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60205" w14:textId="18DD360D" w:rsidR="4C0755CF" w:rsidRDefault="4C0755CF" w:rsidP="4C0755CF">
      <w:pPr>
        <w:tabs>
          <w:tab w:val="left" w:pos="2192"/>
        </w:tabs>
        <w:jc w:val="center"/>
        <w:rPr>
          <w:rFonts w:ascii="Arial" w:eastAsia="Arial" w:hAnsi="Arial" w:cs="Arial"/>
          <w:color w:val="000000" w:themeColor="text1"/>
          <w:sz w:val="44"/>
          <w:szCs w:val="44"/>
        </w:rPr>
      </w:pPr>
      <w:r w:rsidRPr="4C0755CF">
        <w:rPr>
          <w:rFonts w:ascii="Arial" w:eastAsia="Arial" w:hAnsi="Arial" w:cs="Arial"/>
          <w:b/>
          <w:bCs/>
          <w:color w:val="000000" w:themeColor="text1"/>
          <w:sz w:val="44"/>
          <w:szCs w:val="44"/>
        </w:rPr>
        <w:t xml:space="preserve">A Report on Problem Solving and Decision Making in a Business Setting: Case Study of NHS Proper Care UK </w:t>
      </w:r>
    </w:p>
    <w:p w14:paraId="1C078724" w14:textId="1C75BB31" w:rsidR="4C0755CF" w:rsidRDefault="4C0755CF" w:rsidP="4C0755CF">
      <w:pPr>
        <w:tabs>
          <w:tab w:val="left" w:pos="2192"/>
        </w:tabs>
        <w:jc w:val="center"/>
        <w:rPr>
          <w:rFonts w:ascii="Arial" w:eastAsia="Arial" w:hAnsi="Arial" w:cs="Arial"/>
          <w:b/>
          <w:bCs/>
          <w:color w:val="000000" w:themeColor="text1"/>
          <w:sz w:val="44"/>
          <w:szCs w:val="44"/>
        </w:rPr>
      </w:pPr>
    </w:p>
    <w:p w14:paraId="3021C4FB" w14:textId="1C6AD35F" w:rsidR="4C0755CF" w:rsidRDefault="4C0755CF" w:rsidP="4C0755CF">
      <w:pPr>
        <w:tabs>
          <w:tab w:val="left" w:pos="2192"/>
        </w:tabs>
        <w:jc w:val="center"/>
        <w:rPr>
          <w:rFonts w:ascii="Arial" w:eastAsia="Arial" w:hAnsi="Arial" w:cs="Arial"/>
          <w:color w:val="000000" w:themeColor="text1"/>
          <w:sz w:val="44"/>
          <w:szCs w:val="44"/>
        </w:rPr>
      </w:pPr>
      <w:r w:rsidRPr="4C0755CF">
        <w:rPr>
          <w:rFonts w:ascii="Arial" w:eastAsia="Arial" w:hAnsi="Arial" w:cs="Arial"/>
          <w:b/>
          <w:bCs/>
          <w:color w:val="000000" w:themeColor="text1"/>
          <w:sz w:val="44"/>
          <w:szCs w:val="44"/>
        </w:rPr>
        <w:t>Problem Solving and Decision Making BMSW 4004</w:t>
      </w:r>
    </w:p>
    <w:p w14:paraId="02A477BF" w14:textId="2BFE7DEC" w:rsidR="4C0755CF" w:rsidRDefault="4C0755CF" w:rsidP="4C0755CF">
      <w:pPr>
        <w:tabs>
          <w:tab w:val="left" w:pos="2192"/>
        </w:tabs>
        <w:jc w:val="center"/>
        <w:rPr>
          <w:rFonts w:ascii="Arial" w:eastAsia="Arial" w:hAnsi="Arial" w:cs="Arial"/>
          <w:color w:val="000000" w:themeColor="text1"/>
          <w:sz w:val="44"/>
          <w:szCs w:val="44"/>
        </w:rPr>
      </w:pPr>
    </w:p>
    <w:p w14:paraId="25C8466A" w14:textId="004F72B9" w:rsidR="4C0755CF" w:rsidRDefault="4C0755CF" w:rsidP="4C0755CF">
      <w:pPr>
        <w:tabs>
          <w:tab w:val="left" w:pos="2192"/>
        </w:tabs>
        <w:spacing w:after="0"/>
        <w:jc w:val="center"/>
        <w:rPr>
          <w:rFonts w:ascii="Arial" w:eastAsia="Arial" w:hAnsi="Arial" w:cs="Arial"/>
          <w:color w:val="000000" w:themeColor="text1"/>
          <w:sz w:val="44"/>
          <w:szCs w:val="44"/>
        </w:rPr>
      </w:pPr>
      <w:r w:rsidRPr="4C0755CF">
        <w:rPr>
          <w:rFonts w:ascii="Arial" w:eastAsia="Arial" w:hAnsi="Arial" w:cs="Arial"/>
          <w:b/>
          <w:bCs/>
          <w:color w:val="000000" w:themeColor="text1"/>
          <w:sz w:val="44"/>
          <w:szCs w:val="44"/>
        </w:rPr>
        <w:t xml:space="preserve">Iunsiya Hussain </w:t>
      </w:r>
    </w:p>
    <w:p w14:paraId="16C2CE9B" w14:textId="62016E93" w:rsidR="4C0755CF" w:rsidRDefault="4C0755CF" w:rsidP="4C0755CF">
      <w:pPr>
        <w:tabs>
          <w:tab w:val="left" w:pos="2192"/>
        </w:tabs>
        <w:spacing w:after="0"/>
        <w:jc w:val="center"/>
        <w:rPr>
          <w:rFonts w:ascii="Arial" w:eastAsia="Arial" w:hAnsi="Arial" w:cs="Arial"/>
          <w:color w:val="000000" w:themeColor="text1"/>
          <w:sz w:val="44"/>
          <w:szCs w:val="44"/>
        </w:rPr>
      </w:pPr>
      <w:r w:rsidRPr="4C0755CF">
        <w:rPr>
          <w:rFonts w:ascii="Arial" w:eastAsia="Arial" w:hAnsi="Arial" w:cs="Arial"/>
          <w:b/>
          <w:bCs/>
          <w:color w:val="000000" w:themeColor="text1"/>
          <w:sz w:val="44"/>
          <w:szCs w:val="44"/>
        </w:rPr>
        <w:t>2024760</w:t>
      </w:r>
    </w:p>
    <w:p w14:paraId="567AF138" w14:textId="1D0D09FF" w:rsidR="4C0755CF" w:rsidRDefault="4C0755CF" w:rsidP="4C0755CF">
      <w:pPr>
        <w:tabs>
          <w:tab w:val="left" w:pos="2192"/>
        </w:tabs>
        <w:spacing w:after="0"/>
        <w:jc w:val="center"/>
        <w:rPr>
          <w:rFonts w:ascii="Arial" w:eastAsia="Arial" w:hAnsi="Arial" w:cs="Arial"/>
          <w:color w:val="000000" w:themeColor="text1"/>
          <w:sz w:val="44"/>
          <w:szCs w:val="44"/>
        </w:rPr>
      </w:pPr>
    </w:p>
    <w:p w14:paraId="7A95B5C3" w14:textId="7EAF3203" w:rsidR="4C0755CF" w:rsidRDefault="4C0755CF" w:rsidP="4C0755CF">
      <w:pPr>
        <w:tabs>
          <w:tab w:val="left" w:pos="2192"/>
        </w:tabs>
        <w:spacing w:after="0"/>
        <w:jc w:val="center"/>
        <w:rPr>
          <w:rFonts w:ascii="Arial" w:eastAsia="Arial" w:hAnsi="Arial" w:cs="Arial"/>
          <w:color w:val="000000" w:themeColor="text1"/>
          <w:sz w:val="44"/>
          <w:szCs w:val="44"/>
        </w:rPr>
      </w:pPr>
    </w:p>
    <w:p w14:paraId="6BC96FA1" w14:textId="6A5E4BD3" w:rsidR="4C0755CF" w:rsidRDefault="1E7A98DD" w:rsidP="1E7A98DD">
      <w:pPr>
        <w:tabs>
          <w:tab w:val="left" w:pos="2192"/>
        </w:tabs>
        <w:spacing w:after="0"/>
        <w:jc w:val="center"/>
        <w:rPr>
          <w:rFonts w:ascii="Arial" w:eastAsia="Arial" w:hAnsi="Arial" w:cs="Arial"/>
          <w:b/>
          <w:bCs/>
          <w:color w:val="000000" w:themeColor="text1"/>
          <w:sz w:val="36"/>
          <w:szCs w:val="36"/>
        </w:rPr>
      </w:pPr>
      <w:r w:rsidRPr="1E7A98DD">
        <w:rPr>
          <w:rFonts w:ascii="Arial" w:eastAsia="Arial" w:hAnsi="Arial" w:cs="Arial"/>
          <w:b/>
          <w:bCs/>
          <w:color w:val="000000" w:themeColor="text1"/>
          <w:sz w:val="44"/>
          <w:szCs w:val="44"/>
        </w:rPr>
        <w:t>Nicholas Worthington</w:t>
      </w:r>
      <w:r w:rsidRPr="1E7A98DD">
        <w:rPr>
          <w:rFonts w:ascii="Arial" w:eastAsia="Arial" w:hAnsi="Arial" w:cs="Arial"/>
          <w:b/>
          <w:bCs/>
          <w:color w:val="000000" w:themeColor="text1"/>
          <w:sz w:val="36"/>
          <w:szCs w:val="36"/>
        </w:rPr>
        <w:t xml:space="preserve"> </w:t>
      </w:r>
    </w:p>
    <w:p w14:paraId="5BC27507" w14:textId="123B02FD" w:rsidR="4C0755CF" w:rsidRDefault="4C0755CF" w:rsidP="4C0755CF">
      <w:pPr>
        <w:tabs>
          <w:tab w:val="left" w:pos="2192"/>
        </w:tabs>
        <w:spacing w:after="0"/>
        <w:jc w:val="center"/>
        <w:rPr>
          <w:rFonts w:ascii="Arial" w:eastAsia="Arial" w:hAnsi="Arial" w:cs="Arial"/>
          <w:b/>
          <w:bCs/>
          <w:color w:val="000000" w:themeColor="text1"/>
          <w:sz w:val="36"/>
          <w:szCs w:val="36"/>
        </w:rPr>
      </w:pPr>
    </w:p>
    <w:p w14:paraId="79AF7443" w14:textId="2F0C35CF" w:rsidR="4C0755CF" w:rsidRDefault="4C0755CF" w:rsidP="4C0755CF">
      <w:pPr>
        <w:tabs>
          <w:tab w:val="left" w:pos="2192"/>
        </w:tabs>
        <w:spacing w:after="0"/>
        <w:jc w:val="center"/>
        <w:rPr>
          <w:rFonts w:ascii="Arial" w:eastAsia="Arial" w:hAnsi="Arial" w:cs="Arial"/>
          <w:b/>
          <w:bCs/>
          <w:color w:val="000000" w:themeColor="text1"/>
          <w:sz w:val="36"/>
          <w:szCs w:val="36"/>
        </w:rPr>
      </w:pPr>
    </w:p>
    <w:p w14:paraId="4F3CB373" w14:textId="35165E86" w:rsidR="4C0755CF" w:rsidRDefault="4C0755CF" w:rsidP="4C0755CF">
      <w:pPr>
        <w:tabs>
          <w:tab w:val="left" w:pos="2192"/>
        </w:tabs>
        <w:spacing w:after="0"/>
        <w:jc w:val="center"/>
        <w:rPr>
          <w:rFonts w:ascii="Arial" w:eastAsia="Arial" w:hAnsi="Arial" w:cs="Arial"/>
          <w:b/>
          <w:bCs/>
          <w:color w:val="000000" w:themeColor="text1"/>
          <w:sz w:val="36"/>
          <w:szCs w:val="36"/>
        </w:rPr>
      </w:pPr>
    </w:p>
    <w:p w14:paraId="0BCC8FCA" w14:textId="21D316AE" w:rsidR="4C0755CF" w:rsidRDefault="4C0755CF" w:rsidP="4C0755CF">
      <w:pPr>
        <w:tabs>
          <w:tab w:val="left" w:pos="2192"/>
        </w:tabs>
        <w:spacing w:after="0"/>
        <w:jc w:val="center"/>
        <w:rPr>
          <w:rFonts w:ascii="Arial" w:eastAsia="Arial" w:hAnsi="Arial" w:cs="Arial"/>
          <w:b/>
          <w:bCs/>
          <w:color w:val="000000" w:themeColor="text1"/>
          <w:sz w:val="36"/>
          <w:szCs w:val="36"/>
        </w:rPr>
      </w:pPr>
    </w:p>
    <w:p w14:paraId="68E1CD18" w14:textId="70F8DADA" w:rsidR="4C0755CF" w:rsidRDefault="4C0755CF" w:rsidP="4C0755CF">
      <w:pPr>
        <w:tabs>
          <w:tab w:val="left" w:pos="2192"/>
        </w:tabs>
        <w:spacing w:after="0"/>
        <w:jc w:val="center"/>
        <w:rPr>
          <w:rFonts w:ascii="Arial" w:eastAsia="Arial" w:hAnsi="Arial" w:cs="Arial"/>
          <w:b/>
          <w:bCs/>
          <w:color w:val="000000" w:themeColor="text1"/>
          <w:sz w:val="36"/>
          <w:szCs w:val="36"/>
        </w:rPr>
      </w:pPr>
    </w:p>
    <w:p w14:paraId="320EB6D7" w14:textId="08B6F7DE" w:rsidR="4C0755CF" w:rsidRDefault="4C0755CF" w:rsidP="4C0755CF">
      <w:pPr>
        <w:tabs>
          <w:tab w:val="left" w:pos="2192"/>
        </w:tabs>
        <w:spacing w:after="0"/>
        <w:jc w:val="center"/>
        <w:rPr>
          <w:rFonts w:ascii="Arial" w:eastAsia="Arial" w:hAnsi="Arial" w:cs="Arial"/>
          <w:b/>
          <w:bCs/>
          <w:color w:val="000000" w:themeColor="text1"/>
          <w:sz w:val="36"/>
          <w:szCs w:val="36"/>
        </w:rPr>
      </w:pPr>
    </w:p>
    <w:p w14:paraId="48F670BB" w14:textId="220A1F85" w:rsidR="4C0755CF" w:rsidRDefault="4C0755CF" w:rsidP="4C0755CF">
      <w:pPr>
        <w:tabs>
          <w:tab w:val="left" w:pos="2192"/>
        </w:tabs>
        <w:spacing w:after="0"/>
        <w:jc w:val="center"/>
        <w:rPr>
          <w:rFonts w:ascii="Arial" w:eastAsia="Arial" w:hAnsi="Arial" w:cs="Arial"/>
          <w:b/>
          <w:bCs/>
          <w:color w:val="000000" w:themeColor="text1"/>
          <w:sz w:val="36"/>
          <w:szCs w:val="36"/>
        </w:rPr>
      </w:pPr>
    </w:p>
    <w:p w14:paraId="0BDC30B9" w14:textId="32BE2697" w:rsidR="4C0755CF" w:rsidRDefault="4C0755CF" w:rsidP="4C0755CF">
      <w:pPr>
        <w:tabs>
          <w:tab w:val="left" w:pos="2192"/>
        </w:tabs>
        <w:spacing w:after="0"/>
        <w:jc w:val="center"/>
        <w:rPr>
          <w:rFonts w:ascii="Arial" w:eastAsia="Arial" w:hAnsi="Arial" w:cs="Arial"/>
          <w:b/>
          <w:bCs/>
          <w:color w:val="000000" w:themeColor="text1"/>
          <w:sz w:val="36"/>
          <w:szCs w:val="36"/>
        </w:rPr>
      </w:pPr>
    </w:p>
    <w:p w14:paraId="4A189815" w14:textId="1414BF9F" w:rsidR="4C0755CF" w:rsidRDefault="4C0755CF" w:rsidP="4C0755CF">
      <w:pPr>
        <w:tabs>
          <w:tab w:val="left" w:pos="2192"/>
        </w:tabs>
        <w:spacing w:after="0"/>
        <w:jc w:val="center"/>
        <w:rPr>
          <w:rFonts w:ascii="Arial" w:eastAsia="Arial" w:hAnsi="Arial" w:cs="Arial"/>
          <w:b/>
          <w:bCs/>
          <w:color w:val="000000" w:themeColor="text1"/>
          <w:sz w:val="36"/>
          <w:szCs w:val="36"/>
        </w:rPr>
      </w:pPr>
    </w:p>
    <w:p w14:paraId="0893E8D5" w14:textId="04D81B67" w:rsidR="4C0755CF" w:rsidRDefault="4C0755CF" w:rsidP="4C0755CF">
      <w:pPr>
        <w:tabs>
          <w:tab w:val="left" w:pos="2192"/>
        </w:tabs>
        <w:spacing w:after="0"/>
        <w:jc w:val="center"/>
        <w:rPr>
          <w:rFonts w:ascii="Arial" w:eastAsia="Arial" w:hAnsi="Arial" w:cs="Arial"/>
          <w:b/>
          <w:bCs/>
          <w:color w:val="000000" w:themeColor="text1"/>
          <w:sz w:val="36"/>
          <w:szCs w:val="36"/>
        </w:rPr>
      </w:pPr>
    </w:p>
    <w:p w14:paraId="758D7677" w14:textId="7F72871C" w:rsidR="4C0755CF" w:rsidRDefault="4C0755CF" w:rsidP="4C0755CF">
      <w:pPr>
        <w:tabs>
          <w:tab w:val="left" w:pos="2192"/>
        </w:tabs>
        <w:spacing w:after="0"/>
        <w:jc w:val="center"/>
        <w:rPr>
          <w:rFonts w:ascii="Arial" w:eastAsia="Arial" w:hAnsi="Arial" w:cs="Arial"/>
          <w:b/>
          <w:bCs/>
          <w:color w:val="000000" w:themeColor="text1"/>
          <w:sz w:val="36"/>
          <w:szCs w:val="36"/>
        </w:rPr>
      </w:pPr>
    </w:p>
    <w:p w14:paraId="0FA349B8" w14:textId="21C820D4" w:rsidR="4C0755CF" w:rsidRDefault="4C0755CF" w:rsidP="4C0755CF">
      <w:pPr>
        <w:tabs>
          <w:tab w:val="left" w:pos="2192"/>
        </w:tabs>
        <w:spacing w:after="0"/>
        <w:jc w:val="center"/>
        <w:rPr>
          <w:rFonts w:ascii="Arial" w:eastAsia="Arial" w:hAnsi="Arial" w:cs="Arial"/>
          <w:b/>
          <w:bCs/>
          <w:color w:val="000000" w:themeColor="text1"/>
          <w:sz w:val="36"/>
          <w:szCs w:val="36"/>
        </w:rPr>
      </w:pPr>
    </w:p>
    <w:p w14:paraId="6657EAF4" w14:textId="63FC285A" w:rsidR="5140C2A9" w:rsidRDefault="5140C2A9" w:rsidP="007D348C">
      <w:pPr>
        <w:tabs>
          <w:tab w:val="left" w:pos="2192"/>
        </w:tabs>
        <w:spacing w:after="0"/>
        <w:rPr>
          <w:rFonts w:ascii="Arial" w:eastAsia="Arial" w:hAnsi="Arial" w:cs="Arial"/>
          <w:b/>
          <w:bCs/>
          <w:color w:val="000000" w:themeColor="text1"/>
          <w:sz w:val="36"/>
          <w:szCs w:val="36"/>
        </w:rPr>
      </w:pPr>
    </w:p>
    <w:p w14:paraId="5BA4E354" w14:textId="77777777" w:rsidR="007D348C" w:rsidRDefault="007D348C" w:rsidP="007D348C">
      <w:pPr>
        <w:tabs>
          <w:tab w:val="left" w:pos="2192"/>
        </w:tabs>
        <w:spacing w:after="0"/>
        <w:rPr>
          <w:rFonts w:ascii="Arial" w:eastAsia="Arial" w:hAnsi="Arial" w:cs="Arial"/>
          <w:color w:val="000000" w:themeColor="text1"/>
        </w:rPr>
      </w:pPr>
    </w:p>
    <w:p w14:paraId="706D0B00" w14:textId="76B60308" w:rsidR="5140C2A9" w:rsidRDefault="5140C2A9" w:rsidP="5140C2A9">
      <w:pPr>
        <w:tabs>
          <w:tab w:val="left" w:pos="2192"/>
        </w:tabs>
        <w:spacing w:after="0"/>
        <w:jc w:val="center"/>
        <w:rPr>
          <w:rFonts w:ascii="Arial" w:eastAsia="Arial" w:hAnsi="Arial" w:cs="Arial"/>
          <w:color w:val="000000" w:themeColor="text1"/>
        </w:rPr>
      </w:pPr>
    </w:p>
    <w:p w14:paraId="06E3FBF1" w14:textId="207DED9C" w:rsidR="4C0755CF" w:rsidRDefault="5140C2A9" w:rsidP="5140C2A9">
      <w:pPr>
        <w:tabs>
          <w:tab w:val="left" w:pos="2192"/>
        </w:tabs>
        <w:spacing w:after="0"/>
        <w:rPr>
          <w:rFonts w:ascii="Arial" w:eastAsia="Arial" w:hAnsi="Arial" w:cs="Arial"/>
          <w:color w:val="000000" w:themeColor="text1"/>
        </w:rPr>
      </w:pPr>
      <w:r w:rsidRPr="5140C2A9">
        <w:rPr>
          <w:rFonts w:ascii="Arial" w:eastAsia="Arial" w:hAnsi="Arial" w:cs="Arial"/>
          <w:color w:val="000000" w:themeColor="text1"/>
        </w:rPr>
        <w:lastRenderedPageBreak/>
        <w:t xml:space="preserve">Currently there is a staffing crisis within the NHS, the worst in history. ‘England is now short of 12,000 hospital doctors and more than 50,000 nurses and midwives, calling this the worst workforce crisis in NHS history.’ (BBC News) This is a </w:t>
      </w:r>
      <w:r w:rsidR="007D348C" w:rsidRPr="5140C2A9">
        <w:rPr>
          <w:rFonts w:ascii="Arial" w:eastAsia="Arial" w:hAnsi="Arial" w:cs="Arial"/>
          <w:color w:val="000000" w:themeColor="text1"/>
        </w:rPr>
        <w:t>long-term</w:t>
      </w:r>
      <w:r w:rsidRPr="5140C2A9">
        <w:rPr>
          <w:rFonts w:ascii="Arial" w:eastAsia="Arial" w:hAnsi="Arial" w:cs="Arial"/>
          <w:color w:val="000000" w:themeColor="text1"/>
        </w:rPr>
        <w:t xml:space="preserve"> issue as there have been 10,000 long term absences since 2020. (The Pharmaceutical Journal)</w:t>
      </w:r>
    </w:p>
    <w:p w14:paraId="0B0DE996" w14:textId="5D0B281E" w:rsidR="4C0755CF" w:rsidRDefault="4C0755CF" w:rsidP="4A393C86">
      <w:pPr>
        <w:tabs>
          <w:tab w:val="left" w:pos="2192"/>
        </w:tabs>
        <w:spacing w:after="0"/>
        <w:rPr>
          <w:rFonts w:ascii="Arial" w:eastAsia="Arial" w:hAnsi="Arial" w:cs="Arial"/>
          <w:color w:val="000000" w:themeColor="text1"/>
        </w:rPr>
      </w:pPr>
    </w:p>
    <w:p w14:paraId="0B799DAD" w14:textId="556FCA9D" w:rsidR="4C0755CF" w:rsidRDefault="4A393C86" w:rsidP="4A393C86">
      <w:pPr>
        <w:tabs>
          <w:tab w:val="left" w:pos="2192"/>
        </w:tabs>
        <w:spacing w:after="0"/>
        <w:rPr>
          <w:rFonts w:ascii="Arial" w:eastAsia="Arial" w:hAnsi="Arial" w:cs="Arial"/>
          <w:color w:val="000000" w:themeColor="text1"/>
        </w:rPr>
      </w:pPr>
      <w:r w:rsidRPr="4A393C86">
        <w:rPr>
          <w:rFonts w:ascii="Arial" w:eastAsia="Arial" w:hAnsi="Arial" w:cs="Arial"/>
          <w:color w:val="000000" w:themeColor="text1"/>
        </w:rPr>
        <w:t xml:space="preserve">This report will include a pestel analysis, fishbone diagram and a decision-making matrix to help find solutions for the staff shortages. In this report a decision will be implemented to solve the NHS and Proper Care staff shortages plus an indication will be included to monitor the effectiveness of the solution as stated in the assignment brief.  </w:t>
      </w:r>
    </w:p>
    <w:p w14:paraId="3124C97D" w14:textId="0104DD0D" w:rsidR="4C0755CF" w:rsidRDefault="4C0755CF" w:rsidP="4C0755CF">
      <w:pPr>
        <w:tabs>
          <w:tab w:val="left" w:pos="2192"/>
        </w:tabs>
        <w:spacing w:after="0"/>
        <w:rPr>
          <w:rFonts w:ascii="Arial" w:eastAsia="Arial" w:hAnsi="Arial" w:cs="Arial"/>
          <w:color w:val="000000" w:themeColor="text1"/>
        </w:rPr>
      </w:pPr>
    </w:p>
    <w:p w14:paraId="7F96E487" w14:textId="77B313CE" w:rsidR="4C0755CF" w:rsidRDefault="4C0755CF" w:rsidP="4C0755CF">
      <w:pPr>
        <w:tabs>
          <w:tab w:val="left" w:pos="2192"/>
        </w:tabs>
        <w:spacing w:after="0"/>
        <w:rPr>
          <w:rFonts w:ascii="Arial" w:eastAsia="Arial" w:hAnsi="Arial" w:cs="Arial"/>
          <w:color w:val="000000" w:themeColor="text1"/>
        </w:rPr>
      </w:pPr>
    </w:p>
    <w:p w14:paraId="717482F6" w14:textId="64A818EE" w:rsidR="4C0755CF" w:rsidRDefault="4C0755CF" w:rsidP="4C0755CF">
      <w:pPr>
        <w:tabs>
          <w:tab w:val="left" w:pos="2192"/>
        </w:tabs>
        <w:spacing w:after="0"/>
        <w:rPr>
          <w:rFonts w:ascii="Arial" w:eastAsia="Arial" w:hAnsi="Arial" w:cs="Arial"/>
          <w:color w:val="000000" w:themeColor="text1"/>
        </w:rPr>
      </w:pPr>
    </w:p>
    <w:p w14:paraId="76C3EFC8" w14:textId="5C459983" w:rsidR="4C0755CF" w:rsidRDefault="4C0755CF" w:rsidP="4C0755CF">
      <w:pPr>
        <w:tabs>
          <w:tab w:val="left" w:pos="2192"/>
        </w:tabs>
        <w:spacing w:after="0"/>
        <w:rPr>
          <w:rFonts w:ascii="Arial" w:eastAsia="Arial" w:hAnsi="Arial" w:cs="Arial"/>
          <w:color w:val="000000" w:themeColor="text1"/>
        </w:rPr>
      </w:pPr>
    </w:p>
    <w:p w14:paraId="42710DD9" w14:textId="385D7E9A" w:rsidR="4C0755CF" w:rsidRDefault="4C0755CF" w:rsidP="4C0755CF">
      <w:pPr>
        <w:tabs>
          <w:tab w:val="left" w:pos="2192"/>
        </w:tabs>
        <w:spacing w:after="0"/>
        <w:rPr>
          <w:rFonts w:ascii="Arial" w:eastAsia="Arial" w:hAnsi="Arial" w:cs="Arial"/>
          <w:color w:val="000000" w:themeColor="text1"/>
        </w:rPr>
      </w:pPr>
    </w:p>
    <w:p w14:paraId="4E57F1D0" w14:textId="79F84075" w:rsidR="4C0755CF" w:rsidRDefault="4C0755CF" w:rsidP="4C0755CF">
      <w:pPr>
        <w:tabs>
          <w:tab w:val="left" w:pos="2192"/>
        </w:tabs>
        <w:spacing w:after="0"/>
        <w:rPr>
          <w:rFonts w:ascii="Arial" w:eastAsia="Arial" w:hAnsi="Arial" w:cs="Arial"/>
          <w:color w:val="000000" w:themeColor="text1"/>
        </w:rPr>
      </w:pPr>
    </w:p>
    <w:p w14:paraId="5FCA9A84" w14:textId="37174399" w:rsidR="4C0755CF" w:rsidRDefault="4C0755CF" w:rsidP="4C0755CF">
      <w:pPr>
        <w:tabs>
          <w:tab w:val="left" w:pos="2192"/>
        </w:tabs>
        <w:spacing w:after="0"/>
        <w:rPr>
          <w:rFonts w:ascii="Arial" w:eastAsia="Arial" w:hAnsi="Arial" w:cs="Arial"/>
          <w:color w:val="000000" w:themeColor="text1"/>
        </w:rPr>
      </w:pPr>
    </w:p>
    <w:p w14:paraId="1196E237" w14:textId="38DD4A00" w:rsidR="4C0755CF" w:rsidRDefault="4C0755CF" w:rsidP="4C0755CF">
      <w:pPr>
        <w:tabs>
          <w:tab w:val="left" w:pos="2192"/>
        </w:tabs>
        <w:spacing w:after="0"/>
        <w:rPr>
          <w:rFonts w:ascii="Arial" w:eastAsia="Arial" w:hAnsi="Arial" w:cs="Arial"/>
          <w:color w:val="000000" w:themeColor="text1"/>
        </w:rPr>
      </w:pPr>
    </w:p>
    <w:p w14:paraId="3125CD6D" w14:textId="685E956F" w:rsidR="4C0755CF" w:rsidRDefault="4C0755CF" w:rsidP="4C0755CF">
      <w:pPr>
        <w:tabs>
          <w:tab w:val="left" w:pos="2192"/>
        </w:tabs>
        <w:spacing w:after="0"/>
        <w:rPr>
          <w:rFonts w:ascii="Arial" w:eastAsia="Arial" w:hAnsi="Arial" w:cs="Arial"/>
          <w:color w:val="000000" w:themeColor="text1"/>
        </w:rPr>
      </w:pPr>
    </w:p>
    <w:p w14:paraId="58CC9938" w14:textId="45D5B778" w:rsidR="4C0755CF" w:rsidRDefault="4C0755CF" w:rsidP="4C0755CF">
      <w:pPr>
        <w:tabs>
          <w:tab w:val="left" w:pos="2192"/>
        </w:tabs>
        <w:spacing w:after="0"/>
        <w:rPr>
          <w:rFonts w:ascii="Arial" w:eastAsia="Arial" w:hAnsi="Arial" w:cs="Arial"/>
          <w:color w:val="000000" w:themeColor="text1"/>
        </w:rPr>
      </w:pPr>
    </w:p>
    <w:p w14:paraId="5AD50A68" w14:textId="72DB438B" w:rsidR="4C0755CF" w:rsidRDefault="4C0755CF" w:rsidP="4C0755CF">
      <w:pPr>
        <w:tabs>
          <w:tab w:val="left" w:pos="2192"/>
        </w:tabs>
        <w:spacing w:after="0"/>
        <w:rPr>
          <w:rFonts w:ascii="Arial" w:eastAsia="Arial" w:hAnsi="Arial" w:cs="Arial"/>
          <w:color w:val="000000" w:themeColor="text1"/>
        </w:rPr>
      </w:pPr>
    </w:p>
    <w:p w14:paraId="2264CD41" w14:textId="106A7F69" w:rsidR="4C0755CF" w:rsidRDefault="4C0755CF" w:rsidP="4C0755CF">
      <w:pPr>
        <w:tabs>
          <w:tab w:val="left" w:pos="2192"/>
        </w:tabs>
        <w:spacing w:after="0"/>
        <w:rPr>
          <w:rFonts w:ascii="Arial" w:eastAsia="Arial" w:hAnsi="Arial" w:cs="Arial"/>
          <w:color w:val="000000" w:themeColor="text1"/>
        </w:rPr>
      </w:pPr>
    </w:p>
    <w:p w14:paraId="5FD4668A" w14:textId="791C9A21" w:rsidR="4C0755CF" w:rsidRDefault="4C0755CF" w:rsidP="4C0755CF">
      <w:pPr>
        <w:tabs>
          <w:tab w:val="left" w:pos="2192"/>
        </w:tabs>
        <w:spacing w:after="0"/>
        <w:rPr>
          <w:rFonts w:ascii="Arial" w:eastAsia="Arial" w:hAnsi="Arial" w:cs="Arial"/>
          <w:color w:val="000000" w:themeColor="text1"/>
        </w:rPr>
      </w:pPr>
    </w:p>
    <w:p w14:paraId="78C507E8" w14:textId="2BDCD80D" w:rsidR="4C0755CF" w:rsidRDefault="4C0755CF" w:rsidP="4C0755CF">
      <w:pPr>
        <w:tabs>
          <w:tab w:val="left" w:pos="2192"/>
        </w:tabs>
        <w:spacing w:after="0"/>
        <w:rPr>
          <w:rFonts w:ascii="Arial" w:eastAsia="Arial" w:hAnsi="Arial" w:cs="Arial"/>
          <w:color w:val="000000" w:themeColor="text1"/>
        </w:rPr>
      </w:pPr>
    </w:p>
    <w:p w14:paraId="6DB045D5" w14:textId="30331892" w:rsidR="4C0755CF" w:rsidRDefault="4C0755CF" w:rsidP="4C0755CF">
      <w:pPr>
        <w:tabs>
          <w:tab w:val="left" w:pos="2192"/>
        </w:tabs>
        <w:spacing w:after="0"/>
        <w:rPr>
          <w:rFonts w:ascii="Arial" w:eastAsia="Arial" w:hAnsi="Arial" w:cs="Arial"/>
          <w:color w:val="000000" w:themeColor="text1"/>
        </w:rPr>
      </w:pPr>
    </w:p>
    <w:p w14:paraId="40B0B218" w14:textId="6E763D0D" w:rsidR="4C0755CF" w:rsidRDefault="4C0755CF" w:rsidP="4C0755CF">
      <w:pPr>
        <w:tabs>
          <w:tab w:val="left" w:pos="2192"/>
        </w:tabs>
        <w:spacing w:after="0"/>
        <w:rPr>
          <w:rFonts w:ascii="Arial" w:eastAsia="Arial" w:hAnsi="Arial" w:cs="Arial"/>
          <w:color w:val="000000" w:themeColor="text1"/>
        </w:rPr>
      </w:pPr>
    </w:p>
    <w:p w14:paraId="607034C5" w14:textId="47D43B02" w:rsidR="4C0755CF" w:rsidRDefault="4C0755CF" w:rsidP="4C0755CF">
      <w:pPr>
        <w:tabs>
          <w:tab w:val="left" w:pos="2192"/>
        </w:tabs>
        <w:spacing w:after="0"/>
        <w:rPr>
          <w:rFonts w:ascii="Arial" w:eastAsia="Arial" w:hAnsi="Arial" w:cs="Arial"/>
          <w:color w:val="000000" w:themeColor="text1"/>
        </w:rPr>
      </w:pPr>
    </w:p>
    <w:p w14:paraId="480B7B2D" w14:textId="11F1D28B" w:rsidR="4C0755CF" w:rsidRDefault="4C0755CF" w:rsidP="4C0755CF">
      <w:pPr>
        <w:tabs>
          <w:tab w:val="left" w:pos="2192"/>
        </w:tabs>
        <w:spacing w:after="0"/>
        <w:rPr>
          <w:rFonts w:ascii="Arial" w:eastAsia="Arial" w:hAnsi="Arial" w:cs="Arial"/>
          <w:color w:val="000000" w:themeColor="text1"/>
        </w:rPr>
      </w:pPr>
    </w:p>
    <w:p w14:paraId="042FFA8B" w14:textId="6F619136" w:rsidR="4C0755CF" w:rsidRDefault="4C0755CF" w:rsidP="4C0755CF">
      <w:pPr>
        <w:tabs>
          <w:tab w:val="left" w:pos="2192"/>
        </w:tabs>
        <w:spacing w:after="0"/>
        <w:rPr>
          <w:rFonts w:ascii="Arial" w:eastAsia="Arial" w:hAnsi="Arial" w:cs="Arial"/>
          <w:color w:val="000000" w:themeColor="text1"/>
        </w:rPr>
      </w:pPr>
    </w:p>
    <w:p w14:paraId="49E1D771" w14:textId="477A7D01" w:rsidR="4C0755CF" w:rsidRDefault="4C0755CF" w:rsidP="4C0755CF">
      <w:pPr>
        <w:tabs>
          <w:tab w:val="left" w:pos="2192"/>
        </w:tabs>
        <w:spacing w:after="0"/>
        <w:rPr>
          <w:rFonts w:ascii="Arial" w:eastAsia="Arial" w:hAnsi="Arial" w:cs="Arial"/>
          <w:color w:val="000000" w:themeColor="text1"/>
        </w:rPr>
      </w:pPr>
    </w:p>
    <w:p w14:paraId="07A6BB12" w14:textId="222972E4" w:rsidR="4C0755CF" w:rsidRDefault="4C0755CF" w:rsidP="4C0755CF">
      <w:pPr>
        <w:tabs>
          <w:tab w:val="left" w:pos="2192"/>
        </w:tabs>
        <w:spacing w:after="0"/>
        <w:rPr>
          <w:rFonts w:ascii="Arial" w:eastAsia="Arial" w:hAnsi="Arial" w:cs="Arial"/>
          <w:color w:val="000000" w:themeColor="text1"/>
        </w:rPr>
      </w:pPr>
    </w:p>
    <w:p w14:paraId="6FBE7276" w14:textId="0006AAAE" w:rsidR="4C0755CF" w:rsidRDefault="4C0755CF" w:rsidP="4C0755CF">
      <w:pPr>
        <w:tabs>
          <w:tab w:val="left" w:pos="2192"/>
        </w:tabs>
        <w:spacing w:after="0"/>
        <w:rPr>
          <w:rFonts w:ascii="Arial" w:eastAsia="Arial" w:hAnsi="Arial" w:cs="Arial"/>
          <w:color w:val="000000" w:themeColor="text1"/>
        </w:rPr>
      </w:pPr>
    </w:p>
    <w:p w14:paraId="12A089EA" w14:textId="38E25406" w:rsidR="4C0755CF" w:rsidRDefault="4C0755CF" w:rsidP="4C0755CF">
      <w:pPr>
        <w:tabs>
          <w:tab w:val="left" w:pos="2192"/>
        </w:tabs>
        <w:spacing w:after="0"/>
        <w:rPr>
          <w:rFonts w:ascii="Arial" w:eastAsia="Arial" w:hAnsi="Arial" w:cs="Arial"/>
          <w:color w:val="000000" w:themeColor="text1"/>
        </w:rPr>
      </w:pPr>
    </w:p>
    <w:p w14:paraId="30DA563D" w14:textId="307F36DA" w:rsidR="4C0755CF" w:rsidRDefault="4C0755CF" w:rsidP="4C0755CF">
      <w:pPr>
        <w:tabs>
          <w:tab w:val="left" w:pos="2192"/>
        </w:tabs>
        <w:spacing w:after="0"/>
        <w:rPr>
          <w:rFonts w:ascii="Arial" w:eastAsia="Arial" w:hAnsi="Arial" w:cs="Arial"/>
          <w:color w:val="000000" w:themeColor="text1"/>
        </w:rPr>
      </w:pPr>
    </w:p>
    <w:p w14:paraId="09D0DB6E" w14:textId="1F334B95" w:rsidR="4C0755CF" w:rsidRDefault="4C0755CF" w:rsidP="4C0755CF">
      <w:pPr>
        <w:tabs>
          <w:tab w:val="left" w:pos="2192"/>
        </w:tabs>
        <w:spacing w:after="0"/>
        <w:rPr>
          <w:rFonts w:ascii="Arial" w:eastAsia="Arial" w:hAnsi="Arial" w:cs="Arial"/>
          <w:color w:val="000000" w:themeColor="text1"/>
        </w:rPr>
      </w:pPr>
    </w:p>
    <w:p w14:paraId="5FA91536" w14:textId="7C305A84" w:rsidR="4C0755CF" w:rsidRDefault="4C0755CF" w:rsidP="4C0755CF">
      <w:pPr>
        <w:tabs>
          <w:tab w:val="left" w:pos="2192"/>
        </w:tabs>
        <w:spacing w:after="0"/>
        <w:rPr>
          <w:rFonts w:ascii="Arial" w:eastAsia="Arial" w:hAnsi="Arial" w:cs="Arial"/>
          <w:color w:val="000000" w:themeColor="text1"/>
        </w:rPr>
      </w:pPr>
    </w:p>
    <w:p w14:paraId="3C7CEE8E" w14:textId="71B5A2F2" w:rsidR="4C0755CF" w:rsidRDefault="4C0755CF" w:rsidP="4C0755CF">
      <w:pPr>
        <w:tabs>
          <w:tab w:val="left" w:pos="2192"/>
        </w:tabs>
        <w:spacing w:after="0"/>
        <w:rPr>
          <w:rFonts w:ascii="Arial" w:eastAsia="Arial" w:hAnsi="Arial" w:cs="Arial"/>
          <w:color w:val="000000" w:themeColor="text1"/>
        </w:rPr>
      </w:pPr>
    </w:p>
    <w:p w14:paraId="1445851C" w14:textId="4658652D" w:rsidR="4C0755CF" w:rsidRDefault="4C0755CF" w:rsidP="4C0755CF">
      <w:pPr>
        <w:tabs>
          <w:tab w:val="left" w:pos="2192"/>
        </w:tabs>
        <w:spacing w:after="0"/>
        <w:rPr>
          <w:rFonts w:ascii="Arial" w:eastAsia="Arial" w:hAnsi="Arial" w:cs="Arial"/>
          <w:color w:val="000000" w:themeColor="text1"/>
        </w:rPr>
      </w:pPr>
    </w:p>
    <w:p w14:paraId="6C754BA1" w14:textId="1BAC55F9" w:rsidR="4C0755CF" w:rsidRDefault="4C0755CF" w:rsidP="4C0755CF">
      <w:pPr>
        <w:tabs>
          <w:tab w:val="left" w:pos="2192"/>
        </w:tabs>
        <w:spacing w:after="0"/>
        <w:rPr>
          <w:rFonts w:ascii="Arial" w:eastAsia="Arial" w:hAnsi="Arial" w:cs="Arial"/>
          <w:color w:val="000000" w:themeColor="text1"/>
        </w:rPr>
      </w:pPr>
    </w:p>
    <w:p w14:paraId="3A558C42" w14:textId="3CA59569" w:rsidR="4C0755CF" w:rsidRDefault="4C0755CF" w:rsidP="4C0755CF">
      <w:pPr>
        <w:tabs>
          <w:tab w:val="left" w:pos="2192"/>
        </w:tabs>
        <w:spacing w:after="0"/>
        <w:rPr>
          <w:rFonts w:ascii="Arial" w:eastAsia="Arial" w:hAnsi="Arial" w:cs="Arial"/>
          <w:color w:val="000000" w:themeColor="text1"/>
        </w:rPr>
      </w:pPr>
    </w:p>
    <w:p w14:paraId="76194254" w14:textId="0A9E9C0E" w:rsidR="4C0755CF" w:rsidRDefault="4C0755CF" w:rsidP="4C0755CF">
      <w:pPr>
        <w:tabs>
          <w:tab w:val="left" w:pos="2192"/>
        </w:tabs>
        <w:spacing w:after="0"/>
        <w:rPr>
          <w:rFonts w:ascii="Arial" w:eastAsia="Arial" w:hAnsi="Arial" w:cs="Arial"/>
          <w:color w:val="000000" w:themeColor="text1"/>
        </w:rPr>
      </w:pPr>
    </w:p>
    <w:p w14:paraId="4258A907" w14:textId="48418079" w:rsidR="4C0755CF" w:rsidRDefault="4C0755CF" w:rsidP="4C0755CF">
      <w:pPr>
        <w:tabs>
          <w:tab w:val="left" w:pos="2192"/>
        </w:tabs>
        <w:spacing w:after="0"/>
        <w:rPr>
          <w:rFonts w:ascii="Arial" w:eastAsia="Arial" w:hAnsi="Arial" w:cs="Arial"/>
          <w:color w:val="000000" w:themeColor="text1"/>
        </w:rPr>
      </w:pPr>
    </w:p>
    <w:p w14:paraId="044ADB15" w14:textId="2E57B6B9" w:rsidR="4C0755CF" w:rsidRDefault="4C0755CF" w:rsidP="4C0755CF">
      <w:pPr>
        <w:tabs>
          <w:tab w:val="left" w:pos="2192"/>
        </w:tabs>
        <w:spacing w:after="0"/>
        <w:rPr>
          <w:rFonts w:ascii="Arial" w:eastAsia="Arial" w:hAnsi="Arial" w:cs="Arial"/>
          <w:color w:val="000000" w:themeColor="text1"/>
        </w:rPr>
      </w:pPr>
    </w:p>
    <w:p w14:paraId="0A6B1A61" w14:textId="42828455" w:rsidR="4C0755CF" w:rsidRDefault="4C0755CF" w:rsidP="4C0755CF">
      <w:pPr>
        <w:tabs>
          <w:tab w:val="left" w:pos="2192"/>
        </w:tabs>
        <w:spacing w:after="0"/>
        <w:rPr>
          <w:rFonts w:ascii="Arial" w:eastAsia="Arial" w:hAnsi="Arial" w:cs="Arial"/>
          <w:color w:val="000000" w:themeColor="text1"/>
        </w:rPr>
      </w:pPr>
    </w:p>
    <w:p w14:paraId="6B970A21" w14:textId="5383CB2B" w:rsidR="4C0755CF" w:rsidRDefault="4C0755CF" w:rsidP="4C0755CF">
      <w:pPr>
        <w:tabs>
          <w:tab w:val="left" w:pos="2192"/>
        </w:tabs>
        <w:spacing w:after="0"/>
        <w:rPr>
          <w:rFonts w:ascii="Arial" w:eastAsia="Arial" w:hAnsi="Arial" w:cs="Arial"/>
          <w:color w:val="000000" w:themeColor="text1"/>
        </w:rPr>
      </w:pPr>
    </w:p>
    <w:p w14:paraId="615FFBFE" w14:textId="3DE26157" w:rsidR="4C0755CF" w:rsidRDefault="4C0755CF" w:rsidP="4C0755CF">
      <w:pPr>
        <w:tabs>
          <w:tab w:val="left" w:pos="2192"/>
        </w:tabs>
        <w:spacing w:after="0"/>
        <w:rPr>
          <w:rFonts w:ascii="Arial" w:eastAsia="Arial" w:hAnsi="Arial" w:cs="Arial"/>
          <w:color w:val="000000" w:themeColor="text1"/>
        </w:rPr>
      </w:pPr>
    </w:p>
    <w:p w14:paraId="431F0324" w14:textId="76C846DD" w:rsidR="4C0755CF" w:rsidRDefault="4C0755CF" w:rsidP="4C0755CF">
      <w:pPr>
        <w:tabs>
          <w:tab w:val="left" w:pos="2192"/>
        </w:tabs>
        <w:spacing w:after="0"/>
        <w:rPr>
          <w:rFonts w:ascii="Arial" w:eastAsia="Arial" w:hAnsi="Arial" w:cs="Arial"/>
          <w:color w:val="000000" w:themeColor="text1"/>
        </w:rPr>
      </w:pPr>
    </w:p>
    <w:p w14:paraId="57AC24C3" w14:textId="742B2BE0" w:rsidR="4C0755CF" w:rsidRDefault="4C0755CF" w:rsidP="4C0755CF">
      <w:pPr>
        <w:tabs>
          <w:tab w:val="left" w:pos="2192"/>
        </w:tabs>
        <w:spacing w:after="0"/>
        <w:rPr>
          <w:rFonts w:ascii="Arial" w:eastAsia="Arial" w:hAnsi="Arial" w:cs="Arial"/>
          <w:color w:val="000000" w:themeColor="text1"/>
        </w:rPr>
      </w:pPr>
    </w:p>
    <w:p w14:paraId="373F3380" w14:textId="77777777" w:rsidR="007D348C" w:rsidRDefault="007D348C" w:rsidP="4C0755CF">
      <w:pPr>
        <w:tabs>
          <w:tab w:val="left" w:pos="2192"/>
        </w:tabs>
        <w:spacing w:after="0"/>
        <w:rPr>
          <w:rFonts w:ascii="Arial" w:eastAsia="Arial" w:hAnsi="Arial" w:cs="Arial"/>
          <w:color w:val="000000" w:themeColor="text1"/>
        </w:rPr>
      </w:pPr>
    </w:p>
    <w:p w14:paraId="381D12CD" w14:textId="7321B7D6" w:rsidR="4C0755CF" w:rsidRDefault="4C0755CF" w:rsidP="4C0755CF">
      <w:pPr>
        <w:tabs>
          <w:tab w:val="left" w:pos="2192"/>
        </w:tabs>
        <w:spacing w:after="0"/>
        <w:rPr>
          <w:rFonts w:ascii="Arial" w:eastAsia="Arial" w:hAnsi="Arial" w:cs="Arial"/>
          <w:color w:val="000000" w:themeColor="text1"/>
        </w:rPr>
      </w:pPr>
    </w:p>
    <w:p w14:paraId="779F9C2A" w14:textId="05F3ED96" w:rsidR="4C0755CF" w:rsidRDefault="4C0755CF" w:rsidP="4C0755CF">
      <w:pPr>
        <w:tabs>
          <w:tab w:val="left" w:pos="2192"/>
        </w:tabs>
        <w:spacing w:after="0"/>
        <w:rPr>
          <w:rFonts w:ascii="Arial" w:eastAsia="Arial" w:hAnsi="Arial" w:cs="Arial"/>
          <w:color w:val="000000" w:themeColor="text1"/>
        </w:rPr>
      </w:pPr>
    </w:p>
    <w:p w14:paraId="6B3C79CD" w14:textId="13523368" w:rsidR="4C0755CF" w:rsidRDefault="4C0755CF" w:rsidP="4C0755CF">
      <w:pPr>
        <w:jc w:val="center"/>
        <w:rPr>
          <w:rFonts w:ascii="Arial" w:eastAsia="Arial" w:hAnsi="Arial" w:cs="Arial"/>
          <w:color w:val="000000" w:themeColor="text1"/>
          <w:sz w:val="36"/>
          <w:szCs w:val="36"/>
        </w:rPr>
      </w:pPr>
      <w:r w:rsidRPr="4C0755CF">
        <w:rPr>
          <w:rStyle w:val="UniversityChar"/>
          <w:rFonts w:eastAsia="Arial"/>
          <w:b/>
          <w:bCs/>
          <w:color w:val="000000" w:themeColor="text1"/>
          <w:sz w:val="36"/>
          <w:szCs w:val="36"/>
        </w:rPr>
        <w:lastRenderedPageBreak/>
        <w:t>Table of Content</w:t>
      </w:r>
    </w:p>
    <w:p w14:paraId="75E0FFDD" w14:textId="1E44CE3D" w:rsidR="4C0755CF" w:rsidRDefault="4C0755CF" w:rsidP="4C0755CF">
      <w:pPr>
        <w:rPr>
          <w:rFonts w:ascii="Arial" w:eastAsia="Arial" w:hAnsi="Arial" w:cs="Arial"/>
          <w:color w:val="000000" w:themeColor="text1"/>
          <w:sz w:val="36"/>
          <w:szCs w:val="36"/>
        </w:rPr>
      </w:pPr>
    </w:p>
    <w:p w14:paraId="393C7E5F" w14:textId="78296013" w:rsidR="4C0755CF" w:rsidRDefault="4C0755CF" w:rsidP="4C0755CF">
      <w:pPr>
        <w:rPr>
          <w:rFonts w:ascii="Arial" w:eastAsia="Arial" w:hAnsi="Arial" w:cs="Arial"/>
          <w:color w:val="000000" w:themeColor="text1"/>
          <w:sz w:val="36"/>
          <w:szCs w:val="36"/>
        </w:rPr>
      </w:pPr>
    </w:p>
    <w:p w14:paraId="128CF6E0" w14:textId="0224A2F1"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Title Page ………………………………….. Page 1</w:t>
      </w:r>
    </w:p>
    <w:p w14:paraId="5F31B0C0" w14:textId="09BD6CEC" w:rsidR="4C0755CF" w:rsidRDefault="4A393C86" w:rsidP="4A393C86">
      <w:pPr>
        <w:rPr>
          <w:rFonts w:ascii="Arial" w:eastAsia="Arial" w:hAnsi="Arial" w:cs="Arial"/>
          <w:color w:val="000000" w:themeColor="text1"/>
          <w:sz w:val="32"/>
          <w:szCs w:val="32"/>
        </w:rPr>
      </w:pPr>
      <w:r w:rsidRPr="4A393C86">
        <w:rPr>
          <w:rStyle w:val="UniversityChar"/>
          <w:rFonts w:eastAsia="Arial"/>
          <w:color w:val="000000" w:themeColor="text1"/>
          <w:sz w:val="32"/>
          <w:szCs w:val="32"/>
        </w:rPr>
        <w:t>Introduction ……………………................. Page 2</w:t>
      </w:r>
    </w:p>
    <w:p w14:paraId="64134F77" w14:textId="7252D5FF"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Table of Content ………………………….. Page 3</w:t>
      </w:r>
    </w:p>
    <w:p w14:paraId="553524F2" w14:textId="0EA78A8C" w:rsidR="4C0755CF" w:rsidRDefault="4A393C86" w:rsidP="4A393C86">
      <w:pPr>
        <w:rPr>
          <w:rFonts w:ascii="Arial" w:eastAsia="Arial" w:hAnsi="Arial" w:cs="Arial"/>
          <w:color w:val="000000" w:themeColor="text1"/>
          <w:sz w:val="32"/>
          <w:szCs w:val="32"/>
        </w:rPr>
      </w:pPr>
      <w:r w:rsidRPr="4A393C86">
        <w:rPr>
          <w:rStyle w:val="UniversityChar"/>
          <w:rFonts w:eastAsia="Arial"/>
          <w:color w:val="000000" w:themeColor="text1"/>
          <w:sz w:val="32"/>
          <w:szCs w:val="32"/>
        </w:rPr>
        <w:t>Pestel Analysis ……………………………. Page</w:t>
      </w:r>
      <w:r w:rsidR="007D348C">
        <w:rPr>
          <w:rStyle w:val="UniversityChar"/>
          <w:rFonts w:eastAsia="Arial"/>
          <w:color w:val="000000" w:themeColor="text1"/>
          <w:sz w:val="32"/>
          <w:szCs w:val="32"/>
        </w:rPr>
        <w:t>s</w:t>
      </w:r>
      <w:r w:rsidRPr="4A393C86">
        <w:rPr>
          <w:rStyle w:val="UniversityChar"/>
          <w:rFonts w:eastAsia="Arial"/>
          <w:color w:val="000000" w:themeColor="text1"/>
          <w:sz w:val="32"/>
          <w:szCs w:val="32"/>
        </w:rPr>
        <w:t xml:space="preserve"> 4-5</w:t>
      </w:r>
    </w:p>
    <w:p w14:paraId="34ACCBC6" w14:textId="4C7AD68E"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Fishbone Diagram ………………….......... Page 6</w:t>
      </w:r>
    </w:p>
    <w:p w14:paraId="5E9A0463" w14:textId="17F67E1D" w:rsidR="5140C2A9" w:rsidRDefault="5140C2A9" w:rsidP="5140C2A9">
      <w:pPr>
        <w:rPr>
          <w:rStyle w:val="UniversityChar"/>
          <w:rFonts w:eastAsia="Arial"/>
          <w:color w:val="000000" w:themeColor="text1"/>
          <w:sz w:val="32"/>
          <w:szCs w:val="32"/>
        </w:rPr>
      </w:pPr>
      <w:r w:rsidRPr="5140C2A9">
        <w:rPr>
          <w:rStyle w:val="UniversityChar"/>
          <w:rFonts w:eastAsia="Arial"/>
          <w:color w:val="000000" w:themeColor="text1"/>
          <w:sz w:val="32"/>
          <w:szCs w:val="32"/>
        </w:rPr>
        <w:t>Solutions …...............................................Page</w:t>
      </w:r>
      <w:r w:rsidR="007D348C">
        <w:rPr>
          <w:rStyle w:val="UniversityChar"/>
          <w:rFonts w:eastAsia="Arial"/>
          <w:color w:val="000000" w:themeColor="text1"/>
          <w:sz w:val="32"/>
          <w:szCs w:val="32"/>
        </w:rPr>
        <w:t xml:space="preserve"> </w:t>
      </w:r>
      <w:r w:rsidRPr="5140C2A9">
        <w:rPr>
          <w:rStyle w:val="UniversityChar"/>
          <w:rFonts w:eastAsia="Arial"/>
          <w:color w:val="000000" w:themeColor="text1"/>
          <w:sz w:val="32"/>
          <w:szCs w:val="32"/>
        </w:rPr>
        <w:t>7</w:t>
      </w:r>
    </w:p>
    <w:p w14:paraId="616F6A68" w14:textId="57BDDE75"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Decision Making Matrix …………............. Pages 8-9</w:t>
      </w:r>
    </w:p>
    <w:p w14:paraId="4560F158" w14:textId="1FC07DE1"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Action Plan ………………………………... Page 10</w:t>
      </w:r>
    </w:p>
    <w:p w14:paraId="738929AB" w14:textId="323566EC" w:rsidR="4C0755CF"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Conclusion ……………………………….... Page 11</w:t>
      </w:r>
    </w:p>
    <w:p w14:paraId="60AE1C55" w14:textId="04637BC8" w:rsidR="5140C2A9" w:rsidRDefault="5140C2A9" w:rsidP="5140C2A9">
      <w:pPr>
        <w:rPr>
          <w:rFonts w:ascii="Arial" w:eastAsia="Arial" w:hAnsi="Arial" w:cs="Arial"/>
          <w:color w:val="000000" w:themeColor="text1"/>
          <w:sz w:val="32"/>
          <w:szCs w:val="32"/>
        </w:rPr>
      </w:pPr>
      <w:r w:rsidRPr="5140C2A9">
        <w:rPr>
          <w:rStyle w:val="UniversityChar"/>
          <w:rFonts w:eastAsia="Arial"/>
          <w:color w:val="000000" w:themeColor="text1"/>
          <w:sz w:val="32"/>
          <w:szCs w:val="32"/>
        </w:rPr>
        <w:t>References ………………………………</w:t>
      </w:r>
      <w:r w:rsidR="007D348C" w:rsidRPr="5140C2A9">
        <w:rPr>
          <w:rStyle w:val="UniversityChar"/>
          <w:rFonts w:eastAsia="Arial"/>
          <w:color w:val="000000" w:themeColor="text1"/>
          <w:sz w:val="32"/>
          <w:szCs w:val="32"/>
        </w:rPr>
        <w:t>...</w:t>
      </w:r>
      <w:r w:rsidR="007D348C">
        <w:rPr>
          <w:rStyle w:val="UniversityChar"/>
          <w:rFonts w:eastAsia="Arial"/>
          <w:color w:val="000000" w:themeColor="text1"/>
          <w:sz w:val="32"/>
          <w:szCs w:val="32"/>
        </w:rPr>
        <w:t xml:space="preserve">. </w:t>
      </w:r>
      <w:r w:rsidRPr="5140C2A9">
        <w:rPr>
          <w:rStyle w:val="UniversityChar"/>
          <w:rFonts w:eastAsia="Arial"/>
          <w:color w:val="000000" w:themeColor="text1"/>
          <w:sz w:val="32"/>
          <w:szCs w:val="32"/>
        </w:rPr>
        <w:t>Page 12</w:t>
      </w:r>
    </w:p>
    <w:p w14:paraId="4D9DAAAA" w14:textId="5AF64903" w:rsidR="4C0755CF" w:rsidRDefault="4C0755CF" w:rsidP="4C0755CF">
      <w:pPr>
        <w:tabs>
          <w:tab w:val="left" w:pos="2192"/>
        </w:tabs>
        <w:spacing w:after="0"/>
        <w:rPr>
          <w:rFonts w:ascii="Arial" w:eastAsia="Arial" w:hAnsi="Arial" w:cs="Arial"/>
          <w:color w:val="000000" w:themeColor="text1"/>
        </w:rPr>
      </w:pPr>
    </w:p>
    <w:p w14:paraId="77288F79" w14:textId="35DF0965" w:rsidR="4C0755CF" w:rsidRDefault="4C0755CF" w:rsidP="4C0755CF">
      <w:pPr>
        <w:tabs>
          <w:tab w:val="left" w:pos="2192"/>
        </w:tabs>
        <w:spacing w:after="0"/>
        <w:rPr>
          <w:rFonts w:ascii="Arial" w:eastAsia="Arial" w:hAnsi="Arial" w:cs="Arial"/>
          <w:color w:val="000000" w:themeColor="text1"/>
        </w:rPr>
      </w:pPr>
    </w:p>
    <w:p w14:paraId="5139B383" w14:textId="2F6B4EB7" w:rsidR="4C0755CF" w:rsidRDefault="4C0755CF" w:rsidP="4C0755CF">
      <w:pPr>
        <w:tabs>
          <w:tab w:val="left" w:pos="2192"/>
        </w:tabs>
        <w:spacing w:after="0"/>
        <w:rPr>
          <w:rFonts w:ascii="Arial" w:eastAsia="Arial" w:hAnsi="Arial" w:cs="Arial"/>
          <w:color w:val="000000" w:themeColor="text1"/>
        </w:rPr>
      </w:pPr>
    </w:p>
    <w:p w14:paraId="5DAC6F8F" w14:textId="13EEF81A" w:rsidR="4C0755CF" w:rsidRDefault="4C0755CF" w:rsidP="4C0755CF">
      <w:pPr>
        <w:tabs>
          <w:tab w:val="left" w:pos="2192"/>
        </w:tabs>
        <w:spacing w:after="0"/>
        <w:rPr>
          <w:rFonts w:ascii="Arial" w:eastAsia="Arial" w:hAnsi="Arial" w:cs="Arial"/>
          <w:color w:val="000000" w:themeColor="text1"/>
        </w:rPr>
      </w:pPr>
    </w:p>
    <w:p w14:paraId="5208612A" w14:textId="5C4FAA35" w:rsidR="4C0755CF" w:rsidRDefault="4C0755CF" w:rsidP="4C0755CF">
      <w:pPr>
        <w:tabs>
          <w:tab w:val="left" w:pos="2192"/>
        </w:tabs>
        <w:spacing w:after="0"/>
        <w:rPr>
          <w:rFonts w:ascii="Arial" w:eastAsia="Arial" w:hAnsi="Arial" w:cs="Arial"/>
          <w:color w:val="000000" w:themeColor="text1"/>
        </w:rPr>
      </w:pPr>
    </w:p>
    <w:p w14:paraId="2A71F4AD" w14:textId="505B4945" w:rsidR="4C0755CF" w:rsidRDefault="4C0755CF" w:rsidP="4C0755CF">
      <w:pPr>
        <w:tabs>
          <w:tab w:val="left" w:pos="2192"/>
        </w:tabs>
        <w:spacing w:after="0"/>
        <w:rPr>
          <w:rFonts w:ascii="Arial" w:eastAsia="Arial" w:hAnsi="Arial" w:cs="Arial"/>
          <w:color w:val="000000" w:themeColor="text1"/>
        </w:rPr>
      </w:pPr>
    </w:p>
    <w:p w14:paraId="2ABF0FD4" w14:textId="57683919" w:rsidR="4C0755CF" w:rsidRDefault="4C0755CF" w:rsidP="4C0755CF">
      <w:pPr>
        <w:tabs>
          <w:tab w:val="left" w:pos="2192"/>
        </w:tabs>
        <w:spacing w:after="0"/>
        <w:rPr>
          <w:rFonts w:ascii="Arial" w:eastAsia="Arial" w:hAnsi="Arial" w:cs="Arial"/>
          <w:color w:val="000000" w:themeColor="text1"/>
        </w:rPr>
      </w:pPr>
    </w:p>
    <w:p w14:paraId="598D29C8" w14:textId="1D3998EA" w:rsidR="4C0755CF" w:rsidRDefault="4C0755CF" w:rsidP="4C0755CF">
      <w:pPr>
        <w:tabs>
          <w:tab w:val="left" w:pos="2192"/>
        </w:tabs>
        <w:spacing w:after="0"/>
        <w:rPr>
          <w:rFonts w:ascii="Arial" w:eastAsia="Arial" w:hAnsi="Arial" w:cs="Arial"/>
          <w:color w:val="000000" w:themeColor="text1"/>
        </w:rPr>
      </w:pPr>
    </w:p>
    <w:p w14:paraId="2386DDE8" w14:textId="1AF86B17" w:rsidR="4C0755CF" w:rsidRDefault="4C0755CF" w:rsidP="4C0755CF">
      <w:pPr>
        <w:tabs>
          <w:tab w:val="left" w:pos="2192"/>
        </w:tabs>
        <w:spacing w:after="0"/>
        <w:rPr>
          <w:rFonts w:ascii="Arial" w:eastAsia="Arial" w:hAnsi="Arial" w:cs="Arial"/>
          <w:color w:val="000000" w:themeColor="text1"/>
        </w:rPr>
      </w:pPr>
    </w:p>
    <w:p w14:paraId="45F56C15" w14:textId="1CB8BFEA" w:rsidR="4C0755CF" w:rsidRDefault="4C0755CF" w:rsidP="4C0755CF">
      <w:pPr>
        <w:tabs>
          <w:tab w:val="left" w:pos="2192"/>
        </w:tabs>
        <w:spacing w:after="0"/>
        <w:rPr>
          <w:rFonts w:ascii="Arial" w:eastAsia="Arial" w:hAnsi="Arial" w:cs="Arial"/>
          <w:color w:val="000000" w:themeColor="text1"/>
        </w:rPr>
      </w:pPr>
    </w:p>
    <w:p w14:paraId="304F7BEC" w14:textId="6431D4E7" w:rsidR="4C0755CF" w:rsidRDefault="4C0755CF" w:rsidP="4C0755CF">
      <w:pPr>
        <w:tabs>
          <w:tab w:val="left" w:pos="2192"/>
        </w:tabs>
        <w:spacing w:after="0"/>
        <w:rPr>
          <w:rFonts w:ascii="Arial" w:eastAsia="Arial" w:hAnsi="Arial" w:cs="Arial"/>
          <w:color w:val="000000" w:themeColor="text1"/>
        </w:rPr>
      </w:pPr>
    </w:p>
    <w:p w14:paraId="6C7EA3DF" w14:textId="51CECDE6" w:rsidR="4C0755CF" w:rsidRDefault="4C0755CF" w:rsidP="4C0755CF">
      <w:pPr>
        <w:tabs>
          <w:tab w:val="left" w:pos="2192"/>
        </w:tabs>
        <w:spacing w:after="0"/>
        <w:rPr>
          <w:rFonts w:ascii="Arial" w:eastAsia="Arial" w:hAnsi="Arial" w:cs="Arial"/>
          <w:color w:val="000000" w:themeColor="text1"/>
        </w:rPr>
      </w:pPr>
    </w:p>
    <w:p w14:paraId="20CEA52E" w14:textId="6E420371" w:rsidR="4C0755CF" w:rsidRDefault="4C0755CF" w:rsidP="4C0755CF">
      <w:pPr>
        <w:tabs>
          <w:tab w:val="left" w:pos="2192"/>
        </w:tabs>
        <w:spacing w:after="0"/>
        <w:rPr>
          <w:rFonts w:ascii="Arial" w:eastAsia="Arial" w:hAnsi="Arial" w:cs="Arial"/>
          <w:color w:val="000000" w:themeColor="text1"/>
        </w:rPr>
      </w:pPr>
    </w:p>
    <w:p w14:paraId="4D6E2DA0" w14:textId="716F8BF0" w:rsidR="4C0755CF" w:rsidRDefault="4C0755CF" w:rsidP="4C0755CF">
      <w:pPr>
        <w:tabs>
          <w:tab w:val="left" w:pos="2192"/>
        </w:tabs>
        <w:spacing w:after="0"/>
        <w:rPr>
          <w:rFonts w:ascii="Arial" w:eastAsia="Arial" w:hAnsi="Arial" w:cs="Arial"/>
          <w:color w:val="000000" w:themeColor="text1"/>
        </w:rPr>
      </w:pPr>
    </w:p>
    <w:p w14:paraId="0A7A8E46" w14:textId="13F4ACC4" w:rsidR="5140C2A9" w:rsidRDefault="5140C2A9" w:rsidP="5140C2A9">
      <w:pPr>
        <w:tabs>
          <w:tab w:val="left" w:pos="2192"/>
        </w:tabs>
        <w:spacing w:after="0"/>
        <w:rPr>
          <w:rFonts w:ascii="Arial" w:eastAsia="Arial" w:hAnsi="Arial" w:cs="Arial"/>
          <w:color w:val="000000" w:themeColor="text1"/>
        </w:rPr>
      </w:pPr>
    </w:p>
    <w:p w14:paraId="27D0B2E3" w14:textId="2B3B75D7" w:rsidR="5140C2A9" w:rsidRDefault="5140C2A9" w:rsidP="5140C2A9">
      <w:pPr>
        <w:tabs>
          <w:tab w:val="left" w:pos="2192"/>
        </w:tabs>
        <w:spacing w:after="0"/>
        <w:rPr>
          <w:rFonts w:ascii="Arial" w:eastAsia="Arial" w:hAnsi="Arial" w:cs="Arial"/>
          <w:color w:val="000000" w:themeColor="text1"/>
        </w:rPr>
      </w:pPr>
    </w:p>
    <w:p w14:paraId="0BA244AB" w14:textId="4DC297DF" w:rsidR="5140C2A9" w:rsidRDefault="5140C2A9" w:rsidP="5140C2A9">
      <w:pPr>
        <w:tabs>
          <w:tab w:val="left" w:pos="2192"/>
        </w:tabs>
        <w:spacing w:after="0"/>
        <w:rPr>
          <w:rFonts w:ascii="Arial" w:eastAsia="Arial" w:hAnsi="Arial" w:cs="Arial"/>
          <w:color w:val="000000" w:themeColor="text1"/>
        </w:rPr>
      </w:pPr>
    </w:p>
    <w:p w14:paraId="4707F22A" w14:textId="77906279" w:rsidR="5140C2A9" w:rsidRDefault="5140C2A9" w:rsidP="5140C2A9">
      <w:pPr>
        <w:tabs>
          <w:tab w:val="left" w:pos="2192"/>
        </w:tabs>
        <w:spacing w:after="0"/>
        <w:rPr>
          <w:rFonts w:ascii="Arial" w:eastAsia="Arial" w:hAnsi="Arial" w:cs="Arial"/>
          <w:color w:val="000000" w:themeColor="text1"/>
        </w:rPr>
      </w:pPr>
    </w:p>
    <w:p w14:paraId="791EAC59" w14:textId="28C6BDDB" w:rsidR="007D348C" w:rsidRDefault="007D348C" w:rsidP="5140C2A9">
      <w:pPr>
        <w:tabs>
          <w:tab w:val="left" w:pos="2192"/>
        </w:tabs>
        <w:spacing w:after="0"/>
        <w:rPr>
          <w:rFonts w:ascii="Arial" w:eastAsia="Arial" w:hAnsi="Arial" w:cs="Arial"/>
          <w:color w:val="000000" w:themeColor="text1"/>
        </w:rPr>
      </w:pPr>
    </w:p>
    <w:p w14:paraId="57150E46" w14:textId="5DD16C85" w:rsidR="007D348C" w:rsidRDefault="007D348C" w:rsidP="5140C2A9">
      <w:pPr>
        <w:tabs>
          <w:tab w:val="left" w:pos="2192"/>
        </w:tabs>
        <w:spacing w:after="0"/>
        <w:rPr>
          <w:rFonts w:ascii="Arial" w:eastAsia="Arial" w:hAnsi="Arial" w:cs="Arial"/>
          <w:color w:val="000000" w:themeColor="text1"/>
        </w:rPr>
      </w:pPr>
    </w:p>
    <w:p w14:paraId="463D0308" w14:textId="77777777" w:rsidR="007D348C" w:rsidRDefault="007D348C" w:rsidP="5140C2A9">
      <w:pPr>
        <w:tabs>
          <w:tab w:val="left" w:pos="2192"/>
        </w:tabs>
        <w:spacing w:after="0"/>
        <w:rPr>
          <w:rFonts w:ascii="Arial" w:eastAsia="Arial" w:hAnsi="Arial" w:cs="Arial"/>
          <w:color w:val="000000" w:themeColor="text1"/>
        </w:rPr>
      </w:pPr>
    </w:p>
    <w:p w14:paraId="4C2B5815" w14:textId="51926EC5" w:rsidR="5140C2A9" w:rsidRDefault="5140C2A9" w:rsidP="5140C2A9">
      <w:pPr>
        <w:tabs>
          <w:tab w:val="left" w:pos="2192"/>
        </w:tabs>
        <w:spacing w:after="0"/>
        <w:rPr>
          <w:rFonts w:ascii="Arial" w:eastAsia="Arial" w:hAnsi="Arial" w:cs="Arial"/>
          <w:color w:val="000000" w:themeColor="text1"/>
        </w:rPr>
      </w:pPr>
    </w:p>
    <w:p w14:paraId="74A4AB5D" w14:textId="5B813476" w:rsidR="5140C2A9" w:rsidRDefault="5140C2A9" w:rsidP="5140C2A9">
      <w:pPr>
        <w:tabs>
          <w:tab w:val="left" w:pos="2192"/>
        </w:tabs>
        <w:spacing w:after="0"/>
        <w:rPr>
          <w:rFonts w:ascii="Arial" w:eastAsia="Arial" w:hAnsi="Arial" w:cs="Arial"/>
          <w:color w:val="000000" w:themeColor="text1"/>
        </w:rPr>
      </w:pPr>
    </w:p>
    <w:p w14:paraId="07EDE385" w14:textId="738623EB" w:rsidR="4C0755CF" w:rsidRDefault="3AB62CAD" w:rsidP="3AB62CAD">
      <w:pPr>
        <w:tabs>
          <w:tab w:val="left" w:pos="2192"/>
        </w:tabs>
        <w:spacing w:after="0"/>
        <w:rPr>
          <w:rFonts w:ascii="Arial" w:eastAsia="Arial" w:hAnsi="Arial" w:cs="Arial"/>
          <w:color w:val="000000" w:themeColor="text1"/>
        </w:rPr>
      </w:pPr>
      <w:r w:rsidRPr="3AB62CAD">
        <w:rPr>
          <w:rFonts w:ascii="Arial" w:eastAsia="Arial" w:hAnsi="Arial" w:cs="Arial"/>
          <w:color w:val="000000" w:themeColor="text1"/>
        </w:rPr>
        <w:lastRenderedPageBreak/>
        <w:t xml:space="preserve">Pestel is a tool used by companies to analyse the macro environment and how it is impacting their business at that current time. When a company analyses the macro (external) environment it helps them </w:t>
      </w:r>
      <w:r w:rsidR="007D348C" w:rsidRPr="3AB62CAD">
        <w:rPr>
          <w:rFonts w:ascii="Arial" w:eastAsia="Arial" w:hAnsi="Arial" w:cs="Arial"/>
          <w:color w:val="000000" w:themeColor="text1"/>
        </w:rPr>
        <w:t>adjust</w:t>
      </w:r>
      <w:r w:rsidRPr="3AB62CAD">
        <w:rPr>
          <w:rFonts w:ascii="Arial" w:eastAsia="Arial" w:hAnsi="Arial" w:cs="Arial"/>
          <w:color w:val="000000" w:themeColor="text1"/>
        </w:rPr>
        <w:t xml:space="preserve"> their micro environment (internal). The macro environment cannot be controlled however the micro environment can be.</w:t>
      </w:r>
    </w:p>
    <w:p w14:paraId="616DA500" w14:textId="47CDE18E" w:rsidR="4C0755CF" w:rsidRDefault="4C0755CF" w:rsidP="4C0755CF">
      <w:pPr>
        <w:tabs>
          <w:tab w:val="left" w:pos="2192"/>
        </w:tabs>
        <w:spacing w:after="0"/>
        <w:rPr>
          <w:rFonts w:ascii="Arial" w:eastAsia="Arial" w:hAnsi="Arial" w:cs="Arial"/>
          <w:color w:val="000000" w:themeColor="text1"/>
        </w:rPr>
      </w:pPr>
    </w:p>
    <w:p w14:paraId="67560C93" w14:textId="57ABE21C" w:rsidR="4C0755CF" w:rsidRDefault="4C0755CF" w:rsidP="02EB6F17">
      <w:pPr>
        <w:tabs>
          <w:tab w:val="left" w:pos="2192"/>
        </w:tabs>
        <w:spacing w:after="0"/>
        <w:rPr>
          <w:rFonts w:ascii="Arial" w:eastAsia="Arial" w:hAnsi="Arial" w:cs="Arial"/>
        </w:rPr>
      </w:pPr>
      <w:r>
        <w:rPr>
          <w:noProof/>
        </w:rPr>
        <w:drawing>
          <wp:anchor distT="0" distB="0" distL="114300" distR="114300" simplePos="0" relativeHeight="251658240" behindDoc="0" locked="0" layoutInCell="1" allowOverlap="1" wp14:anchorId="25E1C637" wp14:editId="2A34C14E">
            <wp:simplePos x="0" y="0"/>
            <wp:positionH relativeFrom="column">
              <wp:align>left</wp:align>
            </wp:positionH>
            <wp:positionV relativeFrom="paragraph">
              <wp:posOffset>0</wp:posOffset>
            </wp:positionV>
            <wp:extent cx="6885486" cy="3887430"/>
            <wp:effectExtent l="0" t="0" r="0" b="0"/>
            <wp:wrapSquare wrapText="bothSides"/>
            <wp:docPr id="2044400077" name="Picture 2044400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885486" cy="3887430"/>
                    </a:xfrm>
                    <a:prstGeom prst="rect">
                      <a:avLst/>
                    </a:prstGeom>
                  </pic:spPr>
                </pic:pic>
              </a:graphicData>
            </a:graphic>
            <wp14:sizeRelH relativeFrom="page">
              <wp14:pctWidth>0</wp14:pctWidth>
            </wp14:sizeRelH>
            <wp14:sizeRelV relativeFrom="page">
              <wp14:pctHeight>0</wp14:pctHeight>
            </wp14:sizeRelV>
          </wp:anchor>
        </w:drawing>
      </w:r>
      <w:r w:rsidR="02EB6F17" w:rsidRPr="02EB6F17">
        <w:rPr>
          <w:rFonts w:ascii="Arial" w:eastAsia="Arial" w:hAnsi="Arial" w:cs="Arial"/>
        </w:rPr>
        <w:t xml:space="preserve">Source: (Business to you Accessed: 25 July 2022) </w:t>
      </w:r>
    </w:p>
    <w:p w14:paraId="5E26D9CB" w14:textId="7A91BBDB" w:rsidR="02EB6F17" w:rsidRDefault="02EB6F17" w:rsidP="02EB6F17">
      <w:pPr>
        <w:tabs>
          <w:tab w:val="left" w:pos="2192"/>
        </w:tabs>
        <w:spacing w:after="0"/>
        <w:rPr>
          <w:rFonts w:ascii="Arial" w:eastAsia="Arial" w:hAnsi="Arial" w:cs="Arial"/>
        </w:rPr>
      </w:pPr>
    </w:p>
    <w:p w14:paraId="6ADD3587" w14:textId="35532AF7" w:rsidR="02EB6F17" w:rsidRDefault="1E7A98DD" w:rsidP="02EB6F17">
      <w:pPr>
        <w:tabs>
          <w:tab w:val="left" w:pos="2192"/>
        </w:tabs>
        <w:spacing w:after="0"/>
        <w:rPr>
          <w:rFonts w:ascii="Arial" w:eastAsia="Arial" w:hAnsi="Arial" w:cs="Arial"/>
        </w:rPr>
      </w:pPr>
      <w:r w:rsidRPr="1E7A98DD">
        <w:rPr>
          <w:rFonts w:ascii="Arial" w:eastAsia="Arial" w:hAnsi="Arial" w:cs="Arial"/>
        </w:rPr>
        <w:t xml:space="preserve">This image above breaks down each letter of pestel and what the letters cover. The pestel analysis below the reason for staff shortages within the NHS and proper care UK. </w:t>
      </w:r>
    </w:p>
    <w:p w14:paraId="7CAD3E76" w14:textId="3FF4C938" w:rsidR="02EB6F17" w:rsidRDefault="02EB6F17" w:rsidP="02EB6F17">
      <w:pPr>
        <w:tabs>
          <w:tab w:val="left" w:pos="2192"/>
        </w:tabs>
        <w:spacing w:after="0"/>
        <w:rPr>
          <w:rFonts w:ascii="Arial" w:eastAsia="Arial" w:hAnsi="Arial" w:cs="Arial"/>
        </w:rPr>
      </w:pPr>
    </w:p>
    <w:p w14:paraId="1A1E8EF6" w14:textId="6D9F31C9" w:rsidR="3AB62CAD" w:rsidRDefault="4A393C86" w:rsidP="3AB62CAD">
      <w:pPr>
        <w:tabs>
          <w:tab w:val="left" w:pos="2192"/>
        </w:tabs>
        <w:spacing w:after="0"/>
        <w:rPr>
          <w:rFonts w:ascii="Arial" w:eastAsia="Arial" w:hAnsi="Arial" w:cs="Arial"/>
        </w:rPr>
      </w:pPr>
      <w:r w:rsidRPr="4A393C86">
        <w:rPr>
          <w:rFonts w:ascii="Arial" w:eastAsia="Arial" w:hAnsi="Arial" w:cs="Arial"/>
        </w:rPr>
        <w:t>Politically, Brexit was one of the causes of staff shortages as 5,000 nurses and midwives that had left between the years 2017 – 2019 were from Eu countries and they identified Brexit as the reason of leaving. Another reason staff from EU countries leaving were because of the stricter immigration laws being implemented due to Brexit. The NHS were dependent on international nurses within their workforce that when Brexit hit it caused a nursing workforce crisis. (The Medical Portal)</w:t>
      </w:r>
    </w:p>
    <w:p w14:paraId="0DF7ABEA" w14:textId="081A2BA0" w:rsidR="4A393C86" w:rsidRDefault="4A393C86" w:rsidP="4A393C86">
      <w:pPr>
        <w:tabs>
          <w:tab w:val="left" w:pos="2192"/>
        </w:tabs>
        <w:spacing w:after="0"/>
        <w:rPr>
          <w:rFonts w:ascii="Arial" w:eastAsia="Arial" w:hAnsi="Arial" w:cs="Arial"/>
        </w:rPr>
      </w:pPr>
    </w:p>
    <w:p w14:paraId="75D69D2D" w14:textId="15A6DC5E" w:rsidR="3AB62CAD" w:rsidRDefault="5140C2A9" w:rsidP="3AB62CAD">
      <w:pPr>
        <w:tabs>
          <w:tab w:val="left" w:pos="2192"/>
        </w:tabs>
        <w:spacing w:after="0"/>
        <w:rPr>
          <w:rFonts w:ascii="Arial" w:eastAsia="Arial" w:hAnsi="Arial" w:cs="Arial"/>
        </w:rPr>
      </w:pPr>
      <w:r w:rsidRPr="5140C2A9">
        <w:rPr>
          <w:rFonts w:ascii="Arial" w:eastAsia="Arial" w:hAnsi="Arial" w:cs="Arial"/>
        </w:rPr>
        <w:t xml:space="preserve">Economically, consumer price Inflation is another reason for NHS staff shortages. Higher paid nurses are paying a larger amount of national insurance contributions and increased pension. Leaving them with a minimum take home pay. In 2021 NHS medical staff received a 3% pay increase meaning nurses are taking home £1000 extra a year (GOV.Uk) however considering the consumer price index (CPI) which is the prices of retail goods also including owners' occupiers housing cost (OOH) which is currently at 8.2% (Ons GOV.UK) the 3% pay increase has not made a significant difference to nurse's salary. </w:t>
      </w:r>
    </w:p>
    <w:p w14:paraId="6E3E2640" w14:textId="28C73230" w:rsidR="1E7A98DD" w:rsidRDefault="1E7A98DD" w:rsidP="5140C2A9">
      <w:pPr>
        <w:tabs>
          <w:tab w:val="left" w:pos="2192"/>
        </w:tabs>
        <w:spacing w:after="0"/>
        <w:rPr>
          <w:rFonts w:ascii="Arial" w:eastAsia="Arial" w:hAnsi="Arial" w:cs="Arial"/>
        </w:rPr>
      </w:pPr>
    </w:p>
    <w:p w14:paraId="003F304E" w14:textId="7C1CDD56" w:rsidR="1E7A98DD" w:rsidRDefault="1E7A98DD" w:rsidP="5140C2A9">
      <w:pPr>
        <w:tabs>
          <w:tab w:val="left" w:pos="2192"/>
        </w:tabs>
        <w:spacing w:after="0"/>
        <w:rPr>
          <w:rFonts w:ascii="Arial" w:eastAsia="Arial" w:hAnsi="Arial" w:cs="Arial"/>
        </w:rPr>
      </w:pPr>
    </w:p>
    <w:p w14:paraId="7A642CE4" w14:textId="77777777" w:rsidR="007D348C" w:rsidRDefault="007D348C" w:rsidP="5140C2A9">
      <w:pPr>
        <w:tabs>
          <w:tab w:val="left" w:pos="2192"/>
        </w:tabs>
        <w:spacing w:after="0"/>
        <w:rPr>
          <w:rFonts w:ascii="Arial" w:eastAsia="Arial" w:hAnsi="Arial" w:cs="Arial"/>
        </w:rPr>
      </w:pPr>
    </w:p>
    <w:p w14:paraId="6CAD3DFB" w14:textId="5C02F7AB" w:rsidR="1E7A98DD" w:rsidRDefault="5140C2A9" w:rsidP="1E7A98DD">
      <w:pPr>
        <w:tabs>
          <w:tab w:val="left" w:pos="2192"/>
        </w:tabs>
        <w:spacing w:after="0"/>
        <w:rPr>
          <w:rFonts w:ascii="Arial" w:eastAsia="Arial" w:hAnsi="Arial" w:cs="Arial"/>
        </w:rPr>
      </w:pPr>
      <w:r w:rsidRPr="5140C2A9">
        <w:rPr>
          <w:rFonts w:ascii="Arial" w:eastAsia="Arial" w:hAnsi="Arial" w:cs="Arial"/>
        </w:rPr>
        <w:lastRenderedPageBreak/>
        <w:t xml:space="preserve">Societal reasons for staff shortages are career attitudes, a third of A&amp;E doctors from the UK have left to work abroad within the last 5 years (Locum Vision) due to the flexibility and </w:t>
      </w:r>
      <w:r w:rsidR="007D348C" w:rsidRPr="5140C2A9">
        <w:rPr>
          <w:rFonts w:ascii="Arial" w:eastAsia="Arial" w:hAnsi="Arial" w:cs="Arial"/>
        </w:rPr>
        <w:t>preferable</w:t>
      </w:r>
      <w:r w:rsidRPr="5140C2A9">
        <w:rPr>
          <w:rFonts w:ascii="Arial" w:eastAsia="Arial" w:hAnsi="Arial" w:cs="Arial"/>
        </w:rPr>
        <w:t xml:space="preserve"> hourly pay. Unlike the UK other countries have more benefits for doctors also allowing them to have a better work-life balance which is more desirable to them. </w:t>
      </w:r>
    </w:p>
    <w:p w14:paraId="3BB64D0D" w14:textId="7354995A" w:rsidR="5140C2A9" w:rsidRDefault="5140C2A9" w:rsidP="5140C2A9">
      <w:pPr>
        <w:tabs>
          <w:tab w:val="left" w:pos="2192"/>
        </w:tabs>
        <w:spacing w:after="0"/>
        <w:rPr>
          <w:rFonts w:ascii="Arial" w:eastAsia="Arial" w:hAnsi="Arial" w:cs="Arial"/>
        </w:rPr>
      </w:pPr>
    </w:p>
    <w:p w14:paraId="4435FD3C" w14:textId="159838AC" w:rsidR="1E7A98DD" w:rsidRDefault="1E7A98DD" w:rsidP="1E7A98DD">
      <w:pPr>
        <w:tabs>
          <w:tab w:val="left" w:pos="2192"/>
        </w:tabs>
        <w:spacing w:after="0"/>
        <w:rPr>
          <w:rFonts w:ascii="Arial" w:eastAsia="Arial" w:hAnsi="Arial" w:cs="Arial"/>
        </w:rPr>
      </w:pPr>
      <w:r w:rsidRPr="1E7A98DD">
        <w:rPr>
          <w:rFonts w:ascii="Arial" w:eastAsia="Arial" w:hAnsi="Arial" w:cs="Arial"/>
        </w:rPr>
        <w:t xml:space="preserve">Technologically, if the NHS had an updated administration system this could help reduce high staff turnover as inputting data wouldn’t be as tedious and time consuming for staff members working in the health care sector. Having a flowing system in place with all the patients' current / previous medical records and a system that allows the staff to input data in a speedy but efficient way would allow health care workers to solely provide care to their patients and lift a pressure off them </w:t>
      </w:r>
      <w:r w:rsidR="005F78A4" w:rsidRPr="1E7A98DD">
        <w:rPr>
          <w:rFonts w:ascii="Arial" w:eastAsia="Arial" w:hAnsi="Arial" w:cs="Arial"/>
        </w:rPr>
        <w:t>regarding</w:t>
      </w:r>
      <w:r w:rsidRPr="1E7A98DD">
        <w:rPr>
          <w:rFonts w:ascii="Arial" w:eastAsia="Arial" w:hAnsi="Arial" w:cs="Arial"/>
        </w:rPr>
        <w:t xml:space="preserve"> the technological and administrative side. (Mod Med) </w:t>
      </w:r>
    </w:p>
    <w:p w14:paraId="43B87564" w14:textId="76664540" w:rsidR="1E7A98DD" w:rsidRDefault="1E7A98DD" w:rsidP="1E7A98DD">
      <w:pPr>
        <w:tabs>
          <w:tab w:val="left" w:pos="2192"/>
        </w:tabs>
        <w:spacing w:after="0"/>
        <w:rPr>
          <w:rFonts w:ascii="Arial" w:eastAsia="Arial" w:hAnsi="Arial" w:cs="Arial"/>
        </w:rPr>
      </w:pPr>
    </w:p>
    <w:p w14:paraId="7E6577D3" w14:textId="47A33209" w:rsidR="1E7A98DD" w:rsidRDefault="1E7A98DD" w:rsidP="1E7A98DD">
      <w:pPr>
        <w:tabs>
          <w:tab w:val="left" w:pos="2192"/>
        </w:tabs>
        <w:spacing w:after="0"/>
        <w:rPr>
          <w:rFonts w:ascii="Arial" w:eastAsia="Arial" w:hAnsi="Arial" w:cs="Arial"/>
        </w:rPr>
      </w:pPr>
      <w:r w:rsidRPr="1E7A98DD">
        <w:rPr>
          <w:rFonts w:ascii="Arial" w:eastAsia="Arial" w:hAnsi="Arial" w:cs="Arial"/>
        </w:rPr>
        <w:t xml:space="preserve">Environmentally the worldwide Covid-19 pandemic had and currently still has a huge impact on the staff shortages within the NHS and proper care UK as the numbers are still up and down </w:t>
      </w:r>
      <w:r w:rsidR="005F78A4" w:rsidRPr="1E7A98DD">
        <w:rPr>
          <w:rFonts w:ascii="Arial" w:eastAsia="Arial" w:hAnsi="Arial" w:cs="Arial"/>
        </w:rPr>
        <w:t>regarding</w:t>
      </w:r>
      <w:r w:rsidRPr="1E7A98DD">
        <w:rPr>
          <w:rFonts w:ascii="Arial" w:eastAsia="Arial" w:hAnsi="Arial" w:cs="Arial"/>
        </w:rPr>
        <w:t xml:space="preserve"> the Covid-19 cases, reaching very high again in April 2022 (BMJ). Staff members have taken sick leave due to contracting Covid-19 themselves and many not returning due to them sadly dying from this virus. Many health care professionals are struggling from the feeling of burn out and becoming emotionally drained whilst doing their absolute best during this hard time. </w:t>
      </w:r>
    </w:p>
    <w:p w14:paraId="67114113" w14:textId="0EBAA761" w:rsidR="1E7A98DD" w:rsidRDefault="1E7A98DD" w:rsidP="1E7A98DD">
      <w:pPr>
        <w:tabs>
          <w:tab w:val="left" w:pos="2192"/>
        </w:tabs>
        <w:spacing w:after="0"/>
        <w:rPr>
          <w:rFonts w:ascii="Arial" w:eastAsia="Arial" w:hAnsi="Arial" w:cs="Arial"/>
        </w:rPr>
      </w:pPr>
    </w:p>
    <w:p w14:paraId="46C4D0A5" w14:textId="43F5C575" w:rsidR="1E7A98DD" w:rsidRDefault="1E7A98DD" w:rsidP="1E7A98DD">
      <w:pPr>
        <w:tabs>
          <w:tab w:val="left" w:pos="2192"/>
        </w:tabs>
        <w:spacing w:after="0"/>
        <w:rPr>
          <w:rFonts w:ascii="Arial" w:eastAsia="Arial" w:hAnsi="Arial" w:cs="Arial"/>
        </w:rPr>
      </w:pPr>
      <w:r w:rsidRPr="1E7A98DD">
        <w:rPr>
          <w:rFonts w:ascii="Arial" w:eastAsia="Arial" w:hAnsi="Arial" w:cs="Arial"/>
        </w:rPr>
        <w:t xml:space="preserve">Legally, a mandatory law that was put in place which now no longer applies was a cause of health care workers leaving the NHS and proper care UK. The government released the news that ‘Health and social care providers in England will be required to ensure workers are fully vaccinated against COVID-19' (GOV.UK). Many health care staff had left care work due to the fact they felt pressured by the government to have the mandatory vaccines excluding the boosters which was optional. Due to hesitancy of receiving these new vaccines members of the health care sector had left and found jobs that did not legally require for them to have the vaccinations. When the mandatory vaccine law against Covid-19 was scrapped within health and social care providers, ex workers had no intentions of returning as they found less labour-intensive work. (The Guardian) </w:t>
      </w:r>
    </w:p>
    <w:p w14:paraId="4424E5F5" w14:textId="5128F5C3" w:rsidR="1E7A98DD" w:rsidRDefault="1E7A98DD" w:rsidP="1E7A98DD">
      <w:pPr>
        <w:tabs>
          <w:tab w:val="left" w:pos="2192"/>
        </w:tabs>
        <w:spacing w:after="0"/>
        <w:rPr>
          <w:rFonts w:ascii="Arial" w:eastAsia="Arial" w:hAnsi="Arial" w:cs="Arial"/>
        </w:rPr>
      </w:pPr>
    </w:p>
    <w:p w14:paraId="6CBAF9DC" w14:textId="7DA9AA75" w:rsidR="1E7A98DD" w:rsidRDefault="1E7A98DD" w:rsidP="1E7A98DD">
      <w:pPr>
        <w:tabs>
          <w:tab w:val="left" w:pos="2192"/>
        </w:tabs>
        <w:spacing w:after="0"/>
        <w:rPr>
          <w:rFonts w:ascii="Arial" w:eastAsia="Arial" w:hAnsi="Arial" w:cs="Arial"/>
        </w:rPr>
      </w:pPr>
    </w:p>
    <w:p w14:paraId="370CD11D" w14:textId="50B83EB1" w:rsidR="1E7A98DD" w:rsidRDefault="1E7A98DD" w:rsidP="1E7A98DD">
      <w:pPr>
        <w:tabs>
          <w:tab w:val="left" w:pos="2192"/>
        </w:tabs>
        <w:spacing w:after="0"/>
        <w:rPr>
          <w:rFonts w:ascii="Arial" w:eastAsia="Arial" w:hAnsi="Arial" w:cs="Arial"/>
        </w:rPr>
      </w:pPr>
    </w:p>
    <w:p w14:paraId="0BE8437F" w14:textId="2D377449" w:rsidR="1E7A98DD" w:rsidRDefault="1E7A98DD" w:rsidP="1E7A98DD">
      <w:pPr>
        <w:tabs>
          <w:tab w:val="left" w:pos="2192"/>
        </w:tabs>
        <w:spacing w:after="0"/>
        <w:rPr>
          <w:rFonts w:ascii="Arial" w:eastAsia="Arial" w:hAnsi="Arial" w:cs="Arial"/>
        </w:rPr>
      </w:pPr>
    </w:p>
    <w:p w14:paraId="0CE5E0AA" w14:textId="3A374B76" w:rsidR="4A393C86" w:rsidRDefault="4A393C86" w:rsidP="4A393C86">
      <w:pPr>
        <w:tabs>
          <w:tab w:val="left" w:pos="2192"/>
        </w:tabs>
        <w:spacing w:after="0"/>
        <w:rPr>
          <w:rFonts w:ascii="Arial" w:eastAsia="Arial" w:hAnsi="Arial" w:cs="Arial"/>
        </w:rPr>
      </w:pPr>
    </w:p>
    <w:p w14:paraId="16C60022" w14:textId="75D974B0" w:rsidR="5140C2A9" w:rsidRDefault="5140C2A9" w:rsidP="5140C2A9">
      <w:pPr>
        <w:tabs>
          <w:tab w:val="left" w:pos="2192"/>
        </w:tabs>
        <w:spacing w:after="0"/>
        <w:rPr>
          <w:rFonts w:ascii="Arial" w:eastAsia="Arial" w:hAnsi="Arial" w:cs="Arial"/>
        </w:rPr>
      </w:pPr>
    </w:p>
    <w:p w14:paraId="676E0FAE" w14:textId="5623DF0B" w:rsidR="5140C2A9" w:rsidRDefault="5140C2A9" w:rsidP="5140C2A9">
      <w:pPr>
        <w:tabs>
          <w:tab w:val="left" w:pos="2192"/>
        </w:tabs>
        <w:spacing w:after="0"/>
        <w:rPr>
          <w:rFonts w:ascii="Arial" w:eastAsia="Arial" w:hAnsi="Arial" w:cs="Arial"/>
        </w:rPr>
      </w:pPr>
    </w:p>
    <w:p w14:paraId="51F44927" w14:textId="2154B6EC" w:rsidR="5140C2A9" w:rsidRDefault="5140C2A9" w:rsidP="5140C2A9">
      <w:pPr>
        <w:tabs>
          <w:tab w:val="left" w:pos="2192"/>
        </w:tabs>
        <w:spacing w:after="0"/>
        <w:rPr>
          <w:rFonts w:ascii="Arial" w:eastAsia="Arial" w:hAnsi="Arial" w:cs="Arial"/>
        </w:rPr>
      </w:pPr>
    </w:p>
    <w:p w14:paraId="3C89805C" w14:textId="4776ACA2" w:rsidR="5140C2A9" w:rsidRDefault="5140C2A9" w:rsidP="5140C2A9">
      <w:pPr>
        <w:tabs>
          <w:tab w:val="left" w:pos="2192"/>
        </w:tabs>
        <w:spacing w:after="0"/>
        <w:rPr>
          <w:rFonts w:ascii="Arial" w:eastAsia="Arial" w:hAnsi="Arial" w:cs="Arial"/>
        </w:rPr>
      </w:pPr>
    </w:p>
    <w:p w14:paraId="64BE4278" w14:textId="767BAC9D" w:rsidR="5140C2A9" w:rsidRDefault="5140C2A9" w:rsidP="5140C2A9">
      <w:pPr>
        <w:tabs>
          <w:tab w:val="left" w:pos="2192"/>
        </w:tabs>
        <w:spacing w:after="0"/>
        <w:rPr>
          <w:rFonts w:ascii="Arial" w:eastAsia="Arial" w:hAnsi="Arial" w:cs="Arial"/>
        </w:rPr>
      </w:pPr>
    </w:p>
    <w:p w14:paraId="2679A3DD" w14:textId="27086AA7" w:rsidR="5140C2A9" w:rsidRDefault="5140C2A9" w:rsidP="5140C2A9">
      <w:pPr>
        <w:tabs>
          <w:tab w:val="left" w:pos="2192"/>
        </w:tabs>
        <w:spacing w:after="0"/>
        <w:rPr>
          <w:rFonts w:ascii="Arial" w:eastAsia="Arial" w:hAnsi="Arial" w:cs="Arial"/>
        </w:rPr>
      </w:pPr>
    </w:p>
    <w:p w14:paraId="2D065DDA" w14:textId="2CC0F18E" w:rsidR="5140C2A9" w:rsidRDefault="5140C2A9" w:rsidP="5140C2A9">
      <w:pPr>
        <w:tabs>
          <w:tab w:val="left" w:pos="2192"/>
        </w:tabs>
        <w:spacing w:after="0"/>
        <w:rPr>
          <w:rFonts w:ascii="Arial" w:eastAsia="Arial" w:hAnsi="Arial" w:cs="Arial"/>
        </w:rPr>
      </w:pPr>
    </w:p>
    <w:p w14:paraId="579D60AE" w14:textId="49F6EB4B" w:rsidR="5140C2A9" w:rsidRDefault="5140C2A9" w:rsidP="5140C2A9">
      <w:pPr>
        <w:tabs>
          <w:tab w:val="left" w:pos="2192"/>
        </w:tabs>
        <w:spacing w:after="0"/>
        <w:rPr>
          <w:rFonts w:ascii="Arial" w:eastAsia="Arial" w:hAnsi="Arial" w:cs="Arial"/>
        </w:rPr>
      </w:pPr>
    </w:p>
    <w:p w14:paraId="2E930AC9" w14:textId="763A5D1A" w:rsidR="5140C2A9" w:rsidRDefault="5140C2A9" w:rsidP="5140C2A9">
      <w:pPr>
        <w:tabs>
          <w:tab w:val="left" w:pos="2192"/>
        </w:tabs>
        <w:spacing w:after="0"/>
        <w:rPr>
          <w:rFonts w:ascii="Arial" w:eastAsia="Arial" w:hAnsi="Arial" w:cs="Arial"/>
        </w:rPr>
      </w:pPr>
    </w:p>
    <w:p w14:paraId="6A48A1DE" w14:textId="3264EFDC" w:rsidR="5140C2A9" w:rsidRDefault="5140C2A9" w:rsidP="5140C2A9">
      <w:pPr>
        <w:tabs>
          <w:tab w:val="left" w:pos="2192"/>
        </w:tabs>
        <w:spacing w:after="0"/>
        <w:rPr>
          <w:rFonts w:ascii="Arial" w:eastAsia="Arial" w:hAnsi="Arial" w:cs="Arial"/>
        </w:rPr>
      </w:pPr>
    </w:p>
    <w:p w14:paraId="55B94FF0" w14:textId="0DCB4AC6" w:rsidR="5140C2A9" w:rsidRDefault="5140C2A9" w:rsidP="5140C2A9">
      <w:pPr>
        <w:tabs>
          <w:tab w:val="left" w:pos="2192"/>
        </w:tabs>
        <w:spacing w:after="0"/>
        <w:rPr>
          <w:rFonts w:ascii="Arial" w:eastAsia="Arial" w:hAnsi="Arial" w:cs="Arial"/>
        </w:rPr>
      </w:pPr>
    </w:p>
    <w:p w14:paraId="5DDAF79E" w14:textId="4AEEEB99" w:rsidR="5140C2A9" w:rsidRDefault="5140C2A9" w:rsidP="5140C2A9">
      <w:pPr>
        <w:tabs>
          <w:tab w:val="left" w:pos="2192"/>
        </w:tabs>
        <w:spacing w:after="0"/>
        <w:rPr>
          <w:rFonts w:ascii="Arial" w:eastAsia="Arial" w:hAnsi="Arial" w:cs="Arial"/>
        </w:rPr>
      </w:pPr>
    </w:p>
    <w:p w14:paraId="296C4E20" w14:textId="5558E8BA" w:rsidR="5140C2A9" w:rsidRDefault="5140C2A9" w:rsidP="5140C2A9">
      <w:pPr>
        <w:tabs>
          <w:tab w:val="left" w:pos="2192"/>
        </w:tabs>
        <w:spacing w:after="0"/>
        <w:rPr>
          <w:rFonts w:ascii="Arial" w:eastAsia="Arial" w:hAnsi="Arial" w:cs="Arial"/>
        </w:rPr>
      </w:pPr>
    </w:p>
    <w:p w14:paraId="4EE4FAE4" w14:textId="77777777" w:rsidR="007D348C" w:rsidRDefault="007D348C" w:rsidP="5140C2A9">
      <w:pPr>
        <w:tabs>
          <w:tab w:val="left" w:pos="2192"/>
        </w:tabs>
        <w:spacing w:after="0"/>
        <w:rPr>
          <w:rFonts w:ascii="Arial" w:eastAsia="Arial" w:hAnsi="Arial" w:cs="Arial"/>
        </w:rPr>
      </w:pPr>
    </w:p>
    <w:p w14:paraId="1721A41C" w14:textId="07C64BE0" w:rsidR="1E7A98DD" w:rsidRDefault="5140C2A9" w:rsidP="4A393C86">
      <w:pPr>
        <w:tabs>
          <w:tab w:val="left" w:pos="2192"/>
        </w:tabs>
        <w:spacing w:after="0"/>
        <w:rPr>
          <w:rFonts w:ascii="Arial" w:eastAsia="Arial" w:hAnsi="Arial" w:cs="Arial"/>
        </w:rPr>
      </w:pPr>
      <w:r w:rsidRPr="5140C2A9">
        <w:rPr>
          <w:rFonts w:ascii="Arial" w:eastAsia="Arial" w:hAnsi="Arial" w:cs="Arial"/>
        </w:rPr>
        <w:lastRenderedPageBreak/>
        <w:t>The fishbone diagram was invented by Ishikawa Kawou which is why the fishbone diagram is also known as the Ishikawa diagram. The fishbone diagram is known as a cause-and-effect diagram. The diagram helps visually define a problem and help find the root cause. The diagram is known as the fishbone diagram as its shaped as a fishbone.</w:t>
      </w:r>
    </w:p>
    <w:p w14:paraId="4332DF07" w14:textId="42574DE8" w:rsidR="1E7A98DD" w:rsidRDefault="1E7A98DD" w:rsidP="4A393C86">
      <w:pPr>
        <w:tabs>
          <w:tab w:val="left" w:pos="2192"/>
        </w:tabs>
        <w:spacing w:after="0"/>
        <w:rPr>
          <w:rFonts w:ascii="Arial" w:eastAsia="Arial" w:hAnsi="Arial" w:cs="Arial"/>
        </w:rPr>
      </w:pPr>
    </w:p>
    <w:p w14:paraId="173C7A7C" w14:textId="04A13DEA" w:rsidR="1E7A98DD" w:rsidRDefault="4A393C86" w:rsidP="1E7A98DD">
      <w:pPr>
        <w:tabs>
          <w:tab w:val="left" w:pos="2192"/>
        </w:tabs>
        <w:spacing w:after="0"/>
        <w:rPr>
          <w:rFonts w:ascii="Arial" w:eastAsia="Arial" w:hAnsi="Arial" w:cs="Arial"/>
        </w:rPr>
      </w:pPr>
      <w:r w:rsidRPr="4A393C86">
        <w:rPr>
          <w:rFonts w:ascii="Arial" w:eastAsia="Arial" w:hAnsi="Arial" w:cs="Arial"/>
        </w:rPr>
        <w:t xml:space="preserve">To construct a fishbone diagram, the problem needs to be placed in the </w:t>
      </w:r>
      <w:r w:rsidR="007D348C" w:rsidRPr="4A393C86">
        <w:rPr>
          <w:rFonts w:ascii="Arial" w:eastAsia="Arial" w:hAnsi="Arial" w:cs="Arial"/>
        </w:rPr>
        <w:t>head</w:t>
      </w:r>
      <w:r w:rsidR="007D348C">
        <w:rPr>
          <w:rFonts w:ascii="Arial" w:eastAsia="Arial" w:hAnsi="Arial" w:cs="Arial"/>
        </w:rPr>
        <w:t xml:space="preserve"> </w:t>
      </w:r>
      <w:r w:rsidR="007D348C" w:rsidRPr="4A393C86">
        <w:rPr>
          <w:rFonts w:ascii="Arial" w:eastAsia="Arial" w:hAnsi="Arial" w:cs="Arial"/>
        </w:rPr>
        <w:t>first</w:t>
      </w:r>
      <w:r w:rsidRPr="4A393C86">
        <w:rPr>
          <w:rFonts w:ascii="Arial" w:eastAsia="Arial" w:hAnsi="Arial" w:cs="Arial"/>
        </w:rPr>
        <w:t xml:space="preserve"> as in this case it is staff shortage in the NHS and proper care UK. Then the bones are drawn on with headings that contribute to the problem. The bones are the causes of the problem. Below is a diagram of the fishbone </w:t>
      </w:r>
      <w:r w:rsidR="007D348C" w:rsidRPr="4A393C86">
        <w:rPr>
          <w:rFonts w:ascii="Arial" w:eastAsia="Arial" w:hAnsi="Arial" w:cs="Arial"/>
        </w:rPr>
        <w:t>regarding</w:t>
      </w:r>
      <w:r w:rsidRPr="4A393C86">
        <w:rPr>
          <w:rFonts w:ascii="Arial" w:eastAsia="Arial" w:hAnsi="Arial" w:cs="Arial"/>
        </w:rPr>
        <w:t xml:space="preserve"> the shortage of NHS and proper care UK staff. </w:t>
      </w:r>
    </w:p>
    <w:p w14:paraId="71E3BCF2" w14:textId="1904F36C" w:rsidR="1E7A98DD" w:rsidRDefault="1E7A98DD" w:rsidP="1E7A98DD">
      <w:pPr>
        <w:tabs>
          <w:tab w:val="left" w:pos="2192"/>
        </w:tabs>
        <w:spacing w:after="0"/>
        <w:rPr>
          <w:rFonts w:ascii="Arial" w:eastAsia="Arial" w:hAnsi="Arial" w:cs="Arial"/>
        </w:rPr>
      </w:pPr>
    </w:p>
    <w:p w14:paraId="52714C1A" w14:textId="260D6175" w:rsidR="1E7A98DD" w:rsidRDefault="1E7A98DD" w:rsidP="4A393C86">
      <w:pPr>
        <w:tabs>
          <w:tab w:val="left" w:pos="2192"/>
        </w:tabs>
        <w:spacing w:after="0"/>
        <w:rPr>
          <w:rFonts w:ascii="Times New Roman" w:eastAsia="Times New Roman" w:hAnsi="Times New Roman" w:cs="Times New Roman"/>
          <w:color w:val="000000" w:themeColor="text1"/>
        </w:rPr>
      </w:pPr>
      <w:r>
        <w:rPr>
          <w:noProof/>
        </w:rPr>
        <w:drawing>
          <wp:inline distT="0" distB="0" distL="0" distR="0" wp14:anchorId="7BE22366" wp14:editId="5FDD77E0">
            <wp:extent cx="6542210" cy="3543697"/>
            <wp:effectExtent l="0" t="0" r="0" b="0"/>
            <wp:docPr id="609358645" name="Picture 609358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542210" cy="3543697"/>
                    </a:xfrm>
                    <a:prstGeom prst="rect">
                      <a:avLst/>
                    </a:prstGeom>
                  </pic:spPr>
                </pic:pic>
              </a:graphicData>
            </a:graphic>
          </wp:inline>
        </w:drawing>
      </w:r>
    </w:p>
    <w:p w14:paraId="45F33E3F" w14:textId="54324C07" w:rsidR="1E7A98DD" w:rsidRDefault="1E7A98DD" w:rsidP="1E7A98DD">
      <w:pPr>
        <w:tabs>
          <w:tab w:val="left" w:pos="2192"/>
        </w:tabs>
        <w:spacing w:after="0"/>
      </w:pPr>
    </w:p>
    <w:p w14:paraId="2BF39389" w14:textId="289B0121" w:rsidR="1E7A98DD" w:rsidRDefault="1E7A98DD" w:rsidP="5140C2A9">
      <w:pPr>
        <w:tabs>
          <w:tab w:val="left" w:pos="2192"/>
        </w:tabs>
        <w:spacing w:after="0"/>
        <w:rPr>
          <w:rFonts w:ascii="Arial" w:eastAsia="Arial" w:hAnsi="Arial" w:cs="Arial"/>
        </w:rPr>
      </w:pPr>
    </w:p>
    <w:p w14:paraId="3DDB3BE5" w14:textId="577D2AE1" w:rsidR="1E7A98DD" w:rsidRDefault="1E7A98DD" w:rsidP="5140C2A9">
      <w:pPr>
        <w:tabs>
          <w:tab w:val="left" w:pos="2192"/>
        </w:tabs>
        <w:spacing w:after="0"/>
        <w:rPr>
          <w:rFonts w:ascii="Arial" w:eastAsia="Arial" w:hAnsi="Arial" w:cs="Arial"/>
        </w:rPr>
      </w:pPr>
    </w:p>
    <w:p w14:paraId="1DAF475D" w14:textId="4249FB6B" w:rsidR="1E7A98DD" w:rsidRDefault="1E7A98DD" w:rsidP="5140C2A9">
      <w:pPr>
        <w:tabs>
          <w:tab w:val="left" w:pos="2192"/>
        </w:tabs>
        <w:spacing w:after="0"/>
        <w:rPr>
          <w:rFonts w:ascii="Arial" w:eastAsia="Arial" w:hAnsi="Arial" w:cs="Arial"/>
        </w:rPr>
      </w:pPr>
    </w:p>
    <w:p w14:paraId="21CC4167" w14:textId="089712EB" w:rsidR="1E7A98DD" w:rsidRDefault="1E7A98DD" w:rsidP="5140C2A9">
      <w:pPr>
        <w:tabs>
          <w:tab w:val="left" w:pos="2192"/>
        </w:tabs>
        <w:spacing w:after="0"/>
        <w:rPr>
          <w:rFonts w:ascii="Arial" w:eastAsia="Arial" w:hAnsi="Arial" w:cs="Arial"/>
        </w:rPr>
      </w:pPr>
    </w:p>
    <w:p w14:paraId="015CE17F" w14:textId="68306BAF" w:rsidR="1E7A98DD" w:rsidRDefault="1E7A98DD" w:rsidP="5140C2A9">
      <w:pPr>
        <w:tabs>
          <w:tab w:val="left" w:pos="2192"/>
        </w:tabs>
        <w:spacing w:after="0"/>
        <w:rPr>
          <w:rFonts w:ascii="Arial" w:eastAsia="Arial" w:hAnsi="Arial" w:cs="Arial"/>
        </w:rPr>
      </w:pPr>
    </w:p>
    <w:p w14:paraId="67C2FF7C" w14:textId="28319E56" w:rsidR="1E7A98DD" w:rsidRDefault="1E7A98DD" w:rsidP="5140C2A9">
      <w:pPr>
        <w:tabs>
          <w:tab w:val="left" w:pos="2192"/>
        </w:tabs>
        <w:spacing w:after="0"/>
        <w:rPr>
          <w:rFonts w:ascii="Arial" w:eastAsia="Arial" w:hAnsi="Arial" w:cs="Arial"/>
        </w:rPr>
      </w:pPr>
    </w:p>
    <w:p w14:paraId="5141F0C5" w14:textId="5A73C200" w:rsidR="1E7A98DD" w:rsidRDefault="1E7A98DD" w:rsidP="5140C2A9">
      <w:pPr>
        <w:tabs>
          <w:tab w:val="left" w:pos="2192"/>
        </w:tabs>
        <w:spacing w:after="0"/>
        <w:rPr>
          <w:rFonts w:ascii="Arial" w:eastAsia="Arial" w:hAnsi="Arial" w:cs="Arial"/>
        </w:rPr>
      </w:pPr>
    </w:p>
    <w:p w14:paraId="0FBEA42D" w14:textId="36798304" w:rsidR="1E7A98DD" w:rsidRDefault="1E7A98DD" w:rsidP="5140C2A9">
      <w:pPr>
        <w:tabs>
          <w:tab w:val="left" w:pos="2192"/>
        </w:tabs>
        <w:spacing w:after="0"/>
        <w:rPr>
          <w:rFonts w:ascii="Arial" w:eastAsia="Arial" w:hAnsi="Arial" w:cs="Arial"/>
        </w:rPr>
      </w:pPr>
    </w:p>
    <w:p w14:paraId="633E6CAB" w14:textId="07D389DF" w:rsidR="1E7A98DD" w:rsidRDefault="1E7A98DD" w:rsidP="5140C2A9">
      <w:pPr>
        <w:tabs>
          <w:tab w:val="left" w:pos="2192"/>
        </w:tabs>
        <w:spacing w:after="0"/>
        <w:rPr>
          <w:rFonts w:ascii="Arial" w:eastAsia="Arial" w:hAnsi="Arial" w:cs="Arial"/>
        </w:rPr>
      </w:pPr>
    </w:p>
    <w:p w14:paraId="7353FFE3" w14:textId="0C580801" w:rsidR="1E7A98DD" w:rsidRDefault="1E7A98DD" w:rsidP="5140C2A9">
      <w:pPr>
        <w:tabs>
          <w:tab w:val="left" w:pos="2192"/>
        </w:tabs>
        <w:spacing w:after="0"/>
        <w:rPr>
          <w:rFonts w:ascii="Arial" w:eastAsia="Arial" w:hAnsi="Arial" w:cs="Arial"/>
        </w:rPr>
      </w:pPr>
    </w:p>
    <w:p w14:paraId="0D8845AF" w14:textId="5F16B11E" w:rsidR="1E7A98DD" w:rsidRDefault="1E7A98DD" w:rsidP="5140C2A9">
      <w:pPr>
        <w:tabs>
          <w:tab w:val="left" w:pos="2192"/>
        </w:tabs>
        <w:spacing w:after="0"/>
        <w:rPr>
          <w:rFonts w:ascii="Arial" w:eastAsia="Arial" w:hAnsi="Arial" w:cs="Arial"/>
        </w:rPr>
      </w:pPr>
    </w:p>
    <w:p w14:paraId="4809BC14" w14:textId="5AD34814" w:rsidR="1E7A98DD" w:rsidRDefault="1E7A98DD" w:rsidP="5140C2A9">
      <w:pPr>
        <w:tabs>
          <w:tab w:val="left" w:pos="2192"/>
        </w:tabs>
        <w:spacing w:after="0"/>
        <w:rPr>
          <w:rFonts w:ascii="Arial" w:eastAsia="Arial" w:hAnsi="Arial" w:cs="Arial"/>
        </w:rPr>
      </w:pPr>
    </w:p>
    <w:p w14:paraId="5DD7A7A4" w14:textId="58EA776D" w:rsidR="1E7A98DD" w:rsidRDefault="1E7A98DD" w:rsidP="5140C2A9">
      <w:pPr>
        <w:tabs>
          <w:tab w:val="left" w:pos="2192"/>
        </w:tabs>
        <w:spacing w:after="0"/>
        <w:rPr>
          <w:rFonts w:ascii="Arial" w:eastAsia="Arial" w:hAnsi="Arial" w:cs="Arial"/>
        </w:rPr>
      </w:pPr>
    </w:p>
    <w:p w14:paraId="090ADDA1" w14:textId="13687A54" w:rsidR="1E7A98DD" w:rsidRDefault="1E7A98DD" w:rsidP="5140C2A9">
      <w:pPr>
        <w:tabs>
          <w:tab w:val="left" w:pos="2192"/>
        </w:tabs>
        <w:spacing w:after="0"/>
        <w:rPr>
          <w:rFonts w:ascii="Arial" w:eastAsia="Arial" w:hAnsi="Arial" w:cs="Arial"/>
        </w:rPr>
      </w:pPr>
    </w:p>
    <w:p w14:paraId="24B72823" w14:textId="1567923C" w:rsidR="1E7A98DD" w:rsidRDefault="1E7A98DD" w:rsidP="5140C2A9">
      <w:pPr>
        <w:tabs>
          <w:tab w:val="left" w:pos="2192"/>
        </w:tabs>
        <w:spacing w:after="0"/>
        <w:rPr>
          <w:rFonts w:ascii="Arial" w:eastAsia="Arial" w:hAnsi="Arial" w:cs="Arial"/>
        </w:rPr>
      </w:pPr>
    </w:p>
    <w:p w14:paraId="0CE5279D" w14:textId="1ACAC86B" w:rsidR="1E7A98DD" w:rsidRDefault="1E7A98DD" w:rsidP="5140C2A9">
      <w:pPr>
        <w:tabs>
          <w:tab w:val="left" w:pos="2192"/>
        </w:tabs>
        <w:spacing w:after="0"/>
        <w:rPr>
          <w:rFonts w:ascii="Arial" w:eastAsia="Arial" w:hAnsi="Arial" w:cs="Arial"/>
        </w:rPr>
      </w:pPr>
    </w:p>
    <w:p w14:paraId="748A5704" w14:textId="38D0FE91" w:rsidR="1E7A98DD" w:rsidRDefault="1E7A98DD" w:rsidP="5140C2A9">
      <w:pPr>
        <w:tabs>
          <w:tab w:val="left" w:pos="2192"/>
        </w:tabs>
        <w:spacing w:after="0"/>
        <w:rPr>
          <w:rFonts w:ascii="Arial" w:eastAsia="Arial" w:hAnsi="Arial" w:cs="Arial"/>
        </w:rPr>
      </w:pPr>
    </w:p>
    <w:p w14:paraId="44C2E23C" w14:textId="77777777" w:rsidR="007D348C" w:rsidRDefault="007D348C" w:rsidP="5140C2A9">
      <w:pPr>
        <w:tabs>
          <w:tab w:val="left" w:pos="2192"/>
        </w:tabs>
        <w:spacing w:after="0"/>
        <w:rPr>
          <w:rFonts w:ascii="Arial" w:eastAsia="Arial" w:hAnsi="Arial" w:cs="Arial"/>
        </w:rPr>
      </w:pPr>
    </w:p>
    <w:p w14:paraId="3F40A04E" w14:textId="5BF10FB0" w:rsidR="1E7A98DD" w:rsidRDefault="1E7A98DD" w:rsidP="5140C2A9">
      <w:pPr>
        <w:tabs>
          <w:tab w:val="left" w:pos="2192"/>
        </w:tabs>
        <w:spacing w:after="0"/>
        <w:rPr>
          <w:rFonts w:ascii="Arial" w:eastAsia="Arial" w:hAnsi="Arial" w:cs="Arial"/>
        </w:rPr>
      </w:pPr>
    </w:p>
    <w:p w14:paraId="5187A852" w14:textId="0E506D74" w:rsidR="1E7A98DD" w:rsidRDefault="5140C2A9" w:rsidP="1E7A98DD">
      <w:pPr>
        <w:tabs>
          <w:tab w:val="left" w:pos="2192"/>
        </w:tabs>
        <w:spacing w:after="0"/>
        <w:rPr>
          <w:rFonts w:ascii="Arial" w:eastAsia="Arial" w:hAnsi="Arial" w:cs="Arial"/>
        </w:rPr>
      </w:pPr>
      <w:r w:rsidRPr="5140C2A9">
        <w:rPr>
          <w:rFonts w:ascii="Arial" w:eastAsia="Arial" w:hAnsi="Arial" w:cs="Arial"/>
        </w:rPr>
        <w:lastRenderedPageBreak/>
        <w:t>The below are a few causes that have been selected from the fishbone diagram:</w:t>
      </w:r>
    </w:p>
    <w:p w14:paraId="5E7C27D2" w14:textId="69C4C4A1" w:rsidR="4A393C86" w:rsidRDefault="4A393C86" w:rsidP="4A393C86">
      <w:pPr>
        <w:tabs>
          <w:tab w:val="left" w:pos="2192"/>
        </w:tabs>
        <w:spacing w:after="0"/>
        <w:rPr>
          <w:rFonts w:ascii="Arial" w:eastAsia="Arial" w:hAnsi="Arial" w:cs="Arial"/>
        </w:rPr>
      </w:pPr>
    </w:p>
    <w:p w14:paraId="6ADD634D" w14:textId="19B2368C" w:rsidR="4A393C86" w:rsidRDefault="4A393C86" w:rsidP="4A393C86">
      <w:pPr>
        <w:pStyle w:val="ListParagraph"/>
        <w:numPr>
          <w:ilvl w:val="0"/>
          <w:numId w:val="3"/>
        </w:numPr>
        <w:tabs>
          <w:tab w:val="left" w:pos="2192"/>
        </w:tabs>
        <w:spacing w:after="0"/>
        <w:rPr>
          <w:rFonts w:eastAsiaTheme="minorEastAsia"/>
        </w:rPr>
      </w:pPr>
      <w:r w:rsidRPr="4A393C86">
        <w:rPr>
          <w:rFonts w:ascii="Arial" w:eastAsia="Arial" w:hAnsi="Arial" w:cs="Arial"/>
        </w:rPr>
        <w:t>Poor management of staff (Gov.Uk)</w:t>
      </w:r>
    </w:p>
    <w:p w14:paraId="23406F96" w14:textId="3D840292" w:rsidR="4A393C86" w:rsidRDefault="4A393C86" w:rsidP="4A393C86">
      <w:pPr>
        <w:pStyle w:val="ListParagraph"/>
        <w:numPr>
          <w:ilvl w:val="0"/>
          <w:numId w:val="3"/>
        </w:numPr>
        <w:tabs>
          <w:tab w:val="left" w:pos="2192"/>
        </w:tabs>
        <w:spacing w:after="0"/>
        <w:rPr>
          <w:rFonts w:eastAsiaTheme="minorEastAsia"/>
        </w:rPr>
      </w:pPr>
      <w:r w:rsidRPr="4A393C86">
        <w:rPr>
          <w:rFonts w:ascii="Arial" w:eastAsia="Arial" w:hAnsi="Arial" w:cs="Arial"/>
        </w:rPr>
        <w:t>Staff absence for mental health (nursing times)</w:t>
      </w:r>
    </w:p>
    <w:p w14:paraId="2A3CDDDF" w14:textId="1B6EABF6" w:rsidR="4A393C86" w:rsidRDefault="4A393C86" w:rsidP="4A393C86">
      <w:pPr>
        <w:pStyle w:val="ListParagraph"/>
        <w:numPr>
          <w:ilvl w:val="0"/>
          <w:numId w:val="3"/>
        </w:numPr>
        <w:tabs>
          <w:tab w:val="left" w:pos="2192"/>
        </w:tabs>
        <w:spacing w:after="0"/>
        <w:rPr>
          <w:rFonts w:eastAsiaTheme="minorEastAsia"/>
        </w:rPr>
      </w:pPr>
      <w:r w:rsidRPr="4A393C86">
        <w:rPr>
          <w:rFonts w:ascii="Arial" w:eastAsia="Arial" w:hAnsi="Arial" w:cs="Arial"/>
        </w:rPr>
        <w:t>12-hour shifts (Sanctuary Personnel)</w:t>
      </w:r>
    </w:p>
    <w:p w14:paraId="1DCCA140" w14:textId="7F9CAD08" w:rsidR="4A393C86" w:rsidRDefault="5140C2A9" w:rsidP="5140C2A9">
      <w:pPr>
        <w:pStyle w:val="ListParagraph"/>
        <w:numPr>
          <w:ilvl w:val="0"/>
          <w:numId w:val="3"/>
        </w:numPr>
        <w:tabs>
          <w:tab w:val="left" w:pos="2192"/>
        </w:tabs>
        <w:spacing w:after="0"/>
        <w:rPr>
          <w:rFonts w:eastAsiaTheme="minorEastAsia"/>
        </w:rPr>
      </w:pPr>
      <w:r w:rsidRPr="5140C2A9">
        <w:rPr>
          <w:rFonts w:ascii="Arial" w:eastAsia="Arial" w:hAnsi="Arial" w:cs="Arial"/>
        </w:rPr>
        <w:t>Difficult co-workers and patients (Gov.Uk)</w:t>
      </w:r>
    </w:p>
    <w:p w14:paraId="54864048" w14:textId="6EC54B3B" w:rsidR="4A393C86" w:rsidRDefault="4A393C86" w:rsidP="5140C2A9">
      <w:pPr>
        <w:tabs>
          <w:tab w:val="left" w:pos="2192"/>
        </w:tabs>
        <w:spacing w:after="0"/>
        <w:rPr>
          <w:rFonts w:eastAsiaTheme="minorEastAsia"/>
        </w:rPr>
      </w:pPr>
    </w:p>
    <w:p w14:paraId="11085C06" w14:textId="0BC2DACE" w:rsidR="4A393C86" w:rsidRDefault="5140C2A9" w:rsidP="5140C2A9">
      <w:pPr>
        <w:tabs>
          <w:tab w:val="left" w:pos="2192"/>
        </w:tabs>
        <w:spacing w:after="0"/>
        <w:rPr>
          <w:rFonts w:ascii="Arial" w:eastAsiaTheme="minorEastAsia" w:hAnsi="Arial" w:cs="Arial"/>
        </w:rPr>
      </w:pPr>
      <w:r w:rsidRPr="007D348C">
        <w:rPr>
          <w:rFonts w:ascii="Arial" w:eastAsiaTheme="minorEastAsia" w:hAnsi="Arial" w:cs="Arial"/>
        </w:rPr>
        <w:t>The below are a few solutions for the causes from the fishbone diagram of staff shortages:</w:t>
      </w:r>
    </w:p>
    <w:p w14:paraId="4D50CCC7" w14:textId="77777777" w:rsidR="005F78A4" w:rsidRPr="007D348C" w:rsidRDefault="005F78A4" w:rsidP="5140C2A9">
      <w:pPr>
        <w:tabs>
          <w:tab w:val="left" w:pos="2192"/>
        </w:tabs>
        <w:spacing w:after="0"/>
        <w:rPr>
          <w:rFonts w:ascii="Arial" w:eastAsiaTheme="minorEastAsia" w:hAnsi="Arial" w:cs="Arial"/>
        </w:rPr>
      </w:pPr>
    </w:p>
    <w:p w14:paraId="075B4CC0" w14:textId="59EACF88" w:rsidR="4A393C86" w:rsidRPr="007D348C" w:rsidRDefault="5140C2A9" w:rsidP="5140C2A9">
      <w:pPr>
        <w:pStyle w:val="ListParagraph"/>
        <w:numPr>
          <w:ilvl w:val="0"/>
          <w:numId w:val="2"/>
        </w:numPr>
        <w:tabs>
          <w:tab w:val="left" w:pos="2192"/>
        </w:tabs>
        <w:spacing w:after="0"/>
        <w:rPr>
          <w:rFonts w:ascii="Arial" w:eastAsiaTheme="minorEastAsia" w:hAnsi="Arial" w:cs="Arial"/>
        </w:rPr>
      </w:pPr>
      <w:r w:rsidRPr="007D348C">
        <w:rPr>
          <w:rFonts w:ascii="Arial" w:eastAsiaTheme="minorEastAsia" w:hAnsi="Arial" w:cs="Arial"/>
        </w:rPr>
        <w:t xml:space="preserve">Regular training </w:t>
      </w:r>
    </w:p>
    <w:p w14:paraId="4797B405" w14:textId="6E6E0F14" w:rsidR="4A393C86" w:rsidRPr="007D348C" w:rsidRDefault="5140C2A9" w:rsidP="5140C2A9">
      <w:pPr>
        <w:pStyle w:val="ListParagraph"/>
        <w:numPr>
          <w:ilvl w:val="0"/>
          <w:numId w:val="2"/>
        </w:numPr>
        <w:tabs>
          <w:tab w:val="left" w:pos="2192"/>
        </w:tabs>
        <w:spacing w:after="0"/>
        <w:rPr>
          <w:rFonts w:ascii="Arial" w:eastAsiaTheme="minorEastAsia" w:hAnsi="Arial" w:cs="Arial"/>
        </w:rPr>
      </w:pPr>
      <w:r w:rsidRPr="007D348C">
        <w:rPr>
          <w:rFonts w:ascii="Arial" w:eastAsiaTheme="minorEastAsia" w:hAnsi="Arial" w:cs="Arial"/>
        </w:rPr>
        <w:t xml:space="preserve">Mental health first aider  </w:t>
      </w:r>
    </w:p>
    <w:p w14:paraId="0A658DFD" w14:textId="5D154A26" w:rsidR="4A393C86" w:rsidRPr="007D348C" w:rsidRDefault="5140C2A9" w:rsidP="5140C2A9">
      <w:pPr>
        <w:pStyle w:val="ListParagraph"/>
        <w:numPr>
          <w:ilvl w:val="0"/>
          <w:numId w:val="2"/>
        </w:numPr>
        <w:tabs>
          <w:tab w:val="left" w:pos="2192"/>
        </w:tabs>
        <w:spacing w:after="0"/>
        <w:rPr>
          <w:rFonts w:ascii="Arial" w:eastAsiaTheme="minorEastAsia" w:hAnsi="Arial" w:cs="Arial"/>
        </w:rPr>
      </w:pPr>
      <w:r w:rsidRPr="007D348C">
        <w:rPr>
          <w:rFonts w:ascii="Arial" w:eastAsiaTheme="minorEastAsia" w:hAnsi="Arial" w:cs="Arial"/>
        </w:rPr>
        <w:t xml:space="preserve">Shorter shift hours </w:t>
      </w:r>
    </w:p>
    <w:p w14:paraId="0D4A4162" w14:textId="3569D35B" w:rsidR="4A393C86" w:rsidRPr="007D348C" w:rsidRDefault="5140C2A9" w:rsidP="5140C2A9">
      <w:pPr>
        <w:pStyle w:val="ListParagraph"/>
        <w:numPr>
          <w:ilvl w:val="0"/>
          <w:numId w:val="2"/>
        </w:numPr>
        <w:tabs>
          <w:tab w:val="left" w:pos="2192"/>
        </w:tabs>
        <w:spacing w:after="0"/>
        <w:rPr>
          <w:rFonts w:ascii="Arial" w:eastAsiaTheme="minorEastAsia" w:hAnsi="Arial" w:cs="Arial"/>
        </w:rPr>
      </w:pPr>
      <w:r w:rsidRPr="007D348C">
        <w:rPr>
          <w:rFonts w:ascii="Arial" w:eastAsiaTheme="minorEastAsia" w:hAnsi="Arial" w:cs="Arial"/>
        </w:rPr>
        <w:t xml:space="preserve">Create a safe place (room) in the workplace  </w:t>
      </w:r>
    </w:p>
    <w:p w14:paraId="47AC8D3A" w14:textId="46AB65B8" w:rsidR="4A393C86" w:rsidRDefault="4A393C86" w:rsidP="5140C2A9">
      <w:pPr>
        <w:tabs>
          <w:tab w:val="left" w:pos="2192"/>
        </w:tabs>
        <w:spacing w:after="0"/>
        <w:rPr>
          <w:rFonts w:eastAsiaTheme="minorEastAsia"/>
        </w:rPr>
      </w:pPr>
    </w:p>
    <w:p w14:paraId="1E8F2ED7" w14:textId="1A7AD02B" w:rsidR="4A393C86" w:rsidRDefault="4A393C86" w:rsidP="4A393C86">
      <w:pPr>
        <w:tabs>
          <w:tab w:val="left" w:pos="2192"/>
        </w:tabs>
        <w:spacing w:after="0"/>
        <w:rPr>
          <w:rFonts w:ascii="Arial" w:eastAsia="Arial" w:hAnsi="Arial" w:cs="Arial"/>
        </w:rPr>
      </w:pPr>
    </w:p>
    <w:p w14:paraId="36F31611" w14:textId="09A204DE" w:rsidR="4A393C86" w:rsidRDefault="5140C2A9" w:rsidP="4A393C86">
      <w:pPr>
        <w:tabs>
          <w:tab w:val="left" w:pos="2192"/>
        </w:tabs>
        <w:spacing w:after="0"/>
        <w:rPr>
          <w:rFonts w:ascii="Arial" w:eastAsia="Arial" w:hAnsi="Arial" w:cs="Arial"/>
        </w:rPr>
      </w:pPr>
      <w:r w:rsidRPr="5140C2A9">
        <w:rPr>
          <w:rFonts w:ascii="Arial" w:eastAsia="Arial" w:hAnsi="Arial" w:cs="Arial"/>
        </w:rPr>
        <w:t xml:space="preserve">Regular training is a good solution for poor management of staff as it increases motivation also encourages productivity within the workplace. This will allow for better management as staff will be productive and solely be focusing on work, bettering themselves and the team they manage, staff members having regular training allows them to perform better at work. Having a mental health first aider would be a great solution for absenteeism that is due to mental health as when staff are struggling with their mental health, they are able to have access of support from work. This allows staff to feel they are important to the workforce and their emotional well-being matters. Introducing a mental health first aider on site may reduce absenteeism as staff would much rather come to work and be able to speak with the mental health aider. Having a mental health first aider may reduce staff absenteeism in the long term as they will always be there when staff need them. Working shorter shift hours allow staff to not feel exhausted and overworked from a shift. This may reduce staff shortages as staff will not feel burnt out. Creating a safe place in the workplace is a good idea as staff are able to enter this safe room when they feel overwhelmed as working in the health care sector can be demanding it allows staff to use the room and allow them to have a short break. This could reduce staff absenteeism as staff would not feel discouraged to work when they feel overwhelmed by co-workers or patients, they can have some time for themselves within the safe place room using a short period of time to recharge. </w:t>
      </w:r>
    </w:p>
    <w:p w14:paraId="49114EFD" w14:textId="7B6C2707" w:rsidR="4A393C86" w:rsidRDefault="4A393C86" w:rsidP="4A393C86">
      <w:pPr>
        <w:tabs>
          <w:tab w:val="left" w:pos="2192"/>
        </w:tabs>
        <w:spacing w:after="0"/>
        <w:rPr>
          <w:rFonts w:ascii="Arial" w:eastAsia="Arial" w:hAnsi="Arial" w:cs="Arial"/>
        </w:rPr>
      </w:pPr>
    </w:p>
    <w:p w14:paraId="457B5F3B" w14:textId="3E3069D6" w:rsidR="4A393C86" w:rsidRDefault="4A393C86" w:rsidP="4A393C86">
      <w:pPr>
        <w:tabs>
          <w:tab w:val="left" w:pos="2192"/>
        </w:tabs>
        <w:spacing w:after="0"/>
        <w:rPr>
          <w:rFonts w:ascii="Arial" w:eastAsia="Arial" w:hAnsi="Arial" w:cs="Arial"/>
        </w:rPr>
      </w:pPr>
    </w:p>
    <w:p w14:paraId="52517C37" w14:textId="4FCF8E28" w:rsidR="4A393C86" w:rsidRDefault="4A393C86" w:rsidP="4A393C86">
      <w:pPr>
        <w:tabs>
          <w:tab w:val="left" w:pos="2192"/>
        </w:tabs>
        <w:spacing w:after="0"/>
        <w:rPr>
          <w:rFonts w:ascii="Arial" w:eastAsia="Arial" w:hAnsi="Arial" w:cs="Arial"/>
        </w:rPr>
      </w:pPr>
    </w:p>
    <w:p w14:paraId="63A59B12" w14:textId="05B45C5F" w:rsidR="4A393C86" w:rsidRDefault="4A393C86" w:rsidP="4A393C86">
      <w:pPr>
        <w:tabs>
          <w:tab w:val="left" w:pos="2192"/>
        </w:tabs>
        <w:spacing w:after="0"/>
        <w:rPr>
          <w:rFonts w:ascii="Arial" w:eastAsia="Arial" w:hAnsi="Arial" w:cs="Arial"/>
        </w:rPr>
      </w:pPr>
    </w:p>
    <w:p w14:paraId="23E73B02" w14:textId="3D786080" w:rsidR="4A393C86" w:rsidRDefault="4A393C86" w:rsidP="4A393C86">
      <w:pPr>
        <w:tabs>
          <w:tab w:val="left" w:pos="2192"/>
        </w:tabs>
        <w:spacing w:after="0"/>
        <w:rPr>
          <w:rFonts w:ascii="Arial" w:eastAsia="Arial" w:hAnsi="Arial" w:cs="Arial"/>
        </w:rPr>
      </w:pPr>
    </w:p>
    <w:p w14:paraId="094B6D92" w14:textId="405E60A4" w:rsidR="4A393C86" w:rsidRDefault="4A393C86" w:rsidP="4A393C86">
      <w:pPr>
        <w:tabs>
          <w:tab w:val="left" w:pos="2192"/>
        </w:tabs>
        <w:spacing w:after="0"/>
        <w:rPr>
          <w:rFonts w:ascii="Arial" w:eastAsia="Arial" w:hAnsi="Arial" w:cs="Arial"/>
        </w:rPr>
      </w:pPr>
    </w:p>
    <w:p w14:paraId="03FD4A67" w14:textId="1449B4F8" w:rsidR="4A393C86" w:rsidRDefault="4A393C86" w:rsidP="4A393C86">
      <w:pPr>
        <w:tabs>
          <w:tab w:val="left" w:pos="2192"/>
        </w:tabs>
        <w:spacing w:after="0"/>
        <w:rPr>
          <w:rFonts w:ascii="Arial" w:eastAsia="Arial" w:hAnsi="Arial" w:cs="Arial"/>
        </w:rPr>
      </w:pPr>
    </w:p>
    <w:p w14:paraId="4F3FB6CC" w14:textId="22A6B0AF" w:rsidR="4A393C86" w:rsidRDefault="4A393C86" w:rsidP="4A393C86">
      <w:pPr>
        <w:tabs>
          <w:tab w:val="left" w:pos="2192"/>
        </w:tabs>
        <w:spacing w:after="0"/>
        <w:rPr>
          <w:rFonts w:ascii="Arial" w:eastAsia="Arial" w:hAnsi="Arial" w:cs="Arial"/>
        </w:rPr>
      </w:pPr>
    </w:p>
    <w:p w14:paraId="0B9CE5E9" w14:textId="36F75221" w:rsidR="4A393C86" w:rsidRDefault="4A393C86" w:rsidP="4A393C86">
      <w:pPr>
        <w:tabs>
          <w:tab w:val="left" w:pos="2192"/>
        </w:tabs>
        <w:spacing w:after="0"/>
        <w:rPr>
          <w:rFonts w:ascii="Arial" w:eastAsia="Arial" w:hAnsi="Arial" w:cs="Arial"/>
        </w:rPr>
      </w:pPr>
    </w:p>
    <w:p w14:paraId="6B4FE5F4" w14:textId="6AE59E6D" w:rsidR="1E7A98DD" w:rsidRDefault="1E7A98DD" w:rsidP="1E7A98DD">
      <w:pPr>
        <w:tabs>
          <w:tab w:val="left" w:pos="2192"/>
        </w:tabs>
        <w:spacing w:after="0"/>
        <w:rPr>
          <w:rFonts w:ascii="Arial" w:eastAsia="Arial" w:hAnsi="Arial" w:cs="Arial"/>
        </w:rPr>
      </w:pPr>
    </w:p>
    <w:p w14:paraId="14D804F4" w14:textId="42B03089" w:rsidR="1E7A98DD" w:rsidRDefault="1E7A98DD" w:rsidP="1E7A98DD">
      <w:pPr>
        <w:tabs>
          <w:tab w:val="left" w:pos="2192"/>
        </w:tabs>
        <w:spacing w:after="0"/>
        <w:rPr>
          <w:rFonts w:ascii="Arial" w:eastAsia="Arial" w:hAnsi="Arial" w:cs="Arial"/>
        </w:rPr>
      </w:pPr>
    </w:p>
    <w:p w14:paraId="28502481" w14:textId="4878CB7E" w:rsidR="5140C2A9" w:rsidRDefault="5140C2A9" w:rsidP="5140C2A9">
      <w:pPr>
        <w:tabs>
          <w:tab w:val="left" w:pos="2192"/>
        </w:tabs>
        <w:spacing w:after="0"/>
        <w:rPr>
          <w:rFonts w:ascii="Arial" w:eastAsia="Arial" w:hAnsi="Arial" w:cs="Arial"/>
        </w:rPr>
      </w:pPr>
    </w:p>
    <w:p w14:paraId="555882DF" w14:textId="58C5AF82" w:rsidR="5140C2A9" w:rsidRDefault="5140C2A9" w:rsidP="5140C2A9">
      <w:pPr>
        <w:tabs>
          <w:tab w:val="left" w:pos="2192"/>
        </w:tabs>
        <w:spacing w:after="0"/>
        <w:rPr>
          <w:rFonts w:ascii="Arial" w:eastAsia="Arial" w:hAnsi="Arial" w:cs="Arial"/>
        </w:rPr>
      </w:pPr>
    </w:p>
    <w:p w14:paraId="1F070709" w14:textId="350006A6" w:rsidR="5140C2A9" w:rsidRDefault="5140C2A9" w:rsidP="5140C2A9">
      <w:pPr>
        <w:tabs>
          <w:tab w:val="left" w:pos="2192"/>
        </w:tabs>
        <w:spacing w:after="0"/>
        <w:rPr>
          <w:rFonts w:ascii="Arial" w:eastAsia="Arial" w:hAnsi="Arial" w:cs="Arial"/>
        </w:rPr>
      </w:pPr>
    </w:p>
    <w:p w14:paraId="40600F69" w14:textId="10CF8102" w:rsidR="5140C2A9" w:rsidRDefault="5140C2A9" w:rsidP="5140C2A9">
      <w:pPr>
        <w:tabs>
          <w:tab w:val="left" w:pos="2192"/>
        </w:tabs>
        <w:spacing w:after="0"/>
        <w:rPr>
          <w:rFonts w:ascii="Arial" w:eastAsia="Arial" w:hAnsi="Arial" w:cs="Arial"/>
        </w:rPr>
      </w:pPr>
    </w:p>
    <w:p w14:paraId="19E7E602" w14:textId="77777777" w:rsidR="003B2712" w:rsidRDefault="003B2712" w:rsidP="5140C2A9">
      <w:pPr>
        <w:tabs>
          <w:tab w:val="left" w:pos="2192"/>
        </w:tabs>
        <w:spacing w:after="0"/>
        <w:rPr>
          <w:rFonts w:ascii="Arial" w:eastAsia="Arial" w:hAnsi="Arial" w:cs="Arial"/>
        </w:rPr>
      </w:pPr>
    </w:p>
    <w:p w14:paraId="69BFB3E7" w14:textId="5AFC3E1E" w:rsidR="5140C2A9" w:rsidRDefault="5140C2A9" w:rsidP="5140C2A9">
      <w:pPr>
        <w:tabs>
          <w:tab w:val="left" w:pos="2192"/>
        </w:tabs>
        <w:spacing w:after="0"/>
        <w:rPr>
          <w:rFonts w:ascii="Arial" w:eastAsia="Arial" w:hAnsi="Arial" w:cs="Arial"/>
        </w:rPr>
      </w:pPr>
      <w:r w:rsidRPr="5140C2A9">
        <w:rPr>
          <w:rFonts w:ascii="Arial" w:eastAsia="Arial" w:hAnsi="Arial" w:cs="Arial"/>
        </w:rPr>
        <w:lastRenderedPageBreak/>
        <w:t>The four solutions will be inputted into a decision-making matrix. Charles Kepner and Benjamin Tregoe published their book The Rational Manager in 1965 (FourWeekMBA) which included rational decision making. It’s decision-making that relies on data, analysis and logic, it is factual based and not a decision made solely on intuition. It concludes of stages such as, defining a problem, listing criteria and solutions, weighting the criteria and scoring solutions, choosing the best solution from the result of this method, then applying it to the problem in this case it’s staff shortages withing the NHS and Proper Care UK.</w:t>
      </w:r>
    </w:p>
    <w:p w14:paraId="6400BDBD" w14:textId="265AF190" w:rsidR="5140C2A9" w:rsidRDefault="5140C2A9" w:rsidP="5140C2A9">
      <w:pPr>
        <w:tabs>
          <w:tab w:val="left" w:pos="2192"/>
        </w:tabs>
        <w:spacing w:after="0"/>
        <w:rPr>
          <w:rFonts w:ascii="Arial" w:eastAsia="Arial" w:hAnsi="Arial" w:cs="Arial"/>
        </w:rPr>
      </w:pPr>
    </w:p>
    <w:tbl>
      <w:tblPr>
        <w:tblStyle w:val="TableGrid"/>
        <w:tblW w:w="0" w:type="auto"/>
        <w:tblInd w:w="135" w:type="dxa"/>
        <w:tblLayout w:type="fixed"/>
        <w:tblLook w:val="04A0" w:firstRow="1" w:lastRow="0" w:firstColumn="1" w:lastColumn="0" w:noHBand="0" w:noVBand="1"/>
      </w:tblPr>
      <w:tblGrid>
        <w:gridCol w:w="1830"/>
        <w:gridCol w:w="1635"/>
        <w:gridCol w:w="1545"/>
        <w:gridCol w:w="1530"/>
        <w:gridCol w:w="1197"/>
        <w:gridCol w:w="1905"/>
      </w:tblGrid>
      <w:tr w:rsidR="5140C2A9" w14:paraId="616B44A1" w14:textId="77777777" w:rsidTr="5140C2A9">
        <w:trPr>
          <w:trHeight w:val="420"/>
        </w:trPr>
        <w:tc>
          <w:tcPr>
            <w:tcW w:w="1830" w:type="dxa"/>
            <w:vMerge w:val="restart"/>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3870454B" w14:textId="573174F6" w:rsidR="5140C2A9" w:rsidRDefault="5140C2A9">
            <w:r w:rsidRPr="5140C2A9">
              <w:rPr>
                <w:rFonts w:ascii="Arial" w:eastAsia="Arial" w:hAnsi="Arial" w:cs="Arial"/>
                <w:b/>
                <w:bCs/>
                <w:color w:val="000000" w:themeColor="text1"/>
                <w:sz w:val="24"/>
                <w:szCs w:val="24"/>
              </w:rPr>
              <w:t xml:space="preserve">STAFF Absenteeism </w:t>
            </w:r>
          </w:p>
        </w:tc>
        <w:tc>
          <w:tcPr>
            <w:tcW w:w="1635" w:type="dxa"/>
            <w:tcBorders>
              <w:top w:val="single" w:sz="8" w:space="0" w:color="auto"/>
              <w:left w:val="single" w:sz="8" w:space="0" w:color="auto"/>
              <w:bottom w:val="single" w:sz="8" w:space="0" w:color="auto"/>
              <w:right w:val="single" w:sz="8" w:space="0" w:color="auto"/>
            </w:tcBorders>
          </w:tcPr>
          <w:p w14:paraId="4A294103" w14:textId="09B53BB4" w:rsidR="5140C2A9" w:rsidRDefault="5140C2A9">
            <w:r w:rsidRPr="5140C2A9">
              <w:rPr>
                <w:rFonts w:ascii="Arial" w:eastAsia="Arial" w:hAnsi="Arial" w:cs="Arial"/>
                <w:b/>
                <w:bCs/>
                <w:sz w:val="24"/>
                <w:szCs w:val="24"/>
              </w:rPr>
              <w:t>Objective 1 (Criteria)</w:t>
            </w:r>
          </w:p>
        </w:tc>
        <w:tc>
          <w:tcPr>
            <w:tcW w:w="1545" w:type="dxa"/>
            <w:tcBorders>
              <w:top w:val="single" w:sz="8" w:space="0" w:color="auto"/>
              <w:left w:val="single" w:sz="8" w:space="0" w:color="auto"/>
              <w:bottom w:val="single" w:sz="8" w:space="0" w:color="auto"/>
              <w:right w:val="single" w:sz="8" w:space="0" w:color="auto"/>
            </w:tcBorders>
          </w:tcPr>
          <w:p w14:paraId="087DC586" w14:textId="56788645" w:rsidR="5140C2A9" w:rsidRDefault="5140C2A9">
            <w:r w:rsidRPr="5140C2A9">
              <w:rPr>
                <w:rFonts w:ascii="Arial" w:eastAsia="Arial" w:hAnsi="Arial" w:cs="Arial"/>
                <w:b/>
                <w:bCs/>
                <w:sz w:val="24"/>
                <w:szCs w:val="24"/>
              </w:rPr>
              <w:t>Objective 2 (Criteria)</w:t>
            </w:r>
          </w:p>
        </w:tc>
        <w:tc>
          <w:tcPr>
            <w:tcW w:w="1530" w:type="dxa"/>
            <w:tcBorders>
              <w:top w:val="single" w:sz="8" w:space="0" w:color="auto"/>
              <w:left w:val="single" w:sz="8" w:space="0" w:color="auto"/>
              <w:bottom w:val="single" w:sz="8" w:space="0" w:color="auto"/>
              <w:right w:val="single" w:sz="8" w:space="0" w:color="auto"/>
            </w:tcBorders>
          </w:tcPr>
          <w:p w14:paraId="021D63D6" w14:textId="52DB4A4C" w:rsidR="5140C2A9" w:rsidRDefault="5140C2A9">
            <w:r w:rsidRPr="5140C2A9">
              <w:rPr>
                <w:rFonts w:ascii="Arial" w:eastAsia="Arial" w:hAnsi="Arial" w:cs="Arial"/>
                <w:b/>
                <w:bCs/>
                <w:sz w:val="24"/>
                <w:szCs w:val="24"/>
              </w:rPr>
              <w:t>Objective 3 (Criteria)</w:t>
            </w:r>
          </w:p>
        </w:tc>
        <w:tc>
          <w:tcPr>
            <w:tcW w:w="1197" w:type="dxa"/>
            <w:tcBorders>
              <w:top w:val="single" w:sz="8" w:space="0" w:color="auto"/>
              <w:left w:val="single" w:sz="8" w:space="0" w:color="auto"/>
              <w:bottom w:val="single" w:sz="8" w:space="0" w:color="auto"/>
              <w:right w:val="single" w:sz="8" w:space="0" w:color="auto"/>
            </w:tcBorders>
          </w:tcPr>
          <w:p w14:paraId="45C7CE42" w14:textId="49AB4A00" w:rsidR="5140C2A9" w:rsidRDefault="5140C2A9">
            <w:r w:rsidRPr="5140C2A9">
              <w:rPr>
                <w:rFonts w:ascii="Arial" w:eastAsia="Arial" w:hAnsi="Arial" w:cs="Arial"/>
              </w:rPr>
              <w:t xml:space="preserve"> </w:t>
            </w:r>
          </w:p>
        </w:tc>
        <w:tc>
          <w:tcPr>
            <w:tcW w:w="1905" w:type="dxa"/>
            <w:tcBorders>
              <w:top w:val="single" w:sz="8" w:space="0" w:color="auto"/>
              <w:left w:val="single" w:sz="8" w:space="0" w:color="auto"/>
              <w:bottom w:val="single" w:sz="8" w:space="0" w:color="auto"/>
              <w:right w:val="single" w:sz="8" w:space="0" w:color="auto"/>
            </w:tcBorders>
          </w:tcPr>
          <w:p w14:paraId="114236A0" w14:textId="60894C34" w:rsidR="5140C2A9" w:rsidRDefault="5140C2A9">
            <w:r w:rsidRPr="5140C2A9">
              <w:rPr>
                <w:rFonts w:ascii="Arial" w:eastAsia="Arial" w:hAnsi="Arial" w:cs="Arial"/>
              </w:rPr>
              <w:t xml:space="preserve"> </w:t>
            </w:r>
          </w:p>
        </w:tc>
      </w:tr>
      <w:tr w:rsidR="5140C2A9" w14:paraId="2F37F504" w14:textId="77777777" w:rsidTr="5140C2A9">
        <w:trPr>
          <w:trHeight w:val="945"/>
        </w:trPr>
        <w:tc>
          <w:tcPr>
            <w:tcW w:w="1830" w:type="dxa"/>
            <w:vMerge/>
            <w:tcBorders>
              <w:left w:val="single" w:sz="0" w:space="0" w:color="auto"/>
              <w:bottom w:val="single" w:sz="0" w:space="0" w:color="auto"/>
              <w:right w:val="single" w:sz="0" w:space="0" w:color="auto"/>
            </w:tcBorders>
            <w:vAlign w:val="center"/>
          </w:tcPr>
          <w:p w14:paraId="0A236E2E" w14:textId="77777777" w:rsidR="004F5A7A" w:rsidRDefault="004F5A7A"/>
        </w:tc>
        <w:tc>
          <w:tcPr>
            <w:tcW w:w="1635" w:type="dxa"/>
            <w:tcBorders>
              <w:top w:val="single" w:sz="8" w:space="0" w:color="auto"/>
              <w:left w:val="nil"/>
              <w:bottom w:val="single" w:sz="8" w:space="0" w:color="auto"/>
              <w:right w:val="single" w:sz="8" w:space="0" w:color="auto"/>
            </w:tcBorders>
          </w:tcPr>
          <w:p w14:paraId="10BE4DCA" w14:textId="75C8523A" w:rsidR="5140C2A9" w:rsidRDefault="5140C2A9">
            <w:r w:rsidRPr="5140C2A9">
              <w:rPr>
                <w:rFonts w:ascii="Arial" w:eastAsia="Arial" w:hAnsi="Arial" w:cs="Arial"/>
                <w:b/>
                <w:bCs/>
                <w:sz w:val="24"/>
                <w:szCs w:val="24"/>
              </w:rPr>
              <w:t>COST</w:t>
            </w:r>
          </w:p>
          <w:p w14:paraId="2A298B9C" w14:textId="0A9F6010" w:rsidR="5140C2A9" w:rsidRDefault="5140C2A9">
            <w:r w:rsidRPr="5140C2A9">
              <w:rPr>
                <w:rFonts w:ascii="Arial" w:eastAsia="Arial" w:hAnsi="Arial" w:cs="Arial"/>
                <w:sz w:val="24"/>
                <w:szCs w:val="24"/>
              </w:rPr>
              <w:t xml:space="preserve"> </w:t>
            </w:r>
          </w:p>
        </w:tc>
        <w:tc>
          <w:tcPr>
            <w:tcW w:w="1545" w:type="dxa"/>
            <w:tcBorders>
              <w:top w:val="single" w:sz="8" w:space="0" w:color="auto"/>
              <w:left w:val="single" w:sz="8" w:space="0" w:color="auto"/>
              <w:bottom w:val="single" w:sz="8" w:space="0" w:color="auto"/>
              <w:right w:val="single" w:sz="8" w:space="0" w:color="auto"/>
            </w:tcBorders>
          </w:tcPr>
          <w:p w14:paraId="6886380E" w14:textId="576E96FB" w:rsidR="5140C2A9" w:rsidRDefault="5140C2A9">
            <w:r w:rsidRPr="5140C2A9">
              <w:rPr>
                <w:rFonts w:ascii="Arial" w:eastAsia="Arial" w:hAnsi="Arial" w:cs="Arial"/>
                <w:b/>
                <w:bCs/>
                <w:sz w:val="24"/>
                <w:szCs w:val="24"/>
              </w:rPr>
              <w:t xml:space="preserve">TIME </w:t>
            </w:r>
          </w:p>
          <w:p w14:paraId="5BA97991" w14:textId="3936E8D5" w:rsidR="5140C2A9" w:rsidRDefault="5140C2A9">
            <w:r w:rsidRPr="5140C2A9">
              <w:rPr>
                <w:rFonts w:ascii="Arial" w:eastAsia="Arial" w:hAnsi="Arial" w:cs="Arial"/>
                <w:sz w:val="24"/>
                <w:szCs w:val="24"/>
              </w:rPr>
              <w:t xml:space="preserve"> </w:t>
            </w:r>
          </w:p>
        </w:tc>
        <w:tc>
          <w:tcPr>
            <w:tcW w:w="1530" w:type="dxa"/>
            <w:tcBorders>
              <w:top w:val="single" w:sz="8" w:space="0" w:color="auto"/>
              <w:left w:val="single" w:sz="8" w:space="0" w:color="auto"/>
              <w:bottom w:val="single" w:sz="8" w:space="0" w:color="auto"/>
              <w:right w:val="single" w:sz="8" w:space="0" w:color="auto"/>
            </w:tcBorders>
          </w:tcPr>
          <w:p w14:paraId="3D686034" w14:textId="7E570EE1" w:rsidR="5140C2A9" w:rsidRDefault="5140C2A9">
            <w:r w:rsidRPr="5140C2A9">
              <w:rPr>
                <w:rFonts w:ascii="Arial" w:eastAsia="Arial" w:hAnsi="Arial" w:cs="Arial"/>
                <w:b/>
                <w:bCs/>
                <w:sz w:val="24"/>
                <w:szCs w:val="24"/>
              </w:rPr>
              <w:t xml:space="preserve">EMPLOYEE SATISFACTION </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46905834" w14:textId="76A887E1" w:rsidR="5140C2A9" w:rsidRDefault="5140C2A9">
            <w:r w:rsidRPr="5140C2A9">
              <w:rPr>
                <w:rFonts w:ascii="Arial" w:eastAsia="Arial" w:hAnsi="Arial" w:cs="Arial"/>
                <w:b/>
                <w:bCs/>
                <w:color w:val="000000" w:themeColor="text1"/>
                <w:sz w:val="24"/>
                <w:szCs w:val="24"/>
              </w:rPr>
              <w:t>TOTAL</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73FD2341" w14:textId="24B9C1E1" w:rsidR="5140C2A9" w:rsidRDefault="5140C2A9">
            <w:r w:rsidRPr="5140C2A9">
              <w:rPr>
                <w:rFonts w:ascii="Arial" w:eastAsia="Arial" w:hAnsi="Arial" w:cs="Arial"/>
                <w:b/>
                <w:bCs/>
                <w:color w:val="000000" w:themeColor="text1"/>
                <w:sz w:val="24"/>
                <w:szCs w:val="24"/>
              </w:rPr>
              <w:t xml:space="preserve">WEIGHTING TOTAL </w:t>
            </w:r>
          </w:p>
        </w:tc>
      </w:tr>
      <w:tr w:rsidR="5140C2A9" w14:paraId="3C5D31E4" w14:textId="77777777" w:rsidTr="5140C2A9">
        <w:trPr>
          <w:trHeight w:val="390"/>
        </w:trPr>
        <w:tc>
          <w:tcPr>
            <w:tcW w:w="1830" w:type="dxa"/>
            <w:tcBorders>
              <w:top w:val="nil"/>
              <w:left w:val="single" w:sz="8" w:space="0" w:color="auto"/>
              <w:bottom w:val="single" w:sz="8" w:space="0" w:color="auto"/>
              <w:right w:val="single" w:sz="8" w:space="0" w:color="auto"/>
            </w:tcBorders>
          </w:tcPr>
          <w:p w14:paraId="08917CC8" w14:textId="12DB513A" w:rsidR="5140C2A9" w:rsidRDefault="5140C2A9">
            <w:r w:rsidRPr="5140C2A9">
              <w:rPr>
                <w:rFonts w:ascii="Arial" w:eastAsia="Arial" w:hAnsi="Arial" w:cs="Arial"/>
                <w:b/>
                <w:bCs/>
                <w:sz w:val="24"/>
                <w:szCs w:val="24"/>
              </w:rPr>
              <w:t>Weighting (Significance)</w:t>
            </w:r>
          </w:p>
        </w:tc>
        <w:tc>
          <w:tcPr>
            <w:tcW w:w="1635" w:type="dxa"/>
            <w:tcBorders>
              <w:top w:val="single" w:sz="8" w:space="0" w:color="auto"/>
              <w:left w:val="single" w:sz="8" w:space="0" w:color="auto"/>
              <w:bottom w:val="single" w:sz="8" w:space="0" w:color="auto"/>
              <w:right w:val="single" w:sz="8" w:space="0" w:color="auto"/>
            </w:tcBorders>
          </w:tcPr>
          <w:p w14:paraId="7E6E065D" w14:textId="45275FA6" w:rsidR="5140C2A9" w:rsidRDefault="5140C2A9">
            <w:r w:rsidRPr="5140C2A9">
              <w:rPr>
                <w:rFonts w:ascii="Arial" w:eastAsia="Arial" w:hAnsi="Arial" w:cs="Arial"/>
                <w:b/>
                <w:bCs/>
                <w:sz w:val="28"/>
                <w:szCs w:val="28"/>
              </w:rPr>
              <w:t>1.2</w:t>
            </w:r>
          </w:p>
        </w:tc>
        <w:tc>
          <w:tcPr>
            <w:tcW w:w="1545" w:type="dxa"/>
            <w:tcBorders>
              <w:top w:val="single" w:sz="8" w:space="0" w:color="auto"/>
              <w:left w:val="single" w:sz="8" w:space="0" w:color="auto"/>
              <w:bottom w:val="single" w:sz="8" w:space="0" w:color="auto"/>
              <w:right w:val="single" w:sz="8" w:space="0" w:color="auto"/>
            </w:tcBorders>
          </w:tcPr>
          <w:p w14:paraId="7B39FAFA" w14:textId="5761F948" w:rsidR="5140C2A9" w:rsidRDefault="5140C2A9">
            <w:r w:rsidRPr="5140C2A9">
              <w:rPr>
                <w:rFonts w:ascii="Arial" w:eastAsia="Arial" w:hAnsi="Arial" w:cs="Arial"/>
                <w:b/>
                <w:bCs/>
                <w:sz w:val="28"/>
                <w:szCs w:val="28"/>
              </w:rPr>
              <w:t>1.0</w:t>
            </w:r>
          </w:p>
        </w:tc>
        <w:tc>
          <w:tcPr>
            <w:tcW w:w="1530" w:type="dxa"/>
            <w:tcBorders>
              <w:top w:val="single" w:sz="8" w:space="0" w:color="auto"/>
              <w:left w:val="single" w:sz="8" w:space="0" w:color="auto"/>
              <w:bottom w:val="single" w:sz="8" w:space="0" w:color="auto"/>
              <w:right w:val="single" w:sz="8" w:space="0" w:color="auto"/>
            </w:tcBorders>
          </w:tcPr>
          <w:p w14:paraId="4B78915C" w14:textId="11618C75" w:rsidR="5140C2A9" w:rsidRDefault="5140C2A9">
            <w:r w:rsidRPr="5140C2A9">
              <w:rPr>
                <w:rFonts w:ascii="Arial" w:eastAsia="Arial" w:hAnsi="Arial" w:cs="Arial"/>
                <w:b/>
                <w:bCs/>
                <w:sz w:val="28"/>
                <w:szCs w:val="28"/>
              </w:rPr>
              <w:t>1.3</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20759901" w14:textId="303BC78C" w:rsidR="5140C2A9" w:rsidRDefault="5140C2A9">
            <w:r w:rsidRPr="5140C2A9">
              <w:rPr>
                <w:rFonts w:ascii="Arial" w:eastAsia="Arial" w:hAnsi="Arial" w:cs="Arial"/>
              </w:rPr>
              <w:t xml:space="preserve"> </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7006F8D6" w14:textId="027B8226" w:rsidR="5140C2A9" w:rsidRDefault="5140C2A9">
            <w:r w:rsidRPr="5140C2A9">
              <w:rPr>
                <w:rFonts w:ascii="Arial" w:eastAsia="Arial" w:hAnsi="Arial" w:cs="Arial"/>
              </w:rPr>
              <w:t xml:space="preserve"> </w:t>
            </w:r>
          </w:p>
        </w:tc>
      </w:tr>
      <w:tr w:rsidR="5140C2A9" w14:paraId="7D1803DC" w14:textId="77777777" w:rsidTr="5140C2A9">
        <w:trPr>
          <w:trHeight w:val="390"/>
        </w:trPr>
        <w:tc>
          <w:tcPr>
            <w:tcW w:w="1830" w:type="dxa"/>
            <w:tcBorders>
              <w:top w:val="single" w:sz="8" w:space="0" w:color="auto"/>
              <w:left w:val="single" w:sz="8" w:space="0" w:color="auto"/>
              <w:bottom w:val="single" w:sz="8" w:space="0" w:color="auto"/>
              <w:right w:val="single" w:sz="8" w:space="0" w:color="auto"/>
            </w:tcBorders>
          </w:tcPr>
          <w:p w14:paraId="2026CC12" w14:textId="711C9338" w:rsidR="5140C2A9" w:rsidRDefault="5140C2A9">
            <w:r w:rsidRPr="5140C2A9">
              <w:rPr>
                <w:rFonts w:ascii="Arial" w:eastAsia="Arial" w:hAnsi="Arial" w:cs="Arial"/>
                <w:b/>
                <w:bCs/>
              </w:rPr>
              <w:t xml:space="preserve"> </w:t>
            </w:r>
          </w:p>
        </w:tc>
        <w:tc>
          <w:tcPr>
            <w:tcW w:w="1635" w:type="dxa"/>
            <w:tcBorders>
              <w:top w:val="single" w:sz="8" w:space="0" w:color="auto"/>
              <w:left w:val="single" w:sz="8" w:space="0" w:color="auto"/>
              <w:bottom w:val="single" w:sz="8" w:space="0" w:color="auto"/>
              <w:right w:val="single" w:sz="8" w:space="0" w:color="auto"/>
            </w:tcBorders>
          </w:tcPr>
          <w:p w14:paraId="3556F3ED" w14:textId="310C5B78" w:rsidR="5140C2A9" w:rsidRDefault="5140C2A9">
            <w:r w:rsidRPr="5140C2A9">
              <w:rPr>
                <w:rFonts w:ascii="Arial" w:eastAsia="Arial" w:hAnsi="Arial" w:cs="Arial"/>
                <w:sz w:val="28"/>
                <w:szCs w:val="28"/>
              </w:rPr>
              <w:t xml:space="preserve"> </w:t>
            </w:r>
          </w:p>
        </w:tc>
        <w:tc>
          <w:tcPr>
            <w:tcW w:w="1545" w:type="dxa"/>
            <w:tcBorders>
              <w:top w:val="single" w:sz="8" w:space="0" w:color="auto"/>
              <w:left w:val="single" w:sz="8" w:space="0" w:color="auto"/>
              <w:bottom w:val="single" w:sz="8" w:space="0" w:color="auto"/>
              <w:right w:val="single" w:sz="8" w:space="0" w:color="auto"/>
            </w:tcBorders>
          </w:tcPr>
          <w:p w14:paraId="7FB7BFB1" w14:textId="7D56FE0A" w:rsidR="5140C2A9" w:rsidRDefault="5140C2A9">
            <w:r w:rsidRPr="5140C2A9">
              <w:rPr>
                <w:rFonts w:ascii="Arial" w:eastAsia="Arial" w:hAnsi="Arial" w:cs="Arial"/>
                <w:sz w:val="28"/>
                <w:szCs w:val="28"/>
              </w:rPr>
              <w:t xml:space="preserve"> </w:t>
            </w:r>
          </w:p>
        </w:tc>
        <w:tc>
          <w:tcPr>
            <w:tcW w:w="1530" w:type="dxa"/>
            <w:tcBorders>
              <w:top w:val="single" w:sz="8" w:space="0" w:color="auto"/>
              <w:left w:val="single" w:sz="8" w:space="0" w:color="auto"/>
              <w:bottom w:val="single" w:sz="8" w:space="0" w:color="auto"/>
              <w:right w:val="single" w:sz="8" w:space="0" w:color="auto"/>
            </w:tcBorders>
          </w:tcPr>
          <w:p w14:paraId="6647BCFE" w14:textId="40F4F853" w:rsidR="5140C2A9" w:rsidRDefault="5140C2A9">
            <w:r w:rsidRPr="5140C2A9">
              <w:rPr>
                <w:rFonts w:ascii="Arial" w:eastAsia="Arial" w:hAnsi="Arial" w:cs="Arial"/>
                <w:sz w:val="28"/>
                <w:szCs w:val="28"/>
              </w:rPr>
              <w:t xml:space="preserve"> </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362C7D6B" w14:textId="3581541E" w:rsidR="5140C2A9" w:rsidRDefault="5140C2A9">
            <w:r w:rsidRPr="5140C2A9">
              <w:rPr>
                <w:rFonts w:ascii="Arial" w:eastAsia="Arial" w:hAnsi="Arial" w:cs="Arial"/>
              </w:rPr>
              <w:t xml:space="preserve"> </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6CF2F839" w14:textId="3A7BADB5" w:rsidR="5140C2A9" w:rsidRDefault="5140C2A9">
            <w:r w:rsidRPr="5140C2A9">
              <w:rPr>
                <w:rFonts w:ascii="Arial" w:eastAsia="Arial" w:hAnsi="Arial" w:cs="Arial"/>
              </w:rPr>
              <w:t xml:space="preserve"> </w:t>
            </w:r>
          </w:p>
        </w:tc>
      </w:tr>
      <w:tr w:rsidR="5140C2A9" w14:paraId="6ADD5A57" w14:textId="77777777" w:rsidTr="5140C2A9">
        <w:trPr>
          <w:trHeight w:val="1545"/>
        </w:trPr>
        <w:tc>
          <w:tcPr>
            <w:tcW w:w="1830" w:type="dxa"/>
            <w:tcBorders>
              <w:top w:val="single" w:sz="8" w:space="0" w:color="auto"/>
              <w:left w:val="single" w:sz="8" w:space="0" w:color="auto"/>
              <w:bottom w:val="single" w:sz="8" w:space="0" w:color="auto"/>
              <w:right w:val="single" w:sz="8" w:space="0" w:color="auto"/>
            </w:tcBorders>
          </w:tcPr>
          <w:p w14:paraId="216E17F1" w14:textId="6FFFA46B" w:rsidR="5140C2A9" w:rsidRDefault="5140C2A9">
            <w:r w:rsidRPr="5140C2A9">
              <w:rPr>
                <w:rFonts w:ascii="Arial" w:eastAsia="Arial" w:hAnsi="Arial" w:cs="Arial"/>
                <w:b/>
                <w:bCs/>
                <w:sz w:val="24"/>
                <w:szCs w:val="24"/>
              </w:rPr>
              <w:t>OPTION</w:t>
            </w:r>
            <w:r w:rsidRPr="5140C2A9">
              <w:rPr>
                <w:rFonts w:ascii="Arial" w:eastAsia="Arial" w:hAnsi="Arial" w:cs="Arial"/>
                <w:sz w:val="24"/>
                <w:szCs w:val="24"/>
              </w:rPr>
              <w:t xml:space="preserve"> </w:t>
            </w:r>
            <w:r w:rsidRPr="5140C2A9">
              <w:rPr>
                <w:rFonts w:ascii="Arial" w:eastAsia="Arial" w:hAnsi="Arial" w:cs="Arial"/>
                <w:b/>
                <w:bCs/>
                <w:sz w:val="24"/>
                <w:szCs w:val="24"/>
              </w:rPr>
              <w:t>1</w:t>
            </w:r>
            <w:r w:rsidRPr="5140C2A9">
              <w:rPr>
                <w:rFonts w:ascii="Arial" w:eastAsia="Arial" w:hAnsi="Arial" w:cs="Arial"/>
                <w:sz w:val="24"/>
                <w:szCs w:val="24"/>
              </w:rPr>
              <w:t xml:space="preserve"> </w:t>
            </w:r>
            <w:r w:rsidRPr="5140C2A9">
              <w:rPr>
                <w:rFonts w:ascii="Arial" w:eastAsia="Arial" w:hAnsi="Arial" w:cs="Arial"/>
                <w:b/>
                <w:bCs/>
                <w:sz w:val="24"/>
                <w:szCs w:val="24"/>
              </w:rPr>
              <w:t>(Solution)</w:t>
            </w:r>
          </w:p>
          <w:p w14:paraId="404A9A9F" w14:textId="2CE6AE0E" w:rsidR="5140C2A9" w:rsidRDefault="5140C2A9">
            <w:r w:rsidRPr="5140C2A9">
              <w:rPr>
                <w:rFonts w:ascii="Arial" w:eastAsia="Arial" w:hAnsi="Arial" w:cs="Arial"/>
                <w:sz w:val="24"/>
                <w:szCs w:val="24"/>
                <w:lang w:val="en-US"/>
              </w:rPr>
              <w:t xml:space="preserve">Mental health first aider </w:t>
            </w:r>
          </w:p>
          <w:p w14:paraId="0C7C3751" w14:textId="5AD8EFDB" w:rsidR="5140C2A9" w:rsidRDefault="5140C2A9">
            <w:r w:rsidRPr="5140C2A9">
              <w:rPr>
                <w:rFonts w:ascii="Arial" w:eastAsia="Arial" w:hAnsi="Arial" w:cs="Arial"/>
              </w:rPr>
              <w:t xml:space="preserve"> </w:t>
            </w:r>
          </w:p>
        </w:tc>
        <w:tc>
          <w:tcPr>
            <w:tcW w:w="1635" w:type="dxa"/>
            <w:tcBorders>
              <w:top w:val="single" w:sz="8" w:space="0" w:color="auto"/>
              <w:left w:val="single" w:sz="8" w:space="0" w:color="auto"/>
              <w:bottom w:val="single" w:sz="8" w:space="0" w:color="auto"/>
              <w:right w:val="single" w:sz="8" w:space="0" w:color="auto"/>
            </w:tcBorders>
            <w:shd w:val="clear" w:color="auto" w:fill="00B050"/>
          </w:tcPr>
          <w:p w14:paraId="2EEE2EA7" w14:textId="0E195D0D" w:rsidR="5140C2A9" w:rsidRDefault="5140C2A9">
            <w:r w:rsidRPr="5140C2A9">
              <w:rPr>
                <w:rFonts w:ascii="Arial" w:eastAsia="Arial" w:hAnsi="Arial" w:cs="Arial"/>
                <w:color w:val="000000" w:themeColor="text1"/>
                <w:sz w:val="28"/>
                <w:szCs w:val="28"/>
              </w:rPr>
              <w:t xml:space="preserve">4 x (1.2) = </w:t>
            </w:r>
            <w:r w:rsidRPr="5140C2A9">
              <w:rPr>
                <w:rFonts w:ascii="Arial" w:eastAsia="Arial" w:hAnsi="Arial" w:cs="Arial"/>
                <w:b/>
                <w:bCs/>
                <w:color w:val="000000" w:themeColor="text1"/>
                <w:sz w:val="28"/>
                <w:szCs w:val="28"/>
              </w:rPr>
              <w:t>4.8</w:t>
            </w:r>
          </w:p>
        </w:tc>
        <w:tc>
          <w:tcPr>
            <w:tcW w:w="1545" w:type="dxa"/>
            <w:tcBorders>
              <w:top w:val="single" w:sz="8" w:space="0" w:color="auto"/>
              <w:left w:val="single" w:sz="8" w:space="0" w:color="auto"/>
              <w:bottom w:val="single" w:sz="8" w:space="0" w:color="auto"/>
              <w:right w:val="single" w:sz="8" w:space="0" w:color="auto"/>
            </w:tcBorders>
            <w:shd w:val="clear" w:color="auto" w:fill="00B050"/>
          </w:tcPr>
          <w:p w14:paraId="05D3F652" w14:textId="6151525B" w:rsidR="5140C2A9" w:rsidRDefault="5140C2A9">
            <w:r w:rsidRPr="5140C2A9">
              <w:rPr>
                <w:rFonts w:ascii="Arial" w:eastAsia="Arial" w:hAnsi="Arial" w:cs="Arial"/>
                <w:color w:val="000000" w:themeColor="text1"/>
                <w:sz w:val="28"/>
                <w:szCs w:val="28"/>
              </w:rPr>
              <w:t xml:space="preserve">5 x (1.0) = </w:t>
            </w:r>
            <w:r w:rsidRPr="5140C2A9">
              <w:rPr>
                <w:rFonts w:ascii="Arial" w:eastAsia="Arial" w:hAnsi="Arial" w:cs="Arial"/>
                <w:b/>
                <w:bCs/>
                <w:color w:val="000000" w:themeColor="text1"/>
                <w:sz w:val="28"/>
                <w:szCs w:val="28"/>
              </w:rPr>
              <w:t>5</w:t>
            </w:r>
          </w:p>
        </w:tc>
        <w:tc>
          <w:tcPr>
            <w:tcW w:w="1530" w:type="dxa"/>
            <w:tcBorders>
              <w:top w:val="single" w:sz="8" w:space="0" w:color="auto"/>
              <w:left w:val="single" w:sz="8" w:space="0" w:color="auto"/>
              <w:bottom w:val="single" w:sz="8" w:space="0" w:color="auto"/>
              <w:right w:val="single" w:sz="8" w:space="0" w:color="auto"/>
            </w:tcBorders>
            <w:shd w:val="clear" w:color="auto" w:fill="00B050"/>
          </w:tcPr>
          <w:p w14:paraId="57583D09" w14:textId="5E8A7A61" w:rsidR="5140C2A9" w:rsidRDefault="5140C2A9">
            <w:r w:rsidRPr="5140C2A9">
              <w:rPr>
                <w:rFonts w:ascii="Arial" w:eastAsia="Arial" w:hAnsi="Arial" w:cs="Arial"/>
                <w:color w:val="000000" w:themeColor="text1"/>
                <w:sz w:val="28"/>
                <w:szCs w:val="28"/>
              </w:rPr>
              <w:t xml:space="preserve">5 x (1.3) = </w:t>
            </w:r>
            <w:r w:rsidRPr="5140C2A9">
              <w:rPr>
                <w:rFonts w:ascii="Arial" w:eastAsia="Arial" w:hAnsi="Arial" w:cs="Arial"/>
                <w:b/>
                <w:bCs/>
                <w:color w:val="000000" w:themeColor="text1"/>
                <w:sz w:val="28"/>
                <w:szCs w:val="28"/>
              </w:rPr>
              <w:t>6.5</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74A174E7" w14:textId="13C0C9A1" w:rsidR="5140C2A9" w:rsidRDefault="5140C2A9">
            <w:r w:rsidRPr="5140C2A9">
              <w:rPr>
                <w:rFonts w:ascii="Arial" w:eastAsia="Arial" w:hAnsi="Arial" w:cs="Arial"/>
                <w:b/>
                <w:bCs/>
                <w:color w:val="000000" w:themeColor="text1"/>
                <w:sz w:val="28"/>
                <w:szCs w:val="28"/>
              </w:rPr>
              <w:t>14</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6FA70C61" w14:textId="54A09DE2" w:rsidR="5140C2A9" w:rsidRDefault="5140C2A9" w:rsidP="5140C2A9">
            <w:pPr>
              <w:rPr>
                <w:rFonts w:ascii="Arial" w:eastAsia="Arial" w:hAnsi="Arial" w:cs="Arial"/>
                <w:b/>
                <w:bCs/>
                <w:color w:val="FF0000"/>
                <w:sz w:val="28"/>
                <w:szCs w:val="28"/>
                <w:highlight w:val="yellow"/>
              </w:rPr>
            </w:pPr>
            <w:r w:rsidRPr="5140C2A9">
              <w:rPr>
                <w:rFonts w:ascii="Arial" w:eastAsia="Arial" w:hAnsi="Arial" w:cs="Arial"/>
                <w:b/>
                <w:bCs/>
                <w:color w:val="FF0000"/>
                <w:sz w:val="28"/>
                <w:szCs w:val="28"/>
                <w:highlight w:val="yellow"/>
              </w:rPr>
              <w:t>(16.3)</w:t>
            </w:r>
          </w:p>
        </w:tc>
      </w:tr>
      <w:tr w:rsidR="5140C2A9" w14:paraId="5868E39F" w14:textId="77777777" w:rsidTr="5140C2A9">
        <w:trPr>
          <w:trHeight w:val="1665"/>
        </w:trPr>
        <w:tc>
          <w:tcPr>
            <w:tcW w:w="1830" w:type="dxa"/>
            <w:tcBorders>
              <w:top w:val="single" w:sz="8" w:space="0" w:color="auto"/>
              <w:left w:val="single" w:sz="8" w:space="0" w:color="auto"/>
              <w:bottom w:val="single" w:sz="8" w:space="0" w:color="auto"/>
              <w:right w:val="single" w:sz="8" w:space="0" w:color="auto"/>
            </w:tcBorders>
          </w:tcPr>
          <w:p w14:paraId="65795CBC" w14:textId="5D735937" w:rsidR="5140C2A9" w:rsidRDefault="5140C2A9">
            <w:r w:rsidRPr="5140C2A9">
              <w:rPr>
                <w:rFonts w:ascii="Arial" w:eastAsia="Arial" w:hAnsi="Arial" w:cs="Arial"/>
                <w:b/>
                <w:bCs/>
                <w:sz w:val="24"/>
                <w:szCs w:val="24"/>
              </w:rPr>
              <w:t>OPTION 2 (Solution)</w:t>
            </w:r>
          </w:p>
          <w:p w14:paraId="560F399B" w14:textId="285E7FE6" w:rsidR="5140C2A9" w:rsidRDefault="5140C2A9">
            <w:r w:rsidRPr="5140C2A9">
              <w:rPr>
                <w:rFonts w:ascii="Arial" w:eastAsia="Arial" w:hAnsi="Arial" w:cs="Arial"/>
                <w:sz w:val="24"/>
                <w:szCs w:val="24"/>
              </w:rPr>
              <w:t>Create a safe place (room) in the workplace</w:t>
            </w:r>
          </w:p>
          <w:p w14:paraId="7DFFB692" w14:textId="3AFBF339" w:rsidR="5140C2A9" w:rsidRDefault="5140C2A9">
            <w:r w:rsidRPr="5140C2A9">
              <w:rPr>
                <w:rFonts w:ascii="Arial" w:eastAsia="Arial" w:hAnsi="Arial" w:cs="Arial"/>
                <w:b/>
                <w:bCs/>
              </w:rPr>
              <w:t xml:space="preserve"> </w:t>
            </w:r>
          </w:p>
          <w:p w14:paraId="198BB8FE" w14:textId="635935EE" w:rsidR="5140C2A9" w:rsidRDefault="5140C2A9">
            <w:r w:rsidRPr="5140C2A9">
              <w:rPr>
                <w:rFonts w:ascii="Arial" w:eastAsia="Arial" w:hAnsi="Arial" w:cs="Arial"/>
              </w:rPr>
              <w:t xml:space="preserve"> </w:t>
            </w:r>
          </w:p>
        </w:tc>
        <w:tc>
          <w:tcPr>
            <w:tcW w:w="1635" w:type="dxa"/>
            <w:tcBorders>
              <w:top w:val="single" w:sz="8" w:space="0" w:color="auto"/>
              <w:left w:val="single" w:sz="8" w:space="0" w:color="auto"/>
              <w:bottom w:val="single" w:sz="8" w:space="0" w:color="auto"/>
              <w:right w:val="single" w:sz="8" w:space="0" w:color="auto"/>
            </w:tcBorders>
            <w:shd w:val="clear" w:color="auto" w:fill="00B050"/>
          </w:tcPr>
          <w:p w14:paraId="657D6394" w14:textId="66DF2512" w:rsidR="5140C2A9" w:rsidRDefault="5140C2A9" w:rsidP="5140C2A9">
            <w:pPr>
              <w:tabs>
                <w:tab w:val="left" w:pos="0"/>
                <w:tab w:val="left" w:pos="0"/>
                <w:tab w:val="left" w:pos="973"/>
              </w:tabs>
            </w:pPr>
            <w:r w:rsidRPr="5140C2A9">
              <w:rPr>
                <w:rFonts w:ascii="Arial" w:eastAsia="Arial" w:hAnsi="Arial" w:cs="Arial"/>
                <w:color w:val="000000" w:themeColor="text1"/>
                <w:sz w:val="28"/>
                <w:szCs w:val="28"/>
              </w:rPr>
              <w:t xml:space="preserve">4 x (1.2) = </w:t>
            </w:r>
            <w:r w:rsidRPr="5140C2A9">
              <w:rPr>
                <w:rFonts w:ascii="Arial" w:eastAsia="Arial" w:hAnsi="Arial" w:cs="Arial"/>
                <w:b/>
                <w:bCs/>
                <w:color w:val="000000" w:themeColor="text1"/>
                <w:sz w:val="28"/>
                <w:szCs w:val="28"/>
              </w:rPr>
              <w:t>4.8</w:t>
            </w:r>
          </w:p>
        </w:tc>
        <w:tc>
          <w:tcPr>
            <w:tcW w:w="1545" w:type="dxa"/>
            <w:tcBorders>
              <w:top w:val="single" w:sz="8" w:space="0" w:color="auto"/>
              <w:left w:val="single" w:sz="8" w:space="0" w:color="auto"/>
              <w:bottom w:val="single" w:sz="8" w:space="0" w:color="auto"/>
              <w:right w:val="single" w:sz="8" w:space="0" w:color="auto"/>
            </w:tcBorders>
            <w:shd w:val="clear" w:color="auto" w:fill="FFC000" w:themeFill="accent4"/>
          </w:tcPr>
          <w:p w14:paraId="32BB74FB" w14:textId="564AB14A" w:rsidR="5140C2A9" w:rsidRDefault="5140C2A9">
            <w:r w:rsidRPr="5140C2A9">
              <w:rPr>
                <w:rFonts w:ascii="Arial" w:eastAsia="Arial" w:hAnsi="Arial" w:cs="Arial"/>
                <w:color w:val="000000" w:themeColor="text1"/>
                <w:sz w:val="28"/>
                <w:szCs w:val="28"/>
              </w:rPr>
              <w:t xml:space="preserve">3 x (1.0) = </w:t>
            </w:r>
            <w:r w:rsidRPr="5140C2A9">
              <w:rPr>
                <w:rFonts w:ascii="Arial" w:eastAsia="Arial" w:hAnsi="Arial" w:cs="Arial"/>
                <w:b/>
                <w:bCs/>
                <w:color w:val="000000" w:themeColor="text1"/>
                <w:sz w:val="28"/>
                <w:szCs w:val="28"/>
              </w:rPr>
              <w:t>3</w:t>
            </w:r>
          </w:p>
        </w:tc>
        <w:tc>
          <w:tcPr>
            <w:tcW w:w="1530" w:type="dxa"/>
            <w:tcBorders>
              <w:top w:val="single" w:sz="8" w:space="0" w:color="auto"/>
              <w:left w:val="single" w:sz="8" w:space="0" w:color="auto"/>
              <w:bottom w:val="single" w:sz="8" w:space="0" w:color="auto"/>
              <w:right w:val="single" w:sz="8" w:space="0" w:color="auto"/>
            </w:tcBorders>
            <w:shd w:val="clear" w:color="auto" w:fill="00B050"/>
          </w:tcPr>
          <w:p w14:paraId="17CC6191" w14:textId="1AE4152B" w:rsidR="5140C2A9" w:rsidRDefault="5140C2A9">
            <w:r w:rsidRPr="5140C2A9">
              <w:rPr>
                <w:rFonts w:ascii="Arial" w:eastAsia="Arial" w:hAnsi="Arial" w:cs="Arial"/>
                <w:color w:val="000000" w:themeColor="text1"/>
                <w:sz w:val="28"/>
                <w:szCs w:val="28"/>
              </w:rPr>
              <w:t xml:space="preserve">4 x (1.3) = </w:t>
            </w:r>
            <w:r w:rsidRPr="5140C2A9">
              <w:rPr>
                <w:rFonts w:ascii="Arial" w:eastAsia="Arial" w:hAnsi="Arial" w:cs="Arial"/>
                <w:b/>
                <w:bCs/>
                <w:color w:val="000000" w:themeColor="text1"/>
                <w:sz w:val="28"/>
                <w:szCs w:val="28"/>
              </w:rPr>
              <w:t>5.2</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47C227C0" w14:textId="48EC97E7" w:rsidR="5140C2A9" w:rsidRDefault="5140C2A9">
            <w:r w:rsidRPr="5140C2A9">
              <w:rPr>
                <w:rFonts w:ascii="Arial" w:eastAsia="Arial" w:hAnsi="Arial" w:cs="Arial"/>
                <w:b/>
                <w:bCs/>
                <w:color w:val="000000" w:themeColor="text1"/>
                <w:sz w:val="28"/>
                <w:szCs w:val="28"/>
              </w:rPr>
              <w:t>11</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1F1F47E3" w14:textId="5184813A" w:rsidR="5140C2A9" w:rsidRDefault="5140C2A9" w:rsidP="5140C2A9">
            <w:pPr>
              <w:rPr>
                <w:rFonts w:ascii="Arial" w:eastAsia="Arial" w:hAnsi="Arial" w:cs="Arial"/>
                <w:b/>
                <w:bCs/>
                <w:color w:val="FF0000"/>
                <w:sz w:val="28"/>
                <w:szCs w:val="28"/>
                <w:highlight w:val="yellow"/>
              </w:rPr>
            </w:pPr>
            <w:r w:rsidRPr="5140C2A9">
              <w:rPr>
                <w:rFonts w:ascii="Arial" w:eastAsia="Arial" w:hAnsi="Arial" w:cs="Arial"/>
                <w:b/>
                <w:bCs/>
                <w:color w:val="FF0000"/>
                <w:sz w:val="28"/>
                <w:szCs w:val="28"/>
                <w:highlight w:val="yellow"/>
              </w:rPr>
              <w:t>(13)</w:t>
            </w:r>
          </w:p>
        </w:tc>
      </w:tr>
      <w:tr w:rsidR="5140C2A9" w14:paraId="426544E2" w14:textId="77777777" w:rsidTr="5140C2A9">
        <w:trPr>
          <w:trHeight w:val="1665"/>
        </w:trPr>
        <w:tc>
          <w:tcPr>
            <w:tcW w:w="1830" w:type="dxa"/>
            <w:tcBorders>
              <w:top w:val="single" w:sz="8" w:space="0" w:color="auto"/>
              <w:left w:val="single" w:sz="8" w:space="0" w:color="auto"/>
              <w:bottom w:val="single" w:sz="8" w:space="0" w:color="auto"/>
              <w:right w:val="single" w:sz="8" w:space="0" w:color="auto"/>
            </w:tcBorders>
          </w:tcPr>
          <w:p w14:paraId="0E0BD581" w14:textId="54998A09" w:rsidR="5140C2A9" w:rsidRDefault="5140C2A9">
            <w:r w:rsidRPr="5140C2A9">
              <w:rPr>
                <w:rFonts w:ascii="Arial" w:eastAsia="Arial" w:hAnsi="Arial" w:cs="Arial"/>
                <w:b/>
                <w:bCs/>
                <w:sz w:val="24"/>
                <w:szCs w:val="24"/>
              </w:rPr>
              <w:t>OPTION 3 (Solution)</w:t>
            </w:r>
          </w:p>
          <w:p w14:paraId="425B78AF" w14:textId="6E451074" w:rsidR="5140C2A9" w:rsidRDefault="5140C2A9">
            <w:r w:rsidRPr="5140C2A9">
              <w:rPr>
                <w:rFonts w:ascii="Arial" w:eastAsia="Arial" w:hAnsi="Arial" w:cs="Arial"/>
                <w:sz w:val="24"/>
                <w:szCs w:val="24"/>
              </w:rPr>
              <w:t>Shorter shift hours</w:t>
            </w:r>
          </w:p>
        </w:tc>
        <w:tc>
          <w:tcPr>
            <w:tcW w:w="1635" w:type="dxa"/>
            <w:tcBorders>
              <w:top w:val="single" w:sz="8" w:space="0" w:color="auto"/>
              <w:left w:val="single" w:sz="8" w:space="0" w:color="auto"/>
              <w:bottom w:val="single" w:sz="8" w:space="0" w:color="auto"/>
              <w:right w:val="single" w:sz="8" w:space="0" w:color="auto"/>
            </w:tcBorders>
            <w:shd w:val="clear" w:color="auto" w:fill="FFC000" w:themeFill="accent4"/>
          </w:tcPr>
          <w:p w14:paraId="6951B864" w14:textId="7206FDEC" w:rsidR="5140C2A9" w:rsidRDefault="5140C2A9" w:rsidP="5140C2A9">
            <w:pPr>
              <w:tabs>
                <w:tab w:val="left" w:pos="0"/>
                <w:tab w:val="left" w:pos="0"/>
                <w:tab w:val="left" w:pos="973"/>
              </w:tabs>
            </w:pPr>
            <w:r w:rsidRPr="5140C2A9">
              <w:rPr>
                <w:rFonts w:ascii="Arial" w:eastAsia="Arial" w:hAnsi="Arial" w:cs="Arial"/>
                <w:color w:val="000000" w:themeColor="text1"/>
                <w:sz w:val="28"/>
                <w:szCs w:val="28"/>
              </w:rPr>
              <w:t xml:space="preserve">3 x (1.2) = </w:t>
            </w:r>
            <w:r w:rsidRPr="5140C2A9">
              <w:rPr>
                <w:rFonts w:ascii="Arial" w:eastAsia="Arial" w:hAnsi="Arial" w:cs="Arial"/>
                <w:b/>
                <w:bCs/>
                <w:color w:val="000000" w:themeColor="text1"/>
                <w:sz w:val="28"/>
                <w:szCs w:val="28"/>
              </w:rPr>
              <w:t>3.6</w:t>
            </w:r>
          </w:p>
        </w:tc>
        <w:tc>
          <w:tcPr>
            <w:tcW w:w="1545" w:type="dxa"/>
            <w:tcBorders>
              <w:top w:val="single" w:sz="8" w:space="0" w:color="auto"/>
              <w:left w:val="single" w:sz="8" w:space="0" w:color="auto"/>
              <w:bottom w:val="single" w:sz="8" w:space="0" w:color="auto"/>
              <w:right w:val="single" w:sz="8" w:space="0" w:color="auto"/>
            </w:tcBorders>
            <w:shd w:val="clear" w:color="auto" w:fill="FFC000" w:themeFill="accent4"/>
          </w:tcPr>
          <w:p w14:paraId="005D7993" w14:textId="6F2671B1" w:rsidR="5140C2A9" w:rsidRDefault="5140C2A9">
            <w:r w:rsidRPr="5140C2A9">
              <w:rPr>
                <w:rFonts w:ascii="Arial" w:eastAsia="Arial" w:hAnsi="Arial" w:cs="Arial"/>
                <w:color w:val="000000" w:themeColor="text1"/>
                <w:sz w:val="28"/>
                <w:szCs w:val="28"/>
              </w:rPr>
              <w:t xml:space="preserve">3 x (1.0) = </w:t>
            </w:r>
            <w:r w:rsidRPr="5140C2A9">
              <w:rPr>
                <w:rFonts w:ascii="Arial" w:eastAsia="Arial" w:hAnsi="Arial" w:cs="Arial"/>
                <w:b/>
                <w:bCs/>
                <w:color w:val="000000" w:themeColor="text1"/>
                <w:sz w:val="28"/>
                <w:szCs w:val="28"/>
              </w:rPr>
              <w:t>3</w:t>
            </w:r>
          </w:p>
        </w:tc>
        <w:tc>
          <w:tcPr>
            <w:tcW w:w="1530" w:type="dxa"/>
            <w:tcBorders>
              <w:top w:val="single" w:sz="8" w:space="0" w:color="auto"/>
              <w:left w:val="single" w:sz="8" w:space="0" w:color="auto"/>
              <w:bottom w:val="single" w:sz="8" w:space="0" w:color="auto"/>
              <w:right w:val="single" w:sz="8" w:space="0" w:color="auto"/>
            </w:tcBorders>
            <w:shd w:val="clear" w:color="auto" w:fill="FFC000" w:themeFill="accent4"/>
          </w:tcPr>
          <w:p w14:paraId="1869BB71" w14:textId="67CFBB86" w:rsidR="5140C2A9" w:rsidRDefault="5140C2A9">
            <w:r w:rsidRPr="5140C2A9">
              <w:rPr>
                <w:rFonts w:ascii="Arial" w:eastAsia="Arial" w:hAnsi="Arial" w:cs="Arial"/>
                <w:color w:val="000000" w:themeColor="text1"/>
                <w:sz w:val="28"/>
                <w:szCs w:val="28"/>
              </w:rPr>
              <w:t xml:space="preserve">3 x (1.3) = </w:t>
            </w:r>
            <w:r w:rsidRPr="5140C2A9">
              <w:rPr>
                <w:rFonts w:ascii="Arial" w:eastAsia="Arial" w:hAnsi="Arial" w:cs="Arial"/>
                <w:b/>
                <w:bCs/>
                <w:color w:val="000000" w:themeColor="text1"/>
                <w:sz w:val="28"/>
                <w:szCs w:val="28"/>
              </w:rPr>
              <w:t>3.9</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0A848461" w14:textId="02CF43EE" w:rsidR="5140C2A9" w:rsidRDefault="5140C2A9">
            <w:r w:rsidRPr="5140C2A9">
              <w:rPr>
                <w:rFonts w:ascii="Arial" w:eastAsia="Arial" w:hAnsi="Arial" w:cs="Arial"/>
                <w:b/>
                <w:bCs/>
                <w:color w:val="000000" w:themeColor="text1"/>
                <w:sz w:val="28"/>
                <w:szCs w:val="28"/>
              </w:rPr>
              <w:t>9</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19983ADE" w14:textId="2D9A05AE" w:rsidR="5140C2A9" w:rsidRDefault="5140C2A9">
            <w:r w:rsidRPr="5140C2A9">
              <w:rPr>
                <w:rFonts w:ascii="Arial" w:eastAsia="Arial" w:hAnsi="Arial" w:cs="Arial"/>
                <w:b/>
                <w:bCs/>
                <w:color w:val="FF0000"/>
                <w:sz w:val="28"/>
                <w:szCs w:val="28"/>
              </w:rPr>
              <w:t>(10.5)</w:t>
            </w:r>
          </w:p>
        </w:tc>
      </w:tr>
      <w:tr w:rsidR="5140C2A9" w14:paraId="325D2D51" w14:textId="77777777" w:rsidTr="5140C2A9">
        <w:trPr>
          <w:trHeight w:val="1185"/>
        </w:trPr>
        <w:tc>
          <w:tcPr>
            <w:tcW w:w="1830" w:type="dxa"/>
            <w:tcBorders>
              <w:top w:val="single" w:sz="8" w:space="0" w:color="auto"/>
              <w:left w:val="single" w:sz="8" w:space="0" w:color="auto"/>
              <w:bottom w:val="single" w:sz="8" w:space="0" w:color="auto"/>
              <w:right w:val="single" w:sz="8" w:space="0" w:color="auto"/>
            </w:tcBorders>
          </w:tcPr>
          <w:p w14:paraId="36D39FF6" w14:textId="0B8A767F" w:rsidR="5140C2A9" w:rsidRDefault="5140C2A9">
            <w:r w:rsidRPr="5140C2A9">
              <w:rPr>
                <w:rFonts w:ascii="Arial" w:eastAsia="Arial" w:hAnsi="Arial" w:cs="Arial"/>
                <w:b/>
                <w:bCs/>
                <w:sz w:val="24"/>
                <w:szCs w:val="24"/>
              </w:rPr>
              <w:t>OPTION 4</w:t>
            </w:r>
          </w:p>
          <w:p w14:paraId="7A6127AD" w14:textId="4D064312" w:rsidR="5140C2A9" w:rsidRDefault="5140C2A9">
            <w:r w:rsidRPr="5140C2A9">
              <w:rPr>
                <w:rFonts w:ascii="Arial" w:eastAsia="Arial" w:hAnsi="Arial" w:cs="Arial"/>
                <w:b/>
                <w:bCs/>
                <w:sz w:val="24"/>
                <w:szCs w:val="24"/>
              </w:rPr>
              <w:t>(Solution)</w:t>
            </w:r>
          </w:p>
          <w:p w14:paraId="239B6BF3" w14:textId="59AD8E9A" w:rsidR="5140C2A9" w:rsidRDefault="5140C2A9">
            <w:r w:rsidRPr="5140C2A9">
              <w:rPr>
                <w:rFonts w:ascii="Arial" w:eastAsia="Arial" w:hAnsi="Arial" w:cs="Arial"/>
                <w:sz w:val="24"/>
                <w:szCs w:val="24"/>
                <w:lang w:val="en-US"/>
              </w:rPr>
              <w:t>Regular training</w:t>
            </w:r>
          </w:p>
          <w:p w14:paraId="4B425C4F" w14:textId="71A8AACC" w:rsidR="5140C2A9" w:rsidRDefault="5140C2A9">
            <w:r w:rsidRPr="5140C2A9">
              <w:rPr>
                <w:rFonts w:ascii="Arial" w:eastAsia="Arial" w:hAnsi="Arial" w:cs="Arial"/>
                <w:b/>
                <w:bCs/>
                <w:sz w:val="24"/>
                <w:szCs w:val="24"/>
              </w:rPr>
              <w:t xml:space="preserve"> </w:t>
            </w:r>
          </w:p>
          <w:p w14:paraId="575DCCAC" w14:textId="17607AAA" w:rsidR="5140C2A9" w:rsidRDefault="5140C2A9">
            <w:r w:rsidRPr="5140C2A9">
              <w:rPr>
                <w:rFonts w:ascii="Arial" w:eastAsia="Arial" w:hAnsi="Arial" w:cs="Arial"/>
              </w:rPr>
              <w:t xml:space="preserve"> </w:t>
            </w:r>
          </w:p>
        </w:tc>
        <w:tc>
          <w:tcPr>
            <w:tcW w:w="1635" w:type="dxa"/>
            <w:tcBorders>
              <w:top w:val="single" w:sz="8" w:space="0" w:color="auto"/>
              <w:left w:val="single" w:sz="8" w:space="0" w:color="auto"/>
              <w:bottom w:val="single" w:sz="8" w:space="0" w:color="auto"/>
              <w:right w:val="single" w:sz="8" w:space="0" w:color="auto"/>
            </w:tcBorders>
            <w:shd w:val="clear" w:color="auto" w:fill="FFC000" w:themeFill="accent4"/>
          </w:tcPr>
          <w:p w14:paraId="221A57E5" w14:textId="3AAAC5A9" w:rsidR="5140C2A9" w:rsidRDefault="5140C2A9">
            <w:r w:rsidRPr="5140C2A9">
              <w:rPr>
                <w:rFonts w:ascii="Arial" w:eastAsia="Arial" w:hAnsi="Arial" w:cs="Arial"/>
                <w:color w:val="000000" w:themeColor="text1"/>
                <w:sz w:val="28"/>
                <w:szCs w:val="28"/>
              </w:rPr>
              <w:t xml:space="preserve">3 x (1.2) = </w:t>
            </w:r>
            <w:r w:rsidRPr="5140C2A9">
              <w:rPr>
                <w:rFonts w:ascii="Arial" w:eastAsia="Arial" w:hAnsi="Arial" w:cs="Arial"/>
                <w:b/>
                <w:bCs/>
                <w:color w:val="000000" w:themeColor="text1"/>
                <w:sz w:val="28"/>
                <w:szCs w:val="28"/>
              </w:rPr>
              <w:t>3.6</w:t>
            </w:r>
          </w:p>
        </w:tc>
        <w:tc>
          <w:tcPr>
            <w:tcW w:w="1545" w:type="dxa"/>
            <w:tcBorders>
              <w:top w:val="single" w:sz="8" w:space="0" w:color="auto"/>
              <w:left w:val="single" w:sz="8" w:space="0" w:color="auto"/>
              <w:bottom w:val="single" w:sz="8" w:space="0" w:color="auto"/>
              <w:right w:val="single" w:sz="8" w:space="0" w:color="auto"/>
            </w:tcBorders>
            <w:shd w:val="clear" w:color="auto" w:fill="FFC000" w:themeFill="accent4"/>
          </w:tcPr>
          <w:p w14:paraId="2B02C27A" w14:textId="102BE72A" w:rsidR="5140C2A9" w:rsidRDefault="5140C2A9">
            <w:r w:rsidRPr="5140C2A9">
              <w:rPr>
                <w:rFonts w:ascii="Arial" w:eastAsia="Arial" w:hAnsi="Arial" w:cs="Arial"/>
                <w:color w:val="000000" w:themeColor="text1"/>
                <w:sz w:val="28"/>
                <w:szCs w:val="28"/>
              </w:rPr>
              <w:t xml:space="preserve">2 x (1.0) = </w:t>
            </w:r>
            <w:r w:rsidRPr="5140C2A9">
              <w:rPr>
                <w:rFonts w:ascii="Arial" w:eastAsia="Arial" w:hAnsi="Arial" w:cs="Arial"/>
                <w:b/>
                <w:bCs/>
                <w:color w:val="000000" w:themeColor="text1"/>
                <w:sz w:val="28"/>
                <w:szCs w:val="28"/>
              </w:rPr>
              <w:t>2</w:t>
            </w:r>
          </w:p>
        </w:tc>
        <w:tc>
          <w:tcPr>
            <w:tcW w:w="1530" w:type="dxa"/>
            <w:tcBorders>
              <w:top w:val="single" w:sz="8" w:space="0" w:color="auto"/>
              <w:left w:val="single" w:sz="8" w:space="0" w:color="auto"/>
              <w:bottom w:val="single" w:sz="8" w:space="0" w:color="auto"/>
              <w:right w:val="single" w:sz="8" w:space="0" w:color="auto"/>
            </w:tcBorders>
            <w:shd w:val="clear" w:color="auto" w:fill="00B050"/>
          </w:tcPr>
          <w:p w14:paraId="0B30D057" w14:textId="2D16F60D" w:rsidR="5140C2A9" w:rsidRDefault="5140C2A9">
            <w:r w:rsidRPr="5140C2A9">
              <w:rPr>
                <w:rFonts w:ascii="Arial" w:eastAsia="Arial" w:hAnsi="Arial" w:cs="Arial"/>
                <w:color w:val="000000" w:themeColor="text1"/>
                <w:sz w:val="28"/>
                <w:szCs w:val="28"/>
              </w:rPr>
              <w:t xml:space="preserve">5 x (1.3) = </w:t>
            </w:r>
            <w:r w:rsidRPr="5140C2A9">
              <w:rPr>
                <w:rFonts w:ascii="Arial" w:eastAsia="Arial" w:hAnsi="Arial" w:cs="Arial"/>
                <w:b/>
                <w:bCs/>
                <w:color w:val="000000" w:themeColor="text1"/>
                <w:sz w:val="28"/>
                <w:szCs w:val="28"/>
              </w:rPr>
              <w:t>6.5</w:t>
            </w:r>
          </w:p>
        </w:tc>
        <w:tc>
          <w:tcPr>
            <w:tcW w:w="1197" w:type="dxa"/>
            <w:tcBorders>
              <w:top w:val="single" w:sz="8" w:space="0" w:color="auto"/>
              <w:left w:val="single" w:sz="8" w:space="0" w:color="auto"/>
              <w:bottom w:val="single" w:sz="8" w:space="0" w:color="auto"/>
              <w:right w:val="single" w:sz="8" w:space="0" w:color="auto"/>
            </w:tcBorders>
            <w:shd w:val="clear" w:color="auto" w:fill="FFFF00"/>
          </w:tcPr>
          <w:p w14:paraId="5EFC9CD5" w14:textId="0A0C9804" w:rsidR="5140C2A9" w:rsidRDefault="5140C2A9">
            <w:r w:rsidRPr="5140C2A9">
              <w:rPr>
                <w:rFonts w:ascii="Arial" w:eastAsia="Arial" w:hAnsi="Arial" w:cs="Arial"/>
                <w:b/>
                <w:bCs/>
                <w:color w:val="000000" w:themeColor="text1"/>
                <w:sz w:val="28"/>
                <w:szCs w:val="28"/>
              </w:rPr>
              <w:t>10</w:t>
            </w:r>
          </w:p>
        </w:tc>
        <w:tc>
          <w:tcPr>
            <w:tcW w:w="1905"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5590CF59" w14:textId="602F0A00" w:rsidR="5140C2A9" w:rsidRDefault="5140C2A9" w:rsidP="5140C2A9">
            <w:pPr>
              <w:rPr>
                <w:rFonts w:ascii="Arial" w:eastAsia="Arial" w:hAnsi="Arial" w:cs="Arial"/>
                <w:b/>
                <w:bCs/>
                <w:color w:val="FF0000"/>
                <w:sz w:val="28"/>
                <w:szCs w:val="28"/>
              </w:rPr>
            </w:pPr>
            <w:r w:rsidRPr="5140C2A9">
              <w:rPr>
                <w:rFonts w:ascii="Arial" w:eastAsia="Arial" w:hAnsi="Arial" w:cs="Arial"/>
                <w:b/>
                <w:bCs/>
                <w:color w:val="FF0000"/>
                <w:sz w:val="28"/>
                <w:szCs w:val="28"/>
              </w:rPr>
              <w:t>(12.1)</w:t>
            </w:r>
          </w:p>
        </w:tc>
      </w:tr>
    </w:tbl>
    <w:p w14:paraId="7744011D" w14:textId="61633CE9" w:rsidR="5140C2A9" w:rsidRDefault="5140C2A9" w:rsidP="5140C2A9">
      <w:pPr>
        <w:tabs>
          <w:tab w:val="left" w:pos="2192"/>
        </w:tabs>
        <w:spacing w:after="0"/>
        <w:rPr>
          <w:rFonts w:ascii="Arial" w:eastAsia="Arial" w:hAnsi="Arial" w:cs="Arial"/>
        </w:rPr>
      </w:pPr>
    </w:p>
    <w:tbl>
      <w:tblPr>
        <w:tblStyle w:val="TableGrid"/>
        <w:tblW w:w="0" w:type="auto"/>
        <w:tblInd w:w="135" w:type="dxa"/>
        <w:tblLayout w:type="fixed"/>
        <w:tblLook w:val="04A0" w:firstRow="1" w:lastRow="0" w:firstColumn="1" w:lastColumn="0" w:noHBand="0" w:noVBand="1"/>
      </w:tblPr>
      <w:tblGrid>
        <w:gridCol w:w="1605"/>
        <w:gridCol w:w="660"/>
        <w:gridCol w:w="570"/>
        <w:gridCol w:w="615"/>
      </w:tblGrid>
      <w:tr w:rsidR="5140C2A9" w14:paraId="7ADFB28A" w14:textId="77777777" w:rsidTr="5140C2A9">
        <w:trPr>
          <w:trHeight w:val="435"/>
        </w:trPr>
        <w:tc>
          <w:tcPr>
            <w:tcW w:w="1605" w:type="dxa"/>
            <w:tcBorders>
              <w:top w:val="single" w:sz="8" w:space="0" w:color="auto"/>
              <w:left w:val="single" w:sz="8" w:space="0" w:color="auto"/>
              <w:bottom w:val="single" w:sz="8" w:space="0" w:color="auto"/>
              <w:right w:val="single" w:sz="8" w:space="0" w:color="auto"/>
            </w:tcBorders>
          </w:tcPr>
          <w:p w14:paraId="065B613A" w14:textId="5356B86D" w:rsidR="5140C2A9" w:rsidRDefault="5140C2A9">
            <w:r w:rsidRPr="5140C2A9">
              <w:rPr>
                <w:rFonts w:ascii="Arial" w:eastAsia="Arial" w:hAnsi="Arial" w:cs="Arial"/>
                <w:b/>
                <w:bCs/>
              </w:rPr>
              <w:t>Scores (Evaluation)</w:t>
            </w:r>
          </w:p>
        </w:tc>
        <w:tc>
          <w:tcPr>
            <w:tcW w:w="660" w:type="dxa"/>
            <w:tcBorders>
              <w:top w:val="single" w:sz="8" w:space="0" w:color="auto"/>
              <w:left w:val="single" w:sz="8" w:space="0" w:color="auto"/>
              <w:bottom w:val="single" w:sz="8" w:space="0" w:color="auto"/>
              <w:right w:val="single" w:sz="8" w:space="0" w:color="auto"/>
            </w:tcBorders>
            <w:shd w:val="clear" w:color="auto" w:fill="FF0000"/>
          </w:tcPr>
          <w:p w14:paraId="55AB11EC" w14:textId="1F7F6833" w:rsidR="5140C2A9" w:rsidRDefault="5140C2A9" w:rsidP="5140C2A9">
            <w:pPr>
              <w:tabs>
                <w:tab w:val="left" w:pos="288"/>
                <w:tab w:val="center" w:pos="476"/>
              </w:tabs>
              <w:jc w:val="center"/>
            </w:pPr>
            <w:r w:rsidRPr="5140C2A9">
              <w:rPr>
                <w:rFonts w:ascii="Calibri" w:eastAsia="Calibri" w:hAnsi="Calibri" w:cs="Calibri"/>
                <w:color w:val="000000" w:themeColor="text1"/>
              </w:rPr>
              <w:t>0-1</w:t>
            </w:r>
          </w:p>
        </w:tc>
        <w:tc>
          <w:tcPr>
            <w:tcW w:w="570" w:type="dxa"/>
            <w:tcBorders>
              <w:top w:val="single" w:sz="8" w:space="0" w:color="auto"/>
              <w:left w:val="single" w:sz="8" w:space="0" w:color="auto"/>
              <w:bottom w:val="single" w:sz="8" w:space="0" w:color="auto"/>
              <w:right w:val="single" w:sz="8" w:space="0" w:color="auto"/>
            </w:tcBorders>
            <w:shd w:val="clear" w:color="auto" w:fill="FFC000" w:themeFill="accent4"/>
          </w:tcPr>
          <w:p w14:paraId="1C61E029" w14:textId="0601503B" w:rsidR="5140C2A9" w:rsidRDefault="5140C2A9" w:rsidP="5140C2A9">
            <w:pPr>
              <w:jc w:val="center"/>
            </w:pPr>
            <w:r w:rsidRPr="5140C2A9">
              <w:rPr>
                <w:rFonts w:ascii="Calibri" w:eastAsia="Calibri" w:hAnsi="Calibri" w:cs="Calibri"/>
                <w:color w:val="000000" w:themeColor="text1"/>
              </w:rPr>
              <w:t>2-3</w:t>
            </w:r>
          </w:p>
        </w:tc>
        <w:tc>
          <w:tcPr>
            <w:tcW w:w="615" w:type="dxa"/>
            <w:tcBorders>
              <w:top w:val="single" w:sz="8" w:space="0" w:color="auto"/>
              <w:left w:val="single" w:sz="8" w:space="0" w:color="auto"/>
              <w:bottom w:val="single" w:sz="8" w:space="0" w:color="auto"/>
              <w:right w:val="single" w:sz="8" w:space="0" w:color="auto"/>
            </w:tcBorders>
            <w:shd w:val="clear" w:color="auto" w:fill="00B050"/>
          </w:tcPr>
          <w:p w14:paraId="59A4A286" w14:textId="2BC24649" w:rsidR="5140C2A9" w:rsidRDefault="5140C2A9" w:rsidP="5140C2A9">
            <w:pPr>
              <w:jc w:val="center"/>
            </w:pPr>
            <w:r w:rsidRPr="5140C2A9">
              <w:rPr>
                <w:rFonts w:ascii="Calibri" w:eastAsia="Calibri" w:hAnsi="Calibri" w:cs="Calibri"/>
                <w:color w:val="000000" w:themeColor="text1"/>
              </w:rPr>
              <w:t>4-5</w:t>
            </w:r>
          </w:p>
        </w:tc>
      </w:tr>
    </w:tbl>
    <w:p w14:paraId="2F9824CD" w14:textId="187DF404" w:rsidR="5140C2A9" w:rsidRDefault="5140C2A9" w:rsidP="5140C2A9">
      <w:pPr>
        <w:tabs>
          <w:tab w:val="left" w:pos="2192"/>
        </w:tabs>
        <w:spacing w:after="0"/>
        <w:rPr>
          <w:rFonts w:ascii="Arial" w:eastAsia="Arial" w:hAnsi="Arial" w:cs="Arial"/>
        </w:rPr>
      </w:pPr>
    </w:p>
    <w:p w14:paraId="421BC7D7" w14:textId="49731486" w:rsidR="5140C2A9" w:rsidRDefault="5140C2A9" w:rsidP="5140C2A9">
      <w:pPr>
        <w:tabs>
          <w:tab w:val="left" w:pos="2192"/>
        </w:tabs>
        <w:spacing w:after="0"/>
        <w:rPr>
          <w:rFonts w:ascii="Arial" w:eastAsia="Arial" w:hAnsi="Arial" w:cs="Arial"/>
        </w:rPr>
      </w:pPr>
    </w:p>
    <w:p w14:paraId="5C4533B8" w14:textId="7F561850" w:rsidR="5140C2A9" w:rsidRDefault="5140C2A9" w:rsidP="5140C2A9">
      <w:pPr>
        <w:tabs>
          <w:tab w:val="left" w:pos="2192"/>
        </w:tabs>
        <w:spacing w:after="0"/>
        <w:rPr>
          <w:rFonts w:ascii="Arial" w:eastAsia="Arial" w:hAnsi="Arial" w:cs="Arial"/>
        </w:rPr>
      </w:pPr>
    </w:p>
    <w:p w14:paraId="24EFA48F" w14:textId="77777777" w:rsidR="007D348C" w:rsidRDefault="007D348C" w:rsidP="5140C2A9">
      <w:pPr>
        <w:tabs>
          <w:tab w:val="left" w:pos="2192"/>
        </w:tabs>
        <w:spacing w:after="0"/>
        <w:rPr>
          <w:rFonts w:ascii="Arial" w:eastAsia="Arial" w:hAnsi="Arial" w:cs="Arial"/>
        </w:rPr>
      </w:pPr>
    </w:p>
    <w:p w14:paraId="750A4DFE" w14:textId="69E7D4BB" w:rsidR="5140C2A9" w:rsidRDefault="5140C2A9" w:rsidP="5140C2A9">
      <w:pPr>
        <w:tabs>
          <w:tab w:val="left" w:pos="2192"/>
        </w:tabs>
        <w:spacing w:after="0"/>
        <w:rPr>
          <w:rFonts w:ascii="Arial" w:eastAsia="Arial" w:hAnsi="Arial" w:cs="Arial"/>
        </w:rPr>
      </w:pPr>
      <w:r w:rsidRPr="5140C2A9">
        <w:rPr>
          <w:rFonts w:ascii="Arial" w:eastAsia="Arial" w:hAnsi="Arial" w:cs="Arial"/>
        </w:rPr>
        <w:lastRenderedPageBreak/>
        <w:t>In the above decision-making matrix, the solutions are scored from 1</w:t>
      </w:r>
      <w:r w:rsidR="00CA1A9A">
        <w:rPr>
          <w:rFonts w:ascii="Arial" w:eastAsia="Arial" w:hAnsi="Arial" w:cs="Arial"/>
        </w:rPr>
        <w:t xml:space="preserve"> to 5</w:t>
      </w:r>
      <w:r w:rsidRPr="5140C2A9">
        <w:rPr>
          <w:rFonts w:ascii="Arial" w:eastAsia="Arial" w:hAnsi="Arial" w:cs="Arial"/>
        </w:rPr>
        <w:t xml:space="preserve">. 1 being the lowest and 5 being the highest. The weighting is from 1.0 being the lowest and 1.5 being the highest. In both scoring and weighting the most important is 5 and 1.5 and the least important being 1 and 1.0. The criteria's which are cost, time and employee satisfaction are assigned with weighting. The two solutions scoring the highest after being scored and then weighted are having a mental health first aider on all NHS and Proper Care UK sites also creating a safe place within all NHS and Proper Care UK sites. </w:t>
      </w:r>
    </w:p>
    <w:p w14:paraId="5515CF80" w14:textId="5B6AB2FC" w:rsidR="5140C2A9" w:rsidRDefault="5140C2A9" w:rsidP="5140C2A9">
      <w:pPr>
        <w:tabs>
          <w:tab w:val="left" w:pos="2192"/>
        </w:tabs>
        <w:spacing w:after="0"/>
        <w:rPr>
          <w:rFonts w:ascii="Arial" w:eastAsia="Arial" w:hAnsi="Arial" w:cs="Arial"/>
        </w:rPr>
      </w:pPr>
    </w:p>
    <w:p w14:paraId="4FD7E168" w14:textId="55B75C3E" w:rsidR="5140C2A9" w:rsidRDefault="5140C2A9" w:rsidP="5140C2A9">
      <w:pPr>
        <w:tabs>
          <w:tab w:val="left" w:pos="2192"/>
        </w:tabs>
        <w:spacing w:after="0"/>
        <w:rPr>
          <w:rFonts w:ascii="Arial" w:eastAsia="Arial" w:hAnsi="Arial" w:cs="Arial"/>
        </w:rPr>
      </w:pPr>
    </w:p>
    <w:p w14:paraId="4FBE2B7B" w14:textId="48A62614" w:rsidR="5140C2A9" w:rsidRDefault="5140C2A9" w:rsidP="5140C2A9">
      <w:pPr>
        <w:tabs>
          <w:tab w:val="left" w:pos="2192"/>
        </w:tabs>
        <w:spacing w:after="0"/>
        <w:rPr>
          <w:rFonts w:ascii="Arial" w:eastAsia="Arial" w:hAnsi="Arial" w:cs="Arial"/>
        </w:rPr>
      </w:pPr>
    </w:p>
    <w:p w14:paraId="00B00BB1" w14:textId="2AC8F136" w:rsidR="5140C2A9" w:rsidRDefault="5140C2A9" w:rsidP="5140C2A9">
      <w:pPr>
        <w:tabs>
          <w:tab w:val="left" w:pos="2192"/>
        </w:tabs>
        <w:spacing w:after="0"/>
        <w:rPr>
          <w:rFonts w:ascii="Arial" w:eastAsia="Arial" w:hAnsi="Arial" w:cs="Arial"/>
        </w:rPr>
      </w:pPr>
    </w:p>
    <w:p w14:paraId="47E651A5" w14:textId="1EC6F568" w:rsidR="5140C2A9" w:rsidRDefault="5140C2A9" w:rsidP="5140C2A9">
      <w:pPr>
        <w:tabs>
          <w:tab w:val="left" w:pos="2192"/>
        </w:tabs>
        <w:spacing w:after="0"/>
        <w:rPr>
          <w:rFonts w:ascii="Arial" w:eastAsia="Arial" w:hAnsi="Arial" w:cs="Arial"/>
        </w:rPr>
      </w:pPr>
    </w:p>
    <w:p w14:paraId="384E58B8" w14:textId="1A9D1AE5" w:rsidR="5140C2A9" w:rsidRDefault="5140C2A9" w:rsidP="5140C2A9">
      <w:pPr>
        <w:tabs>
          <w:tab w:val="left" w:pos="2192"/>
        </w:tabs>
        <w:spacing w:after="0"/>
        <w:rPr>
          <w:rFonts w:ascii="Arial" w:eastAsia="Arial" w:hAnsi="Arial" w:cs="Arial"/>
        </w:rPr>
      </w:pPr>
    </w:p>
    <w:p w14:paraId="377BC59D" w14:textId="18AD120A" w:rsidR="5140C2A9" w:rsidRDefault="5140C2A9" w:rsidP="5140C2A9">
      <w:pPr>
        <w:tabs>
          <w:tab w:val="left" w:pos="2192"/>
        </w:tabs>
        <w:spacing w:after="0"/>
        <w:rPr>
          <w:rFonts w:ascii="Arial" w:eastAsia="Arial" w:hAnsi="Arial" w:cs="Arial"/>
        </w:rPr>
      </w:pPr>
    </w:p>
    <w:p w14:paraId="3285BBB0" w14:textId="67B67C31" w:rsidR="5140C2A9" w:rsidRDefault="5140C2A9" w:rsidP="5140C2A9">
      <w:pPr>
        <w:tabs>
          <w:tab w:val="left" w:pos="2192"/>
        </w:tabs>
        <w:spacing w:after="0"/>
        <w:rPr>
          <w:rFonts w:ascii="Arial" w:eastAsia="Arial" w:hAnsi="Arial" w:cs="Arial"/>
        </w:rPr>
      </w:pPr>
    </w:p>
    <w:p w14:paraId="5EB39D2E" w14:textId="2EF7AEDF" w:rsidR="5140C2A9" w:rsidRDefault="5140C2A9" w:rsidP="5140C2A9">
      <w:pPr>
        <w:tabs>
          <w:tab w:val="left" w:pos="2192"/>
        </w:tabs>
        <w:spacing w:after="0"/>
        <w:rPr>
          <w:rFonts w:ascii="Arial" w:eastAsia="Arial" w:hAnsi="Arial" w:cs="Arial"/>
        </w:rPr>
      </w:pPr>
    </w:p>
    <w:p w14:paraId="2ED505CA" w14:textId="6B915516" w:rsidR="5140C2A9" w:rsidRDefault="5140C2A9" w:rsidP="5140C2A9">
      <w:pPr>
        <w:tabs>
          <w:tab w:val="left" w:pos="2192"/>
        </w:tabs>
        <w:spacing w:after="0"/>
        <w:rPr>
          <w:rFonts w:ascii="Arial" w:eastAsia="Arial" w:hAnsi="Arial" w:cs="Arial"/>
        </w:rPr>
      </w:pPr>
    </w:p>
    <w:p w14:paraId="44DCAD7D" w14:textId="3747205D" w:rsidR="5140C2A9" w:rsidRDefault="5140C2A9" w:rsidP="5140C2A9">
      <w:pPr>
        <w:tabs>
          <w:tab w:val="left" w:pos="2192"/>
        </w:tabs>
        <w:spacing w:after="0"/>
        <w:rPr>
          <w:rFonts w:ascii="Arial" w:eastAsia="Arial" w:hAnsi="Arial" w:cs="Arial"/>
        </w:rPr>
      </w:pPr>
    </w:p>
    <w:p w14:paraId="0D4A4464" w14:textId="4F5A0D4F" w:rsidR="5140C2A9" w:rsidRDefault="5140C2A9" w:rsidP="5140C2A9">
      <w:pPr>
        <w:tabs>
          <w:tab w:val="left" w:pos="2192"/>
        </w:tabs>
        <w:spacing w:after="0"/>
        <w:rPr>
          <w:rFonts w:ascii="Arial" w:eastAsia="Arial" w:hAnsi="Arial" w:cs="Arial"/>
        </w:rPr>
      </w:pPr>
    </w:p>
    <w:p w14:paraId="7D55EBFC" w14:textId="5C6AC3EA" w:rsidR="5140C2A9" w:rsidRDefault="5140C2A9" w:rsidP="5140C2A9">
      <w:pPr>
        <w:tabs>
          <w:tab w:val="left" w:pos="2192"/>
        </w:tabs>
        <w:spacing w:after="0"/>
        <w:rPr>
          <w:rFonts w:ascii="Arial" w:eastAsia="Arial" w:hAnsi="Arial" w:cs="Arial"/>
        </w:rPr>
      </w:pPr>
    </w:p>
    <w:p w14:paraId="4DEE08FE" w14:textId="724A7687" w:rsidR="5140C2A9" w:rsidRDefault="5140C2A9" w:rsidP="5140C2A9">
      <w:pPr>
        <w:tabs>
          <w:tab w:val="left" w:pos="2192"/>
        </w:tabs>
        <w:spacing w:after="0"/>
        <w:rPr>
          <w:rFonts w:ascii="Arial" w:eastAsia="Arial" w:hAnsi="Arial" w:cs="Arial"/>
        </w:rPr>
      </w:pPr>
    </w:p>
    <w:p w14:paraId="6604B166" w14:textId="437A7A7C" w:rsidR="5140C2A9" w:rsidRDefault="5140C2A9" w:rsidP="5140C2A9">
      <w:pPr>
        <w:tabs>
          <w:tab w:val="left" w:pos="2192"/>
        </w:tabs>
        <w:spacing w:after="0"/>
        <w:rPr>
          <w:rFonts w:ascii="Arial" w:eastAsia="Arial" w:hAnsi="Arial" w:cs="Arial"/>
        </w:rPr>
      </w:pPr>
    </w:p>
    <w:p w14:paraId="2AAB0FE3" w14:textId="073E46B2" w:rsidR="5140C2A9" w:rsidRDefault="5140C2A9" w:rsidP="5140C2A9">
      <w:pPr>
        <w:tabs>
          <w:tab w:val="left" w:pos="2192"/>
        </w:tabs>
        <w:spacing w:after="0"/>
        <w:rPr>
          <w:rFonts w:ascii="Arial" w:eastAsia="Arial" w:hAnsi="Arial" w:cs="Arial"/>
        </w:rPr>
      </w:pPr>
    </w:p>
    <w:p w14:paraId="240F912C" w14:textId="30A01D6D" w:rsidR="5140C2A9" w:rsidRDefault="5140C2A9" w:rsidP="5140C2A9">
      <w:pPr>
        <w:tabs>
          <w:tab w:val="left" w:pos="2192"/>
        </w:tabs>
        <w:spacing w:after="0"/>
        <w:rPr>
          <w:rFonts w:ascii="Arial" w:eastAsia="Arial" w:hAnsi="Arial" w:cs="Arial"/>
        </w:rPr>
      </w:pPr>
    </w:p>
    <w:p w14:paraId="697E135D" w14:textId="445D8444" w:rsidR="5140C2A9" w:rsidRDefault="5140C2A9" w:rsidP="5140C2A9">
      <w:pPr>
        <w:tabs>
          <w:tab w:val="left" w:pos="2192"/>
        </w:tabs>
        <w:spacing w:after="0"/>
        <w:rPr>
          <w:rFonts w:ascii="Arial" w:eastAsia="Arial" w:hAnsi="Arial" w:cs="Arial"/>
        </w:rPr>
      </w:pPr>
    </w:p>
    <w:p w14:paraId="719013E4" w14:textId="5A10A326" w:rsidR="5140C2A9" w:rsidRDefault="5140C2A9" w:rsidP="5140C2A9">
      <w:pPr>
        <w:tabs>
          <w:tab w:val="left" w:pos="2192"/>
        </w:tabs>
        <w:spacing w:after="0"/>
        <w:rPr>
          <w:rFonts w:ascii="Arial" w:eastAsia="Arial" w:hAnsi="Arial" w:cs="Arial"/>
        </w:rPr>
      </w:pPr>
    </w:p>
    <w:p w14:paraId="2879F7EF" w14:textId="72E744AC" w:rsidR="5140C2A9" w:rsidRDefault="5140C2A9" w:rsidP="5140C2A9">
      <w:pPr>
        <w:tabs>
          <w:tab w:val="left" w:pos="2192"/>
        </w:tabs>
        <w:spacing w:after="0"/>
        <w:rPr>
          <w:rFonts w:ascii="Arial" w:eastAsia="Arial" w:hAnsi="Arial" w:cs="Arial"/>
        </w:rPr>
      </w:pPr>
    </w:p>
    <w:p w14:paraId="30B1C5A4" w14:textId="7045FF40" w:rsidR="5140C2A9" w:rsidRDefault="5140C2A9" w:rsidP="5140C2A9">
      <w:pPr>
        <w:tabs>
          <w:tab w:val="left" w:pos="2192"/>
        </w:tabs>
        <w:spacing w:after="0"/>
        <w:rPr>
          <w:rFonts w:ascii="Arial" w:eastAsia="Arial" w:hAnsi="Arial" w:cs="Arial"/>
        </w:rPr>
      </w:pPr>
    </w:p>
    <w:p w14:paraId="3DBFA00A" w14:textId="4C00F414" w:rsidR="5140C2A9" w:rsidRDefault="5140C2A9" w:rsidP="5140C2A9">
      <w:pPr>
        <w:tabs>
          <w:tab w:val="left" w:pos="2192"/>
        </w:tabs>
        <w:spacing w:after="0"/>
        <w:rPr>
          <w:rFonts w:ascii="Arial" w:eastAsia="Arial" w:hAnsi="Arial" w:cs="Arial"/>
        </w:rPr>
      </w:pPr>
    </w:p>
    <w:p w14:paraId="6CC215F1" w14:textId="77EB9A12" w:rsidR="5140C2A9" w:rsidRDefault="5140C2A9" w:rsidP="5140C2A9">
      <w:pPr>
        <w:tabs>
          <w:tab w:val="left" w:pos="2192"/>
        </w:tabs>
        <w:spacing w:after="0"/>
        <w:rPr>
          <w:rFonts w:ascii="Arial" w:eastAsia="Arial" w:hAnsi="Arial" w:cs="Arial"/>
        </w:rPr>
      </w:pPr>
    </w:p>
    <w:p w14:paraId="344DC4D9" w14:textId="1A3C4332" w:rsidR="5140C2A9" w:rsidRDefault="5140C2A9" w:rsidP="5140C2A9">
      <w:pPr>
        <w:tabs>
          <w:tab w:val="left" w:pos="2192"/>
        </w:tabs>
        <w:spacing w:after="0"/>
        <w:rPr>
          <w:rFonts w:ascii="Arial" w:eastAsia="Arial" w:hAnsi="Arial" w:cs="Arial"/>
        </w:rPr>
      </w:pPr>
    </w:p>
    <w:p w14:paraId="03BF964A" w14:textId="28A3C826" w:rsidR="5140C2A9" w:rsidRDefault="5140C2A9" w:rsidP="5140C2A9">
      <w:pPr>
        <w:tabs>
          <w:tab w:val="left" w:pos="2192"/>
        </w:tabs>
        <w:spacing w:after="0"/>
        <w:rPr>
          <w:rFonts w:ascii="Arial" w:eastAsia="Arial" w:hAnsi="Arial" w:cs="Arial"/>
        </w:rPr>
      </w:pPr>
    </w:p>
    <w:p w14:paraId="6BC355E3" w14:textId="30CED287" w:rsidR="5140C2A9" w:rsidRDefault="5140C2A9" w:rsidP="5140C2A9">
      <w:pPr>
        <w:tabs>
          <w:tab w:val="left" w:pos="2192"/>
        </w:tabs>
        <w:spacing w:after="0"/>
        <w:rPr>
          <w:rFonts w:ascii="Arial" w:eastAsia="Arial" w:hAnsi="Arial" w:cs="Arial"/>
        </w:rPr>
      </w:pPr>
    </w:p>
    <w:p w14:paraId="2871BD14" w14:textId="4230A9C6" w:rsidR="5140C2A9" w:rsidRDefault="5140C2A9" w:rsidP="5140C2A9">
      <w:pPr>
        <w:tabs>
          <w:tab w:val="left" w:pos="2192"/>
        </w:tabs>
        <w:spacing w:after="0"/>
        <w:rPr>
          <w:rFonts w:ascii="Arial" w:eastAsia="Arial" w:hAnsi="Arial" w:cs="Arial"/>
        </w:rPr>
      </w:pPr>
    </w:p>
    <w:p w14:paraId="67B10C48" w14:textId="6513AC42" w:rsidR="5140C2A9" w:rsidRDefault="5140C2A9" w:rsidP="5140C2A9">
      <w:pPr>
        <w:tabs>
          <w:tab w:val="left" w:pos="2192"/>
        </w:tabs>
        <w:spacing w:after="0"/>
        <w:rPr>
          <w:rFonts w:ascii="Arial" w:eastAsia="Arial" w:hAnsi="Arial" w:cs="Arial"/>
        </w:rPr>
      </w:pPr>
    </w:p>
    <w:p w14:paraId="3CB59160" w14:textId="6499F1E1" w:rsidR="5140C2A9" w:rsidRDefault="5140C2A9" w:rsidP="5140C2A9">
      <w:pPr>
        <w:tabs>
          <w:tab w:val="left" w:pos="2192"/>
        </w:tabs>
        <w:spacing w:after="0"/>
        <w:rPr>
          <w:rFonts w:ascii="Arial" w:eastAsia="Arial" w:hAnsi="Arial" w:cs="Arial"/>
        </w:rPr>
      </w:pPr>
    </w:p>
    <w:p w14:paraId="774C73D2" w14:textId="786B703F" w:rsidR="5140C2A9" w:rsidRDefault="5140C2A9" w:rsidP="5140C2A9">
      <w:pPr>
        <w:tabs>
          <w:tab w:val="left" w:pos="2192"/>
        </w:tabs>
        <w:spacing w:after="0"/>
        <w:rPr>
          <w:rFonts w:ascii="Arial" w:eastAsia="Arial" w:hAnsi="Arial" w:cs="Arial"/>
        </w:rPr>
      </w:pPr>
    </w:p>
    <w:p w14:paraId="208CDE3F" w14:textId="707245E4" w:rsidR="5140C2A9" w:rsidRDefault="5140C2A9" w:rsidP="5140C2A9">
      <w:pPr>
        <w:tabs>
          <w:tab w:val="left" w:pos="2192"/>
        </w:tabs>
        <w:spacing w:after="0"/>
        <w:rPr>
          <w:rFonts w:ascii="Arial" w:eastAsia="Arial" w:hAnsi="Arial" w:cs="Arial"/>
        </w:rPr>
      </w:pPr>
    </w:p>
    <w:p w14:paraId="6A4D2C74" w14:textId="11C81561" w:rsidR="5140C2A9" w:rsidRDefault="5140C2A9" w:rsidP="5140C2A9">
      <w:pPr>
        <w:tabs>
          <w:tab w:val="left" w:pos="2192"/>
        </w:tabs>
        <w:spacing w:after="0"/>
        <w:rPr>
          <w:rFonts w:ascii="Arial" w:eastAsia="Arial" w:hAnsi="Arial" w:cs="Arial"/>
        </w:rPr>
      </w:pPr>
    </w:p>
    <w:p w14:paraId="24A4EC37" w14:textId="06864309" w:rsidR="5140C2A9" w:rsidRDefault="5140C2A9" w:rsidP="5140C2A9">
      <w:pPr>
        <w:tabs>
          <w:tab w:val="left" w:pos="2192"/>
        </w:tabs>
        <w:spacing w:after="0"/>
        <w:rPr>
          <w:rFonts w:ascii="Arial" w:eastAsia="Arial" w:hAnsi="Arial" w:cs="Arial"/>
        </w:rPr>
      </w:pPr>
    </w:p>
    <w:p w14:paraId="63A5E001" w14:textId="62EEE530" w:rsidR="5140C2A9" w:rsidRDefault="5140C2A9" w:rsidP="5140C2A9">
      <w:pPr>
        <w:tabs>
          <w:tab w:val="left" w:pos="2192"/>
        </w:tabs>
        <w:spacing w:after="0"/>
        <w:rPr>
          <w:rFonts w:ascii="Arial" w:eastAsia="Arial" w:hAnsi="Arial" w:cs="Arial"/>
        </w:rPr>
      </w:pPr>
    </w:p>
    <w:p w14:paraId="0DB52842" w14:textId="1D70BC48" w:rsidR="5140C2A9" w:rsidRDefault="5140C2A9" w:rsidP="5140C2A9">
      <w:pPr>
        <w:tabs>
          <w:tab w:val="left" w:pos="2192"/>
        </w:tabs>
        <w:spacing w:after="0"/>
        <w:rPr>
          <w:rFonts w:ascii="Arial" w:eastAsia="Arial" w:hAnsi="Arial" w:cs="Arial"/>
        </w:rPr>
      </w:pPr>
    </w:p>
    <w:p w14:paraId="6D45F744" w14:textId="5FB9465F" w:rsidR="5140C2A9" w:rsidRDefault="5140C2A9" w:rsidP="5140C2A9">
      <w:pPr>
        <w:tabs>
          <w:tab w:val="left" w:pos="2192"/>
        </w:tabs>
        <w:spacing w:after="0"/>
        <w:rPr>
          <w:rFonts w:ascii="Arial" w:eastAsia="Arial" w:hAnsi="Arial" w:cs="Arial"/>
        </w:rPr>
      </w:pPr>
    </w:p>
    <w:p w14:paraId="76BAABE4" w14:textId="5E026FBE" w:rsidR="5140C2A9" w:rsidRDefault="5140C2A9" w:rsidP="5140C2A9">
      <w:pPr>
        <w:tabs>
          <w:tab w:val="left" w:pos="2192"/>
        </w:tabs>
        <w:spacing w:after="0"/>
        <w:rPr>
          <w:rFonts w:ascii="Arial" w:eastAsia="Arial" w:hAnsi="Arial" w:cs="Arial"/>
        </w:rPr>
      </w:pPr>
    </w:p>
    <w:p w14:paraId="372940B2" w14:textId="29E3C74B" w:rsidR="5140C2A9" w:rsidRDefault="5140C2A9" w:rsidP="5140C2A9">
      <w:pPr>
        <w:tabs>
          <w:tab w:val="left" w:pos="2192"/>
        </w:tabs>
        <w:spacing w:after="0"/>
        <w:rPr>
          <w:rFonts w:ascii="Arial" w:eastAsia="Arial" w:hAnsi="Arial" w:cs="Arial"/>
        </w:rPr>
      </w:pPr>
    </w:p>
    <w:p w14:paraId="771292B2" w14:textId="0A9A8F32" w:rsidR="5140C2A9" w:rsidRDefault="5140C2A9" w:rsidP="5140C2A9">
      <w:pPr>
        <w:tabs>
          <w:tab w:val="left" w:pos="2192"/>
        </w:tabs>
        <w:spacing w:after="0"/>
        <w:rPr>
          <w:rFonts w:ascii="Arial" w:eastAsia="Arial" w:hAnsi="Arial" w:cs="Arial"/>
        </w:rPr>
      </w:pPr>
    </w:p>
    <w:p w14:paraId="3CE49D65" w14:textId="46AD9BE7" w:rsidR="5140C2A9" w:rsidRDefault="5140C2A9" w:rsidP="5140C2A9">
      <w:pPr>
        <w:tabs>
          <w:tab w:val="left" w:pos="2192"/>
        </w:tabs>
        <w:spacing w:after="0"/>
        <w:rPr>
          <w:rFonts w:ascii="Arial" w:eastAsia="Arial" w:hAnsi="Arial" w:cs="Arial"/>
        </w:rPr>
      </w:pPr>
    </w:p>
    <w:p w14:paraId="66455E22" w14:textId="1888C038" w:rsidR="5140C2A9" w:rsidRDefault="5140C2A9" w:rsidP="5140C2A9">
      <w:pPr>
        <w:tabs>
          <w:tab w:val="left" w:pos="2192"/>
        </w:tabs>
        <w:spacing w:after="0"/>
        <w:rPr>
          <w:rFonts w:ascii="Arial" w:eastAsia="Arial" w:hAnsi="Arial" w:cs="Arial"/>
        </w:rPr>
      </w:pPr>
    </w:p>
    <w:p w14:paraId="5142D5A5" w14:textId="77777777" w:rsidR="007D348C" w:rsidRDefault="007D348C" w:rsidP="5140C2A9">
      <w:pPr>
        <w:tabs>
          <w:tab w:val="left" w:pos="2192"/>
        </w:tabs>
        <w:spacing w:after="0"/>
        <w:rPr>
          <w:rFonts w:ascii="Arial" w:eastAsia="Arial" w:hAnsi="Arial" w:cs="Arial"/>
        </w:rPr>
      </w:pPr>
    </w:p>
    <w:p w14:paraId="380B9C4A" w14:textId="34152252" w:rsidR="5140C2A9" w:rsidRDefault="5140C2A9" w:rsidP="5140C2A9">
      <w:pPr>
        <w:tabs>
          <w:tab w:val="left" w:pos="2192"/>
        </w:tabs>
        <w:spacing w:after="0"/>
        <w:rPr>
          <w:rFonts w:ascii="Arial" w:eastAsia="Arial" w:hAnsi="Arial" w:cs="Arial"/>
        </w:rPr>
      </w:pPr>
    </w:p>
    <w:p w14:paraId="2C6FF465" w14:textId="6EE76583" w:rsidR="5140C2A9" w:rsidRDefault="5140C2A9" w:rsidP="5140C2A9">
      <w:pPr>
        <w:tabs>
          <w:tab w:val="left" w:pos="2192"/>
        </w:tabs>
        <w:spacing w:after="0"/>
        <w:rPr>
          <w:rFonts w:ascii="Arial" w:eastAsia="Arial" w:hAnsi="Arial" w:cs="Arial"/>
        </w:rPr>
      </w:pPr>
      <w:r w:rsidRPr="5140C2A9">
        <w:rPr>
          <w:rFonts w:ascii="Arial" w:eastAsia="Arial" w:hAnsi="Arial" w:cs="Arial"/>
        </w:rPr>
        <w:lastRenderedPageBreak/>
        <w:t>Now that two solutions have been selected, they need to be implemented. An action plan is required to put these solutions into action</w:t>
      </w:r>
      <w:r w:rsidR="007D348C">
        <w:rPr>
          <w:rFonts w:ascii="Arial" w:eastAsia="Arial" w:hAnsi="Arial" w:cs="Arial"/>
        </w:rPr>
        <w:t xml:space="preserve"> withing the workplaces. </w:t>
      </w:r>
    </w:p>
    <w:p w14:paraId="5454F440" w14:textId="3250238F" w:rsidR="5140C2A9" w:rsidRDefault="5140C2A9" w:rsidP="5140C2A9">
      <w:pPr>
        <w:tabs>
          <w:tab w:val="left" w:pos="2192"/>
        </w:tabs>
        <w:spacing w:after="0"/>
        <w:rPr>
          <w:rFonts w:ascii="Arial" w:eastAsia="Arial" w:hAnsi="Arial" w:cs="Arial"/>
        </w:rPr>
      </w:pPr>
    </w:p>
    <w:tbl>
      <w:tblPr>
        <w:tblStyle w:val="TableGrid"/>
        <w:tblW w:w="0" w:type="auto"/>
        <w:tblLayout w:type="fixed"/>
        <w:tblLook w:val="06A0" w:firstRow="1" w:lastRow="0" w:firstColumn="1" w:lastColumn="0" w:noHBand="1" w:noVBand="1"/>
      </w:tblPr>
      <w:tblGrid>
        <w:gridCol w:w="1453"/>
        <w:gridCol w:w="1590"/>
        <w:gridCol w:w="1496"/>
        <w:gridCol w:w="1441"/>
        <w:gridCol w:w="1006"/>
        <w:gridCol w:w="883"/>
        <w:gridCol w:w="1273"/>
      </w:tblGrid>
      <w:tr w:rsidR="5140C2A9" w14:paraId="480D6E46" w14:textId="77777777" w:rsidTr="5140C2A9">
        <w:trPr>
          <w:trHeight w:val="844"/>
        </w:trPr>
        <w:tc>
          <w:tcPr>
            <w:tcW w:w="1453" w:type="dxa"/>
          </w:tcPr>
          <w:p w14:paraId="2CF29DD1" w14:textId="0695FB02" w:rsidR="5140C2A9" w:rsidRDefault="5140C2A9" w:rsidP="5140C2A9">
            <w:pPr>
              <w:rPr>
                <w:rFonts w:ascii="Arial" w:eastAsia="Arial" w:hAnsi="Arial" w:cs="Arial"/>
                <w:b/>
                <w:bCs/>
              </w:rPr>
            </w:pPr>
            <w:r w:rsidRPr="5140C2A9">
              <w:rPr>
                <w:rFonts w:ascii="Arial" w:eastAsia="Arial" w:hAnsi="Arial" w:cs="Arial"/>
                <w:b/>
                <w:bCs/>
              </w:rPr>
              <w:t>Aim</w:t>
            </w:r>
          </w:p>
        </w:tc>
        <w:tc>
          <w:tcPr>
            <w:tcW w:w="1590" w:type="dxa"/>
          </w:tcPr>
          <w:p w14:paraId="7C6BA72A" w14:textId="10212B94" w:rsidR="5140C2A9" w:rsidRDefault="5140C2A9" w:rsidP="5140C2A9">
            <w:pPr>
              <w:rPr>
                <w:rFonts w:ascii="Arial" w:eastAsia="Arial" w:hAnsi="Arial" w:cs="Arial"/>
                <w:b/>
                <w:bCs/>
              </w:rPr>
            </w:pPr>
            <w:r w:rsidRPr="5140C2A9">
              <w:rPr>
                <w:rFonts w:ascii="Arial" w:eastAsia="Arial" w:hAnsi="Arial" w:cs="Arial"/>
                <w:b/>
                <w:bCs/>
              </w:rPr>
              <w:t xml:space="preserve">Action Required </w:t>
            </w:r>
          </w:p>
        </w:tc>
        <w:tc>
          <w:tcPr>
            <w:tcW w:w="1496" w:type="dxa"/>
          </w:tcPr>
          <w:p w14:paraId="7A2C9027" w14:textId="2AF99A46" w:rsidR="5140C2A9" w:rsidRDefault="5140C2A9" w:rsidP="5140C2A9">
            <w:pPr>
              <w:rPr>
                <w:rFonts w:ascii="Arial" w:eastAsia="Arial" w:hAnsi="Arial" w:cs="Arial"/>
                <w:b/>
                <w:bCs/>
              </w:rPr>
            </w:pPr>
            <w:r w:rsidRPr="5140C2A9">
              <w:rPr>
                <w:rFonts w:ascii="Arial" w:eastAsia="Arial" w:hAnsi="Arial" w:cs="Arial"/>
                <w:b/>
                <w:bCs/>
              </w:rPr>
              <w:t xml:space="preserve">How will Success be Measured </w:t>
            </w:r>
          </w:p>
        </w:tc>
        <w:tc>
          <w:tcPr>
            <w:tcW w:w="1441" w:type="dxa"/>
          </w:tcPr>
          <w:p w14:paraId="5BCABCBB" w14:textId="6FE73A75" w:rsidR="5140C2A9" w:rsidRDefault="5140C2A9" w:rsidP="5140C2A9">
            <w:pPr>
              <w:rPr>
                <w:rFonts w:ascii="Arial" w:eastAsia="Arial" w:hAnsi="Arial" w:cs="Arial"/>
                <w:b/>
                <w:bCs/>
              </w:rPr>
            </w:pPr>
            <w:r w:rsidRPr="5140C2A9">
              <w:rPr>
                <w:rFonts w:ascii="Arial" w:eastAsia="Arial" w:hAnsi="Arial" w:cs="Arial"/>
                <w:b/>
                <w:bCs/>
              </w:rPr>
              <w:t xml:space="preserve">Resources Required </w:t>
            </w:r>
          </w:p>
        </w:tc>
        <w:tc>
          <w:tcPr>
            <w:tcW w:w="1006" w:type="dxa"/>
          </w:tcPr>
          <w:p w14:paraId="1F32204B" w14:textId="4B60D78A" w:rsidR="5140C2A9" w:rsidRDefault="5140C2A9" w:rsidP="5140C2A9">
            <w:pPr>
              <w:rPr>
                <w:rFonts w:ascii="Arial" w:eastAsia="Arial" w:hAnsi="Arial" w:cs="Arial"/>
                <w:b/>
                <w:bCs/>
              </w:rPr>
            </w:pPr>
            <w:r w:rsidRPr="5140C2A9">
              <w:rPr>
                <w:rFonts w:ascii="Arial" w:eastAsia="Arial" w:hAnsi="Arial" w:cs="Arial"/>
                <w:b/>
                <w:bCs/>
              </w:rPr>
              <w:t>Time</w:t>
            </w:r>
          </w:p>
        </w:tc>
        <w:tc>
          <w:tcPr>
            <w:tcW w:w="883" w:type="dxa"/>
          </w:tcPr>
          <w:p w14:paraId="004352B1" w14:textId="6707D757" w:rsidR="5140C2A9" w:rsidRDefault="5140C2A9" w:rsidP="5140C2A9">
            <w:pPr>
              <w:rPr>
                <w:rFonts w:ascii="Arial" w:eastAsia="Arial" w:hAnsi="Arial" w:cs="Arial"/>
                <w:b/>
                <w:bCs/>
              </w:rPr>
            </w:pPr>
            <w:r w:rsidRPr="5140C2A9">
              <w:rPr>
                <w:rFonts w:ascii="Arial" w:eastAsia="Arial" w:hAnsi="Arial" w:cs="Arial"/>
                <w:b/>
                <w:bCs/>
              </w:rPr>
              <w:t>Cost</w:t>
            </w:r>
          </w:p>
          <w:p w14:paraId="0A0B7858" w14:textId="55591E2C" w:rsidR="5140C2A9" w:rsidRDefault="5140C2A9" w:rsidP="5140C2A9">
            <w:pPr>
              <w:rPr>
                <w:rFonts w:ascii="Arial" w:eastAsia="Arial" w:hAnsi="Arial" w:cs="Arial"/>
                <w:b/>
                <w:bCs/>
              </w:rPr>
            </w:pPr>
            <w:r w:rsidRPr="5140C2A9">
              <w:rPr>
                <w:rFonts w:ascii="Arial" w:eastAsia="Arial" w:hAnsi="Arial" w:cs="Arial"/>
                <w:b/>
                <w:bCs/>
              </w:rPr>
              <w:t xml:space="preserve">(Estimate) </w:t>
            </w:r>
          </w:p>
        </w:tc>
        <w:tc>
          <w:tcPr>
            <w:tcW w:w="1273" w:type="dxa"/>
          </w:tcPr>
          <w:p w14:paraId="57D10C0C" w14:textId="2ACE56C3" w:rsidR="5140C2A9" w:rsidRDefault="5140C2A9" w:rsidP="5140C2A9">
            <w:pPr>
              <w:rPr>
                <w:rFonts w:ascii="Arial" w:eastAsia="Arial" w:hAnsi="Arial" w:cs="Arial"/>
                <w:b/>
                <w:bCs/>
              </w:rPr>
            </w:pPr>
            <w:r w:rsidRPr="5140C2A9">
              <w:rPr>
                <w:rFonts w:ascii="Arial" w:eastAsia="Arial" w:hAnsi="Arial" w:cs="Arial"/>
                <w:b/>
                <w:bCs/>
              </w:rPr>
              <w:t>Who Will Carry Out Action</w:t>
            </w:r>
          </w:p>
        </w:tc>
      </w:tr>
      <w:tr w:rsidR="5140C2A9" w14:paraId="0706C381" w14:textId="77777777" w:rsidTr="5140C2A9">
        <w:trPr>
          <w:trHeight w:val="1944"/>
        </w:trPr>
        <w:tc>
          <w:tcPr>
            <w:tcW w:w="1453" w:type="dxa"/>
          </w:tcPr>
          <w:p w14:paraId="2DC1218A" w14:textId="2D9FC722" w:rsidR="5140C2A9" w:rsidRDefault="5140C2A9" w:rsidP="5140C2A9">
            <w:pPr>
              <w:rPr>
                <w:rFonts w:ascii="Arial" w:eastAsia="Arial" w:hAnsi="Arial" w:cs="Arial"/>
              </w:rPr>
            </w:pPr>
            <w:r w:rsidRPr="5140C2A9">
              <w:rPr>
                <w:rFonts w:ascii="Arial" w:eastAsia="Arial" w:hAnsi="Arial" w:cs="Arial"/>
              </w:rPr>
              <w:t xml:space="preserve">To have mental health first aiders on all NHS and Proper Care UK premises  </w:t>
            </w:r>
          </w:p>
        </w:tc>
        <w:tc>
          <w:tcPr>
            <w:tcW w:w="1590" w:type="dxa"/>
          </w:tcPr>
          <w:p w14:paraId="3C008F5E" w14:textId="390EF47E" w:rsidR="5140C2A9" w:rsidRDefault="5140C2A9" w:rsidP="5140C2A9">
            <w:pPr>
              <w:rPr>
                <w:rFonts w:ascii="Arial" w:eastAsia="Arial" w:hAnsi="Arial" w:cs="Arial"/>
              </w:rPr>
            </w:pPr>
            <w:r w:rsidRPr="5140C2A9">
              <w:rPr>
                <w:rFonts w:ascii="Arial" w:eastAsia="Arial" w:hAnsi="Arial" w:cs="Arial"/>
              </w:rPr>
              <w:t xml:space="preserve">Make an online advertisement for a qualified MHFA. </w:t>
            </w:r>
          </w:p>
        </w:tc>
        <w:tc>
          <w:tcPr>
            <w:tcW w:w="1496" w:type="dxa"/>
          </w:tcPr>
          <w:p w14:paraId="40A158FC" w14:textId="3F40BF3A" w:rsidR="5140C2A9" w:rsidRDefault="5140C2A9" w:rsidP="5140C2A9">
            <w:pPr>
              <w:rPr>
                <w:rFonts w:ascii="Arial" w:eastAsia="Arial" w:hAnsi="Arial" w:cs="Arial"/>
              </w:rPr>
            </w:pPr>
            <w:r w:rsidRPr="5140C2A9">
              <w:rPr>
                <w:rFonts w:ascii="Arial" w:eastAsia="Arial" w:hAnsi="Arial" w:cs="Arial"/>
              </w:rPr>
              <w:t>Feedback form from</w:t>
            </w:r>
          </w:p>
          <w:p w14:paraId="557527E1" w14:textId="787730FC" w:rsidR="5140C2A9" w:rsidRDefault="5140C2A9" w:rsidP="5140C2A9">
            <w:pPr>
              <w:rPr>
                <w:rFonts w:ascii="Arial" w:eastAsia="Arial" w:hAnsi="Arial" w:cs="Arial"/>
              </w:rPr>
            </w:pPr>
            <w:r w:rsidRPr="5140C2A9">
              <w:rPr>
                <w:rFonts w:ascii="Arial" w:eastAsia="Arial" w:hAnsi="Arial" w:cs="Arial"/>
              </w:rPr>
              <w:t xml:space="preserve">employees to see if they are satisfied. </w:t>
            </w:r>
          </w:p>
          <w:p w14:paraId="59542791" w14:textId="647CD764" w:rsidR="5140C2A9" w:rsidRDefault="5140C2A9" w:rsidP="5140C2A9">
            <w:pPr>
              <w:rPr>
                <w:rFonts w:ascii="Arial" w:eastAsia="Arial" w:hAnsi="Arial" w:cs="Arial"/>
              </w:rPr>
            </w:pPr>
            <w:r w:rsidRPr="5140C2A9">
              <w:rPr>
                <w:rFonts w:ascii="Arial" w:eastAsia="Arial" w:hAnsi="Arial" w:cs="Arial"/>
              </w:rPr>
              <w:t xml:space="preserve">Monitoring staff absenteeism due to mental health on a spreadsheet to see if it’s increasing, decreasing or staying the same. </w:t>
            </w:r>
          </w:p>
        </w:tc>
        <w:tc>
          <w:tcPr>
            <w:tcW w:w="1441" w:type="dxa"/>
          </w:tcPr>
          <w:p w14:paraId="02105460" w14:textId="5DDC176F" w:rsidR="5140C2A9" w:rsidRDefault="5140C2A9" w:rsidP="5140C2A9">
            <w:pPr>
              <w:rPr>
                <w:rFonts w:ascii="Arial" w:eastAsia="Arial" w:hAnsi="Arial" w:cs="Arial"/>
              </w:rPr>
            </w:pPr>
            <w:r w:rsidRPr="5140C2A9">
              <w:rPr>
                <w:rFonts w:ascii="Arial" w:eastAsia="Arial" w:hAnsi="Arial" w:cs="Arial"/>
              </w:rPr>
              <w:t>Internet</w:t>
            </w:r>
          </w:p>
          <w:p w14:paraId="486DD1D2" w14:textId="686B9A25" w:rsidR="5140C2A9" w:rsidRDefault="5140C2A9" w:rsidP="5140C2A9">
            <w:pPr>
              <w:rPr>
                <w:rFonts w:ascii="Arial" w:eastAsia="Arial" w:hAnsi="Arial" w:cs="Arial"/>
              </w:rPr>
            </w:pPr>
            <w:r w:rsidRPr="5140C2A9">
              <w:rPr>
                <w:rFonts w:ascii="Arial" w:eastAsia="Arial" w:hAnsi="Arial" w:cs="Arial"/>
              </w:rPr>
              <w:t>Telephone</w:t>
            </w:r>
          </w:p>
          <w:p w14:paraId="52EBB02C" w14:textId="2320DE05" w:rsidR="5140C2A9" w:rsidRDefault="5140C2A9" w:rsidP="5140C2A9">
            <w:pPr>
              <w:rPr>
                <w:rFonts w:ascii="Arial" w:eastAsia="Arial" w:hAnsi="Arial" w:cs="Arial"/>
              </w:rPr>
            </w:pPr>
            <w:r w:rsidRPr="5140C2A9">
              <w:rPr>
                <w:rFonts w:ascii="Arial" w:eastAsia="Arial" w:hAnsi="Arial" w:cs="Arial"/>
              </w:rPr>
              <w:t>Email</w:t>
            </w:r>
          </w:p>
          <w:p w14:paraId="4D75F315" w14:textId="52ED13A8" w:rsidR="5140C2A9" w:rsidRDefault="5140C2A9" w:rsidP="5140C2A9">
            <w:pPr>
              <w:rPr>
                <w:rFonts w:ascii="Arial" w:eastAsia="Arial" w:hAnsi="Arial" w:cs="Arial"/>
              </w:rPr>
            </w:pPr>
            <w:r w:rsidRPr="5140C2A9">
              <w:rPr>
                <w:rFonts w:ascii="Arial" w:eastAsia="Arial" w:hAnsi="Arial" w:cs="Arial"/>
              </w:rPr>
              <w:t xml:space="preserve">Meeting room </w:t>
            </w:r>
          </w:p>
          <w:p w14:paraId="5A45D37E" w14:textId="73BC0905" w:rsidR="5140C2A9" w:rsidRDefault="5140C2A9" w:rsidP="5140C2A9">
            <w:pPr>
              <w:rPr>
                <w:rFonts w:ascii="Arial" w:eastAsia="Arial" w:hAnsi="Arial" w:cs="Arial"/>
              </w:rPr>
            </w:pPr>
          </w:p>
        </w:tc>
        <w:tc>
          <w:tcPr>
            <w:tcW w:w="1006" w:type="dxa"/>
          </w:tcPr>
          <w:p w14:paraId="3590DE4F" w14:textId="2B9DFDFA" w:rsidR="5140C2A9" w:rsidRDefault="5140C2A9" w:rsidP="5140C2A9">
            <w:pPr>
              <w:rPr>
                <w:rFonts w:ascii="Arial" w:eastAsia="Arial" w:hAnsi="Arial" w:cs="Arial"/>
              </w:rPr>
            </w:pPr>
            <w:r w:rsidRPr="5140C2A9">
              <w:rPr>
                <w:rFonts w:ascii="Arial" w:eastAsia="Arial" w:hAnsi="Arial" w:cs="Arial"/>
              </w:rPr>
              <w:t>6 Months</w:t>
            </w:r>
          </w:p>
        </w:tc>
        <w:tc>
          <w:tcPr>
            <w:tcW w:w="883" w:type="dxa"/>
          </w:tcPr>
          <w:p w14:paraId="721D3BE2" w14:textId="46B0B393" w:rsidR="5140C2A9" w:rsidRDefault="5140C2A9" w:rsidP="5140C2A9">
            <w:pPr>
              <w:rPr>
                <w:rFonts w:ascii="Arial" w:eastAsia="Arial" w:hAnsi="Arial" w:cs="Arial"/>
              </w:rPr>
            </w:pPr>
            <w:r w:rsidRPr="5140C2A9">
              <w:rPr>
                <w:rFonts w:ascii="Arial" w:eastAsia="Arial" w:hAnsi="Arial" w:cs="Arial"/>
              </w:rPr>
              <w:t>£27K per MHFA</w:t>
            </w:r>
          </w:p>
        </w:tc>
        <w:tc>
          <w:tcPr>
            <w:tcW w:w="1273" w:type="dxa"/>
          </w:tcPr>
          <w:p w14:paraId="175EB77E" w14:textId="03A50890" w:rsidR="5140C2A9" w:rsidRDefault="5140C2A9" w:rsidP="5140C2A9">
            <w:pPr>
              <w:rPr>
                <w:rFonts w:ascii="Arial" w:eastAsia="Arial" w:hAnsi="Arial" w:cs="Arial"/>
              </w:rPr>
            </w:pPr>
            <w:r w:rsidRPr="5140C2A9">
              <w:rPr>
                <w:rFonts w:ascii="Arial" w:eastAsia="Arial" w:hAnsi="Arial" w:cs="Arial"/>
              </w:rPr>
              <w:t>HR Team</w:t>
            </w:r>
          </w:p>
        </w:tc>
      </w:tr>
      <w:tr w:rsidR="5140C2A9" w14:paraId="1F9D30A1" w14:textId="77777777" w:rsidTr="5140C2A9">
        <w:tc>
          <w:tcPr>
            <w:tcW w:w="1453" w:type="dxa"/>
          </w:tcPr>
          <w:p w14:paraId="08173966" w14:textId="1C9439BC" w:rsidR="5140C2A9" w:rsidRDefault="5140C2A9" w:rsidP="5140C2A9">
            <w:pPr>
              <w:rPr>
                <w:rFonts w:ascii="Arial" w:eastAsia="Arial" w:hAnsi="Arial" w:cs="Arial"/>
              </w:rPr>
            </w:pPr>
            <w:r w:rsidRPr="5140C2A9">
              <w:rPr>
                <w:rFonts w:ascii="Arial" w:eastAsia="Arial" w:hAnsi="Arial" w:cs="Arial"/>
              </w:rPr>
              <w:t xml:space="preserve">Creating a safe place / places in all NHS and Proper Care UK premises </w:t>
            </w:r>
          </w:p>
        </w:tc>
        <w:tc>
          <w:tcPr>
            <w:tcW w:w="1590" w:type="dxa"/>
          </w:tcPr>
          <w:p w14:paraId="3864E53B" w14:textId="395D4A27" w:rsidR="5140C2A9" w:rsidRDefault="5140C2A9" w:rsidP="5140C2A9">
            <w:pPr>
              <w:rPr>
                <w:rFonts w:ascii="Arial" w:eastAsia="Arial" w:hAnsi="Arial" w:cs="Arial"/>
              </w:rPr>
            </w:pPr>
            <w:r w:rsidRPr="5140C2A9">
              <w:rPr>
                <w:rFonts w:ascii="Arial" w:eastAsia="Arial" w:hAnsi="Arial" w:cs="Arial"/>
              </w:rPr>
              <w:t xml:space="preserve">See if there are any unused rooms on the site that can be renovated into a safe place if not an area of the building will need to be developed. </w:t>
            </w:r>
          </w:p>
        </w:tc>
        <w:tc>
          <w:tcPr>
            <w:tcW w:w="1496" w:type="dxa"/>
          </w:tcPr>
          <w:p w14:paraId="129BDF46" w14:textId="72E5CFB2" w:rsidR="5140C2A9" w:rsidRDefault="5140C2A9" w:rsidP="5140C2A9">
            <w:pPr>
              <w:rPr>
                <w:rFonts w:ascii="Arial" w:eastAsia="Arial" w:hAnsi="Arial" w:cs="Arial"/>
              </w:rPr>
            </w:pPr>
            <w:r w:rsidRPr="5140C2A9">
              <w:rPr>
                <w:rFonts w:ascii="Arial" w:eastAsia="Arial" w:hAnsi="Arial" w:cs="Arial"/>
              </w:rPr>
              <w:t>Monitoring overall staff absenteeism from when the safe place is ready to use on a spreadsheet to observe if absenteeism is increasing, decreasing or staying the same.</w:t>
            </w:r>
          </w:p>
        </w:tc>
        <w:tc>
          <w:tcPr>
            <w:tcW w:w="1441" w:type="dxa"/>
          </w:tcPr>
          <w:p w14:paraId="064D4E7D" w14:textId="2891AD3B" w:rsidR="5140C2A9" w:rsidRDefault="5140C2A9" w:rsidP="5140C2A9">
            <w:pPr>
              <w:rPr>
                <w:rFonts w:ascii="Arial" w:eastAsia="Arial" w:hAnsi="Arial" w:cs="Arial"/>
              </w:rPr>
            </w:pPr>
            <w:r w:rsidRPr="5140C2A9">
              <w:rPr>
                <w:rFonts w:ascii="Arial" w:eastAsia="Arial" w:hAnsi="Arial" w:cs="Arial"/>
              </w:rPr>
              <w:t xml:space="preserve">Empty room / area </w:t>
            </w:r>
          </w:p>
          <w:p w14:paraId="14761001" w14:textId="63332DE2" w:rsidR="5140C2A9" w:rsidRDefault="5140C2A9" w:rsidP="5140C2A9">
            <w:pPr>
              <w:rPr>
                <w:rFonts w:ascii="Arial" w:eastAsia="Arial" w:hAnsi="Arial" w:cs="Arial"/>
              </w:rPr>
            </w:pPr>
            <w:r w:rsidRPr="5140C2A9">
              <w:rPr>
                <w:rFonts w:ascii="Arial" w:eastAsia="Arial" w:hAnsi="Arial" w:cs="Arial"/>
              </w:rPr>
              <w:t xml:space="preserve">Furnishing </w:t>
            </w:r>
          </w:p>
          <w:p w14:paraId="69E4A386" w14:textId="2C091BC3" w:rsidR="5140C2A9" w:rsidRDefault="5140C2A9" w:rsidP="5140C2A9">
            <w:pPr>
              <w:rPr>
                <w:rFonts w:ascii="Arial" w:eastAsia="Arial" w:hAnsi="Arial" w:cs="Arial"/>
              </w:rPr>
            </w:pPr>
            <w:r w:rsidRPr="5140C2A9">
              <w:rPr>
                <w:rFonts w:ascii="Arial" w:eastAsia="Arial" w:hAnsi="Arial" w:cs="Arial"/>
              </w:rPr>
              <w:t xml:space="preserve">Lighting </w:t>
            </w:r>
          </w:p>
        </w:tc>
        <w:tc>
          <w:tcPr>
            <w:tcW w:w="1006" w:type="dxa"/>
          </w:tcPr>
          <w:p w14:paraId="399E637B" w14:textId="35F11958" w:rsidR="5140C2A9" w:rsidRDefault="5140C2A9" w:rsidP="5140C2A9">
            <w:pPr>
              <w:rPr>
                <w:rFonts w:ascii="Arial" w:eastAsia="Arial" w:hAnsi="Arial" w:cs="Arial"/>
              </w:rPr>
            </w:pPr>
            <w:r w:rsidRPr="5140C2A9">
              <w:rPr>
                <w:rFonts w:ascii="Arial" w:eastAsia="Arial" w:hAnsi="Arial" w:cs="Arial"/>
              </w:rPr>
              <w:t xml:space="preserve">12 Months </w:t>
            </w:r>
          </w:p>
        </w:tc>
        <w:tc>
          <w:tcPr>
            <w:tcW w:w="883" w:type="dxa"/>
          </w:tcPr>
          <w:p w14:paraId="6022BB36" w14:textId="7FB4D39C" w:rsidR="5140C2A9" w:rsidRDefault="5140C2A9" w:rsidP="5140C2A9">
            <w:pPr>
              <w:rPr>
                <w:rFonts w:ascii="Arial" w:eastAsia="Arial" w:hAnsi="Arial" w:cs="Arial"/>
              </w:rPr>
            </w:pPr>
            <w:r w:rsidRPr="5140C2A9">
              <w:rPr>
                <w:rFonts w:ascii="Arial" w:eastAsia="Arial" w:hAnsi="Arial" w:cs="Arial"/>
              </w:rPr>
              <w:t>£25K</w:t>
            </w:r>
          </w:p>
        </w:tc>
        <w:tc>
          <w:tcPr>
            <w:tcW w:w="1273" w:type="dxa"/>
          </w:tcPr>
          <w:p w14:paraId="07BE6F1D" w14:textId="52535A08" w:rsidR="5140C2A9" w:rsidRDefault="5140C2A9" w:rsidP="5140C2A9">
            <w:pPr>
              <w:rPr>
                <w:rFonts w:ascii="Arial" w:eastAsia="Arial" w:hAnsi="Arial" w:cs="Arial"/>
              </w:rPr>
            </w:pPr>
            <w:r w:rsidRPr="5140C2A9">
              <w:rPr>
                <w:rFonts w:ascii="Arial" w:eastAsia="Arial" w:hAnsi="Arial" w:cs="Arial"/>
              </w:rPr>
              <w:t xml:space="preserve">Development company </w:t>
            </w:r>
          </w:p>
        </w:tc>
      </w:tr>
    </w:tbl>
    <w:p w14:paraId="1D1FEB91" w14:textId="2D0C36A1" w:rsidR="5140C2A9" w:rsidRDefault="5140C2A9" w:rsidP="5140C2A9">
      <w:pPr>
        <w:tabs>
          <w:tab w:val="left" w:pos="2192"/>
        </w:tabs>
        <w:spacing w:after="0"/>
        <w:rPr>
          <w:rFonts w:ascii="Arial" w:eastAsia="Arial" w:hAnsi="Arial" w:cs="Arial"/>
        </w:rPr>
      </w:pPr>
    </w:p>
    <w:p w14:paraId="0C26408B" w14:textId="3B3528D0" w:rsidR="5140C2A9" w:rsidRDefault="5140C2A9" w:rsidP="5140C2A9">
      <w:pPr>
        <w:tabs>
          <w:tab w:val="left" w:pos="2192"/>
        </w:tabs>
        <w:spacing w:after="0"/>
        <w:rPr>
          <w:rFonts w:ascii="Arial" w:eastAsia="Arial" w:hAnsi="Arial" w:cs="Arial"/>
        </w:rPr>
      </w:pPr>
    </w:p>
    <w:p w14:paraId="652D546B" w14:textId="797315A4" w:rsidR="5140C2A9" w:rsidRDefault="5140C2A9" w:rsidP="5140C2A9">
      <w:pPr>
        <w:tabs>
          <w:tab w:val="left" w:pos="2192"/>
        </w:tabs>
        <w:spacing w:after="0"/>
        <w:rPr>
          <w:rFonts w:ascii="Arial" w:eastAsia="Arial" w:hAnsi="Arial" w:cs="Arial"/>
        </w:rPr>
      </w:pPr>
    </w:p>
    <w:p w14:paraId="4D21116A" w14:textId="27F5A579" w:rsidR="5140C2A9" w:rsidRDefault="5140C2A9" w:rsidP="5140C2A9">
      <w:pPr>
        <w:tabs>
          <w:tab w:val="left" w:pos="2192"/>
        </w:tabs>
        <w:spacing w:after="0"/>
        <w:rPr>
          <w:rFonts w:ascii="Arial" w:eastAsia="Arial" w:hAnsi="Arial" w:cs="Arial"/>
        </w:rPr>
      </w:pPr>
    </w:p>
    <w:p w14:paraId="43CC6475" w14:textId="6B914ECC" w:rsidR="5140C2A9" w:rsidRDefault="5140C2A9" w:rsidP="5140C2A9">
      <w:pPr>
        <w:tabs>
          <w:tab w:val="left" w:pos="2192"/>
        </w:tabs>
        <w:spacing w:after="0"/>
        <w:rPr>
          <w:rFonts w:ascii="Arial" w:eastAsia="Arial" w:hAnsi="Arial" w:cs="Arial"/>
        </w:rPr>
      </w:pPr>
    </w:p>
    <w:p w14:paraId="21D479A7" w14:textId="37208880" w:rsidR="5140C2A9" w:rsidRDefault="5140C2A9" w:rsidP="5140C2A9">
      <w:pPr>
        <w:tabs>
          <w:tab w:val="left" w:pos="2192"/>
        </w:tabs>
        <w:spacing w:after="0"/>
        <w:rPr>
          <w:rFonts w:ascii="Arial" w:eastAsia="Arial" w:hAnsi="Arial" w:cs="Arial"/>
        </w:rPr>
      </w:pPr>
    </w:p>
    <w:p w14:paraId="02A317E6" w14:textId="4EFACEFD" w:rsidR="5140C2A9" w:rsidRDefault="5140C2A9" w:rsidP="5140C2A9">
      <w:pPr>
        <w:tabs>
          <w:tab w:val="left" w:pos="2192"/>
        </w:tabs>
        <w:spacing w:after="0"/>
        <w:rPr>
          <w:rFonts w:ascii="Arial" w:eastAsia="Arial" w:hAnsi="Arial" w:cs="Arial"/>
        </w:rPr>
      </w:pPr>
    </w:p>
    <w:p w14:paraId="41522E05" w14:textId="6B69FF1A" w:rsidR="5140C2A9" w:rsidRDefault="5140C2A9" w:rsidP="5140C2A9">
      <w:pPr>
        <w:tabs>
          <w:tab w:val="left" w:pos="2192"/>
        </w:tabs>
        <w:spacing w:after="0"/>
        <w:rPr>
          <w:rFonts w:ascii="Arial" w:eastAsia="Arial" w:hAnsi="Arial" w:cs="Arial"/>
        </w:rPr>
      </w:pPr>
    </w:p>
    <w:p w14:paraId="74A93661" w14:textId="529FD91B" w:rsidR="5140C2A9" w:rsidRDefault="5140C2A9" w:rsidP="5140C2A9">
      <w:pPr>
        <w:tabs>
          <w:tab w:val="left" w:pos="2192"/>
        </w:tabs>
        <w:spacing w:after="0"/>
        <w:rPr>
          <w:rFonts w:ascii="Arial" w:eastAsia="Arial" w:hAnsi="Arial" w:cs="Arial"/>
        </w:rPr>
      </w:pPr>
    </w:p>
    <w:p w14:paraId="55411815" w14:textId="539D099A" w:rsidR="5140C2A9" w:rsidRDefault="5140C2A9" w:rsidP="5140C2A9">
      <w:pPr>
        <w:tabs>
          <w:tab w:val="left" w:pos="2192"/>
        </w:tabs>
        <w:spacing w:after="0"/>
        <w:rPr>
          <w:rFonts w:ascii="Arial" w:eastAsia="Arial" w:hAnsi="Arial" w:cs="Arial"/>
        </w:rPr>
      </w:pPr>
    </w:p>
    <w:p w14:paraId="20494120" w14:textId="30D96B2E" w:rsidR="5140C2A9" w:rsidRDefault="5140C2A9" w:rsidP="5140C2A9">
      <w:pPr>
        <w:tabs>
          <w:tab w:val="left" w:pos="2192"/>
        </w:tabs>
        <w:spacing w:after="0"/>
        <w:rPr>
          <w:rFonts w:ascii="Arial" w:eastAsia="Arial" w:hAnsi="Arial" w:cs="Arial"/>
        </w:rPr>
      </w:pPr>
    </w:p>
    <w:p w14:paraId="10F7F894" w14:textId="3239CC3E" w:rsidR="5140C2A9" w:rsidRDefault="5140C2A9" w:rsidP="5140C2A9">
      <w:pPr>
        <w:tabs>
          <w:tab w:val="left" w:pos="2192"/>
        </w:tabs>
        <w:spacing w:after="0"/>
        <w:rPr>
          <w:rFonts w:ascii="Arial" w:eastAsia="Arial" w:hAnsi="Arial" w:cs="Arial"/>
        </w:rPr>
      </w:pPr>
    </w:p>
    <w:p w14:paraId="64B77D33" w14:textId="2FCCD41F" w:rsidR="5140C2A9" w:rsidRDefault="5140C2A9" w:rsidP="5140C2A9">
      <w:pPr>
        <w:tabs>
          <w:tab w:val="left" w:pos="2192"/>
        </w:tabs>
        <w:spacing w:after="0"/>
        <w:rPr>
          <w:rFonts w:ascii="Arial" w:eastAsia="Arial" w:hAnsi="Arial" w:cs="Arial"/>
        </w:rPr>
      </w:pPr>
    </w:p>
    <w:p w14:paraId="5FF27D54" w14:textId="74BEF813" w:rsidR="005F78A4" w:rsidRDefault="005F78A4" w:rsidP="5140C2A9">
      <w:pPr>
        <w:tabs>
          <w:tab w:val="left" w:pos="2192"/>
        </w:tabs>
        <w:spacing w:after="0"/>
        <w:rPr>
          <w:rFonts w:ascii="Arial" w:eastAsia="Arial" w:hAnsi="Arial" w:cs="Arial"/>
        </w:rPr>
      </w:pPr>
    </w:p>
    <w:p w14:paraId="5D3FD4B5" w14:textId="4D3D7070" w:rsidR="005F78A4" w:rsidRDefault="005F78A4" w:rsidP="5140C2A9">
      <w:pPr>
        <w:tabs>
          <w:tab w:val="left" w:pos="2192"/>
        </w:tabs>
        <w:spacing w:after="0"/>
        <w:rPr>
          <w:rFonts w:ascii="Arial" w:eastAsia="Arial" w:hAnsi="Arial" w:cs="Arial"/>
        </w:rPr>
      </w:pPr>
      <w:r>
        <w:rPr>
          <w:rFonts w:ascii="Arial" w:eastAsia="Arial" w:hAnsi="Arial" w:cs="Arial"/>
        </w:rPr>
        <w:lastRenderedPageBreak/>
        <w:t>In conclusion there are many</w:t>
      </w:r>
      <w:r w:rsidR="00695AD7">
        <w:rPr>
          <w:rFonts w:ascii="Arial" w:eastAsia="Arial" w:hAnsi="Arial" w:cs="Arial"/>
        </w:rPr>
        <w:t xml:space="preserve"> </w:t>
      </w:r>
      <w:r w:rsidR="00752DAD">
        <w:rPr>
          <w:rFonts w:ascii="Arial" w:eastAsia="Arial" w:hAnsi="Arial" w:cs="Arial"/>
        </w:rPr>
        <w:t xml:space="preserve">external factors that are affecting the </w:t>
      </w:r>
      <w:r w:rsidR="00B5631B">
        <w:rPr>
          <w:rFonts w:ascii="Arial" w:eastAsia="Arial" w:hAnsi="Arial" w:cs="Arial"/>
        </w:rPr>
        <w:t>long-term</w:t>
      </w:r>
      <w:r w:rsidR="00752DAD">
        <w:rPr>
          <w:rFonts w:ascii="Arial" w:eastAsia="Arial" w:hAnsi="Arial" w:cs="Arial"/>
        </w:rPr>
        <w:t xml:space="preserve"> issue of staff shortages within the NHS and Proper Care UK,</w:t>
      </w:r>
      <w:r w:rsidR="00A777CF">
        <w:rPr>
          <w:rFonts w:ascii="Arial" w:eastAsia="Arial" w:hAnsi="Arial" w:cs="Arial"/>
        </w:rPr>
        <w:t xml:space="preserve"> </w:t>
      </w:r>
      <w:r w:rsidR="00981DFC">
        <w:rPr>
          <w:rFonts w:ascii="Arial" w:eastAsia="Arial" w:hAnsi="Arial" w:cs="Arial"/>
        </w:rPr>
        <w:t>such as the Covid-19 pandemic, Brexit</w:t>
      </w:r>
      <w:r w:rsidR="00CA5CCC">
        <w:rPr>
          <w:rFonts w:ascii="Arial" w:eastAsia="Arial" w:hAnsi="Arial" w:cs="Arial"/>
        </w:rPr>
        <w:t xml:space="preserve">, </w:t>
      </w:r>
      <w:r w:rsidR="00981DFC">
        <w:rPr>
          <w:rFonts w:ascii="Arial" w:eastAsia="Arial" w:hAnsi="Arial" w:cs="Arial"/>
        </w:rPr>
        <w:t xml:space="preserve">current </w:t>
      </w:r>
      <w:r w:rsidR="00B5631B">
        <w:rPr>
          <w:rFonts w:ascii="Arial" w:eastAsia="Arial" w:hAnsi="Arial" w:cs="Arial"/>
        </w:rPr>
        <w:t>consumer price inflation</w:t>
      </w:r>
      <w:r w:rsidR="00481290">
        <w:rPr>
          <w:rFonts w:ascii="Arial" w:eastAsia="Arial" w:hAnsi="Arial" w:cs="Arial"/>
        </w:rPr>
        <w:t xml:space="preserve">. All these factors are the causes to </w:t>
      </w:r>
      <w:r w:rsidR="00897C93">
        <w:rPr>
          <w:rFonts w:ascii="Arial" w:eastAsia="Arial" w:hAnsi="Arial" w:cs="Arial"/>
        </w:rPr>
        <w:t>staff shortages</w:t>
      </w:r>
      <w:r w:rsidR="00E83631">
        <w:rPr>
          <w:rFonts w:ascii="Arial" w:eastAsia="Arial" w:hAnsi="Arial" w:cs="Arial"/>
        </w:rPr>
        <w:t xml:space="preserve"> furthermore</w:t>
      </w:r>
      <w:r w:rsidR="00897C93">
        <w:rPr>
          <w:rFonts w:ascii="Arial" w:eastAsia="Arial" w:hAnsi="Arial" w:cs="Arial"/>
        </w:rPr>
        <w:t xml:space="preserve"> staff shortages due to mental health</w:t>
      </w:r>
      <w:r w:rsidR="00E83631">
        <w:rPr>
          <w:rFonts w:ascii="Arial" w:eastAsia="Arial" w:hAnsi="Arial" w:cs="Arial"/>
        </w:rPr>
        <w:t xml:space="preserve">. Mental </w:t>
      </w:r>
      <w:r w:rsidR="009C3CBB">
        <w:rPr>
          <w:rFonts w:ascii="Arial" w:eastAsia="Arial" w:hAnsi="Arial" w:cs="Arial"/>
        </w:rPr>
        <w:t xml:space="preserve">health cannot be controlled however </w:t>
      </w:r>
      <w:r w:rsidR="009878AE">
        <w:rPr>
          <w:rFonts w:ascii="Arial" w:eastAsia="Arial" w:hAnsi="Arial" w:cs="Arial"/>
        </w:rPr>
        <w:t xml:space="preserve">things can be put in place to </w:t>
      </w:r>
      <w:r w:rsidR="00EA380A">
        <w:rPr>
          <w:rFonts w:ascii="Arial" w:eastAsia="Arial" w:hAnsi="Arial" w:cs="Arial"/>
        </w:rPr>
        <w:t>manage mental health.</w:t>
      </w:r>
      <w:r w:rsidR="00897C93">
        <w:rPr>
          <w:rFonts w:ascii="Arial" w:eastAsia="Arial" w:hAnsi="Arial" w:cs="Arial"/>
        </w:rPr>
        <w:t xml:space="preserve"> </w:t>
      </w:r>
      <w:r w:rsidR="00B5631B">
        <w:rPr>
          <w:rFonts w:ascii="Arial" w:eastAsia="Arial" w:hAnsi="Arial" w:cs="Arial"/>
        </w:rPr>
        <w:t xml:space="preserve"> Solutions</w:t>
      </w:r>
      <w:r>
        <w:rPr>
          <w:rFonts w:ascii="Arial" w:eastAsia="Arial" w:hAnsi="Arial" w:cs="Arial"/>
        </w:rPr>
        <w:t xml:space="preserve"> that have been developed from the fish diagram to better the situation of staff shortages,</w:t>
      </w:r>
      <w:r w:rsidR="00A777CF">
        <w:rPr>
          <w:rFonts w:ascii="Arial" w:eastAsia="Arial" w:hAnsi="Arial" w:cs="Arial"/>
        </w:rPr>
        <w:t xml:space="preserve"> </w:t>
      </w:r>
      <w:r w:rsidR="0060393A">
        <w:rPr>
          <w:rFonts w:ascii="Arial" w:eastAsia="Arial" w:hAnsi="Arial" w:cs="Arial"/>
        </w:rPr>
        <w:t>the</w:t>
      </w:r>
      <w:r>
        <w:rPr>
          <w:rFonts w:ascii="Arial" w:eastAsia="Arial" w:hAnsi="Arial" w:cs="Arial"/>
        </w:rPr>
        <w:t xml:space="preserve"> two highest scored ones being having a mental health first aider and creating a safe place within the workplace</w:t>
      </w:r>
      <w:r w:rsidR="005B21B5">
        <w:rPr>
          <w:rFonts w:ascii="Arial" w:eastAsia="Arial" w:hAnsi="Arial" w:cs="Arial"/>
        </w:rPr>
        <w:t xml:space="preserve"> are the</w:t>
      </w:r>
      <w:r w:rsidR="0060393A">
        <w:rPr>
          <w:rFonts w:ascii="Arial" w:eastAsia="Arial" w:hAnsi="Arial" w:cs="Arial"/>
        </w:rPr>
        <w:t xml:space="preserve"> most</w:t>
      </w:r>
      <w:r w:rsidR="005B21B5">
        <w:rPr>
          <w:rFonts w:ascii="Arial" w:eastAsia="Arial" w:hAnsi="Arial" w:cs="Arial"/>
        </w:rPr>
        <w:t xml:space="preserve"> ideal solutions </w:t>
      </w:r>
      <w:r w:rsidR="00A86F64">
        <w:rPr>
          <w:rFonts w:ascii="Arial" w:eastAsia="Arial" w:hAnsi="Arial" w:cs="Arial"/>
        </w:rPr>
        <w:t>for the NHS and Proper Care UK a</w:t>
      </w:r>
      <w:r w:rsidR="00A40DB1">
        <w:rPr>
          <w:rFonts w:ascii="Arial" w:eastAsia="Arial" w:hAnsi="Arial" w:cs="Arial"/>
        </w:rPr>
        <w:t xml:space="preserve">dditionally for the </w:t>
      </w:r>
      <w:r w:rsidR="00F156DA">
        <w:rPr>
          <w:rFonts w:ascii="Arial" w:eastAsia="Arial" w:hAnsi="Arial" w:cs="Arial"/>
        </w:rPr>
        <w:t xml:space="preserve">staff </w:t>
      </w:r>
      <w:r w:rsidR="00A40DB1">
        <w:rPr>
          <w:rFonts w:ascii="Arial" w:eastAsia="Arial" w:hAnsi="Arial" w:cs="Arial"/>
        </w:rPr>
        <w:t xml:space="preserve">as it will </w:t>
      </w:r>
      <w:r w:rsidR="00F156DA">
        <w:rPr>
          <w:rFonts w:ascii="Arial" w:eastAsia="Arial" w:hAnsi="Arial" w:cs="Arial"/>
        </w:rPr>
        <w:t>positively</w:t>
      </w:r>
      <w:r w:rsidR="00A40DB1">
        <w:rPr>
          <w:rFonts w:ascii="Arial" w:eastAsia="Arial" w:hAnsi="Arial" w:cs="Arial"/>
        </w:rPr>
        <w:t xml:space="preserve"> affect them knowing their</w:t>
      </w:r>
      <w:r w:rsidR="00F82BD8">
        <w:rPr>
          <w:rFonts w:ascii="Arial" w:eastAsia="Arial" w:hAnsi="Arial" w:cs="Arial"/>
        </w:rPr>
        <w:t xml:space="preserve"> mental wellbeing </w:t>
      </w:r>
      <w:r w:rsidR="00A40DB1">
        <w:rPr>
          <w:rFonts w:ascii="Arial" w:eastAsia="Arial" w:hAnsi="Arial" w:cs="Arial"/>
        </w:rPr>
        <w:t xml:space="preserve">is </w:t>
      </w:r>
      <w:r w:rsidR="00C43A34">
        <w:rPr>
          <w:rFonts w:ascii="Arial" w:eastAsia="Arial" w:hAnsi="Arial" w:cs="Arial"/>
        </w:rPr>
        <w:t>important</w:t>
      </w:r>
      <w:r>
        <w:rPr>
          <w:rFonts w:ascii="Arial" w:eastAsia="Arial" w:hAnsi="Arial" w:cs="Arial"/>
        </w:rPr>
        <w:t>.</w:t>
      </w:r>
      <w:r w:rsidR="00EA380A">
        <w:rPr>
          <w:rFonts w:ascii="Arial" w:eastAsia="Arial" w:hAnsi="Arial" w:cs="Arial"/>
        </w:rPr>
        <w:t xml:space="preserve"> </w:t>
      </w:r>
      <w:r w:rsidR="00A13A0B">
        <w:rPr>
          <w:rFonts w:ascii="Arial" w:eastAsia="Arial" w:hAnsi="Arial" w:cs="Arial"/>
        </w:rPr>
        <w:t>These two solutions should be implemented within 12 months</w:t>
      </w:r>
      <w:r w:rsidR="000024DE">
        <w:rPr>
          <w:rFonts w:ascii="Arial" w:eastAsia="Arial" w:hAnsi="Arial" w:cs="Arial"/>
        </w:rPr>
        <w:t>,</w:t>
      </w:r>
      <w:r w:rsidR="008231EE">
        <w:rPr>
          <w:rFonts w:ascii="Arial" w:eastAsia="Arial" w:hAnsi="Arial" w:cs="Arial"/>
        </w:rPr>
        <w:t xml:space="preserve"> the progress of the solutions will be monitored </w:t>
      </w:r>
      <w:r w:rsidR="00161ADF">
        <w:rPr>
          <w:rFonts w:ascii="Arial" w:eastAsia="Arial" w:hAnsi="Arial" w:cs="Arial"/>
        </w:rPr>
        <w:t>if they are effective the staff absenteeism rate will improve, this will be monitored by a spreadsheet</w:t>
      </w:r>
      <w:r w:rsidR="007010FB">
        <w:rPr>
          <w:rFonts w:ascii="Arial" w:eastAsia="Arial" w:hAnsi="Arial" w:cs="Arial"/>
        </w:rPr>
        <w:t xml:space="preserve"> with the </w:t>
      </w:r>
      <w:r w:rsidR="00F8730A">
        <w:rPr>
          <w:rFonts w:ascii="Arial" w:eastAsia="Arial" w:hAnsi="Arial" w:cs="Arial"/>
        </w:rPr>
        <w:t xml:space="preserve">individual staff members </w:t>
      </w:r>
      <w:r w:rsidR="007D19BB">
        <w:rPr>
          <w:rFonts w:ascii="Arial" w:eastAsia="Arial" w:hAnsi="Arial" w:cs="Arial"/>
        </w:rPr>
        <w:t>attendance.</w:t>
      </w:r>
    </w:p>
    <w:p w14:paraId="5EC4F85D" w14:textId="47667CB2" w:rsidR="5140C2A9" w:rsidRDefault="5140C2A9" w:rsidP="5140C2A9">
      <w:pPr>
        <w:tabs>
          <w:tab w:val="left" w:pos="2192"/>
        </w:tabs>
        <w:spacing w:after="0"/>
        <w:rPr>
          <w:rFonts w:ascii="Arial" w:eastAsia="Arial" w:hAnsi="Arial" w:cs="Arial"/>
        </w:rPr>
      </w:pPr>
    </w:p>
    <w:p w14:paraId="7E0CE3DE" w14:textId="6235284B" w:rsidR="5140C2A9" w:rsidRDefault="5140C2A9" w:rsidP="5140C2A9">
      <w:pPr>
        <w:tabs>
          <w:tab w:val="left" w:pos="2192"/>
        </w:tabs>
        <w:spacing w:after="0"/>
        <w:rPr>
          <w:rFonts w:ascii="Arial" w:eastAsia="Arial" w:hAnsi="Arial" w:cs="Arial"/>
        </w:rPr>
      </w:pPr>
    </w:p>
    <w:p w14:paraId="4905D300" w14:textId="77777777" w:rsidR="00CA58FD" w:rsidRDefault="00CA58FD" w:rsidP="5140C2A9">
      <w:pPr>
        <w:tabs>
          <w:tab w:val="left" w:pos="2192"/>
        </w:tabs>
        <w:spacing w:after="0"/>
        <w:rPr>
          <w:rFonts w:ascii="Arial" w:eastAsia="Arial" w:hAnsi="Arial" w:cs="Arial"/>
        </w:rPr>
      </w:pPr>
    </w:p>
    <w:p w14:paraId="663F4B96" w14:textId="77777777" w:rsidR="00CA58FD" w:rsidRDefault="00CA58FD" w:rsidP="5140C2A9">
      <w:pPr>
        <w:tabs>
          <w:tab w:val="left" w:pos="2192"/>
        </w:tabs>
        <w:spacing w:after="0"/>
        <w:rPr>
          <w:rFonts w:ascii="Arial" w:eastAsia="Arial" w:hAnsi="Arial" w:cs="Arial"/>
        </w:rPr>
      </w:pPr>
    </w:p>
    <w:p w14:paraId="2F4C54F6" w14:textId="77777777" w:rsidR="00CA58FD" w:rsidRDefault="00CA58FD" w:rsidP="5140C2A9">
      <w:pPr>
        <w:tabs>
          <w:tab w:val="left" w:pos="2192"/>
        </w:tabs>
        <w:spacing w:after="0"/>
        <w:rPr>
          <w:rFonts w:ascii="Arial" w:eastAsia="Arial" w:hAnsi="Arial" w:cs="Arial"/>
        </w:rPr>
      </w:pPr>
    </w:p>
    <w:p w14:paraId="05C7775C" w14:textId="77777777" w:rsidR="00CA58FD" w:rsidRDefault="00CA58FD" w:rsidP="5140C2A9">
      <w:pPr>
        <w:tabs>
          <w:tab w:val="left" w:pos="2192"/>
        </w:tabs>
        <w:spacing w:after="0"/>
        <w:rPr>
          <w:rFonts w:ascii="Arial" w:eastAsia="Arial" w:hAnsi="Arial" w:cs="Arial"/>
        </w:rPr>
      </w:pPr>
    </w:p>
    <w:p w14:paraId="7A8DA31E" w14:textId="77777777" w:rsidR="00CA58FD" w:rsidRDefault="00CA58FD" w:rsidP="5140C2A9">
      <w:pPr>
        <w:tabs>
          <w:tab w:val="left" w:pos="2192"/>
        </w:tabs>
        <w:spacing w:after="0"/>
        <w:rPr>
          <w:rFonts w:ascii="Arial" w:eastAsia="Arial" w:hAnsi="Arial" w:cs="Arial"/>
        </w:rPr>
      </w:pPr>
    </w:p>
    <w:p w14:paraId="6DE0B713" w14:textId="10E5AA36" w:rsidR="00CA58FD" w:rsidRDefault="00CA58FD" w:rsidP="5140C2A9">
      <w:pPr>
        <w:tabs>
          <w:tab w:val="left" w:pos="2192"/>
        </w:tabs>
        <w:spacing w:after="0"/>
        <w:rPr>
          <w:rFonts w:ascii="Arial" w:eastAsia="Arial" w:hAnsi="Arial" w:cs="Arial"/>
        </w:rPr>
      </w:pPr>
    </w:p>
    <w:p w14:paraId="55BF8C7E" w14:textId="307DA46D" w:rsidR="0033647C" w:rsidRDefault="0033647C" w:rsidP="5140C2A9">
      <w:pPr>
        <w:tabs>
          <w:tab w:val="left" w:pos="2192"/>
        </w:tabs>
        <w:spacing w:after="0"/>
        <w:rPr>
          <w:rFonts w:ascii="Arial" w:eastAsia="Arial" w:hAnsi="Arial" w:cs="Arial"/>
        </w:rPr>
      </w:pPr>
    </w:p>
    <w:p w14:paraId="5F19BD97" w14:textId="798B3B72" w:rsidR="0033647C" w:rsidRDefault="0033647C" w:rsidP="5140C2A9">
      <w:pPr>
        <w:tabs>
          <w:tab w:val="left" w:pos="2192"/>
        </w:tabs>
        <w:spacing w:after="0"/>
        <w:rPr>
          <w:rFonts w:ascii="Arial" w:eastAsia="Arial" w:hAnsi="Arial" w:cs="Arial"/>
        </w:rPr>
      </w:pPr>
    </w:p>
    <w:p w14:paraId="6D746C56" w14:textId="266D1D0C" w:rsidR="0033647C" w:rsidRDefault="0033647C" w:rsidP="5140C2A9">
      <w:pPr>
        <w:tabs>
          <w:tab w:val="left" w:pos="2192"/>
        </w:tabs>
        <w:spacing w:after="0"/>
        <w:rPr>
          <w:rFonts w:ascii="Arial" w:eastAsia="Arial" w:hAnsi="Arial" w:cs="Arial"/>
        </w:rPr>
      </w:pPr>
    </w:p>
    <w:p w14:paraId="43002E4D" w14:textId="78FD0ABF" w:rsidR="0033647C" w:rsidRDefault="0033647C" w:rsidP="5140C2A9">
      <w:pPr>
        <w:tabs>
          <w:tab w:val="left" w:pos="2192"/>
        </w:tabs>
        <w:spacing w:after="0"/>
        <w:rPr>
          <w:rFonts w:ascii="Arial" w:eastAsia="Arial" w:hAnsi="Arial" w:cs="Arial"/>
        </w:rPr>
      </w:pPr>
    </w:p>
    <w:p w14:paraId="1E924C3B" w14:textId="6D833D3C" w:rsidR="0033647C" w:rsidRDefault="0033647C" w:rsidP="5140C2A9">
      <w:pPr>
        <w:tabs>
          <w:tab w:val="left" w:pos="2192"/>
        </w:tabs>
        <w:spacing w:after="0"/>
        <w:rPr>
          <w:rFonts w:ascii="Arial" w:eastAsia="Arial" w:hAnsi="Arial" w:cs="Arial"/>
        </w:rPr>
      </w:pPr>
    </w:p>
    <w:p w14:paraId="5ED123C7" w14:textId="1856623C" w:rsidR="0033647C" w:rsidRDefault="0033647C" w:rsidP="5140C2A9">
      <w:pPr>
        <w:tabs>
          <w:tab w:val="left" w:pos="2192"/>
        </w:tabs>
        <w:spacing w:after="0"/>
        <w:rPr>
          <w:rFonts w:ascii="Arial" w:eastAsia="Arial" w:hAnsi="Arial" w:cs="Arial"/>
        </w:rPr>
      </w:pPr>
    </w:p>
    <w:p w14:paraId="45036293" w14:textId="2DE985E2" w:rsidR="0033647C" w:rsidRDefault="0033647C" w:rsidP="5140C2A9">
      <w:pPr>
        <w:tabs>
          <w:tab w:val="left" w:pos="2192"/>
        </w:tabs>
        <w:spacing w:after="0"/>
        <w:rPr>
          <w:rFonts w:ascii="Arial" w:eastAsia="Arial" w:hAnsi="Arial" w:cs="Arial"/>
        </w:rPr>
      </w:pPr>
    </w:p>
    <w:p w14:paraId="72C1F8D4" w14:textId="1673D308" w:rsidR="0033647C" w:rsidRDefault="0033647C" w:rsidP="5140C2A9">
      <w:pPr>
        <w:tabs>
          <w:tab w:val="left" w:pos="2192"/>
        </w:tabs>
        <w:spacing w:after="0"/>
        <w:rPr>
          <w:rFonts w:ascii="Arial" w:eastAsia="Arial" w:hAnsi="Arial" w:cs="Arial"/>
        </w:rPr>
      </w:pPr>
    </w:p>
    <w:p w14:paraId="747390AD" w14:textId="10823496" w:rsidR="0033647C" w:rsidRDefault="0033647C" w:rsidP="5140C2A9">
      <w:pPr>
        <w:tabs>
          <w:tab w:val="left" w:pos="2192"/>
        </w:tabs>
        <w:spacing w:after="0"/>
        <w:rPr>
          <w:rFonts w:ascii="Arial" w:eastAsia="Arial" w:hAnsi="Arial" w:cs="Arial"/>
        </w:rPr>
      </w:pPr>
    </w:p>
    <w:p w14:paraId="6E281C28" w14:textId="13CD172E" w:rsidR="0033647C" w:rsidRDefault="0033647C" w:rsidP="5140C2A9">
      <w:pPr>
        <w:tabs>
          <w:tab w:val="left" w:pos="2192"/>
        </w:tabs>
        <w:spacing w:after="0"/>
        <w:rPr>
          <w:rFonts w:ascii="Arial" w:eastAsia="Arial" w:hAnsi="Arial" w:cs="Arial"/>
        </w:rPr>
      </w:pPr>
    </w:p>
    <w:p w14:paraId="3DFF01E0" w14:textId="7AF7B0C2" w:rsidR="0033647C" w:rsidRDefault="0033647C" w:rsidP="5140C2A9">
      <w:pPr>
        <w:tabs>
          <w:tab w:val="left" w:pos="2192"/>
        </w:tabs>
        <w:spacing w:after="0"/>
        <w:rPr>
          <w:rFonts w:ascii="Arial" w:eastAsia="Arial" w:hAnsi="Arial" w:cs="Arial"/>
        </w:rPr>
      </w:pPr>
    </w:p>
    <w:p w14:paraId="0B450023" w14:textId="7122E35A" w:rsidR="0033647C" w:rsidRDefault="0033647C" w:rsidP="5140C2A9">
      <w:pPr>
        <w:tabs>
          <w:tab w:val="left" w:pos="2192"/>
        </w:tabs>
        <w:spacing w:after="0"/>
        <w:rPr>
          <w:rFonts w:ascii="Arial" w:eastAsia="Arial" w:hAnsi="Arial" w:cs="Arial"/>
        </w:rPr>
      </w:pPr>
    </w:p>
    <w:p w14:paraId="6278ED14" w14:textId="542BFBFF" w:rsidR="0033647C" w:rsidRDefault="0033647C" w:rsidP="5140C2A9">
      <w:pPr>
        <w:tabs>
          <w:tab w:val="left" w:pos="2192"/>
        </w:tabs>
        <w:spacing w:after="0"/>
        <w:rPr>
          <w:rFonts w:ascii="Arial" w:eastAsia="Arial" w:hAnsi="Arial" w:cs="Arial"/>
        </w:rPr>
      </w:pPr>
    </w:p>
    <w:p w14:paraId="366F3669" w14:textId="63872CA4" w:rsidR="0033647C" w:rsidRDefault="0033647C" w:rsidP="5140C2A9">
      <w:pPr>
        <w:tabs>
          <w:tab w:val="left" w:pos="2192"/>
        </w:tabs>
        <w:spacing w:after="0"/>
        <w:rPr>
          <w:rFonts w:ascii="Arial" w:eastAsia="Arial" w:hAnsi="Arial" w:cs="Arial"/>
        </w:rPr>
      </w:pPr>
    </w:p>
    <w:p w14:paraId="53C868E4" w14:textId="4A6CE073" w:rsidR="0033647C" w:rsidRDefault="0033647C" w:rsidP="5140C2A9">
      <w:pPr>
        <w:tabs>
          <w:tab w:val="left" w:pos="2192"/>
        </w:tabs>
        <w:spacing w:after="0"/>
        <w:rPr>
          <w:rFonts w:ascii="Arial" w:eastAsia="Arial" w:hAnsi="Arial" w:cs="Arial"/>
        </w:rPr>
      </w:pPr>
    </w:p>
    <w:p w14:paraId="4DEB6BA6" w14:textId="5B8DB145" w:rsidR="0033647C" w:rsidRDefault="0033647C" w:rsidP="5140C2A9">
      <w:pPr>
        <w:tabs>
          <w:tab w:val="left" w:pos="2192"/>
        </w:tabs>
        <w:spacing w:after="0"/>
        <w:rPr>
          <w:rFonts w:ascii="Arial" w:eastAsia="Arial" w:hAnsi="Arial" w:cs="Arial"/>
        </w:rPr>
      </w:pPr>
    </w:p>
    <w:p w14:paraId="65D68878" w14:textId="723E4CB7" w:rsidR="0033647C" w:rsidRDefault="0033647C" w:rsidP="5140C2A9">
      <w:pPr>
        <w:tabs>
          <w:tab w:val="left" w:pos="2192"/>
        </w:tabs>
        <w:spacing w:after="0"/>
        <w:rPr>
          <w:rFonts w:ascii="Arial" w:eastAsia="Arial" w:hAnsi="Arial" w:cs="Arial"/>
        </w:rPr>
      </w:pPr>
    </w:p>
    <w:p w14:paraId="5B12029D" w14:textId="5CFB1DDF" w:rsidR="0033647C" w:rsidRDefault="0033647C" w:rsidP="5140C2A9">
      <w:pPr>
        <w:tabs>
          <w:tab w:val="left" w:pos="2192"/>
        </w:tabs>
        <w:spacing w:after="0"/>
        <w:rPr>
          <w:rFonts w:ascii="Arial" w:eastAsia="Arial" w:hAnsi="Arial" w:cs="Arial"/>
        </w:rPr>
      </w:pPr>
    </w:p>
    <w:p w14:paraId="28B5CFE0" w14:textId="61F49260" w:rsidR="0033647C" w:rsidRDefault="0033647C" w:rsidP="5140C2A9">
      <w:pPr>
        <w:tabs>
          <w:tab w:val="left" w:pos="2192"/>
        </w:tabs>
        <w:spacing w:after="0"/>
        <w:rPr>
          <w:rFonts w:ascii="Arial" w:eastAsia="Arial" w:hAnsi="Arial" w:cs="Arial"/>
        </w:rPr>
      </w:pPr>
    </w:p>
    <w:p w14:paraId="7EA04A15" w14:textId="66470655" w:rsidR="0033647C" w:rsidRDefault="0033647C" w:rsidP="5140C2A9">
      <w:pPr>
        <w:tabs>
          <w:tab w:val="left" w:pos="2192"/>
        </w:tabs>
        <w:spacing w:after="0"/>
        <w:rPr>
          <w:rFonts w:ascii="Arial" w:eastAsia="Arial" w:hAnsi="Arial" w:cs="Arial"/>
        </w:rPr>
      </w:pPr>
    </w:p>
    <w:p w14:paraId="4DCACAB6" w14:textId="77CF8E2B" w:rsidR="0033647C" w:rsidRDefault="0033647C" w:rsidP="5140C2A9">
      <w:pPr>
        <w:tabs>
          <w:tab w:val="left" w:pos="2192"/>
        </w:tabs>
        <w:spacing w:after="0"/>
        <w:rPr>
          <w:rFonts w:ascii="Arial" w:eastAsia="Arial" w:hAnsi="Arial" w:cs="Arial"/>
        </w:rPr>
      </w:pPr>
    </w:p>
    <w:p w14:paraId="708DF098" w14:textId="1053E37E" w:rsidR="0033647C" w:rsidRDefault="0033647C" w:rsidP="5140C2A9">
      <w:pPr>
        <w:tabs>
          <w:tab w:val="left" w:pos="2192"/>
        </w:tabs>
        <w:spacing w:after="0"/>
        <w:rPr>
          <w:rFonts w:ascii="Arial" w:eastAsia="Arial" w:hAnsi="Arial" w:cs="Arial"/>
        </w:rPr>
      </w:pPr>
    </w:p>
    <w:p w14:paraId="7D4B1E61" w14:textId="45D965A0" w:rsidR="0033647C" w:rsidRDefault="0033647C" w:rsidP="5140C2A9">
      <w:pPr>
        <w:tabs>
          <w:tab w:val="left" w:pos="2192"/>
        </w:tabs>
        <w:spacing w:after="0"/>
        <w:rPr>
          <w:rFonts w:ascii="Arial" w:eastAsia="Arial" w:hAnsi="Arial" w:cs="Arial"/>
        </w:rPr>
      </w:pPr>
    </w:p>
    <w:p w14:paraId="401C84AA" w14:textId="211A49EC" w:rsidR="0033647C" w:rsidRDefault="0033647C" w:rsidP="5140C2A9">
      <w:pPr>
        <w:tabs>
          <w:tab w:val="left" w:pos="2192"/>
        </w:tabs>
        <w:spacing w:after="0"/>
        <w:rPr>
          <w:rFonts w:ascii="Arial" w:eastAsia="Arial" w:hAnsi="Arial" w:cs="Arial"/>
        </w:rPr>
      </w:pPr>
    </w:p>
    <w:p w14:paraId="0892A640" w14:textId="7D008B9C" w:rsidR="0033647C" w:rsidRDefault="0033647C" w:rsidP="5140C2A9">
      <w:pPr>
        <w:tabs>
          <w:tab w:val="left" w:pos="2192"/>
        </w:tabs>
        <w:spacing w:after="0"/>
        <w:rPr>
          <w:rFonts w:ascii="Arial" w:eastAsia="Arial" w:hAnsi="Arial" w:cs="Arial"/>
        </w:rPr>
      </w:pPr>
    </w:p>
    <w:p w14:paraId="18F8DFE0" w14:textId="1EB16620" w:rsidR="0033647C" w:rsidRDefault="0033647C" w:rsidP="5140C2A9">
      <w:pPr>
        <w:tabs>
          <w:tab w:val="left" w:pos="2192"/>
        </w:tabs>
        <w:spacing w:after="0"/>
        <w:rPr>
          <w:rFonts w:ascii="Arial" w:eastAsia="Arial" w:hAnsi="Arial" w:cs="Arial"/>
        </w:rPr>
      </w:pPr>
    </w:p>
    <w:p w14:paraId="16A7939F" w14:textId="35D704DE" w:rsidR="0033647C" w:rsidRDefault="0033647C" w:rsidP="5140C2A9">
      <w:pPr>
        <w:tabs>
          <w:tab w:val="left" w:pos="2192"/>
        </w:tabs>
        <w:spacing w:after="0"/>
        <w:rPr>
          <w:rFonts w:ascii="Arial" w:eastAsia="Arial" w:hAnsi="Arial" w:cs="Arial"/>
        </w:rPr>
      </w:pPr>
    </w:p>
    <w:p w14:paraId="14E284C7" w14:textId="510C8EBF" w:rsidR="0033647C" w:rsidRDefault="0033647C" w:rsidP="5140C2A9">
      <w:pPr>
        <w:tabs>
          <w:tab w:val="left" w:pos="2192"/>
        </w:tabs>
        <w:spacing w:after="0"/>
        <w:rPr>
          <w:rFonts w:ascii="Arial" w:eastAsia="Arial" w:hAnsi="Arial" w:cs="Arial"/>
        </w:rPr>
      </w:pPr>
    </w:p>
    <w:p w14:paraId="69CD2806" w14:textId="77777777" w:rsidR="0033647C" w:rsidRDefault="0033647C" w:rsidP="5140C2A9">
      <w:pPr>
        <w:tabs>
          <w:tab w:val="left" w:pos="2192"/>
        </w:tabs>
        <w:spacing w:after="0"/>
        <w:rPr>
          <w:rFonts w:ascii="Arial" w:eastAsia="Arial" w:hAnsi="Arial" w:cs="Arial"/>
        </w:rPr>
      </w:pPr>
    </w:p>
    <w:p w14:paraId="3FE72246" w14:textId="77777777" w:rsidR="0033647C" w:rsidRPr="00CA58FD" w:rsidRDefault="0033647C" w:rsidP="0033647C">
      <w:pPr>
        <w:pStyle w:val="NoSpacing"/>
        <w:rPr>
          <w:rFonts w:ascii="Arial" w:hAnsi="Arial" w:cs="Arial"/>
          <w:sz w:val="24"/>
          <w:szCs w:val="24"/>
        </w:rPr>
      </w:pPr>
      <w:r w:rsidRPr="00CA58FD">
        <w:rPr>
          <w:rFonts w:ascii="Arial" w:hAnsi="Arial" w:cs="Arial"/>
          <w:color w:val="000000"/>
          <w:shd w:val="clear" w:color="auto" w:fill="FFFFFF"/>
        </w:rPr>
        <w:lastRenderedPageBreak/>
        <w:t>Cuofano, G., 2022. </w:t>
      </w:r>
      <w:r w:rsidRPr="00CA58FD">
        <w:rPr>
          <w:rFonts w:ascii="Arial" w:hAnsi="Arial" w:cs="Arial"/>
          <w:i/>
          <w:iCs/>
          <w:color w:val="000000"/>
          <w:shd w:val="clear" w:color="auto" w:fill="FFFFFF"/>
        </w:rPr>
        <w:t>Kepner-Tregoe Matrix In A Nutshell - FourWeekMBA</w:t>
      </w:r>
      <w:r w:rsidRPr="00CA58FD">
        <w:rPr>
          <w:rFonts w:ascii="Arial" w:hAnsi="Arial" w:cs="Arial"/>
          <w:color w:val="000000"/>
          <w:shd w:val="clear" w:color="auto" w:fill="FFFFFF"/>
        </w:rPr>
        <w:t xml:space="preserve">. </w:t>
      </w:r>
      <w:r>
        <w:rPr>
          <w:rFonts w:ascii="Arial" w:hAnsi="Arial" w:cs="Arial"/>
          <w:color w:val="000000"/>
          <w:shd w:val="clear" w:color="auto" w:fill="FFFFFF"/>
        </w:rPr>
        <w:t>(</w:t>
      </w:r>
      <w:r w:rsidRPr="00CA58FD">
        <w:rPr>
          <w:rFonts w:ascii="Arial" w:hAnsi="Arial" w:cs="Arial"/>
          <w:color w:val="000000"/>
          <w:shd w:val="clear" w:color="auto" w:fill="FFFFFF"/>
        </w:rPr>
        <w:t>online</w:t>
      </w:r>
      <w:r>
        <w:rPr>
          <w:rFonts w:ascii="Arial" w:hAnsi="Arial" w:cs="Arial"/>
          <w:color w:val="000000"/>
          <w:shd w:val="clear" w:color="auto" w:fill="FFFFFF"/>
        </w:rPr>
        <w:t>)</w:t>
      </w:r>
      <w:r w:rsidRPr="00CA58FD">
        <w:rPr>
          <w:rFonts w:ascii="Arial" w:hAnsi="Arial" w:cs="Arial"/>
          <w:color w:val="000000"/>
          <w:shd w:val="clear" w:color="auto" w:fill="FFFFFF"/>
        </w:rPr>
        <w:t xml:space="preserve"> FourWeekMBA. Available at: </w:t>
      </w:r>
      <w:hyperlink r:id="rId12" w:history="1">
        <w:r w:rsidRPr="00DE471F">
          <w:rPr>
            <w:rStyle w:val="Hyperlink"/>
            <w:rFonts w:ascii="Arial" w:hAnsi="Arial" w:cs="Arial"/>
            <w:shd w:val="clear" w:color="auto" w:fill="FFFFFF"/>
          </w:rPr>
          <w:t>https://fourweekmba.com/kepner-tregoe-matrix-in-a-nutshell/</w:t>
        </w:r>
      </w:hyperlink>
      <w:r>
        <w:rPr>
          <w:rFonts w:ascii="Arial" w:hAnsi="Arial" w:cs="Arial"/>
          <w:color w:val="000000"/>
          <w:shd w:val="clear" w:color="auto" w:fill="FFFFFF"/>
        </w:rPr>
        <w:t xml:space="preserve"> (</w:t>
      </w:r>
      <w:r w:rsidRPr="00CA58FD">
        <w:rPr>
          <w:rFonts w:ascii="Arial" w:hAnsi="Arial" w:cs="Arial"/>
          <w:color w:val="000000"/>
          <w:shd w:val="clear" w:color="auto" w:fill="FFFFFF"/>
        </w:rPr>
        <w:t>Accessed 2 August 2022</w:t>
      </w:r>
      <w:r>
        <w:rPr>
          <w:rFonts w:ascii="Arial" w:hAnsi="Arial" w:cs="Arial"/>
          <w:color w:val="000000"/>
          <w:shd w:val="clear" w:color="auto" w:fill="FFFFFF"/>
        </w:rPr>
        <w:t>)</w:t>
      </w:r>
      <w:r w:rsidRPr="00CA58FD">
        <w:rPr>
          <w:rFonts w:ascii="Arial" w:hAnsi="Arial" w:cs="Arial"/>
          <w:color w:val="000000"/>
          <w:shd w:val="clear" w:color="auto" w:fill="FFFFFF"/>
        </w:rPr>
        <w:t>.</w:t>
      </w:r>
    </w:p>
    <w:p w14:paraId="7BA26EDF" w14:textId="3435994F" w:rsidR="00CA58FD" w:rsidRDefault="00CA58FD" w:rsidP="5140C2A9">
      <w:pPr>
        <w:tabs>
          <w:tab w:val="left" w:pos="2192"/>
        </w:tabs>
        <w:spacing w:after="0"/>
        <w:rPr>
          <w:rFonts w:ascii="Arial" w:eastAsia="Arial" w:hAnsi="Arial" w:cs="Arial"/>
        </w:rPr>
      </w:pPr>
    </w:p>
    <w:p w14:paraId="54A54C68" w14:textId="77777777" w:rsidR="0033647C" w:rsidRPr="00CA58FD" w:rsidRDefault="0033647C" w:rsidP="0033647C">
      <w:pPr>
        <w:pStyle w:val="NoSpacing"/>
        <w:rPr>
          <w:rFonts w:ascii="Arial" w:hAnsi="Arial" w:cs="Arial"/>
          <w:color w:val="000000"/>
          <w:shd w:val="clear" w:color="auto" w:fill="FFFFFF"/>
        </w:rPr>
      </w:pPr>
      <w:r w:rsidRPr="00CA58FD">
        <w:rPr>
          <w:rFonts w:ascii="Arial" w:hAnsi="Arial" w:cs="Arial"/>
          <w:color w:val="000000"/>
          <w:shd w:val="clear" w:color="auto" w:fill="FFFFFF"/>
        </w:rPr>
        <w:t>Deakin, M., 2022. </w:t>
      </w:r>
      <w:r w:rsidRPr="00CA58FD">
        <w:rPr>
          <w:rFonts w:ascii="Arial" w:hAnsi="Arial" w:cs="Arial"/>
          <w:i/>
          <w:iCs/>
          <w:color w:val="000000"/>
          <w:shd w:val="clear" w:color="auto" w:fill="FFFFFF"/>
        </w:rPr>
        <w:t>NHS workforce shortages and staff burnout are taking a toll</w:t>
      </w:r>
      <w:r w:rsidRPr="00CA58FD">
        <w:rPr>
          <w:rFonts w:ascii="Arial" w:hAnsi="Arial" w:cs="Arial"/>
          <w:color w:val="000000"/>
          <w:shd w:val="clear" w:color="auto" w:fill="FFFFFF"/>
        </w:rPr>
        <w:t xml:space="preserve">. </w:t>
      </w:r>
      <w:r>
        <w:rPr>
          <w:rFonts w:ascii="Arial" w:hAnsi="Arial" w:cs="Arial"/>
          <w:color w:val="000000"/>
          <w:shd w:val="clear" w:color="auto" w:fill="FFFFFF"/>
        </w:rPr>
        <w:t>(</w:t>
      </w:r>
      <w:r w:rsidRPr="00CA58FD">
        <w:rPr>
          <w:rFonts w:ascii="Arial" w:hAnsi="Arial" w:cs="Arial"/>
          <w:color w:val="000000"/>
          <w:shd w:val="clear" w:color="auto" w:fill="FFFFFF"/>
        </w:rPr>
        <w:t>online</w:t>
      </w:r>
      <w:r>
        <w:rPr>
          <w:rFonts w:ascii="Arial" w:hAnsi="Arial" w:cs="Arial"/>
          <w:color w:val="000000"/>
          <w:shd w:val="clear" w:color="auto" w:fill="FFFFFF"/>
        </w:rPr>
        <w:t>)</w:t>
      </w:r>
      <w:r w:rsidRPr="00CA58FD">
        <w:rPr>
          <w:rFonts w:ascii="Arial" w:hAnsi="Arial" w:cs="Arial"/>
          <w:color w:val="000000"/>
          <w:shd w:val="clear" w:color="auto" w:fill="FFFFFF"/>
        </w:rPr>
        <w:t xml:space="preserve"> The BMJ. Available at: </w:t>
      </w:r>
      <w:hyperlink r:id="rId13" w:history="1">
        <w:r w:rsidRPr="00DE471F">
          <w:rPr>
            <w:rStyle w:val="Hyperlink"/>
            <w:rFonts w:ascii="Arial" w:hAnsi="Arial" w:cs="Arial"/>
            <w:shd w:val="clear" w:color="auto" w:fill="FFFFFF"/>
          </w:rPr>
          <w:t>https://www.bmj.com/content/377/bmj.o945.short</w:t>
        </w:r>
      </w:hyperlink>
      <w:r>
        <w:rPr>
          <w:rFonts w:ascii="Arial" w:hAnsi="Arial" w:cs="Arial"/>
          <w:color w:val="000000"/>
          <w:shd w:val="clear" w:color="auto" w:fill="FFFFFF"/>
        </w:rPr>
        <w:t xml:space="preserve"> (</w:t>
      </w:r>
      <w:r w:rsidRPr="00CA58FD">
        <w:rPr>
          <w:rFonts w:ascii="Arial" w:hAnsi="Arial" w:cs="Arial"/>
          <w:color w:val="000000"/>
          <w:shd w:val="clear" w:color="auto" w:fill="FFFFFF"/>
        </w:rPr>
        <w:t>Accessed 22 July 2022</w:t>
      </w:r>
      <w:r>
        <w:rPr>
          <w:rFonts w:ascii="Arial" w:hAnsi="Arial" w:cs="Arial"/>
          <w:color w:val="000000"/>
          <w:shd w:val="clear" w:color="auto" w:fill="FFFFFF"/>
        </w:rPr>
        <w:t>)</w:t>
      </w:r>
      <w:r w:rsidRPr="00CA58FD">
        <w:rPr>
          <w:rFonts w:ascii="Arial" w:hAnsi="Arial" w:cs="Arial"/>
          <w:color w:val="000000"/>
          <w:shd w:val="clear" w:color="auto" w:fill="FFFFFF"/>
        </w:rPr>
        <w:t>.</w:t>
      </w:r>
    </w:p>
    <w:p w14:paraId="07474817" w14:textId="5CC99094" w:rsidR="0033647C" w:rsidRDefault="0033647C" w:rsidP="5140C2A9">
      <w:pPr>
        <w:tabs>
          <w:tab w:val="left" w:pos="2192"/>
        </w:tabs>
        <w:spacing w:after="0"/>
        <w:rPr>
          <w:rFonts w:ascii="Arial" w:eastAsia="Arial" w:hAnsi="Arial" w:cs="Arial"/>
        </w:rPr>
      </w:pPr>
    </w:p>
    <w:p w14:paraId="48536F1D" w14:textId="77777777" w:rsidR="0033647C" w:rsidRPr="00CA58FD" w:rsidRDefault="0033647C" w:rsidP="0033647C">
      <w:pPr>
        <w:pStyle w:val="NoSpacing"/>
        <w:rPr>
          <w:rFonts w:ascii="Arial" w:hAnsi="Arial" w:cs="Arial"/>
          <w:sz w:val="32"/>
          <w:szCs w:val="32"/>
        </w:rPr>
      </w:pPr>
      <w:r w:rsidRPr="00CA58FD">
        <w:rPr>
          <w:rFonts w:ascii="Arial" w:hAnsi="Arial" w:cs="Arial"/>
          <w:color w:val="000000"/>
          <w:shd w:val="clear" w:color="auto" w:fill="FFFFFF"/>
        </w:rPr>
        <w:t>Gregory, A., 2022. </w:t>
      </w:r>
      <w:r w:rsidRPr="00CA58FD">
        <w:rPr>
          <w:rFonts w:ascii="Arial" w:hAnsi="Arial" w:cs="Arial"/>
          <w:i/>
          <w:iCs/>
          <w:color w:val="000000"/>
          <w:shd w:val="clear" w:color="auto" w:fill="FFFFFF"/>
        </w:rPr>
        <w:t>Mandatory Covid jabs for healthcare workers in England to be scrapped</w:t>
      </w:r>
      <w:r w:rsidRPr="00CA58FD">
        <w:rPr>
          <w:rFonts w:ascii="Arial" w:hAnsi="Arial" w:cs="Arial"/>
          <w:color w:val="000000"/>
          <w:shd w:val="clear" w:color="auto" w:fill="FFFFFF"/>
        </w:rPr>
        <w:t xml:space="preserve">. </w:t>
      </w:r>
      <w:r>
        <w:rPr>
          <w:rFonts w:ascii="Arial" w:hAnsi="Arial" w:cs="Arial"/>
          <w:color w:val="000000"/>
          <w:shd w:val="clear" w:color="auto" w:fill="FFFFFF"/>
        </w:rPr>
        <w:t>(</w:t>
      </w:r>
      <w:r w:rsidRPr="00CA58FD">
        <w:rPr>
          <w:rFonts w:ascii="Arial" w:hAnsi="Arial" w:cs="Arial"/>
          <w:color w:val="000000"/>
          <w:shd w:val="clear" w:color="auto" w:fill="FFFFFF"/>
        </w:rPr>
        <w:t>online</w:t>
      </w:r>
      <w:r>
        <w:rPr>
          <w:rFonts w:ascii="Arial" w:hAnsi="Arial" w:cs="Arial"/>
          <w:color w:val="000000"/>
          <w:shd w:val="clear" w:color="auto" w:fill="FFFFFF"/>
        </w:rPr>
        <w:t>)</w:t>
      </w:r>
      <w:r w:rsidRPr="00CA58FD">
        <w:rPr>
          <w:rFonts w:ascii="Arial" w:hAnsi="Arial" w:cs="Arial"/>
          <w:color w:val="000000"/>
          <w:shd w:val="clear" w:color="auto" w:fill="FFFFFF"/>
        </w:rPr>
        <w:t xml:space="preserve"> The Guardian. Available at: </w:t>
      </w:r>
      <w:hyperlink r:id="rId14" w:history="1">
        <w:r w:rsidRPr="00DE471F">
          <w:rPr>
            <w:rStyle w:val="Hyperlink"/>
            <w:rFonts w:ascii="Arial" w:hAnsi="Arial" w:cs="Arial"/>
            <w:shd w:val="clear" w:color="auto" w:fill="FFFFFF"/>
          </w:rPr>
          <w:t>https://www.theguardian.com/politics/2022/mar/01/mandatory-covid-jabs-dropped-nhs-staff-england-march-health-social-care-workers-law-vaccinated-sajid-javid</w:t>
        </w:r>
      </w:hyperlink>
      <w:r>
        <w:rPr>
          <w:rFonts w:ascii="Arial" w:hAnsi="Arial" w:cs="Arial"/>
          <w:color w:val="000000"/>
          <w:shd w:val="clear" w:color="auto" w:fill="FFFFFF"/>
        </w:rPr>
        <w:t xml:space="preserve"> (</w:t>
      </w:r>
      <w:r w:rsidRPr="00CA58FD">
        <w:rPr>
          <w:rFonts w:ascii="Arial" w:hAnsi="Arial" w:cs="Arial"/>
          <w:color w:val="000000"/>
          <w:shd w:val="clear" w:color="auto" w:fill="FFFFFF"/>
        </w:rPr>
        <w:t>Accessed 23 July 2022</w:t>
      </w:r>
      <w:r>
        <w:rPr>
          <w:rFonts w:ascii="Arial" w:hAnsi="Arial" w:cs="Arial"/>
          <w:color w:val="000000"/>
          <w:shd w:val="clear" w:color="auto" w:fill="FFFFFF"/>
        </w:rPr>
        <w:t>)</w:t>
      </w:r>
      <w:r w:rsidRPr="00CA58FD">
        <w:rPr>
          <w:rFonts w:ascii="Arial" w:hAnsi="Arial" w:cs="Arial"/>
          <w:color w:val="000000"/>
          <w:shd w:val="clear" w:color="auto" w:fill="FFFFFF"/>
        </w:rPr>
        <w:t>.</w:t>
      </w:r>
    </w:p>
    <w:p w14:paraId="74CABDC5" w14:textId="2AEB30BD" w:rsidR="00CA58FD" w:rsidRDefault="00CA58FD" w:rsidP="5140C2A9">
      <w:pPr>
        <w:tabs>
          <w:tab w:val="left" w:pos="2192"/>
        </w:tabs>
        <w:spacing w:after="0"/>
        <w:rPr>
          <w:rFonts w:ascii="Arial" w:eastAsia="Arial" w:hAnsi="Arial" w:cs="Arial"/>
        </w:rPr>
      </w:pPr>
    </w:p>
    <w:p w14:paraId="386586D0" w14:textId="77777777" w:rsidR="0033647C" w:rsidRPr="00CA58FD" w:rsidRDefault="0033647C" w:rsidP="0033647C">
      <w:pPr>
        <w:pStyle w:val="NoSpacing"/>
        <w:rPr>
          <w:rFonts w:ascii="Arial" w:hAnsi="Arial" w:cs="Arial"/>
          <w:color w:val="000000"/>
          <w:shd w:val="clear" w:color="auto" w:fill="FFFFFF"/>
        </w:rPr>
      </w:pPr>
      <w:r w:rsidRPr="00CA58FD">
        <w:rPr>
          <w:rFonts w:ascii="Arial" w:hAnsi="Arial" w:cs="Arial"/>
          <w:color w:val="000000"/>
          <w:shd w:val="clear" w:color="auto" w:fill="FFFFFF"/>
        </w:rPr>
        <w:t>Javid MP, T., 2021. </w:t>
      </w:r>
      <w:r w:rsidRPr="00CA58FD">
        <w:rPr>
          <w:rFonts w:ascii="Arial" w:hAnsi="Arial" w:cs="Arial"/>
          <w:i/>
          <w:iCs/>
          <w:color w:val="000000"/>
          <w:shd w:val="clear" w:color="auto" w:fill="FFFFFF"/>
        </w:rPr>
        <w:t>Government to introduce COVID-19 vaccination as a condition of deployment for all frontline health and social care workers</w:t>
      </w:r>
      <w:r w:rsidRPr="00CA58FD">
        <w:rPr>
          <w:rFonts w:ascii="Arial" w:hAnsi="Arial" w:cs="Arial"/>
          <w:color w:val="000000"/>
          <w:shd w:val="clear" w:color="auto" w:fill="FFFFFF"/>
        </w:rPr>
        <w:t xml:space="preserve">. </w:t>
      </w:r>
      <w:r>
        <w:rPr>
          <w:rFonts w:ascii="Arial" w:hAnsi="Arial" w:cs="Arial"/>
          <w:color w:val="000000"/>
          <w:shd w:val="clear" w:color="auto" w:fill="FFFFFF"/>
        </w:rPr>
        <w:t>(</w:t>
      </w:r>
      <w:r w:rsidRPr="00CA58FD">
        <w:rPr>
          <w:rFonts w:ascii="Arial" w:hAnsi="Arial" w:cs="Arial"/>
          <w:color w:val="000000"/>
          <w:shd w:val="clear" w:color="auto" w:fill="FFFFFF"/>
        </w:rPr>
        <w:t>online</w:t>
      </w:r>
      <w:r>
        <w:rPr>
          <w:rFonts w:ascii="Arial" w:hAnsi="Arial" w:cs="Arial"/>
          <w:color w:val="000000"/>
          <w:shd w:val="clear" w:color="auto" w:fill="FFFFFF"/>
        </w:rPr>
        <w:t>)</w:t>
      </w:r>
      <w:r w:rsidRPr="00CA58FD">
        <w:rPr>
          <w:rFonts w:ascii="Arial" w:hAnsi="Arial" w:cs="Arial"/>
          <w:color w:val="000000"/>
          <w:shd w:val="clear" w:color="auto" w:fill="FFFFFF"/>
        </w:rPr>
        <w:t xml:space="preserve"> GOV.UK. Available at: </w:t>
      </w:r>
      <w:hyperlink r:id="rId15" w:history="1">
        <w:r w:rsidRPr="00DE471F">
          <w:rPr>
            <w:rStyle w:val="Hyperlink"/>
            <w:rFonts w:ascii="Arial" w:hAnsi="Arial" w:cs="Arial"/>
            <w:shd w:val="clear" w:color="auto" w:fill="FFFFFF"/>
          </w:rPr>
          <w:t>https://www.gov.uk/government/news/government-to-introduce-covid-19-vaccination-as-a-condition-of-deployment-for-all-frontline-health-and-social-care-workers</w:t>
        </w:r>
      </w:hyperlink>
      <w:r>
        <w:rPr>
          <w:rFonts w:ascii="Arial" w:hAnsi="Arial" w:cs="Arial"/>
          <w:color w:val="000000"/>
          <w:shd w:val="clear" w:color="auto" w:fill="FFFFFF"/>
        </w:rPr>
        <w:t xml:space="preserve">  (</w:t>
      </w:r>
      <w:r w:rsidRPr="00CA58FD">
        <w:rPr>
          <w:rFonts w:ascii="Arial" w:hAnsi="Arial" w:cs="Arial"/>
          <w:color w:val="000000"/>
          <w:shd w:val="clear" w:color="auto" w:fill="FFFFFF"/>
        </w:rPr>
        <w:t>Accessed 23 July 2022</w:t>
      </w:r>
      <w:r>
        <w:rPr>
          <w:rFonts w:ascii="Arial" w:hAnsi="Arial" w:cs="Arial"/>
          <w:color w:val="000000"/>
          <w:shd w:val="clear" w:color="auto" w:fill="FFFFFF"/>
        </w:rPr>
        <w:t>)</w:t>
      </w:r>
      <w:r w:rsidRPr="00CA58FD">
        <w:rPr>
          <w:rFonts w:ascii="Arial" w:hAnsi="Arial" w:cs="Arial"/>
          <w:color w:val="000000"/>
          <w:shd w:val="clear" w:color="auto" w:fill="FFFFFF"/>
        </w:rPr>
        <w:t>.</w:t>
      </w:r>
    </w:p>
    <w:p w14:paraId="1BB98D11" w14:textId="73D600C6" w:rsidR="0033647C" w:rsidRDefault="0033647C" w:rsidP="5140C2A9">
      <w:pPr>
        <w:tabs>
          <w:tab w:val="left" w:pos="2192"/>
        </w:tabs>
        <w:spacing w:after="0"/>
        <w:rPr>
          <w:rFonts w:ascii="Arial" w:eastAsia="Arial" w:hAnsi="Arial" w:cs="Arial"/>
        </w:rPr>
      </w:pPr>
    </w:p>
    <w:p w14:paraId="40D85DD2" w14:textId="77777777" w:rsidR="0033647C" w:rsidRPr="00E51FD1" w:rsidRDefault="0033647C" w:rsidP="0033647C">
      <w:pPr>
        <w:pStyle w:val="NoSpacing"/>
        <w:rPr>
          <w:rFonts w:ascii="Arial" w:hAnsi="Arial" w:cs="Arial"/>
        </w:rPr>
      </w:pPr>
      <w:r w:rsidRPr="00E51FD1">
        <w:rPr>
          <w:rFonts w:ascii="Arial" w:hAnsi="Arial" w:cs="Arial"/>
        </w:rPr>
        <w:t xml:space="preserve">Javid MP, T. and Whately MP, H., 2021. </w:t>
      </w:r>
      <w:r w:rsidRPr="00E51FD1">
        <w:rPr>
          <w:rFonts w:ascii="Arial" w:hAnsi="Arial" w:cs="Arial"/>
          <w:i/>
          <w:iCs/>
        </w:rPr>
        <w:t>NHS staff to receive 3% pay rise</w:t>
      </w:r>
      <w:r w:rsidRPr="00E51FD1">
        <w:rPr>
          <w:rFonts w:ascii="Arial" w:hAnsi="Arial" w:cs="Arial"/>
        </w:rPr>
        <w:t xml:space="preserve">. (online) GOV.UK. Available at: </w:t>
      </w:r>
      <w:hyperlink r:id="rId16" w:history="1">
        <w:r w:rsidRPr="00E51FD1">
          <w:rPr>
            <w:rStyle w:val="Hyperlink"/>
            <w:rFonts w:ascii="Arial" w:eastAsia="Arial" w:hAnsi="Arial" w:cs="Arial"/>
          </w:rPr>
          <w:t>https://www.gov.uk/government/news/nhs-staff-to-receive-3-pay-rise</w:t>
        </w:r>
      </w:hyperlink>
      <w:r w:rsidRPr="00E51FD1">
        <w:rPr>
          <w:rFonts w:ascii="Arial" w:hAnsi="Arial" w:cs="Arial"/>
        </w:rPr>
        <w:t xml:space="preserve"> (Accessed 21 July 2022).</w:t>
      </w:r>
    </w:p>
    <w:p w14:paraId="73E8B0ED" w14:textId="4DB51D73" w:rsidR="0033647C" w:rsidRDefault="0033647C" w:rsidP="5140C2A9">
      <w:pPr>
        <w:tabs>
          <w:tab w:val="left" w:pos="2192"/>
        </w:tabs>
        <w:spacing w:after="0"/>
        <w:rPr>
          <w:rFonts w:ascii="Arial" w:eastAsia="Arial" w:hAnsi="Arial" w:cs="Arial"/>
        </w:rPr>
      </w:pPr>
    </w:p>
    <w:p w14:paraId="36609819" w14:textId="77777777" w:rsidR="0033647C" w:rsidRPr="00E51FD1" w:rsidRDefault="0033647C" w:rsidP="0033647C">
      <w:pPr>
        <w:pStyle w:val="NoSpacing"/>
        <w:rPr>
          <w:rFonts w:ascii="Arial" w:hAnsi="Arial" w:cs="Arial"/>
        </w:rPr>
      </w:pPr>
      <w:r w:rsidRPr="00E51FD1">
        <w:rPr>
          <w:rFonts w:ascii="Arial" w:hAnsi="Arial" w:cs="Arial"/>
        </w:rPr>
        <w:t xml:space="preserve">Locum Vision. 2016. </w:t>
      </w:r>
      <w:r w:rsidRPr="00E51FD1">
        <w:rPr>
          <w:rFonts w:ascii="Arial" w:hAnsi="Arial" w:cs="Arial"/>
          <w:i/>
          <w:iCs/>
        </w:rPr>
        <w:t>What are the causes of the NHS staff shortages</w:t>
      </w:r>
      <w:r w:rsidRPr="00E51FD1">
        <w:rPr>
          <w:rFonts w:ascii="Arial" w:hAnsi="Arial" w:cs="Arial"/>
        </w:rPr>
        <w:t xml:space="preserve"> </w:t>
      </w:r>
      <w:r w:rsidRPr="00E51FD1">
        <w:rPr>
          <w:rFonts w:ascii="Arial" w:hAnsi="Arial" w:cs="Arial"/>
          <w:i/>
          <w:iCs/>
        </w:rPr>
        <w:t xml:space="preserve">| Locum. </w:t>
      </w:r>
      <w:r w:rsidRPr="00E51FD1">
        <w:rPr>
          <w:rFonts w:ascii="Arial" w:hAnsi="Arial" w:cs="Arial"/>
        </w:rPr>
        <w:t xml:space="preserve">(online) Available at: </w:t>
      </w:r>
      <w:hyperlink r:id="rId17" w:history="1">
        <w:r w:rsidRPr="00E51FD1">
          <w:rPr>
            <w:rStyle w:val="Hyperlink"/>
            <w:rFonts w:ascii="Arial" w:eastAsia="Arial" w:hAnsi="Arial" w:cs="Arial"/>
          </w:rPr>
          <w:t>https://www.locumvision.co.uk/what-are-the-causes-of-the-nhs-staff-shortages/</w:t>
        </w:r>
      </w:hyperlink>
      <w:r w:rsidRPr="00E51FD1">
        <w:rPr>
          <w:rFonts w:ascii="Arial" w:hAnsi="Arial" w:cs="Arial"/>
        </w:rPr>
        <w:t xml:space="preserve"> (Accessed 22 July 2022).</w:t>
      </w:r>
    </w:p>
    <w:p w14:paraId="3837940D" w14:textId="65D0B435" w:rsidR="0033647C" w:rsidRDefault="0033647C" w:rsidP="5140C2A9">
      <w:pPr>
        <w:tabs>
          <w:tab w:val="left" w:pos="2192"/>
        </w:tabs>
        <w:spacing w:after="0"/>
        <w:rPr>
          <w:rFonts w:ascii="Arial" w:eastAsia="Arial" w:hAnsi="Arial" w:cs="Arial"/>
        </w:rPr>
      </w:pPr>
    </w:p>
    <w:p w14:paraId="5CAEF8CA" w14:textId="0FC97B7D" w:rsidR="0033647C" w:rsidRDefault="0033647C" w:rsidP="0033647C">
      <w:pPr>
        <w:pStyle w:val="NoSpacing"/>
        <w:rPr>
          <w:rFonts w:ascii="Arial" w:hAnsi="Arial" w:cs="Arial"/>
        </w:rPr>
      </w:pPr>
      <w:r w:rsidRPr="00E51FD1">
        <w:rPr>
          <w:rFonts w:ascii="Arial" w:hAnsi="Arial" w:cs="Arial"/>
        </w:rPr>
        <w:t xml:space="preserve">ModMed. n.d. </w:t>
      </w:r>
      <w:r w:rsidRPr="00E51FD1">
        <w:rPr>
          <w:rFonts w:ascii="Arial" w:hAnsi="Arial" w:cs="Arial"/>
          <w:i/>
          <w:iCs/>
        </w:rPr>
        <w:t>The Impact of Staff Shortages in Healthcare and How Technology Can Help.</w:t>
      </w:r>
      <w:r w:rsidRPr="00E51FD1">
        <w:rPr>
          <w:rFonts w:ascii="Arial" w:hAnsi="Arial" w:cs="Arial"/>
        </w:rPr>
        <w:t xml:space="preserve"> (online) Available at: </w:t>
      </w:r>
      <w:hyperlink r:id="rId18" w:history="1">
        <w:r w:rsidRPr="00E51FD1">
          <w:rPr>
            <w:rStyle w:val="Hyperlink"/>
            <w:rFonts w:ascii="Arial" w:eastAsia="Arial" w:hAnsi="Arial" w:cs="Arial"/>
          </w:rPr>
          <w:t>https://www.modmed.com/blog/impact-staff-shortages-how-technology-can-help/</w:t>
        </w:r>
      </w:hyperlink>
      <w:r w:rsidRPr="00E51FD1">
        <w:rPr>
          <w:rFonts w:ascii="Arial" w:hAnsi="Arial" w:cs="Arial"/>
        </w:rPr>
        <w:t xml:space="preserve"> (Accessed 22 July 2022).</w:t>
      </w:r>
    </w:p>
    <w:p w14:paraId="3F931532" w14:textId="4AEAD183" w:rsidR="0033647C" w:rsidRDefault="0033647C" w:rsidP="0033647C">
      <w:pPr>
        <w:pStyle w:val="NoSpacing"/>
        <w:rPr>
          <w:rFonts w:ascii="Arial" w:hAnsi="Arial" w:cs="Arial"/>
        </w:rPr>
      </w:pPr>
    </w:p>
    <w:p w14:paraId="67750302" w14:textId="77777777" w:rsidR="0033647C" w:rsidRPr="00E51FD1" w:rsidRDefault="0033647C" w:rsidP="0033647C">
      <w:pPr>
        <w:pStyle w:val="NoSpacing"/>
        <w:rPr>
          <w:rFonts w:ascii="Arial" w:hAnsi="Arial" w:cs="Arial"/>
        </w:rPr>
      </w:pPr>
      <w:r w:rsidRPr="00E51FD1">
        <w:rPr>
          <w:rFonts w:ascii="Arial" w:hAnsi="Arial" w:cs="Arial"/>
        </w:rPr>
        <w:t>Ons.gov.uk. 2022</w:t>
      </w:r>
      <w:r w:rsidRPr="00E51FD1">
        <w:rPr>
          <w:rFonts w:ascii="Arial" w:hAnsi="Arial" w:cs="Arial"/>
          <w:i/>
          <w:iCs/>
        </w:rPr>
        <w:t xml:space="preserve">. Consumer price inflation, UK </w:t>
      </w:r>
      <w:r w:rsidRPr="00E51FD1">
        <w:rPr>
          <w:rFonts w:ascii="Arial" w:hAnsi="Arial" w:cs="Arial"/>
        </w:rPr>
        <w:t xml:space="preserve">- Office for National Statistics. (online) Available at: </w:t>
      </w:r>
      <w:hyperlink r:id="rId19" w:history="1">
        <w:r w:rsidRPr="00E51FD1">
          <w:rPr>
            <w:rStyle w:val="Hyperlink"/>
            <w:rFonts w:ascii="Arial" w:eastAsia="Arial" w:hAnsi="Arial" w:cs="Arial"/>
          </w:rPr>
          <w:t>https://www.ons.gov.uk/economy/inflationandpriceindices/bulletins/consumerpriceinflation/june2022</w:t>
        </w:r>
      </w:hyperlink>
      <w:r w:rsidRPr="00E51FD1">
        <w:rPr>
          <w:rFonts w:ascii="Arial" w:hAnsi="Arial" w:cs="Arial"/>
        </w:rPr>
        <w:t xml:space="preserve"> (Accessed 21 July 2022).</w:t>
      </w:r>
    </w:p>
    <w:p w14:paraId="2D747338" w14:textId="0E87F55C" w:rsidR="0033647C" w:rsidRDefault="0033647C" w:rsidP="0033647C">
      <w:pPr>
        <w:pStyle w:val="NoSpacing"/>
        <w:rPr>
          <w:rFonts w:ascii="Arial" w:hAnsi="Arial" w:cs="Arial"/>
        </w:rPr>
      </w:pPr>
    </w:p>
    <w:p w14:paraId="26055422" w14:textId="41C820FA" w:rsidR="00CA58FD" w:rsidRDefault="0033647C" w:rsidP="0033647C">
      <w:pPr>
        <w:pStyle w:val="NoSpacing"/>
        <w:rPr>
          <w:rFonts w:ascii="Arial" w:hAnsi="Arial" w:cs="Arial"/>
          <w:color w:val="000000"/>
          <w:shd w:val="clear" w:color="auto" w:fill="FFFFFF"/>
        </w:rPr>
      </w:pPr>
      <w:r w:rsidRPr="00CA58FD">
        <w:rPr>
          <w:rFonts w:ascii="Arial" w:hAnsi="Arial" w:cs="Arial"/>
          <w:color w:val="000000"/>
          <w:shd w:val="clear" w:color="auto" w:fill="FFFFFF"/>
        </w:rPr>
        <w:t>Reed, J., 2022. </w:t>
      </w:r>
      <w:r w:rsidRPr="00CA58FD">
        <w:rPr>
          <w:rFonts w:ascii="Arial" w:hAnsi="Arial" w:cs="Arial"/>
          <w:i/>
          <w:iCs/>
          <w:color w:val="000000"/>
          <w:shd w:val="clear" w:color="auto" w:fill="FFFFFF"/>
        </w:rPr>
        <w:t>NHS in England facing worst staffing crisis in history, MPs warn</w:t>
      </w:r>
      <w:r w:rsidRPr="00CA58FD">
        <w:rPr>
          <w:rFonts w:ascii="Arial" w:hAnsi="Arial" w:cs="Arial"/>
          <w:color w:val="000000"/>
          <w:shd w:val="clear" w:color="auto" w:fill="FFFFFF"/>
        </w:rPr>
        <w:t xml:space="preserve">. </w:t>
      </w:r>
      <w:r>
        <w:rPr>
          <w:rFonts w:ascii="Arial" w:hAnsi="Arial" w:cs="Arial"/>
          <w:color w:val="000000"/>
          <w:shd w:val="clear" w:color="auto" w:fill="FFFFFF"/>
        </w:rPr>
        <w:t>(</w:t>
      </w:r>
      <w:r w:rsidRPr="00CA58FD">
        <w:rPr>
          <w:rFonts w:ascii="Arial" w:hAnsi="Arial" w:cs="Arial"/>
          <w:color w:val="000000"/>
          <w:shd w:val="clear" w:color="auto" w:fill="FFFFFF"/>
        </w:rPr>
        <w:t>online</w:t>
      </w:r>
      <w:r>
        <w:rPr>
          <w:rFonts w:ascii="Arial" w:hAnsi="Arial" w:cs="Arial"/>
          <w:color w:val="000000"/>
          <w:shd w:val="clear" w:color="auto" w:fill="FFFFFF"/>
        </w:rPr>
        <w:t>)</w:t>
      </w:r>
      <w:r w:rsidRPr="00CA58FD">
        <w:rPr>
          <w:rFonts w:ascii="Arial" w:hAnsi="Arial" w:cs="Arial"/>
          <w:color w:val="000000"/>
          <w:shd w:val="clear" w:color="auto" w:fill="FFFFFF"/>
        </w:rPr>
        <w:t xml:space="preserve"> BBC News. Available at:</w:t>
      </w:r>
      <w:r>
        <w:rPr>
          <w:rFonts w:ascii="Arial" w:hAnsi="Arial" w:cs="Arial"/>
          <w:color w:val="000000"/>
          <w:shd w:val="clear" w:color="auto" w:fill="FFFFFF"/>
        </w:rPr>
        <w:t xml:space="preserve"> </w:t>
      </w:r>
      <w:hyperlink r:id="rId20" w:history="1">
        <w:r w:rsidRPr="00DE471F">
          <w:rPr>
            <w:rStyle w:val="Hyperlink"/>
            <w:rFonts w:ascii="Arial" w:hAnsi="Arial" w:cs="Arial"/>
            <w:shd w:val="clear" w:color="auto" w:fill="FFFFFF"/>
          </w:rPr>
          <w:t>https://www.bbc.co.uk/news/health-62267282</w:t>
        </w:r>
      </w:hyperlink>
      <w:r>
        <w:rPr>
          <w:rFonts w:ascii="Arial" w:hAnsi="Arial" w:cs="Arial"/>
          <w:color w:val="000000"/>
          <w:shd w:val="clear" w:color="auto" w:fill="FFFFFF"/>
        </w:rPr>
        <w:t xml:space="preserve"> (</w:t>
      </w:r>
      <w:r w:rsidRPr="00CA58FD">
        <w:rPr>
          <w:rFonts w:ascii="Arial" w:hAnsi="Arial" w:cs="Arial"/>
          <w:color w:val="000000"/>
          <w:shd w:val="clear" w:color="auto" w:fill="FFFFFF"/>
        </w:rPr>
        <w:t>Accessed 28 July 2022</w:t>
      </w:r>
      <w:r>
        <w:rPr>
          <w:rFonts w:ascii="Arial" w:hAnsi="Arial" w:cs="Arial"/>
          <w:color w:val="000000"/>
          <w:shd w:val="clear" w:color="auto" w:fill="FFFFFF"/>
        </w:rPr>
        <w:t>)</w:t>
      </w:r>
      <w:r w:rsidRPr="00CA58FD">
        <w:rPr>
          <w:rFonts w:ascii="Arial" w:hAnsi="Arial" w:cs="Arial"/>
          <w:color w:val="000000"/>
          <w:shd w:val="clear" w:color="auto" w:fill="FFFFFF"/>
        </w:rPr>
        <w:t>.</w:t>
      </w:r>
    </w:p>
    <w:p w14:paraId="35A5E233" w14:textId="77777777" w:rsidR="0033647C" w:rsidRPr="0033647C" w:rsidRDefault="0033647C" w:rsidP="0033647C">
      <w:pPr>
        <w:pStyle w:val="NoSpacing"/>
        <w:rPr>
          <w:rFonts w:ascii="Arial" w:hAnsi="Arial" w:cs="Arial"/>
          <w:color w:val="000000"/>
          <w:shd w:val="clear" w:color="auto" w:fill="FFFFFF"/>
        </w:rPr>
      </w:pPr>
    </w:p>
    <w:p w14:paraId="578A0803" w14:textId="14874F99" w:rsidR="5140C2A9" w:rsidRPr="00E51FD1" w:rsidRDefault="00BC027F" w:rsidP="00CA58FD">
      <w:pPr>
        <w:pStyle w:val="NoSpacing"/>
        <w:rPr>
          <w:rFonts w:ascii="Arial" w:hAnsi="Arial" w:cs="Arial"/>
        </w:rPr>
      </w:pPr>
      <w:r w:rsidRPr="00E51FD1">
        <w:rPr>
          <w:rFonts w:ascii="Arial" w:hAnsi="Arial" w:cs="Arial"/>
        </w:rPr>
        <w:t xml:space="preserve">The Medic Portal. n.d. </w:t>
      </w:r>
      <w:r w:rsidRPr="00E51FD1">
        <w:rPr>
          <w:rFonts w:ascii="Arial" w:hAnsi="Arial" w:cs="Arial"/>
          <w:i/>
          <w:iCs/>
        </w:rPr>
        <w:t>Brexit and the NHS</w:t>
      </w:r>
      <w:r w:rsidRPr="00E51FD1">
        <w:rPr>
          <w:rFonts w:ascii="Arial" w:hAnsi="Arial" w:cs="Arial"/>
        </w:rPr>
        <w:t xml:space="preserve">. (online) Available at: </w:t>
      </w:r>
      <w:hyperlink r:id="rId21" w:history="1">
        <w:r w:rsidRPr="00E51FD1">
          <w:rPr>
            <w:rStyle w:val="Hyperlink"/>
            <w:rFonts w:ascii="Arial" w:eastAsia="Arial" w:hAnsi="Arial" w:cs="Arial"/>
          </w:rPr>
          <w:t>https://www.themedicportal.com/application-guide/medical-school-interview/nhs-hot-topics/brexit-boris-johnson-and-the-nhs/</w:t>
        </w:r>
      </w:hyperlink>
      <w:r w:rsidRPr="00E51FD1">
        <w:rPr>
          <w:rFonts w:ascii="Arial" w:hAnsi="Arial" w:cs="Arial"/>
        </w:rPr>
        <w:t xml:space="preserve"> (Accessed 7 July 2022).</w:t>
      </w:r>
    </w:p>
    <w:p w14:paraId="708A9E3E" w14:textId="77777777" w:rsidR="0033647C" w:rsidRDefault="0033647C" w:rsidP="00CA58FD">
      <w:pPr>
        <w:pStyle w:val="NoSpacing"/>
        <w:rPr>
          <w:rFonts w:ascii="Arial" w:hAnsi="Arial" w:cs="Arial"/>
        </w:rPr>
      </w:pPr>
    </w:p>
    <w:p w14:paraId="28598029" w14:textId="40ED7412" w:rsidR="00801EC8" w:rsidRPr="00CA58FD" w:rsidRDefault="00801EC8" w:rsidP="00CA58FD">
      <w:pPr>
        <w:pStyle w:val="NoSpacing"/>
        <w:rPr>
          <w:rFonts w:ascii="Arial" w:hAnsi="Arial" w:cs="Arial"/>
          <w:color w:val="000000"/>
          <w:shd w:val="clear" w:color="auto" w:fill="FFFFFF"/>
        </w:rPr>
      </w:pPr>
      <w:r w:rsidRPr="00CA58FD">
        <w:rPr>
          <w:rFonts w:ascii="Arial" w:hAnsi="Arial" w:cs="Arial"/>
          <w:color w:val="000000"/>
          <w:shd w:val="clear" w:color="auto" w:fill="FFFFFF"/>
        </w:rPr>
        <w:t>Wickware, C., 2022. </w:t>
      </w:r>
      <w:r w:rsidRPr="00CA58FD">
        <w:rPr>
          <w:rFonts w:ascii="Arial" w:hAnsi="Arial" w:cs="Arial"/>
          <w:i/>
          <w:iCs/>
          <w:color w:val="000000"/>
          <w:shd w:val="clear" w:color="auto" w:fill="FFFFFF"/>
        </w:rPr>
        <w:t>Long COVID is exacerbating NHS staff shortages, with more than 10,000 long-term absences since 2020 - The Pharmaceutical Journal</w:t>
      </w:r>
      <w:r w:rsidRPr="00CA58FD">
        <w:rPr>
          <w:rFonts w:ascii="Arial" w:hAnsi="Arial" w:cs="Arial"/>
          <w:color w:val="000000"/>
          <w:shd w:val="clear" w:color="auto" w:fill="FFFFFF"/>
        </w:rPr>
        <w:t xml:space="preserve">. [online] The Pharmaceutical Journal. Available at: </w:t>
      </w:r>
      <w:hyperlink r:id="rId22" w:anchor=":~:text=Recruiters-,Long%20COVID%20is%20exacerbating%20NHS%20staff%20shortages%2C%20with%20more%20than,2020%20and%2011%20March%202022" w:history="1">
        <w:r w:rsidR="00065C25" w:rsidRPr="00DE471F">
          <w:rPr>
            <w:rStyle w:val="Hyperlink"/>
            <w:rFonts w:ascii="Arial" w:hAnsi="Arial" w:cs="Arial"/>
            <w:shd w:val="clear" w:color="auto" w:fill="FFFFFF"/>
          </w:rPr>
          <w:t>https://pharmaceutical-journal.com/article/news/long-covid-is-exacerbating-nhs-staff-shortages-with-more-than-10000-long-term-absences-since-2020#:~:text=Recruiters-,Long%20COVID%20is%20exacerbating%20NHS%20staff%20shortages%2C%20with%20more%20than,2020%20and%2011%20March%202022</w:t>
        </w:r>
      </w:hyperlink>
      <w:r w:rsidR="00065C25">
        <w:rPr>
          <w:rFonts w:ascii="Arial" w:hAnsi="Arial" w:cs="Arial"/>
          <w:color w:val="000000"/>
          <w:shd w:val="clear" w:color="auto" w:fill="FFFFFF"/>
        </w:rPr>
        <w:t xml:space="preserve"> (</w:t>
      </w:r>
      <w:r w:rsidRPr="00CA58FD">
        <w:rPr>
          <w:rFonts w:ascii="Arial" w:hAnsi="Arial" w:cs="Arial"/>
          <w:color w:val="000000"/>
          <w:shd w:val="clear" w:color="auto" w:fill="FFFFFF"/>
        </w:rPr>
        <w:t>Accessed 27 July 2022</w:t>
      </w:r>
      <w:r w:rsidR="001964A0">
        <w:rPr>
          <w:rFonts w:ascii="Arial" w:hAnsi="Arial" w:cs="Arial"/>
          <w:color w:val="000000"/>
          <w:shd w:val="clear" w:color="auto" w:fill="FFFFFF"/>
        </w:rPr>
        <w:t>)</w:t>
      </w:r>
      <w:r w:rsidRPr="00CA58FD">
        <w:rPr>
          <w:rFonts w:ascii="Arial" w:hAnsi="Arial" w:cs="Arial"/>
          <w:color w:val="000000"/>
          <w:shd w:val="clear" w:color="auto" w:fill="FFFFFF"/>
        </w:rPr>
        <w:t>.</w:t>
      </w:r>
    </w:p>
    <w:p w14:paraId="03A2CE52" w14:textId="77777777" w:rsidR="00801EC8" w:rsidRPr="00CA58FD" w:rsidRDefault="00801EC8" w:rsidP="00CA58FD">
      <w:pPr>
        <w:pStyle w:val="NoSpacing"/>
        <w:rPr>
          <w:rFonts w:ascii="Arial" w:hAnsi="Arial" w:cs="Arial"/>
          <w:color w:val="000000"/>
          <w:sz w:val="20"/>
          <w:szCs w:val="20"/>
          <w:shd w:val="clear" w:color="auto" w:fill="FFFFFF"/>
        </w:rPr>
      </w:pPr>
    </w:p>
    <w:p w14:paraId="5EBA077E" w14:textId="211AA4C2" w:rsidR="5140C2A9" w:rsidRPr="00CA58FD" w:rsidRDefault="5140C2A9" w:rsidP="00CA58FD">
      <w:pPr>
        <w:pStyle w:val="NoSpacing"/>
        <w:rPr>
          <w:rFonts w:ascii="Arial" w:hAnsi="Arial" w:cs="Arial"/>
          <w:sz w:val="24"/>
          <w:szCs w:val="24"/>
        </w:rPr>
      </w:pPr>
    </w:p>
    <w:sectPr w:rsidR="5140C2A9" w:rsidRPr="00CA58FD">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76EF8" w14:textId="77777777" w:rsidR="00C66321" w:rsidRDefault="00C66321">
      <w:pPr>
        <w:spacing w:after="0" w:line="240" w:lineRule="auto"/>
      </w:pPr>
      <w:r>
        <w:separator/>
      </w:r>
    </w:p>
  </w:endnote>
  <w:endnote w:type="continuationSeparator" w:id="0">
    <w:p w14:paraId="556BF137" w14:textId="77777777" w:rsidR="00C66321" w:rsidRDefault="00C66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0755CF" w14:paraId="0EE390EC" w14:textId="77777777" w:rsidTr="4C0755CF">
      <w:tc>
        <w:tcPr>
          <w:tcW w:w="3005" w:type="dxa"/>
        </w:tcPr>
        <w:p w14:paraId="693EB434" w14:textId="027161CC" w:rsidR="4C0755CF" w:rsidRDefault="4C0755CF" w:rsidP="4C0755CF">
          <w:pPr>
            <w:pStyle w:val="Header"/>
            <w:ind w:left="-115"/>
          </w:pPr>
        </w:p>
      </w:tc>
      <w:tc>
        <w:tcPr>
          <w:tcW w:w="3005" w:type="dxa"/>
        </w:tcPr>
        <w:p w14:paraId="13CE435C" w14:textId="25F9EBC9" w:rsidR="4C0755CF" w:rsidRDefault="4C0755CF" w:rsidP="4C0755CF">
          <w:pPr>
            <w:pStyle w:val="Header"/>
            <w:jc w:val="center"/>
          </w:pPr>
          <w:r>
            <w:fldChar w:fldCharType="begin"/>
          </w:r>
          <w:r>
            <w:instrText>PAGE</w:instrText>
          </w:r>
          <w:r>
            <w:fldChar w:fldCharType="separate"/>
          </w:r>
          <w:r w:rsidR="007D348C">
            <w:rPr>
              <w:noProof/>
            </w:rPr>
            <w:t>1</w:t>
          </w:r>
          <w:r>
            <w:fldChar w:fldCharType="end"/>
          </w:r>
        </w:p>
      </w:tc>
      <w:tc>
        <w:tcPr>
          <w:tcW w:w="3005" w:type="dxa"/>
        </w:tcPr>
        <w:p w14:paraId="7D484E00" w14:textId="1D1AA142" w:rsidR="4C0755CF" w:rsidRDefault="4C0755CF" w:rsidP="4C0755CF">
          <w:pPr>
            <w:pStyle w:val="Header"/>
            <w:ind w:right="-115"/>
            <w:jc w:val="right"/>
          </w:pPr>
        </w:p>
      </w:tc>
    </w:tr>
  </w:tbl>
  <w:p w14:paraId="50EF19D2" w14:textId="1FEDC9D8" w:rsidR="4C0755CF" w:rsidRDefault="4C0755CF" w:rsidP="4C075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11E53" w14:textId="77777777" w:rsidR="00C66321" w:rsidRDefault="00C66321">
      <w:pPr>
        <w:spacing w:after="0" w:line="240" w:lineRule="auto"/>
      </w:pPr>
      <w:r>
        <w:separator/>
      </w:r>
    </w:p>
  </w:footnote>
  <w:footnote w:type="continuationSeparator" w:id="0">
    <w:p w14:paraId="6929A72E" w14:textId="77777777" w:rsidR="00C66321" w:rsidRDefault="00C663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0755CF" w14:paraId="45D7973A" w14:textId="77777777" w:rsidTr="4C0755CF">
      <w:tc>
        <w:tcPr>
          <w:tcW w:w="3005" w:type="dxa"/>
        </w:tcPr>
        <w:p w14:paraId="0AF21B32" w14:textId="6FA7F841" w:rsidR="4C0755CF" w:rsidRDefault="4C0755CF" w:rsidP="4C0755CF">
          <w:pPr>
            <w:pStyle w:val="Header"/>
            <w:ind w:left="-115"/>
          </w:pPr>
        </w:p>
      </w:tc>
      <w:tc>
        <w:tcPr>
          <w:tcW w:w="3005" w:type="dxa"/>
        </w:tcPr>
        <w:p w14:paraId="167A1DB6" w14:textId="0BAC6F7E" w:rsidR="4C0755CF" w:rsidRDefault="4C0755CF" w:rsidP="4C0755CF">
          <w:pPr>
            <w:pStyle w:val="Header"/>
            <w:jc w:val="center"/>
          </w:pPr>
        </w:p>
      </w:tc>
      <w:tc>
        <w:tcPr>
          <w:tcW w:w="3005" w:type="dxa"/>
        </w:tcPr>
        <w:p w14:paraId="417706D0" w14:textId="0FFAC3C8" w:rsidR="4C0755CF" w:rsidRDefault="4C0755CF" w:rsidP="4C0755CF">
          <w:pPr>
            <w:pStyle w:val="Header"/>
            <w:ind w:right="-115"/>
            <w:jc w:val="right"/>
          </w:pPr>
        </w:p>
      </w:tc>
    </w:tr>
  </w:tbl>
  <w:p w14:paraId="480E9C83" w14:textId="06A6FA92" w:rsidR="4C0755CF" w:rsidRDefault="4C0755CF" w:rsidP="4C0755CF">
    <w:pPr>
      <w:pStyle w:val="Header"/>
    </w:pPr>
  </w:p>
</w:hdr>
</file>

<file path=word/intelligence2.xml><?xml version="1.0" encoding="utf-8"?>
<int2:intelligence xmlns:int2="http://schemas.microsoft.com/office/intelligence/2020/intelligence" xmlns:oel="http://schemas.microsoft.com/office/2019/extlst">
  <int2:observations>
    <int2:textHash int2:hashCode="0a2nh9W7r1dIPO" int2:id="vIA15AzG">
      <int2:state int2:value="Rejected" int2:type="LegacyProofing"/>
    </int2:textHash>
    <int2:textHash int2:hashCode="sQQs3IIiu1tNEK" int2:id="U3TMX1yK">
      <int2:state int2:value="Rejected" int2:type="LegacyProofing"/>
    </int2:textHash>
    <int2:textHash int2:hashCode="aM4OH91f1stbYf" int2:id="fvPwNmwc">
      <int2:state int2:value="Rejected" int2:type="LegacyProofing"/>
    </int2:textHash>
    <int2:textHash int2:hashCode="Fp1aiyWz7dQCIF" int2:id="zvBMpFEo">
      <int2:state int2:value="Rejected" int2:type="LegacyProofing"/>
    </int2:textHash>
    <int2:textHash int2:hashCode="evcTABiD25woMY" int2:id="P1bAyao6">
      <int2:state int2:value="Rejected" int2:type="LegacyProofing"/>
    </int2:textHash>
    <int2:bookmark int2:bookmarkName="_Int_M99RMXzx" int2:invalidationBookmarkName="" int2:hashCode="MoY5WIGzvRNW3f" int2:id="5uMuGXrK">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218DC"/>
    <w:multiLevelType w:val="hybridMultilevel"/>
    <w:tmpl w:val="E6DC2A84"/>
    <w:lvl w:ilvl="0" w:tplc="6F18690C">
      <w:start w:val="1"/>
      <w:numFmt w:val="bullet"/>
      <w:lvlText w:val=""/>
      <w:lvlJc w:val="left"/>
      <w:pPr>
        <w:ind w:left="720" w:hanging="360"/>
      </w:pPr>
      <w:rPr>
        <w:rFonts w:ascii="Symbol" w:hAnsi="Symbol" w:hint="default"/>
      </w:rPr>
    </w:lvl>
    <w:lvl w:ilvl="1" w:tplc="644651FC">
      <w:start w:val="1"/>
      <w:numFmt w:val="bullet"/>
      <w:lvlText w:val="o"/>
      <w:lvlJc w:val="left"/>
      <w:pPr>
        <w:ind w:left="1440" w:hanging="360"/>
      </w:pPr>
      <w:rPr>
        <w:rFonts w:ascii="Courier New" w:hAnsi="Courier New" w:hint="default"/>
      </w:rPr>
    </w:lvl>
    <w:lvl w:ilvl="2" w:tplc="901AD0CC">
      <w:start w:val="1"/>
      <w:numFmt w:val="bullet"/>
      <w:lvlText w:val=""/>
      <w:lvlJc w:val="left"/>
      <w:pPr>
        <w:ind w:left="2160" w:hanging="360"/>
      </w:pPr>
      <w:rPr>
        <w:rFonts w:ascii="Wingdings" w:hAnsi="Wingdings" w:hint="default"/>
      </w:rPr>
    </w:lvl>
    <w:lvl w:ilvl="3" w:tplc="DAEE5772">
      <w:start w:val="1"/>
      <w:numFmt w:val="bullet"/>
      <w:lvlText w:val=""/>
      <w:lvlJc w:val="left"/>
      <w:pPr>
        <w:ind w:left="2880" w:hanging="360"/>
      </w:pPr>
      <w:rPr>
        <w:rFonts w:ascii="Symbol" w:hAnsi="Symbol" w:hint="default"/>
      </w:rPr>
    </w:lvl>
    <w:lvl w:ilvl="4" w:tplc="3022F688">
      <w:start w:val="1"/>
      <w:numFmt w:val="bullet"/>
      <w:lvlText w:val="o"/>
      <w:lvlJc w:val="left"/>
      <w:pPr>
        <w:ind w:left="3600" w:hanging="360"/>
      </w:pPr>
      <w:rPr>
        <w:rFonts w:ascii="Courier New" w:hAnsi="Courier New" w:hint="default"/>
      </w:rPr>
    </w:lvl>
    <w:lvl w:ilvl="5" w:tplc="590A4872">
      <w:start w:val="1"/>
      <w:numFmt w:val="bullet"/>
      <w:lvlText w:val=""/>
      <w:lvlJc w:val="left"/>
      <w:pPr>
        <w:ind w:left="4320" w:hanging="360"/>
      </w:pPr>
      <w:rPr>
        <w:rFonts w:ascii="Wingdings" w:hAnsi="Wingdings" w:hint="default"/>
      </w:rPr>
    </w:lvl>
    <w:lvl w:ilvl="6" w:tplc="B0786342">
      <w:start w:val="1"/>
      <w:numFmt w:val="bullet"/>
      <w:lvlText w:val=""/>
      <w:lvlJc w:val="left"/>
      <w:pPr>
        <w:ind w:left="5040" w:hanging="360"/>
      </w:pPr>
      <w:rPr>
        <w:rFonts w:ascii="Symbol" w:hAnsi="Symbol" w:hint="default"/>
      </w:rPr>
    </w:lvl>
    <w:lvl w:ilvl="7" w:tplc="4E42A48A">
      <w:start w:val="1"/>
      <w:numFmt w:val="bullet"/>
      <w:lvlText w:val="o"/>
      <w:lvlJc w:val="left"/>
      <w:pPr>
        <w:ind w:left="5760" w:hanging="360"/>
      </w:pPr>
      <w:rPr>
        <w:rFonts w:ascii="Courier New" w:hAnsi="Courier New" w:hint="default"/>
      </w:rPr>
    </w:lvl>
    <w:lvl w:ilvl="8" w:tplc="B4B628A0">
      <w:start w:val="1"/>
      <w:numFmt w:val="bullet"/>
      <w:lvlText w:val=""/>
      <w:lvlJc w:val="left"/>
      <w:pPr>
        <w:ind w:left="6480" w:hanging="360"/>
      </w:pPr>
      <w:rPr>
        <w:rFonts w:ascii="Wingdings" w:hAnsi="Wingdings" w:hint="default"/>
      </w:rPr>
    </w:lvl>
  </w:abstractNum>
  <w:abstractNum w:abstractNumId="1" w15:restartNumberingAfterBreak="0">
    <w:nsid w:val="3EEBA39C"/>
    <w:multiLevelType w:val="hybridMultilevel"/>
    <w:tmpl w:val="5E3CA3AC"/>
    <w:lvl w:ilvl="0" w:tplc="95C06FC4">
      <w:start w:val="1"/>
      <w:numFmt w:val="bullet"/>
      <w:lvlText w:val=""/>
      <w:lvlJc w:val="left"/>
      <w:pPr>
        <w:ind w:left="720" w:hanging="360"/>
      </w:pPr>
      <w:rPr>
        <w:rFonts w:ascii="Symbol" w:hAnsi="Symbol" w:hint="default"/>
      </w:rPr>
    </w:lvl>
    <w:lvl w:ilvl="1" w:tplc="0E02D462">
      <w:start w:val="1"/>
      <w:numFmt w:val="bullet"/>
      <w:lvlText w:val="o"/>
      <w:lvlJc w:val="left"/>
      <w:pPr>
        <w:ind w:left="1440" w:hanging="360"/>
      </w:pPr>
      <w:rPr>
        <w:rFonts w:ascii="Courier New" w:hAnsi="Courier New" w:hint="default"/>
      </w:rPr>
    </w:lvl>
    <w:lvl w:ilvl="2" w:tplc="4930359E">
      <w:start w:val="1"/>
      <w:numFmt w:val="bullet"/>
      <w:lvlText w:val=""/>
      <w:lvlJc w:val="left"/>
      <w:pPr>
        <w:ind w:left="2160" w:hanging="360"/>
      </w:pPr>
      <w:rPr>
        <w:rFonts w:ascii="Wingdings" w:hAnsi="Wingdings" w:hint="default"/>
      </w:rPr>
    </w:lvl>
    <w:lvl w:ilvl="3" w:tplc="36140D74">
      <w:start w:val="1"/>
      <w:numFmt w:val="bullet"/>
      <w:lvlText w:val=""/>
      <w:lvlJc w:val="left"/>
      <w:pPr>
        <w:ind w:left="2880" w:hanging="360"/>
      </w:pPr>
      <w:rPr>
        <w:rFonts w:ascii="Symbol" w:hAnsi="Symbol" w:hint="default"/>
      </w:rPr>
    </w:lvl>
    <w:lvl w:ilvl="4" w:tplc="997A83A0">
      <w:start w:val="1"/>
      <w:numFmt w:val="bullet"/>
      <w:lvlText w:val="o"/>
      <w:lvlJc w:val="left"/>
      <w:pPr>
        <w:ind w:left="3600" w:hanging="360"/>
      </w:pPr>
      <w:rPr>
        <w:rFonts w:ascii="Courier New" w:hAnsi="Courier New" w:hint="default"/>
      </w:rPr>
    </w:lvl>
    <w:lvl w:ilvl="5" w:tplc="337A26A2">
      <w:start w:val="1"/>
      <w:numFmt w:val="bullet"/>
      <w:lvlText w:val=""/>
      <w:lvlJc w:val="left"/>
      <w:pPr>
        <w:ind w:left="4320" w:hanging="360"/>
      </w:pPr>
      <w:rPr>
        <w:rFonts w:ascii="Wingdings" w:hAnsi="Wingdings" w:hint="default"/>
      </w:rPr>
    </w:lvl>
    <w:lvl w:ilvl="6" w:tplc="9F4E0A0A">
      <w:start w:val="1"/>
      <w:numFmt w:val="bullet"/>
      <w:lvlText w:val=""/>
      <w:lvlJc w:val="left"/>
      <w:pPr>
        <w:ind w:left="5040" w:hanging="360"/>
      </w:pPr>
      <w:rPr>
        <w:rFonts w:ascii="Symbol" w:hAnsi="Symbol" w:hint="default"/>
      </w:rPr>
    </w:lvl>
    <w:lvl w:ilvl="7" w:tplc="6A663B86">
      <w:start w:val="1"/>
      <w:numFmt w:val="bullet"/>
      <w:lvlText w:val="o"/>
      <w:lvlJc w:val="left"/>
      <w:pPr>
        <w:ind w:left="5760" w:hanging="360"/>
      </w:pPr>
      <w:rPr>
        <w:rFonts w:ascii="Courier New" w:hAnsi="Courier New" w:hint="default"/>
      </w:rPr>
    </w:lvl>
    <w:lvl w:ilvl="8" w:tplc="08305DF6">
      <w:start w:val="1"/>
      <w:numFmt w:val="bullet"/>
      <w:lvlText w:val=""/>
      <w:lvlJc w:val="left"/>
      <w:pPr>
        <w:ind w:left="6480" w:hanging="360"/>
      </w:pPr>
      <w:rPr>
        <w:rFonts w:ascii="Wingdings" w:hAnsi="Wingdings" w:hint="default"/>
      </w:rPr>
    </w:lvl>
  </w:abstractNum>
  <w:abstractNum w:abstractNumId="2" w15:restartNumberingAfterBreak="0">
    <w:nsid w:val="6869CC32"/>
    <w:multiLevelType w:val="hybridMultilevel"/>
    <w:tmpl w:val="08227202"/>
    <w:lvl w:ilvl="0" w:tplc="1A70A672">
      <w:start w:val="1"/>
      <w:numFmt w:val="bullet"/>
      <w:lvlText w:val=""/>
      <w:lvlJc w:val="left"/>
      <w:pPr>
        <w:ind w:left="720" w:hanging="360"/>
      </w:pPr>
      <w:rPr>
        <w:rFonts w:ascii="Symbol" w:hAnsi="Symbol" w:hint="default"/>
      </w:rPr>
    </w:lvl>
    <w:lvl w:ilvl="1" w:tplc="100C1A3C">
      <w:start w:val="1"/>
      <w:numFmt w:val="bullet"/>
      <w:lvlText w:val="o"/>
      <w:lvlJc w:val="left"/>
      <w:pPr>
        <w:ind w:left="1440" w:hanging="360"/>
      </w:pPr>
      <w:rPr>
        <w:rFonts w:ascii="Courier New" w:hAnsi="Courier New" w:hint="default"/>
      </w:rPr>
    </w:lvl>
    <w:lvl w:ilvl="2" w:tplc="C8364234">
      <w:start w:val="1"/>
      <w:numFmt w:val="bullet"/>
      <w:lvlText w:val=""/>
      <w:lvlJc w:val="left"/>
      <w:pPr>
        <w:ind w:left="2160" w:hanging="360"/>
      </w:pPr>
      <w:rPr>
        <w:rFonts w:ascii="Wingdings" w:hAnsi="Wingdings" w:hint="default"/>
      </w:rPr>
    </w:lvl>
    <w:lvl w:ilvl="3" w:tplc="139C8C56">
      <w:start w:val="1"/>
      <w:numFmt w:val="bullet"/>
      <w:lvlText w:val=""/>
      <w:lvlJc w:val="left"/>
      <w:pPr>
        <w:ind w:left="2880" w:hanging="360"/>
      </w:pPr>
      <w:rPr>
        <w:rFonts w:ascii="Symbol" w:hAnsi="Symbol" w:hint="default"/>
      </w:rPr>
    </w:lvl>
    <w:lvl w:ilvl="4" w:tplc="62945FB2">
      <w:start w:val="1"/>
      <w:numFmt w:val="bullet"/>
      <w:lvlText w:val="o"/>
      <w:lvlJc w:val="left"/>
      <w:pPr>
        <w:ind w:left="3600" w:hanging="360"/>
      </w:pPr>
      <w:rPr>
        <w:rFonts w:ascii="Courier New" w:hAnsi="Courier New" w:hint="default"/>
      </w:rPr>
    </w:lvl>
    <w:lvl w:ilvl="5" w:tplc="B5FABC2C">
      <w:start w:val="1"/>
      <w:numFmt w:val="bullet"/>
      <w:lvlText w:val=""/>
      <w:lvlJc w:val="left"/>
      <w:pPr>
        <w:ind w:left="4320" w:hanging="360"/>
      </w:pPr>
      <w:rPr>
        <w:rFonts w:ascii="Wingdings" w:hAnsi="Wingdings" w:hint="default"/>
      </w:rPr>
    </w:lvl>
    <w:lvl w:ilvl="6" w:tplc="7E7A7714">
      <w:start w:val="1"/>
      <w:numFmt w:val="bullet"/>
      <w:lvlText w:val=""/>
      <w:lvlJc w:val="left"/>
      <w:pPr>
        <w:ind w:left="5040" w:hanging="360"/>
      </w:pPr>
      <w:rPr>
        <w:rFonts w:ascii="Symbol" w:hAnsi="Symbol" w:hint="default"/>
      </w:rPr>
    </w:lvl>
    <w:lvl w:ilvl="7" w:tplc="DE54DED2">
      <w:start w:val="1"/>
      <w:numFmt w:val="bullet"/>
      <w:lvlText w:val="o"/>
      <w:lvlJc w:val="left"/>
      <w:pPr>
        <w:ind w:left="5760" w:hanging="360"/>
      </w:pPr>
      <w:rPr>
        <w:rFonts w:ascii="Courier New" w:hAnsi="Courier New" w:hint="default"/>
      </w:rPr>
    </w:lvl>
    <w:lvl w:ilvl="8" w:tplc="CAE2D8F0">
      <w:start w:val="1"/>
      <w:numFmt w:val="bullet"/>
      <w:lvlText w:val=""/>
      <w:lvlJc w:val="left"/>
      <w:pPr>
        <w:ind w:left="6480" w:hanging="360"/>
      </w:pPr>
      <w:rPr>
        <w:rFonts w:ascii="Wingdings" w:hAnsi="Wingdings" w:hint="default"/>
      </w:rPr>
    </w:lvl>
  </w:abstractNum>
  <w:num w:numId="1" w16cid:durableId="1202860402">
    <w:abstractNumId w:val="0"/>
  </w:num>
  <w:num w:numId="2" w16cid:durableId="836648811">
    <w:abstractNumId w:val="2"/>
  </w:num>
  <w:num w:numId="3" w16cid:durableId="580607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ECDBA6"/>
    <w:rsid w:val="000024DE"/>
    <w:rsid w:val="00025C03"/>
    <w:rsid w:val="00065C25"/>
    <w:rsid w:val="00161ADF"/>
    <w:rsid w:val="001964A0"/>
    <w:rsid w:val="002A611E"/>
    <w:rsid w:val="002D03C6"/>
    <w:rsid w:val="002F3B12"/>
    <w:rsid w:val="0033647C"/>
    <w:rsid w:val="003B2712"/>
    <w:rsid w:val="00464E37"/>
    <w:rsid w:val="00481290"/>
    <w:rsid w:val="004F5A7A"/>
    <w:rsid w:val="005B21B5"/>
    <w:rsid w:val="005C7B79"/>
    <w:rsid w:val="005F78A4"/>
    <w:rsid w:val="0060393A"/>
    <w:rsid w:val="006848AB"/>
    <w:rsid w:val="00695AD7"/>
    <w:rsid w:val="006A51D0"/>
    <w:rsid w:val="00700C63"/>
    <w:rsid w:val="007010FB"/>
    <w:rsid w:val="00752DAD"/>
    <w:rsid w:val="00795549"/>
    <w:rsid w:val="007C1B3B"/>
    <w:rsid w:val="007D19BB"/>
    <w:rsid w:val="007D348C"/>
    <w:rsid w:val="00801EC8"/>
    <w:rsid w:val="008057AD"/>
    <w:rsid w:val="0082262B"/>
    <w:rsid w:val="008231EE"/>
    <w:rsid w:val="00897C93"/>
    <w:rsid w:val="00981DFC"/>
    <w:rsid w:val="009878AE"/>
    <w:rsid w:val="009A7988"/>
    <w:rsid w:val="009C3CBB"/>
    <w:rsid w:val="00A13A0B"/>
    <w:rsid w:val="00A40DB1"/>
    <w:rsid w:val="00A62FE5"/>
    <w:rsid w:val="00A777CF"/>
    <w:rsid w:val="00A86F64"/>
    <w:rsid w:val="00AC0164"/>
    <w:rsid w:val="00B35F22"/>
    <w:rsid w:val="00B5631B"/>
    <w:rsid w:val="00B72BDC"/>
    <w:rsid w:val="00BC027F"/>
    <w:rsid w:val="00C43A34"/>
    <w:rsid w:val="00C66321"/>
    <w:rsid w:val="00C8752D"/>
    <w:rsid w:val="00CA1A9A"/>
    <w:rsid w:val="00CA58FD"/>
    <w:rsid w:val="00CA5CCC"/>
    <w:rsid w:val="00DF77BD"/>
    <w:rsid w:val="00E51FD1"/>
    <w:rsid w:val="00E83631"/>
    <w:rsid w:val="00EA380A"/>
    <w:rsid w:val="00F156DA"/>
    <w:rsid w:val="00F651FF"/>
    <w:rsid w:val="00F82BD8"/>
    <w:rsid w:val="00F8730A"/>
    <w:rsid w:val="00FB71CD"/>
    <w:rsid w:val="02EB6F17"/>
    <w:rsid w:val="1E7A98DD"/>
    <w:rsid w:val="2EECB0E4"/>
    <w:rsid w:val="3AB62CAD"/>
    <w:rsid w:val="3FECDBA6"/>
    <w:rsid w:val="4A393C86"/>
    <w:rsid w:val="4C0755CF"/>
    <w:rsid w:val="5140C2A9"/>
    <w:rsid w:val="587FA68B"/>
    <w:rsid w:val="64D5D047"/>
    <w:rsid w:val="70E5A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CDBA6"/>
  <w15:chartTrackingRefBased/>
  <w15:docId w15:val="{545A2042-EC35-46DB-A423-9C4DE3FFE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versity">
    <w:name w:val="University"/>
    <w:basedOn w:val="Normal"/>
    <w:link w:val="UniversityChar"/>
    <w:uiPriority w:val="1"/>
    <w:qFormat/>
    <w:rsid w:val="4C0755CF"/>
    <w:rPr>
      <w:rFonts w:ascii="Arial" w:eastAsiaTheme="minorEastAsia" w:hAnsi="Arial" w:cs="Arial"/>
    </w:rPr>
  </w:style>
  <w:style w:type="character" w:customStyle="1" w:styleId="UniversityChar">
    <w:name w:val="University Char"/>
    <w:basedOn w:val="DefaultParagraphFont"/>
    <w:link w:val="University"/>
    <w:uiPriority w:val="1"/>
    <w:rsid w:val="4C0755CF"/>
    <w:rPr>
      <w:rFonts w:ascii="Arial" w:eastAsiaTheme="minorEastAsia" w:hAnsi="Arial" w:cs="Arial"/>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BC027F"/>
    <w:rPr>
      <w:color w:val="605E5C"/>
      <w:shd w:val="clear" w:color="auto" w:fill="E1DFDD"/>
    </w:rPr>
  </w:style>
  <w:style w:type="character" w:styleId="FollowedHyperlink">
    <w:name w:val="FollowedHyperlink"/>
    <w:basedOn w:val="DefaultParagraphFont"/>
    <w:uiPriority w:val="99"/>
    <w:semiHidden/>
    <w:unhideWhenUsed/>
    <w:rsid w:val="009A7988"/>
    <w:rPr>
      <w:color w:val="954F72" w:themeColor="followedHyperlink"/>
      <w:u w:val="single"/>
    </w:rPr>
  </w:style>
  <w:style w:type="paragraph" w:styleId="NoSpacing">
    <w:name w:val="No Spacing"/>
    <w:uiPriority w:val="1"/>
    <w:qFormat/>
    <w:rsid w:val="00CA58F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j.com/content/377/bmj.o945.short" TargetMode="External"/><Relationship Id="rId18" Type="http://schemas.openxmlformats.org/officeDocument/2006/relationships/hyperlink" Target="https://www.modmed.com/blog/impact-staff-shortages-how-technology-can-help/"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medicportal.com/application-guide/medical-school-interview/nhs-hot-topics/brexit-boris-johnson-and-the-nhs/" TargetMode="External"/><Relationship Id="rId7" Type="http://schemas.openxmlformats.org/officeDocument/2006/relationships/webSettings" Target="webSettings.xml"/><Relationship Id="rId12" Type="http://schemas.openxmlformats.org/officeDocument/2006/relationships/hyperlink" Target="https://fourweekmba.com/kepner-tregoe-matrix-in-a-nutshell/" TargetMode="External"/><Relationship Id="rId17" Type="http://schemas.openxmlformats.org/officeDocument/2006/relationships/hyperlink" Target="https://www.locumvision.co.uk/what-are-the-causes-of-the-nhs-staff-shortag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news/nhs-staff-to-receive-3-pay-rise" TargetMode="External"/><Relationship Id="rId20" Type="http://schemas.openxmlformats.org/officeDocument/2006/relationships/hyperlink" Target="https://www.bbc.co.uk/news/health-6226728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v.uk/government/news/government-to-introduce-covid-19-vaccination-as-a-condition-of-deployment-for-all-frontline-health-and-social-care-workers"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ons.gov.uk/economy/inflationandpriceindices/bulletins/consumerpriceinflation/june202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politics/2022/mar/01/mandatory-covid-jabs-dropped-nhs-staff-england-march-health-social-care-workers-law-vaccinated-sajid-javid" TargetMode="External"/><Relationship Id="rId22" Type="http://schemas.openxmlformats.org/officeDocument/2006/relationships/hyperlink" Target="https://pharmaceutical-journal.com/article/news/long-covid-is-exacerbating-nhs-staff-shortages-with-more-than-10000-long-term-absences-since-2020"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44f64a6aa48af102e904fd0fd9f1d7ad">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b7fe28900fbc977c132f70e3b23beaf4"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2E7392-B85A-4452-8188-FA25CA8E6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B43D0D-A925-4AB8-AAFE-4CB31939E0E9}">
  <ds:schemaRefs>
    <ds:schemaRef ds:uri="http://schemas.microsoft.com/sharepoint/v3/contenttype/forms"/>
  </ds:schemaRefs>
</ds:datastoreItem>
</file>

<file path=customXml/itemProps3.xml><?xml version="1.0" encoding="utf-8"?>
<ds:datastoreItem xmlns:ds="http://schemas.openxmlformats.org/officeDocument/2006/customXml" ds:itemID="{911DC75B-87B0-4EF3-95A6-63088C1D01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Iunsiya Hussain</dc:creator>
  <cp:keywords/>
  <dc:description/>
  <cp:lastModifiedBy>Iunsiya Hussain</cp:lastModifiedBy>
  <cp:revision>2</cp:revision>
  <dcterms:created xsi:type="dcterms:W3CDTF">2022-08-07T09:36:00Z</dcterms:created>
  <dcterms:modified xsi:type="dcterms:W3CDTF">2022-08-07T09:36:00Z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