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AD1374" w14:textId="006BDFB1" w:rsidR="002B557D" w:rsidRPr="002B557D" w:rsidRDefault="002B557D" w:rsidP="002B557D">
      <w:pPr>
        <w:numPr>
          <w:ilvl w:val="0"/>
          <w:numId w:val="1"/>
        </w:numPr>
      </w:pPr>
      <w:r w:rsidRPr="002B557D">
        <w:rPr>
          <w:b/>
          <w:bCs/>
        </w:rPr>
        <w:t>Improved job satisfaction.</w:t>
      </w:r>
      <w:r w:rsidRPr="002B557D">
        <w:t xml:space="preserve"> Knowing what motivates </w:t>
      </w:r>
      <w:r>
        <w:t>me</w:t>
      </w:r>
      <w:r w:rsidRPr="002B557D">
        <w:t xml:space="preserve"> allows you to seek out roles and environments that fulfill those needs. This can lead to greater job satisfaction, as more likely to find fulfillment in positions that match </w:t>
      </w:r>
      <w:r>
        <w:t>a</w:t>
      </w:r>
      <w:r w:rsidRPr="002B557D">
        <w:t xml:space="preserve"> </w:t>
      </w:r>
      <w:proofErr w:type="gramStart"/>
      <w:r w:rsidRPr="002B557D">
        <w:t>personal motivators</w:t>
      </w:r>
      <w:proofErr w:type="gramEnd"/>
      <w:r w:rsidRPr="002B557D">
        <w:t>.</w:t>
      </w:r>
    </w:p>
    <w:p w14:paraId="66CFF93E" w14:textId="22B63342" w:rsidR="002B557D" w:rsidRPr="002B557D" w:rsidRDefault="002B557D" w:rsidP="002B557D">
      <w:pPr>
        <w:numPr>
          <w:ilvl w:val="0"/>
          <w:numId w:val="1"/>
        </w:numPr>
      </w:pPr>
      <w:r w:rsidRPr="002B557D">
        <w:rPr>
          <w:b/>
          <w:bCs/>
        </w:rPr>
        <w:t>Stronger performance.</w:t>
      </w:r>
      <w:r w:rsidRPr="002B557D">
        <w:t xml:space="preserve"> When </w:t>
      </w:r>
      <w:r>
        <w:t>I am</w:t>
      </w:r>
      <w:r w:rsidRPr="002B557D">
        <w:t xml:space="preserve"> aware of what drives </w:t>
      </w:r>
      <w:r>
        <w:t>myself,</w:t>
      </w:r>
      <w:r w:rsidRPr="002B557D">
        <w:t xml:space="preserve"> you can actively seek out opportunities and tasks that inspire </w:t>
      </w:r>
      <w:r>
        <w:t>me</w:t>
      </w:r>
      <w:r w:rsidRPr="002B557D">
        <w:t xml:space="preserve"> to put in </w:t>
      </w:r>
      <w:r>
        <w:t>the</w:t>
      </w:r>
      <w:r w:rsidRPr="002B557D">
        <w:t xml:space="preserve"> best effort. This leads to higher productivity and improved performance in the workplace.</w:t>
      </w:r>
    </w:p>
    <w:p w14:paraId="5399B0E4" w14:textId="0F874043" w:rsidR="002B557D" w:rsidRPr="002B557D" w:rsidRDefault="002B557D" w:rsidP="002B557D">
      <w:pPr>
        <w:numPr>
          <w:ilvl w:val="0"/>
          <w:numId w:val="1"/>
        </w:numPr>
      </w:pPr>
      <w:r w:rsidRPr="002B557D">
        <w:rPr>
          <w:b/>
          <w:bCs/>
        </w:rPr>
        <w:t>Better communication with your employer.</w:t>
      </w:r>
      <w:r w:rsidRPr="002B557D">
        <w:t xml:space="preserve"> Knowing </w:t>
      </w:r>
      <w:r>
        <w:t>the</w:t>
      </w:r>
      <w:r w:rsidRPr="002B557D">
        <w:t xml:space="preserve"> motivators </w:t>
      </w:r>
      <w:proofErr w:type="gramStart"/>
      <w:r w:rsidRPr="002B557D">
        <w:t>enables  to</w:t>
      </w:r>
      <w:proofErr w:type="gramEnd"/>
      <w:r w:rsidRPr="002B557D">
        <w:t xml:space="preserve"> communicate more effectively with </w:t>
      </w:r>
      <w:r>
        <w:t>the</w:t>
      </w:r>
      <w:r w:rsidRPr="002B557D">
        <w:t xml:space="preserve"> employers about what </w:t>
      </w:r>
      <w:r>
        <w:t>I</w:t>
      </w:r>
      <w:r w:rsidRPr="002B557D">
        <w:t xml:space="preserve"> need to thrive. This can lead to better support, rewards, and development opportunities that align with </w:t>
      </w:r>
      <w:r>
        <w:t xml:space="preserve">my </w:t>
      </w:r>
      <w:r w:rsidRPr="002B557D">
        <w:t>personal goals.</w:t>
      </w:r>
    </w:p>
    <w:p w14:paraId="4A23EDD9" w14:textId="24D28315" w:rsidR="002B557D" w:rsidRPr="002B557D" w:rsidRDefault="002B557D" w:rsidP="002B557D">
      <w:pPr>
        <w:numPr>
          <w:ilvl w:val="0"/>
          <w:numId w:val="1"/>
        </w:numPr>
      </w:pPr>
      <w:r w:rsidRPr="002B557D">
        <w:rPr>
          <w:b/>
          <w:bCs/>
        </w:rPr>
        <w:t>A sense of personal fulfillment.</w:t>
      </w:r>
      <w:r w:rsidRPr="002B557D">
        <w:t xml:space="preserve"> Aligning </w:t>
      </w:r>
      <w:r>
        <w:t xml:space="preserve">the </w:t>
      </w:r>
      <w:r w:rsidRPr="002B557D">
        <w:t xml:space="preserve">career with </w:t>
      </w:r>
      <w:r>
        <w:t>my</w:t>
      </w:r>
      <w:r w:rsidRPr="002B557D">
        <w:t xml:space="preserve"> motivators not only boosts performance but also enhances </w:t>
      </w:r>
      <w:proofErr w:type="spellStart"/>
      <w:r>
        <w:t>m</w:t>
      </w:r>
      <w:r w:rsidRPr="002B557D">
        <w:t>overall</w:t>
      </w:r>
      <w:proofErr w:type="spellEnd"/>
      <w:r w:rsidRPr="002B557D">
        <w:t xml:space="preserve"> sense of happiness, </w:t>
      </w:r>
      <w:proofErr w:type="gramStart"/>
      <w:r w:rsidRPr="002B557D">
        <w:t xml:space="preserve">as </w:t>
      </w:r>
      <w:r>
        <w:t xml:space="preserve"> </w:t>
      </w:r>
      <w:r w:rsidRPr="002B557D">
        <w:t>doing</w:t>
      </w:r>
      <w:proofErr w:type="gramEnd"/>
      <w:r w:rsidRPr="002B557D">
        <w:t xml:space="preserve"> work that resonates with </w:t>
      </w:r>
      <w:r>
        <w:t>my</w:t>
      </w:r>
      <w:r w:rsidRPr="002B557D">
        <w:t xml:space="preserve"> core values.</w:t>
      </w:r>
    </w:p>
    <w:p w14:paraId="5F68818F" w14:textId="31B1A051" w:rsidR="002B557D" w:rsidRPr="002B557D" w:rsidRDefault="002B557D" w:rsidP="002B557D">
      <w:pPr>
        <w:numPr>
          <w:ilvl w:val="0"/>
          <w:numId w:val="1"/>
        </w:numPr>
      </w:pPr>
      <w:r w:rsidRPr="002B557D">
        <w:rPr>
          <w:b/>
          <w:bCs/>
        </w:rPr>
        <w:t>Stronger resilience.</w:t>
      </w:r>
      <w:r w:rsidRPr="002B557D">
        <w:t xml:space="preserve"> Knowing what drives </w:t>
      </w:r>
      <w:r>
        <w:t>me</w:t>
      </w:r>
      <w:r w:rsidRPr="002B557D">
        <w:t xml:space="preserve"> provides a sense of direction and purpose, making </w:t>
      </w:r>
      <w:r>
        <w:t>me</w:t>
      </w:r>
      <w:r w:rsidRPr="002B557D">
        <w:t xml:space="preserve"> easier to stay resilient and motivated during tough times or when faced with setbacks in </w:t>
      </w:r>
      <w:r>
        <w:t xml:space="preserve">my </w:t>
      </w:r>
      <w:r w:rsidRPr="002B557D">
        <w:t>career.</w:t>
      </w:r>
    </w:p>
    <w:p w14:paraId="473F4216" w14:textId="77777777" w:rsidR="002B557D" w:rsidRPr="002B557D" w:rsidRDefault="002B557D" w:rsidP="002B557D"/>
    <w:p w14:paraId="60D7187D" w14:textId="77777777" w:rsidR="002B557D" w:rsidRPr="002B557D" w:rsidRDefault="002B557D" w:rsidP="002B557D">
      <w:pPr>
        <w:numPr>
          <w:ilvl w:val="0"/>
          <w:numId w:val="2"/>
        </w:numPr>
      </w:pPr>
    </w:p>
    <w:p w14:paraId="36D34CBA" w14:textId="77777777" w:rsidR="002B557D" w:rsidRPr="002B557D" w:rsidRDefault="002B557D" w:rsidP="002B557D">
      <w:pPr>
        <w:numPr>
          <w:ilvl w:val="0"/>
          <w:numId w:val="2"/>
        </w:numPr>
      </w:pPr>
    </w:p>
    <w:p w14:paraId="633342D3" w14:textId="77777777" w:rsidR="002B557D" w:rsidRPr="002B557D" w:rsidRDefault="002B557D" w:rsidP="002B557D">
      <w:pPr>
        <w:numPr>
          <w:ilvl w:val="0"/>
          <w:numId w:val="2"/>
        </w:numPr>
      </w:pPr>
    </w:p>
    <w:p w14:paraId="40978EE4" w14:textId="77777777" w:rsidR="002B557D" w:rsidRPr="002B557D" w:rsidRDefault="002B557D" w:rsidP="002B557D">
      <w:pPr>
        <w:numPr>
          <w:ilvl w:val="0"/>
          <w:numId w:val="2"/>
        </w:numPr>
      </w:pPr>
    </w:p>
    <w:p w14:paraId="14ECEB82" w14:textId="2579BC06" w:rsidR="009D2DBB" w:rsidRPr="009D2DBB" w:rsidRDefault="009D2DBB" w:rsidP="009D2DBB"/>
    <w:p w14:paraId="4E01CFE4" w14:textId="77777777" w:rsidR="007D7662" w:rsidRDefault="007D7662"/>
    <w:sectPr w:rsidR="007D766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AD61F8"/>
    <w:multiLevelType w:val="multilevel"/>
    <w:tmpl w:val="5BAE8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1D03197"/>
    <w:multiLevelType w:val="multilevel"/>
    <w:tmpl w:val="6D1C2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1765532">
    <w:abstractNumId w:val="1"/>
  </w:num>
  <w:num w:numId="2" w16cid:durableId="1277830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DBB"/>
    <w:rsid w:val="002B557D"/>
    <w:rsid w:val="00516BE7"/>
    <w:rsid w:val="007D7662"/>
    <w:rsid w:val="009D2DBB"/>
    <w:rsid w:val="00C018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262DC"/>
  <w15:chartTrackingRefBased/>
  <w15:docId w15:val="{3D0C6C97-6F41-438D-849C-8EF7C7B530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958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63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461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270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13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842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830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1281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98130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3814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19380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61667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25506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5675306">
          <w:marLeft w:val="-12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30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991570">
                  <w:marLeft w:val="0"/>
                  <w:marRight w:val="0"/>
                  <w:marTop w:val="0"/>
                  <w:marBottom w:val="0"/>
                  <w:divBdr>
                    <w:top w:val="single" w:sz="6" w:space="4" w:color="E0E4E9"/>
                    <w:left w:val="single" w:sz="6" w:space="3" w:color="E0E4E9"/>
                    <w:bottom w:val="single" w:sz="6" w:space="4" w:color="E0E4E9"/>
                    <w:right w:val="single" w:sz="6" w:space="3" w:color="E0E4E9"/>
                  </w:divBdr>
                </w:div>
              </w:divsChild>
            </w:div>
          </w:divsChild>
        </w:div>
      </w:divsChild>
    </w:div>
    <w:div w:id="96720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713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313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711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105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899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4452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595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9527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7132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30301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3096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97252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9878369">
          <w:marLeft w:val="-12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428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479877">
                  <w:marLeft w:val="0"/>
                  <w:marRight w:val="0"/>
                  <w:marTop w:val="0"/>
                  <w:marBottom w:val="0"/>
                  <w:divBdr>
                    <w:top w:val="single" w:sz="6" w:space="4" w:color="E0E4E9"/>
                    <w:left w:val="single" w:sz="6" w:space="3" w:color="E0E4E9"/>
                    <w:bottom w:val="single" w:sz="6" w:space="4" w:color="E0E4E9"/>
                    <w:right w:val="single" w:sz="6" w:space="3" w:color="E0E4E9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170</Words>
  <Characters>973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Tatyana Popova</dc:creator>
  <cp:keywords/>
  <dc:description/>
  <cp:lastModifiedBy>Tatyana Popova</cp:lastModifiedBy>
  <cp:revision>2</cp:revision>
  <dcterms:created xsi:type="dcterms:W3CDTF">2025-06-15T14:55:00Z</dcterms:created>
  <dcterms:modified xsi:type="dcterms:W3CDTF">2025-06-15T14:55:00Z</dcterms:modified>
</cp:coreProperties>
</file>