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DA574" w14:textId="77777777" w:rsidR="00D94FDC" w:rsidRDefault="00D94FDC" w:rsidP="00D94FDC">
      <w:pPr>
        <w:jc w:val="center"/>
        <w:rPr>
          <w:rFonts w:ascii="Arial" w:hAnsi="Arial" w:cs="Arial"/>
          <w:b/>
          <w:bCs/>
          <w:sz w:val="40"/>
          <w:szCs w:val="40"/>
        </w:rPr>
      </w:pPr>
    </w:p>
    <w:p w14:paraId="4243B356" w14:textId="77777777" w:rsidR="00D94FDC" w:rsidRDefault="00D94FDC" w:rsidP="00D94FDC">
      <w:pPr>
        <w:jc w:val="center"/>
        <w:rPr>
          <w:rFonts w:ascii="Arial" w:hAnsi="Arial" w:cs="Arial"/>
          <w:b/>
          <w:bCs/>
          <w:sz w:val="40"/>
          <w:szCs w:val="40"/>
        </w:rPr>
      </w:pPr>
    </w:p>
    <w:p w14:paraId="528A2509" w14:textId="77777777" w:rsidR="00D94FDC" w:rsidRDefault="00D94FDC" w:rsidP="00D94FDC">
      <w:pPr>
        <w:jc w:val="center"/>
        <w:rPr>
          <w:rFonts w:ascii="Arial" w:hAnsi="Arial" w:cs="Arial"/>
          <w:b/>
          <w:bCs/>
          <w:sz w:val="40"/>
          <w:szCs w:val="40"/>
        </w:rPr>
      </w:pPr>
    </w:p>
    <w:p w14:paraId="2F664C34" w14:textId="3A43B52C" w:rsidR="00B20F70" w:rsidRPr="00D94FDC" w:rsidRDefault="00801BE7" w:rsidP="00D94FDC">
      <w:pPr>
        <w:jc w:val="center"/>
        <w:rPr>
          <w:rFonts w:ascii="Arial" w:hAnsi="Arial" w:cs="Arial"/>
          <w:b/>
          <w:bCs/>
          <w:sz w:val="40"/>
          <w:szCs w:val="40"/>
        </w:rPr>
      </w:pPr>
      <w:r w:rsidRPr="00D94FDC">
        <w:rPr>
          <w:rFonts w:ascii="Arial" w:hAnsi="Arial" w:cs="Arial"/>
          <w:b/>
          <w:bCs/>
          <w:sz w:val="40"/>
          <w:szCs w:val="40"/>
        </w:rPr>
        <w:t>Student name: Ionut Alin Sacalus</w:t>
      </w:r>
    </w:p>
    <w:p w14:paraId="1CA528CE" w14:textId="18BBB21F" w:rsidR="00801BE7" w:rsidRDefault="00801BE7" w:rsidP="00D94FDC">
      <w:pPr>
        <w:jc w:val="center"/>
        <w:rPr>
          <w:rFonts w:ascii="Arial" w:hAnsi="Arial" w:cs="Arial"/>
          <w:b/>
          <w:bCs/>
          <w:sz w:val="40"/>
          <w:szCs w:val="40"/>
        </w:rPr>
      </w:pPr>
      <w:r w:rsidRPr="00D94FDC">
        <w:rPr>
          <w:rFonts w:ascii="Arial" w:hAnsi="Arial" w:cs="Arial"/>
          <w:b/>
          <w:bCs/>
          <w:sz w:val="40"/>
          <w:szCs w:val="40"/>
        </w:rPr>
        <w:t>Student code: 1907523</w:t>
      </w:r>
    </w:p>
    <w:p w14:paraId="73AD1FA8" w14:textId="77777777" w:rsidR="00D94FDC" w:rsidRPr="00D94FDC" w:rsidRDefault="00D94FDC" w:rsidP="00D94FDC">
      <w:pPr>
        <w:jc w:val="center"/>
        <w:rPr>
          <w:rFonts w:ascii="Arial" w:hAnsi="Arial" w:cs="Arial"/>
          <w:b/>
          <w:bCs/>
          <w:sz w:val="40"/>
          <w:szCs w:val="40"/>
        </w:rPr>
      </w:pPr>
    </w:p>
    <w:p w14:paraId="742ABEC0" w14:textId="7523CCD7" w:rsidR="00801BE7" w:rsidRDefault="00801BE7" w:rsidP="00D94FDC">
      <w:pPr>
        <w:jc w:val="center"/>
        <w:rPr>
          <w:rFonts w:ascii="Arial" w:hAnsi="Arial" w:cs="Arial"/>
          <w:b/>
          <w:bCs/>
          <w:sz w:val="40"/>
          <w:szCs w:val="40"/>
        </w:rPr>
      </w:pPr>
      <w:r w:rsidRPr="00D94FDC">
        <w:rPr>
          <w:rFonts w:ascii="Arial" w:hAnsi="Arial" w:cs="Arial"/>
          <w:b/>
          <w:bCs/>
          <w:sz w:val="40"/>
          <w:szCs w:val="40"/>
        </w:rPr>
        <w:t>Module name: Changemakers: Building your Personal Brand for Sustainable Employment</w:t>
      </w:r>
    </w:p>
    <w:p w14:paraId="797641DF" w14:textId="77777777" w:rsidR="00D94FDC" w:rsidRPr="00D94FDC" w:rsidRDefault="00D94FDC" w:rsidP="00D94FDC">
      <w:pPr>
        <w:jc w:val="center"/>
        <w:rPr>
          <w:rFonts w:ascii="Arial" w:hAnsi="Arial" w:cs="Arial"/>
          <w:b/>
          <w:bCs/>
          <w:sz w:val="40"/>
          <w:szCs w:val="40"/>
        </w:rPr>
      </w:pPr>
    </w:p>
    <w:p w14:paraId="002E9EAA" w14:textId="276C9853" w:rsidR="00801BE7" w:rsidRDefault="00801BE7" w:rsidP="00D94FDC">
      <w:pPr>
        <w:jc w:val="center"/>
        <w:rPr>
          <w:rFonts w:ascii="Arial" w:hAnsi="Arial" w:cs="Arial"/>
          <w:b/>
          <w:bCs/>
          <w:sz w:val="40"/>
          <w:szCs w:val="40"/>
        </w:rPr>
      </w:pPr>
      <w:r w:rsidRPr="00D94FDC">
        <w:rPr>
          <w:rFonts w:ascii="Arial" w:hAnsi="Arial" w:cs="Arial"/>
          <w:b/>
          <w:bCs/>
          <w:sz w:val="40"/>
          <w:szCs w:val="40"/>
        </w:rPr>
        <w:t>Module code: BMHP5015_BIRM</w:t>
      </w:r>
    </w:p>
    <w:p w14:paraId="0C1C763B" w14:textId="77777777" w:rsidR="00D94FDC" w:rsidRPr="00D94FDC" w:rsidRDefault="00D94FDC" w:rsidP="00D94FDC">
      <w:pPr>
        <w:jc w:val="center"/>
        <w:rPr>
          <w:rFonts w:ascii="Arial" w:hAnsi="Arial" w:cs="Arial"/>
          <w:b/>
          <w:bCs/>
          <w:sz w:val="40"/>
          <w:szCs w:val="40"/>
        </w:rPr>
      </w:pPr>
    </w:p>
    <w:p w14:paraId="29FEC6B4" w14:textId="76A5E899" w:rsidR="00801BE7" w:rsidRPr="00D94FDC" w:rsidRDefault="00801BE7" w:rsidP="00D94FDC">
      <w:pPr>
        <w:jc w:val="center"/>
        <w:rPr>
          <w:rFonts w:ascii="Arial" w:hAnsi="Arial" w:cs="Arial"/>
          <w:b/>
          <w:bCs/>
          <w:sz w:val="40"/>
          <w:szCs w:val="40"/>
        </w:rPr>
      </w:pPr>
      <w:r w:rsidRPr="00D94FDC">
        <w:rPr>
          <w:rFonts w:ascii="Arial" w:hAnsi="Arial" w:cs="Arial"/>
          <w:b/>
          <w:bCs/>
          <w:sz w:val="40"/>
          <w:szCs w:val="40"/>
        </w:rPr>
        <w:t>Programme name: BSc Health and Social Care</w:t>
      </w:r>
    </w:p>
    <w:p w14:paraId="35823278" w14:textId="77777777" w:rsidR="00D94FDC" w:rsidRDefault="00801BE7" w:rsidP="00D94FDC">
      <w:pPr>
        <w:jc w:val="center"/>
        <w:rPr>
          <w:rFonts w:ascii="Arial" w:hAnsi="Arial" w:cs="Arial"/>
          <w:b/>
          <w:bCs/>
          <w:sz w:val="40"/>
          <w:szCs w:val="40"/>
        </w:rPr>
      </w:pPr>
      <w:r w:rsidRPr="00D94FDC">
        <w:rPr>
          <w:rFonts w:ascii="Arial" w:hAnsi="Arial" w:cs="Arial"/>
          <w:b/>
          <w:bCs/>
          <w:sz w:val="40"/>
          <w:szCs w:val="40"/>
        </w:rPr>
        <w:t xml:space="preserve">Assignment title: Assignment 2 Written </w:t>
      </w:r>
    </w:p>
    <w:p w14:paraId="55D93A94" w14:textId="5ED705BA" w:rsidR="00801BE7" w:rsidRDefault="00801BE7" w:rsidP="00D94FDC">
      <w:pPr>
        <w:jc w:val="center"/>
        <w:rPr>
          <w:rFonts w:ascii="Arial" w:hAnsi="Arial" w:cs="Arial"/>
          <w:b/>
          <w:bCs/>
          <w:sz w:val="40"/>
          <w:szCs w:val="40"/>
        </w:rPr>
      </w:pPr>
      <w:r w:rsidRPr="00D94FDC">
        <w:rPr>
          <w:rFonts w:ascii="Arial" w:hAnsi="Arial" w:cs="Arial"/>
          <w:b/>
          <w:bCs/>
          <w:sz w:val="40"/>
          <w:szCs w:val="40"/>
        </w:rPr>
        <w:t>Document</w:t>
      </w:r>
    </w:p>
    <w:p w14:paraId="7A038C21" w14:textId="77777777" w:rsidR="00D94FDC" w:rsidRPr="00D94FDC" w:rsidRDefault="00D94FDC" w:rsidP="00D94FDC">
      <w:pPr>
        <w:jc w:val="center"/>
        <w:rPr>
          <w:rFonts w:ascii="Arial" w:hAnsi="Arial" w:cs="Arial"/>
          <w:b/>
          <w:bCs/>
          <w:sz w:val="40"/>
          <w:szCs w:val="40"/>
        </w:rPr>
      </w:pPr>
    </w:p>
    <w:p w14:paraId="56187782" w14:textId="7C61CE0B" w:rsidR="00801BE7" w:rsidRPr="00D94FDC" w:rsidRDefault="00801BE7" w:rsidP="00D94FDC">
      <w:pPr>
        <w:jc w:val="center"/>
        <w:rPr>
          <w:rFonts w:ascii="Arial" w:hAnsi="Arial" w:cs="Arial"/>
          <w:b/>
          <w:bCs/>
          <w:sz w:val="40"/>
          <w:szCs w:val="40"/>
        </w:rPr>
      </w:pPr>
      <w:r w:rsidRPr="00D94FDC">
        <w:rPr>
          <w:rFonts w:ascii="Arial" w:hAnsi="Arial" w:cs="Arial"/>
          <w:b/>
          <w:bCs/>
          <w:sz w:val="40"/>
          <w:szCs w:val="40"/>
        </w:rPr>
        <w:t>Tutor name: Chloe Harries</w:t>
      </w:r>
    </w:p>
    <w:p w14:paraId="71E3A76D" w14:textId="18AE3D03" w:rsidR="00801BE7" w:rsidRDefault="00801BE7">
      <w:pPr>
        <w:rPr>
          <w:rFonts w:ascii="Arial" w:hAnsi="Arial" w:cs="Arial"/>
          <w:sz w:val="24"/>
          <w:szCs w:val="24"/>
        </w:rPr>
      </w:pPr>
      <w:r>
        <w:rPr>
          <w:rFonts w:ascii="Arial" w:hAnsi="Arial" w:cs="Arial"/>
          <w:sz w:val="24"/>
          <w:szCs w:val="24"/>
        </w:rPr>
        <w:br w:type="page"/>
      </w:r>
    </w:p>
    <w:p w14:paraId="7D8AB83B" w14:textId="62ACB987" w:rsidR="00801BE7" w:rsidRDefault="00801BE7" w:rsidP="00296FBB">
      <w:pPr>
        <w:spacing w:line="360" w:lineRule="auto"/>
        <w:jc w:val="center"/>
        <w:rPr>
          <w:rFonts w:ascii="Arial" w:hAnsi="Arial" w:cs="Arial"/>
          <w:b/>
          <w:bCs/>
          <w:sz w:val="24"/>
          <w:szCs w:val="24"/>
        </w:rPr>
      </w:pPr>
      <w:r w:rsidRPr="00D94FDC">
        <w:rPr>
          <w:rFonts w:ascii="Arial" w:hAnsi="Arial" w:cs="Arial"/>
          <w:b/>
          <w:bCs/>
          <w:sz w:val="24"/>
          <w:szCs w:val="24"/>
        </w:rPr>
        <w:lastRenderedPageBreak/>
        <w:t>Introduction</w:t>
      </w:r>
    </w:p>
    <w:p w14:paraId="17566648" w14:textId="77777777" w:rsidR="00793545" w:rsidRPr="00D94FDC" w:rsidRDefault="00793545" w:rsidP="00296FBB">
      <w:pPr>
        <w:spacing w:line="360" w:lineRule="auto"/>
        <w:jc w:val="center"/>
        <w:rPr>
          <w:rFonts w:ascii="Arial" w:hAnsi="Arial" w:cs="Arial"/>
          <w:b/>
          <w:bCs/>
          <w:sz w:val="24"/>
          <w:szCs w:val="24"/>
        </w:rPr>
      </w:pPr>
    </w:p>
    <w:p w14:paraId="291BAE48" w14:textId="41BF4AFE" w:rsidR="00801BE7" w:rsidRDefault="0065108B" w:rsidP="00296FBB">
      <w:pPr>
        <w:spacing w:line="360" w:lineRule="auto"/>
        <w:jc w:val="both"/>
        <w:rPr>
          <w:rFonts w:ascii="Arial" w:hAnsi="Arial" w:cs="Arial"/>
          <w:sz w:val="24"/>
          <w:szCs w:val="24"/>
        </w:rPr>
      </w:pPr>
      <w:r w:rsidRPr="0065108B">
        <w:rPr>
          <w:rFonts w:ascii="Arial" w:hAnsi="Arial" w:cs="Arial"/>
          <w:sz w:val="24"/>
          <w:szCs w:val="24"/>
        </w:rPr>
        <w:t>The Changemakers module: Building your Personal Brand for Sustainable Employment contains four units</w:t>
      </w:r>
      <w:r>
        <w:rPr>
          <w:rFonts w:ascii="Arial" w:hAnsi="Arial" w:cs="Arial"/>
          <w:sz w:val="24"/>
          <w:szCs w:val="24"/>
        </w:rPr>
        <w:t xml:space="preserve"> as example </w:t>
      </w:r>
      <w:r w:rsidRPr="0065108B">
        <w:rPr>
          <w:rFonts w:ascii="Arial" w:hAnsi="Arial" w:cs="Arial"/>
          <w:sz w:val="24"/>
          <w:szCs w:val="24"/>
        </w:rPr>
        <w:t>Unit 1 Brand you</w:t>
      </w:r>
      <w:r w:rsidR="00793545">
        <w:rPr>
          <w:rFonts w:ascii="Arial" w:hAnsi="Arial" w:cs="Arial"/>
          <w:sz w:val="24"/>
          <w:szCs w:val="24"/>
        </w:rPr>
        <w:t xml:space="preserve">, </w:t>
      </w:r>
      <w:r w:rsidRPr="0065108B">
        <w:rPr>
          <w:rFonts w:ascii="Arial" w:hAnsi="Arial" w:cs="Arial"/>
          <w:sz w:val="24"/>
          <w:szCs w:val="24"/>
        </w:rPr>
        <w:t>What Drives You? Unit 2 It is a small world</w:t>
      </w:r>
      <w:r w:rsidR="00793545">
        <w:rPr>
          <w:rFonts w:ascii="Arial" w:hAnsi="Arial" w:cs="Arial"/>
          <w:sz w:val="24"/>
          <w:szCs w:val="24"/>
        </w:rPr>
        <w:t xml:space="preserve">, </w:t>
      </w:r>
      <w:r w:rsidRPr="0065108B">
        <w:rPr>
          <w:rFonts w:ascii="Arial" w:hAnsi="Arial" w:cs="Arial"/>
          <w:sz w:val="24"/>
          <w:szCs w:val="24"/>
        </w:rPr>
        <w:t>Making Connections</w:t>
      </w:r>
      <w:r w:rsidR="00793545">
        <w:rPr>
          <w:rFonts w:ascii="Arial" w:hAnsi="Arial" w:cs="Arial"/>
          <w:sz w:val="24"/>
          <w:szCs w:val="24"/>
        </w:rPr>
        <w:t xml:space="preserve">, </w:t>
      </w:r>
      <w:r w:rsidRPr="0065108B">
        <w:rPr>
          <w:rFonts w:ascii="Arial" w:hAnsi="Arial" w:cs="Arial"/>
          <w:sz w:val="24"/>
          <w:szCs w:val="24"/>
        </w:rPr>
        <w:t>Unit 3 Opportunity Knocks</w:t>
      </w:r>
      <w:r w:rsidR="00793545">
        <w:rPr>
          <w:rFonts w:ascii="Arial" w:hAnsi="Arial" w:cs="Arial"/>
          <w:sz w:val="24"/>
          <w:szCs w:val="24"/>
        </w:rPr>
        <w:t xml:space="preserve">, </w:t>
      </w:r>
      <w:r w:rsidRPr="0065108B">
        <w:rPr>
          <w:rFonts w:ascii="Arial" w:hAnsi="Arial" w:cs="Arial"/>
          <w:sz w:val="24"/>
          <w:szCs w:val="24"/>
        </w:rPr>
        <w:t>Creating Your Own Luck</w:t>
      </w:r>
      <w:r w:rsidR="00793545">
        <w:rPr>
          <w:rFonts w:ascii="Arial" w:hAnsi="Arial" w:cs="Arial"/>
          <w:sz w:val="24"/>
          <w:szCs w:val="24"/>
        </w:rPr>
        <w:t xml:space="preserve">, </w:t>
      </w:r>
      <w:r w:rsidRPr="0065108B">
        <w:rPr>
          <w:rFonts w:ascii="Arial" w:hAnsi="Arial" w:cs="Arial"/>
          <w:sz w:val="24"/>
          <w:szCs w:val="24"/>
        </w:rPr>
        <w:t>Unit 4 The pursuit of Happiness</w:t>
      </w:r>
      <w:r w:rsidR="00793545">
        <w:rPr>
          <w:rFonts w:ascii="Arial" w:hAnsi="Arial" w:cs="Arial"/>
          <w:sz w:val="24"/>
          <w:szCs w:val="24"/>
        </w:rPr>
        <w:t xml:space="preserve">, </w:t>
      </w:r>
      <w:r w:rsidRPr="0065108B">
        <w:rPr>
          <w:rFonts w:ascii="Arial" w:hAnsi="Arial" w:cs="Arial"/>
          <w:sz w:val="24"/>
          <w:szCs w:val="24"/>
        </w:rPr>
        <w:t xml:space="preserve">Passion &amp; Perseverance. </w:t>
      </w:r>
      <w:r w:rsidR="00793545">
        <w:rPr>
          <w:rFonts w:ascii="Arial" w:hAnsi="Arial" w:cs="Arial"/>
          <w:sz w:val="24"/>
          <w:szCs w:val="24"/>
        </w:rPr>
        <w:t>E</w:t>
      </w:r>
      <w:r w:rsidRPr="0065108B">
        <w:rPr>
          <w:rFonts w:ascii="Arial" w:hAnsi="Arial" w:cs="Arial"/>
          <w:sz w:val="24"/>
          <w:szCs w:val="24"/>
        </w:rPr>
        <w:t xml:space="preserve">veryone has something to offer that prepares us for our own life and future career. The purpose of this written assignment is to develop and explain what has been understood and learned from each unit. </w:t>
      </w:r>
      <w:r w:rsidR="00801BE7">
        <w:rPr>
          <w:rFonts w:ascii="Arial" w:hAnsi="Arial" w:cs="Arial"/>
          <w:sz w:val="24"/>
          <w:szCs w:val="24"/>
        </w:rPr>
        <w:br w:type="page"/>
      </w:r>
    </w:p>
    <w:p w14:paraId="625031AC" w14:textId="04E99745" w:rsidR="00801BE7" w:rsidRPr="00D94FDC" w:rsidRDefault="00801BE7" w:rsidP="00296FBB">
      <w:pPr>
        <w:spacing w:line="360" w:lineRule="auto"/>
        <w:jc w:val="center"/>
        <w:rPr>
          <w:rFonts w:ascii="Arial" w:hAnsi="Arial" w:cs="Arial"/>
          <w:b/>
          <w:bCs/>
          <w:sz w:val="24"/>
          <w:szCs w:val="24"/>
        </w:rPr>
      </w:pPr>
      <w:bookmarkStart w:id="0" w:name="_Hlk88865024"/>
      <w:r w:rsidRPr="00D94FDC">
        <w:rPr>
          <w:rFonts w:ascii="Arial" w:hAnsi="Arial" w:cs="Arial"/>
          <w:b/>
          <w:bCs/>
          <w:sz w:val="24"/>
          <w:szCs w:val="24"/>
        </w:rPr>
        <w:lastRenderedPageBreak/>
        <w:t>Unit 1 Brand you</w:t>
      </w:r>
    </w:p>
    <w:p w14:paraId="49B5E695" w14:textId="77777777" w:rsidR="009C1634" w:rsidRDefault="00D94FDC" w:rsidP="00296FBB">
      <w:pPr>
        <w:spacing w:line="360" w:lineRule="auto"/>
        <w:jc w:val="center"/>
        <w:rPr>
          <w:rFonts w:ascii="Arial" w:hAnsi="Arial" w:cs="Arial"/>
          <w:b/>
          <w:bCs/>
          <w:sz w:val="24"/>
          <w:szCs w:val="24"/>
        </w:rPr>
      </w:pPr>
      <w:r w:rsidRPr="00D94FDC">
        <w:rPr>
          <w:rFonts w:ascii="Arial" w:hAnsi="Arial" w:cs="Arial"/>
          <w:b/>
          <w:bCs/>
          <w:sz w:val="24"/>
          <w:szCs w:val="24"/>
        </w:rPr>
        <w:t xml:space="preserve"> What Drives You?</w:t>
      </w:r>
    </w:p>
    <w:p w14:paraId="2BFABE51" w14:textId="77777777" w:rsidR="00C73ED3" w:rsidRDefault="00C73ED3" w:rsidP="00296FBB">
      <w:pPr>
        <w:spacing w:line="360" w:lineRule="auto"/>
        <w:jc w:val="center"/>
        <w:rPr>
          <w:rFonts w:ascii="Arial" w:hAnsi="Arial" w:cs="Arial"/>
          <w:b/>
          <w:bCs/>
          <w:sz w:val="24"/>
          <w:szCs w:val="24"/>
        </w:rPr>
      </w:pPr>
    </w:p>
    <w:p w14:paraId="035DF439" w14:textId="77777777" w:rsidR="00C73ED3" w:rsidRDefault="00C73ED3" w:rsidP="00296FBB">
      <w:pPr>
        <w:spacing w:line="360" w:lineRule="auto"/>
        <w:jc w:val="both"/>
        <w:rPr>
          <w:rFonts w:ascii="Arial" w:hAnsi="Arial" w:cs="Arial"/>
          <w:sz w:val="24"/>
          <w:szCs w:val="24"/>
        </w:rPr>
      </w:pPr>
      <w:r w:rsidRPr="00C73ED3">
        <w:rPr>
          <w:rFonts w:ascii="Arial" w:hAnsi="Arial" w:cs="Arial"/>
          <w:sz w:val="24"/>
          <w:szCs w:val="24"/>
        </w:rPr>
        <w:t xml:space="preserve">This unit explains the concept of the Brand called Me and how it relates to the future employment landscape. It also introduces the science behind motivation. </w:t>
      </w:r>
    </w:p>
    <w:p w14:paraId="240B843A" w14:textId="77777777" w:rsidR="001C1A89" w:rsidRDefault="00EB7F24" w:rsidP="00296FBB">
      <w:pPr>
        <w:spacing w:line="360" w:lineRule="auto"/>
        <w:jc w:val="both"/>
        <w:rPr>
          <w:rFonts w:ascii="Arial" w:hAnsi="Arial" w:cs="Arial"/>
          <w:sz w:val="24"/>
          <w:szCs w:val="24"/>
        </w:rPr>
      </w:pPr>
      <w:r w:rsidRPr="00EB7F24">
        <w:rPr>
          <w:rFonts w:ascii="Arial" w:hAnsi="Arial" w:cs="Arial"/>
          <w:sz w:val="24"/>
          <w:szCs w:val="24"/>
        </w:rPr>
        <w:t>Most people work for at least 8 hours a day. If</w:t>
      </w:r>
      <w:r>
        <w:rPr>
          <w:rFonts w:ascii="Arial" w:hAnsi="Arial" w:cs="Arial"/>
          <w:sz w:val="24"/>
          <w:szCs w:val="24"/>
        </w:rPr>
        <w:t xml:space="preserve"> we</w:t>
      </w:r>
      <w:r w:rsidRPr="00EB7F24">
        <w:rPr>
          <w:rFonts w:ascii="Arial" w:hAnsi="Arial" w:cs="Arial"/>
          <w:sz w:val="24"/>
          <w:szCs w:val="24"/>
        </w:rPr>
        <w:t xml:space="preserve"> want to make money, but </w:t>
      </w:r>
      <w:r>
        <w:rPr>
          <w:rFonts w:ascii="Arial" w:hAnsi="Arial" w:cs="Arial"/>
          <w:sz w:val="24"/>
          <w:szCs w:val="24"/>
        </w:rPr>
        <w:t xml:space="preserve">we </w:t>
      </w:r>
      <w:r w:rsidRPr="00EB7F24">
        <w:rPr>
          <w:rFonts w:ascii="Arial" w:hAnsi="Arial" w:cs="Arial"/>
          <w:sz w:val="24"/>
          <w:szCs w:val="24"/>
        </w:rPr>
        <w:t>are not doing it for</w:t>
      </w:r>
      <w:r>
        <w:rPr>
          <w:rFonts w:ascii="Arial" w:hAnsi="Arial" w:cs="Arial"/>
          <w:sz w:val="24"/>
          <w:szCs w:val="24"/>
        </w:rPr>
        <w:t xml:space="preserve"> </w:t>
      </w:r>
      <w:r w:rsidRPr="00EB7F24">
        <w:rPr>
          <w:rFonts w:ascii="Arial" w:hAnsi="Arial" w:cs="Arial"/>
          <w:sz w:val="24"/>
          <w:szCs w:val="24"/>
        </w:rPr>
        <w:t xml:space="preserve">calling, then </w:t>
      </w:r>
      <w:r>
        <w:rPr>
          <w:rFonts w:ascii="Arial" w:hAnsi="Arial" w:cs="Arial"/>
          <w:sz w:val="24"/>
          <w:szCs w:val="24"/>
        </w:rPr>
        <w:t>we</w:t>
      </w:r>
      <w:r w:rsidRPr="00EB7F24">
        <w:rPr>
          <w:rFonts w:ascii="Arial" w:hAnsi="Arial" w:cs="Arial"/>
          <w:sz w:val="24"/>
          <w:szCs w:val="24"/>
        </w:rPr>
        <w:t xml:space="preserve"> will never have the motivation to live a fulfilled life.</w:t>
      </w:r>
      <w:r>
        <w:rPr>
          <w:rFonts w:ascii="Arial" w:hAnsi="Arial" w:cs="Arial"/>
          <w:sz w:val="24"/>
          <w:szCs w:val="24"/>
        </w:rPr>
        <w:t xml:space="preserve"> We</w:t>
      </w:r>
      <w:r w:rsidRPr="00EB7F24">
        <w:rPr>
          <w:rFonts w:ascii="Arial" w:hAnsi="Arial" w:cs="Arial"/>
          <w:sz w:val="24"/>
          <w:szCs w:val="24"/>
        </w:rPr>
        <w:t xml:space="preserve"> will feel motivated when </w:t>
      </w:r>
      <w:r>
        <w:rPr>
          <w:rFonts w:ascii="Arial" w:hAnsi="Arial" w:cs="Arial"/>
          <w:sz w:val="24"/>
          <w:szCs w:val="24"/>
        </w:rPr>
        <w:t>we</w:t>
      </w:r>
      <w:r w:rsidRPr="00EB7F24">
        <w:rPr>
          <w:rFonts w:ascii="Arial" w:hAnsi="Arial" w:cs="Arial"/>
          <w:sz w:val="24"/>
          <w:szCs w:val="24"/>
        </w:rPr>
        <w:t xml:space="preserve"> are making an impact, not when </w:t>
      </w:r>
      <w:r>
        <w:rPr>
          <w:rFonts w:ascii="Arial" w:hAnsi="Arial" w:cs="Arial"/>
          <w:sz w:val="24"/>
          <w:szCs w:val="24"/>
        </w:rPr>
        <w:t>we</w:t>
      </w:r>
      <w:r w:rsidRPr="00EB7F24">
        <w:rPr>
          <w:rFonts w:ascii="Arial" w:hAnsi="Arial" w:cs="Arial"/>
          <w:sz w:val="24"/>
          <w:szCs w:val="24"/>
        </w:rPr>
        <w:t xml:space="preserve"> are making money.</w:t>
      </w:r>
      <w:r>
        <w:rPr>
          <w:rFonts w:ascii="Arial" w:hAnsi="Arial" w:cs="Arial"/>
          <w:sz w:val="24"/>
          <w:szCs w:val="24"/>
        </w:rPr>
        <w:t xml:space="preserve"> </w:t>
      </w:r>
      <w:r w:rsidRPr="00EB7F24">
        <w:rPr>
          <w:rFonts w:ascii="Arial" w:hAnsi="Arial" w:cs="Arial"/>
          <w:sz w:val="24"/>
          <w:szCs w:val="24"/>
        </w:rPr>
        <w:t>Money is the product that people want. Instead, what they truly want is feelings.</w:t>
      </w:r>
      <w:r>
        <w:rPr>
          <w:rFonts w:ascii="Arial" w:hAnsi="Arial" w:cs="Arial"/>
          <w:sz w:val="24"/>
          <w:szCs w:val="24"/>
        </w:rPr>
        <w:t xml:space="preserve"> </w:t>
      </w:r>
      <w:r w:rsidRPr="00EB7F24">
        <w:rPr>
          <w:rFonts w:ascii="Arial" w:hAnsi="Arial" w:cs="Arial"/>
          <w:sz w:val="24"/>
          <w:szCs w:val="24"/>
        </w:rPr>
        <w:t>People who drive luxury cars want to feel good about themselves. They also want to look good.</w:t>
      </w:r>
      <w:r>
        <w:rPr>
          <w:rFonts w:ascii="Arial" w:hAnsi="Arial" w:cs="Arial"/>
          <w:sz w:val="24"/>
          <w:szCs w:val="24"/>
        </w:rPr>
        <w:t xml:space="preserve"> </w:t>
      </w:r>
      <w:r w:rsidRPr="00EB7F24">
        <w:rPr>
          <w:rFonts w:ascii="Arial" w:hAnsi="Arial" w:cs="Arial"/>
          <w:sz w:val="24"/>
          <w:szCs w:val="24"/>
        </w:rPr>
        <w:t>They only need the car that they desire.</w:t>
      </w:r>
      <w:r>
        <w:rPr>
          <w:rFonts w:ascii="Arial" w:hAnsi="Arial" w:cs="Arial"/>
          <w:sz w:val="24"/>
          <w:szCs w:val="24"/>
        </w:rPr>
        <w:t xml:space="preserve"> I </w:t>
      </w:r>
      <w:r w:rsidRPr="00EB7F24">
        <w:rPr>
          <w:rFonts w:ascii="Arial" w:hAnsi="Arial" w:cs="Arial"/>
          <w:sz w:val="24"/>
          <w:szCs w:val="24"/>
        </w:rPr>
        <w:t>do not want to waste</w:t>
      </w:r>
      <w:r>
        <w:rPr>
          <w:rFonts w:ascii="Arial" w:hAnsi="Arial" w:cs="Arial"/>
          <w:sz w:val="24"/>
          <w:szCs w:val="24"/>
        </w:rPr>
        <w:t xml:space="preserve"> my</w:t>
      </w:r>
      <w:r w:rsidRPr="00EB7F24">
        <w:rPr>
          <w:rFonts w:ascii="Arial" w:hAnsi="Arial" w:cs="Arial"/>
          <w:sz w:val="24"/>
          <w:szCs w:val="24"/>
        </w:rPr>
        <w:t xml:space="preserve"> life chasing things that </w:t>
      </w:r>
      <w:r>
        <w:rPr>
          <w:rFonts w:ascii="Arial" w:hAnsi="Arial" w:cs="Arial"/>
          <w:sz w:val="24"/>
          <w:szCs w:val="24"/>
        </w:rPr>
        <w:t>I</w:t>
      </w:r>
      <w:r w:rsidRPr="00EB7F24">
        <w:rPr>
          <w:rFonts w:ascii="Arial" w:hAnsi="Arial" w:cs="Arial"/>
          <w:sz w:val="24"/>
          <w:szCs w:val="24"/>
        </w:rPr>
        <w:t xml:space="preserve"> do not want. The deeper meanings of what </w:t>
      </w:r>
      <w:r>
        <w:rPr>
          <w:rFonts w:ascii="Arial" w:hAnsi="Arial" w:cs="Arial"/>
          <w:sz w:val="24"/>
          <w:szCs w:val="24"/>
        </w:rPr>
        <w:t>I</w:t>
      </w:r>
      <w:r w:rsidRPr="00EB7F24">
        <w:rPr>
          <w:rFonts w:ascii="Arial" w:hAnsi="Arial" w:cs="Arial"/>
          <w:sz w:val="24"/>
          <w:szCs w:val="24"/>
        </w:rPr>
        <w:t xml:space="preserve"> want in life are within </w:t>
      </w:r>
      <w:r>
        <w:rPr>
          <w:rFonts w:ascii="Arial" w:hAnsi="Arial" w:cs="Arial"/>
          <w:sz w:val="24"/>
          <w:szCs w:val="24"/>
        </w:rPr>
        <w:t>my</w:t>
      </w:r>
      <w:r w:rsidRPr="00EB7F24">
        <w:rPr>
          <w:rFonts w:ascii="Arial" w:hAnsi="Arial" w:cs="Arial"/>
          <w:sz w:val="24"/>
          <w:szCs w:val="24"/>
        </w:rPr>
        <w:t xml:space="preserve"> heart.</w:t>
      </w:r>
      <w:r w:rsidRPr="00EB7F24">
        <w:t xml:space="preserve"> </w:t>
      </w:r>
      <w:r w:rsidRPr="00EB7F24">
        <w:rPr>
          <w:rFonts w:ascii="Arial" w:hAnsi="Arial" w:cs="Arial"/>
          <w:sz w:val="24"/>
          <w:szCs w:val="24"/>
        </w:rPr>
        <w:t>(Stunning Motivation, 2016)</w:t>
      </w:r>
    </w:p>
    <w:p w14:paraId="5A548839" w14:textId="26723384" w:rsidR="001C1A89" w:rsidRPr="001C1A89" w:rsidRDefault="001C1A89" w:rsidP="00296FBB">
      <w:pPr>
        <w:spacing w:line="360" w:lineRule="auto"/>
        <w:jc w:val="both"/>
        <w:rPr>
          <w:rFonts w:ascii="Arial" w:hAnsi="Arial" w:cs="Arial"/>
          <w:sz w:val="24"/>
          <w:szCs w:val="24"/>
        </w:rPr>
      </w:pPr>
      <w:r w:rsidRPr="001C1A89">
        <w:rPr>
          <w:rFonts w:ascii="Arial" w:hAnsi="Arial" w:cs="Arial"/>
          <w:sz w:val="24"/>
          <w:szCs w:val="24"/>
        </w:rPr>
        <w:t>Motivated behaviour is the reason why people do certain things. It’s the driving force that pushes them to act in a certain way despite their fear or lack there.</w:t>
      </w:r>
      <w:r>
        <w:rPr>
          <w:rFonts w:ascii="Arial" w:hAnsi="Arial" w:cs="Arial"/>
          <w:sz w:val="24"/>
          <w:szCs w:val="24"/>
        </w:rPr>
        <w:t xml:space="preserve"> </w:t>
      </w:r>
      <w:r w:rsidRPr="001C1A89">
        <w:rPr>
          <w:rFonts w:ascii="Arial" w:hAnsi="Arial" w:cs="Arial"/>
          <w:sz w:val="24"/>
          <w:szCs w:val="24"/>
        </w:rPr>
        <w:t>Motivated individuals are people who meet a certain level of needs so that they can achieve goals. This can be psychological or physical.</w:t>
      </w:r>
    </w:p>
    <w:p w14:paraId="1E98C2D5" w14:textId="276FF486" w:rsidR="001C1A89" w:rsidRPr="001C1A89" w:rsidRDefault="001C1A89" w:rsidP="00296FBB">
      <w:pPr>
        <w:spacing w:line="360" w:lineRule="auto"/>
        <w:jc w:val="both"/>
        <w:rPr>
          <w:rFonts w:ascii="Arial" w:hAnsi="Arial" w:cs="Arial"/>
          <w:sz w:val="24"/>
          <w:szCs w:val="24"/>
        </w:rPr>
      </w:pPr>
      <w:proofErr w:type="spellStart"/>
      <w:r w:rsidRPr="001C1A89">
        <w:rPr>
          <w:rFonts w:ascii="Arial" w:hAnsi="Arial" w:cs="Arial"/>
          <w:sz w:val="24"/>
          <w:szCs w:val="24"/>
        </w:rPr>
        <w:t>Dr.</w:t>
      </w:r>
      <w:proofErr w:type="spellEnd"/>
      <w:r w:rsidRPr="001C1A89">
        <w:rPr>
          <w:rFonts w:ascii="Arial" w:hAnsi="Arial" w:cs="Arial"/>
          <w:sz w:val="24"/>
          <w:szCs w:val="24"/>
        </w:rPr>
        <w:t xml:space="preserve"> Anders Ericsson believes that motivation is the key to success. It's the secret sauce that allows people to create their own destiny.</w:t>
      </w:r>
      <w:r>
        <w:rPr>
          <w:rFonts w:ascii="Arial" w:hAnsi="Arial" w:cs="Arial"/>
          <w:sz w:val="24"/>
          <w:szCs w:val="24"/>
        </w:rPr>
        <w:t xml:space="preserve"> </w:t>
      </w:r>
      <w:r w:rsidRPr="001C1A89">
        <w:rPr>
          <w:rFonts w:ascii="Arial" w:hAnsi="Arial" w:cs="Arial"/>
          <w:sz w:val="24"/>
          <w:szCs w:val="24"/>
        </w:rPr>
        <w:t>Having a clear idea of what you want and why you should do it will give you a sense of direction in life. This is the key to making any changes in your life.</w:t>
      </w:r>
      <w:r>
        <w:rPr>
          <w:rFonts w:ascii="Arial" w:hAnsi="Arial" w:cs="Arial"/>
          <w:sz w:val="24"/>
          <w:szCs w:val="24"/>
        </w:rPr>
        <w:t xml:space="preserve"> </w:t>
      </w:r>
      <w:r w:rsidRPr="001C1A89">
        <w:rPr>
          <w:rFonts w:ascii="Arial" w:hAnsi="Arial" w:cs="Arial"/>
          <w:sz w:val="24"/>
          <w:szCs w:val="24"/>
        </w:rPr>
        <w:t>People who have a vision of their purpose are more motivated and can achieve their goals without being pushed.</w:t>
      </w:r>
    </w:p>
    <w:p w14:paraId="4D65FC45" w14:textId="0FE4156A" w:rsidR="001C1A89" w:rsidRPr="001C1A89" w:rsidRDefault="001C1A89" w:rsidP="00296FBB">
      <w:pPr>
        <w:spacing w:line="360" w:lineRule="auto"/>
        <w:jc w:val="both"/>
        <w:rPr>
          <w:rFonts w:ascii="Arial" w:hAnsi="Arial" w:cs="Arial"/>
          <w:sz w:val="24"/>
          <w:szCs w:val="24"/>
        </w:rPr>
      </w:pPr>
      <w:r w:rsidRPr="001C1A89">
        <w:rPr>
          <w:rFonts w:ascii="Arial" w:hAnsi="Arial" w:cs="Arial"/>
          <w:sz w:val="24"/>
          <w:szCs w:val="24"/>
        </w:rPr>
        <w:t>Knowing your purpose is the first step in developing a plan for living that will allow you to achieve the life you want. It will also give you the courage to take on the risks necessary to reach your goals.</w:t>
      </w:r>
      <w:r>
        <w:rPr>
          <w:rFonts w:ascii="Arial" w:hAnsi="Arial" w:cs="Arial"/>
          <w:sz w:val="24"/>
          <w:szCs w:val="24"/>
        </w:rPr>
        <w:t xml:space="preserve"> </w:t>
      </w:r>
      <w:r w:rsidRPr="001C1A89">
        <w:rPr>
          <w:rFonts w:ascii="Arial" w:hAnsi="Arial" w:cs="Arial"/>
          <w:sz w:val="24"/>
          <w:szCs w:val="24"/>
        </w:rPr>
        <w:t>Fear is a powerful tool that prevents people from taking on anything in life. It can keep them from planning of action, whether that’s going to work or not.</w:t>
      </w:r>
      <w:r>
        <w:rPr>
          <w:rFonts w:ascii="Arial" w:hAnsi="Arial" w:cs="Arial"/>
          <w:sz w:val="24"/>
          <w:szCs w:val="24"/>
        </w:rPr>
        <w:t xml:space="preserve"> </w:t>
      </w:r>
      <w:r w:rsidRPr="001C1A89">
        <w:rPr>
          <w:rFonts w:ascii="Arial" w:hAnsi="Arial" w:cs="Arial"/>
          <w:sz w:val="24"/>
          <w:szCs w:val="24"/>
        </w:rPr>
        <w:t>Fear is an illusion that is created in the mind. It can be felt when you are motivated.</w:t>
      </w:r>
    </w:p>
    <w:p w14:paraId="105CE027" w14:textId="22673FDB" w:rsidR="00801BE7" w:rsidRPr="00C73ED3" w:rsidRDefault="001C1A89" w:rsidP="00296FBB">
      <w:pPr>
        <w:spacing w:line="360" w:lineRule="auto"/>
        <w:jc w:val="both"/>
        <w:rPr>
          <w:rFonts w:ascii="Arial" w:hAnsi="Arial" w:cs="Arial"/>
          <w:sz w:val="24"/>
          <w:szCs w:val="24"/>
        </w:rPr>
      </w:pPr>
      <w:r w:rsidRPr="001C1A89">
        <w:rPr>
          <w:rFonts w:ascii="Arial" w:hAnsi="Arial" w:cs="Arial"/>
          <w:sz w:val="24"/>
          <w:szCs w:val="24"/>
        </w:rPr>
        <w:t>When life knocks you down, motivate yourself to bounce back up. Believing in yourself will allow you to keep going.</w:t>
      </w:r>
      <w:r>
        <w:rPr>
          <w:rFonts w:ascii="Arial" w:hAnsi="Arial" w:cs="Arial"/>
          <w:sz w:val="24"/>
          <w:szCs w:val="24"/>
        </w:rPr>
        <w:t xml:space="preserve"> </w:t>
      </w:r>
      <w:r w:rsidRPr="001C1A89">
        <w:rPr>
          <w:rFonts w:ascii="Arial" w:hAnsi="Arial" w:cs="Arial"/>
          <w:sz w:val="24"/>
          <w:szCs w:val="24"/>
        </w:rPr>
        <w:t xml:space="preserve">Discover what kind of motivation factors motivate you and </w:t>
      </w:r>
      <w:r w:rsidRPr="001C1A89">
        <w:rPr>
          <w:rFonts w:ascii="Arial" w:hAnsi="Arial" w:cs="Arial"/>
          <w:sz w:val="24"/>
          <w:szCs w:val="24"/>
        </w:rPr>
        <w:lastRenderedPageBreak/>
        <w:t>how to get the most out of them. With the help of this free assessment, you can then identify the one of these factors that will help keep you motivated.</w:t>
      </w:r>
      <w:r w:rsidR="00892E14" w:rsidRPr="00892E14">
        <w:t xml:space="preserve"> </w:t>
      </w:r>
      <w:r w:rsidR="00892E14" w:rsidRPr="00892E14">
        <w:rPr>
          <w:rFonts w:ascii="Arial" w:hAnsi="Arial" w:cs="Arial"/>
          <w:sz w:val="24"/>
          <w:szCs w:val="24"/>
        </w:rPr>
        <w:t>(Elizabeth, 2021)</w:t>
      </w:r>
      <w:r w:rsidR="00801BE7" w:rsidRPr="00C73ED3">
        <w:rPr>
          <w:rFonts w:ascii="Arial" w:hAnsi="Arial" w:cs="Arial"/>
          <w:sz w:val="24"/>
          <w:szCs w:val="24"/>
        </w:rPr>
        <w:br w:type="page"/>
      </w:r>
    </w:p>
    <w:p w14:paraId="48A534DB" w14:textId="2C1A7352" w:rsidR="00801BE7" w:rsidRPr="00D94FDC" w:rsidRDefault="00801BE7" w:rsidP="00296FBB">
      <w:pPr>
        <w:spacing w:line="360" w:lineRule="auto"/>
        <w:jc w:val="center"/>
        <w:rPr>
          <w:rFonts w:ascii="Arial" w:hAnsi="Arial" w:cs="Arial"/>
          <w:b/>
          <w:bCs/>
          <w:sz w:val="24"/>
          <w:szCs w:val="24"/>
        </w:rPr>
      </w:pPr>
      <w:r w:rsidRPr="00D94FDC">
        <w:rPr>
          <w:rFonts w:ascii="Arial" w:hAnsi="Arial" w:cs="Arial"/>
          <w:b/>
          <w:bCs/>
          <w:sz w:val="24"/>
          <w:szCs w:val="24"/>
        </w:rPr>
        <w:lastRenderedPageBreak/>
        <w:t>Unit 2 It is a small world</w:t>
      </w:r>
    </w:p>
    <w:p w14:paraId="27F915F5" w14:textId="12AD3927" w:rsidR="00C73ED3" w:rsidRDefault="00C73ED3" w:rsidP="00296FBB">
      <w:pPr>
        <w:spacing w:line="360" w:lineRule="auto"/>
        <w:jc w:val="center"/>
        <w:rPr>
          <w:rFonts w:ascii="Arial" w:hAnsi="Arial" w:cs="Arial"/>
          <w:b/>
          <w:bCs/>
          <w:sz w:val="24"/>
          <w:szCs w:val="24"/>
        </w:rPr>
      </w:pPr>
      <w:r w:rsidRPr="00C73ED3">
        <w:rPr>
          <w:rFonts w:ascii="Arial" w:hAnsi="Arial" w:cs="Arial"/>
          <w:b/>
          <w:bCs/>
          <w:sz w:val="24"/>
          <w:szCs w:val="24"/>
        </w:rPr>
        <w:t>Variety is the Spice of Life</w:t>
      </w:r>
    </w:p>
    <w:p w14:paraId="1A763C73" w14:textId="77777777" w:rsidR="00C73ED3" w:rsidRDefault="00C73ED3" w:rsidP="00296FBB">
      <w:pPr>
        <w:spacing w:line="360" w:lineRule="auto"/>
        <w:jc w:val="center"/>
        <w:rPr>
          <w:rFonts w:ascii="Arial" w:hAnsi="Arial" w:cs="Arial"/>
          <w:b/>
          <w:bCs/>
          <w:sz w:val="24"/>
          <w:szCs w:val="24"/>
        </w:rPr>
      </w:pPr>
    </w:p>
    <w:p w14:paraId="30D52550" w14:textId="77777777" w:rsidR="005370A0" w:rsidRDefault="00C73ED3" w:rsidP="00296FBB">
      <w:pPr>
        <w:spacing w:line="360" w:lineRule="auto"/>
        <w:jc w:val="both"/>
        <w:rPr>
          <w:rFonts w:ascii="Arial" w:hAnsi="Arial" w:cs="Arial"/>
          <w:sz w:val="24"/>
          <w:szCs w:val="24"/>
        </w:rPr>
      </w:pPr>
      <w:r>
        <w:rPr>
          <w:rFonts w:ascii="Arial" w:hAnsi="Arial" w:cs="Arial"/>
          <w:sz w:val="24"/>
          <w:szCs w:val="24"/>
        </w:rPr>
        <w:t xml:space="preserve">In this unit I learned to </w:t>
      </w:r>
      <w:r w:rsidRPr="00C73ED3">
        <w:rPr>
          <w:rFonts w:ascii="Arial" w:hAnsi="Arial" w:cs="Arial"/>
          <w:sz w:val="24"/>
          <w:szCs w:val="24"/>
        </w:rPr>
        <w:t xml:space="preserve">develop the skills to improve the quality of </w:t>
      </w:r>
      <w:r>
        <w:rPr>
          <w:rFonts w:ascii="Arial" w:hAnsi="Arial" w:cs="Arial"/>
          <w:sz w:val="24"/>
          <w:szCs w:val="24"/>
        </w:rPr>
        <w:t>my</w:t>
      </w:r>
      <w:r w:rsidRPr="00C73ED3">
        <w:rPr>
          <w:rFonts w:ascii="Arial" w:hAnsi="Arial" w:cs="Arial"/>
          <w:sz w:val="24"/>
          <w:szCs w:val="24"/>
        </w:rPr>
        <w:t xml:space="preserve"> network and create positive professional relationships. </w:t>
      </w:r>
    </w:p>
    <w:p w14:paraId="2D9BE4B3" w14:textId="341AF573" w:rsidR="005370A0" w:rsidRDefault="005370A0" w:rsidP="00296FBB">
      <w:pPr>
        <w:spacing w:line="360" w:lineRule="auto"/>
        <w:jc w:val="both"/>
        <w:rPr>
          <w:rFonts w:ascii="Arial" w:hAnsi="Arial" w:cs="Arial"/>
          <w:sz w:val="24"/>
          <w:szCs w:val="24"/>
        </w:rPr>
      </w:pPr>
      <w:r w:rsidRPr="005370A0">
        <w:rPr>
          <w:rFonts w:ascii="Arial" w:hAnsi="Arial" w:cs="Arial"/>
          <w:sz w:val="24"/>
          <w:szCs w:val="24"/>
        </w:rPr>
        <w:t>The world is a place where men and women play the roles of life. It is a very interesting place to be because the scenes change so fast.</w:t>
      </w:r>
      <w:r>
        <w:rPr>
          <w:rFonts w:ascii="Arial" w:hAnsi="Arial" w:cs="Arial"/>
          <w:sz w:val="24"/>
          <w:szCs w:val="24"/>
        </w:rPr>
        <w:t xml:space="preserve"> </w:t>
      </w:r>
      <w:r w:rsidRPr="005370A0">
        <w:rPr>
          <w:rFonts w:ascii="Arial" w:hAnsi="Arial" w:cs="Arial"/>
          <w:sz w:val="24"/>
          <w:szCs w:val="24"/>
        </w:rPr>
        <w:t>Variety is the spice of life. It makes life pleasant and memorable.</w:t>
      </w:r>
      <w:r>
        <w:rPr>
          <w:rFonts w:ascii="Arial" w:hAnsi="Arial" w:cs="Arial"/>
          <w:sz w:val="24"/>
          <w:szCs w:val="24"/>
        </w:rPr>
        <w:t xml:space="preserve"> </w:t>
      </w:r>
      <w:r w:rsidRPr="005370A0">
        <w:rPr>
          <w:rFonts w:ascii="Arial" w:hAnsi="Arial" w:cs="Arial"/>
          <w:sz w:val="24"/>
          <w:szCs w:val="24"/>
        </w:rPr>
        <w:t>Pain and pleasure are meaningless if they are not referred to as unchangeable states.</w:t>
      </w:r>
      <w:r w:rsidR="00E30F94" w:rsidRPr="00E30F94">
        <w:t xml:space="preserve"> </w:t>
      </w:r>
      <w:r w:rsidR="00E30F94" w:rsidRPr="00E30F94">
        <w:rPr>
          <w:rFonts w:ascii="Arial" w:hAnsi="Arial" w:cs="Arial"/>
          <w:sz w:val="24"/>
          <w:szCs w:val="24"/>
        </w:rPr>
        <w:t>(Evans, 2019)</w:t>
      </w:r>
    </w:p>
    <w:p w14:paraId="0DC6E071" w14:textId="4CC7A4A7" w:rsidR="00801BE7" w:rsidRPr="00C73ED3" w:rsidRDefault="005370A0" w:rsidP="00296FBB">
      <w:pPr>
        <w:spacing w:line="360" w:lineRule="auto"/>
        <w:jc w:val="both"/>
        <w:rPr>
          <w:rFonts w:ascii="Arial" w:hAnsi="Arial" w:cs="Arial"/>
          <w:sz w:val="24"/>
          <w:szCs w:val="24"/>
        </w:rPr>
      </w:pPr>
      <w:r w:rsidRPr="005370A0">
        <w:rPr>
          <w:rFonts w:ascii="Arial" w:hAnsi="Arial" w:cs="Arial"/>
          <w:sz w:val="24"/>
          <w:szCs w:val="24"/>
        </w:rPr>
        <w:t xml:space="preserve">Variety in life is a biological necessity. It is important that we have it </w:t>
      </w:r>
      <w:proofErr w:type="gramStart"/>
      <w:r w:rsidRPr="005370A0">
        <w:rPr>
          <w:rFonts w:ascii="Arial" w:hAnsi="Arial" w:cs="Arial"/>
          <w:sz w:val="24"/>
          <w:szCs w:val="24"/>
        </w:rPr>
        <w:t>in order to</w:t>
      </w:r>
      <w:proofErr w:type="gramEnd"/>
      <w:r w:rsidRPr="005370A0">
        <w:rPr>
          <w:rFonts w:ascii="Arial" w:hAnsi="Arial" w:cs="Arial"/>
          <w:sz w:val="24"/>
          <w:szCs w:val="24"/>
        </w:rPr>
        <w:t xml:space="preserve"> live a happy and prosperous life. Unfortunately, too much variety can lead to complacency and boredom.</w:t>
      </w:r>
      <w:r>
        <w:rPr>
          <w:rFonts w:ascii="Arial" w:hAnsi="Arial" w:cs="Arial"/>
          <w:sz w:val="24"/>
          <w:szCs w:val="24"/>
        </w:rPr>
        <w:t xml:space="preserve"> </w:t>
      </w:r>
      <w:r w:rsidRPr="005370A0">
        <w:rPr>
          <w:rFonts w:ascii="Arial" w:hAnsi="Arial" w:cs="Arial"/>
          <w:sz w:val="24"/>
          <w:szCs w:val="24"/>
        </w:rPr>
        <w:t>Spices are mainly used as a preservative in food. They can also kill or prevent the growth of harmful bacteria in food.</w:t>
      </w:r>
      <w:r>
        <w:rPr>
          <w:rFonts w:ascii="Arial" w:hAnsi="Arial" w:cs="Arial"/>
          <w:sz w:val="24"/>
          <w:szCs w:val="24"/>
        </w:rPr>
        <w:t xml:space="preserve"> </w:t>
      </w:r>
      <w:r w:rsidRPr="005370A0">
        <w:rPr>
          <w:rFonts w:ascii="Arial" w:hAnsi="Arial" w:cs="Arial"/>
          <w:sz w:val="24"/>
          <w:szCs w:val="24"/>
        </w:rPr>
        <w:t>The phrase "Variety is the spice of life" was probably coined to describe how adding variety to our lives can enhance our everyday existence. It does so by making us more interesting, relieving boredom, and improving our mood.</w:t>
      </w:r>
      <w:r>
        <w:rPr>
          <w:rFonts w:ascii="Arial" w:hAnsi="Arial" w:cs="Arial"/>
          <w:sz w:val="24"/>
          <w:szCs w:val="24"/>
        </w:rPr>
        <w:t xml:space="preserve"> </w:t>
      </w:r>
      <w:r w:rsidRPr="005370A0">
        <w:rPr>
          <w:rFonts w:ascii="Arial" w:hAnsi="Arial" w:cs="Arial"/>
          <w:sz w:val="24"/>
          <w:szCs w:val="24"/>
        </w:rPr>
        <w:t>Variety is the spice of life. It can help us break free from the monotonous life we live in. It can also make us think of new things and make our lives more interesting. (</w:t>
      </w:r>
      <w:proofErr w:type="spellStart"/>
      <w:r w:rsidRPr="005370A0">
        <w:rPr>
          <w:rFonts w:ascii="Arial" w:hAnsi="Arial" w:cs="Arial"/>
          <w:sz w:val="24"/>
          <w:szCs w:val="24"/>
        </w:rPr>
        <w:t>evirtualguru_ajaygour</w:t>
      </w:r>
      <w:proofErr w:type="spellEnd"/>
      <w:r w:rsidRPr="005370A0">
        <w:rPr>
          <w:rFonts w:ascii="Arial" w:hAnsi="Arial" w:cs="Arial"/>
          <w:sz w:val="24"/>
          <w:szCs w:val="24"/>
        </w:rPr>
        <w:t>, 2015)</w:t>
      </w:r>
      <w:r w:rsidR="00801BE7" w:rsidRPr="00C73ED3">
        <w:rPr>
          <w:rFonts w:ascii="Arial" w:hAnsi="Arial" w:cs="Arial"/>
          <w:sz w:val="24"/>
          <w:szCs w:val="24"/>
        </w:rPr>
        <w:br w:type="page"/>
      </w:r>
    </w:p>
    <w:p w14:paraId="7D07B793" w14:textId="1B6BD107" w:rsidR="00801BE7" w:rsidRPr="00D94FDC" w:rsidRDefault="00801BE7" w:rsidP="00296FBB">
      <w:pPr>
        <w:spacing w:line="360" w:lineRule="auto"/>
        <w:jc w:val="center"/>
        <w:rPr>
          <w:rFonts w:ascii="Arial" w:hAnsi="Arial" w:cs="Arial"/>
          <w:b/>
          <w:bCs/>
          <w:sz w:val="24"/>
          <w:szCs w:val="24"/>
        </w:rPr>
      </w:pPr>
      <w:r w:rsidRPr="00D94FDC">
        <w:rPr>
          <w:rFonts w:ascii="Arial" w:hAnsi="Arial" w:cs="Arial"/>
          <w:b/>
          <w:bCs/>
          <w:sz w:val="24"/>
          <w:szCs w:val="24"/>
        </w:rPr>
        <w:lastRenderedPageBreak/>
        <w:t>Unit 3 Opportunity Knocks</w:t>
      </w:r>
    </w:p>
    <w:p w14:paraId="33165700" w14:textId="094628C7" w:rsidR="00C73ED3" w:rsidRDefault="00D94FDC" w:rsidP="00296FBB">
      <w:pPr>
        <w:spacing w:line="360" w:lineRule="auto"/>
        <w:jc w:val="center"/>
        <w:rPr>
          <w:rFonts w:ascii="Arial" w:hAnsi="Arial" w:cs="Arial"/>
          <w:b/>
          <w:bCs/>
          <w:sz w:val="24"/>
          <w:szCs w:val="24"/>
        </w:rPr>
      </w:pPr>
      <w:r w:rsidRPr="00D94FDC">
        <w:rPr>
          <w:rFonts w:ascii="Arial" w:hAnsi="Arial" w:cs="Arial"/>
          <w:b/>
          <w:bCs/>
          <w:sz w:val="24"/>
          <w:szCs w:val="24"/>
        </w:rPr>
        <w:t xml:space="preserve">Creating Your Own Luck </w:t>
      </w:r>
    </w:p>
    <w:p w14:paraId="63970394" w14:textId="77777777" w:rsidR="00C73ED3" w:rsidRDefault="00C73ED3" w:rsidP="00296FBB">
      <w:pPr>
        <w:spacing w:line="360" w:lineRule="auto"/>
        <w:jc w:val="center"/>
        <w:rPr>
          <w:rFonts w:ascii="Arial" w:hAnsi="Arial" w:cs="Arial"/>
          <w:b/>
          <w:bCs/>
          <w:sz w:val="24"/>
          <w:szCs w:val="24"/>
        </w:rPr>
      </w:pPr>
    </w:p>
    <w:p w14:paraId="3829612A" w14:textId="77777777" w:rsidR="00E30F94" w:rsidRDefault="00C73ED3" w:rsidP="00296FBB">
      <w:pPr>
        <w:spacing w:line="360" w:lineRule="auto"/>
        <w:jc w:val="both"/>
        <w:rPr>
          <w:rFonts w:ascii="Arial" w:hAnsi="Arial" w:cs="Arial"/>
          <w:sz w:val="24"/>
          <w:szCs w:val="24"/>
        </w:rPr>
      </w:pPr>
      <w:r w:rsidRPr="00C73ED3">
        <w:rPr>
          <w:rFonts w:ascii="Arial" w:hAnsi="Arial" w:cs="Arial"/>
          <w:sz w:val="24"/>
          <w:szCs w:val="24"/>
        </w:rPr>
        <w:t xml:space="preserve">This unit introduced me to the various steps which I can take to develop my future employment opportunities. </w:t>
      </w:r>
    </w:p>
    <w:p w14:paraId="24F6F2F1" w14:textId="0388005C" w:rsidR="00EC42BE" w:rsidRDefault="00E30F94" w:rsidP="00296FBB">
      <w:pPr>
        <w:spacing w:line="360" w:lineRule="auto"/>
        <w:jc w:val="both"/>
        <w:rPr>
          <w:rFonts w:ascii="Arial" w:hAnsi="Arial" w:cs="Arial"/>
          <w:sz w:val="24"/>
          <w:szCs w:val="24"/>
        </w:rPr>
      </w:pPr>
      <w:r w:rsidRPr="00E30F94">
        <w:rPr>
          <w:rFonts w:ascii="Arial" w:hAnsi="Arial" w:cs="Arial"/>
          <w:sz w:val="24"/>
          <w:szCs w:val="24"/>
        </w:rPr>
        <w:t>In many areas of life, it seems that certain individuals are always achieving. Others are typically not successful and are caught up in the "bad breaks."</w:t>
      </w:r>
      <w:r w:rsidR="00861F6C" w:rsidRPr="00861F6C">
        <w:t xml:space="preserve"> </w:t>
      </w:r>
      <w:r w:rsidR="00861F6C" w:rsidRPr="00861F6C">
        <w:rPr>
          <w:rFonts w:ascii="Arial" w:hAnsi="Arial" w:cs="Arial"/>
          <w:sz w:val="24"/>
          <w:szCs w:val="24"/>
        </w:rPr>
        <w:t>(Creating Your Own Luck through Hard Work and Patience, 2021)</w:t>
      </w:r>
    </w:p>
    <w:p w14:paraId="2977441D" w14:textId="24ADA645" w:rsidR="00801BE7" w:rsidRPr="00C73ED3" w:rsidRDefault="00EC42BE" w:rsidP="00296FBB">
      <w:pPr>
        <w:spacing w:line="360" w:lineRule="auto"/>
        <w:jc w:val="both"/>
        <w:rPr>
          <w:rFonts w:ascii="Arial" w:hAnsi="Arial" w:cs="Arial"/>
          <w:sz w:val="24"/>
          <w:szCs w:val="24"/>
        </w:rPr>
      </w:pPr>
      <w:r w:rsidRPr="00EC42BE">
        <w:rPr>
          <w:rFonts w:ascii="Arial" w:hAnsi="Arial" w:cs="Arial"/>
          <w:sz w:val="24"/>
          <w:szCs w:val="24"/>
        </w:rPr>
        <w:t>Regardless of how luck is perceived, I believe that everyone can create their own luck through hard work and proper preparation.</w:t>
      </w:r>
      <w:r>
        <w:rPr>
          <w:rFonts w:ascii="Arial" w:hAnsi="Arial" w:cs="Arial"/>
          <w:sz w:val="24"/>
          <w:szCs w:val="24"/>
        </w:rPr>
        <w:t xml:space="preserve"> </w:t>
      </w:r>
      <w:r w:rsidRPr="00EC42BE">
        <w:rPr>
          <w:rFonts w:ascii="Arial" w:hAnsi="Arial" w:cs="Arial"/>
          <w:sz w:val="24"/>
          <w:szCs w:val="24"/>
        </w:rPr>
        <w:t xml:space="preserve">This position requires a certain amount of preparation and study time to get it right. To top it all off, you </w:t>
      </w:r>
      <w:proofErr w:type="gramStart"/>
      <w:r w:rsidRPr="00EC42BE">
        <w:rPr>
          <w:rFonts w:ascii="Arial" w:hAnsi="Arial" w:cs="Arial"/>
          <w:sz w:val="24"/>
          <w:szCs w:val="24"/>
        </w:rPr>
        <w:t>have to</w:t>
      </w:r>
      <w:proofErr w:type="gramEnd"/>
      <w:r w:rsidRPr="00EC42BE">
        <w:rPr>
          <w:rFonts w:ascii="Arial" w:hAnsi="Arial" w:cs="Arial"/>
          <w:sz w:val="24"/>
          <w:szCs w:val="24"/>
        </w:rPr>
        <w:t xml:space="preserve"> pass a massive test.</w:t>
      </w:r>
      <w:r>
        <w:rPr>
          <w:rFonts w:ascii="Arial" w:hAnsi="Arial" w:cs="Arial"/>
          <w:sz w:val="24"/>
          <w:szCs w:val="24"/>
        </w:rPr>
        <w:t xml:space="preserve"> </w:t>
      </w:r>
      <w:r w:rsidRPr="00EC42BE">
        <w:rPr>
          <w:rFonts w:ascii="Arial" w:hAnsi="Arial" w:cs="Arial"/>
          <w:sz w:val="24"/>
          <w:szCs w:val="24"/>
        </w:rPr>
        <w:t>Some people don’t have this certification and others have different requirements. After the hiring process, management usually asks for an offer to work with them because of their previous work experience.</w:t>
      </w:r>
      <w:r>
        <w:rPr>
          <w:rFonts w:ascii="Arial" w:hAnsi="Arial" w:cs="Arial"/>
          <w:sz w:val="24"/>
          <w:szCs w:val="24"/>
        </w:rPr>
        <w:t xml:space="preserve"> </w:t>
      </w:r>
      <w:r w:rsidRPr="00EC42BE">
        <w:rPr>
          <w:rFonts w:ascii="Arial" w:hAnsi="Arial" w:cs="Arial"/>
          <w:sz w:val="24"/>
          <w:szCs w:val="24"/>
        </w:rPr>
        <w:t>It might seem like luck that you got the job, but it wasn’t always so. In most cases, the requirements for the position were quite different from those of other candidates.</w:t>
      </w:r>
      <w:r>
        <w:rPr>
          <w:rFonts w:ascii="Arial" w:hAnsi="Arial" w:cs="Arial"/>
          <w:sz w:val="24"/>
          <w:szCs w:val="24"/>
        </w:rPr>
        <w:t xml:space="preserve"> </w:t>
      </w:r>
      <w:r w:rsidRPr="00EC42BE">
        <w:rPr>
          <w:rFonts w:ascii="Arial" w:hAnsi="Arial" w:cs="Arial"/>
          <w:sz w:val="24"/>
          <w:szCs w:val="24"/>
        </w:rPr>
        <w:t>Have you ever experienced an unexpected event in your life? There are some things that you can do to prepare for that unexpected event and get ready for the long haul.</w:t>
      </w:r>
      <w:r w:rsidRPr="00EC42BE">
        <w:t xml:space="preserve"> </w:t>
      </w:r>
      <w:r w:rsidRPr="00EC42BE">
        <w:rPr>
          <w:rFonts w:ascii="Arial" w:hAnsi="Arial" w:cs="Arial"/>
          <w:sz w:val="24"/>
          <w:szCs w:val="24"/>
        </w:rPr>
        <w:t xml:space="preserve">(Ellis, </w:t>
      </w:r>
      <w:r>
        <w:rPr>
          <w:rFonts w:ascii="Arial" w:hAnsi="Arial" w:cs="Arial"/>
          <w:sz w:val="24"/>
          <w:szCs w:val="24"/>
        </w:rPr>
        <w:t>2021</w:t>
      </w:r>
      <w:r w:rsidRPr="00EC42BE">
        <w:rPr>
          <w:rFonts w:ascii="Arial" w:hAnsi="Arial" w:cs="Arial"/>
          <w:sz w:val="24"/>
          <w:szCs w:val="24"/>
        </w:rPr>
        <w:t>)</w:t>
      </w:r>
      <w:r w:rsidR="00801BE7" w:rsidRPr="00C73ED3">
        <w:rPr>
          <w:rFonts w:ascii="Arial" w:hAnsi="Arial" w:cs="Arial"/>
          <w:sz w:val="24"/>
          <w:szCs w:val="24"/>
        </w:rPr>
        <w:br w:type="page"/>
      </w:r>
    </w:p>
    <w:p w14:paraId="6423BEB4" w14:textId="123EB184" w:rsidR="00801BE7" w:rsidRPr="00D94FDC" w:rsidRDefault="00801BE7" w:rsidP="00296FBB">
      <w:pPr>
        <w:spacing w:line="360" w:lineRule="auto"/>
        <w:jc w:val="center"/>
        <w:rPr>
          <w:rFonts w:ascii="Arial" w:hAnsi="Arial" w:cs="Arial"/>
          <w:b/>
          <w:bCs/>
          <w:sz w:val="24"/>
          <w:szCs w:val="24"/>
        </w:rPr>
      </w:pPr>
      <w:r w:rsidRPr="00D94FDC">
        <w:rPr>
          <w:rFonts w:ascii="Arial" w:hAnsi="Arial" w:cs="Arial"/>
          <w:b/>
          <w:bCs/>
          <w:sz w:val="24"/>
          <w:szCs w:val="24"/>
        </w:rPr>
        <w:lastRenderedPageBreak/>
        <w:t>Unit 4 The pursuit of Happiness</w:t>
      </w:r>
    </w:p>
    <w:p w14:paraId="668EC98B" w14:textId="77777777" w:rsidR="00403C42" w:rsidRDefault="00D94FDC" w:rsidP="00296FBB">
      <w:pPr>
        <w:spacing w:line="360" w:lineRule="auto"/>
        <w:jc w:val="center"/>
        <w:rPr>
          <w:rFonts w:ascii="Arial" w:hAnsi="Arial" w:cs="Arial"/>
          <w:b/>
          <w:bCs/>
          <w:sz w:val="24"/>
          <w:szCs w:val="24"/>
        </w:rPr>
      </w:pPr>
      <w:r w:rsidRPr="00D94FDC">
        <w:rPr>
          <w:rFonts w:ascii="Arial" w:hAnsi="Arial" w:cs="Arial"/>
          <w:b/>
          <w:bCs/>
          <w:sz w:val="24"/>
          <w:szCs w:val="24"/>
        </w:rPr>
        <w:t xml:space="preserve">Passion &amp; Perseverance  </w:t>
      </w:r>
      <w:bookmarkEnd w:id="0"/>
    </w:p>
    <w:p w14:paraId="5E688A61" w14:textId="77777777" w:rsidR="00403C42" w:rsidRDefault="00403C42" w:rsidP="00296FBB">
      <w:pPr>
        <w:spacing w:line="360" w:lineRule="auto"/>
        <w:jc w:val="center"/>
        <w:rPr>
          <w:rFonts w:ascii="Arial" w:hAnsi="Arial" w:cs="Arial"/>
          <w:b/>
          <w:bCs/>
          <w:sz w:val="24"/>
          <w:szCs w:val="24"/>
        </w:rPr>
      </w:pPr>
    </w:p>
    <w:p w14:paraId="65D4B4BA" w14:textId="77777777" w:rsidR="00861F6C" w:rsidRDefault="00403C42" w:rsidP="00296FBB">
      <w:pPr>
        <w:spacing w:line="360" w:lineRule="auto"/>
        <w:jc w:val="both"/>
        <w:rPr>
          <w:rFonts w:ascii="Arial" w:hAnsi="Arial" w:cs="Arial"/>
          <w:sz w:val="24"/>
          <w:szCs w:val="24"/>
        </w:rPr>
      </w:pPr>
      <w:r w:rsidRPr="00403C42">
        <w:rPr>
          <w:rFonts w:ascii="Arial" w:hAnsi="Arial" w:cs="Arial"/>
          <w:sz w:val="24"/>
          <w:szCs w:val="24"/>
        </w:rPr>
        <w:t xml:space="preserve">Perseverance is a crucial trait for success. This unit will focus on strategies that can help individuals overcome obstacles in their lives. </w:t>
      </w:r>
    </w:p>
    <w:p w14:paraId="5381759F" w14:textId="77777777" w:rsidR="004211F5" w:rsidRDefault="00861F6C" w:rsidP="00296FBB">
      <w:pPr>
        <w:spacing w:line="360" w:lineRule="auto"/>
        <w:jc w:val="both"/>
        <w:rPr>
          <w:rFonts w:ascii="Arial" w:hAnsi="Arial" w:cs="Arial"/>
          <w:sz w:val="24"/>
          <w:szCs w:val="24"/>
        </w:rPr>
      </w:pPr>
      <w:r w:rsidRPr="00861F6C">
        <w:rPr>
          <w:rFonts w:ascii="Arial" w:hAnsi="Arial" w:cs="Arial"/>
          <w:sz w:val="24"/>
          <w:szCs w:val="24"/>
        </w:rPr>
        <w:t>They seem to have a natural inclination to do anything and everything. They can do it easily, and they seem to enjoy it.</w:t>
      </w:r>
      <w:r w:rsidR="004211F5">
        <w:rPr>
          <w:rFonts w:ascii="Arial" w:hAnsi="Arial" w:cs="Arial"/>
          <w:sz w:val="24"/>
          <w:szCs w:val="24"/>
        </w:rPr>
        <w:t xml:space="preserve"> </w:t>
      </w:r>
      <w:r w:rsidRPr="00861F6C">
        <w:rPr>
          <w:rFonts w:ascii="Arial" w:hAnsi="Arial" w:cs="Arial"/>
          <w:sz w:val="24"/>
          <w:szCs w:val="24"/>
        </w:rPr>
        <w:t>This person is not a natural. They are not good at sports or music, and their performances are not comfortable to watch.</w:t>
      </w:r>
      <w:r w:rsidRPr="00861F6C">
        <w:t xml:space="preserve"> </w:t>
      </w:r>
      <w:r w:rsidRPr="00861F6C">
        <w:rPr>
          <w:rFonts w:ascii="Arial" w:hAnsi="Arial" w:cs="Arial"/>
          <w:sz w:val="24"/>
          <w:szCs w:val="24"/>
        </w:rPr>
        <w:t>(Laurus College, 2020)</w:t>
      </w:r>
    </w:p>
    <w:p w14:paraId="1F1DC874" w14:textId="77777777" w:rsidR="00D55B7E" w:rsidRDefault="00D55B7E" w:rsidP="00296FBB">
      <w:pPr>
        <w:spacing w:line="360" w:lineRule="auto"/>
        <w:jc w:val="both"/>
        <w:rPr>
          <w:rFonts w:ascii="Arial" w:hAnsi="Arial" w:cs="Arial"/>
          <w:sz w:val="24"/>
          <w:szCs w:val="24"/>
        </w:rPr>
      </w:pPr>
      <w:r w:rsidRPr="00D55B7E">
        <w:rPr>
          <w:rFonts w:ascii="Arial" w:hAnsi="Arial" w:cs="Arial"/>
          <w:sz w:val="24"/>
          <w:szCs w:val="24"/>
        </w:rPr>
        <w:t>Although previous studies have shown that grit is associated with optimal performance, these assessments have shortcomings in describing the nature of the link between grit and well-being.</w:t>
      </w:r>
      <w:r>
        <w:rPr>
          <w:rFonts w:ascii="Arial" w:hAnsi="Arial" w:cs="Arial"/>
          <w:sz w:val="24"/>
          <w:szCs w:val="24"/>
        </w:rPr>
        <w:t xml:space="preserve"> </w:t>
      </w:r>
      <w:r w:rsidRPr="00D55B7E">
        <w:rPr>
          <w:rFonts w:ascii="Arial" w:hAnsi="Arial" w:cs="Arial"/>
          <w:sz w:val="24"/>
          <w:szCs w:val="24"/>
        </w:rPr>
        <w:t xml:space="preserve">This review aims to provide a comprehensive overview of the link between well-being and grit performance. It also addresses the various flaws in the current model. </w:t>
      </w:r>
      <w:r w:rsidR="004211F5" w:rsidRPr="00D55B7E">
        <w:rPr>
          <w:rFonts w:ascii="Arial" w:hAnsi="Arial" w:cs="Arial"/>
          <w:sz w:val="24"/>
          <w:szCs w:val="24"/>
        </w:rPr>
        <w:t>(</w:t>
      </w:r>
      <w:proofErr w:type="spellStart"/>
      <w:r w:rsidR="004211F5" w:rsidRPr="00D55B7E">
        <w:rPr>
          <w:rFonts w:ascii="Arial" w:hAnsi="Arial" w:cs="Arial"/>
          <w:sz w:val="24"/>
          <w:szCs w:val="24"/>
        </w:rPr>
        <w:t>Puiu</w:t>
      </w:r>
      <w:proofErr w:type="spellEnd"/>
      <w:r w:rsidR="004211F5" w:rsidRPr="00D55B7E">
        <w:rPr>
          <w:rFonts w:ascii="Arial" w:hAnsi="Arial" w:cs="Arial"/>
          <w:sz w:val="24"/>
          <w:szCs w:val="24"/>
        </w:rPr>
        <w:t>, 2017)</w:t>
      </w:r>
    </w:p>
    <w:p w14:paraId="65D14863" w14:textId="2D2C9E6C" w:rsidR="00D55B7E" w:rsidRDefault="00D55B7E" w:rsidP="00296FBB">
      <w:pPr>
        <w:spacing w:line="360" w:lineRule="auto"/>
        <w:jc w:val="both"/>
        <w:rPr>
          <w:rFonts w:ascii="Arial" w:hAnsi="Arial" w:cs="Arial"/>
          <w:sz w:val="24"/>
          <w:szCs w:val="24"/>
        </w:rPr>
      </w:pPr>
      <w:r w:rsidRPr="00D55B7E">
        <w:rPr>
          <w:rFonts w:ascii="Arial" w:hAnsi="Arial" w:cs="Arial"/>
          <w:sz w:val="24"/>
          <w:szCs w:val="24"/>
        </w:rPr>
        <w:t xml:space="preserve">Passion and perseverance are the two qualities that make up grit. If </w:t>
      </w:r>
      <w:r>
        <w:rPr>
          <w:rFonts w:ascii="Arial" w:hAnsi="Arial" w:cs="Arial"/>
          <w:sz w:val="24"/>
          <w:szCs w:val="24"/>
        </w:rPr>
        <w:t>we</w:t>
      </w:r>
      <w:r w:rsidRPr="00D55B7E">
        <w:rPr>
          <w:rFonts w:ascii="Arial" w:hAnsi="Arial" w:cs="Arial"/>
          <w:sz w:val="24"/>
          <w:szCs w:val="24"/>
        </w:rPr>
        <w:t xml:space="preserve"> care about what </w:t>
      </w:r>
      <w:r>
        <w:rPr>
          <w:rFonts w:ascii="Arial" w:hAnsi="Arial" w:cs="Arial"/>
          <w:sz w:val="24"/>
          <w:szCs w:val="24"/>
        </w:rPr>
        <w:t>we</w:t>
      </w:r>
      <w:r w:rsidRPr="00D55B7E">
        <w:rPr>
          <w:rFonts w:ascii="Arial" w:hAnsi="Arial" w:cs="Arial"/>
          <w:sz w:val="24"/>
          <w:szCs w:val="24"/>
        </w:rPr>
        <w:t xml:space="preserve"> do, </w:t>
      </w:r>
      <w:r>
        <w:rPr>
          <w:rFonts w:ascii="Arial" w:hAnsi="Arial" w:cs="Arial"/>
          <w:sz w:val="24"/>
          <w:szCs w:val="24"/>
        </w:rPr>
        <w:t>we a</w:t>
      </w:r>
      <w:r w:rsidRPr="00D55B7E">
        <w:rPr>
          <w:rFonts w:ascii="Arial" w:hAnsi="Arial" w:cs="Arial"/>
          <w:sz w:val="24"/>
          <w:szCs w:val="24"/>
        </w:rPr>
        <w:t xml:space="preserve">re more likely to keep doing it. If </w:t>
      </w:r>
      <w:r>
        <w:rPr>
          <w:rFonts w:ascii="Arial" w:hAnsi="Arial" w:cs="Arial"/>
          <w:sz w:val="24"/>
          <w:szCs w:val="24"/>
        </w:rPr>
        <w:t>we</w:t>
      </w:r>
      <w:r w:rsidRPr="00D55B7E">
        <w:rPr>
          <w:rFonts w:ascii="Arial" w:hAnsi="Arial" w:cs="Arial"/>
          <w:sz w:val="24"/>
          <w:szCs w:val="24"/>
        </w:rPr>
        <w:t xml:space="preserve"> love it, </w:t>
      </w:r>
      <w:r>
        <w:rPr>
          <w:rFonts w:ascii="Arial" w:hAnsi="Arial" w:cs="Arial"/>
          <w:sz w:val="24"/>
          <w:szCs w:val="24"/>
        </w:rPr>
        <w:t>we a</w:t>
      </w:r>
      <w:r w:rsidRPr="00D55B7E">
        <w:rPr>
          <w:rFonts w:ascii="Arial" w:hAnsi="Arial" w:cs="Arial"/>
          <w:sz w:val="24"/>
          <w:szCs w:val="24"/>
        </w:rPr>
        <w:t>re more likely to keep doing it.</w:t>
      </w:r>
      <w:r>
        <w:rPr>
          <w:rFonts w:ascii="Arial" w:hAnsi="Arial" w:cs="Arial"/>
          <w:sz w:val="24"/>
          <w:szCs w:val="24"/>
        </w:rPr>
        <w:t xml:space="preserve"> </w:t>
      </w:r>
      <w:r w:rsidRPr="00D55B7E">
        <w:rPr>
          <w:rFonts w:ascii="Arial" w:hAnsi="Arial" w:cs="Arial"/>
          <w:sz w:val="24"/>
          <w:szCs w:val="24"/>
        </w:rPr>
        <w:t xml:space="preserve">If </w:t>
      </w:r>
      <w:r>
        <w:rPr>
          <w:rFonts w:ascii="Arial" w:hAnsi="Arial" w:cs="Arial"/>
          <w:sz w:val="24"/>
          <w:szCs w:val="24"/>
        </w:rPr>
        <w:t xml:space="preserve">I </w:t>
      </w:r>
      <w:r w:rsidRPr="00D55B7E">
        <w:rPr>
          <w:rFonts w:ascii="Arial" w:hAnsi="Arial" w:cs="Arial"/>
          <w:sz w:val="24"/>
          <w:szCs w:val="24"/>
        </w:rPr>
        <w:t>lack both dedication and love,</w:t>
      </w:r>
      <w:r>
        <w:rPr>
          <w:rFonts w:ascii="Arial" w:hAnsi="Arial" w:cs="Arial"/>
          <w:sz w:val="24"/>
          <w:szCs w:val="24"/>
        </w:rPr>
        <w:t xml:space="preserve"> we </w:t>
      </w:r>
      <w:r w:rsidRPr="00D55B7E">
        <w:rPr>
          <w:rFonts w:ascii="Arial" w:hAnsi="Arial" w:cs="Arial"/>
          <w:sz w:val="24"/>
          <w:szCs w:val="24"/>
        </w:rPr>
        <w:t>have difficulty uniting the other.</w:t>
      </w:r>
      <w:r>
        <w:rPr>
          <w:rFonts w:ascii="Arial" w:hAnsi="Arial" w:cs="Arial"/>
          <w:sz w:val="24"/>
          <w:szCs w:val="24"/>
        </w:rPr>
        <w:t xml:space="preserve"> I</w:t>
      </w:r>
      <w:r w:rsidRPr="00D55B7E">
        <w:rPr>
          <w:rFonts w:ascii="Arial" w:hAnsi="Arial" w:cs="Arial"/>
          <w:sz w:val="24"/>
          <w:szCs w:val="24"/>
        </w:rPr>
        <w:t xml:space="preserve"> prove passion and persistence by working towards a steady state of improvement.</w:t>
      </w:r>
    </w:p>
    <w:p w14:paraId="606C8D00" w14:textId="48A53193" w:rsidR="00801BE7" w:rsidRPr="00D55B7E" w:rsidRDefault="00D55B7E" w:rsidP="00296FBB">
      <w:pPr>
        <w:spacing w:line="360" w:lineRule="auto"/>
        <w:jc w:val="both"/>
        <w:rPr>
          <w:rFonts w:ascii="Arial" w:hAnsi="Arial" w:cs="Arial"/>
          <w:sz w:val="24"/>
          <w:szCs w:val="24"/>
        </w:rPr>
      </w:pPr>
      <w:r w:rsidRPr="00D55B7E">
        <w:rPr>
          <w:rFonts w:ascii="Arial" w:hAnsi="Arial" w:cs="Arial"/>
          <w:sz w:val="24"/>
          <w:szCs w:val="24"/>
        </w:rPr>
        <w:t>Although practicing never makes perfect, it can help improve. Deliberate practice involves setting goals that will stretch you, and this will include doing no more than half-measures and focusing on a faster lap time. (Meyer, 2021)</w:t>
      </w:r>
      <w:r w:rsidR="00801BE7" w:rsidRPr="00D55B7E">
        <w:rPr>
          <w:rFonts w:ascii="Arial" w:hAnsi="Arial" w:cs="Arial"/>
          <w:sz w:val="24"/>
          <w:szCs w:val="24"/>
        </w:rPr>
        <w:br w:type="page"/>
      </w:r>
    </w:p>
    <w:p w14:paraId="43531144" w14:textId="1F7E8377" w:rsidR="00801BE7" w:rsidRPr="00D94FDC" w:rsidRDefault="00CE4EDF" w:rsidP="00296FBB">
      <w:pPr>
        <w:spacing w:line="360" w:lineRule="auto"/>
        <w:jc w:val="center"/>
        <w:rPr>
          <w:rFonts w:ascii="Arial" w:hAnsi="Arial" w:cs="Arial"/>
          <w:b/>
          <w:bCs/>
          <w:sz w:val="24"/>
          <w:szCs w:val="24"/>
        </w:rPr>
      </w:pPr>
      <w:r>
        <w:rPr>
          <w:rFonts w:ascii="Arial" w:hAnsi="Arial" w:cs="Arial"/>
          <w:b/>
          <w:bCs/>
          <w:sz w:val="24"/>
          <w:szCs w:val="24"/>
        </w:rPr>
        <w:lastRenderedPageBreak/>
        <w:t>R</w:t>
      </w:r>
      <w:r w:rsidR="00801BE7" w:rsidRPr="00D94FDC">
        <w:rPr>
          <w:rFonts w:ascii="Arial" w:hAnsi="Arial" w:cs="Arial"/>
          <w:b/>
          <w:bCs/>
          <w:sz w:val="24"/>
          <w:szCs w:val="24"/>
        </w:rPr>
        <w:t>ecommendation</w:t>
      </w:r>
      <w:r>
        <w:rPr>
          <w:rFonts w:ascii="Arial" w:hAnsi="Arial" w:cs="Arial"/>
          <w:b/>
          <w:bCs/>
          <w:sz w:val="24"/>
          <w:szCs w:val="24"/>
        </w:rPr>
        <w:t xml:space="preserve"> for future employment </w:t>
      </w:r>
    </w:p>
    <w:p w14:paraId="6DE0AA62" w14:textId="77777777" w:rsidR="00403C42" w:rsidRPr="005E22FD" w:rsidRDefault="00403C42" w:rsidP="00296FBB">
      <w:pPr>
        <w:spacing w:line="360" w:lineRule="auto"/>
        <w:jc w:val="center"/>
        <w:rPr>
          <w:rFonts w:ascii="Arial" w:hAnsi="Arial" w:cs="Arial"/>
          <w:sz w:val="24"/>
          <w:szCs w:val="24"/>
        </w:rPr>
      </w:pPr>
    </w:p>
    <w:p w14:paraId="70B1FF89" w14:textId="00048F12" w:rsidR="005E22FD" w:rsidRPr="005E22FD" w:rsidRDefault="005E22FD" w:rsidP="00296FBB">
      <w:pPr>
        <w:spacing w:line="360" w:lineRule="auto"/>
        <w:jc w:val="both"/>
        <w:rPr>
          <w:rFonts w:ascii="Arial" w:hAnsi="Arial" w:cs="Arial"/>
          <w:sz w:val="24"/>
          <w:szCs w:val="24"/>
        </w:rPr>
      </w:pPr>
      <w:r w:rsidRPr="005E22FD">
        <w:rPr>
          <w:rFonts w:ascii="Arial" w:hAnsi="Arial" w:cs="Arial"/>
          <w:sz w:val="24"/>
          <w:szCs w:val="24"/>
        </w:rPr>
        <w:t>In high school or college, students make critical decisions regarding their major and career path. Unfortunately, many of them enter post-secondary education with no clear idea of their future.</w:t>
      </w:r>
    </w:p>
    <w:p w14:paraId="77A51A09" w14:textId="77777777" w:rsidR="005E22FD" w:rsidRPr="005E22FD" w:rsidRDefault="005E22FD" w:rsidP="00296FBB">
      <w:pPr>
        <w:spacing w:line="360" w:lineRule="auto"/>
        <w:jc w:val="both"/>
        <w:rPr>
          <w:rFonts w:ascii="Arial" w:hAnsi="Arial" w:cs="Arial"/>
          <w:sz w:val="24"/>
          <w:szCs w:val="24"/>
        </w:rPr>
      </w:pPr>
      <w:r w:rsidRPr="005E22FD">
        <w:rPr>
          <w:rFonts w:ascii="Arial" w:hAnsi="Arial" w:cs="Arial"/>
          <w:sz w:val="24"/>
          <w:szCs w:val="24"/>
        </w:rPr>
        <w:t>Discovering the various career paths available to students can help them make an informed choice when it comes to their future career.</w:t>
      </w:r>
    </w:p>
    <w:p w14:paraId="3DD27E1F" w14:textId="5AD80F9B" w:rsidR="00CE4EDF" w:rsidRDefault="005E22FD" w:rsidP="00296FBB">
      <w:pPr>
        <w:spacing w:line="360" w:lineRule="auto"/>
        <w:jc w:val="both"/>
        <w:rPr>
          <w:rFonts w:ascii="Arial" w:hAnsi="Arial" w:cs="Arial"/>
          <w:sz w:val="24"/>
          <w:szCs w:val="24"/>
        </w:rPr>
      </w:pPr>
      <w:r w:rsidRPr="005E22FD">
        <w:rPr>
          <w:rFonts w:ascii="Arial" w:hAnsi="Arial" w:cs="Arial"/>
          <w:sz w:val="24"/>
          <w:szCs w:val="24"/>
        </w:rPr>
        <w:t>Through a system that's designed to automate a counselling process, students can easily identify their interests and improve their skills. This helps them make informed decisions about their future.</w:t>
      </w:r>
      <w:r w:rsidR="007D71D9" w:rsidRPr="007D71D9">
        <w:rPr>
          <w:rFonts w:ascii="Arial" w:hAnsi="Arial" w:cs="Arial"/>
          <w:sz w:val="24"/>
          <w:szCs w:val="24"/>
        </w:rPr>
        <w:t xml:space="preserve"> (</w:t>
      </w:r>
      <w:proofErr w:type="spellStart"/>
      <w:r w:rsidR="007D71D9" w:rsidRPr="007D71D9">
        <w:rPr>
          <w:rFonts w:ascii="Arial" w:hAnsi="Arial" w:cs="Arial"/>
          <w:sz w:val="24"/>
          <w:szCs w:val="24"/>
        </w:rPr>
        <w:t>Ochirbat</w:t>
      </w:r>
      <w:proofErr w:type="spellEnd"/>
      <w:r w:rsidR="007D71D9" w:rsidRPr="007D71D9">
        <w:rPr>
          <w:rFonts w:ascii="Arial" w:hAnsi="Arial" w:cs="Arial"/>
          <w:sz w:val="24"/>
          <w:szCs w:val="24"/>
        </w:rPr>
        <w:t xml:space="preserve"> et al., 2018)</w:t>
      </w:r>
    </w:p>
    <w:p w14:paraId="15D048E4" w14:textId="77777777" w:rsidR="005E22FD" w:rsidRPr="005E22FD" w:rsidRDefault="005E22FD" w:rsidP="00296FBB">
      <w:pPr>
        <w:spacing w:line="360" w:lineRule="auto"/>
        <w:jc w:val="both"/>
        <w:rPr>
          <w:rFonts w:ascii="Arial" w:hAnsi="Arial" w:cs="Arial"/>
          <w:sz w:val="24"/>
          <w:szCs w:val="24"/>
        </w:rPr>
      </w:pPr>
      <w:r w:rsidRPr="005E22FD">
        <w:rPr>
          <w:rFonts w:ascii="Arial" w:hAnsi="Arial" w:cs="Arial"/>
          <w:sz w:val="24"/>
          <w:szCs w:val="24"/>
        </w:rPr>
        <w:t>Today, recommendation systems are used in various areas to help users reduce information overload. One example is helping users achieve their career goals by developing their own job and skill recommendations.</w:t>
      </w:r>
    </w:p>
    <w:p w14:paraId="72891C1B" w14:textId="49C5CD93" w:rsidR="005E22FD" w:rsidRPr="005E22FD" w:rsidRDefault="005E22FD" w:rsidP="00296FBB">
      <w:pPr>
        <w:spacing w:line="360" w:lineRule="auto"/>
        <w:jc w:val="both"/>
        <w:rPr>
          <w:rFonts w:ascii="Arial" w:hAnsi="Arial" w:cs="Arial"/>
          <w:sz w:val="24"/>
          <w:szCs w:val="24"/>
        </w:rPr>
      </w:pPr>
      <w:r w:rsidRPr="005E22FD">
        <w:rPr>
          <w:rFonts w:ascii="Arial" w:hAnsi="Arial" w:cs="Arial"/>
          <w:sz w:val="24"/>
          <w:szCs w:val="24"/>
        </w:rPr>
        <w:t>Currently, many job posting websites provide a huge amount of information about available jobs, but these systems only consider the user’s field of interest and do not consider other factors such as their skills and profile.</w:t>
      </w:r>
    </w:p>
    <w:p w14:paraId="11082A61" w14:textId="3C309BF6" w:rsidR="005E22FD" w:rsidRPr="005E22FD" w:rsidRDefault="005E22FD" w:rsidP="00296FBB">
      <w:pPr>
        <w:spacing w:line="360" w:lineRule="auto"/>
        <w:jc w:val="both"/>
        <w:rPr>
          <w:rFonts w:ascii="Arial" w:hAnsi="Arial" w:cs="Arial"/>
          <w:sz w:val="24"/>
          <w:szCs w:val="24"/>
        </w:rPr>
      </w:pPr>
      <w:r>
        <w:rPr>
          <w:rFonts w:ascii="Arial" w:hAnsi="Arial" w:cs="Arial"/>
          <w:sz w:val="24"/>
          <w:szCs w:val="24"/>
        </w:rPr>
        <w:t xml:space="preserve">Career </w:t>
      </w:r>
      <w:r w:rsidRPr="005E22FD">
        <w:rPr>
          <w:rFonts w:ascii="Arial" w:hAnsi="Arial" w:cs="Arial"/>
          <w:sz w:val="24"/>
          <w:szCs w:val="24"/>
        </w:rPr>
        <w:t>is a framework that combines the users resume and profile with text mining to create a customized job recommendation engine. It learns about the skills of the user and suggests which ones would be most advantageous for the job.</w:t>
      </w:r>
    </w:p>
    <w:p w14:paraId="7E8B3B61" w14:textId="2CC58170" w:rsidR="005E22FD" w:rsidRPr="005E22FD" w:rsidRDefault="005E22FD" w:rsidP="00296FBB">
      <w:pPr>
        <w:spacing w:line="360" w:lineRule="auto"/>
        <w:jc w:val="both"/>
        <w:rPr>
          <w:rFonts w:ascii="Arial" w:hAnsi="Arial" w:cs="Arial"/>
          <w:sz w:val="24"/>
          <w:szCs w:val="24"/>
        </w:rPr>
      </w:pPr>
      <w:r w:rsidRPr="005E22FD">
        <w:rPr>
          <w:rFonts w:ascii="Arial" w:hAnsi="Arial" w:cs="Arial"/>
          <w:sz w:val="24"/>
          <w:szCs w:val="24"/>
        </w:rPr>
        <w:t>This system allows its users to explore vast amounts of information, while also helping them expand their portfolio and resume.</w:t>
      </w:r>
      <w:r w:rsidRPr="005E22FD">
        <w:t xml:space="preserve"> </w:t>
      </w:r>
      <w:r w:rsidRPr="005E22FD">
        <w:rPr>
          <w:rFonts w:ascii="Arial" w:hAnsi="Arial" w:cs="Arial"/>
          <w:sz w:val="24"/>
          <w:szCs w:val="24"/>
        </w:rPr>
        <w:t xml:space="preserve">(Patel, </w:t>
      </w:r>
      <w:proofErr w:type="spellStart"/>
      <w:r w:rsidRPr="005E22FD">
        <w:rPr>
          <w:rFonts w:ascii="Arial" w:hAnsi="Arial" w:cs="Arial"/>
          <w:sz w:val="24"/>
          <w:szCs w:val="24"/>
        </w:rPr>
        <w:t>Kakuste</w:t>
      </w:r>
      <w:proofErr w:type="spellEnd"/>
      <w:r w:rsidRPr="005E22FD">
        <w:rPr>
          <w:rFonts w:ascii="Arial" w:hAnsi="Arial" w:cs="Arial"/>
          <w:sz w:val="24"/>
          <w:szCs w:val="24"/>
        </w:rPr>
        <w:t xml:space="preserve"> and </w:t>
      </w:r>
      <w:proofErr w:type="spellStart"/>
      <w:r w:rsidRPr="005E22FD">
        <w:rPr>
          <w:rFonts w:ascii="Arial" w:hAnsi="Arial" w:cs="Arial"/>
          <w:sz w:val="24"/>
          <w:szCs w:val="24"/>
        </w:rPr>
        <w:t>Eirinaki</w:t>
      </w:r>
      <w:proofErr w:type="spellEnd"/>
      <w:r w:rsidRPr="005E22FD">
        <w:rPr>
          <w:rFonts w:ascii="Arial" w:hAnsi="Arial" w:cs="Arial"/>
          <w:sz w:val="24"/>
          <w:szCs w:val="24"/>
        </w:rPr>
        <w:t>, 2017)</w:t>
      </w:r>
    </w:p>
    <w:p w14:paraId="7C06E553" w14:textId="77777777" w:rsidR="00CE4EDF" w:rsidRDefault="00CE4EDF" w:rsidP="00296FBB">
      <w:pPr>
        <w:spacing w:line="360" w:lineRule="auto"/>
        <w:jc w:val="center"/>
        <w:rPr>
          <w:rFonts w:ascii="Arial" w:hAnsi="Arial" w:cs="Arial"/>
          <w:b/>
          <w:bCs/>
          <w:sz w:val="24"/>
          <w:szCs w:val="24"/>
        </w:rPr>
      </w:pPr>
    </w:p>
    <w:p w14:paraId="0CEBD7D0" w14:textId="77777777" w:rsidR="00CE4EDF" w:rsidRDefault="00CE4EDF" w:rsidP="00296FBB">
      <w:pPr>
        <w:spacing w:line="360" w:lineRule="auto"/>
        <w:jc w:val="center"/>
        <w:rPr>
          <w:rFonts w:ascii="Arial" w:hAnsi="Arial" w:cs="Arial"/>
          <w:b/>
          <w:bCs/>
          <w:sz w:val="24"/>
          <w:szCs w:val="24"/>
        </w:rPr>
      </w:pPr>
    </w:p>
    <w:p w14:paraId="2935C0D9" w14:textId="77777777" w:rsidR="00CE4EDF" w:rsidRDefault="00CE4EDF" w:rsidP="00296FBB">
      <w:pPr>
        <w:spacing w:line="360" w:lineRule="auto"/>
        <w:jc w:val="center"/>
        <w:rPr>
          <w:rFonts w:ascii="Arial" w:hAnsi="Arial" w:cs="Arial"/>
          <w:b/>
          <w:bCs/>
          <w:sz w:val="24"/>
          <w:szCs w:val="24"/>
        </w:rPr>
      </w:pPr>
    </w:p>
    <w:p w14:paraId="003BE1A7" w14:textId="77777777" w:rsidR="00CE4EDF" w:rsidRDefault="00CE4EDF" w:rsidP="00296FBB">
      <w:pPr>
        <w:spacing w:line="360" w:lineRule="auto"/>
        <w:jc w:val="center"/>
        <w:rPr>
          <w:rFonts w:ascii="Arial" w:hAnsi="Arial" w:cs="Arial"/>
          <w:b/>
          <w:bCs/>
          <w:sz w:val="24"/>
          <w:szCs w:val="24"/>
        </w:rPr>
      </w:pPr>
    </w:p>
    <w:p w14:paraId="53DFBF7C" w14:textId="77777777" w:rsidR="00CE4EDF" w:rsidRDefault="00CE4EDF" w:rsidP="00296FBB">
      <w:pPr>
        <w:spacing w:line="360" w:lineRule="auto"/>
        <w:jc w:val="center"/>
        <w:rPr>
          <w:rFonts w:ascii="Arial" w:hAnsi="Arial" w:cs="Arial"/>
          <w:b/>
          <w:bCs/>
          <w:sz w:val="24"/>
          <w:szCs w:val="24"/>
        </w:rPr>
      </w:pPr>
    </w:p>
    <w:p w14:paraId="2E68CAFD" w14:textId="77777777" w:rsidR="00CE4EDF" w:rsidRDefault="00CE4EDF" w:rsidP="00296FBB">
      <w:pPr>
        <w:spacing w:line="360" w:lineRule="auto"/>
        <w:jc w:val="center"/>
        <w:rPr>
          <w:rFonts w:ascii="Arial" w:hAnsi="Arial" w:cs="Arial"/>
          <w:b/>
          <w:bCs/>
          <w:sz w:val="24"/>
          <w:szCs w:val="24"/>
        </w:rPr>
      </w:pPr>
    </w:p>
    <w:p w14:paraId="050135F3" w14:textId="77777777" w:rsidR="00CE4EDF" w:rsidRDefault="00CE4EDF" w:rsidP="00296FBB">
      <w:pPr>
        <w:spacing w:line="360" w:lineRule="auto"/>
        <w:jc w:val="center"/>
        <w:rPr>
          <w:rFonts w:ascii="Arial" w:hAnsi="Arial" w:cs="Arial"/>
          <w:b/>
          <w:bCs/>
          <w:sz w:val="24"/>
          <w:szCs w:val="24"/>
        </w:rPr>
      </w:pPr>
    </w:p>
    <w:p w14:paraId="223DB0FA" w14:textId="77777777" w:rsidR="00CE4EDF" w:rsidRDefault="00CE4EDF" w:rsidP="00296FBB">
      <w:pPr>
        <w:spacing w:line="360" w:lineRule="auto"/>
        <w:jc w:val="center"/>
        <w:rPr>
          <w:rFonts w:ascii="Arial" w:hAnsi="Arial" w:cs="Arial"/>
          <w:b/>
          <w:bCs/>
          <w:sz w:val="24"/>
          <w:szCs w:val="24"/>
        </w:rPr>
      </w:pPr>
    </w:p>
    <w:p w14:paraId="315BE8B0" w14:textId="77777777" w:rsidR="00CE4EDF" w:rsidRDefault="00CE4EDF" w:rsidP="00296FBB">
      <w:pPr>
        <w:spacing w:line="360" w:lineRule="auto"/>
        <w:jc w:val="center"/>
        <w:rPr>
          <w:rFonts w:ascii="Arial" w:hAnsi="Arial" w:cs="Arial"/>
          <w:b/>
          <w:bCs/>
          <w:sz w:val="24"/>
          <w:szCs w:val="24"/>
        </w:rPr>
      </w:pPr>
    </w:p>
    <w:p w14:paraId="7E4BC138" w14:textId="77777777" w:rsidR="00CE4EDF" w:rsidRDefault="00CE4EDF" w:rsidP="00296FBB">
      <w:pPr>
        <w:spacing w:line="360" w:lineRule="auto"/>
        <w:jc w:val="center"/>
        <w:rPr>
          <w:rFonts w:ascii="Arial" w:hAnsi="Arial" w:cs="Arial"/>
          <w:b/>
          <w:bCs/>
          <w:sz w:val="24"/>
          <w:szCs w:val="24"/>
        </w:rPr>
      </w:pPr>
    </w:p>
    <w:p w14:paraId="35E19C28" w14:textId="77777777" w:rsidR="00CE4EDF" w:rsidRDefault="00CE4EDF" w:rsidP="00296FBB">
      <w:pPr>
        <w:spacing w:line="360" w:lineRule="auto"/>
        <w:jc w:val="center"/>
        <w:rPr>
          <w:rFonts w:ascii="Arial" w:hAnsi="Arial" w:cs="Arial"/>
          <w:b/>
          <w:bCs/>
          <w:sz w:val="24"/>
          <w:szCs w:val="24"/>
        </w:rPr>
      </w:pPr>
    </w:p>
    <w:p w14:paraId="7F50224F" w14:textId="77777777" w:rsidR="00CE4EDF" w:rsidRDefault="00CE4EDF" w:rsidP="00296FBB">
      <w:pPr>
        <w:spacing w:line="360" w:lineRule="auto"/>
        <w:jc w:val="center"/>
        <w:rPr>
          <w:rFonts w:ascii="Arial" w:hAnsi="Arial" w:cs="Arial"/>
          <w:b/>
          <w:bCs/>
          <w:sz w:val="24"/>
          <w:szCs w:val="24"/>
        </w:rPr>
      </w:pPr>
    </w:p>
    <w:p w14:paraId="208AB941" w14:textId="77777777" w:rsidR="00CE4EDF" w:rsidRDefault="00CE4EDF" w:rsidP="00296FBB">
      <w:pPr>
        <w:spacing w:line="360" w:lineRule="auto"/>
        <w:jc w:val="center"/>
        <w:rPr>
          <w:rFonts w:ascii="Arial" w:hAnsi="Arial" w:cs="Arial"/>
          <w:b/>
          <w:bCs/>
          <w:sz w:val="24"/>
          <w:szCs w:val="24"/>
        </w:rPr>
      </w:pPr>
    </w:p>
    <w:p w14:paraId="49A8020C" w14:textId="77777777" w:rsidR="00CE4EDF" w:rsidRDefault="00CE4EDF" w:rsidP="00296FBB">
      <w:pPr>
        <w:spacing w:line="360" w:lineRule="auto"/>
        <w:jc w:val="center"/>
        <w:rPr>
          <w:rFonts w:ascii="Arial" w:hAnsi="Arial" w:cs="Arial"/>
          <w:b/>
          <w:bCs/>
          <w:sz w:val="24"/>
          <w:szCs w:val="24"/>
        </w:rPr>
      </w:pPr>
    </w:p>
    <w:p w14:paraId="7934AD46" w14:textId="6BB32A8F" w:rsidR="00CE4EDF" w:rsidRDefault="007D71D9" w:rsidP="00296FBB">
      <w:pPr>
        <w:spacing w:line="360" w:lineRule="auto"/>
        <w:jc w:val="center"/>
        <w:rPr>
          <w:rFonts w:ascii="Arial" w:hAnsi="Arial" w:cs="Arial"/>
          <w:b/>
          <w:bCs/>
          <w:sz w:val="24"/>
          <w:szCs w:val="24"/>
        </w:rPr>
      </w:pPr>
      <w:r>
        <w:rPr>
          <w:rFonts w:ascii="Arial" w:hAnsi="Arial" w:cs="Arial"/>
          <w:b/>
          <w:bCs/>
          <w:sz w:val="24"/>
          <w:szCs w:val="24"/>
        </w:rPr>
        <w:t xml:space="preserve">Personal Development Plan </w:t>
      </w:r>
    </w:p>
    <w:tbl>
      <w:tblPr>
        <w:tblStyle w:val="TableGrid"/>
        <w:tblW w:w="9209" w:type="dxa"/>
        <w:tblLook w:val="04A0" w:firstRow="1" w:lastRow="0" w:firstColumn="1" w:lastColumn="0" w:noHBand="0" w:noVBand="1"/>
      </w:tblPr>
      <w:tblGrid>
        <w:gridCol w:w="1074"/>
        <w:gridCol w:w="1710"/>
        <w:gridCol w:w="1378"/>
        <w:gridCol w:w="3641"/>
        <w:gridCol w:w="1406"/>
      </w:tblGrid>
      <w:tr w:rsidR="003F48E8" w14:paraId="2A81E59D" w14:textId="77777777" w:rsidTr="003F48E8">
        <w:tc>
          <w:tcPr>
            <w:tcW w:w="1083" w:type="dxa"/>
          </w:tcPr>
          <w:p w14:paraId="543E8561" w14:textId="77777777" w:rsidR="003F48E8" w:rsidRDefault="003F48E8" w:rsidP="00296FBB">
            <w:pPr>
              <w:spacing w:line="360" w:lineRule="auto"/>
              <w:jc w:val="center"/>
              <w:rPr>
                <w:rFonts w:ascii="Arial" w:hAnsi="Arial" w:cs="Arial"/>
                <w:b/>
                <w:bCs/>
                <w:sz w:val="24"/>
                <w:szCs w:val="24"/>
              </w:rPr>
            </w:pPr>
          </w:p>
        </w:tc>
        <w:tc>
          <w:tcPr>
            <w:tcW w:w="1724" w:type="dxa"/>
          </w:tcPr>
          <w:p w14:paraId="7D8FC382" w14:textId="08584108" w:rsidR="003F48E8" w:rsidRDefault="003F48E8" w:rsidP="00296FBB">
            <w:pPr>
              <w:spacing w:line="360" w:lineRule="auto"/>
              <w:jc w:val="center"/>
              <w:rPr>
                <w:rFonts w:ascii="Arial" w:hAnsi="Arial" w:cs="Arial"/>
                <w:b/>
                <w:bCs/>
                <w:sz w:val="24"/>
                <w:szCs w:val="24"/>
              </w:rPr>
            </w:pPr>
            <w:r>
              <w:rPr>
                <w:rFonts w:ascii="Arial" w:hAnsi="Arial" w:cs="Arial"/>
                <w:b/>
                <w:bCs/>
                <w:sz w:val="24"/>
                <w:szCs w:val="24"/>
              </w:rPr>
              <w:t xml:space="preserve">Skill </w:t>
            </w:r>
          </w:p>
        </w:tc>
        <w:tc>
          <w:tcPr>
            <w:tcW w:w="1083" w:type="dxa"/>
          </w:tcPr>
          <w:p w14:paraId="0F4C5A4D" w14:textId="52DC8A1D" w:rsidR="003F48E8" w:rsidRDefault="003F48E8" w:rsidP="00296FBB">
            <w:pPr>
              <w:spacing w:line="360" w:lineRule="auto"/>
              <w:jc w:val="center"/>
              <w:rPr>
                <w:rFonts w:ascii="Arial" w:hAnsi="Arial" w:cs="Arial"/>
                <w:b/>
                <w:bCs/>
                <w:sz w:val="24"/>
                <w:szCs w:val="24"/>
              </w:rPr>
            </w:pPr>
            <w:r>
              <w:rPr>
                <w:rFonts w:ascii="Arial" w:hAnsi="Arial" w:cs="Arial"/>
                <w:b/>
                <w:bCs/>
                <w:sz w:val="24"/>
                <w:szCs w:val="24"/>
              </w:rPr>
              <w:t>Current ability</w:t>
            </w:r>
          </w:p>
        </w:tc>
        <w:tc>
          <w:tcPr>
            <w:tcW w:w="3902" w:type="dxa"/>
          </w:tcPr>
          <w:p w14:paraId="7F30EA0D" w14:textId="47E8A62D" w:rsidR="003F48E8" w:rsidRDefault="003F48E8" w:rsidP="00296FBB">
            <w:pPr>
              <w:spacing w:line="360" w:lineRule="auto"/>
              <w:jc w:val="center"/>
              <w:rPr>
                <w:rFonts w:ascii="Arial" w:hAnsi="Arial" w:cs="Arial"/>
                <w:b/>
                <w:bCs/>
                <w:sz w:val="24"/>
                <w:szCs w:val="24"/>
              </w:rPr>
            </w:pPr>
            <w:r>
              <w:rPr>
                <w:rFonts w:ascii="Arial" w:hAnsi="Arial" w:cs="Arial"/>
                <w:b/>
                <w:bCs/>
                <w:sz w:val="24"/>
                <w:szCs w:val="24"/>
              </w:rPr>
              <w:t xml:space="preserve">Target ability </w:t>
            </w:r>
          </w:p>
        </w:tc>
        <w:tc>
          <w:tcPr>
            <w:tcW w:w="1417" w:type="dxa"/>
          </w:tcPr>
          <w:p w14:paraId="5F8BF1FD" w14:textId="3A014DEC" w:rsidR="003F48E8" w:rsidRDefault="003F48E8" w:rsidP="00296FBB">
            <w:pPr>
              <w:spacing w:line="360" w:lineRule="auto"/>
              <w:jc w:val="center"/>
              <w:rPr>
                <w:rFonts w:ascii="Arial" w:hAnsi="Arial" w:cs="Arial"/>
                <w:b/>
                <w:bCs/>
                <w:sz w:val="24"/>
                <w:szCs w:val="24"/>
              </w:rPr>
            </w:pPr>
            <w:r>
              <w:rPr>
                <w:rFonts w:ascii="Arial" w:hAnsi="Arial" w:cs="Arial"/>
                <w:b/>
                <w:bCs/>
                <w:sz w:val="24"/>
                <w:szCs w:val="24"/>
              </w:rPr>
              <w:t>Time frame</w:t>
            </w:r>
          </w:p>
        </w:tc>
      </w:tr>
      <w:tr w:rsidR="003F48E8" w:rsidRPr="00F8321D" w14:paraId="2727A1F3" w14:textId="77777777" w:rsidTr="003F48E8">
        <w:tc>
          <w:tcPr>
            <w:tcW w:w="1083" w:type="dxa"/>
          </w:tcPr>
          <w:p w14:paraId="54527E18" w14:textId="14EA35BF" w:rsidR="003F48E8" w:rsidRPr="00F8321D" w:rsidRDefault="003F48E8" w:rsidP="00296FBB">
            <w:pPr>
              <w:spacing w:line="360" w:lineRule="auto"/>
              <w:jc w:val="center"/>
              <w:rPr>
                <w:rFonts w:ascii="Arial" w:hAnsi="Arial" w:cs="Arial"/>
                <w:b/>
                <w:bCs/>
              </w:rPr>
            </w:pPr>
            <w:proofErr w:type="gramStart"/>
            <w:r w:rsidRPr="00F8321D">
              <w:rPr>
                <w:rFonts w:ascii="Arial" w:hAnsi="Arial" w:cs="Arial"/>
                <w:b/>
                <w:bCs/>
              </w:rPr>
              <w:t>First priority</w:t>
            </w:r>
            <w:proofErr w:type="gramEnd"/>
            <w:r w:rsidRPr="00F8321D">
              <w:rPr>
                <w:rFonts w:ascii="Arial" w:hAnsi="Arial" w:cs="Arial"/>
                <w:b/>
                <w:bCs/>
              </w:rPr>
              <w:t xml:space="preserve"> </w:t>
            </w:r>
          </w:p>
        </w:tc>
        <w:tc>
          <w:tcPr>
            <w:tcW w:w="1724" w:type="dxa"/>
          </w:tcPr>
          <w:p w14:paraId="7BBC3230" w14:textId="71F39074" w:rsidR="003F48E8" w:rsidRPr="00F8321D" w:rsidRDefault="003F48E8" w:rsidP="00296FBB">
            <w:pPr>
              <w:spacing w:line="360" w:lineRule="auto"/>
              <w:jc w:val="center"/>
              <w:rPr>
                <w:rFonts w:ascii="Arial" w:hAnsi="Arial" w:cs="Arial"/>
                <w:b/>
                <w:bCs/>
              </w:rPr>
            </w:pPr>
            <w:r w:rsidRPr="00F8321D">
              <w:rPr>
                <w:rFonts w:ascii="Arial" w:hAnsi="Arial" w:cs="Arial"/>
                <w:b/>
                <w:bCs/>
              </w:rPr>
              <w:t>Personal Growth</w:t>
            </w:r>
          </w:p>
        </w:tc>
        <w:tc>
          <w:tcPr>
            <w:tcW w:w="1083" w:type="dxa"/>
          </w:tcPr>
          <w:p w14:paraId="7DDE429C" w14:textId="47F3DCC8" w:rsidR="003F48E8" w:rsidRPr="00F8321D" w:rsidRDefault="002C5BF8" w:rsidP="00296FBB">
            <w:pPr>
              <w:spacing w:line="360" w:lineRule="auto"/>
              <w:jc w:val="center"/>
              <w:rPr>
                <w:rFonts w:ascii="Arial" w:hAnsi="Arial" w:cs="Arial"/>
                <w:b/>
                <w:bCs/>
              </w:rPr>
            </w:pPr>
            <w:r>
              <w:rPr>
                <w:rFonts w:ascii="Arial" w:hAnsi="Arial" w:cs="Arial"/>
                <w:b/>
                <w:bCs/>
              </w:rPr>
              <w:t xml:space="preserve">Could be Better </w:t>
            </w:r>
          </w:p>
        </w:tc>
        <w:tc>
          <w:tcPr>
            <w:tcW w:w="3902" w:type="dxa"/>
          </w:tcPr>
          <w:p w14:paraId="52AE5F85" w14:textId="44727456" w:rsidR="003F48E8" w:rsidRPr="00F8321D" w:rsidRDefault="003F48E8" w:rsidP="00296FBB">
            <w:pPr>
              <w:spacing w:line="360" w:lineRule="auto"/>
              <w:jc w:val="both"/>
              <w:rPr>
                <w:rFonts w:ascii="Arial" w:hAnsi="Arial" w:cs="Arial"/>
                <w:b/>
                <w:bCs/>
              </w:rPr>
            </w:pPr>
            <w:r w:rsidRPr="00F8321D">
              <w:rPr>
                <w:rFonts w:ascii="Arial" w:hAnsi="Arial" w:cs="Arial"/>
                <w:b/>
                <w:bCs/>
              </w:rPr>
              <w:t>Developing a personal growth plan is a great way to step out of our comfort zone and experience personal development.</w:t>
            </w:r>
          </w:p>
        </w:tc>
        <w:tc>
          <w:tcPr>
            <w:tcW w:w="1417" w:type="dxa"/>
          </w:tcPr>
          <w:p w14:paraId="4BF5D870" w14:textId="35385C3D" w:rsidR="003F48E8" w:rsidRPr="00F8321D" w:rsidRDefault="00092F2B" w:rsidP="00296FBB">
            <w:pPr>
              <w:spacing w:line="360" w:lineRule="auto"/>
              <w:jc w:val="center"/>
              <w:rPr>
                <w:rFonts w:ascii="Arial" w:hAnsi="Arial" w:cs="Arial"/>
                <w:b/>
                <w:bCs/>
              </w:rPr>
            </w:pPr>
            <w:r>
              <w:rPr>
                <w:rFonts w:ascii="Arial" w:hAnsi="Arial" w:cs="Arial"/>
                <w:b/>
                <w:bCs/>
              </w:rPr>
              <w:t>01/03/2022</w:t>
            </w:r>
          </w:p>
        </w:tc>
      </w:tr>
      <w:tr w:rsidR="003F48E8" w:rsidRPr="00F8321D" w14:paraId="5CE6776C" w14:textId="77777777" w:rsidTr="003F48E8">
        <w:tc>
          <w:tcPr>
            <w:tcW w:w="1083" w:type="dxa"/>
          </w:tcPr>
          <w:p w14:paraId="367CB49B" w14:textId="7116FF18" w:rsidR="003F48E8" w:rsidRPr="00F8321D" w:rsidRDefault="003F48E8" w:rsidP="00296FBB">
            <w:pPr>
              <w:spacing w:line="360" w:lineRule="auto"/>
              <w:jc w:val="center"/>
              <w:rPr>
                <w:rFonts w:ascii="Arial" w:hAnsi="Arial" w:cs="Arial"/>
                <w:b/>
                <w:bCs/>
              </w:rPr>
            </w:pPr>
            <w:r w:rsidRPr="00F8321D">
              <w:rPr>
                <w:rFonts w:ascii="Arial" w:hAnsi="Arial" w:cs="Arial"/>
                <w:b/>
                <w:bCs/>
              </w:rPr>
              <w:t xml:space="preserve">Second priority </w:t>
            </w:r>
          </w:p>
        </w:tc>
        <w:tc>
          <w:tcPr>
            <w:tcW w:w="1724" w:type="dxa"/>
          </w:tcPr>
          <w:p w14:paraId="6929632A" w14:textId="2798B314" w:rsidR="003F48E8" w:rsidRPr="00F8321D" w:rsidRDefault="003F48E8" w:rsidP="00296FBB">
            <w:pPr>
              <w:spacing w:line="360" w:lineRule="auto"/>
              <w:jc w:val="center"/>
              <w:rPr>
                <w:rFonts w:ascii="Arial" w:hAnsi="Arial" w:cs="Arial"/>
                <w:b/>
                <w:bCs/>
              </w:rPr>
            </w:pPr>
            <w:r w:rsidRPr="00F8321D">
              <w:rPr>
                <w:rFonts w:ascii="Arial" w:hAnsi="Arial" w:cs="Arial"/>
                <w:b/>
                <w:bCs/>
              </w:rPr>
              <w:t>Personal Improvement</w:t>
            </w:r>
          </w:p>
        </w:tc>
        <w:tc>
          <w:tcPr>
            <w:tcW w:w="1083" w:type="dxa"/>
          </w:tcPr>
          <w:p w14:paraId="73CE3FAF" w14:textId="7DD6AC27" w:rsidR="003F48E8" w:rsidRPr="00F8321D" w:rsidRDefault="002C5BF8" w:rsidP="00296FBB">
            <w:pPr>
              <w:spacing w:line="360" w:lineRule="auto"/>
              <w:jc w:val="center"/>
              <w:rPr>
                <w:rFonts w:ascii="Arial" w:hAnsi="Arial" w:cs="Arial"/>
                <w:b/>
                <w:bCs/>
              </w:rPr>
            </w:pPr>
            <w:r>
              <w:rPr>
                <w:rFonts w:ascii="Arial" w:hAnsi="Arial" w:cs="Arial"/>
                <w:b/>
                <w:bCs/>
              </w:rPr>
              <w:t>Lack of self confidence</w:t>
            </w:r>
          </w:p>
        </w:tc>
        <w:tc>
          <w:tcPr>
            <w:tcW w:w="3902" w:type="dxa"/>
          </w:tcPr>
          <w:p w14:paraId="4A6E1F53" w14:textId="481BCB22" w:rsidR="003F48E8" w:rsidRPr="00F8321D" w:rsidRDefault="003F48E8" w:rsidP="00296FBB">
            <w:pPr>
              <w:spacing w:line="360" w:lineRule="auto"/>
              <w:jc w:val="both"/>
              <w:rPr>
                <w:rFonts w:ascii="Arial" w:hAnsi="Arial" w:cs="Arial"/>
                <w:b/>
                <w:bCs/>
              </w:rPr>
            </w:pPr>
            <w:r w:rsidRPr="00F8321D">
              <w:rPr>
                <w:rFonts w:ascii="Arial" w:hAnsi="Arial" w:cs="Arial"/>
                <w:b/>
                <w:bCs/>
              </w:rPr>
              <w:t>The key to achieving success in life is having a positive mental attitude and good work habits. Having a positive mental attitude can help to achieve goals and reduce the amount of time that we take to reach them.</w:t>
            </w:r>
          </w:p>
        </w:tc>
        <w:tc>
          <w:tcPr>
            <w:tcW w:w="1417" w:type="dxa"/>
          </w:tcPr>
          <w:p w14:paraId="3B3D5446" w14:textId="3BE63AD7" w:rsidR="003F48E8" w:rsidRPr="00F8321D" w:rsidRDefault="00092F2B" w:rsidP="00296FBB">
            <w:pPr>
              <w:spacing w:line="360" w:lineRule="auto"/>
              <w:jc w:val="center"/>
              <w:rPr>
                <w:rFonts w:ascii="Arial" w:hAnsi="Arial" w:cs="Arial"/>
                <w:b/>
                <w:bCs/>
              </w:rPr>
            </w:pPr>
            <w:r>
              <w:rPr>
                <w:rFonts w:ascii="Arial" w:hAnsi="Arial" w:cs="Arial"/>
                <w:b/>
                <w:bCs/>
              </w:rPr>
              <w:t>30/12/2021</w:t>
            </w:r>
          </w:p>
        </w:tc>
      </w:tr>
      <w:tr w:rsidR="003F48E8" w:rsidRPr="00F8321D" w14:paraId="70B98AB4" w14:textId="77777777" w:rsidTr="003F48E8">
        <w:tc>
          <w:tcPr>
            <w:tcW w:w="1083" w:type="dxa"/>
          </w:tcPr>
          <w:p w14:paraId="10804FD7" w14:textId="4418E3A0" w:rsidR="003F48E8" w:rsidRPr="00F8321D" w:rsidRDefault="003F48E8" w:rsidP="00296FBB">
            <w:pPr>
              <w:spacing w:line="360" w:lineRule="auto"/>
              <w:jc w:val="center"/>
              <w:rPr>
                <w:rFonts w:ascii="Arial" w:hAnsi="Arial" w:cs="Arial"/>
                <w:b/>
                <w:bCs/>
              </w:rPr>
            </w:pPr>
            <w:r w:rsidRPr="00F8321D">
              <w:rPr>
                <w:rFonts w:ascii="Arial" w:hAnsi="Arial" w:cs="Arial"/>
                <w:b/>
                <w:bCs/>
              </w:rPr>
              <w:t xml:space="preserve">Third priority </w:t>
            </w:r>
          </w:p>
        </w:tc>
        <w:tc>
          <w:tcPr>
            <w:tcW w:w="1724" w:type="dxa"/>
          </w:tcPr>
          <w:p w14:paraId="2583AA46" w14:textId="194F6402" w:rsidR="003F48E8" w:rsidRPr="00F8321D" w:rsidRDefault="003F48E8" w:rsidP="00296FBB">
            <w:pPr>
              <w:spacing w:line="360" w:lineRule="auto"/>
              <w:jc w:val="center"/>
              <w:rPr>
                <w:rFonts w:ascii="Arial" w:hAnsi="Arial" w:cs="Arial"/>
                <w:b/>
                <w:bCs/>
              </w:rPr>
            </w:pPr>
            <w:r w:rsidRPr="00F8321D">
              <w:rPr>
                <w:rFonts w:ascii="Arial" w:hAnsi="Arial" w:cs="Arial"/>
                <w:b/>
                <w:bCs/>
              </w:rPr>
              <w:t>Personal Analysis</w:t>
            </w:r>
          </w:p>
        </w:tc>
        <w:tc>
          <w:tcPr>
            <w:tcW w:w="1083" w:type="dxa"/>
          </w:tcPr>
          <w:p w14:paraId="4727F7A0" w14:textId="5666E107" w:rsidR="003F48E8" w:rsidRPr="00F8321D" w:rsidRDefault="002C5BF8" w:rsidP="00296FBB">
            <w:pPr>
              <w:spacing w:line="360" w:lineRule="auto"/>
              <w:jc w:val="center"/>
              <w:rPr>
                <w:rFonts w:ascii="Arial" w:hAnsi="Arial" w:cs="Arial"/>
                <w:b/>
                <w:bCs/>
              </w:rPr>
            </w:pPr>
            <w:r>
              <w:rPr>
                <w:rFonts w:ascii="Arial" w:hAnsi="Arial" w:cs="Arial"/>
                <w:b/>
                <w:bCs/>
              </w:rPr>
              <w:t xml:space="preserve">Feeling nervous </w:t>
            </w:r>
          </w:p>
        </w:tc>
        <w:tc>
          <w:tcPr>
            <w:tcW w:w="3902" w:type="dxa"/>
          </w:tcPr>
          <w:p w14:paraId="3BD96161" w14:textId="1A1EDD06" w:rsidR="003F48E8" w:rsidRPr="00F8321D" w:rsidRDefault="003F48E8" w:rsidP="00296FBB">
            <w:pPr>
              <w:spacing w:line="360" w:lineRule="auto"/>
              <w:jc w:val="both"/>
              <w:rPr>
                <w:rFonts w:ascii="Arial" w:hAnsi="Arial" w:cs="Arial"/>
                <w:b/>
                <w:bCs/>
              </w:rPr>
            </w:pPr>
            <w:r w:rsidRPr="00F8321D">
              <w:rPr>
                <w:rFonts w:ascii="Arial" w:hAnsi="Arial" w:cs="Arial"/>
                <w:b/>
                <w:bCs/>
              </w:rPr>
              <w:t>This is very important to be aware of areas in which we can improve and areas in which we naturally gifted.</w:t>
            </w:r>
          </w:p>
          <w:p w14:paraId="635397CE" w14:textId="1EB6C034" w:rsidR="003F48E8" w:rsidRPr="00F8321D" w:rsidRDefault="003F48E8" w:rsidP="00296FBB">
            <w:pPr>
              <w:spacing w:line="360" w:lineRule="auto"/>
              <w:jc w:val="both"/>
              <w:rPr>
                <w:rFonts w:ascii="Arial" w:hAnsi="Arial" w:cs="Arial"/>
                <w:b/>
                <w:bCs/>
              </w:rPr>
            </w:pPr>
            <w:r w:rsidRPr="00F8321D">
              <w:rPr>
                <w:rFonts w:ascii="Arial" w:hAnsi="Arial" w:cs="Arial"/>
                <w:b/>
                <w:bCs/>
              </w:rPr>
              <w:t xml:space="preserve">Being truthful about where we stand can </w:t>
            </w:r>
            <w:proofErr w:type="gramStart"/>
            <w:r w:rsidRPr="00F8321D">
              <w:rPr>
                <w:rFonts w:ascii="Arial" w:hAnsi="Arial" w:cs="Arial"/>
                <w:b/>
                <w:bCs/>
              </w:rPr>
              <w:t>help  us</w:t>
            </w:r>
            <w:proofErr w:type="gramEnd"/>
            <w:r w:rsidRPr="00F8321D">
              <w:rPr>
                <w:rFonts w:ascii="Arial" w:hAnsi="Arial" w:cs="Arial"/>
                <w:b/>
                <w:bCs/>
              </w:rPr>
              <w:t xml:space="preserve"> move forward.</w:t>
            </w:r>
          </w:p>
        </w:tc>
        <w:tc>
          <w:tcPr>
            <w:tcW w:w="1417" w:type="dxa"/>
          </w:tcPr>
          <w:p w14:paraId="7D41F659" w14:textId="48AFE22D" w:rsidR="003F48E8" w:rsidRPr="00F8321D" w:rsidRDefault="00092F2B" w:rsidP="00296FBB">
            <w:pPr>
              <w:spacing w:line="360" w:lineRule="auto"/>
              <w:jc w:val="center"/>
              <w:rPr>
                <w:rFonts w:ascii="Arial" w:hAnsi="Arial" w:cs="Arial"/>
                <w:b/>
                <w:bCs/>
              </w:rPr>
            </w:pPr>
            <w:r>
              <w:rPr>
                <w:rFonts w:ascii="Arial" w:hAnsi="Arial" w:cs="Arial"/>
                <w:b/>
                <w:bCs/>
              </w:rPr>
              <w:t>31/12/2021</w:t>
            </w:r>
          </w:p>
        </w:tc>
      </w:tr>
    </w:tbl>
    <w:p w14:paraId="5374B2EC" w14:textId="77777777" w:rsidR="007D71D9" w:rsidRPr="00F8321D" w:rsidRDefault="007D71D9" w:rsidP="00296FBB">
      <w:pPr>
        <w:spacing w:line="360" w:lineRule="auto"/>
        <w:jc w:val="center"/>
        <w:rPr>
          <w:rFonts w:ascii="Arial" w:hAnsi="Arial" w:cs="Arial"/>
          <w:b/>
          <w:bCs/>
        </w:rPr>
      </w:pPr>
    </w:p>
    <w:p w14:paraId="0751C1ED" w14:textId="66895745" w:rsidR="007D71D9" w:rsidRPr="00F8321D" w:rsidRDefault="007D71D9" w:rsidP="00296FBB">
      <w:pPr>
        <w:spacing w:line="360" w:lineRule="auto"/>
        <w:jc w:val="center"/>
        <w:rPr>
          <w:rFonts w:ascii="Arial" w:hAnsi="Arial" w:cs="Arial"/>
          <w:b/>
          <w:bCs/>
        </w:rPr>
      </w:pPr>
    </w:p>
    <w:p w14:paraId="3DE5D86B" w14:textId="35AC5F5B" w:rsidR="007D71D9" w:rsidRPr="00F8321D" w:rsidRDefault="007D71D9" w:rsidP="00296FBB">
      <w:pPr>
        <w:spacing w:line="360" w:lineRule="auto"/>
        <w:jc w:val="center"/>
        <w:rPr>
          <w:rFonts w:ascii="Arial" w:hAnsi="Arial" w:cs="Arial"/>
          <w:b/>
          <w:bCs/>
        </w:rPr>
      </w:pPr>
    </w:p>
    <w:p w14:paraId="7391890B" w14:textId="77777777" w:rsidR="00296FBB" w:rsidRDefault="00296FBB" w:rsidP="00296FBB">
      <w:pPr>
        <w:spacing w:line="360" w:lineRule="auto"/>
        <w:jc w:val="center"/>
        <w:rPr>
          <w:rFonts w:ascii="Arial" w:hAnsi="Arial" w:cs="Arial"/>
          <w:b/>
          <w:bCs/>
        </w:rPr>
      </w:pPr>
    </w:p>
    <w:p w14:paraId="03257686" w14:textId="0B05AB83" w:rsidR="007D71D9" w:rsidRDefault="00707696" w:rsidP="00296FBB">
      <w:pPr>
        <w:spacing w:line="360" w:lineRule="auto"/>
        <w:jc w:val="center"/>
        <w:rPr>
          <w:rFonts w:ascii="Arial" w:hAnsi="Arial" w:cs="Arial"/>
          <w:b/>
          <w:bCs/>
          <w:sz w:val="24"/>
          <w:szCs w:val="24"/>
        </w:rPr>
      </w:pPr>
      <w:r>
        <w:rPr>
          <w:rFonts w:ascii="Arial" w:hAnsi="Arial" w:cs="Arial"/>
          <w:b/>
          <w:bCs/>
          <w:sz w:val="24"/>
          <w:szCs w:val="24"/>
        </w:rPr>
        <w:lastRenderedPageBreak/>
        <w:t xml:space="preserve">Conclusion </w:t>
      </w:r>
    </w:p>
    <w:p w14:paraId="64127A13" w14:textId="33E2100E" w:rsidR="00707696" w:rsidRDefault="00707696" w:rsidP="00296FBB">
      <w:pPr>
        <w:spacing w:line="360" w:lineRule="auto"/>
        <w:jc w:val="center"/>
        <w:rPr>
          <w:rFonts w:ascii="Arial" w:hAnsi="Arial" w:cs="Arial"/>
          <w:b/>
          <w:bCs/>
          <w:sz w:val="24"/>
          <w:szCs w:val="24"/>
        </w:rPr>
      </w:pPr>
    </w:p>
    <w:p w14:paraId="684861AD" w14:textId="0C4AEDA7" w:rsidR="00707696" w:rsidRPr="00707696" w:rsidRDefault="00707696" w:rsidP="00296FBB">
      <w:pPr>
        <w:spacing w:line="360" w:lineRule="auto"/>
        <w:jc w:val="both"/>
        <w:rPr>
          <w:rFonts w:ascii="Arial" w:hAnsi="Arial" w:cs="Arial"/>
          <w:sz w:val="24"/>
          <w:szCs w:val="24"/>
        </w:rPr>
      </w:pPr>
      <w:r w:rsidRPr="00707696">
        <w:rPr>
          <w:rFonts w:ascii="Arial" w:hAnsi="Arial" w:cs="Arial"/>
          <w:sz w:val="24"/>
          <w:szCs w:val="24"/>
        </w:rPr>
        <w:t>Aside from having the necessary skills and knowledge to become an entrepreneur, one also must have a good personality. The traits of an entrepreneur are defined by a person who is capable of handling various tasks and responsibilities.</w:t>
      </w:r>
    </w:p>
    <w:p w14:paraId="3BD80975" w14:textId="5F6EBEBD" w:rsidR="00707696" w:rsidRPr="00707696" w:rsidRDefault="00707696" w:rsidP="00296FBB">
      <w:pPr>
        <w:spacing w:line="360" w:lineRule="auto"/>
        <w:jc w:val="both"/>
        <w:rPr>
          <w:rFonts w:ascii="Arial" w:hAnsi="Arial" w:cs="Arial"/>
          <w:sz w:val="24"/>
          <w:szCs w:val="24"/>
        </w:rPr>
      </w:pPr>
      <w:r w:rsidRPr="00707696">
        <w:rPr>
          <w:rFonts w:ascii="Arial" w:hAnsi="Arial" w:cs="Arial"/>
          <w:sz w:val="24"/>
          <w:szCs w:val="24"/>
        </w:rPr>
        <w:t>There are many entrepreneur traits that can lead to success in starting and running a business. These traits are the main factors that individuals need to adopt to become successful entrepreneurs.</w:t>
      </w:r>
    </w:p>
    <w:p w14:paraId="028ECB2C" w14:textId="0782CDED" w:rsidR="00707696" w:rsidRPr="00707696" w:rsidRDefault="00707696" w:rsidP="00296FBB">
      <w:pPr>
        <w:spacing w:line="360" w:lineRule="auto"/>
        <w:jc w:val="both"/>
        <w:rPr>
          <w:rFonts w:ascii="Arial" w:hAnsi="Arial" w:cs="Arial"/>
          <w:sz w:val="24"/>
          <w:szCs w:val="24"/>
        </w:rPr>
      </w:pPr>
      <w:r w:rsidRPr="00707696">
        <w:rPr>
          <w:rFonts w:ascii="Arial" w:hAnsi="Arial" w:cs="Arial"/>
          <w:sz w:val="24"/>
          <w:szCs w:val="24"/>
        </w:rPr>
        <w:t>Most successful entrepreneurs in the country have at least one entrepreneur trait that they apply to their businesses. This is because, to become successful in the field of entrepreneurship, all individuals need to learn and adopt the entrepreneur traits mentioned above.</w:t>
      </w:r>
    </w:p>
    <w:p w14:paraId="00582582" w14:textId="50A3A266" w:rsidR="007D71D9" w:rsidRDefault="007D71D9" w:rsidP="00296FBB">
      <w:pPr>
        <w:spacing w:line="360" w:lineRule="auto"/>
        <w:jc w:val="center"/>
        <w:rPr>
          <w:rFonts w:ascii="Arial" w:hAnsi="Arial" w:cs="Arial"/>
          <w:b/>
          <w:bCs/>
          <w:sz w:val="24"/>
          <w:szCs w:val="24"/>
        </w:rPr>
      </w:pPr>
    </w:p>
    <w:p w14:paraId="309A0969" w14:textId="2067C7A8" w:rsidR="007D71D9" w:rsidRDefault="007D71D9" w:rsidP="00296FBB">
      <w:pPr>
        <w:spacing w:line="360" w:lineRule="auto"/>
        <w:jc w:val="center"/>
        <w:rPr>
          <w:rFonts w:ascii="Arial" w:hAnsi="Arial" w:cs="Arial"/>
          <w:b/>
          <w:bCs/>
          <w:sz w:val="24"/>
          <w:szCs w:val="24"/>
        </w:rPr>
      </w:pPr>
    </w:p>
    <w:p w14:paraId="48632896" w14:textId="1F18D0F2" w:rsidR="007D71D9" w:rsidRDefault="007D71D9" w:rsidP="00296FBB">
      <w:pPr>
        <w:spacing w:line="360" w:lineRule="auto"/>
        <w:jc w:val="center"/>
        <w:rPr>
          <w:rFonts w:ascii="Arial" w:hAnsi="Arial" w:cs="Arial"/>
          <w:b/>
          <w:bCs/>
          <w:sz w:val="24"/>
          <w:szCs w:val="24"/>
        </w:rPr>
      </w:pPr>
    </w:p>
    <w:p w14:paraId="16148E36" w14:textId="77777777" w:rsidR="007D71D9" w:rsidRDefault="007D71D9" w:rsidP="00296FBB">
      <w:pPr>
        <w:spacing w:line="360" w:lineRule="auto"/>
        <w:jc w:val="center"/>
        <w:rPr>
          <w:rFonts w:ascii="Arial" w:hAnsi="Arial" w:cs="Arial"/>
          <w:b/>
          <w:bCs/>
          <w:sz w:val="24"/>
          <w:szCs w:val="24"/>
        </w:rPr>
      </w:pPr>
    </w:p>
    <w:p w14:paraId="0DE092BE" w14:textId="4022B48B" w:rsidR="00CE4EDF" w:rsidRDefault="00CE4EDF" w:rsidP="00296FBB">
      <w:pPr>
        <w:spacing w:line="360" w:lineRule="auto"/>
        <w:jc w:val="center"/>
        <w:rPr>
          <w:rFonts w:ascii="Arial" w:hAnsi="Arial" w:cs="Arial"/>
          <w:b/>
          <w:bCs/>
          <w:sz w:val="24"/>
          <w:szCs w:val="24"/>
        </w:rPr>
      </w:pPr>
    </w:p>
    <w:p w14:paraId="0E752239" w14:textId="3EAEA37F" w:rsidR="00707696" w:rsidRDefault="00707696" w:rsidP="00296FBB">
      <w:pPr>
        <w:spacing w:line="360" w:lineRule="auto"/>
        <w:jc w:val="center"/>
        <w:rPr>
          <w:rFonts w:ascii="Arial" w:hAnsi="Arial" w:cs="Arial"/>
          <w:b/>
          <w:bCs/>
          <w:sz w:val="24"/>
          <w:szCs w:val="24"/>
        </w:rPr>
      </w:pPr>
    </w:p>
    <w:p w14:paraId="4CC32138" w14:textId="74DE3243" w:rsidR="00707696" w:rsidRDefault="00707696" w:rsidP="00296FBB">
      <w:pPr>
        <w:spacing w:line="360" w:lineRule="auto"/>
        <w:jc w:val="center"/>
        <w:rPr>
          <w:rFonts w:ascii="Arial" w:hAnsi="Arial" w:cs="Arial"/>
          <w:b/>
          <w:bCs/>
          <w:sz w:val="24"/>
          <w:szCs w:val="24"/>
        </w:rPr>
      </w:pPr>
    </w:p>
    <w:p w14:paraId="0B3B3B24" w14:textId="7A587EDC" w:rsidR="00707696" w:rsidRDefault="00707696" w:rsidP="00296FBB">
      <w:pPr>
        <w:spacing w:line="360" w:lineRule="auto"/>
        <w:jc w:val="center"/>
        <w:rPr>
          <w:rFonts w:ascii="Arial" w:hAnsi="Arial" w:cs="Arial"/>
          <w:b/>
          <w:bCs/>
          <w:sz w:val="24"/>
          <w:szCs w:val="24"/>
        </w:rPr>
      </w:pPr>
    </w:p>
    <w:p w14:paraId="3007B343" w14:textId="3274D633" w:rsidR="00707696" w:rsidRDefault="00707696" w:rsidP="00296FBB">
      <w:pPr>
        <w:spacing w:line="360" w:lineRule="auto"/>
        <w:jc w:val="center"/>
        <w:rPr>
          <w:rFonts w:ascii="Arial" w:hAnsi="Arial" w:cs="Arial"/>
          <w:b/>
          <w:bCs/>
          <w:sz w:val="24"/>
          <w:szCs w:val="24"/>
        </w:rPr>
      </w:pPr>
    </w:p>
    <w:p w14:paraId="474A3998" w14:textId="0590589C" w:rsidR="00707696" w:rsidRDefault="00707696" w:rsidP="00296FBB">
      <w:pPr>
        <w:spacing w:line="360" w:lineRule="auto"/>
        <w:jc w:val="center"/>
        <w:rPr>
          <w:rFonts w:ascii="Arial" w:hAnsi="Arial" w:cs="Arial"/>
          <w:b/>
          <w:bCs/>
          <w:sz w:val="24"/>
          <w:szCs w:val="24"/>
        </w:rPr>
      </w:pPr>
    </w:p>
    <w:p w14:paraId="0DA40ABA" w14:textId="693C41EE" w:rsidR="00707696" w:rsidRDefault="00707696" w:rsidP="00296FBB">
      <w:pPr>
        <w:spacing w:line="360" w:lineRule="auto"/>
        <w:jc w:val="center"/>
        <w:rPr>
          <w:rFonts w:ascii="Arial" w:hAnsi="Arial" w:cs="Arial"/>
          <w:b/>
          <w:bCs/>
          <w:sz w:val="24"/>
          <w:szCs w:val="24"/>
        </w:rPr>
      </w:pPr>
    </w:p>
    <w:p w14:paraId="0A599864" w14:textId="4C324073" w:rsidR="00707696" w:rsidRDefault="00707696" w:rsidP="00296FBB">
      <w:pPr>
        <w:spacing w:line="360" w:lineRule="auto"/>
        <w:jc w:val="center"/>
        <w:rPr>
          <w:rFonts w:ascii="Arial" w:hAnsi="Arial" w:cs="Arial"/>
          <w:b/>
          <w:bCs/>
          <w:sz w:val="24"/>
          <w:szCs w:val="24"/>
        </w:rPr>
      </w:pPr>
    </w:p>
    <w:p w14:paraId="3EDF4AAE" w14:textId="77777777" w:rsidR="00296FBB" w:rsidRDefault="00296FBB" w:rsidP="00296FBB">
      <w:pPr>
        <w:spacing w:line="360" w:lineRule="auto"/>
        <w:jc w:val="center"/>
        <w:rPr>
          <w:rFonts w:ascii="Arial" w:hAnsi="Arial" w:cs="Arial"/>
          <w:b/>
          <w:bCs/>
          <w:sz w:val="24"/>
          <w:szCs w:val="24"/>
        </w:rPr>
      </w:pPr>
    </w:p>
    <w:p w14:paraId="32CB346B" w14:textId="77777777" w:rsidR="00CE4EDF" w:rsidRDefault="00CE4EDF" w:rsidP="00296FBB">
      <w:pPr>
        <w:spacing w:line="360" w:lineRule="auto"/>
        <w:jc w:val="center"/>
        <w:rPr>
          <w:rFonts w:ascii="Arial" w:hAnsi="Arial" w:cs="Arial"/>
          <w:b/>
          <w:bCs/>
          <w:sz w:val="24"/>
          <w:szCs w:val="24"/>
        </w:rPr>
      </w:pPr>
    </w:p>
    <w:p w14:paraId="0CEDD6CF" w14:textId="7B6A299C" w:rsidR="00801BE7" w:rsidRDefault="00801BE7" w:rsidP="00296FBB">
      <w:pPr>
        <w:spacing w:line="360" w:lineRule="auto"/>
        <w:jc w:val="center"/>
        <w:rPr>
          <w:rFonts w:ascii="Arial" w:hAnsi="Arial" w:cs="Arial"/>
          <w:b/>
          <w:bCs/>
          <w:sz w:val="24"/>
          <w:szCs w:val="24"/>
        </w:rPr>
      </w:pPr>
      <w:r w:rsidRPr="00D94FDC">
        <w:rPr>
          <w:rFonts w:ascii="Arial" w:hAnsi="Arial" w:cs="Arial"/>
          <w:b/>
          <w:bCs/>
          <w:sz w:val="24"/>
          <w:szCs w:val="24"/>
        </w:rPr>
        <w:lastRenderedPageBreak/>
        <w:t>References</w:t>
      </w:r>
    </w:p>
    <w:p w14:paraId="160707F1" w14:textId="77777777" w:rsidR="00861F6C" w:rsidRDefault="00861F6C" w:rsidP="00296FBB">
      <w:pPr>
        <w:spacing w:line="360" w:lineRule="auto"/>
        <w:jc w:val="center"/>
        <w:rPr>
          <w:rFonts w:ascii="Arial" w:hAnsi="Arial" w:cs="Arial"/>
          <w:b/>
          <w:bCs/>
          <w:sz w:val="24"/>
          <w:szCs w:val="24"/>
        </w:rPr>
      </w:pPr>
    </w:p>
    <w:p w14:paraId="1193A2FF" w14:textId="6A277D84" w:rsidR="00861F6C" w:rsidRDefault="00861F6C" w:rsidP="00296FBB">
      <w:pPr>
        <w:spacing w:line="360" w:lineRule="auto"/>
        <w:jc w:val="both"/>
        <w:rPr>
          <w:rFonts w:ascii="Arial" w:hAnsi="Arial" w:cs="Arial"/>
          <w:sz w:val="24"/>
          <w:szCs w:val="24"/>
        </w:rPr>
      </w:pPr>
      <w:r w:rsidRPr="00861F6C">
        <w:rPr>
          <w:rFonts w:ascii="Arial" w:hAnsi="Arial" w:cs="Arial"/>
          <w:sz w:val="24"/>
          <w:szCs w:val="24"/>
        </w:rPr>
        <w:t>Creating Your Own Luck through Hard Work and Patience. (2021). Personal Finance Blogs. Available at: https://personalfinanceblogs.com/creating-your-own-luck/ [Accessed 27 Nov. 2021].</w:t>
      </w:r>
    </w:p>
    <w:p w14:paraId="7C41B7E9" w14:textId="13828777" w:rsidR="00892E14" w:rsidRDefault="00892E14" w:rsidP="00296FBB">
      <w:pPr>
        <w:spacing w:line="360" w:lineRule="auto"/>
        <w:jc w:val="both"/>
        <w:rPr>
          <w:rFonts w:ascii="Arial" w:hAnsi="Arial" w:cs="Arial"/>
          <w:sz w:val="24"/>
          <w:szCs w:val="24"/>
        </w:rPr>
      </w:pPr>
      <w:r w:rsidRPr="00892E14">
        <w:rPr>
          <w:rFonts w:ascii="Arial" w:hAnsi="Arial" w:cs="Arial"/>
          <w:sz w:val="24"/>
          <w:szCs w:val="24"/>
        </w:rPr>
        <w:t>Elizabeth, A. (2021). What Motivates You to Succeed in Life and Keep Moving Forward? [online] Available at: https://www.lifehack.org/858086/what-motivates-you [Accessed 27 Nov. 2021].</w:t>
      </w:r>
    </w:p>
    <w:p w14:paraId="3823BB32" w14:textId="19AF6216" w:rsidR="00EC42BE" w:rsidRDefault="00EC42BE" w:rsidP="00296FBB">
      <w:pPr>
        <w:spacing w:line="360" w:lineRule="auto"/>
        <w:jc w:val="both"/>
        <w:rPr>
          <w:rFonts w:ascii="Arial" w:hAnsi="Arial" w:cs="Arial"/>
          <w:sz w:val="24"/>
          <w:szCs w:val="24"/>
        </w:rPr>
      </w:pPr>
      <w:r w:rsidRPr="00EC42BE">
        <w:rPr>
          <w:rFonts w:ascii="Arial" w:hAnsi="Arial" w:cs="Arial"/>
          <w:sz w:val="24"/>
          <w:szCs w:val="24"/>
        </w:rPr>
        <w:t>Ellis, C. (</w:t>
      </w:r>
      <w:r>
        <w:rPr>
          <w:rFonts w:ascii="Arial" w:hAnsi="Arial" w:cs="Arial"/>
          <w:sz w:val="24"/>
          <w:szCs w:val="24"/>
        </w:rPr>
        <w:t>2021</w:t>
      </w:r>
      <w:r w:rsidRPr="00EC42BE">
        <w:rPr>
          <w:rFonts w:ascii="Arial" w:hAnsi="Arial" w:cs="Arial"/>
          <w:sz w:val="24"/>
          <w:szCs w:val="24"/>
        </w:rPr>
        <w:t xml:space="preserve">). Be Lucky! 15 Ways to Create Your Own Luck. </w:t>
      </w:r>
      <w:proofErr w:type="spellStart"/>
      <w:r w:rsidRPr="00EC42BE">
        <w:rPr>
          <w:rFonts w:ascii="Arial" w:hAnsi="Arial" w:cs="Arial"/>
          <w:sz w:val="24"/>
          <w:szCs w:val="24"/>
        </w:rPr>
        <w:t>LifeHack</w:t>
      </w:r>
      <w:proofErr w:type="spellEnd"/>
      <w:r w:rsidRPr="00EC42BE">
        <w:rPr>
          <w:rFonts w:ascii="Arial" w:hAnsi="Arial" w:cs="Arial"/>
          <w:sz w:val="24"/>
          <w:szCs w:val="24"/>
        </w:rPr>
        <w:t>. [online] Available at: https://www.lifehack.org/articles/communication/lucky-15-ways-create-your-own-luck.html [Accessed 27 Nov. 2021].</w:t>
      </w:r>
    </w:p>
    <w:p w14:paraId="04C5F966" w14:textId="5B8443B5" w:rsidR="00E30F94" w:rsidRDefault="00E30F94" w:rsidP="00296FBB">
      <w:pPr>
        <w:spacing w:line="360" w:lineRule="auto"/>
        <w:jc w:val="both"/>
        <w:rPr>
          <w:rFonts w:ascii="Arial" w:hAnsi="Arial" w:cs="Arial"/>
          <w:sz w:val="24"/>
          <w:szCs w:val="24"/>
        </w:rPr>
      </w:pPr>
      <w:r w:rsidRPr="00E30F94">
        <w:rPr>
          <w:rFonts w:ascii="Arial" w:hAnsi="Arial" w:cs="Arial"/>
          <w:sz w:val="24"/>
          <w:szCs w:val="24"/>
        </w:rPr>
        <w:t>Evans, A. (2019). VARIETY: THE ESSENTIAL SPICE OF LIFE. SEB. [online] 31 Jun. Available at: https://www.sebiology.org/publications/magazine/article/spring-2019/variety-the-essential-spice-of-life [Accessed 27 Nov. 2021].</w:t>
      </w:r>
    </w:p>
    <w:p w14:paraId="21A87D5F" w14:textId="7F810BC3" w:rsidR="005370A0" w:rsidRDefault="005370A0" w:rsidP="00296FBB">
      <w:pPr>
        <w:spacing w:line="360" w:lineRule="auto"/>
        <w:jc w:val="both"/>
        <w:rPr>
          <w:rFonts w:ascii="Arial" w:hAnsi="Arial" w:cs="Arial"/>
          <w:sz w:val="24"/>
          <w:szCs w:val="24"/>
        </w:rPr>
      </w:pPr>
      <w:proofErr w:type="spellStart"/>
      <w:r w:rsidRPr="005370A0">
        <w:rPr>
          <w:rFonts w:ascii="Arial" w:hAnsi="Arial" w:cs="Arial"/>
          <w:sz w:val="24"/>
          <w:szCs w:val="24"/>
        </w:rPr>
        <w:t>evirtualguru_ajaygour</w:t>
      </w:r>
      <w:proofErr w:type="spellEnd"/>
      <w:r w:rsidRPr="005370A0">
        <w:rPr>
          <w:rFonts w:ascii="Arial" w:hAnsi="Arial" w:cs="Arial"/>
          <w:sz w:val="24"/>
          <w:szCs w:val="24"/>
        </w:rPr>
        <w:t xml:space="preserve"> (2015). Essay on “Variety is this Spice of Life” Complete Essay for Class 10, Class 12 and Graduation and other classes. [online] </w:t>
      </w:r>
      <w:proofErr w:type="spellStart"/>
      <w:r w:rsidRPr="005370A0">
        <w:rPr>
          <w:rFonts w:ascii="Arial" w:hAnsi="Arial" w:cs="Arial"/>
          <w:sz w:val="24"/>
          <w:szCs w:val="24"/>
        </w:rPr>
        <w:t>eVirtualGuru</w:t>
      </w:r>
      <w:proofErr w:type="spellEnd"/>
      <w:r w:rsidRPr="005370A0">
        <w:rPr>
          <w:rFonts w:ascii="Arial" w:hAnsi="Arial" w:cs="Arial"/>
          <w:sz w:val="24"/>
          <w:szCs w:val="24"/>
        </w:rPr>
        <w:t>. Available at: https://evirtualguru.com/essay-on-variety-is-this-spice-of-life-complete-essay-for-class-10-class-12-and-graduation-and-other-classes/ [Accessed 27 Nov. 2021].</w:t>
      </w:r>
    </w:p>
    <w:p w14:paraId="14AD4010" w14:textId="046BAB79" w:rsidR="00861F6C" w:rsidRDefault="00861F6C" w:rsidP="00296FBB">
      <w:pPr>
        <w:spacing w:line="360" w:lineRule="auto"/>
        <w:jc w:val="both"/>
        <w:rPr>
          <w:rFonts w:ascii="Arial" w:hAnsi="Arial" w:cs="Arial"/>
          <w:sz w:val="24"/>
          <w:szCs w:val="24"/>
        </w:rPr>
      </w:pPr>
      <w:r w:rsidRPr="00861F6C">
        <w:rPr>
          <w:rFonts w:ascii="Arial" w:hAnsi="Arial" w:cs="Arial"/>
          <w:sz w:val="24"/>
          <w:szCs w:val="24"/>
        </w:rPr>
        <w:t xml:space="preserve">Laurus College. (2020). Grit: Developing Passion and </w:t>
      </w:r>
      <w:proofErr w:type="spellStart"/>
      <w:r w:rsidRPr="00861F6C">
        <w:rPr>
          <w:rFonts w:ascii="Arial" w:hAnsi="Arial" w:cs="Arial"/>
          <w:sz w:val="24"/>
          <w:szCs w:val="24"/>
        </w:rPr>
        <w:t>Perserverence</w:t>
      </w:r>
      <w:proofErr w:type="spellEnd"/>
      <w:r w:rsidRPr="00861F6C">
        <w:rPr>
          <w:rFonts w:ascii="Arial" w:hAnsi="Arial" w:cs="Arial"/>
          <w:sz w:val="24"/>
          <w:szCs w:val="24"/>
        </w:rPr>
        <w:t>. [online] Available at: https://lauruscollege.edu/success-series-grit-developing-passion-and-perseverance/ [Accessed 27 Nov. 2021].</w:t>
      </w:r>
    </w:p>
    <w:p w14:paraId="319DF6FB" w14:textId="2A37F2E5" w:rsidR="00D55B7E" w:rsidRDefault="00D55B7E" w:rsidP="00296FBB">
      <w:pPr>
        <w:spacing w:line="360" w:lineRule="auto"/>
        <w:jc w:val="both"/>
        <w:rPr>
          <w:rFonts w:ascii="Arial" w:hAnsi="Arial" w:cs="Arial"/>
          <w:sz w:val="24"/>
          <w:szCs w:val="24"/>
        </w:rPr>
      </w:pPr>
      <w:r w:rsidRPr="00D55B7E">
        <w:rPr>
          <w:rFonts w:ascii="Arial" w:hAnsi="Arial" w:cs="Arial"/>
          <w:sz w:val="24"/>
          <w:szCs w:val="24"/>
        </w:rPr>
        <w:t xml:space="preserve">Meyer, D. (2021). Passion and Perseverance. [online] Journal by </w:t>
      </w:r>
      <w:proofErr w:type="spellStart"/>
      <w:r w:rsidRPr="00D55B7E">
        <w:rPr>
          <w:rFonts w:ascii="Arial" w:hAnsi="Arial" w:cs="Arial"/>
          <w:sz w:val="24"/>
          <w:szCs w:val="24"/>
        </w:rPr>
        <w:t>getAbstract</w:t>
      </w:r>
      <w:proofErr w:type="spellEnd"/>
      <w:r w:rsidRPr="00D55B7E">
        <w:rPr>
          <w:rFonts w:ascii="Arial" w:hAnsi="Arial" w:cs="Arial"/>
          <w:sz w:val="24"/>
          <w:szCs w:val="24"/>
        </w:rPr>
        <w:t>. Available at: https://journal.getabstract.com/en/review/passion-and-perseverance/ [Accessed 27 Nov. 2021].</w:t>
      </w:r>
    </w:p>
    <w:p w14:paraId="3F6E085E" w14:textId="6D1CC1DC" w:rsidR="00707696" w:rsidRDefault="00707696" w:rsidP="00296FBB">
      <w:pPr>
        <w:spacing w:line="360" w:lineRule="auto"/>
        <w:jc w:val="both"/>
        <w:rPr>
          <w:rFonts w:ascii="Arial" w:hAnsi="Arial" w:cs="Arial"/>
          <w:sz w:val="24"/>
          <w:szCs w:val="24"/>
        </w:rPr>
      </w:pPr>
      <w:r w:rsidRPr="00707696">
        <w:rPr>
          <w:rFonts w:ascii="Arial" w:hAnsi="Arial" w:cs="Arial"/>
          <w:sz w:val="24"/>
          <w:szCs w:val="24"/>
        </w:rPr>
        <w:t>Mind Tools Ltd (2014). Personal Development Plan. [online] Available at: https://www.mindtools.com/courses/lnV924x0/PersonalDevelopmentPlanning.pdf.</w:t>
      </w:r>
    </w:p>
    <w:p w14:paraId="5D718538" w14:textId="3A93ADE3" w:rsidR="007D71D9" w:rsidRDefault="007D71D9" w:rsidP="00296FBB">
      <w:pPr>
        <w:spacing w:line="360" w:lineRule="auto"/>
        <w:jc w:val="both"/>
        <w:rPr>
          <w:rFonts w:ascii="Arial" w:hAnsi="Arial" w:cs="Arial"/>
          <w:sz w:val="24"/>
          <w:szCs w:val="24"/>
        </w:rPr>
      </w:pPr>
      <w:proofErr w:type="spellStart"/>
      <w:r w:rsidRPr="007D71D9">
        <w:rPr>
          <w:rFonts w:ascii="Arial" w:hAnsi="Arial" w:cs="Arial"/>
          <w:sz w:val="24"/>
          <w:szCs w:val="24"/>
        </w:rPr>
        <w:t>Ochirbat</w:t>
      </w:r>
      <w:proofErr w:type="spellEnd"/>
      <w:r w:rsidRPr="007D71D9">
        <w:rPr>
          <w:rFonts w:ascii="Arial" w:hAnsi="Arial" w:cs="Arial"/>
          <w:sz w:val="24"/>
          <w:szCs w:val="24"/>
        </w:rPr>
        <w:t xml:space="preserve">, A., Shih, T.K., </w:t>
      </w:r>
      <w:proofErr w:type="spellStart"/>
      <w:r w:rsidRPr="007D71D9">
        <w:rPr>
          <w:rFonts w:ascii="Arial" w:hAnsi="Arial" w:cs="Arial"/>
          <w:sz w:val="24"/>
          <w:szCs w:val="24"/>
        </w:rPr>
        <w:t>Chootong</w:t>
      </w:r>
      <w:proofErr w:type="spellEnd"/>
      <w:r w:rsidRPr="007D71D9">
        <w:rPr>
          <w:rFonts w:ascii="Arial" w:hAnsi="Arial" w:cs="Arial"/>
          <w:sz w:val="24"/>
          <w:szCs w:val="24"/>
        </w:rPr>
        <w:t xml:space="preserve">, C., </w:t>
      </w:r>
      <w:proofErr w:type="spellStart"/>
      <w:r w:rsidRPr="007D71D9">
        <w:rPr>
          <w:rFonts w:ascii="Arial" w:hAnsi="Arial" w:cs="Arial"/>
          <w:sz w:val="24"/>
          <w:szCs w:val="24"/>
        </w:rPr>
        <w:t>Sommool</w:t>
      </w:r>
      <w:proofErr w:type="spellEnd"/>
      <w:r w:rsidRPr="007D71D9">
        <w:rPr>
          <w:rFonts w:ascii="Arial" w:hAnsi="Arial" w:cs="Arial"/>
          <w:sz w:val="24"/>
          <w:szCs w:val="24"/>
        </w:rPr>
        <w:t xml:space="preserve">, W., </w:t>
      </w:r>
      <w:proofErr w:type="spellStart"/>
      <w:r w:rsidRPr="007D71D9">
        <w:rPr>
          <w:rFonts w:ascii="Arial" w:hAnsi="Arial" w:cs="Arial"/>
          <w:sz w:val="24"/>
          <w:szCs w:val="24"/>
        </w:rPr>
        <w:t>Gunarathne</w:t>
      </w:r>
      <w:proofErr w:type="spellEnd"/>
      <w:r w:rsidRPr="007D71D9">
        <w:rPr>
          <w:rFonts w:ascii="Arial" w:hAnsi="Arial" w:cs="Arial"/>
          <w:sz w:val="24"/>
          <w:szCs w:val="24"/>
        </w:rPr>
        <w:t xml:space="preserve">, W.K.T.M., Wang, H.-H. and Ma, Z.-H. (2018). Hybrid occupation recommendation for adolescents on interest, profile, and </w:t>
      </w:r>
      <w:proofErr w:type="spellStart"/>
      <w:r w:rsidRPr="007D71D9">
        <w:rPr>
          <w:rFonts w:ascii="Arial" w:hAnsi="Arial" w:cs="Arial"/>
          <w:sz w:val="24"/>
          <w:szCs w:val="24"/>
        </w:rPr>
        <w:t>behavior</w:t>
      </w:r>
      <w:proofErr w:type="spellEnd"/>
      <w:r w:rsidRPr="007D71D9">
        <w:rPr>
          <w:rFonts w:ascii="Arial" w:hAnsi="Arial" w:cs="Arial"/>
          <w:sz w:val="24"/>
          <w:szCs w:val="24"/>
        </w:rPr>
        <w:t>. Telematics and Informatics, 35(3), pp.534–550.</w:t>
      </w:r>
    </w:p>
    <w:p w14:paraId="101AFCE9" w14:textId="017201E2" w:rsidR="005E22FD" w:rsidRDefault="005E22FD" w:rsidP="00296FBB">
      <w:pPr>
        <w:spacing w:line="360" w:lineRule="auto"/>
        <w:jc w:val="both"/>
        <w:rPr>
          <w:rFonts w:ascii="Arial" w:hAnsi="Arial" w:cs="Arial"/>
          <w:sz w:val="24"/>
          <w:szCs w:val="24"/>
        </w:rPr>
      </w:pPr>
      <w:r w:rsidRPr="005E22FD">
        <w:rPr>
          <w:rFonts w:ascii="Arial" w:hAnsi="Arial" w:cs="Arial"/>
          <w:sz w:val="24"/>
          <w:szCs w:val="24"/>
        </w:rPr>
        <w:lastRenderedPageBreak/>
        <w:t xml:space="preserve">Patel, B., </w:t>
      </w:r>
      <w:proofErr w:type="spellStart"/>
      <w:r w:rsidRPr="005E22FD">
        <w:rPr>
          <w:rFonts w:ascii="Arial" w:hAnsi="Arial" w:cs="Arial"/>
          <w:sz w:val="24"/>
          <w:szCs w:val="24"/>
        </w:rPr>
        <w:t>Kakuste</w:t>
      </w:r>
      <w:proofErr w:type="spellEnd"/>
      <w:r w:rsidRPr="005E22FD">
        <w:rPr>
          <w:rFonts w:ascii="Arial" w:hAnsi="Arial" w:cs="Arial"/>
          <w:sz w:val="24"/>
          <w:szCs w:val="24"/>
        </w:rPr>
        <w:t xml:space="preserve">, V. and </w:t>
      </w:r>
      <w:proofErr w:type="spellStart"/>
      <w:r w:rsidRPr="005E22FD">
        <w:rPr>
          <w:rFonts w:ascii="Arial" w:hAnsi="Arial" w:cs="Arial"/>
          <w:sz w:val="24"/>
          <w:szCs w:val="24"/>
        </w:rPr>
        <w:t>Eirinaki</w:t>
      </w:r>
      <w:proofErr w:type="spellEnd"/>
      <w:r w:rsidRPr="005E22FD">
        <w:rPr>
          <w:rFonts w:ascii="Arial" w:hAnsi="Arial" w:cs="Arial"/>
          <w:sz w:val="24"/>
          <w:szCs w:val="24"/>
        </w:rPr>
        <w:t xml:space="preserve">, M. (2017). </w:t>
      </w:r>
      <w:proofErr w:type="spellStart"/>
      <w:r w:rsidRPr="005E22FD">
        <w:rPr>
          <w:rFonts w:ascii="Arial" w:hAnsi="Arial" w:cs="Arial"/>
          <w:sz w:val="24"/>
          <w:szCs w:val="24"/>
        </w:rPr>
        <w:t>CaPaR</w:t>
      </w:r>
      <w:proofErr w:type="spellEnd"/>
      <w:r w:rsidRPr="005E22FD">
        <w:rPr>
          <w:rFonts w:ascii="Arial" w:hAnsi="Arial" w:cs="Arial"/>
          <w:sz w:val="24"/>
          <w:szCs w:val="24"/>
        </w:rPr>
        <w:t>: A Career Path Recommendation Framework. [online] IEEE Xplore. Available at: https://ieeexplore.ieee.org/abstract/document/7944917 [Accessed 27 Nov. 2021].</w:t>
      </w:r>
    </w:p>
    <w:p w14:paraId="660F1CC2" w14:textId="65429FFC" w:rsidR="004211F5" w:rsidRDefault="004211F5" w:rsidP="00296FBB">
      <w:pPr>
        <w:spacing w:line="360" w:lineRule="auto"/>
        <w:jc w:val="both"/>
        <w:rPr>
          <w:rFonts w:ascii="Arial" w:hAnsi="Arial" w:cs="Arial"/>
          <w:sz w:val="24"/>
          <w:szCs w:val="24"/>
        </w:rPr>
      </w:pPr>
      <w:proofErr w:type="spellStart"/>
      <w:r w:rsidRPr="004211F5">
        <w:rPr>
          <w:rFonts w:ascii="Arial" w:hAnsi="Arial" w:cs="Arial"/>
          <w:sz w:val="24"/>
          <w:szCs w:val="24"/>
        </w:rPr>
        <w:t>Puiu</w:t>
      </w:r>
      <w:proofErr w:type="spellEnd"/>
      <w:r w:rsidRPr="004211F5">
        <w:rPr>
          <w:rFonts w:ascii="Arial" w:hAnsi="Arial" w:cs="Arial"/>
          <w:sz w:val="24"/>
          <w:szCs w:val="24"/>
        </w:rPr>
        <w:t>, A.I. (2017). Grit: The Power of Passion and Perseverance. Available at: https://www.igi-global.com/pdf.aspx?tid%3D188730%26ptid%3D158745%26ctid%3D17%26t%3Dgrit%3A+the+power+of+passion+and+perseverance%26isxn%3D9781522515272 [Accessed 27 Nov. 2021].</w:t>
      </w:r>
    </w:p>
    <w:p w14:paraId="6090B89A" w14:textId="6E0977B1" w:rsidR="00EB7F24" w:rsidRPr="00EB7F24" w:rsidRDefault="00EB7F24" w:rsidP="00296FBB">
      <w:pPr>
        <w:spacing w:line="360" w:lineRule="auto"/>
        <w:jc w:val="both"/>
        <w:rPr>
          <w:rFonts w:ascii="Arial" w:hAnsi="Arial" w:cs="Arial"/>
          <w:sz w:val="24"/>
          <w:szCs w:val="24"/>
        </w:rPr>
      </w:pPr>
      <w:r w:rsidRPr="00EB7F24">
        <w:rPr>
          <w:rFonts w:ascii="Arial" w:hAnsi="Arial" w:cs="Arial"/>
          <w:sz w:val="24"/>
          <w:szCs w:val="24"/>
        </w:rPr>
        <w:t>Stunning Motivation. (2016). What Motivates You In Life? 6 Common Factors That Drive People. [online] Available at: https://stunningmotivation.com/what-motivates-you-in-life/.</w:t>
      </w:r>
    </w:p>
    <w:sectPr w:rsidR="00EB7F24" w:rsidRPr="00EB7F24">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25ECF" w14:textId="77777777" w:rsidR="00303B90" w:rsidRDefault="00303B90" w:rsidP="007A3FA6">
      <w:pPr>
        <w:spacing w:after="0" w:line="240" w:lineRule="auto"/>
      </w:pPr>
      <w:r>
        <w:separator/>
      </w:r>
    </w:p>
  </w:endnote>
  <w:endnote w:type="continuationSeparator" w:id="0">
    <w:p w14:paraId="1DAB5D48" w14:textId="77777777" w:rsidR="00303B90" w:rsidRDefault="00303B90" w:rsidP="007A3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6157163"/>
      <w:docPartObj>
        <w:docPartGallery w:val="Page Numbers (Bottom of Page)"/>
        <w:docPartUnique/>
      </w:docPartObj>
    </w:sdtPr>
    <w:sdtEndPr>
      <w:rPr>
        <w:noProof/>
      </w:rPr>
    </w:sdtEndPr>
    <w:sdtContent>
      <w:p w14:paraId="499E9CB2" w14:textId="23C63180" w:rsidR="007A3FA6" w:rsidRDefault="007A3F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A71416" w14:textId="77777777" w:rsidR="007A3FA6" w:rsidRDefault="007A3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42E3A" w14:textId="77777777" w:rsidR="00303B90" w:rsidRDefault="00303B90" w:rsidP="007A3FA6">
      <w:pPr>
        <w:spacing w:after="0" w:line="240" w:lineRule="auto"/>
      </w:pPr>
      <w:r>
        <w:separator/>
      </w:r>
    </w:p>
  </w:footnote>
  <w:footnote w:type="continuationSeparator" w:id="0">
    <w:p w14:paraId="2A75AC7C" w14:textId="77777777" w:rsidR="00303B90" w:rsidRDefault="00303B90" w:rsidP="007A3F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F42"/>
    <w:rsid w:val="00022941"/>
    <w:rsid w:val="00092F2B"/>
    <w:rsid w:val="001C1A89"/>
    <w:rsid w:val="00296FBB"/>
    <w:rsid w:val="002C5BF8"/>
    <w:rsid w:val="00303B90"/>
    <w:rsid w:val="003F48E8"/>
    <w:rsid w:val="00403C42"/>
    <w:rsid w:val="004211F5"/>
    <w:rsid w:val="005370A0"/>
    <w:rsid w:val="005E22FD"/>
    <w:rsid w:val="0065108B"/>
    <w:rsid w:val="00707696"/>
    <w:rsid w:val="00793545"/>
    <w:rsid w:val="007A3FA6"/>
    <w:rsid w:val="007A728C"/>
    <w:rsid w:val="007D71D9"/>
    <w:rsid w:val="00801BE7"/>
    <w:rsid w:val="00861F6C"/>
    <w:rsid w:val="00866F42"/>
    <w:rsid w:val="00892E14"/>
    <w:rsid w:val="0098222D"/>
    <w:rsid w:val="009C1634"/>
    <w:rsid w:val="00A17250"/>
    <w:rsid w:val="00A75BD1"/>
    <w:rsid w:val="00B20F70"/>
    <w:rsid w:val="00C73ED3"/>
    <w:rsid w:val="00CD0E5C"/>
    <w:rsid w:val="00CE4EDF"/>
    <w:rsid w:val="00CE7F12"/>
    <w:rsid w:val="00D55B7E"/>
    <w:rsid w:val="00D94FDC"/>
    <w:rsid w:val="00E30F94"/>
    <w:rsid w:val="00EB7F24"/>
    <w:rsid w:val="00EC42BE"/>
    <w:rsid w:val="00F83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6CF01"/>
  <w15:chartTrackingRefBased/>
  <w15:docId w15:val="{A4BD64EC-6A1F-4F0D-AAB0-3E07ED4E7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3F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3FA6"/>
  </w:style>
  <w:style w:type="paragraph" w:styleId="Footer">
    <w:name w:val="footer"/>
    <w:basedOn w:val="Normal"/>
    <w:link w:val="FooterChar"/>
    <w:uiPriority w:val="99"/>
    <w:unhideWhenUsed/>
    <w:rsid w:val="007A3F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3FA6"/>
  </w:style>
  <w:style w:type="table" w:styleId="TableGrid">
    <w:name w:val="Table Grid"/>
    <w:basedOn w:val="TableNormal"/>
    <w:uiPriority w:val="39"/>
    <w:rsid w:val="007D7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12</Pages>
  <Words>1866</Words>
  <Characters>10639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Alin Sacalus (1907523)</dc:creator>
  <cp:keywords/>
  <dc:description/>
  <cp:lastModifiedBy>Ionut Alin Sacalus (1907523)</cp:lastModifiedBy>
  <cp:revision>19</cp:revision>
  <dcterms:created xsi:type="dcterms:W3CDTF">2021-11-27T00:13:00Z</dcterms:created>
  <dcterms:modified xsi:type="dcterms:W3CDTF">2021-12-08T15:49:00Z</dcterms:modified>
</cp:coreProperties>
</file>