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048F" w:rsidRDefault="0075048F" w:rsidP="0075048F">
      <w:pPr>
        <w:pStyle w:val="paragraph"/>
        <w:spacing w:before="0" w:beforeAutospacing="0" w:after="0" w:afterAutospacing="0"/>
        <w:jc w:val="center"/>
        <w:textAlignment w:val="baseline"/>
        <w:rPr>
          <w:rFonts w:ascii="&amp;quot" w:hAnsi="&amp;quot"/>
          <w:color w:val="000000"/>
          <w:sz w:val="18"/>
          <w:szCs w:val="18"/>
        </w:rPr>
      </w:pPr>
      <w:r>
        <w:rPr>
          <w:rStyle w:val="normaltextrun"/>
          <w:rFonts w:ascii="Calibri" w:hAnsi="Calibri" w:cs="Calibri"/>
          <w:b/>
          <w:bCs/>
          <w:i/>
          <w:iCs/>
          <w:color w:val="000000"/>
          <w:sz w:val="28"/>
          <w:szCs w:val="28"/>
          <w:u w:val="single"/>
          <w:lang w:val="en-GB"/>
        </w:rPr>
        <w:t>Ryan Quinn- Dissertation outline</w:t>
      </w:r>
      <w:r>
        <w:rPr>
          <w:rStyle w:val="eop"/>
          <w:rFonts w:ascii="Calibri" w:hAnsi="Calibri" w:cs="Calibri"/>
          <w:color w:val="000000"/>
          <w:sz w:val="28"/>
          <w:szCs w:val="28"/>
        </w:rPr>
        <w:t> </w:t>
      </w:r>
    </w:p>
    <w:p w:rsidR="0075048F" w:rsidRDefault="0075048F" w:rsidP="0075048F">
      <w:pPr>
        <w:pStyle w:val="paragraph"/>
        <w:spacing w:before="0" w:beforeAutospacing="0" w:after="0" w:afterAutospacing="0"/>
        <w:textAlignment w:val="baseline"/>
        <w:rPr>
          <w:rFonts w:ascii="&amp;quot" w:hAnsi="&amp;quot"/>
          <w:color w:val="000000"/>
          <w:sz w:val="18"/>
          <w:szCs w:val="18"/>
        </w:rPr>
      </w:pPr>
      <w:r>
        <w:rPr>
          <w:rStyle w:val="normaltextrun"/>
          <w:rFonts w:ascii="Calibri" w:hAnsi="Calibri" w:cs="Calibri"/>
          <w:color w:val="000000"/>
          <w:lang w:val="en-GB"/>
        </w:rPr>
        <w:t xml:space="preserve">For the last one hundred years, the displacement of individuals from their homeland, to foreign surroundings has been an ongoing crisis. The roots of this crisis came from the ‘replacement of the old multi-ethnic European countries, by the new world order of sovereign states’ (Harrell-Bond and </w:t>
      </w:r>
      <w:proofErr w:type="spellStart"/>
      <w:r>
        <w:rPr>
          <w:rStyle w:val="spellingerror"/>
          <w:rFonts w:ascii="Calibri" w:hAnsi="Calibri" w:cs="Calibri"/>
          <w:color w:val="000000"/>
          <w:lang w:val="en-GB"/>
        </w:rPr>
        <w:t>Voutira</w:t>
      </w:r>
      <w:proofErr w:type="spellEnd"/>
      <w:r>
        <w:rPr>
          <w:rStyle w:val="normaltextrun"/>
          <w:rFonts w:ascii="Calibri" w:hAnsi="Calibri" w:cs="Calibri"/>
          <w:color w:val="000000"/>
          <w:lang w:val="en-GB"/>
        </w:rPr>
        <w:t xml:space="preserve">, 1992). This started the mass movement of whole cultures and collectives to other spaces around the world where they were no longer perceived as ‘foreign or alien’. However, in the last two decades especially, the concept of refugees has become more prevalent, with the </w:t>
      </w:r>
      <w:proofErr w:type="gramStart"/>
      <w:r>
        <w:rPr>
          <w:rStyle w:val="normaltextrun"/>
          <w:rFonts w:ascii="Calibri" w:hAnsi="Calibri" w:cs="Calibri"/>
          <w:color w:val="000000"/>
          <w:lang w:val="en-GB"/>
        </w:rPr>
        <w:t>main focus</w:t>
      </w:r>
      <w:proofErr w:type="gramEnd"/>
      <w:r>
        <w:rPr>
          <w:rStyle w:val="normaltextrun"/>
          <w:rFonts w:ascii="Calibri" w:hAnsi="Calibri" w:cs="Calibri"/>
          <w:color w:val="000000"/>
          <w:lang w:val="en-GB"/>
        </w:rPr>
        <w:t xml:space="preserve"> being centred towards the immense numbers of people who feel threatened by the principles of the state in their ‘home’ countries mostly in the Mediterranean regions, whereby huge numbers of people are seeking asylum in European lands. In Syria alone, there have been 919,000 individuals who have applied for asylum in Europe between 2014-2017. This number is the highest among any other population. What makes this figure so shocking is the fact that 1 in 49 people who cross the sea in order to seek refuge, are killed on their travels. (BBC News, 2018). Most individuals, who seek asylum would be more than aware of the potential threats to their well-being, however the issues that are endured in their homeland are so severe that they continue to run the risk of death by escaping. This highlights the extreme measures which are having to be taken by people to travel away and in turn, it brings to light just how awful the living conditions are for certain groups of people, whereby they prefer the idea of escaping without the proper conditions in place for a comfortable living once they have left their respective country, rather than live under threat by the state. The phenomenon of this crisis becomes something which is considered in a global sense- by focusing on </w:t>
      </w:r>
      <w:r>
        <w:rPr>
          <w:rStyle w:val="normaltextrun"/>
          <w:rFonts w:ascii="Calibri" w:hAnsi="Calibri" w:cs="Calibri"/>
          <w:i/>
          <w:iCs/>
          <w:color w:val="000000"/>
          <w:lang w:val="en-GB"/>
        </w:rPr>
        <w:t xml:space="preserve">their </w:t>
      </w:r>
      <w:r>
        <w:rPr>
          <w:rStyle w:val="normaltextrun"/>
          <w:rFonts w:ascii="Calibri" w:hAnsi="Calibri" w:cs="Calibri"/>
          <w:color w:val="000000"/>
          <w:lang w:val="en-GB"/>
        </w:rPr>
        <w:t xml:space="preserve">living in </w:t>
      </w:r>
      <w:r>
        <w:rPr>
          <w:rStyle w:val="normaltextrun"/>
          <w:rFonts w:ascii="Calibri" w:hAnsi="Calibri" w:cs="Calibri"/>
          <w:i/>
          <w:iCs/>
          <w:color w:val="000000"/>
          <w:lang w:val="en-GB"/>
        </w:rPr>
        <w:t xml:space="preserve">our </w:t>
      </w:r>
      <w:r>
        <w:rPr>
          <w:rStyle w:val="normaltextrun"/>
          <w:rFonts w:ascii="Calibri" w:hAnsi="Calibri" w:cs="Calibri"/>
          <w:color w:val="000000"/>
          <w:lang w:val="en-GB"/>
        </w:rPr>
        <w:t xml:space="preserve">national spaces. This indicates somewhat of a global issue in which we work together to solve the issue. This can be true in some ways, for example the crisis of refugees remains at the top of the EU agenda indicating that there is a wide range of players who are trying to narrow down the huge numbers of disgruntled individuals. On the other hand, each country involved works on an individual basis where by it is a voluntary decision to house refugees because there are certain groups whose views will conflict with others and it turns the crisis into a very intricate procedure. As a result, many people of interest become part of this process, involving policy makers, local communities, governments, as well as anthropologists. In this piece of work, I want to draw upon the anthropologist’s role within the refugee crisis. It would seem that with so many groups of interest, that there is not a need for another group to be involved, but the issue seems to be that when refugees are accommodated for and policies are put in place, it is usually through ill-informed decisions, where by policy makers and governments do not place the refugee in a position who need assistance when integrating into cultures. They should have more of a voice in how they are rehabilitated back into society, especially when it is a completely different environment. What seems to happen is that these groups of people are perceived as a collective who will stay together and make their own adjustments to living together through the power relations in their own community and amongst themselves. However, it has been found that refugees are considered to need less cultural adjustment </w:t>
      </w:r>
      <w:proofErr w:type="gramStart"/>
      <w:r>
        <w:rPr>
          <w:rStyle w:val="normaltextrun"/>
          <w:rFonts w:ascii="Calibri" w:hAnsi="Calibri" w:cs="Calibri"/>
          <w:color w:val="000000"/>
          <w:lang w:val="en-GB"/>
        </w:rPr>
        <w:t>due to the fact that</w:t>
      </w:r>
      <w:proofErr w:type="gramEnd"/>
      <w:r>
        <w:rPr>
          <w:rStyle w:val="normaltextrun"/>
          <w:rFonts w:ascii="Calibri" w:hAnsi="Calibri" w:cs="Calibri"/>
          <w:color w:val="000000"/>
          <w:lang w:val="en-GB"/>
        </w:rPr>
        <w:t xml:space="preserve"> they are already surrounded by their kin, share a language and have their own social relations amongst each other. This is not a conducive direction to go in, and I believe that anthropologists can draw together knowledge surrounding social integration and a human-centric approach to help with the conditions which are imposed upon refugees when they have </w:t>
      </w:r>
      <w:r>
        <w:rPr>
          <w:rStyle w:val="normaltextrun"/>
          <w:rFonts w:ascii="Calibri" w:hAnsi="Calibri" w:cs="Calibri"/>
          <w:color w:val="000000"/>
          <w:lang w:val="en-GB"/>
        </w:rPr>
        <w:lastRenderedPageBreak/>
        <w:t xml:space="preserve">been placed in to certain communities. The battle is not just to find these people a safe home, but it is to offer them the opportunities to excel as human beings without prejudice or any setbacks. The goal of seeking asylum is to be given an equal opportunity in life, the same right that every human is, or should be, given. In turn, by focusing on helping these people, as anthropologists we can learn from them. The displacement of communities, to other regions </w:t>
      </w:r>
      <w:proofErr w:type="gramStart"/>
      <w:r>
        <w:rPr>
          <w:rStyle w:val="normaltextrun"/>
          <w:rFonts w:ascii="Calibri" w:hAnsi="Calibri" w:cs="Calibri"/>
          <w:color w:val="000000"/>
          <w:lang w:val="en-GB"/>
        </w:rPr>
        <w:t>opens up</w:t>
      </w:r>
      <w:proofErr w:type="gramEnd"/>
      <w:r>
        <w:rPr>
          <w:rStyle w:val="normaltextrun"/>
          <w:rFonts w:ascii="Calibri" w:hAnsi="Calibri" w:cs="Calibri"/>
          <w:color w:val="000000"/>
          <w:lang w:val="en-GB"/>
        </w:rPr>
        <w:t xml:space="preserve"> the discourse of forced social change through migration. It could be an essential point of focus for anthropologists, because it will reveal the dynamics of culture, beliefs, social hierarchies in a different context, an unfamiliar one which could help provide insight into the many interesting ways that humans govern their lives. As well as discovering the ways in which the relationship between refugees and anthropologists can prove symbiotic, it is imperative that a part of my research is catered towards the specific programmes that are set up in countries who take on the responsibility of providing support to these people. Although counselling is a common form of support, as well as the opportunity to learn the new language that they are surrounded by, I think it is important for more work to be done alongside locals and refugees. By working together as a team, I think it could provide both parties with an insightful experience whereby they can learn from each other and therefore progress socially as individuals but also as communities. With the social strife so apparent </w:t>
      </w:r>
      <w:proofErr w:type="gramStart"/>
      <w:r>
        <w:rPr>
          <w:rStyle w:val="normaltextrun"/>
          <w:rFonts w:ascii="Calibri" w:hAnsi="Calibri" w:cs="Calibri"/>
          <w:color w:val="000000"/>
          <w:lang w:val="en-GB"/>
        </w:rPr>
        <w:t>in today’s society</w:t>
      </w:r>
      <w:proofErr w:type="gramEnd"/>
      <w:r>
        <w:rPr>
          <w:rStyle w:val="normaltextrun"/>
          <w:rFonts w:ascii="Calibri" w:hAnsi="Calibri" w:cs="Calibri"/>
          <w:color w:val="000000"/>
          <w:lang w:val="en-GB"/>
        </w:rPr>
        <w:t>, maybe the exposure of different cultures can be conducive to people as we live in an increasingly multi ethnic society. But how are these policies maintained and kept effective? This will be a huge part of my research as I conduct fieldwork to speak to people on the ground floor of this phenomenon. </w:t>
      </w:r>
      <w:r>
        <w:rPr>
          <w:rStyle w:val="eop"/>
          <w:rFonts w:ascii="Calibri" w:hAnsi="Calibri" w:cs="Calibri"/>
          <w:color w:val="000000"/>
        </w:rPr>
        <w:t> </w:t>
      </w:r>
    </w:p>
    <w:p w:rsidR="0075048F" w:rsidRDefault="0075048F" w:rsidP="0075048F">
      <w:pPr>
        <w:pStyle w:val="paragraph"/>
        <w:spacing w:before="0" w:beforeAutospacing="0" w:after="0" w:afterAutospacing="0"/>
        <w:textAlignment w:val="baseline"/>
        <w:rPr>
          <w:rFonts w:ascii="&amp;quot" w:hAnsi="&amp;quot"/>
          <w:color w:val="000000"/>
          <w:sz w:val="18"/>
          <w:szCs w:val="18"/>
        </w:rPr>
      </w:pPr>
      <w:r>
        <w:rPr>
          <w:rStyle w:val="eop"/>
          <w:rFonts w:ascii="Calibri" w:hAnsi="Calibri" w:cs="Calibri"/>
          <w:color w:val="000000"/>
        </w:rPr>
        <w:t> </w:t>
      </w:r>
    </w:p>
    <w:p w:rsidR="0075048F" w:rsidRDefault="0075048F" w:rsidP="0075048F">
      <w:pPr>
        <w:pStyle w:val="paragraph"/>
        <w:spacing w:before="0" w:beforeAutospacing="0" w:after="0" w:afterAutospacing="0"/>
        <w:jc w:val="center"/>
        <w:textAlignment w:val="baseline"/>
        <w:rPr>
          <w:rFonts w:ascii="&amp;quot" w:hAnsi="&amp;quot"/>
          <w:color w:val="000000"/>
          <w:sz w:val="18"/>
          <w:szCs w:val="18"/>
        </w:rPr>
      </w:pPr>
      <w:r>
        <w:rPr>
          <w:rStyle w:val="normaltextrun"/>
          <w:rFonts w:ascii="Calibri" w:hAnsi="Calibri" w:cs="Calibri"/>
          <w:b/>
          <w:bCs/>
          <w:i/>
          <w:iCs/>
          <w:color w:val="000000"/>
          <w:u w:val="single"/>
          <w:lang w:val="en-GB"/>
        </w:rPr>
        <w:t>BIBLIOGRAPHY</w:t>
      </w:r>
      <w:r>
        <w:rPr>
          <w:rStyle w:val="eop"/>
          <w:rFonts w:ascii="Calibri" w:hAnsi="Calibri" w:cs="Calibri"/>
          <w:color w:val="000000"/>
        </w:rPr>
        <w:t> </w:t>
      </w:r>
    </w:p>
    <w:p w:rsidR="0075048F" w:rsidRDefault="0075048F" w:rsidP="0075048F">
      <w:pPr>
        <w:pStyle w:val="paragraph"/>
        <w:spacing w:before="0" w:beforeAutospacing="0" w:after="0" w:afterAutospacing="0"/>
        <w:textAlignment w:val="baseline"/>
        <w:rPr>
          <w:rFonts w:ascii="&amp;quot" w:hAnsi="&amp;quot"/>
          <w:color w:val="000000"/>
          <w:sz w:val="18"/>
          <w:szCs w:val="18"/>
        </w:rPr>
      </w:pPr>
      <w:r>
        <w:rPr>
          <w:rStyle w:val="normaltextrun"/>
          <w:rFonts w:ascii="Calibri" w:hAnsi="Calibri" w:cs="Calibri"/>
          <w:color w:val="000000"/>
          <w:lang w:val="en-GB"/>
        </w:rPr>
        <w:t xml:space="preserve">1) BBC News. (2018). </w:t>
      </w:r>
      <w:r>
        <w:rPr>
          <w:rStyle w:val="normaltextrun"/>
          <w:rFonts w:ascii="Calibri" w:hAnsi="Calibri" w:cs="Calibri"/>
          <w:i/>
          <w:iCs/>
          <w:color w:val="000000"/>
          <w:lang w:val="en-GB"/>
        </w:rPr>
        <w:t>Migration to Europe in charts</w:t>
      </w:r>
      <w:r>
        <w:rPr>
          <w:rStyle w:val="normaltextrun"/>
          <w:rFonts w:ascii="Calibri" w:hAnsi="Calibri" w:cs="Calibri"/>
          <w:color w:val="000000"/>
          <w:lang w:val="en-GB"/>
        </w:rPr>
        <w:t>. [online] Available at: https://www.bbc.co.uk/news/world-europe-44660699 [Accessed 28 Nov. 2018].</w:t>
      </w:r>
      <w:r>
        <w:rPr>
          <w:rStyle w:val="eop"/>
          <w:rFonts w:ascii="Calibri" w:hAnsi="Calibri" w:cs="Calibri"/>
          <w:color w:val="000000"/>
        </w:rPr>
        <w:t> </w:t>
      </w:r>
    </w:p>
    <w:p w:rsidR="0075048F" w:rsidRDefault="0075048F" w:rsidP="0075048F">
      <w:pPr>
        <w:pStyle w:val="paragraph"/>
        <w:spacing w:before="0" w:beforeAutospacing="0" w:after="0" w:afterAutospacing="0"/>
        <w:textAlignment w:val="baseline"/>
        <w:rPr>
          <w:rFonts w:ascii="&amp;quot" w:hAnsi="&amp;quot"/>
          <w:color w:val="000000"/>
          <w:sz w:val="18"/>
          <w:szCs w:val="18"/>
        </w:rPr>
      </w:pPr>
      <w:r>
        <w:rPr>
          <w:rStyle w:val="normaltextrun"/>
          <w:rFonts w:ascii="Calibri" w:hAnsi="Calibri" w:cs="Calibri"/>
          <w:color w:val="000000"/>
          <w:lang w:val="en-GB"/>
        </w:rPr>
        <w:t xml:space="preserve">2) Harrell-Bond, B. and </w:t>
      </w:r>
      <w:proofErr w:type="spellStart"/>
      <w:r>
        <w:rPr>
          <w:rStyle w:val="spellingerror"/>
          <w:rFonts w:ascii="Calibri" w:hAnsi="Calibri" w:cs="Calibri"/>
          <w:color w:val="000000"/>
          <w:lang w:val="en-GB"/>
        </w:rPr>
        <w:t>Voutira</w:t>
      </w:r>
      <w:proofErr w:type="spellEnd"/>
      <w:r>
        <w:rPr>
          <w:rStyle w:val="normaltextrun"/>
          <w:rFonts w:ascii="Calibri" w:hAnsi="Calibri" w:cs="Calibri"/>
          <w:color w:val="000000"/>
          <w:lang w:val="en-GB"/>
        </w:rPr>
        <w:t xml:space="preserve">, E. (2018). </w:t>
      </w:r>
      <w:r>
        <w:rPr>
          <w:rStyle w:val="normaltextrun"/>
          <w:rFonts w:ascii="Calibri" w:hAnsi="Calibri" w:cs="Calibri"/>
          <w:i/>
          <w:iCs/>
          <w:color w:val="000000"/>
          <w:lang w:val="en-GB"/>
        </w:rPr>
        <w:t>Anthropology and the Study of Refugees</w:t>
      </w:r>
      <w:r>
        <w:rPr>
          <w:rStyle w:val="normaltextrun"/>
          <w:rFonts w:ascii="Calibri" w:hAnsi="Calibri" w:cs="Calibri"/>
          <w:color w:val="000000"/>
          <w:lang w:val="en-GB"/>
        </w:rPr>
        <w:t>. [online] Academia.edu. Available at: http://www.academia.edu/619434/Anthropology_and_the_Study_of_Refugees [Accessed 7 Dec. 2018].</w:t>
      </w:r>
      <w:r>
        <w:rPr>
          <w:rStyle w:val="eop"/>
          <w:rFonts w:ascii="Calibri" w:hAnsi="Calibri" w:cs="Calibri"/>
          <w:color w:val="000000"/>
        </w:rPr>
        <w:t> </w:t>
      </w:r>
    </w:p>
    <w:p w:rsidR="0075048F" w:rsidRDefault="0075048F" w:rsidP="0075048F">
      <w:pPr>
        <w:pStyle w:val="paragraph"/>
        <w:spacing w:before="0" w:beforeAutospacing="0" w:after="0" w:afterAutospacing="0"/>
        <w:textAlignment w:val="baseline"/>
        <w:rPr>
          <w:rFonts w:ascii="&amp;quot" w:hAnsi="&amp;quot"/>
          <w:color w:val="000000"/>
          <w:sz w:val="18"/>
          <w:szCs w:val="18"/>
        </w:rPr>
      </w:pPr>
      <w:proofErr w:type="gramStart"/>
      <w:r>
        <w:rPr>
          <w:rStyle w:val="contextualspellingandgrammarerror"/>
          <w:rFonts w:ascii="Calibri" w:hAnsi="Calibri" w:cs="Calibri"/>
          <w:color w:val="000000"/>
          <w:lang w:val="en-GB"/>
        </w:rPr>
        <w:t>3) )</w:t>
      </w:r>
      <w:proofErr w:type="gramEnd"/>
      <w:r>
        <w:rPr>
          <w:rStyle w:val="normaltextrun"/>
          <w:rFonts w:ascii="Calibri" w:hAnsi="Calibri" w:cs="Calibri"/>
          <w:color w:val="000000"/>
          <w:lang w:val="en-GB"/>
        </w:rPr>
        <w:t xml:space="preserve"> Mosher, R. (2017). </w:t>
      </w:r>
      <w:r>
        <w:rPr>
          <w:rStyle w:val="normaltextrun"/>
          <w:rFonts w:ascii="Calibri" w:hAnsi="Calibri" w:cs="Calibri"/>
          <w:i/>
          <w:iCs/>
          <w:color w:val="000000"/>
          <w:lang w:val="en-GB"/>
        </w:rPr>
        <w:t>The Refugee in Anthropological Perspective</w:t>
      </w:r>
      <w:r>
        <w:rPr>
          <w:rStyle w:val="normaltextrun"/>
          <w:rFonts w:ascii="Calibri" w:hAnsi="Calibri" w:cs="Calibri"/>
          <w:color w:val="000000"/>
          <w:lang w:val="en-GB"/>
        </w:rPr>
        <w:t>. [online] Anthrolens.blogspot.com. Available at: http://anthrolens.blogspot.com/2017/07/the-refugee-in-anthropological.html [Accessed 27 Nov. 2018].</w:t>
      </w:r>
      <w:r>
        <w:rPr>
          <w:rStyle w:val="eop"/>
          <w:rFonts w:ascii="Calibri" w:hAnsi="Calibri" w:cs="Calibri"/>
          <w:color w:val="000000"/>
        </w:rPr>
        <w:t> </w:t>
      </w:r>
    </w:p>
    <w:p w:rsidR="0075048F" w:rsidRDefault="0075048F" w:rsidP="0075048F">
      <w:pPr>
        <w:pStyle w:val="paragraph"/>
        <w:spacing w:before="0" w:beforeAutospacing="0" w:after="0" w:afterAutospacing="0"/>
        <w:textAlignment w:val="baseline"/>
        <w:rPr>
          <w:rFonts w:ascii="&amp;quot" w:hAnsi="&amp;quot"/>
          <w:color w:val="000000"/>
          <w:sz w:val="18"/>
          <w:szCs w:val="18"/>
        </w:rPr>
      </w:pPr>
      <w:r>
        <w:rPr>
          <w:rStyle w:val="eop"/>
          <w:rFonts w:ascii="Calibri" w:hAnsi="Calibri" w:cs="Calibri"/>
          <w:color w:val="000000"/>
        </w:rPr>
        <w:t> </w:t>
      </w:r>
    </w:p>
    <w:p w:rsidR="006E62D0" w:rsidRDefault="006E62D0">
      <w:bookmarkStart w:id="0" w:name="_GoBack"/>
      <w:bookmarkEnd w:id="0"/>
    </w:p>
    <w:sectPr w:rsidR="006E62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48F"/>
    <w:rsid w:val="006E62D0"/>
    <w:rsid w:val="007504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53DF22B-0CE9-456D-BF73-F04D74D09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5048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5048F"/>
  </w:style>
  <w:style w:type="character" w:customStyle="1" w:styleId="eop">
    <w:name w:val="eop"/>
    <w:basedOn w:val="DefaultParagraphFont"/>
    <w:rsid w:val="0075048F"/>
  </w:style>
  <w:style w:type="character" w:customStyle="1" w:styleId="spellingerror">
    <w:name w:val="spellingerror"/>
    <w:basedOn w:val="DefaultParagraphFont"/>
    <w:rsid w:val="0075048F"/>
  </w:style>
  <w:style w:type="character" w:customStyle="1" w:styleId="contextualspellingandgrammarerror">
    <w:name w:val="contextualspellingandgrammarerror"/>
    <w:basedOn w:val="DefaultParagraphFont"/>
    <w:rsid w:val="007504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187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963</Words>
  <Characters>5492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dc:creator>
  <cp:keywords/>
  <dc:description/>
  <cp:lastModifiedBy>Ryan</cp:lastModifiedBy>
  <cp:revision>1</cp:revision>
  <dcterms:created xsi:type="dcterms:W3CDTF">2018-12-07T16:04:00Z</dcterms:created>
  <dcterms:modified xsi:type="dcterms:W3CDTF">2018-12-07T16:05:00Z</dcterms:modified>
</cp:coreProperties>
</file>