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33B0AA" w14:textId="77777777" w:rsidR="00327B75" w:rsidRDefault="00327B75">
      <w:r>
        <w:t>Grading Template</w:t>
      </w:r>
    </w:p>
    <w:p w14:paraId="510D63AA" w14:textId="77777777" w:rsidR="00327B75" w:rsidRDefault="00327B75"/>
    <w:p w14:paraId="09B55EE8" w14:textId="74386870" w:rsidR="00EF7675" w:rsidRDefault="00327B75">
      <w:r>
        <w:t xml:space="preserve"> </w:t>
      </w:r>
      <w:r>
        <w:rPr>
          <w:noProof/>
          <w:lang w:eastAsia="en-GB"/>
        </w:rPr>
        <w:drawing>
          <wp:inline distT="0" distB="0" distL="0" distR="0" wp14:anchorId="0E069E36" wp14:editId="2EF02C60">
            <wp:extent cx="2209800" cy="1152525"/>
            <wp:effectExtent l="0" t="0" r="0" b="9525"/>
            <wp:docPr id="1" name="Picture 1" descr="C:\Users\julie.potter\AppData\Local\Microsoft\Windows\INetCache\Content.MSO\DBE2702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lie.potter\AppData\Local\Microsoft\Windows\INetCache\Content.MSO\DBE27028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B12119" w14:textId="5F59A358" w:rsidR="0013104B" w:rsidRDefault="0013104B">
      <w:pPr>
        <w:rPr>
          <w:lang w:eastAsia="zh-CN"/>
        </w:rPr>
      </w:pPr>
      <w:r w:rsidRPr="0013104B">
        <w:rPr>
          <w:lang w:eastAsia="zh-CN"/>
        </w:rPr>
        <w:t>Because I can't submit blank documents, I need to write some situations.</w:t>
      </w:r>
    </w:p>
    <w:p w14:paraId="330B76BE" w14:textId="5F25D033" w:rsidR="0013104B" w:rsidRDefault="0013104B">
      <w:r>
        <w:rPr>
          <w:lang w:eastAsia="zh-CN"/>
        </w:rPr>
        <w:t>N</w:t>
      </w:r>
      <w:r>
        <w:rPr>
          <w:rFonts w:hint="eastAsia"/>
          <w:lang w:eastAsia="zh-CN"/>
        </w:rPr>
        <w:t>ame</w:t>
      </w:r>
      <w:r>
        <w:t xml:space="preserve"> </w:t>
      </w:r>
      <w:proofErr w:type="spellStart"/>
      <w:r>
        <w:rPr>
          <w:rFonts w:hint="eastAsia"/>
          <w:lang w:eastAsia="zh-CN"/>
        </w:rPr>
        <w:t>zheng</w:t>
      </w:r>
      <w:proofErr w:type="spellEnd"/>
      <w:r>
        <w:t xml:space="preserve"> </w:t>
      </w:r>
      <w:proofErr w:type="spellStart"/>
      <w:r>
        <w:rPr>
          <w:rFonts w:hint="eastAsia"/>
          <w:lang w:eastAsia="zh-CN"/>
        </w:rPr>
        <w:t>wanzhen</w:t>
      </w:r>
      <w:proofErr w:type="spellEnd"/>
    </w:p>
    <w:p w14:paraId="622A5212" w14:textId="690DF2D5" w:rsidR="0013104B" w:rsidRDefault="0013104B">
      <w:r>
        <w:rPr>
          <w:lang w:eastAsia="zh-CN"/>
        </w:rPr>
        <w:t>S</w:t>
      </w:r>
      <w:r>
        <w:rPr>
          <w:rFonts w:hint="eastAsia"/>
          <w:lang w:eastAsia="zh-CN"/>
        </w:rPr>
        <w:t>tudent</w:t>
      </w:r>
      <w:r>
        <w:t xml:space="preserve"> </w:t>
      </w:r>
      <w:r>
        <w:rPr>
          <w:rFonts w:hint="eastAsia"/>
          <w:lang w:eastAsia="zh-CN"/>
        </w:rPr>
        <w:t>id</w:t>
      </w:r>
      <w:r>
        <w:t xml:space="preserve"> </w:t>
      </w:r>
      <w:r>
        <w:rPr>
          <w:rFonts w:hint="eastAsia"/>
          <w:lang w:eastAsia="zh-CN"/>
        </w:rPr>
        <w:t>1904152</w:t>
      </w:r>
    </w:p>
    <w:p w14:paraId="70F6C4C6" w14:textId="37F22297" w:rsidR="0013104B" w:rsidRPr="0013104B" w:rsidRDefault="0013104B" w:rsidP="0013104B">
      <w:pPr>
        <w:rPr>
          <w:rFonts w:ascii="Segoe UI" w:eastAsia="宋体" w:hAnsi="Segoe UI" w:cs="Segoe UI"/>
          <w:b/>
          <w:bCs/>
          <w:sz w:val="18"/>
          <w:szCs w:val="18"/>
          <w:lang w:val="en-US" w:eastAsia="zh-CN"/>
        </w:rPr>
      </w:pPr>
      <w:r w:rsidRPr="0013104B">
        <w:t xml:space="preserve">Team </w:t>
      </w:r>
      <w:proofErr w:type="gramStart"/>
      <w:r w:rsidRPr="0013104B">
        <w:t>member</w:t>
      </w:r>
      <w:r>
        <w:t xml:space="preserve"> </w:t>
      </w:r>
      <w:r w:rsidRPr="009431E3">
        <w:t xml:space="preserve"> </w:t>
      </w:r>
      <w:r w:rsidRPr="009431E3">
        <w:rPr>
          <w:lang w:val="en-US" w:eastAsia="zh-CN"/>
        </w:rPr>
        <w:t>Syed</w:t>
      </w:r>
      <w:proofErr w:type="gramEnd"/>
      <w:r w:rsidRPr="009431E3">
        <w:rPr>
          <w:lang w:val="en-US" w:eastAsia="zh-CN"/>
        </w:rPr>
        <w:t xml:space="preserve"> Rahman</w:t>
      </w:r>
      <w:r w:rsidRPr="009431E3">
        <w:t>（</w:t>
      </w:r>
      <w:r w:rsidRPr="009431E3">
        <w:rPr>
          <w:rFonts w:hint="eastAsia"/>
          <w:lang w:eastAsia="zh-CN"/>
        </w:rPr>
        <w:t>1910098</w:t>
      </w:r>
      <w:r w:rsidRPr="009431E3">
        <w:t>）</w:t>
      </w:r>
      <w:r w:rsidRPr="009431E3">
        <w:t xml:space="preserve">  </w:t>
      </w:r>
      <w:proofErr w:type="spellStart"/>
      <w:r w:rsidRPr="009431E3">
        <w:rPr>
          <w:lang w:val="en-US" w:eastAsia="zh-CN"/>
        </w:rPr>
        <w:t>Jiafeng</w:t>
      </w:r>
      <w:proofErr w:type="spellEnd"/>
      <w:r w:rsidRPr="009431E3">
        <w:rPr>
          <w:lang w:val="en-US" w:eastAsia="zh-CN"/>
        </w:rPr>
        <w:t xml:space="preserve"> </w:t>
      </w:r>
      <w:proofErr w:type="spellStart"/>
      <w:r w:rsidRPr="009431E3">
        <w:rPr>
          <w:lang w:val="en-US" w:eastAsia="zh-CN"/>
        </w:rPr>
        <w:t>Xiong</w:t>
      </w:r>
      <w:proofErr w:type="spellEnd"/>
      <w:r w:rsidRPr="009431E3">
        <w:rPr>
          <w:lang w:val="en-US" w:eastAsia="zh-CN"/>
        </w:rPr>
        <w:t xml:space="preserve"> (1903457)</w:t>
      </w:r>
      <w:r w:rsidRPr="009431E3">
        <w:t xml:space="preserve">  </w:t>
      </w:r>
      <w:r w:rsidRPr="009431E3">
        <w:rPr>
          <w:lang w:val="en-US" w:eastAsia="zh-CN"/>
        </w:rPr>
        <w:t xml:space="preserve">Haroon </w:t>
      </w:r>
      <w:proofErr w:type="spellStart"/>
      <w:r w:rsidRPr="009431E3">
        <w:rPr>
          <w:lang w:val="en-US" w:eastAsia="zh-CN"/>
        </w:rPr>
        <w:t>Teria</w:t>
      </w:r>
      <w:proofErr w:type="spellEnd"/>
      <w:r w:rsidRPr="009431E3">
        <w:rPr>
          <w:lang w:val="en-US" w:eastAsia="zh-CN"/>
        </w:rPr>
        <w:t xml:space="preserve"> (1704624</w:t>
      </w:r>
      <w:r w:rsidRPr="009431E3">
        <w:rPr>
          <w:rFonts w:hint="eastAsia"/>
        </w:rPr>
        <w:t>)</w:t>
      </w:r>
    </w:p>
    <w:p w14:paraId="25CC8992" w14:textId="45E7DD23" w:rsidR="0013104B" w:rsidRPr="0013104B" w:rsidRDefault="0013104B" w:rsidP="0013104B">
      <w:pPr>
        <w:rPr>
          <w:rFonts w:ascii="Segoe UI" w:eastAsia="宋体" w:hAnsi="Segoe UI" w:cs="Segoe UI"/>
          <w:b/>
          <w:bCs/>
          <w:sz w:val="18"/>
          <w:szCs w:val="18"/>
          <w:lang w:val="en-US" w:eastAsia="zh-CN"/>
        </w:rPr>
      </w:pPr>
    </w:p>
    <w:p w14:paraId="6AD40795" w14:textId="32C65DB6" w:rsidR="0013104B" w:rsidRPr="0013104B" w:rsidRDefault="0013104B" w:rsidP="0013104B">
      <w:pPr>
        <w:rPr>
          <w:rFonts w:ascii="Segoe UI" w:eastAsia="宋体" w:hAnsi="Segoe UI" w:cs="Segoe UI"/>
          <w:sz w:val="21"/>
          <w:szCs w:val="21"/>
          <w:lang w:val="en-US" w:eastAsia="zh-CN"/>
        </w:rPr>
      </w:pPr>
    </w:p>
    <w:p w14:paraId="5729C4A5" w14:textId="6333C5C7" w:rsidR="0013104B" w:rsidRDefault="0013104B"/>
    <w:sectPr w:rsidR="001310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B75"/>
    <w:rsid w:val="000F5DDA"/>
    <w:rsid w:val="0013104B"/>
    <w:rsid w:val="00327B75"/>
    <w:rsid w:val="009431E3"/>
    <w:rsid w:val="00A171E2"/>
    <w:rsid w:val="00EF7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3DC19A"/>
  <w15:chartTrackingRefBased/>
  <w15:docId w15:val="{5E7B7646-D465-4462-BE4B-2C96D316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792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78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8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64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9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16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</Words>
  <Characters>186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Hayward</dc:creator>
  <cp:keywords/>
  <dc:description/>
  <cp:lastModifiedBy> </cp:lastModifiedBy>
  <cp:revision>4</cp:revision>
  <dcterms:created xsi:type="dcterms:W3CDTF">2020-05-26T15:01:00Z</dcterms:created>
  <dcterms:modified xsi:type="dcterms:W3CDTF">2020-05-26T15:08:00Z</dcterms:modified>
</cp:coreProperties>
</file>