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4FD3CB" w14:textId="77777777" w:rsidR="008D021A" w:rsidRPr="00FE58F2" w:rsidRDefault="008D021A" w:rsidP="008D021A">
      <w:pPr>
        <w:spacing w:line="480" w:lineRule="auto"/>
        <w:jc w:val="center"/>
        <w:rPr>
          <w:rFonts w:ascii="Times New Roman" w:hAnsi="Times New Roman" w:cs="Times New Roman"/>
          <w:sz w:val="24"/>
          <w:szCs w:val="24"/>
        </w:rPr>
      </w:pPr>
    </w:p>
    <w:p w14:paraId="5E563852" w14:textId="77777777" w:rsidR="008D021A" w:rsidRPr="00FE58F2" w:rsidRDefault="008D021A" w:rsidP="005618BB">
      <w:pPr>
        <w:spacing w:line="480" w:lineRule="auto"/>
        <w:rPr>
          <w:rFonts w:ascii="Times New Roman" w:hAnsi="Times New Roman" w:cs="Times New Roman"/>
          <w:sz w:val="24"/>
          <w:szCs w:val="24"/>
        </w:rPr>
      </w:pPr>
    </w:p>
    <w:p w14:paraId="335F74AC" w14:textId="77777777" w:rsidR="008D021A" w:rsidRPr="006D21EE" w:rsidRDefault="008D021A" w:rsidP="008D021A">
      <w:pPr>
        <w:spacing w:line="480" w:lineRule="auto"/>
        <w:jc w:val="center"/>
        <w:rPr>
          <w:rFonts w:ascii="Times New Roman" w:hAnsi="Times New Roman" w:cs="Times New Roman"/>
          <w:sz w:val="36"/>
          <w:szCs w:val="36"/>
        </w:rPr>
      </w:pPr>
    </w:p>
    <w:p w14:paraId="7031DBB1" w14:textId="1416FB25" w:rsidR="008D021A" w:rsidRPr="006D21EE" w:rsidRDefault="00252056" w:rsidP="008D021A">
      <w:pPr>
        <w:spacing w:line="480" w:lineRule="auto"/>
        <w:contextualSpacing/>
        <w:jc w:val="center"/>
        <w:rPr>
          <w:rFonts w:ascii="Times New Roman" w:hAnsi="Times New Roman" w:cs="Times New Roman"/>
          <w:sz w:val="36"/>
          <w:szCs w:val="36"/>
        </w:rPr>
      </w:pPr>
      <w:r w:rsidRPr="006D21EE">
        <w:rPr>
          <w:rFonts w:ascii="Times New Roman" w:hAnsi="Times New Roman" w:cs="Times New Roman"/>
          <w:sz w:val="36"/>
          <w:szCs w:val="36"/>
        </w:rPr>
        <w:t>The Impact of The Pandemic on The Electric Car Industry</w:t>
      </w:r>
    </w:p>
    <w:p w14:paraId="063D2C72" w14:textId="36853C71" w:rsidR="008D021A" w:rsidRDefault="008D021A" w:rsidP="008D021A">
      <w:pPr>
        <w:spacing w:line="480" w:lineRule="auto"/>
        <w:contextualSpacing/>
        <w:jc w:val="center"/>
        <w:rPr>
          <w:rFonts w:ascii="Times New Roman" w:hAnsi="Times New Roman" w:cs="Times New Roman"/>
          <w:sz w:val="36"/>
          <w:szCs w:val="36"/>
        </w:rPr>
      </w:pPr>
    </w:p>
    <w:p w14:paraId="4C69D3A3" w14:textId="77777777" w:rsidR="008D021A" w:rsidRPr="006D21EE" w:rsidRDefault="008D021A" w:rsidP="008D021A">
      <w:pPr>
        <w:spacing w:line="480" w:lineRule="auto"/>
        <w:jc w:val="center"/>
        <w:rPr>
          <w:rFonts w:ascii="Times New Roman" w:hAnsi="Times New Roman" w:cs="Times New Roman"/>
          <w:sz w:val="36"/>
          <w:szCs w:val="36"/>
        </w:rPr>
      </w:pPr>
    </w:p>
    <w:p w14:paraId="0C88A631" w14:textId="02BDF627" w:rsidR="008D021A" w:rsidRPr="006D21EE" w:rsidRDefault="008D021A" w:rsidP="008D021A">
      <w:pPr>
        <w:spacing w:line="480" w:lineRule="auto"/>
        <w:contextualSpacing/>
        <w:jc w:val="center"/>
        <w:rPr>
          <w:rFonts w:ascii="Times New Roman" w:hAnsi="Times New Roman" w:cs="Times New Roman"/>
          <w:sz w:val="36"/>
          <w:szCs w:val="36"/>
        </w:rPr>
      </w:pPr>
    </w:p>
    <w:p w14:paraId="4C98DF61" w14:textId="5A99CBF0" w:rsidR="005618BB" w:rsidRPr="006D21EE" w:rsidRDefault="006D21EE" w:rsidP="008D021A">
      <w:pPr>
        <w:spacing w:line="480" w:lineRule="auto"/>
        <w:contextualSpacing/>
        <w:jc w:val="center"/>
        <w:rPr>
          <w:rFonts w:ascii="Times New Roman" w:hAnsi="Times New Roman" w:cs="Times New Roman"/>
          <w:sz w:val="36"/>
          <w:szCs w:val="36"/>
        </w:rPr>
      </w:pPr>
      <w:r w:rsidRPr="006D21EE">
        <w:rPr>
          <w:rFonts w:ascii="Times New Roman" w:hAnsi="Times New Roman" w:cs="Times New Roman"/>
          <w:sz w:val="36"/>
          <w:szCs w:val="36"/>
        </w:rPr>
        <w:t xml:space="preserve">The Global Business Environment </w:t>
      </w:r>
    </w:p>
    <w:p w14:paraId="65CF3C68" w14:textId="5A4D4057" w:rsidR="005618BB" w:rsidRPr="006D21EE" w:rsidRDefault="005618BB" w:rsidP="008D021A">
      <w:pPr>
        <w:spacing w:line="480" w:lineRule="auto"/>
        <w:contextualSpacing/>
        <w:jc w:val="center"/>
        <w:rPr>
          <w:rFonts w:ascii="Times New Roman" w:hAnsi="Times New Roman" w:cs="Times New Roman"/>
          <w:sz w:val="36"/>
          <w:szCs w:val="36"/>
        </w:rPr>
      </w:pPr>
    </w:p>
    <w:p w14:paraId="60AA2C49" w14:textId="77777777" w:rsidR="005618BB" w:rsidRPr="006D21EE" w:rsidRDefault="005618BB" w:rsidP="008D021A">
      <w:pPr>
        <w:spacing w:line="480" w:lineRule="auto"/>
        <w:contextualSpacing/>
        <w:jc w:val="center"/>
        <w:rPr>
          <w:rFonts w:ascii="Times New Roman" w:hAnsi="Times New Roman" w:cs="Times New Roman"/>
          <w:sz w:val="36"/>
          <w:szCs w:val="36"/>
        </w:rPr>
      </w:pPr>
    </w:p>
    <w:p w14:paraId="55C778E9" w14:textId="523800D4" w:rsidR="008D021A" w:rsidRDefault="00F30036" w:rsidP="00F8399A">
      <w:pPr>
        <w:spacing w:line="480" w:lineRule="auto"/>
        <w:contextualSpacing/>
        <w:jc w:val="center"/>
        <w:rPr>
          <w:rFonts w:ascii="Times New Roman" w:hAnsi="Times New Roman" w:cs="Times New Roman"/>
          <w:sz w:val="36"/>
          <w:szCs w:val="36"/>
        </w:rPr>
      </w:pPr>
      <w:r>
        <w:rPr>
          <w:rFonts w:ascii="Times New Roman" w:hAnsi="Times New Roman" w:cs="Times New Roman"/>
          <w:sz w:val="36"/>
          <w:szCs w:val="36"/>
        </w:rPr>
        <w:t xml:space="preserve">Nikolay Uchkunov </w:t>
      </w:r>
    </w:p>
    <w:p w14:paraId="4984A6DF" w14:textId="01029B66" w:rsidR="00F30036" w:rsidRDefault="00F30036" w:rsidP="00F8399A">
      <w:pPr>
        <w:spacing w:line="480" w:lineRule="auto"/>
        <w:contextualSpacing/>
        <w:jc w:val="center"/>
        <w:rPr>
          <w:rFonts w:ascii="Times New Roman" w:hAnsi="Times New Roman" w:cs="Times New Roman"/>
          <w:sz w:val="36"/>
          <w:szCs w:val="36"/>
        </w:rPr>
      </w:pPr>
    </w:p>
    <w:p w14:paraId="5C10381F" w14:textId="7545F392" w:rsidR="00F30036" w:rsidRDefault="00F30036" w:rsidP="00F8399A">
      <w:pPr>
        <w:spacing w:line="480" w:lineRule="auto"/>
        <w:contextualSpacing/>
        <w:jc w:val="center"/>
        <w:rPr>
          <w:rFonts w:ascii="Times New Roman" w:hAnsi="Times New Roman" w:cs="Times New Roman"/>
          <w:sz w:val="36"/>
          <w:szCs w:val="36"/>
        </w:rPr>
      </w:pPr>
    </w:p>
    <w:p w14:paraId="179E2C71" w14:textId="2A1B9D08" w:rsidR="00F30036" w:rsidRDefault="00F30036" w:rsidP="00F8399A">
      <w:pPr>
        <w:spacing w:line="480" w:lineRule="auto"/>
        <w:contextualSpacing/>
        <w:jc w:val="center"/>
        <w:rPr>
          <w:rFonts w:ascii="Times New Roman" w:hAnsi="Times New Roman" w:cs="Times New Roman"/>
          <w:sz w:val="36"/>
          <w:szCs w:val="36"/>
        </w:rPr>
      </w:pPr>
    </w:p>
    <w:p w14:paraId="0063F54E" w14:textId="15C66A0F" w:rsidR="00F30036" w:rsidRDefault="00F30036" w:rsidP="00F8399A">
      <w:pPr>
        <w:spacing w:line="480" w:lineRule="auto"/>
        <w:contextualSpacing/>
        <w:jc w:val="center"/>
        <w:rPr>
          <w:rFonts w:ascii="Times New Roman" w:hAnsi="Times New Roman" w:cs="Times New Roman"/>
          <w:sz w:val="36"/>
          <w:szCs w:val="36"/>
        </w:rPr>
      </w:pPr>
    </w:p>
    <w:p w14:paraId="77DF882E" w14:textId="77777777" w:rsidR="00F30036" w:rsidRPr="006D21EE" w:rsidRDefault="00F30036" w:rsidP="00F8399A">
      <w:pPr>
        <w:spacing w:line="480" w:lineRule="auto"/>
        <w:contextualSpacing/>
        <w:jc w:val="center"/>
        <w:rPr>
          <w:rFonts w:ascii="Times New Roman" w:hAnsi="Times New Roman" w:cs="Times New Roman"/>
          <w:sz w:val="36"/>
          <w:szCs w:val="36"/>
        </w:rPr>
      </w:pPr>
    </w:p>
    <w:p w14:paraId="4CB67857" w14:textId="5B6F3EC2" w:rsidR="008C2060" w:rsidRPr="005618BB" w:rsidRDefault="00252056" w:rsidP="008D021A">
      <w:pPr>
        <w:spacing w:line="480" w:lineRule="auto"/>
        <w:contextualSpacing/>
        <w:jc w:val="center"/>
        <w:rPr>
          <w:rFonts w:ascii="Times New Roman" w:hAnsi="Times New Roman" w:cs="Times New Roman"/>
          <w:b/>
          <w:bCs/>
          <w:sz w:val="24"/>
          <w:szCs w:val="24"/>
        </w:rPr>
      </w:pPr>
      <w:r w:rsidRPr="005618BB">
        <w:rPr>
          <w:rFonts w:ascii="Times New Roman" w:hAnsi="Times New Roman" w:cs="Times New Roman"/>
          <w:b/>
          <w:bCs/>
          <w:sz w:val="24"/>
          <w:szCs w:val="24"/>
        </w:rPr>
        <w:lastRenderedPageBreak/>
        <w:t>THE IMPACT OF THE PANDEMIC ON THE ELECTRIC CAR INDUSTRY</w:t>
      </w:r>
    </w:p>
    <w:p w14:paraId="07001F24" w14:textId="1FA3C65A" w:rsidR="003C03B6" w:rsidRPr="00FE58F2" w:rsidRDefault="00252056" w:rsidP="008D021A">
      <w:pPr>
        <w:spacing w:line="480" w:lineRule="auto"/>
        <w:ind w:firstLine="720"/>
        <w:contextualSpacing/>
        <w:rPr>
          <w:rFonts w:ascii="Times New Roman" w:hAnsi="Times New Roman" w:cs="Times New Roman"/>
          <w:sz w:val="24"/>
          <w:szCs w:val="24"/>
        </w:rPr>
      </w:pPr>
      <w:bookmarkStart w:id="0" w:name="_Hlk93047201"/>
      <w:r w:rsidRPr="00FE58F2">
        <w:rPr>
          <w:rFonts w:ascii="Times New Roman" w:hAnsi="Times New Roman" w:cs="Times New Roman"/>
          <w:sz w:val="24"/>
          <w:szCs w:val="24"/>
        </w:rPr>
        <w:t xml:space="preserve">Electric cars play a crucial part in transportation emissions reductions, a critical approach toward the global Sustainable Development Goals </w:t>
      </w:r>
      <w:r w:rsidR="00C17CD5" w:rsidRPr="00FE58F2">
        <w:rPr>
          <w:rFonts w:ascii="Times New Roman" w:hAnsi="Times New Roman" w:cs="Times New Roman"/>
          <w:sz w:val="24"/>
          <w:szCs w:val="24"/>
        </w:rPr>
        <w:t>(Chu and Majumdar, 2012)</w:t>
      </w:r>
      <w:r w:rsidRPr="00FE58F2">
        <w:rPr>
          <w:rFonts w:ascii="Times New Roman" w:hAnsi="Times New Roman" w:cs="Times New Roman"/>
          <w:sz w:val="24"/>
          <w:szCs w:val="24"/>
        </w:rPr>
        <w:t>. The electric vehicle (EV) business has grown significantly during the last ten years, aided by supportive technology advancements and policy decisions </w:t>
      </w:r>
      <w:r w:rsidR="00645B79" w:rsidRPr="00FE58F2">
        <w:rPr>
          <w:rFonts w:ascii="Times New Roman" w:hAnsi="Times New Roman" w:cs="Times New Roman"/>
          <w:sz w:val="24"/>
          <w:szCs w:val="24"/>
        </w:rPr>
        <w:t>(Gnann et al., 2018)</w:t>
      </w:r>
      <w:r w:rsidRPr="00FE58F2">
        <w:rPr>
          <w:rFonts w:ascii="Times New Roman" w:hAnsi="Times New Roman" w:cs="Times New Roman"/>
          <w:sz w:val="24"/>
          <w:szCs w:val="24"/>
        </w:rPr>
        <w:t xml:space="preserve">. In the last decade, yearly sales of electric automobiles, both purely electrical and hybrid versions </w:t>
      </w:r>
      <w:r w:rsidR="00E66631" w:rsidRPr="00FE58F2">
        <w:rPr>
          <w:rFonts w:ascii="Times New Roman" w:hAnsi="Times New Roman" w:cs="Times New Roman"/>
          <w:sz w:val="24"/>
          <w:szCs w:val="24"/>
        </w:rPr>
        <w:t>with</w:t>
      </w:r>
      <w:r w:rsidRPr="00FE58F2">
        <w:rPr>
          <w:rFonts w:ascii="Times New Roman" w:hAnsi="Times New Roman" w:cs="Times New Roman"/>
          <w:sz w:val="24"/>
          <w:szCs w:val="24"/>
        </w:rPr>
        <w:t xml:space="preserve"> a gasoline combustion chamber and a battery</w:t>
      </w:r>
      <w:r w:rsidR="00E66631" w:rsidRPr="00FE58F2">
        <w:rPr>
          <w:rFonts w:ascii="Times New Roman" w:hAnsi="Times New Roman" w:cs="Times New Roman"/>
          <w:sz w:val="24"/>
          <w:szCs w:val="24"/>
        </w:rPr>
        <w:t>,</w:t>
      </w:r>
      <w:r w:rsidRPr="00FE58F2">
        <w:rPr>
          <w:rFonts w:ascii="Times New Roman" w:hAnsi="Times New Roman" w:cs="Times New Roman"/>
          <w:sz w:val="24"/>
          <w:szCs w:val="24"/>
        </w:rPr>
        <w:t> have increased by 60% on average, surpassing 2 million before the pandemic hit. Th</w:t>
      </w:r>
      <w:r w:rsidR="00E66631" w:rsidRPr="00FE58F2">
        <w:rPr>
          <w:rFonts w:ascii="Times New Roman" w:hAnsi="Times New Roman" w:cs="Times New Roman"/>
          <w:sz w:val="24"/>
          <w:szCs w:val="24"/>
        </w:rPr>
        <w:t>ese</w:t>
      </w:r>
      <w:r w:rsidRPr="00FE58F2">
        <w:rPr>
          <w:rFonts w:ascii="Times New Roman" w:hAnsi="Times New Roman" w:cs="Times New Roman"/>
          <w:sz w:val="24"/>
          <w:szCs w:val="24"/>
        </w:rPr>
        <w:t xml:space="preserve"> E</w:t>
      </w:r>
      <w:r w:rsidR="00E83273" w:rsidRPr="00FE58F2">
        <w:rPr>
          <w:rFonts w:ascii="Times New Roman" w:hAnsi="Times New Roman" w:cs="Times New Roman"/>
          <w:sz w:val="24"/>
          <w:szCs w:val="24"/>
        </w:rPr>
        <w:t>V</w:t>
      </w:r>
      <w:r w:rsidRPr="00FE58F2">
        <w:rPr>
          <w:rFonts w:ascii="Times New Roman" w:hAnsi="Times New Roman" w:cs="Times New Roman"/>
          <w:sz w:val="24"/>
          <w:szCs w:val="24"/>
        </w:rPr>
        <w:t>s are most lightweight and used for passenger movement. 90% of the E</w:t>
      </w:r>
      <w:r w:rsidR="007F4F44" w:rsidRPr="00FE58F2">
        <w:rPr>
          <w:rFonts w:ascii="Times New Roman" w:hAnsi="Times New Roman" w:cs="Times New Roman"/>
          <w:sz w:val="24"/>
          <w:szCs w:val="24"/>
        </w:rPr>
        <w:t>V</w:t>
      </w:r>
      <w:r w:rsidRPr="00FE58F2">
        <w:rPr>
          <w:rFonts w:ascii="Times New Roman" w:hAnsi="Times New Roman" w:cs="Times New Roman"/>
          <w:sz w:val="24"/>
          <w:szCs w:val="24"/>
        </w:rPr>
        <w:t>s have been sold in the US, China</w:t>
      </w:r>
      <w:r w:rsidR="00E66631" w:rsidRPr="00FE58F2">
        <w:rPr>
          <w:rFonts w:ascii="Times New Roman" w:hAnsi="Times New Roman" w:cs="Times New Roman"/>
          <w:sz w:val="24"/>
          <w:szCs w:val="24"/>
        </w:rPr>
        <w:t>,</w:t>
      </w:r>
      <w:r w:rsidRPr="00FE58F2">
        <w:rPr>
          <w:rFonts w:ascii="Times New Roman" w:hAnsi="Times New Roman" w:cs="Times New Roman"/>
          <w:sz w:val="24"/>
          <w:szCs w:val="24"/>
        </w:rPr>
        <w:t xml:space="preserve"> and European countries. Before the pandemic struck</w:t>
      </w:r>
      <w:r w:rsidR="00E66631" w:rsidRPr="00FE58F2">
        <w:rPr>
          <w:rFonts w:ascii="Times New Roman" w:hAnsi="Times New Roman" w:cs="Times New Roman"/>
          <w:sz w:val="24"/>
          <w:szCs w:val="24"/>
        </w:rPr>
        <w:t>,</w:t>
      </w:r>
      <w:r w:rsidRPr="00FE58F2">
        <w:rPr>
          <w:rFonts w:ascii="Times New Roman" w:hAnsi="Times New Roman" w:cs="Times New Roman"/>
          <w:sz w:val="24"/>
          <w:szCs w:val="24"/>
        </w:rPr>
        <w:t xml:space="preserve"> the industry stock had risen to more than 8 million</w:t>
      </w:r>
      <w:r w:rsidR="00C22BC9" w:rsidRPr="00FE58F2">
        <w:rPr>
          <w:rFonts w:ascii="Times New Roman" w:hAnsi="Times New Roman" w:cs="Times New Roman"/>
          <w:sz w:val="24"/>
          <w:szCs w:val="24"/>
        </w:rPr>
        <w:t xml:space="preserve"> (Volumes, 2020)</w:t>
      </w:r>
      <w:r w:rsidRPr="00FE58F2">
        <w:rPr>
          <w:rFonts w:ascii="Times New Roman" w:hAnsi="Times New Roman" w:cs="Times New Roman"/>
          <w:sz w:val="24"/>
          <w:szCs w:val="24"/>
        </w:rPr>
        <w:t xml:space="preserve">. However, global EV purchases grew </w:t>
      </w:r>
      <w:r w:rsidR="00E66631" w:rsidRPr="00FE58F2">
        <w:rPr>
          <w:rFonts w:ascii="Times New Roman" w:hAnsi="Times New Roman" w:cs="Times New Roman"/>
          <w:sz w:val="24"/>
          <w:szCs w:val="24"/>
        </w:rPr>
        <w:t>slower</w:t>
      </w:r>
      <w:r w:rsidRPr="00FE58F2">
        <w:rPr>
          <w:rFonts w:ascii="Times New Roman" w:hAnsi="Times New Roman" w:cs="Times New Roman"/>
          <w:sz w:val="24"/>
          <w:szCs w:val="24"/>
        </w:rPr>
        <w:t xml:space="preserve"> in 2019, owing to vehicle demand changes and reduced subsidies. </w:t>
      </w:r>
    </w:p>
    <w:p w14:paraId="753B4323" w14:textId="03ED797C" w:rsidR="001321BD" w:rsidRPr="00FE58F2" w:rsidRDefault="00252056" w:rsidP="008D021A">
      <w:pPr>
        <w:spacing w:line="480" w:lineRule="auto"/>
        <w:ind w:firstLine="720"/>
        <w:contextualSpacing/>
        <w:rPr>
          <w:rFonts w:ascii="Times New Roman" w:hAnsi="Times New Roman" w:cs="Times New Roman"/>
          <w:sz w:val="24"/>
          <w:szCs w:val="24"/>
        </w:rPr>
      </w:pPr>
      <w:r w:rsidRPr="00FE58F2">
        <w:rPr>
          <w:rFonts w:ascii="Times New Roman" w:hAnsi="Times New Roman" w:cs="Times New Roman"/>
          <w:sz w:val="24"/>
          <w:szCs w:val="24"/>
        </w:rPr>
        <w:t xml:space="preserve">The COVID pandemic has had devastating effects on businesses globally. </w:t>
      </w:r>
      <w:r w:rsidR="00E66631" w:rsidRPr="00FE58F2">
        <w:rPr>
          <w:rFonts w:ascii="Times New Roman" w:hAnsi="Times New Roman" w:cs="Times New Roman"/>
          <w:sz w:val="24"/>
          <w:szCs w:val="24"/>
        </w:rPr>
        <w:t>A s</w:t>
      </w:r>
      <w:r w:rsidRPr="00FE58F2">
        <w:rPr>
          <w:rFonts w:ascii="Times New Roman" w:hAnsi="Times New Roman" w:cs="Times New Roman"/>
          <w:sz w:val="24"/>
          <w:szCs w:val="24"/>
        </w:rPr>
        <w:t xml:space="preserve">ignificant disruption in the global distribution systems has changed </w:t>
      </w:r>
      <w:r w:rsidR="00E66631" w:rsidRPr="00FE58F2">
        <w:rPr>
          <w:rFonts w:ascii="Times New Roman" w:hAnsi="Times New Roman" w:cs="Times New Roman"/>
          <w:sz w:val="24"/>
          <w:szCs w:val="24"/>
        </w:rPr>
        <w:t>manufacturing logistics</w:t>
      </w:r>
      <w:r w:rsidRPr="00FE58F2">
        <w:rPr>
          <w:rFonts w:ascii="Times New Roman" w:hAnsi="Times New Roman" w:cs="Times New Roman"/>
          <w:sz w:val="24"/>
          <w:szCs w:val="24"/>
        </w:rPr>
        <w:t xml:space="preserve"> as the demand for vehicles </w:t>
      </w:r>
      <w:r w:rsidR="0060349C" w:rsidRPr="00FE58F2">
        <w:rPr>
          <w:rFonts w:ascii="Times New Roman" w:hAnsi="Times New Roman" w:cs="Times New Roman"/>
          <w:sz w:val="24"/>
          <w:szCs w:val="24"/>
        </w:rPr>
        <w:t>decreased (Belhadi</w:t>
      </w:r>
      <w:r w:rsidR="004928EE" w:rsidRPr="00FE58F2">
        <w:rPr>
          <w:rFonts w:ascii="Times New Roman" w:hAnsi="Times New Roman" w:cs="Times New Roman"/>
          <w:sz w:val="24"/>
          <w:szCs w:val="24"/>
        </w:rPr>
        <w:t xml:space="preserve"> et al.</w:t>
      </w:r>
      <w:r w:rsidR="0060349C" w:rsidRPr="00FE58F2">
        <w:rPr>
          <w:rFonts w:ascii="Times New Roman" w:hAnsi="Times New Roman" w:cs="Times New Roman"/>
          <w:sz w:val="24"/>
          <w:szCs w:val="24"/>
        </w:rPr>
        <w:t>, 2021)</w:t>
      </w:r>
      <w:r w:rsidRPr="00FE58F2">
        <w:rPr>
          <w:rFonts w:ascii="Times New Roman" w:hAnsi="Times New Roman" w:cs="Times New Roman"/>
          <w:sz w:val="24"/>
          <w:szCs w:val="24"/>
        </w:rPr>
        <w:t>. The virus pandemic has wreaked havoc on the world's marketplace. The authorities of</w:t>
      </w:r>
      <w:r w:rsidR="00E92F16">
        <w:rPr>
          <w:rFonts w:ascii="Times New Roman" w:hAnsi="Times New Roman" w:cs="Times New Roman"/>
          <w:sz w:val="24"/>
          <w:szCs w:val="24"/>
        </w:rPr>
        <w:t xml:space="preserve"> various</w:t>
      </w:r>
      <w:r w:rsidRPr="00FE58F2">
        <w:rPr>
          <w:rFonts w:ascii="Times New Roman" w:hAnsi="Times New Roman" w:cs="Times New Roman"/>
          <w:sz w:val="24"/>
          <w:szCs w:val="24"/>
        </w:rPr>
        <w:t xml:space="preserve"> nations have instituted </w:t>
      </w:r>
      <w:r w:rsidR="00E66631" w:rsidRPr="00FE58F2">
        <w:rPr>
          <w:rFonts w:ascii="Times New Roman" w:hAnsi="Times New Roman" w:cs="Times New Roman"/>
          <w:sz w:val="24"/>
          <w:szCs w:val="24"/>
        </w:rPr>
        <w:t>curfews, restrictions, and lockdowns </w:t>
      </w:r>
      <w:r w:rsidRPr="00FE58F2">
        <w:rPr>
          <w:rFonts w:ascii="Times New Roman" w:hAnsi="Times New Roman" w:cs="Times New Roman"/>
          <w:sz w:val="24"/>
          <w:szCs w:val="24"/>
        </w:rPr>
        <w:t>to</w:t>
      </w:r>
      <w:r w:rsidR="00077A14">
        <w:rPr>
          <w:rFonts w:ascii="Times New Roman" w:hAnsi="Times New Roman" w:cs="Times New Roman"/>
          <w:sz w:val="24"/>
          <w:szCs w:val="24"/>
        </w:rPr>
        <w:t xml:space="preserve"> lower spread</w:t>
      </w:r>
      <w:r w:rsidRPr="00FE58F2">
        <w:rPr>
          <w:rFonts w:ascii="Times New Roman" w:hAnsi="Times New Roman" w:cs="Times New Roman"/>
          <w:sz w:val="24"/>
          <w:szCs w:val="24"/>
        </w:rPr>
        <w:t xml:space="preserve">. </w:t>
      </w:r>
      <w:r w:rsidR="00E92F16">
        <w:rPr>
          <w:rFonts w:ascii="Times New Roman" w:hAnsi="Times New Roman" w:cs="Times New Roman"/>
          <w:sz w:val="24"/>
          <w:szCs w:val="24"/>
        </w:rPr>
        <w:t>T</w:t>
      </w:r>
      <w:r w:rsidRPr="00FE58F2">
        <w:rPr>
          <w:rFonts w:ascii="Times New Roman" w:hAnsi="Times New Roman" w:cs="Times New Roman"/>
          <w:sz w:val="24"/>
          <w:szCs w:val="24"/>
        </w:rPr>
        <w:t>he quarantine has had a devastating impact on the</w:t>
      </w:r>
      <w:r w:rsidR="00FB3D86">
        <w:rPr>
          <w:rFonts w:ascii="Times New Roman" w:hAnsi="Times New Roman" w:cs="Times New Roman"/>
          <w:sz w:val="24"/>
          <w:szCs w:val="24"/>
        </w:rPr>
        <w:t xml:space="preserve"> globe</w:t>
      </w:r>
      <w:r w:rsidRPr="00FE58F2">
        <w:rPr>
          <w:rFonts w:ascii="Times New Roman" w:hAnsi="Times New Roman" w:cs="Times New Roman"/>
          <w:sz w:val="24"/>
          <w:szCs w:val="24"/>
        </w:rPr>
        <w:t>, disrupting</w:t>
      </w:r>
      <w:r w:rsidR="00E92F16">
        <w:rPr>
          <w:rFonts w:ascii="Times New Roman" w:hAnsi="Times New Roman" w:cs="Times New Roman"/>
          <w:sz w:val="24"/>
          <w:szCs w:val="24"/>
        </w:rPr>
        <w:t xml:space="preserve"> the business</w:t>
      </w:r>
      <w:r w:rsidRPr="00FE58F2">
        <w:rPr>
          <w:rFonts w:ascii="Times New Roman" w:hAnsi="Times New Roman" w:cs="Times New Roman"/>
          <w:sz w:val="24"/>
          <w:szCs w:val="24"/>
        </w:rPr>
        <w:t xml:space="preserve"> networks in the world's busines</w:t>
      </w:r>
      <w:r w:rsidR="00CB09CB">
        <w:rPr>
          <w:rFonts w:ascii="Times New Roman" w:hAnsi="Times New Roman" w:cs="Times New Roman"/>
          <w:sz w:val="24"/>
          <w:szCs w:val="24"/>
        </w:rPr>
        <w:t>s operations</w:t>
      </w:r>
      <w:r w:rsidRPr="00FE58F2">
        <w:rPr>
          <w:rFonts w:ascii="Times New Roman" w:hAnsi="Times New Roman" w:cs="Times New Roman"/>
          <w:sz w:val="24"/>
          <w:szCs w:val="24"/>
        </w:rPr>
        <w:t xml:space="preserve">. </w:t>
      </w:r>
      <w:r w:rsidR="00FB79F4">
        <w:rPr>
          <w:rFonts w:ascii="Times New Roman" w:hAnsi="Times New Roman" w:cs="Times New Roman"/>
          <w:sz w:val="24"/>
          <w:szCs w:val="24"/>
        </w:rPr>
        <w:t>Also, t</w:t>
      </w:r>
      <w:r w:rsidRPr="00FE58F2">
        <w:rPr>
          <w:rFonts w:ascii="Times New Roman" w:hAnsi="Times New Roman" w:cs="Times New Roman"/>
          <w:sz w:val="24"/>
          <w:szCs w:val="24"/>
        </w:rPr>
        <w:t xml:space="preserve">he epidemic </w:t>
      </w:r>
      <w:r w:rsidR="00E66631" w:rsidRPr="00FE58F2">
        <w:rPr>
          <w:rFonts w:ascii="Times New Roman" w:hAnsi="Times New Roman" w:cs="Times New Roman"/>
          <w:sz w:val="24"/>
          <w:szCs w:val="24"/>
        </w:rPr>
        <w:t>has</w:t>
      </w:r>
      <w:r w:rsidRPr="00FE58F2">
        <w:rPr>
          <w:rFonts w:ascii="Times New Roman" w:hAnsi="Times New Roman" w:cs="Times New Roman"/>
          <w:sz w:val="24"/>
          <w:szCs w:val="24"/>
        </w:rPr>
        <w:t xml:space="preserve"> a significant influence on all aspects of </w:t>
      </w:r>
      <w:r w:rsidR="00E66631" w:rsidRPr="00FE58F2">
        <w:rPr>
          <w:rFonts w:ascii="Times New Roman" w:hAnsi="Times New Roman" w:cs="Times New Roman"/>
          <w:sz w:val="24"/>
          <w:szCs w:val="24"/>
        </w:rPr>
        <w:t xml:space="preserve">the </w:t>
      </w:r>
      <w:r w:rsidRPr="00FE58F2">
        <w:rPr>
          <w:rFonts w:ascii="Times New Roman" w:hAnsi="Times New Roman" w:cs="Times New Roman"/>
          <w:sz w:val="24"/>
          <w:szCs w:val="24"/>
        </w:rPr>
        <w:t>industry, including the electric car sector</w:t>
      </w:r>
      <w:r w:rsidR="00335604">
        <w:rPr>
          <w:rFonts w:ascii="Times New Roman" w:hAnsi="Times New Roman" w:cs="Times New Roman"/>
          <w:sz w:val="24"/>
          <w:szCs w:val="24"/>
        </w:rPr>
        <w:t xml:space="preserve">. Many automotive </w:t>
      </w:r>
      <w:r w:rsidRPr="00FE58F2">
        <w:rPr>
          <w:rFonts w:ascii="Times New Roman" w:hAnsi="Times New Roman" w:cs="Times New Roman"/>
          <w:sz w:val="24"/>
          <w:szCs w:val="24"/>
        </w:rPr>
        <w:t xml:space="preserve">manufacturers </w:t>
      </w:r>
      <w:r w:rsidR="00515033">
        <w:rPr>
          <w:rFonts w:ascii="Times New Roman" w:hAnsi="Times New Roman" w:cs="Times New Roman"/>
          <w:sz w:val="24"/>
          <w:szCs w:val="24"/>
        </w:rPr>
        <w:t xml:space="preserve">have </w:t>
      </w:r>
      <w:r w:rsidRPr="00FE58F2">
        <w:rPr>
          <w:rFonts w:ascii="Times New Roman" w:hAnsi="Times New Roman" w:cs="Times New Roman"/>
          <w:sz w:val="24"/>
          <w:szCs w:val="24"/>
        </w:rPr>
        <w:t>either clos</w:t>
      </w:r>
      <w:r w:rsidR="0029200F">
        <w:rPr>
          <w:rFonts w:ascii="Times New Roman" w:hAnsi="Times New Roman" w:cs="Times New Roman"/>
          <w:sz w:val="24"/>
          <w:szCs w:val="24"/>
        </w:rPr>
        <w:t>ed</w:t>
      </w:r>
      <w:r w:rsidRPr="00FE58F2">
        <w:rPr>
          <w:rFonts w:ascii="Times New Roman" w:hAnsi="Times New Roman" w:cs="Times New Roman"/>
          <w:sz w:val="24"/>
          <w:szCs w:val="24"/>
        </w:rPr>
        <w:t xml:space="preserve"> altogether or operated with f</w:t>
      </w:r>
      <w:r w:rsidR="001F255A">
        <w:rPr>
          <w:rFonts w:ascii="Times New Roman" w:hAnsi="Times New Roman" w:cs="Times New Roman"/>
          <w:sz w:val="24"/>
          <w:szCs w:val="24"/>
        </w:rPr>
        <w:t>ew</w:t>
      </w:r>
      <w:r w:rsidRPr="00FE58F2">
        <w:rPr>
          <w:rFonts w:ascii="Times New Roman" w:hAnsi="Times New Roman" w:cs="Times New Roman"/>
          <w:sz w:val="24"/>
          <w:szCs w:val="24"/>
        </w:rPr>
        <w:t xml:space="preserve"> workers at manufacturing sites to ensure the safety of their employees. The shutdown is causing concern among automakers.</w:t>
      </w:r>
      <w:r w:rsidR="00310DFF">
        <w:rPr>
          <w:rFonts w:ascii="Times New Roman" w:hAnsi="Times New Roman" w:cs="Times New Roman"/>
          <w:sz w:val="24"/>
          <w:szCs w:val="24"/>
        </w:rPr>
        <w:t xml:space="preserve"> Most</w:t>
      </w:r>
      <w:r w:rsidRPr="00FE58F2">
        <w:rPr>
          <w:rFonts w:ascii="Times New Roman" w:hAnsi="Times New Roman" w:cs="Times New Roman"/>
          <w:sz w:val="24"/>
          <w:szCs w:val="24"/>
        </w:rPr>
        <w:t xml:space="preserve"> businesses are cutting back on research and development to preserve key activities and maybe recoup growth in mobility technology and alternative sources of income</w:t>
      </w:r>
      <w:r w:rsidR="006D588C" w:rsidRPr="00FE58F2">
        <w:rPr>
          <w:rFonts w:ascii="Times New Roman" w:hAnsi="Times New Roman" w:cs="Times New Roman"/>
          <w:sz w:val="24"/>
          <w:szCs w:val="24"/>
        </w:rPr>
        <w:t xml:space="preserve"> (Wen et al., 2021).</w:t>
      </w:r>
    </w:p>
    <w:p w14:paraId="3582C888" w14:textId="718F92AE" w:rsidR="001321BD" w:rsidRPr="00FE58F2" w:rsidRDefault="00252056" w:rsidP="008D021A">
      <w:pPr>
        <w:spacing w:line="480" w:lineRule="auto"/>
        <w:ind w:firstLine="720"/>
        <w:contextualSpacing/>
        <w:rPr>
          <w:rFonts w:ascii="Times New Roman" w:hAnsi="Times New Roman" w:cs="Times New Roman"/>
          <w:sz w:val="24"/>
          <w:szCs w:val="24"/>
        </w:rPr>
      </w:pPr>
      <w:r w:rsidRPr="00FE58F2">
        <w:rPr>
          <w:rFonts w:ascii="Times New Roman" w:hAnsi="Times New Roman" w:cs="Times New Roman"/>
          <w:sz w:val="24"/>
          <w:szCs w:val="24"/>
        </w:rPr>
        <w:lastRenderedPageBreak/>
        <w:t>Companies have found themselves unable to keep their promises</w:t>
      </w:r>
      <w:r w:rsidR="00E66631" w:rsidRPr="00FE58F2">
        <w:rPr>
          <w:rFonts w:ascii="Times New Roman" w:hAnsi="Times New Roman" w:cs="Times New Roman"/>
          <w:sz w:val="24"/>
          <w:szCs w:val="24"/>
        </w:rPr>
        <w:t>,</w:t>
      </w:r>
      <w:r w:rsidRPr="00FE58F2">
        <w:rPr>
          <w:rFonts w:ascii="Times New Roman" w:hAnsi="Times New Roman" w:cs="Times New Roman"/>
          <w:sz w:val="24"/>
          <w:szCs w:val="24"/>
        </w:rPr>
        <w:t xml:space="preserve"> thus needing banks to </w:t>
      </w:r>
      <w:r w:rsidR="00E66631" w:rsidRPr="00FE58F2">
        <w:rPr>
          <w:rFonts w:ascii="Times New Roman" w:hAnsi="Times New Roman" w:cs="Times New Roman"/>
          <w:sz w:val="24"/>
          <w:szCs w:val="24"/>
        </w:rPr>
        <w:t>step in financially</w:t>
      </w:r>
      <w:r w:rsidRPr="00FE58F2">
        <w:rPr>
          <w:rFonts w:ascii="Times New Roman" w:hAnsi="Times New Roman" w:cs="Times New Roman"/>
          <w:sz w:val="24"/>
          <w:szCs w:val="24"/>
        </w:rPr>
        <w:t>. The social distancing rules have forced companies to function at less-than-optimal capacity as border control and limitation cause the cost of cross</w:t>
      </w:r>
      <w:r w:rsidR="00E66631" w:rsidRPr="00FE58F2">
        <w:rPr>
          <w:rFonts w:ascii="Times New Roman" w:hAnsi="Times New Roman" w:cs="Times New Roman"/>
          <w:sz w:val="24"/>
          <w:szCs w:val="24"/>
        </w:rPr>
        <w:t>-</w:t>
      </w:r>
      <w:r w:rsidRPr="00FE58F2">
        <w:rPr>
          <w:rFonts w:ascii="Times New Roman" w:hAnsi="Times New Roman" w:cs="Times New Roman"/>
          <w:sz w:val="24"/>
          <w:szCs w:val="24"/>
        </w:rPr>
        <w:t>border business to spike. Moreover, subsequent waves of the virus have exacerbated the situation</w:t>
      </w:r>
      <w:r w:rsidR="00E66631" w:rsidRPr="00FE58F2">
        <w:rPr>
          <w:rFonts w:ascii="Times New Roman" w:hAnsi="Times New Roman" w:cs="Times New Roman"/>
          <w:sz w:val="24"/>
          <w:szCs w:val="24"/>
        </w:rPr>
        <w:t>,</w:t>
      </w:r>
      <w:r w:rsidRPr="00FE58F2">
        <w:rPr>
          <w:rFonts w:ascii="Times New Roman" w:hAnsi="Times New Roman" w:cs="Times New Roman"/>
          <w:sz w:val="24"/>
          <w:szCs w:val="24"/>
        </w:rPr>
        <w:t xml:space="preserve"> thus dragging recovery and further increasing the chances of </w:t>
      </w:r>
      <w:r w:rsidR="00590DBE" w:rsidRPr="00FE58F2">
        <w:rPr>
          <w:rFonts w:ascii="Times New Roman" w:hAnsi="Times New Roman" w:cs="Times New Roman"/>
          <w:sz w:val="24"/>
          <w:szCs w:val="24"/>
        </w:rPr>
        <w:t>long-term</w:t>
      </w:r>
      <w:r w:rsidRPr="00FE58F2">
        <w:rPr>
          <w:rFonts w:ascii="Times New Roman" w:hAnsi="Times New Roman" w:cs="Times New Roman"/>
          <w:sz w:val="24"/>
          <w:szCs w:val="24"/>
        </w:rPr>
        <w:t xml:space="preserve"> impacts on the industry</w:t>
      </w:r>
      <w:r w:rsidR="00EE27C6" w:rsidRPr="00FE58F2">
        <w:rPr>
          <w:rFonts w:ascii="Times New Roman" w:hAnsi="Times New Roman" w:cs="Times New Roman"/>
          <w:sz w:val="24"/>
          <w:szCs w:val="24"/>
        </w:rPr>
        <w:t xml:space="preserve"> (Be</w:t>
      </w:r>
      <w:r w:rsidR="004928EE" w:rsidRPr="00FE58F2">
        <w:rPr>
          <w:rFonts w:ascii="Times New Roman" w:hAnsi="Times New Roman" w:cs="Times New Roman"/>
          <w:sz w:val="24"/>
          <w:szCs w:val="24"/>
        </w:rPr>
        <w:t>l</w:t>
      </w:r>
      <w:r w:rsidR="00EE27C6" w:rsidRPr="00FE58F2">
        <w:rPr>
          <w:rFonts w:ascii="Times New Roman" w:hAnsi="Times New Roman" w:cs="Times New Roman"/>
          <w:sz w:val="24"/>
          <w:szCs w:val="24"/>
        </w:rPr>
        <w:t>hadi et al., 2021)</w:t>
      </w:r>
      <w:r w:rsidRPr="00FE58F2">
        <w:rPr>
          <w:rFonts w:ascii="Times New Roman" w:hAnsi="Times New Roman" w:cs="Times New Roman"/>
          <w:sz w:val="24"/>
          <w:szCs w:val="24"/>
        </w:rPr>
        <w:t>. There is still high uncertainty</w:t>
      </w:r>
      <w:r w:rsidR="00E66631" w:rsidRPr="00FE58F2">
        <w:rPr>
          <w:rFonts w:ascii="Times New Roman" w:hAnsi="Times New Roman" w:cs="Times New Roman"/>
          <w:sz w:val="24"/>
          <w:szCs w:val="24"/>
        </w:rPr>
        <w:t>,</w:t>
      </w:r>
      <w:r w:rsidRPr="00FE58F2">
        <w:rPr>
          <w:rFonts w:ascii="Times New Roman" w:hAnsi="Times New Roman" w:cs="Times New Roman"/>
          <w:sz w:val="24"/>
          <w:szCs w:val="24"/>
        </w:rPr>
        <w:t xml:space="preserve"> with the demand </w:t>
      </w:r>
      <w:r w:rsidR="00E66631" w:rsidRPr="00FE58F2">
        <w:rPr>
          <w:rFonts w:ascii="Times New Roman" w:hAnsi="Times New Roman" w:cs="Times New Roman"/>
          <w:sz w:val="24"/>
          <w:szCs w:val="24"/>
        </w:rPr>
        <w:t>for</w:t>
      </w:r>
      <w:r w:rsidRPr="00FE58F2">
        <w:rPr>
          <w:rFonts w:ascii="Times New Roman" w:hAnsi="Times New Roman" w:cs="Times New Roman"/>
          <w:sz w:val="24"/>
          <w:szCs w:val="24"/>
        </w:rPr>
        <w:t xml:space="preserve"> cars projected to remain low at least for a while. Despite measures to counter the adverse effects</w:t>
      </w:r>
      <w:r w:rsidR="00E66631" w:rsidRPr="00FE58F2">
        <w:rPr>
          <w:rFonts w:ascii="Times New Roman" w:hAnsi="Times New Roman" w:cs="Times New Roman"/>
          <w:sz w:val="24"/>
          <w:szCs w:val="24"/>
        </w:rPr>
        <w:t>,</w:t>
      </w:r>
      <w:r w:rsidRPr="00FE58F2">
        <w:rPr>
          <w:rFonts w:ascii="Times New Roman" w:hAnsi="Times New Roman" w:cs="Times New Roman"/>
          <w:sz w:val="24"/>
          <w:szCs w:val="24"/>
        </w:rPr>
        <w:t xml:space="preserve"> it is not evident how much they will have </w:t>
      </w:r>
      <w:r w:rsidR="00E66631" w:rsidRPr="00FE58F2">
        <w:rPr>
          <w:rFonts w:ascii="Times New Roman" w:hAnsi="Times New Roman" w:cs="Times New Roman"/>
          <w:sz w:val="24"/>
          <w:szCs w:val="24"/>
        </w:rPr>
        <w:t xml:space="preserve">on </w:t>
      </w:r>
      <w:r w:rsidRPr="00FE58F2">
        <w:rPr>
          <w:rFonts w:ascii="Times New Roman" w:hAnsi="Times New Roman" w:cs="Times New Roman"/>
          <w:sz w:val="24"/>
          <w:szCs w:val="24"/>
        </w:rPr>
        <w:t>the business, given the complex nature of its production chain. The</w:t>
      </w:r>
      <w:r w:rsidR="00E66631" w:rsidRPr="00FE58F2">
        <w:rPr>
          <w:rFonts w:ascii="Times New Roman" w:hAnsi="Times New Roman" w:cs="Times New Roman"/>
          <w:sz w:val="24"/>
          <w:szCs w:val="24"/>
        </w:rPr>
        <w:t xml:space="preserve"> industry must consider possible long-term effects</w:t>
      </w:r>
      <w:r w:rsidRPr="00FE58F2">
        <w:rPr>
          <w:rFonts w:ascii="Times New Roman" w:hAnsi="Times New Roman" w:cs="Times New Roman"/>
          <w:sz w:val="24"/>
          <w:szCs w:val="24"/>
        </w:rPr>
        <w:t xml:space="preserve"> to prepare itself adequately</w:t>
      </w:r>
      <w:r w:rsidR="00D81D24" w:rsidRPr="00FE58F2">
        <w:rPr>
          <w:rFonts w:ascii="Times New Roman" w:hAnsi="Times New Roman" w:cs="Times New Roman"/>
          <w:sz w:val="24"/>
          <w:szCs w:val="24"/>
        </w:rPr>
        <w:t xml:space="preserve"> (Nayak et al., 2021)</w:t>
      </w:r>
      <w:r w:rsidRPr="00FE58F2">
        <w:rPr>
          <w:rFonts w:ascii="Times New Roman" w:hAnsi="Times New Roman" w:cs="Times New Roman"/>
          <w:sz w:val="24"/>
          <w:szCs w:val="24"/>
        </w:rPr>
        <w:t xml:space="preserve">. For instance, the differences in lockdown rules in various geographical areas make it difficult to plan. These scenarios lead to less demand and a consequent downshift in </w:t>
      </w:r>
      <w:r w:rsidR="00E66631" w:rsidRPr="00FE58F2">
        <w:rPr>
          <w:rFonts w:ascii="Times New Roman" w:hAnsi="Times New Roman" w:cs="Times New Roman"/>
          <w:sz w:val="24"/>
          <w:szCs w:val="24"/>
        </w:rPr>
        <w:t xml:space="preserve">the </w:t>
      </w:r>
      <w:r w:rsidRPr="00FE58F2">
        <w:rPr>
          <w:rFonts w:ascii="Times New Roman" w:hAnsi="Times New Roman" w:cs="Times New Roman"/>
          <w:sz w:val="24"/>
          <w:szCs w:val="24"/>
        </w:rPr>
        <w:t xml:space="preserve">profitability of companies, given the loss of confidence by the consumer and the worsening economic situation. </w:t>
      </w:r>
    </w:p>
    <w:p w14:paraId="6245340F" w14:textId="4347F199" w:rsidR="003C03B6" w:rsidRPr="00FE58F2" w:rsidRDefault="00252056" w:rsidP="008D021A">
      <w:pPr>
        <w:spacing w:line="480" w:lineRule="auto"/>
        <w:ind w:firstLine="720"/>
        <w:contextualSpacing/>
        <w:rPr>
          <w:rFonts w:ascii="Times New Roman" w:hAnsi="Times New Roman" w:cs="Times New Roman"/>
          <w:sz w:val="24"/>
          <w:szCs w:val="24"/>
        </w:rPr>
      </w:pPr>
      <w:r w:rsidRPr="00FE58F2">
        <w:rPr>
          <w:rFonts w:ascii="Times New Roman" w:hAnsi="Times New Roman" w:cs="Times New Roman"/>
          <w:sz w:val="24"/>
          <w:szCs w:val="24"/>
        </w:rPr>
        <w:t>C</w:t>
      </w:r>
      <w:r w:rsidR="000509F9" w:rsidRPr="00FE58F2">
        <w:rPr>
          <w:rFonts w:ascii="Times New Roman" w:hAnsi="Times New Roman" w:cs="Times New Roman"/>
          <w:sz w:val="24"/>
          <w:szCs w:val="24"/>
        </w:rPr>
        <w:t xml:space="preserve">ompanies could be forced to redirect resources to fund operations in difficult times. </w:t>
      </w:r>
      <w:r w:rsidRPr="00FE58F2">
        <w:rPr>
          <w:rFonts w:ascii="Times New Roman" w:hAnsi="Times New Roman" w:cs="Times New Roman"/>
          <w:sz w:val="24"/>
          <w:szCs w:val="24"/>
        </w:rPr>
        <w:t>As aforementioned, m</w:t>
      </w:r>
      <w:r w:rsidR="000509F9" w:rsidRPr="00FE58F2">
        <w:rPr>
          <w:rFonts w:ascii="Times New Roman" w:hAnsi="Times New Roman" w:cs="Times New Roman"/>
          <w:sz w:val="24"/>
          <w:szCs w:val="24"/>
        </w:rPr>
        <w:t xml:space="preserve">oney will be moved from the less urgent but crucial </w:t>
      </w:r>
      <w:r w:rsidR="00E66631" w:rsidRPr="00FE58F2">
        <w:rPr>
          <w:rFonts w:ascii="Times New Roman" w:hAnsi="Times New Roman" w:cs="Times New Roman"/>
          <w:sz w:val="24"/>
          <w:szCs w:val="24"/>
        </w:rPr>
        <w:t>system parts</w:t>
      </w:r>
      <w:r w:rsidR="000509F9" w:rsidRPr="00FE58F2">
        <w:rPr>
          <w:rFonts w:ascii="Times New Roman" w:hAnsi="Times New Roman" w:cs="Times New Roman"/>
          <w:sz w:val="24"/>
          <w:szCs w:val="24"/>
        </w:rPr>
        <w:t xml:space="preserve"> like research and development</w:t>
      </w:r>
      <w:r w:rsidR="00E66631" w:rsidRPr="00FE58F2">
        <w:rPr>
          <w:rFonts w:ascii="Times New Roman" w:hAnsi="Times New Roman" w:cs="Times New Roman"/>
          <w:sz w:val="24"/>
          <w:szCs w:val="24"/>
        </w:rPr>
        <w:t>,</w:t>
      </w:r>
      <w:r w:rsidR="000509F9" w:rsidRPr="00FE58F2">
        <w:rPr>
          <w:rFonts w:ascii="Times New Roman" w:hAnsi="Times New Roman" w:cs="Times New Roman"/>
          <w:sz w:val="24"/>
          <w:szCs w:val="24"/>
        </w:rPr>
        <w:t xml:space="preserve"> thus starving the industry of much</w:t>
      </w:r>
      <w:r w:rsidR="00E66631" w:rsidRPr="00FE58F2">
        <w:rPr>
          <w:rFonts w:ascii="Times New Roman" w:hAnsi="Times New Roman" w:cs="Times New Roman"/>
          <w:sz w:val="24"/>
          <w:szCs w:val="24"/>
        </w:rPr>
        <w:t>-</w:t>
      </w:r>
      <w:r w:rsidR="000509F9" w:rsidRPr="00FE58F2">
        <w:rPr>
          <w:rFonts w:ascii="Times New Roman" w:hAnsi="Times New Roman" w:cs="Times New Roman"/>
          <w:sz w:val="24"/>
          <w:szCs w:val="24"/>
        </w:rPr>
        <w:t xml:space="preserve">needed information. R&amp;D is crucial in the electric car industry as there is </w:t>
      </w:r>
      <w:r w:rsidR="00E66631" w:rsidRPr="00FE58F2">
        <w:rPr>
          <w:rFonts w:ascii="Times New Roman" w:hAnsi="Times New Roman" w:cs="Times New Roman"/>
          <w:sz w:val="24"/>
          <w:szCs w:val="24"/>
        </w:rPr>
        <w:t xml:space="preserve">a </w:t>
      </w:r>
      <w:r w:rsidR="000509F9" w:rsidRPr="00FE58F2">
        <w:rPr>
          <w:rFonts w:ascii="Times New Roman" w:hAnsi="Times New Roman" w:cs="Times New Roman"/>
          <w:sz w:val="24"/>
          <w:szCs w:val="24"/>
        </w:rPr>
        <w:t xml:space="preserve">need for continual innovation and improvement of manufacturing processes and materials. </w:t>
      </w:r>
      <w:r w:rsidRPr="00FE58F2">
        <w:rPr>
          <w:rFonts w:ascii="Times New Roman" w:hAnsi="Times New Roman" w:cs="Times New Roman"/>
          <w:sz w:val="24"/>
          <w:szCs w:val="24"/>
        </w:rPr>
        <w:t>Given the tiny percentage of EVs in the global car market (2.6 percent), mobility electrification has a long way to go</w:t>
      </w:r>
      <w:r w:rsidR="00C17CD5" w:rsidRPr="00FE58F2">
        <w:rPr>
          <w:rFonts w:ascii="Times New Roman" w:hAnsi="Times New Roman" w:cs="Times New Roman"/>
          <w:sz w:val="24"/>
          <w:szCs w:val="24"/>
        </w:rPr>
        <w:t xml:space="preserve"> (Wen et al., 2021)</w:t>
      </w:r>
      <w:r w:rsidRPr="00FE58F2">
        <w:rPr>
          <w:rFonts w:ascii="Times New Roman" w:hAnsi="Times New Roman" w:cs="Times New Roman"/>
          <w:sz w:val="24"/>
          <w:szCs w:val="24"/>
        </w:rPr>
        <w:t>.</w:t>
      </w:r>
    </w:p>
    <w:p w14:paraId="4B363CAF" w14:textId="081A453D" w:rsidR="000509F9" w:rsidRPr="00FE58F2" w:rsidRDefault="00252056" w:rsidP="008D021A">
      <w:pPr>
        <w:spacing w:line="480" w:lineRule="auto"/>
        <w:ind w:firstLine="720"/>
        <w:contextualSpacing/>
        <w:rPr>
          <w:rFonts w:ascii="Times New Roman" w:hAnsi="Times New Roman" w:cs="Times New Roman"/>
          <w:sz w:val="24"/>
          <w:szCs w:val="24"/>
        </w:rPr>
      </w:pPr>
      <w:r w:rsidRPr="00FE58F2">
        <w:rPr>
          <w:rFonts w:ascii="Times New Roman" w:hAnsi="Times New Roman" w:cs="Times New Roman"/>
          <w:sz w:val="24"/>
          <w:szCs w:val="24"/>
        </w:rPr>
        <w:t>The industry is still young</w:t>
      </w:r>
      <w:r w:rsidR="00E66631" w:rsidRPr="00FE58F2">
        <w:rPr>
          <w:rFonts w:ascii="Times New Roman" w:hAnsi="Times New Roman" w:cs="Times New Roman"/>
          <w:sz w:val="24"/>
          <w:szCs w:val="24"/>
        </w:rPr>
        <w:t>;</w:t>
      </w:r>
      <w:r w:rsidRPr="00FE58F2">
        <w:rPr>
          <w:rFonts w:ascii="Times New Roman" w:hAnsi="Times New Roman" w:cs="Times New Roman"/>
          <w:sz w:val="24"/>
          <w:szCs w:val="24"/>
        </w:rPr>
        <w:t xml:space="preserve"> thus</w:t>
      </w:r>
      <w:r w:rsidR="00E66631" w:rsidRPr="00FE58F2">
        <w:rPr>
          <w:rFonts w:ascii="Times New Roman" w:hAnsi="Times New Roman" w:cs="Times New Roman"/>
          <w:sz w:val="24"/>
          <w:szCs w:val="24"/>
        </w:rPr>
        <w:t>,</w:t>
      </w:r>
      <w:r w:rsidRPr="00FE58F2">
        <w:rPr>
          <w:rFonts w:ascii="Times New Roman" w:hAnsi="Times New Roman" w:cs="Times New Roman"/>
          <w:sz w:val="24"/>
          <w:szCs w:val="24"/>
        </w:rPr>
        <w:t xml:space="preserve"> </w:t>
      </w:r>
      <w:r w:rsidR="00E66631" w:rsidRPr="00FE58F2">
        <w:rPr>
          <w:rFonts w:ascii="Times New Roman" w:hAnsi="Times New Roman" w:cs="Times New Roman"/>
          <w:sz w:val="24"/>
          <w:szCs w:val="24"/>
        </w:rPr>
        <w:t>much improvement is</w:t>
      </w:r>
      <w:r w:rsidRPr="00FE58F2">
        <w:rPr>
          <w:rFonts w:ascii="Times New Roman" w:hAnsi="Times New Roman" w:cs="Times New Roman"/>
          <w:sz w:val="24"/>
          <w:szCs w:val="24"/>
        </w:rPr>
        <w:t xml:space="preserve"> needed for cars to be practical and viable in mass numbers in the near future. Companies could have to reduce manufacturing in a strategic move to reduce supply to unprofitable segments</w:t>
      </w:r>
      <w:r w:rsidR="00E66631" w:rsidRPr="00FE58F2">
        <w:rPr>
          <w:rFonts w:ascii="Times New Roman" w:hAnsi="Times New Roman" w:cs="Times New Roman"/>
          <w:sz w:val="24"/>
          <w:szCs w:val="24"/>
        </w:rPr>
        <w:t>, thus</w:t>
      </w:r>
      <w:r w:rsidRPr="00FE58F2">
        <w:rPr>
          <w:rFonts w:ascii="Times New Roman" w:hAnsi="Times New Roman" w:cs="Times New Roman"/>
          <w:sz w:val="24"/>
          <w:szCs w:val="24"/>
        </w:rPr>
        <w:t xml:space="preserve"> affecting the overall output. Also, suppliers with limited cash flow m</w:t>
      </w:r>
      <w:r w:rsidR="00E66631" w:rsidRPr="00FE58F2">
        <w:rPr>
          <w:rFonts w:ascii="Times New Roman" w:hAnsi="Times New Roman" w:cs="Times New Roman"/>
          <w:sz w:val="24"/>
          <w:szCs w:val="24"/>
        </w:rPr>
        <w:t>a</w:t>
      </w:r>
      <w:r w:rsidRPr="00FE58F2">
        <w:rPr>
          <w:rFonts w:ascii="Times New Roman" w:hAnsi="Times New Roman" w:cs="Times New Roman"/>
          <w:sz w:val="24"/>
          <w:szCs w:val="24"/>
        </w:rPr>
        <w:t>y go under</w:t>
      </w:r>
      <w:r w:rsidR="00E66631" w:rsidRPr="00FE58F2">
        <w:rPr>
          <w:rFonts w:ascii="Times New Roman" w:hAnsi="Times New Roman" w:cs="Times New Roman"/>
          <w:sz w:val="24"/>
          <w:szCs w:val="24"/>
        </w:rPr>
        <w:t>,</w:t>
      </w:r>
      <w:r w:rsidRPr="00FE58F2">
        <w:rPr>
          <w:rFonts w:ascii="Times New Roman" w:hAnsi="Times New Roman" w:cs="Times New Roman"/>
          <w:sz w:val="24"/>
          <w:szCs w:val="24"/>
        </w:rPr>
        <w:t xml:space="preserve"> thus starving the industry of a</w:t>
      </w:r>
      <w:r w:rsidR="00E66631" w:rsidRPr="00FE58F2">
        <w:rPr>
          <w:rFonts w:ascii="Times New Roman" w:hAnsi="Times New Roman" w:cs="Times New Roman"/>
          <w:sz w:val="24"/>
          <w:szCs w:val="24"/>
        </w:rPr>
        <w:t xml:space="preserve"> vital</w:t>
      </w:r>
      <w:r w:rsidRPr="00FE58F2">
        <w:rPr>
          <w:rFonts w:ascii="Times New Roman" w:hAnsi="Times New Roman" w:cs="Times New Roman"/>
          <w:sz w:val="24"/>
          <w:szCs w:val="24"/>
        </w:rPr>
        <w:t xml:space="preserve"> component of the production process. This has happened before in the recession era where the companies put </w:t>
      </w:r>
      <w:r w:rsidRPr="00FE58F2">
        <w:rPr>
          <w:rFonts w:ascii="Times New Roman" w:hAnsi="Times New Roman" w:cs="Times New Roman"/>
          <w:sz w:val="24"/>
          <w:szCs w:val="24"/>
        </w:rPr>
        <w:lastRenderedPageBreak/>
        <w:t>pressure on the suppliers to minimize losses, consequently moving them out of business.</w:t>
      </w:r>
      <w:r w:rsidR="00590DBE" w:rsidRPr="00FE58F2">
        <w:rPr>
          <w:rFonts w:ascii="Times New Roman" w:hAnsi="Times New Roman" w:cs="Times New Roman"/>
          <w:sz w:val="24"/>
          <w:szCs w:val="24"/>
        </w:rPr>
        <w:t xml:space="preserve"> Auto suppliers also utilize immigrant labor extensively</w:t>
      </w:r>
      <w:r w:rsidR="00C17CD5" w:rsidRPr="00FE58F2">
        <w:rPr>
          <w:rFonts w:ascii="Times New Roman" w:hAnsi="Times New Roman" w:cs="Times New Roman"/>
          <w:sz w:val="24"/>
          <w:szCs w:val="24"/>
        </w:rPr>
        <w:t xml:space="preserve"> (Nayak et al., 2021)</w:t>
      </w:r>
      <w:r w:rsidR="00590DBE" w:rsidRPr="00FE58F2">
        <w:rPr>
          <w:rFonts w:ascii="Times New Roman" w:hAnsi="Times New Roman" w:cs="Times New Roman"/>
          <w:sz w:val="24"/>
          <w:szCs w:val="24"/>
        </w:rPr>
        <w:t>. This labor will not be fully available due to limitations of movement.</w:t>
      </w:r>
      <w:r w:rsidRPr="00FE58F2">
        <w:rPr>
          <w:rFonts w:ascii="Times New Roman" w:hAnsi="Times New Roman" w:cs="Times New Roman"/>
          <w:sz w:val="24"/>
          <w:szCs w:val="24"/>
        </w:rPr>
        <w:t xml:space="preserve"> Moreover, the restructuring to survive the turbulent times might prove </w:t>
      </w:r>
      <w:r w:rsidR="00E66631" w:rsidRPr="00FE58F2">
        <w:rPr>
          <w:rFonts w:ascii="Times New Roman" w:hAnsi="Times New Roman" w:cs="Times New Roman"/>
          <w:sz w:val="24"/>
          <w:szCs w:val="24"/>
        </w:rPr>
        <w:t>challenging</w:t>
      </w:r>
      <w:r w:rsidRPr="00FE58F2">
        <w:rPr>
          <w:rFonts w:ascii="Times New Roman" w:hAnsi="Times New Roman" w:cs="Times New Roman"/>
          <w:sz w:val="24"/>
          <w:szCs w:val="24"/>
        </w:rPr>
        <w:t xml:space="preserve"> to change to adapt to t</w:t>
      </w:r>
      <w:r w:rsidR="009735F6" w:rsidRPr="00FE58F2">
        <w:rPr>
          <w:rFonts w:ascii="Times New Roman" w:hAnsi="Times New Roman" w:cs="Times New Roman"/>
          <w:sz w:val="24"/>
          <w:szCs w:val="24"/>
        </w:rPr>
        <w:t>h</w:t>
      </w:r>
      <w:r w:rsidRPr="00FE58F2">
        <w:rPr>
          <w:rFonts w:ascii="Times New Roman" w:hAnsi="Times New Roman" w:cs="Times New Roman"/>
          <w:sz w:val="24"/>
          <w:szCs w:val="24"/>
        </w:rPr>
        <w:t>e changing</w:t>
      </w:r>
      <w:r w:rsidR="009735F6" w:rsidRPr="00FE58F2">
        <w:rPr>
          <w:rFonts w:ascii="Times New Roman" w:hAnsi="Times New Roman" w:cs="Times New Roman"/>
          <w:sz w:val="24"/>
          <w:szCs w:val="24"/>
        </w:rPr>
        <w:t xml:space="preserve"> </w:t>
      </w:r>
      <w:r w:rsidRPr="00FE58F2">
        <w:rPr>
          <w:rFonts w:ascii="Times New Roman" w:hAnsi="Times New Roman" w:cs="Times New Roman"/>
          <w:sz w:val="24"/>
          <w:szCs w:val="24"/>
        </w:rPr>
        <w:t xml:space="preserve">demand as the </w:t>
      </w:r>
      <w:r w:rsidR="009735F6" w:rsidRPr="00FE58F2">
        <w:rPr>
          <w:rFonts w:ascii="Times New Roman" w:hAnsi="Times New Roman" w:cs="Times New Roman"/>
          <w:sz w:val="24"/>
          <w:szCs w:val="24"/>
        </w:rPr>
        <w:t>fluctuations</w:t>
      </w:r>
      <w:r w:rsidRPr="00FE58F2">
        <w:rPr>
          <w:rFonts w:ascii="Times New Roman" w:hAnsi="Times New Roman" w:cs="Times New Roman"/>
          <w:sz w:val="24"/>
          <w:szCs w:val="24"/>
        </w:rPr>
        <w:t xml:space="preserve"> due to the COVID virus</w:t>
      </w:r>
      <w:r w:rsidR="009735F6" w:rsidRPr="00FE58F2">
        <w:rPr>
          <w:rFonts w:ascii="Times New Roman" w:hAnsi="Times New Roman" w:cs="Times New Roman"/>
          <w:sz w:val="24"/>
          <w:szCs w:val="24"/>
        </w:rPr>
        <w:t xml:space="preserve"> </w:t>
      </w:r>
      <w:r w:rsidRPr="00FE58F2">
        <w:rPr>
          <w:rFonts w:ascii="Times New Roman" w:hAnsi="Times New Roman" w:cs="Times New Roman"/>
          <w:sz w:val="24"/>
          <w:szCs w:val="24"/>
        </w:rPr>
        <w:t>continue</w:t>
      </w:r>
      <w:r w:rsidR="009735F6" w:rsidRPr="00FE58F2">
        <w:rPr>
          <w:rFonts w:ascii="Times New Roman" w:hAnsi="Times New Roman" w:cs="Times New Roman"/>
          <w:sz w:val="24"/>
          <w:szCs w:val="24"/>
        </w:rPr>
        <w:t>s</w:t>
      </w:r>
      <w:r w:rsidRPr="00FE58F2">
        <w:rPr>
          <w:rFonts w:ascii="Times New Roman" w:hAnsi="Times New Roman" w:cs="Times New Roman"/>
          <w:sz w:val="24"/>
          <w:szCs w:val="24"/>
        </w:rPr>
        <w:t xml:space="preserve"> to hit the industry.</w:t>
      </w:r>
      <w:r w:rsidR="009735F6" w:rsidRPr="00FE58F2">
        <w:rPr>
          <w:rFonts w:ascii="Times New Roman" w:hAnsi="Times New Roman" w:cs="Times New Roman"/>
          <w:sz w:val="24"/>
          <w:szCs w:val="24"/>
        </w:rPr>
        <w:t xml:space="preserve"> </w:t>
      </w:r>
    </w:p>
    <w:p w14:paraId="560AE29E" w14:textId="687CA77C" w:rsidR="000F5DCB" w:rsidRPr="00FE58F2" w:rsidRDefault="00252056" w:rsidP="008D021A">
      <w:pPr>
        <w:spacing w:line="480" w:lineRule="auto"/>
        <w:ind w:firstLine="720"/>
        <w:contextualSpacing/>
        <w:rPr>
          <w:rFonts w:ascii="Times New Roman" w:hAnsi="Times New Roman" w:cs="Times New Roman"/>
          <w:sz w:val="24"/>
          <w:szCs w:val="24"/>
        </w:rPr>
      </w:pPr>
      <w:r w:rsidRPr="00FE58F2">
        <w:rPr>
          <w:rFonts w:ascii="Times New Roman" w:hAnsi="Times New Roman" w:cs="Times New Roman"/>
          <w:sz w:val="24"/>
          <w:szCs w:val="24"/>
        </w:rPr>
        <w:t>COVID19 has impacted negatively on the stock market of the car market.</w:t>
      </w:r>
      <w:r w:rsidR="00726515">
        <w:rPr>
          <w:rFonts w:ascii="Times New Roman" w:hAnsi="Times New Roman" w:cs="Times New Roman"/>
          <w:sz w:val="24"/>
          <w:szCs w:val="24"/>
        </w:rPr>
        <w:t xml:space="preserve"> </w:t>
      </w:r>
      <w:r w:rsidR="009D6F95">
        <w:rPr>
          <w:rFonts w:ascii="Times New Roman" w:hAnsi="Times New Roman" w:cs="Times New Roman"/>
          <w:sz w:val="24"/>
          <w:szCs w:val="24"/>
        </w:rPr>
        <w:t>Automotive</w:t>
      </w:r>
      <w:r w:rsidRPr="00FE58F2">
        <w:rPr>
          <w:rFonts w:ascii="Times New Roman" w:hAnsi="Times New Roman" w:cs="Times New Roman"/>
          <w:sz w:val="24"/>
          <w:szCs w:val="24"/>
        </w:rPr>
        <w:t xml:space="preserve"> stocks </w:t>
      </w:r>
      <w:r w:rsidR="00726515">
        <w:rPr>
          <w:rFonts w:ascii="Times New Roman" w:hAnsi="Times New Roman" w:cs="Times New Roman"/>
          <w:sz w:val="24"/>
          <w:szCs w:val="24"/>
        </w:rPr>
        <w:t xml:space="preserve">previously with high value have </w:t>
      </w:r>
      <w:r w:rsidRPr="00FE58F2">
        <w:rPr>
          <w:rFonts w:ascii="Times New Roman" w:hAnsi="Times New Roman" w:cs="Times New Roman"/>
          <w:sz w:val="24"/>
          <w:szCs w:val="24"/>
        </w:rPr>
        <w:t>declined</w:t>
      </w:r>
      <w:r w:rsidR="00726515">
        <w:rPr>
          <w:rFonts w:ascii="Times New Roman" w:hAnsi="Times New Roman" w:cs="Times New Roman"/>
          <w:sz w:val="24"/>
          <w:szCs w:val="24"/>
        </w:rPr>
        <w:t xml:space="preserve"> in</w:t>
      </w:r>
      <w:r w:rsidRPr="00FE58F2">
        <w:rPr>
          <w:rFonts w:ascii="Times New Roman" w:hAnsi="Times New Roman" w:cs="Times New Roman"/>
          <w:sz w:val="24"/>
          <w:szCs w:val="24"/>
        </w:rPr>
        <w:t> value. Furthermore, the</w:t>
      </w:r>
      <w:r w:rsidR="00986407">
        <w:rPr>
          <w:rFonts w:ascii="Times New Roman" w:hAnsi="Times New Roman" w:cs="Times New Roman"/>
          <w:sz w:val="24"/>
          <w:szCs w:val="24"/>
        </w:rPr>
        <w:t>se</w:t>
      </w:r>
      <w:r w:rsidR="00E66631" w:rsidRPr="00FE58F2">
        <w:rPr>
          <w:rFonts w:ascii="Times New Roman" w:hAnsi="Times New Roman" w:cs="Times New Roman"/>
          <w:sz w:val="24"/>
          <w:szCs w:val="24"/>
        </w:rPr>
        <w:t xml:space="preserve"> </w:t>
      </w:r>
      <w:r w:rsidR="00D45D78" w:rsidRPr="00FE58F2">
        <w:rPr>
          <w:rFonts w:ascii="Times New Roman" w:hAnsi="Times New Roman" w:cs="Times New Roman"/>
          <w:sz w:val="24"/>
          <w:szCs w:val="24"/>
        </w:rPr>
        <w:t>indi</w:t>
      </w:r>
      <w:r w:rsidR="00D45D78">
        <w:rPr>
          <w:rFonts w:ascii="Times New Roman" w:hAnsi="Times New Roman" w:cs="Times New Roman"/>
          <w:sz w:val="24"/>
          <w:szCs w:val="24"/>
        </w:rPr>
        <w:t>ces</w:t>
      </w:r>
      <w:r w:rsidR="00B72388">
        <w:rPr>
          <w:rFonts w:ascii="Times New Roman" w:hAnsi="Times New Roman" w:cs="Times New Roman"/>
          <w:sz w:val="24"/>
          <w:szCs w:val="24"/>
        </w:rPr>
        <w:t>'</w:t>
      </w:r>
      <w:r w:rsidR="00E66631" w:rsidRPr="00FE58F2">
        <w:rPr>
          <w:rFonts w:ascii="Times New Roman" w:hAnsi="Times New Roman" w:cs="Times New Roman"/>
          <w:sz w:val="24"/>
          <w:szCs w:val="24"/>
        </w:rPr>
        <w:t xml:space="preserve"> profits</w:t>
      </w:r>
      <w:r w:rsidRPr="00FE58F2">
        <w:rPr>
          <w:rFonts w:ascii="Times New Roman" w:hAnsi="Times New Roman" w:cs="Times New Roman"/>
          <w:sz w:val="24"/>
          <w:szCs w:val="24"/>
        </w:rPr>
        <w:t xml:space="preserve"> have been observed to be</w:t>
      </w:r>
      <w:r w:rsidR="00AB0636">
        <w:rPr>
          <w:rFonts w:ascii="Times New Roman" w:hAnsi="Times New Roman" w:cs="Times New Roman"/>
          <w:sz w:val="24"/>
          <w:szCs w:val="24"/>
        </w:rPr>
        <w:t xml:space="preserve"> diminishing</w:t>
      </w:r>
      <w:r w:rsidRPr="00FE58F2">
        <w:rPr>
          <w:rFonts w:ascii="Times New Roman" w:hAnsi="Times New Roman" w:cs="Times New Roman"/>
          <w:sz w:val="24"/>
          <w:szCs w:val="24"/>
        </w:rPr>
        <w:t>. Thus</w:t>
      </w:r>
      <w:r w:rsidR="00837513" w:rsidRPr="00FE58F2">
        <w:rPr>
          <w:rFonts w:ascii="Times New Roman" w:hAnsi="Times New Roman" w:cs="Times New Roman"/>
          <w:sz w:val="24"/>
          <w:szCs w:val="24"/>
        </w:rPr>
        <w:t>,</w:t>
      </w:r>
      <w:r w:rsidRPr="00FE58F2">
        <w:rPr>
          <w:rFonts w:ascii="Times New Roman" w:hAnsi="Times New Roman" w:cs="Times New Roman"/>
          <w:sz w:val="24"/>
          <w:szCs w:val="24"/>
        </w:rPr>
        <w:t xml:space="preserve"> it can evidently be stated that the COVID19 pandemic has had a substantial impact on the vehicle sector's stock</w:t>
      </w:r>
      <w:r w:rsidR="00D45D78">
        <w:rPr>
          <w:rFonts w:ascii="Times New Roman" w:hAnsi="Times New Roman" w:cs="Times New Roman"/>
          <w:sz w:val="24"/>
          <w:szCs w:val="24"/>
        </w:rPr>
        <w:t>s and equity</w:t>
      </w:r>
      <w:r w:rsidRPr="00FE58F2">
        <w:rPr>
          <w:rFonts w:ascii="Times New Roman" w:hAnsi="Times New Roman" w:cs="Times New Roman"/>
          <w:sz w:val="24"/>
          <w:szCs w:val="24"/>
        </w:rPr>
        <w:t xml:space="preserve">. </w:t>
      </w:r>
      <w:r w:rsidR="00620EB3" w:rsidRPr="00FE58F2">
        <w:rPr>
          <w:rFonts w:ascii="Times New Roman" w:hAnsi="Times New Roman" w:cs="Times New Roman"/>
          <w:sz w:val="24"/>
          <w:szCs w:val="24"/>
        </w:rPr>
        <w:t xml:space="preserve">There is a </w:t>
      </w:r>
      <w:r w:rsidRPr="00FE58F2">
        <w:rPr>
          <w:rFonts w:ascii="Times New Roman" w:hAnsi="Times New Roman" w:cs="Times New Roman"/>
          <w:sz w:val="24"/>
          <w:szCs w:val="24"/>
        </w:rPr>
        <w:t>model to investigate buyer behavior and variables impacting the acquisition of a car during an epidemic</w:t>
      </w:r>
      <w:r w:rsidR="00B90948" w:rsidRPr="00FE58F2">
        <w:rPr>
          <w:rFonts w:ascii="Times New Roman" w:hAnsi="Times New Roman" w:cs="Times New Roman"/>
          <w:sz w:val="24"/>
          <w:szCs w:val="24"/>
        </w:rPr>
        <w:t xml:space="preserve"> (Yan et al., 2020)</w:t>
      </w:r>
      <w:r w:rsidRPr="00FE58F2">
        <w:rPr>
          <w:rFonts w:ascii="Times New Roman" w:hAnsi="Times New Roman" w:cs="Times New Roman"/>
          <w:sz w:val="24"/>
          <w:szCs w:val="24"/>
        </w:rPr>
        <w:t xml:space="preserve">. </w:t>
      </w:r>
      <w:r w:rsidR="00592338" w:rsidRPr="00FE58F2">
        <w:rPr>
          <w:rFonts w:ascii="Times New Roman" w:hAnsi="Times New Roman" w:cs="Times New Roman"/>
          <w:sz w:val="24"/>
          <w:szCs w:val="24"/>
        </w:rPr>
        <w:t>This model</w:t>
      </w:r>
      <w:r w:rsidR="00950CF0">
        <w:rPr>
          <w:rFonts w:ascii="Times New Roman" w:hAnsi="Times New Roman" w:cs="Times New Roman"/>
          <w:sz w:val="24"/>
          <w:szCs w:val="24"/>
        </w:rPr>
        <w:t xml:space="preserve"> elucidates</w:t>
      </w:r>
      <w:r w:rsidRPr="00FE58F2">
        <w:rPr>
          <w:rFonts w:ascii="Times New Roman" w:hAnsi="Times New Roman" w:cs="Times New Roman"/>
          <w:sz w:val="24"/>
          <w:szCs w:val="24"/>
        </w:rPr>
        <w:t xml:space="preserve"> the impact of social demographics and cognitive </w:t>
      </w:r>
      <w:r w:rsidR="00C949CF" w:rsidRPr="00FE58F2">
        <w:rPr>
          <w:rFonts w:ascii="Times New Roman" w:hAnsi="Times New Roman" w:cs="Times New Roman"/>
          <w:sz w:val="24"/>
          <w:szCs w:val="24"/>
        </w:rPr>
        <w:t>behavior</w:t>
      </w:r>
      <w:r w:rsidRPr="00FE58F2">
        <w:rPr>
          <w:rFonts w:ascii="Times New Roman" w:hAnsi="Times New Roman" w:cs="Times New Roman"/>
          <w:sz w:val="24"/>
          <w:szCs w:val="24"/>
        </w:rPr>
        <w:t xml:space="preserve"> </w:t>
      </w:r>
      <w:r w:rsidR="00B72388">
        <w:rPr>
          <w:rFonts w:ascii="Times New Roman" w:hAnsi="Times New Roman" w:cs="Times New Roman"/>
          <w:sz w:val="24"/>
          <w:szCs w:val="24"/>
        </w:rPr>
        <w:t>on automotive purchase decisions due to the virus epidemic</w:t>
      </w:r>
      <w:r w:rsidRPr="00FE58F2">
        <w:rPr>
          <w:rFonts w:ascii="Times New Roman" w:hAnsi="Times New Roman" w:cs="Times New Roman"/>
          <w:sz w:val="24"/>
          <w:szCs w:val="24"/>
        </w:rPr>
        <w:t>. The findings show that</w:t>
      </w:r>
      <w:r w:rsidR="00785D59">
        <w:rPr>
          <w:rFonts w:ascii="Times New Roman" w:hAnsi="Times New Roman" w:cs="Times New Roman"/>
          <w:sz w:val="24"/>
          <w:szCs w:val="24"/>
        </w:rPr>
        <w:t xml:space="preserve"> COVID-19</w:t>
      </w:r>
      <w:r w:rsidRPr="00FE58F2">
        <w:rPr>
          <w:rFonts w:ascii="Times New Roman" w:hAnsi="Times New Roman" w:cs="Times New Roman"/>
          <w:sz w:val="24"/>
          <w:szCs w:val="24"/>
        </w:rPr>
        <w:t xml:space="preserve"> has had a negative impact on automotive purchases. </w:t>
      </w:r>
      <w:r w:rsidR="00B90EF8" w:rsidRPr="00FE58F2">
        <w:rPr>
          <w:rFonts w:ascii="Times New Roman" w:hAnsi="Times New Roman" w:cs="Times New Roman"/>
          <w:sz w:val="24"/>
          <w:szCs w:val="24"/>
        </w:rPr>
        <w:t>Family average earnings, transportation vulnerability, and epidemic seriousness in a particular location have influenced individual buying decisions</w:t>
      </w:r>
      <w:r w:rsidRPr="00FE58F2">
        <w:rPr>
          <w:rFonts w:ascii="Times New Roman" w:hAnsi="Times New Roman" w:cs="Times New Roman"/>
          <w:sz w:val="24"/>
          <w:szCs w:val="24"/>
        </w:rPr>
        <w:t xml:space="preserve">. Furthermore, the research is being used to aid policymakers </w:t>
      </w:r>
      <w:r w:rsidR="00B90EF8" w:rsidRPr="00FE58F2">
        <w:rPr>
          <w:rFonts w:ascii="Times New Roman" w:hAnsi="Times New Roman" w:cs="Times New Roman"/>
          <w:sz w:val="24"/>
          <w:szCs w:val="24"/>
        </w:rPr>
        <w:t xml:space="preserve">in </w:t>
      </w:r>
      <w:r w:rsidRPr="00FE58F2">
        <w:rPr>
          <w:rFonts w:ascii="Times New Roman" w:hAnsi="Times New Roman" w:cs="Times New Roman"/>
          <w:sz w:val="24"/>
          <w:szCs w:val="24"/>
        </w:rPr>
        <w:t xml:space="preserve">inputting </w:t>
      </w:r>
      <w:r w:rsidR="00B90EF8" w:rsidRPr="00FE58F2">
        <w:rPr>
          <w:rFonts w:ascii="Times New Roman" w:hAnsi="Times New Roman" w:cs="Times New Roman"/>
          <w:sz w:val="24"/>
          <w:szCs w:val="24"/>
        </w:rPr>
        <w:t>th</w:t>
      </w:r>
      <w:r w:rsidRPr="00FE58F2">
        <w:rPr>
          <w:rFonts w:ascii="Times New Roman" w:hAnsi="Times New Roman" w:cs="Times New Roman"/>
          <w:sz w:val="24"/>
          <w:szCs w:val="24"/>
        </w:rPr>
        <w:t xml:space="preserve">e </w:t>
      </w:r>
      <w:r w:rsidR="00B90EF8" w:rsidRPr="00FE58F2">
        <w:rPr>
          <w:rFonts w:ascii="Times New Roman" w:hAnsi="Times New Roman" w:cs="Times New Roman"/>
          <w:sz w:val="24"/>
          <w:szCs w:val="24"/>
        </w:rPr>
        <w:t>necessary</w:t>
      </w:r>
      <w:r w:rsidRPr="00FE58F2">
        <w:rPr>
          <w:rFonts w:ascii="Times New Roman" w:hAnsi="Times New Roman" w:cs="Times New Roman"/>
          <w:sz w:val="24"/>
          <w:szCs w:val="24"/>
        </w:rPr>
        <w:t xml:space="preserve"> steps to address the current automotive buying dilemma.</w:t>
      </w:r>
    </w:p>
    <w:p w14:paraId="472980CB" w14:textId="0822744A" w:rsidR="000817D3" w:rsidRPr="00FE58F2" w:rsidRDefault="00252056" w:rsidP="008D021A">
      <w:pPr>
        <w:spacing w:line="480" w:lineRule="auto"/>
        <w:ind w:firstLine="720"/>
        <w:contextualSpacing/>
        <w:rPr>
          <w:rFonts w:ascii="Times New Roman" w:hAnsi="Times New Roman" w:cs="Times New Roman"/>
          <w:sz w:val="24"/>
          <w:szCs w:val="24"/>
        </w:rPr>
      </w:pPr>
      <w:r w:rsidRPr="00FE58F2">
        <w:rPr>
          <w:rFonts w:ascii="Times New Roman" w:hAnsi="Times New Roman" w:cs="Times New Roman"/>
          <w:sz w:val="24"/>
          <w:szCs w:val="24"/>
        </w:rPr>
        <w:t>The pandemic has hit various areas of the electric car industry. One of the key areas is manufacturing due to the curtailment of movement, thus limiting workers who can work in a plant. In the first quarter of 2020, more than 80 percent of the workforce was forced to remain at home. Consequently, there was a 20 percent drop in manufacturing</w:t>
      </w:r>
      <w:r w:rsidR="00C17CD5" w:rsidRPr="00FE58F2">
        <w:rPr>
          <w:rFonts w:ascii="Times New Roman" w:hAnsi="Times New Roman" w:cs="Times New Roman"/>
          <w:sz w:val="24"/>
          <w:szCs w:val="24"/>
        </w:rPr>
        <w:t xml:space="preserve"> (Wen et al., 2021)</w:t>
      </w:r>
      <w:r w:rsidRPr="00FE58F2">
        <w:rPr>
          <w:rFonts w:ascii="Times New Roman" w:hAnsi="Times New Roman" w:cs="Times New Roman"/>
          <w:sz w:val="24"/>
          <w:szCs w:val="24"/>
        </w:rPr>
        <w:t xml:space="preserve">. Demand for transportation saw a steady drop, with 90 percent of airlines not operating. These affected the EV industry as it is </w:t>
      </w:r>
      <w:r w:rsidR="00942C96" w:rsidRPr="00FE58F2">
        <w:rPr>
          <w:rFonts w:ascii="Times New Roman" w:hAnsi="Times New Roman" w:cs="Times New Roman"/>
          <w:sz w:val="24"/>
          <w:szCs w:val="24"/>
        </w:rPr>
        <w:t>dependent</w:t>
      </w:r>
      <w:r w:rsidRPr="00FE58F2">
        <w:rPr>
          <w:rFonts w:ascii="Times New Roman" w:hAnsi="Times New Roman" w:cs="Times New Roman"/>
          <w:sz w:val="24"/>
          <w:szCs w:val="24"/>
        </w:rPr>
        <w:t xml:space="preserve"> on freedom of travel. </w:t>
      </w:r>
    </w:p>
    <w:p w14:paraId="14A4B82A" w14:textId="69F66208" w:rsidR="000817D3" w:rsidRPr="00FE58F2" w:rsidRDefault="00252056" w:rsidP="008D021A">
      <w:pPr>
        <w:spacing w:line="480" w:lineRule="auto"/>
        <w:ind w:firstLine="720"/>
        <w:contextualSpacing/>
        <w:rPr>
          <w:rFonts w:ascii="Times New Roman" w:hAnsi="Times New Roman" w:cs="Times New Roman"/>
          <w:sz w:val="24"/>
          <w:szCs w:val="24"/>
        </w:rPr>
      </w:pPr>
      <w:r w:rsidRPr="00FE58F2">
        <w:rPr>
          <w:rFonts w:ascii="Times New Roman" w:hAnsi="Times New Roman" w:cs="Times New Roman"/>
          <w:sz w:val="24"/>
          <w:szCs w:val="24"/>
        </w:rPr>
        <w:lastRenderedPageBreak/>
        <w:t>Moreover, the pandemic could have long</w:t>
      </w:r>
      <w:r w:rsidR="00B90EF8" w:rsidRPr="00FE58F2">
        <w:rPr>
          <w:rFonts w:ascii="Times New Roman" w:hAnsi="Times New Roman" w:cs="Times New Roman"/>
          <w:sz w:val="24"/>
          <w:szCs w:val="24"/>
        </w:rPr>
        <w:t>-</w:t>
      </w:r>
      <w:r w:rsidRPr="00FE58F2">
        <w:rPr>
          <w:rFonts w:ascii="Times New Roman" w:hAnsi="Times New Roman" w:cs="Times New Roman"/>
          <w:sz w:val="24"/>
          <w:szCs w:val="24"/>
        </w:rPr>
        <w:t xml:space="preserve">lasting </w:t>
      </w:r>
      <w:r w:rsidR="00942C96" w:rsidRPr="00FE58F2">
        <w:rPr>
          <w:rFonts w:ascii="Times New Roman" w:hAnsi="Times New Roman" w:cs="Times New Roman"/>
          <w:sz w:val="24"/>
          <w:szCs w:val="24"/>
        </w:rPr>
        <w:t>impacts</w:t>
      </w:r>
      <w:r w:rsidRPr="00FE58F2">
        <w:rPr>
          <w:rFonts w:ascii="Times New Roman" w:hAnsi="Times New Roman" w:cs="Times New Roman"/>
          <w:sz w:val="24"/>
          <w:szCs w:val="24"/>
        </w:rPr>
        <w:t xml:space="preserve"> on </w:t>
      </w:r>
      <w:r w:rsidR="00B90EF8" w:rsidRPr="00FE58F2">
        <w:rPr>
          <w:rFonts w:ascii="Times New Roman" w:hAnsi="Times New Roman" w:cs="Times New Roman"/>
          <w:sz w:val="24"/>
          <w:szCs w:val="24"/>
        </w:rPr>
        <w:t>households' energy security and change governments' policie</w:t>
      </w:r>
      <w:r w:rsidRPr="00FE58F2">
        <w:rPr>
          <w:rFonts w:ascii="Times New Roman" w:hAnsi="Times New Roman" w:cs="Times New Roman"/>
          <w:sz w:val="24"/>
          <w:szCs w:val="24"/>
        </w:rPr>
        <w:t xml:space="preserve">s to </w:t>
      </w:r>
      <w:r w:rsidR="00942C96" w:rsidRPr="00FE58F2">
        <w:rPr>
          <w:rFonts w:ascii="Times New Roman" w:hAnsi="Times New Roman" w:cs="Times New Roman"/>
          <w:sz w:val="24"/>
          <w:szCs w:val="24"/>
        </w:rPr>
        <w:t>prioritize</w:t>
      </w:r>
      <w:r w:rsidRPr="00FE58F2">
        <w:rPr>
          <w:rFonts w:ascii="Times New Roman" w:hAnsi="Times New Roman" w:cs="Times New Roman"/>
          <w:sz w:val="24"/>
          <w:szCs w:val="24"/>
        </w:rPr>
        <w:t xml:space="preserve"> recovery</w:t>
      </w:r>
      <w:r w:rsidR="00942C96" w:rsidRPr="00FE58F2">
        <w:rPr>
          <w:rFonts w:ascii="Times New Roman" w:hAnsi="Times New Roman" w:cs="Times New Roman"/>
          <w:sz w:val="24"/>
          <w:szCs w:val="24"/>
        </w:rPr>
        <w:t xml:space="preserve"> </w:t>
      </w:r>
      <w:r w:rsidRPr="00FE58F2">
        <w:rPr>
          <w:rFonts w:ascii="Times New Roman" w:hAnsi="Times New Roman" w:cs="Times New Roman"/>
          <w:sz w:val="24"/>
          <w:szCs w:val="24"/>
        </w:rPr>
        <w:t>from the pandemic</w:t>
      </w:r>
      <w:r w:rsidR="0015413E" w:rsidRPr="00FE58F2">
        <w:rPr>
          <w:rFonts w:ascii="Times New Roman" w:hAnsi="Times New Roman" w:cs="Times New Roman"/>
          <w:sz w:val="24"/>
          <w:szCs w:val="24"/>
        </w:rPr>
        <w:t xml:space="preserve"> </w:t>
      </w:r>
      <w:r w:rsidR="006D588C" w:rsidRPr="00FE58F2">
        <w:rPr>
          <w:rFonts w:ascii="Times New Roman" w:hAnsi="Times New Roman" w:cs="Times New Roman"/>
          <w:sz w:val="24"/>
          <w:szCs w:val="24"/>
        </w:rPr>
        <w:t>(Le Quere et al., 2020)</w:t>
      </w:r>
      <w:r w:rsidRPr="00FE58F2">
        <w:rPr>
          <w:rFonts w:ascii="Times New Roman" w:hAnsi="Times New Roman" w:cs="Times New Roman"/>
          <w:sz w:val="24"/>
          <w:szCs w:val="24"/>
        </w:rPr>
        <w:t xml:space="preserve">. This could lead to </w:t>
      </w:r>
      <w:r w:rsidR="00B90EF8" w:rsidRPr="00FE58F2">
        <w:rPr>
          <w:rFonts w:ascii="Times New Roman" w:hAnsi="Times New Roman" w:cs="Times New Roman"/>
          <w:sz w:val="24"/>
          <w:szCs w:val="24"/>
        </w:rPr>
        <w:t xml:space="preserve">a </w:t>
      </w:r>
      <w:r w:rsidRPr="00FE58F2">
        <w:rPr>
          <w:rFonts w:ascii="Times New Roman" w:hAnsi="Times New Roman" w:cs="Times New Roman"/>
          <w:sz w:val="24"/>
          <w:szCs w:val="24"/>
        </w:rPr>
        <w:t>bac</w:t>
      </w:r>
      <w:r w:rsidR="00B90EF8" w:rsidRPr="00FE58F2">
        <w:rPr>
          <w:rFonts w:ascii="Times New Roman" w:hAnsi="Times New Roman" w:cs="Times New Roman"/>
          <w:sz w:val="24"/>
          <w:szCs w:val="24"/>
        </w:rPr>
        <w:t>k</w:t>
      </w:r>
      <w:r w:rsidRPr="00FE58F2">
        <w:rPr>
          <w:rFonts w:ascii="Times New Roman" w:hAnsi="Times New Roman" w:cs="Times New Roman"/>
          <w:sz w:val="24"/>
          <w:szCs w:val="24"/>
        </w:rPr>
        <w:t xml:space="preserve">track of the progress made in </w:t>
      </w:r>
      <w:r w:rsidR="00B90EF8" w:rsidRPr="00FE58F2">
        <w:rPr>
          <w:rFonts w:ascii="Times New Roman" w:hAnsi="Times New Roman" w:cs="Times New Roman"/>
          <w:sz w:val="24"/>
          <w:szCs w:val="24"/>
        </w:rPr>
        <w:t>reducing</w:t>
      </w:r>
      <w:r w:rsidRPr="00FE58F2">
        <w:rPr>
          <w:rFonts w:ascii="Times New Roman" w:hAnsi="Times New Roman" w:cs="Times New Roman"/>
          <w:sz w:val="24"/>
          <w:szCs w:val="24"/>
        </w:rPr>
        <w:t xml:space="preserve"> carbon emission as states reduce the concentration on the matter. This could happen through </w:t>
      </w:r>
      <w:r w:rsidR="00B90EF8" w:rsidRPr="00FE58F2">
        <w:rPr>
          <w:rFonts w:ascii="Times New Roman" w:hAnsi="Times New Roman" w:cs="Times New Roman"/>
          <w:sz w:val="24"/>
          <w:szCs w:val="24"/>
        </w:rPr>
        <w:t>fewer</w:t>
      </w:r>
      <w:r w:rsidRPr="00FE58F2">
        <w:rPr>
          <w:rFonts w:ascii="Times New Roman" w:hAnsi="Times New Roman" w:cs="Times New Roman"/>
          <w:sz w:val="24"/>
          <w:szCs w:val="24"/>
        </w:rPr>
        <w:t xml:space="preserve"> </w:t>
      </w:r>
      <w:r w:rsidR="00942C96" w:rsidRPr="00FE58F2">
        <w:rPr>
          <w:rFonts w:ascii="Times New Roman" w:hAnsi="Times New Roman" w:cs="Times New Roman"/>
          <w:sz w:val="24"/>
          <w:szCs w:val="24"/>
        </w:rPr>
        <w:t>subsidies</w:t>
      </w:r>
      <w:r w:rsidRPr="00FE58F2">
        <w:rPr>
          <w:rFonts w:ascii="Times New Roman" w:hAnsi="Times New Roman" w:cs="Times New Roman"/>
          <w:sz w:val="24"/>
          <w:szCs w:val="24"/>
        </w:rPr>
        <w:t xml:space="preserve"> or support to the EV sector. The EV sector has been heavily reliant on government help. </w:t>
      </w:r>
      <w:r w:rsidR="00B90EF8" w:rsidRPr="00FE58F2">
        <w:rPr>
          <w:rFonts w:ascii="Times New Roman" w:hAnsi="Times New Roman" w:cs="Times New Roman"/>
          <w:sz w:val="24"/>
          <w:szCs w:val="24"/>
        </w:rPr>
        <w:t>The m</w:t>
      </w:r>
      <w:r w:rsidRPr="00FE58F2">
        <w:rPr>
          <w:rFonts w:ascii="Times New Roman" w:hAnsi="Times New Roman" w:cs="Times New Roman"/>
          <w:sz w:val="24"/>
          <w:szCs w:val="24"/>
        </w:rPr>
        <w:t>aking of EVs is capital</w:t>
      </w:r>
      <w:r w:rsidR="00B90EF8" w:rsidRPr="00FE58F2">
        <w:rPr>
          <w:rFonts w:ascii="Times New Roman" w:hAnsi="Times New Roman" w:cs="Times New Roman"/>
          <w:sz w:val="24"/>
          <w:szCs w:val="24"/>
        </w:rPr>
        <w:t>-</w:t>
      </w:r>
      <w:r w:rsidRPr="00FE58F2">
        <w:rPr>
          <w:rFonts w:ascii="Times New Roman" w:hAnsi="Times New Roman" w:cs="Times New Roman"/>
          <w:sz w:val="24"/>
          <w:szCs w:val="24"/>
        </w:rPr>
        <w:t>heavy</w:t>
      </w:r>
      <w:r w:rsidR="00B90EF8" w:rsidRPr="00FE58F2">
        <w:rPr>
          <w:rFonts w:ascii="Times New Roman" w:hAnsi="Times New Roman" w:cs="Times New Roman"/>
          <w:sz w:val="24"/>
          <w:szCs w:val="24"/>
        </w:rPr>
        <w:t>,</w:t>
      </w:r>
      <w:r w:rsidRPr="00FE58F2">
        <w:rPr>
          <w:rFonts w:ascii="Times New Roman" w:hAnsi="Times New Roman" w:cs="Times New Roman"/>
          <w:sz w:val="24"/>
          <w:szCs w:val="24"/>
        </w:rPr>
        <w:t xml:space="preserve"> and it is </w:t>
      </w:r>
      <w:r w:rsidR="00942C96" w:rsidRPr="00FE58F2">
        <w:rPr>
          <w:rFonts w:ascii="Times New Roman" w:hAnsi="Times New Roman" w:cs="Times New Roman"/>
          <w:sz w:val="24"/>
          <w:szCs w:val="24"/>
        </w:rPr>
        <w:t>difficult</w:t>
      </w:r>
      <w:r w:rsidRPr="00FE58F2">
        <w:rPr>
          <w:rFonts w:ascii="Times New Roman" w:hAnsi="Times New Roman" w:cs="Times New Roman"/>
          <w:sz w:val="24"/>
          <w:szCs w:val="24"/>
        </w:rPr>
        <w:t xml:space="preserve"> to achieve economies of scale, with companies like Tesla still struggling to do it. Therefore, the withdrawal of </w:t>
      </w:r>
      <w:r w:rsidR="005924F0" w:rsidRPr="00FE58F2">
        <w:rPr>
          <w:rFonts w:ascii="Times New Roman" w:hAnsi="Times New Roman" w:cs="Times New Roman"/>
          <w:sz w:val="24"/>
          <w:szCs w:val="24"/>
        </w:rPr>
        <w:t>government</w:t>
      </w:r>
      <w:r w:rsidRPr="00FE58F2">
        <w:rPr>
          <w:rFonts w:ascii="Times New Roman" w:hAnsi="Times New Roman" w:cs="Times New Roman"/>
          <w:sz w:val="24"/>
          <w:szCs w:val="24"/>
        </w:rPr>
        <w:t xml:space="preserve"> support in whichever way could </w:t>
      </w:r>
      <w:r w:rsidR="00942C96" w:rsidRPr="00FE58F2">
        <w:rPr>
          <w:rFonts w:ascii="Times New Roman" w:hAnsi="Times New Roman" w:cs="Times New Roman"/>
          <w:sz w:val="24"/>
          <w:szCs w:val="24"/>
        </w:rPr>
        <w:t>be devastating</w:t>
      </w:r>
      <w:r w:rsidRPr="00FE58F2">
        <w:rPr>
          <w:rFonts w:ascii="Times New Roman" w:hAnsi="Times New Roman" w:cs="Times New Roman"/>
          <w:sz w:val="24"/>
          <w:szCs w:val="24"/>
        </w:rPr>
        <w:t xml:space="preserve"> to the industry.</w:t>
      </w:r>
    </w:p>
    <w:p w14:paraId="0D5C9A7B" w14:textId="212842F9" w:rsidR="00E143BE" w:rsidRPr="00FE58F2" w:rsidRDefault="00252056" w:rsidP="008D021A">
      <w:pPr>
        <w:spacing w:line="480" w:lineRule="auto"/>
        <w:ind w:firstLine="720"/>
        <w:contextualSpacing/>
        <w:rPr>
          <w:rFonts w:ascii="Times New Roman" w:hAnsi="Times New Roman" w:cs="Times New Roman"/>
          <w:sz w:val="24"/>
          <w:szCs w:val="24"/>
        </w:rPr>
      </w:pPr>
      <w:r w:rsidRPr="00FE58F2">
        <w:rPr>
          <w:rFonts w:ascii="Times New Roman" w:hAnsi="Times New Roman" w:cs="Times New Roman"/>
          <w:sz w:val="24"/>
          <w:szCs w:val="24"/>
        </w:rPr>
        <w:t>Low and middle-income individuals are the primary purchasers of private electric vehicles, as they are affected more by changes in income and price. Market participants, particularly small and medium-sized firms (SMEs), incurred significant losses during the epidemic shutdown phase, resulting in los</w:t>
      </w:r>
      <w:r w:rsidR="00B90EF8" w:rsidRPr="00FE58F2">
        <w:rPr>
          <w:rFonts w:ascii="Times New Roman" w:hAnsi="Times New Roman" w:cs="Times New Roman"/>
          <w:sz w:val="24"/>
          <w:szCs w:val="24"/>
        </w:rPr>
        <w:t>t</w:t>
      </w:r>
      <w:r w:rsidRPr="00FE58F2">
        <w:rPr>
          <w:rFonts w:ascii="Times New Roman" w:hAnsi="Times New Roman" w:cs="Times New Roman"/>
          <w:sz w:val="24"/>
          <w:szCs w:val="24"/>
        </w:rPr>
        <w:t xml:space="preserve"> jobs</w:t>
      </w:r>
      <w:r w:rsidR="00590DBE" w:rsidRPr="00FE58F2">
        <w:rPr>
          <w:rFonts w:ascii="Times New Roman" w:hAnsi="Times New Roman" w:cs="Times New Roman"/>
          <w:sz w:val="24"/>
          <w:szCs w:val="24"/>
        </w:rPr>
        <w:t xml:space="preserve"> </w:t>
      </w:r>
      <w:r w:rsidRPr="00FE58F2">
        <w:rPr>
          <w:rFonts w:ascii="Times New Roman" w:hAnsi="Times New Roman" w:cs="Times New Roman"/>
          <w:sz w:val="24"/>
          <w:szCs w:val="24"/>
        </w:rPr>
        <w:t xml:space="preserve">and </w:t>
      </w:r>
      <w:r w:rsidR="00B90EF8" w:rsidRPr="00FE58F2">
        <w:rPr>
          <w:rFonts w:ascii="Times New Roman" w:hAnsi="Times New Roman" w:cs="Times New Roman"/>
          <w:sz w:val="24"/>
          <w:szCs w:val="24"/>
        </w:rPr>
        <w:t xml:space="preserve">sources of </w:t>
      </w:r>
      <w:r w:rsidRPr="00FE58F2">
        <w:rPr>
          <w:rFonts w:ascii="Times New Roman" w:hAnsi="Times New Roman" w:cs="Times New Roman"/>
          <w:sz w:val="24"/>
          <w:szCs w:val="24"/>
        </w:rPr>
        <w:t>livelihood </w:t>
      </w:r>
      <w:r w:rsidR="00D63A94" w:rsidRPr="00FE58F2">
        <w:rPr>
          <w:rFonts w:ascii="Times New Roman" w:hAnsi="Times New Roman" w:cs="Times New Roman"/>
          <w:sz w:val="24"/>
          <w:szCs w:val="24"/>
        </w:rPr>
        <w:t>(Lu et al., 2020)</w:t>
      </w:r>
      <w:r w:rsidRPr="00FE58F2">
        <w:rPr>
          <w:rFonts w:ascii="Times New Roman" w:hAnsi="Times New Roman" w:cs="Times New Roman"/>
          <w:sz w:val="24"/>
          <w:szCs w:val="24"/>
        </w:rPr>
        <w:t>. Meanwhile, the drop in oil prices triggered by the pandemic eroded EVs' competitive edge over vehicles that use traditional fossil fuel</w:t>
      </w:r>
      <w:r w:rsidR="00B90EF8" w:rsidRPr="00FE58F2">
        <w:rPr>
          <w:rFonts w:ascii="Times New Roman" w:hAnsi="Times New Roman" w:cs="Times New Roman"/>
          <w:sz w:val="24"/>
          <w:szCs w:val="24"/>
        </w:rPr>
        <w:t>s</w:t>
      </w:r>
      <w:r w:rsidRPr="00FE58F2">
        <w:rPr>
          <w:rFonts w:ascii="Times New Roman" w:hAnsi="Times New Roman" w:cs="Times New Roman"/>
          <w:sz w:val="24"/>
          <w:szCs w:val="24"/>
        </w:rPr>
        <w:t xml:space="preserve">. Also, the EV market is more sensitive to shocks in the </w:t>
      </w:r>
      <w:r w:rsidR="008E49A2" w:rsidRPr="00FE58F2">
        <w:rPr>
          <w:rFonts w:ascii="Times New Roman" w:hAnsi="Times New Roman" w:cs="Times New Roman"/>
          <w:sz w:val="24"/>
          <w:szCs w:val="24"/>
        </w:rPr>
        <w:t>environment</w:t>
      </w:r>
      <w:r w:rsidRPr="00FE58F2">
        <w:rPr>
          <w:rFonts w:ascii="Times New Roman" w:hAnsi="Times New Roman" w:cs="Times New Roman"/>
          <w:sz w:val="24"/>
          <w:szCs w:val="24"/>
        </w:rPr>
        <w:t> because it is a new industry and product, with some key improvements to make concerning distance covered by one charge and charging stations. Filling an EV is substantially more cumbersome than refueling a traditional gasoline vehicle due to a lack of adequate charging stations</w:t>
      </w:r>
      <w:r w:rsidR="006D588C" w:rsidRPr="00FE58F2">
        <w:rPr>
          <w:rFonts w:ascii="Times New Roman" w:hAnsi="Times New Roman" w:cs="Times New Roman"/>
          <w:sz w:val="24"/>
          <w:szCs w:val="24"/>
        </w:rPr>
        <w:t xml:space="preserve">. </w:t>
      </w:r>
      <w:r w:rsidRPr="00FE58F2">
        <w:rPr>
          <w:rFonts w:ascii="Times New Roman" w:hAnsi="Times New Roman" w:cs="Times New Roman"/>
          <w:sz w:val="24"/>
          <w:szCs w:val="24"/>
        </w:rPr>
        <w:t>The pandemic makes it challenging to get approval to build private charging stations</w:t>
      </w:r>
      <w:r w:rsidR="0095442B" w:rsidRPr="00FE58F2">
        <w:rPr>
          <w:rFonts w:ascii="Times New Roman" w:hAnsi="Times New Roman" w:cs="Times New Roman"/>
          <w:sz w:val="24"/>
          <w:szCs w:val="24"/>
        </w:rPr>
        <w:t>.</w:t>
      </w:r>
      <w:r w:rsidRPr="00FE58F2">
        <w:rPr>
          <w:rFonts w:ascii="Times New Roman" w:hAnsi="Times New Roman" w:cs="Times New Roman"/>
          <w:sz w:val="24"/>
          <w:szCs w:val="24"/>
        </w:rPr>
        <w:t xml:space="preserve"> However, as the pandemic has come under control, there has been improvement in countries like China</w:t>
      </w:r>
      <w:r w:rsidR="00B90EF8" w:rsidRPr="00FE58F2">
        <w:rPr>
          <w:rFonts w:ascii="Times New Roman" w:hAnsi="Times New Roman" w:cs="Times New Roman"/>
          <w:sz w:val="24"/>
          <w:szCs w:val="24"/>
        </w:rPr>
        <w:t xml:space="preserve">, </w:t>
      </w:r>
      <w:r w:rsidRPr="00FE58F2">
        <w:rPr>
          <w:rFonts w:ascii="Times New Roman" w:hAnsi="Times New Roman" w:cs="Times New Roman"/>
          <w:sz w:val="24"/>
          <w:szCs w:val="24"/>
        </w:rPr>
        <w:t xml:space="preserve">increasing public transit. </w:t>
      </w:r>
      <w:r w:rsidR="00B90EF8" w:rsidRPr="00FE58F2">
        <w:rPr>
          <w:rFonts w:ascii="Times New Roman" w:hAnsi="Times New Roman" w:cs="Times New Roman"/>
          <w:sz w:val="24"/>
          <w:szCs w:val="24"/>
        </w:rPr>
        <w:t xml:space="preserve">As the economy rebounds, the </w:t>
      </w:r>
      <w:r w:rsidR="00B72388">
        <w:rPr>
          <w:rFonts w:ascii="Times New Roman" w:hAnsi="Times New Roman" w:cs="Times New Roman"/>
          <w:sz w:val="24"/>
          <w:szCs w:val="24"/>
        </w:rPr>
        <w:t>progressive movement has resulted</w:t>
      </w:r>
      <w:r w:rsidRPr="00FE58F2">
        <w:rPr>
          <w:rFonts w:ascii="Times New Roman" w:hAnsi="Times New Roman" w:cs="Times New Roman"/>
          <w:sz w:val="24"/>
          <w:szCs w:val="24"/>
        </w:rPr>
        <w:t xml:space="preserve"> in increased demand for shared electric vehicles. The "NEVs to Countryside" initiative</w:t>
      </w:r>
      <w:r w:rsidR="00B90EF8" w:rsidRPr="00FE58F2">
        <w:rPr>
          <w:rFonts w:ascii="Times New Roman" w:hAnsi="Times New Roman" w:cs="Times New Roman"/>
          <w:sz w:val="24"/>
          <w:szCs w:val="24"/>
        </w:rPr>
        <w:t xml:space="preserve"> targets low-income users and</w:t>
      </w:r>
      <w:r w:rsidRPr="00FE58F2">
        <w:rPr>
          <w:rFonts w:ascii="Times New Roman" w:hAnsi="Times New Roman" w:cs="Times New Roman"/>
          <w:sz w:val="24"/>
          <w:szCs w:val="24"/>
        </w:rPr>
        <w:t xml:space="preserve"> effectively alleviate</w:t>
      </w:r>
      <w:r w:rsidR="00B90EF8" w:rsidRPr="00FE58F2">
        <w:rPr>
          <w:rFonts w:ascii="Times New Roman" w:hAnsi="Times New Roman" w:cs="Times New Roman"/>
          <w:sz w:val="24"/>
          <w:szCs w:val="24"/>
        </w:rPr>
        <w:t>s</w:t>
      </w:r>
      <w:r w:rsidRPr="00FE58F2">
        <w:rPr>
          <w:rFonts w:ascii="Times New Roman" w:hAnsi="Times New Roman" w:cs="Times New Roman"/>
          <w:sz w:val="24"/>
          <w:szCs w:val="24"/>
        </w:rPr>
        <w:t xml:space="preserve"> prospective EV buyers' financial concerns. Furthermore, the "New Infrastructure" program has begun to take effect, which may assuage </w:t>
      </w:r>
      <w:r w:rsidRPr="00FE58F2">
        <w:rPr>
          <w:rFonts w:ascii="Times New Roman" w:hAnsi="Times New Roman" w:cs="Times New Roman"/>
          <w:sz w:val="24"/>
          <w:szCs w:val="24"/>
        </w:rPr>
        <w:lastRenderedPageBreak/>
        <w:t xml:space="preserve">potential EV customers' fears about charging. These government initiatives will </w:t>
      </w:r>
      <w:r w:rsidR="00B90EF8" w:rsidRPr="00FE58F2">
        <w:rPr>
          <w:rFonts w:ascii="Times New Roman" w:hAnsi="Times New Roman" w:cs="Times New Roman"/>
          <w:sz w:val="24"/>
          <w:szCs w:val="24"/>
        </w:rPr>
        <w:t>increase</w:t>
      </w:r>
      <w:r w:rsidRPr="00FE58F2">
        <w:rPr>
          <w:rFonts w:ascii="Times New Roman" w:hAnsi="Times New Roman" w:cs="Times New Roman"/>
          <w:sz w:val="24"/>
          <w:szCs w:val="24"/>
        </w:rPr>
        <w:t xml:space="preserve"> EV sales in the near future</w:t>
      </w:r>
      <w:r w:rsidR="00C17CD5" w:rsidRPr="00FE58F2">
        <w:rPr>
          <w:rFonts w:ascii="Times New Roman" w:hAnsi="Times New Roman" w:cs="Times New Roman"/>
          <w:sz w:val="24"/>
          <w:szCs w:val="24"/>
        </w:rPr>
        <w:t xml:space="preserve"> (Wen et al., 2021)</w:t>
      </w:r>
      <w:r w:rsidRPr="00FE58F2">
        <w:rPr>
          <w:rFonts w:ascii="Times New Roman" w:hAnsi="Times New Roman" w:cs="Times New Roman"/>
          <w:sz w:val="24"/>
          <w:szCs w:val="24"/>
        </w:rPr>
        <w:t>.</w:t>
      </w:r>
    </w:p>
    <w:p w14:paraId="6F24C596" w14:textId="083C5F16" w:rsidR="00753749" w:rsidRPr="00FE58F2" w:rsidRDefault="00252056" w:rsidP="008D021A">
      <w:pPr>
        <w:spacing w:line="480" w:lineRule="auto"/>
        <w:ind w:firstLine="720"/>
        <w:contextualSpacing/>
        <w:rPr>
          <w:rFonts w:ascii="Times New Roman" w:hAnsi="Times New Roman" w:cs="Times New Roman"/>
          <w:sz w:val="24"/>
          <w:szCs w:val="24"/>
        </w:rPr>
      </w:pPr>
      <w:r w:rsidRPr="00FE58F2">
        <w:rPr>
          <w:rFonts w:ascii="Times New Roman" w:hAnsi="Times New Roman" w:cs="Times New Roman"/>
          <w:sz w:val="24"/>
          <w:szCs w:val="24"/>
        </w:rPr>
        <w:t xml:space="preserve">Another area that has been adversely affected is the supply </w:t>
      </w:r>
      <w:r w:rsidR="00B90EF8" w:rsidRPr="00FE58F2">
        <w:rPr>
          <w:rFonts w:ascii="Times New Roman" w:hAnsi="Times New Roman" w:cs="Times New Roman"/>
          <w:sz w:val="24"/>
          <w:szCs w:val="24"/>
        </w:rPr>
        <w:t>of</w:t>
      </w:r>
      <w:r w:rsidRPr="00FE58F2">
        <w:rPr>
          <w:rFonts w:ascii="Times New Roman" w:hAnsi="Times New Roman" w:cs="Times New Roman"/>
          <w:sz w:val="24"/>
          <w:szCs w:val="24"/>
        </w:rPr>
        <w:t xml:space="preserve"> components and raw materials for the industry. Despite many industries sourcing some </w:t>
      </w:r>
      <w:r w:rsidR="00E742C8" w:rsidRPr="00FE58F2">
        <w:rPr>
          <w:rFonts w:ascii="Times New Roman" w:hAnsi="Times New Roman" w:cs="Times New Roman"/>
          <w:sz w:val="24"/>
          <w:szCs w:val="24"/>
        </w:rPr>
        <w:t>components</w:t>
      </w:r>
      <w:r w:rsidRPr="00FE58F2">
        <w:rPr>
          <w:rFonts w:ascii="Times New Roman" w:hAnsi="Times New Roman" w:cs="Times New Roman"/>
          <w:sz w:val="24"/>
          <w:szCs w:val="24"/>
        </w:rPr>
        <w:t xml:space="preserve"> locally, some essential raw materials for various parts are imported. Some of the </w:t>
      </w:r>
      <w:r w:rsidR="00B90EF8" w:rsidRPr="00FE58F2">
        <w:rPr>
          <w:rFonts w:ascii="Times New Roman" w:hAnsi="Times New Roman" w:cs="Times New Roman"/>
          <w:sz w:val="24"/>
          <w:szCs w:val="24"/>
        </w:rPr>
        <w:t>unique</w:t>
      </w:r>
      <w:r w:rsidRPr="00FE58F2">
        <w:rPr>
          <w:rFonts w:ascii="Times New Roman" w:hAnsi="Times New Roman" w:cs="Times New Roman"/>
          <w:sz w:val="24"/>
          <w:szCs w:val="24"/>
        </w:rPr>
        <w:t xml:space="preserve"> EV materials like the battery have been difficult to obtain with cross-border </w:t>
      </w:r>
      <w:r w:rsidR="00E742C8" w:rsidRPr="00FE58F2">
        <w:rPr>
          <w:rFonts w:ascii="Times New Roman" w:hAnsi="Times New Roman" w:cs="Times New Roman"/>
          <w:sz w:val="24"/>
          <w:szCs w:val="24"/>
        </w:rPr>
        <w:t>limitations</w:t>
      </w:r>
      <w:r w:rsidRPr="00FE58F2">
        <w:rPr>
          <w:rFonts w:ascii="Times New Roman" w:hAnsi="Times New Roman" w:cs="Times New Roman"/>
          <w:sz w:val="24"/>
          <w:szCs w:val="24"/>
        </w:rPr>
        <w:t xml:space="preserve"> to movement in place.</w:t>
      </w:r>
      <w:r w:rsidR="00C977B5" w:rsidRPr="00FE58F2">
        <w:rPr>
          <w:rFonts w:ascii="Times New Roman" w:hAnsi="Times New Roman" w:cs="Times New Roman"/>
          <w:sz w:val="24"/>
          <w:szCs w:val="24"/>
        </w:rPr>
        <w:t xml:space="preserve"> For instance, in China, which is one of the leading markets and manufacturers of EVs, </w:t>
      </w:r>
      <w:r w:rsidR="00096A58" w:rsidRPr="00FE58F2">
        <w:rPr>
          <w:rFonts w:ascii="Times New Roman" w:hAnsi="Times New Roman" w:cs="Times New Roman"/>
          <w:sz w:val="24"/>
          <w:szCs w:val="24"/>
        </w:rPr>
        <w:t>the operations of most battery manufacturers dropped by half.</w:t>
      </w:r>
      <w:r w:rsidR="00E742C8" w:rsidRPr="00FE58F2">
        <w:rPr>
          <w:rFonts w:ascii="Times New Roman" w:hAnsi="Times New Roman" w:cs="Times New Roman"/>
          <w:sz w:val="24"/>
          <w:szCs w:val="24"/>
        </w:rPr>
        <w:t xml:space="preserve"> </w:t>
      </w:r>
      <w:r w:rsidRPr="00FE58F2">
        <w:rPr>
          <w:rFonts w:ascii="Times New Roman" w:hAnsi="Times New Roman" w:cs="Times New Roman"/>
          <w:sz w:val="24"/>
          <w:szCs w:val="24"/>
        </w:rPr>
        <w:t>The commonly used Lithium battery requires cobalt, manganese, lithium</w:t>
      </w:r>
      <w:r w:rsidR="00B90EF8" w:rsidRPr="00FE58F2">
        <w:rPr>
          <w:rFonts w:ascii="Times New Roman" w:hAnsi="Times New Roman" w:cs="Times New Roman"/>
          <w:sz w:val="24"/>
          <w:szCs w:val="24"/>
        </w:rPr>
        <w:t>,</w:t>
      </w:r>
      <w:r w:rsidRPr="00FE58F2">
        <w:rPr>
          <w:rFonts w:ascii="Times New Roman" w:hAnsi="Times New Roman" w:cs="Times New Roman"/>
          <w:sz w:val="24"/>
          <w:szCs w:val="24"/>
        </w:rPr>
        <w:t xml:space="preserve"> and</w:t>
      </w:r>
      <w:r w:rsidR="008E622A" w:rsidRPr="00FE58F2">
        <w:rPr>
          <w:rFonts w:ascii="Times New Roman" w:hAnsi="Times New Roman" w:cs="Times New Roman"/>
          <w:sz w:val="24"/>
          <w:szCs w:val="24"/>
        </w:rPr>
        <w:t xml:space="preserve"> </w:t>
      </w:r>
      <w:r w:rsidRPr="00FE58F2">
        <w:rPr>
          <w:rFonts w:ascii="Times New Roman" w:hAnsi="Times New Roman" w:cs="Times New Roman"/>
          <w:sz w:val="24"/>
          <w:szCs w:val="24"/>
        </w:rPr>
        <w:t>cobalt. These minerals are often imported.</w:t>
      </w:r>
      <w:r w:rsidR="00D617FE" w:rsidRPr="00FE58F2">
        <w:rPr>
          <w:rFonts w:ascii="Times New Roman" w:hAnsi="Times New Roman" w:cs="Times New Roman"/>
          <w:sz w:val="24"/>
          <w:szCs w:val="24"/>
        </w:rPr>
        <w:t xml:space="preserve"> </w:t>
      </w:r>
      <w:r w:rsidR="00686A3B" w:rsidRPr="00FE58F2">
        <w:rPr>
          <w:rFonts w:ascii="Times New Roman" w:hAnsi="Times New Roman" w:cs="Times New Roman"/>
          <w:sz w:val="24"/>
          <w:szCs w:val="24"/>
        </w:rPr>
        <w:t xml:space="preserve">However, </w:t>
      </w:r>
      <w:r w:rsidR="00B90EF8" w:rsidRPr="00FE58F2">
        <w:rPr>
          <w:rFonts w:ascii="Times New Roman" w:hAnsi="Times New Roman" w:cs="Times New Roman"/>
          <w:sz w:val="24"/>
          <w:szCs w:val="24"/>
        </w:rPr>
        <w:t>it is challenging to source them from countries of origin with curtailment of movement</w:t>
      </w:r>
      <w:r w:rsidR="00686A3B" w:rsidRPr="00FE58F2">
        <w:rPr>
          <w:rFonts w:ascii="Times New Roman" w:hAnsi="Times New Roman" w:cs="Times New Roman"/>
          <w:sz w:val="24"/>
          <w:szCs w:val="24"/>
        </w:rPr>
        <w:t>.</w:t>
      </w:r>
      <w:r w:rsidR="00E101C1" w:rsidRPr="00FE58F2">
        <w:rPr>
          <w:rFonts w:ascii="Times New Roman" w:hAnsi="Times New Roman" w:cs="Times New Roman"/>
          <w:sz w:val="24"/>
          <w:szCs w:val="24"/>
        </w:rPr>
        <w:t xml:space="preserve"> For instance</w:t>
      </w:r>
      <w:r w:rsidR="0075426F" w:rsidRPr="00FE58F2">
        <w:rPr>
          <w:rFonts w:ascii="Times New Roman" w:hAnsi="Times New Roman" w:cs="Times New Roman"/>
          <w:sz w:val="24"/>
          <w:szCs w:val="24"/>
        </w:rPr>
        <w:t>,</w:t>
      </w:r>
      <w:r w:rsidR="00E101C1" w:rsidRPr="00FE58F2">
        <w:rPr>
          <w:rFonts w:ascii="Times New Roman" w:hAnsi="Times New Roman" w:cs="Times New Roman"/>
          <w:sz w:val="24"/>
          <w:szCs w:val="24"/>
        </w:rPr>
        <w:t xml:space="preserve"> the availability of cobalt has been </w:t>
      </w:r>
      <w:r w:rsidR="00B90EF8" w:rsidRPr="00FE58F2">
        <w:rPr>
          <w:rFonts w:ascii="Times New Roman" w:hAnsi="Times New Roman" w:cs="Times New Roman"/>
          <w:sz w:val="24"/>
          <w:szCs w:val="24"/>
        </w:rPr>
        <w:t>deficient</w:t>
      </w:r>
      <w:r w:rsidR="00E101C1" w:rsidRPr="00FE58F2">
        <w:rPr>
          <w:rFonts w:ascii="Times New Roman" w:hAnsi="Times New Roman" w:cs="Times New Roman"/>
          <w:sz w:val="24"/>
          <w:szCs w:val="24"/>
        </w:rPr>
        <w:t xml:space="preserve"> due to port closures in Africa.</w:t>
      </w:r>
      <w:r w:rsidR="00AD5081" w:rsidRPr="00FE58F2">
        <w:rPr>
          <w:rFonts w:ascii="Times New Roman" w:hAnsi="Times New Roman" w:cs="Times New Roman"/>
          <w:sz w:val="24"/>
          <w:szCs w:val="24"/>
        </w:rPr>
        <w:t xml:space="preserve"> Nickel that comes from parts of Asia has also dropped significantly due to restrictions in Indonesia.</w:t>
      </w:r>
      <w:r w:rsidR="00DC562A" w:rsidRPr="00FE58F2">
        <w:rPr>
          <w:rFonts w:ascii="Times New Roman" w:hAnsi="Times New Roman" w:cs="Times New Roman"/>
          <w:sz w:val="24"/>
          <w:szCs w:val="24"/>
        </w:rPr>
        <w:t xml:space="preserve"> Major EV companies like Tesla and BYD have been trying to adapt by manufacturing batteries that do not have nickel and cobalt</w:t>
      </w:r>
      <w:r w:rsidR="00C17CD5" w:rsidRPr="00FE58F2">
        <w:rPr>
          <w:rFonts w:ascii="Times New Roman" w:hAnsi="Times New Roman" w:cs="Times New Roman"/>
          <w:sz w:val="24"/>
          <w:szCs w:val="24"/>
        </w:rPr>
        <w:t xml:space="preserve"> (Wen et al., 2021)</w:t>
      </w:r>
      <w:r w:rsidR="00DC562A" w:rsidRPr="00FE58F2">
        <w:rPr>
          <w:rFonts w:ascii="Times New Roman" w:hAnsi="Times New Roman" w:cs="Times New Roman"/>
          <w:sz w:val="24"/>
          <w:szCs w:val="24"/>
        </w:rPr>
        <w:t>.</w:t>
      </w:r>
    </w:p>
    <w:p w14:paraId="03689B0F" w14:textId="2533F940" w:rsidR="004443F0" w:rsidRPr="00FE58F2" w:rsidRDefault="00252056" w:rsidP="008D021A">
      <w:pPr>
        <w:spacing w:line="480" w:lineRule="auto"/>
        <w:ind w:firstLine="720"/>
        <w:contextualSpacing/>
        <w:rPr>
          <w:rFonts w:ascii="Times New Roman" w:hAnsi="Times New Roman" w:cs="Times New Roman"/>
          <w:sz w:val="24"/>
          <w:szCs w:val="24"/>
        </w:rPr>
      </w:pPr>
      <w:r w:rsidRPr="00FE58F2">
        <w:rPr>
          <w:rFonts w:ascii="Times New Roman" w:hAnsi="Times New Roman" w:cs="Times New Roman"/>
          <w:sz w:val="24"/>
          <w:szCs w:val="24"/>
        </w:rPr>
        <w:t>In additio</w:t>
      </w:r>
      <w:r w:rsidR="00E16B59" w:rsidRPr="00FE58F2">
        <w:rPr>
          <w:rFonts w:ascii="Times New Roman" w:hAnsi="Times New Roman" w:cs="Times New Roman"/>
          <w:sz w:val="24"/>
          <w:szCs w:val="24"/>
        </w:rPr>
        <w:t>n</w:t>
      </w:r>
      <w:r w:rsidRPr="00FE58F2">
        <w:rPr>
          <w:rFonts w:ascii="Times New Roman" w:hAnsi="Times New Roman" w:cs="Times New Roman"/>
          <w:sz w:val="24"/>
          <w:szCs w:val="24"/>
        </w:rPr>
        <w:t xml:space="preserve"> </w:t>
      </w:r>
      <w:r w:rsidR="00E16B59" w:rsidRPr="00FE58F2">
        <w:rPr>
          <w:rFonts w:ascii="Times New Roman" w:hAnsi="Times New Roman" w:cs="Times New Roman"/>
          <w:sz w:val="24"/>
          <w:szCs w:val="24"/>
        </w:rPr>
        <w:t>t</w:t>
      </w:r>
      <w:r w:rsidRPr="00FE58F2">
        <w:rPr>
          <w:rFonts w:ascii="Times New Roman" w:hAnsi="Times New Roman" w:cs="Times New Roman"/>
          <w:sz w:val="24"/>
          <w:szCs w:val="24"/>
        </w:rPr>
        <w:t xml:space="preserve">o raw materials, the industry </w:t>
      </w:r>
      <w:r w:rsidR="00B90EF8" w:rsidRPr="00FE58F2">
        <w:rPr>
          <w:rFonts w:ascii="Times New Roman" w:hAnsi="Times New Roman" w:cs="Times New Roman"/>
          <w:sz w:val="24"/>
          <w:szCs w:val="24"/>
        </w:rPr>
        <w:t>relies</w:t>
      </w:r>
      <w:r w:rsidRPr="00FE58F2">
        <w:rPr>
          <w:rFonts w:ascii="Times New Roman" w:hAnsi="Times New Roman" w:cs="Times New Roman"/>
          <w:sz w:val="24"/>
          <w:szCs w:val="24"/>
        </w:rPr>
        <w:t xml:space="preserve"> on </w:t>
      </w:r>
      <w:r w:rsidR="00B72388">
        <w:rPr>
          <w:rFonts w:ascii="Times New Roman" w:hAnsi="Times New Roman" w:cs="Times New Roman"/>
          <w:sz w:val="24"/>
          <w:szCs w:val="24"/>
        </w:rPr>
        <w:t>importing</w:t>
      </w:r>
      <w:r w:rsidRPr="00FE58F2">
        <w:rPr>
          <w:rFonts w:ascii="Times New Roman" w:hAnsi="Times New Roman" w:cs="Times New Roman"/>
          <w:sz w:val="24"/>
          <w:szCs w:val="24"/>
        </w:rPr>
        <w:t xml:space="preserve"> crucial manufacturing technology and equipment like </w:t>
      </w:r>
      <w:r w:rsidR="00602C90" w:rsidRPr="00FE58F2">
        <w:rPr>
          <w:rFonts w:ascii="Times New Roman" w:hAnsi="Times New Roman" w:cs="Times New Roman"/>
          <w:sz w:val="24"/>
          <w:szCs w:val="24"/>
        </w:rPr>
        <w:t>value-added</w:t>
      </w:r>
      <w:r w:rsidR="0077061E" w:rsidRPr="00FE58F2">
        <w:rPr>
          <w:rFonts w:ascii="Times New Roman" w:hAnsi="Times New Roman" w:cs="Times New Roman"/>
          <w:sz w:val="24"/>
          <w:szCs w:val="24"/>
        </w:rPr>
        <w:t xml:space="preserve"> separators. </w:t>
      </w:r>
      <w:r w:rsidR="009A473D" w:rsidRPr="00FE58F2">
        <w:rPr>
          <w:rFonts w:ascii="Times New Roman" w:hAnsi="Times New Roman" w:cs="Times New Roman"/>
          <w:sz w:val="24"/>
          <w:szCs w:val="24"/>
        </w:rPr>
        <w:t>Although the impact of the pandemic on the import of these machines has not been significant, the unavailability, just like that of the minerals</w:t>
      </w:r>
      <w:r w:rsidR="00B90EF8" w:rsidRPr="00FE58F2">
        <w:rPr>
          <w:rFonts w:ascii="Times New Roman" w:hAnsi="Times New Roman" w:cs="Times New Roman"/>
          <w:sz w:val="24"/>
          <w:szCs w:val="24"/>
        </w:rPr>
        <w:t>,</w:t>
      </w:r>
      <w:r w:rsidR="009A473D" w:rsidRPr="00FE58F2">
        <w:rPr>
          <w:rFonts w:ascii="Times New Roman" w:hAnsi="Times New Roman" w:cs="Times New Roman"/>
          <w:sz w:val="24"/>
          <w:szCs w:val="24"/>
        </w:rPr>
        <w:t xml:space="preserve"> could spark innovation. Firms are now investing more in R&amp;D to make the separators locally.</w:t>
      </w:r>
      <w:r w:rsidR="00602C90" w:rsidRPr="00FE58F2">
        <w:rPr>
          <w:rFonts w:ascii="Times New Roman" w:hAnsi="Times New Roman" w:cs="Times New Roman"/>
          <w:sz w:val="24"/>
          <w:szCs w:val="24"/>
        </w:rPr>
        <w:t xml:space="preserve"> This push is crucial as it enhances technological advancements.</w:t>
      </w:r>
      <w:r w:rsidR="00E83273" w:rsidRPr="00FE58F2">
        <w:rPr>
          <w:rFonts w:ascii="Times New Roman" w:hAnsi="Times New Roman" w:cs="Times New Roman"/>
          <w:sz w:val="24"/>
          <w:szCs w:val="24"/>
        </w:rPr>
        <w:t xml:space="preserve"> </w:t>
      </w:r>
      <w:r w:rsidR="00861DEB" w:rsidRPr="00FE58F2">
        <w:rPr>
          <w:rFonts w:ascii="Times New Roman" w:hAnsi="Times New Roman" w:cs="Times New Roman"/>
          <w:sz w:val="24"/>
          <w:szCs w:val="24"/>
        </w:rPr>
        <w:t>Therefore, despite the many adverse effects of the pandemic, it could also be a</w:t>
      </w:r>
      <w:r w:rsidR="00C949CF" w:rsidRPr="00FE58F2">
        <w:rPr>
          <w:rFonts w:ascii="Times New Roman" w:hAnsi="Times New Roman" w:cs="Times New Roman"/>
          <w:sz w:val="24"/>
          <w:szCs w:val="24"/>
        </w:rPr>
        <w:t>n</w:t>
      </w:r>
      <w:r w:rsidR="00861DEB" w:rsidRPr="00FE58F2">
        <w:rPr>
          <w:rFonts w:ascii="Times New Roman" w:hAnsi="Times New Roman" w:cs="Times New Roman"/>
          <w:sz w:val="24"/>
          <w:szCs w:val="24"/>
        </w:rPr>
        <w:t xml:space="preserve"> opportunity to improve.</w:t>
      </w:r>
      <w:r w:rsidR="00C949CF" w:rsidRPr="00FE58F2">
        <w:rPr>
          <w:rFonts w:ascii="Times New Roman" w:hAnsi="Times New Roman" w:cs="Times New Roman"/>
          <w:sz w:val="24"/>
          <w:szCs w:val="24"/>
        </w:rPr>
        <w:t xml:space="preserve"> </w:t>
      </w:r>
      <w:r w:rsidR="00791178" w:rsidRPr="00FE58F2">
        <w:rPr>
          <w:rFonts w:ascii="Times New Roman" w:hAnsi="Times New Roman" w:cs="Times New Roman"/>
          <w:sz w:val="24"/>
          <w:szCs w:val="24"/>
        </w:rPr>
        <w:t xml:space="preserve">The pandemic has also contributed </w:t>
      </w:r>
      <w:r w:rsidR="00B90EF8" w:rsidRPr="00FE58F2">
        <w:rPr>
          <w:rFonts w:ascii="Times New Roman" w:hAnsi="Times New Roman" w:cs="Times New Roman"/>
          <w:sz w:val="24"/>
          <w:szCs w:val="24"/>
        </w:rPr>
        <w:t>to creating</w:t>
      </w:r>
      <w:r w:rsidR="00791178" w:rsidRPr="00FE58F2">
        <w:rPr>
          <w:rFonts w:ascii="Times New Roman" w:hAnsi="Times New Roman" w:cs="Times New Roman"/>
          <w:sz w:val="24"/>
          <w:szCs w:val="24"/>
        </w:rPr>
        <w:t xml:space="preserve"> a monopoly in the industry by a few key players</w:t>
      </w:r>
      <w:r w:rsidR="00746306" w:rsidRPr="00FE58F2">
        <w:rPr>
          <w:rFonts w:ascii="Times New Roman" w:hAnsi="Times New Roman" w:cs="Times New Roman"/>
          <w:sz w:val="24"/>
          <w:szCs w:val="24"/>
        </w:rPr>
        <w:t xml:space="preserve"> (Wen et al., 2021)</w:t>
      </w:r>
      <w:r w:rsidR="00791178" w:rsidRPr="00FE58F2">
        <w:rPr>
          <w:rFonts w:ascii="Times New Roman" w:hAnsi="Times New Roman" w:cs="Times New Roman"/>
          <w:sz w:val="24"/>
          <w:szCs w:val="24"/>
        </w:rPr>
        <w:t>. With the closure of various small and medium</w:t>
      </w:r>
      <w:r w:rsidR="00B90EF8" w:rsidRPr="00FE58F2">
        <w:rPr>
          <w:rFonts w:ascii="Times New Roman" w:hAnsi="Times New Roman" w:cs="Times New Roman"/>
          <w:sz w:val="24"/>
          <w:szCs w:val="24"/>
        </w:rPr>
        <w:t>-</w:t>
      </w:r>
      <w:r w:rsidR="00791178" w:rsidRPr="00FE58F2">
        <w:rPr>
          <w:rFonts w:ascii="Times New Roman" w:hAnsi="Times New Roman" w:cs="Times New Roman"/>
          <w:sz w:val="24"/>
          <w:szCs w:val="24"/>
        </w:rPr>
        <w:t xml:space="preserve">sized enterprises due to financial trouble, the market has been left to the top </w:t>
      </w:r>
      <w:r w:rsidR="00EA2FCC" w:rsidRPr="00FE58F2">
        <w:rPr>
          <w:rFonts w:ascii="Times New Roman" w:hAnsi="Times New Roman" w:cs="Times New Roman"/>
          <w:sz w:val="24"/>
          <w:szCs w:val="24"/>
        </w:rPr>
        <w:t xml:space="preserve">dogs </w:t>
      </w:r>
      <w:r w:rsidR="00B90EF8" w:rsidRPr="00FE58F2">
        <w:rPr>
          <w:rFonts w:ascii="Times New Roman" w:hAnsi="Times New Roman" w:cs="Times New Roman"/>
          <w:sz w:val="24"/>
          <w:szCs w:val="24"/>
        </w:rPr>
        <w:t>with</w:t>
      </w:r>
      <w:r w:rsidR="00EA2FCC" w:rsidRPr="00FE58F2">
        <w:rPr>
          <w:rFonts w:ascii="Times New Roman" w:hAnsi="Times New Roman" w:cs="Times New Roman"/>
          <w:sz w:val="24"/>
          <w:szCs w:val="24"/>
        </w:rPr>
        <w:t xml:space="preserve"> the resources to survive the pandemic.</w:t>
      </w:r>
    </w:p>
    <w:p w14:paraId="20D372DE" w14:textId="1F48D03A" w:rsidR="00602393" w:rsidRPr="00FE58F2" w:rsidRDefault="00252056" w:rsidP="008D021A">
      <w:pPr>
        <w:spacing w:line="480" w:lineRule="auto"/>
        <w:ind w:firstLine="720"/>
        <w:contextualSpacing/>
        <w:rPr>
          <w:rFonts w:ascii="Times New Roman" w:hAnsi="Times New Roman" w:cs="Times New Roman"/>
          <w:sz w:val="24"/>
          <w:szCs w:val="24"/>
        </w:rPr>
      </w:pPr>
      <w:r w:rsidRPr="00FE58F2">
        <w:rPr>
          <w:rFonts w:ascii="Times New Roman" w:hAnsi="Times New Roman" w:cs="Times New Roman"/>
          <w:sz w:val="24"/>
          <w:szCs w:val="24"/>
        </w:rPr>
        <w:lastRenderedPageBreak/>
        <w:t>Finance companies are another</w:t>
      </w:r>
      <w:r w:rsidR="00FD139A" w:rsidRPr="00FE58F2">
        <w:rPr>
          <w:rFonts w:ascii="Times New Roman" w:hAnsi="Times New Roman" w:cs="Times New Roman"/>
          <w:sz w:val="24"/>
          <w:szCs w:val="24"/>
        </w:rPr>
        <w:t xml:space="preserve"> </w:t>
      </w:r>
      <w:r w:rsidRPr="00FE58F2">
        <w:rPr>
          <w:rFonts w:ascii="Times New Roman" w:hAnsi="Times New Roman" w:cs="Times New Roman"/>
          <w:sz w:val="24"/>
          <w:szCs w:val="24"/>
        </w:rPr>
        <w:t xml:space="preserve">key </w:t>
      </w:r>
      <w:r w:rsidR="00B90EF8" w:rsidRPr="00FE58F2">
        <w:rPr>
          <w:rFonts w:ascii="Times New Roman" w:hAnsi="Times New Roman" w:cs="Times New Roman"/>
          <w:sz w:val="24"/>
          <w:szCs w:val="24"/>
        </w:rPr>
        <w:t>industry area</w:t>
      </w:r>
      <w:r w:rsidRPr="00FE58F2">
        <w:rPr>
          <w:rFonts w:ascii="Times New Roman" w:hAnsi="Times New Roman" w:cs="Times New Roman"/>
          <w:sz w:val="24"/>
          <w:szCs w:val="24"/>
        </w:rPr>
        <w:t xml:space="preserve"> that will suffer dire consequences due to the pandemic. As aforementioned, many companies might not meet their financial obligations. Therefore, loan defaults will likely increase</w:t>
      </w:r>
      <w:r w:rsidR="00011707" w:rsidRPr="00FE58F2">
        <w:rPr>
          <w:rFonts w:ascii="Times New Roman" w:hAnsi="Times New Roman" w:cs="Times New Roman"/>
          <w:sz w:val="24"/>
          <w:szCs w:val="24"/>
        </w:rPr>
        <w:t>. Moreover, financial companies might not be able to effectively determine the credit value of customers</w:t>
      </w:r>
      <w:r w:rsidR="00746306" w:rsidRPr="00FE58F2">
        <w:rPr>
          <w:rFonts w:ascii="Times New Roman" w:hAnsi="Times New Roman" w:cs="Times New Roman"/>
          <w:sz w:val="24"/>
          <w:szCs w:val="24"/>
        </w:rPr>
        <w:t xml:space="preserve"> (Nayak et al., 2021)</w:t>
      </w:r>
      <w:r w:rsidR="00011707" w:rsidRPr="00FE58F2">
        <w:rPr>
          <w:rFonts w:ascii="Times New Roman" w:hAnsi="Times New Roman" w:cs="Times New Roman"/>
          <w:sz w:val="24"/>
          <w:szCs w:val="24"/>
        </w:rPr>
        <w:t>.</w:t>
      </w:r>
    </w:p>
    <w:p w14:paraId="6F83F048" w14:textId="52970B9F" w:rsidR="00B90EF8" w:rsidRPr="00FE58F2" w:rsidRDefault="00252056" w:rsidP="008D021A">
      <w:pPr>
        <w:spacing w:line="480" w:lineRule="auto"/>
        <w:ind w:firstLine="720"/>
        <w:contextualSpacing/>
        <w:rPr>
          <w:rFonts w:ascii="Times New Roman" w:hAnsi="Times New Roman" w:cs="Times New Roman"/>
          <w:sz w:val="24"/>
          <w:szCs w:val="24"/>
        </w:rPr>
      </w:pPr>
      <w:r w:rsidRPr="00FE58F2">
        <w:rPr>
          <w:rFonts w:ascii="Times New Roman" w:hAnsi="Times New Roman" w:cs="Times New Roman"/>
          <w:sz w:val="24"/>
          <w:szCs w:val="24"/>
        </w:rPr>
        <w:t>Thus</w:t>
      </w:r>
      <w:r w:rsidR="00C2048F" w:rsidRPr="00FE58F2">
        <w:rPr>
          <w:rFonts w:ascii="Times New Roman" w:hAnsi="Times New Roman" w:cs="Times New Roman"/>
          <w:sz w:val="24"/>
          <w:szCs w:val="24"/>
        </w:rPr>
        <w:t>,</w:t>
      </w:r>
      <w:r w:rsidRPr="00FE58F2">
        <w:rPr>
          <w:rFonts w:ascii="Times New Roman" w:hAnsi="Times New Roman" w:cs="Times New Roman"/>
          <w:sz w:val="24"/>
          <w:szCs w:val="24"/>
        </w:rPr>
        <w:t xml:space="preserve"> managers and stakeholders must determine how innovation, crucial in the industry, can optimize functions in uncertain times</w:t>
      </w:r>
      <w:r w:rsidR="005D31B6" w:rsidRPr="00FE58F2">
        <w:rPr>
          <w:rFonts w:ascii="Times New Roman" w:hAnsi="Times New Roman" w:cs="Times New Roman"/>
          <w:sz w:val="24"/>
          <w:szCs w:val="24"/>
        </w:rPr>
        <w:t xml:space="preserve">. Moreover, they have to determine how they can utilize the digital space to ensure engagement with the customer due to the changing socialization guidelines. Moreover, companies can see if there </w:t>
      </w:r>
      <w:r w:rsidRPr="00FE58F2">
        <w:rPr>
          <w:rFonts w:ascii="Times New Roman" w:hAnsi="Times New Roman" w:cs="Times New Roman"/>
          <w:sz w:val="24"/>
          <w:szCs w:val="24"/>
        </w:rPr>
        <w:t xml:space="preserve">are </w:t>
      </w:r>
      <w:r w:rsidR="005D31B6" w:rsidRPr="00FE58F2">
        <w:rPr>
          <w:rFonts w:ascii="Times New Roman" w:hAnsi="Times New Roman" w:cs="Times New Roman"/>
          <w:sz w:val="24"/>
          <w:szCs w:val="24"/>
        </w:rPr>
        <w:t xml:space="preserve">any strategic moves and partnerships that can make </w:t>
      </w:r>
      <w:r w:rsidRPr="00FE58F2">
        <w:rPr>
          <w:rFonts w:ascii="Times New Roman" w:hAnsi="Times New Roman" w:cs="Times New Roman"/>
          <w:sz w:val="24"/>
          <w:szCs w:val="24"/>
        </w:rPr>
        <w:t>bearing</w:t>
      </w:r>
      <w:r w:rsidR="005D31B6" w:rsidRPr="00FE58F2">
        <w:rPr>
          <w:rFonts w:ascii="Times New Roman" w:hAnsi="Times New Roman" w:cs="Times New Roman"/>
          <w:sz w:val="24"/>
          <w:szCs w:val="24"/>
        </w:rPr>
        <w:t xml:space="preserve"> this burden easier. Moreover, the duration of less pressure for production and meeting the often-high demands, a company can analyze what infrastructure changes it can make to ensure longevity and long-term benefit.</w:t>
      </w:r>
      <w:r w:rsidR="00ED1731" w:rsidRPr="00FE58F2">
        <w:rPr>
          <w:rFonts w:ascii="Times New Roman" w:hAnsi="Times New Roman" w:cs="Times New Roman"/>
          <w:sz w:val="24"/>
          <w:szCs w:val="24"/>
        </w:rPr>
        <w:t xml:space="preserve"> </w:t>
      </w:r>
      <w:r w:rsidR="005D31B6" w:rsidRPr="00FE58F2">
        <w:rPr>
          <w:rFonts w:ascii="Times New Roman" w:hAnsi="Times New Roman" w:cs="Times New Roman"/>
          <w:sz w:val="24"/>
          <w:szCs w:val="24"/>
        </w:rPr>
        <w:t>Companies can identify opportunities that give faster cash flows</w:t>
      </w:r>
      <w:r w:rsidR="00DA6EFD" w:rsidRPr="00FE58F2">
        <w:rPr>
          <w:rFonts w:ascii="Times New Roman" w:hAnsi="Times New Roman" w:cs="Times New Roman"/>
          <w:sz w:val="24"/>
          <w:szCs w:val="24"/>
        </w:rPr>
        <w:t>.</w:t>
      </w:r>
    </w:p>
    <w:p w14:paraId="2DEAAF2A" w14:textId="71DB37E4" w:rsidR="005D31B6" w:rsidRPr="00FE58F2" w:rsidRDefault="00252056" w:rsidP="008D021A">
      <w:pPr>
        <w:spacing w:line="480" w:lineRule="auto"/>
        <w:ind w:firstLine="720"/>
        <w:contextualSpacing/>
        <w:rPr>
          <w:rFonts w:ascii="Times New Roman" w:hAnsi="Times New Roman" w:cs="Times New Roman"/>
          <w:sz w:val="24"/>
          <w:szCs w:val="24"/>
        </w:rPr>
      </w:pPr>
      <w:r w:rsidRPr="00FE58F2">
        <w:rPr>
          <w:rFonts w:ascii="Times New Roman" w:hAnsi="Times New Roman" w:cs="Times New Roman"/>
          <w:sz w:val="24"/>
          <w:szCs w:val="24"/>
        </w:rPr>
        <w:t>Moreover, it is crucial to revisit prior forecasts and change them to fit the situation due t</w:t>
      </w:r>
      <w:r w:rsidR="003C0254" w:rsidRPr="00FE58F2">
        <w:rPr>
          <w:rFonts w:ascii="Times New Roman" w:hAnsi="Times New Roman" w:cs="Times New Roman"/>
          <w:sz w:val="24"/>
          <w:szCs w:val="24"/>
        </w:rPr>
        <w:t>o</w:t>
      </w:r>
      <w:r w:rsidRPr="00FE58F2">
        <w:rPr>
          <w:rFonts w:ascii="Times New Roman" w:hAnsi="Times New Roman" w:cs="Times New Roman"/>
          <w:sz w:val="24"/>
          <w:szCs w:val="24"/>
        </w:rPr>
        <w:t xml:space="preserve"> the increased volatility </w:t>
      </w:r>
      <w:r w:rsidR="001321BD" w:rsidRPr="00FE58F2">
        <w:rPr>
          <w:rFonts w:ascii="Times New Roman" w:hAnsi="Times New Roman" w:cs="Times New Roman"/>
          <w:sz w:val="24"/>
          <w:szCs w:val="24"/>
        </w:rPr>
        <w:t>levels</w:t>
      </w:r>
      <w:r w:rsidRPr="00FE58F2">
        <w:rPr>
          <w:rFonts w:ascii="Times New Roman" w:hAnsi="Times New Roman" w:cs="Times New Roman"/>
          <w:sz w:val="24"/>
          <w:szCs w:val="24"/>
        </w:rPr>
        <w:t>. This will</w:t>
      </w:r>
      <w:r w:rsidR="001321BD" w:rsidRPr="00FE58F2">
        <w:rPr>
          <w:rFonts w:ascii="Times New Roman" w:hAnsi="Times New Roman" w:cs="Times New Roman"/>
          <w:sz w:val="24"/>
          <w:szCs w:val="24"/>
        </w:rPr>
        <w:t xml:space="preserve"> </w:t>
      </w:r>
      <w:r w:rsidRPr="00FE58F2">
        <w:rPr>
          <w:rFonts w:ascii="Times New Roman" w:hAnsi="Times New Roman" w:cs="Times New Roman"/>
          <w:sz w:val="24"/>
          <w:szCs w:val="24"/>
        </w:rPr>
        <w:t>ensure that the company</w:t>
      </w:r>
      <w:r w:rsidR="00E66631" w:rsidRPr="00FE58F2">
        <w:rPr>
          <w:rFonts w:ascii="Times New Roman" w:hAnsi="Times New Roman" w:cs="Times New Roman"/>
          <w:sz w:val="24"/>
          <w:szCs w:val="24"/>
        </w:rPr>
        <w:t>'</w:t>
      </w:r>
      <w:r w:rsidRPr="00FE58F2">
        <w:rPr>
          <w:rFonts w:ascii="Times New Roman" w:hAnsi="Times New Roman" w:cs="Times New Roman"/>
          <w:sz w:val="24"/>
          <w:szCs w:val="24"/>
        </w:rPr>
        <w:t>s goals and objectives are achievable.</w:t>
      </w:r>
      <w:r w:rsidR="00934F47" w:rsidRPr="00FE58F2">
        <w:rPr>
          <w:rFonts w:ascii="Times New Roman" w:hAnsi="Times New Roman" w:cs="Times New Roman"/>
          <w:sz w:val="24"/>
          <w:szCs w:val="24"/>
        </w:rPr>
        <w:t xml:space="preserve"> Again, the firms can plan on backup plans</w:t>
      </w:r>
      <w:r w:rsidR="00B90EF8" w:rsidRPr="00FE58F2">
        <w:rPr>
          <w:rFonts w:ascii="Times New Roman" w:hAnsi="Times New Roman" w:cs="Times New Roman"/>
          <w:sz w:val="24"/>
          <w:szCs w:val="24"/>
        </w:rPr>
        <w:t>,</w:t>
      </w:r>
      <w:r w:rsidR="00934F47" w:rsidRPr="00FE58F2">
        <w:rPr>
          <w:rFonts w:ascii="Times New Roman" w:hAnsi="Times New Roman" w:cs="Times New Roman"/>
          <w:sz w:val="24"/>
          <w:szCs w:val="24"/>
        </w:rPr>
        <w:t xml:space="preserve"> new</w:t>
      </w:r>
      <w:r w:rsidR="001321BD" w:rsidRPr="00FE58F2">
        <w:rPr>
          <w:rFonts w:ascii="Times New Roman" w:hAnsi="Times New Roman" w:cs="Times New Roman"/>
          <w:sz w:val="24"/>
          <w:szCs w:val="24"/>
        </w:rPr>
        <w:t xml:space="preserve"> </w:t>
      </w:r>
      <w:r w:rsidR="00934F47" w:rsidRPr="00FE58F2">
        <w:rPr>
          <w:rFonts w:ascii="Times New Roman" w:hAnsi="Times New Roman" w:cs="Times New Roman"/>
          <w:sz w:val="24"/>
          <w:szCs w:val="24"/>
        </w:rPr>
        <w:t>colla</w:t>
      </w:r>
      <w:r w:rsidR="001321BD" w:rsidRPr="00FE58F2">
        <w:rPr>
          <w:rFonts w:ascii="Times New Roman" w:hAnsi="Times New Roman" w:cs="Times New Roman"/>
          <w:sz w:val="24"/>
          <w:szCs w:val="24"/>
        </w:rPr>
        <w:t>t</w:t>
      </w:r>
      <w:r w:rsidR="00934F47" w:rsidRPr="00FE58F2">
        <w:rPr>
          <w:rFonts w:ascii="Times New Roman" w:hAnsi="Times New Roman" w:cs="Times New Roman"/>
          <w:sz w:val="24"/>
          <w:szCs w:val="24"/>
        </w:rPr>
        <w:t>eral</w:t>
      </w:r>
      <w:r w:rsidR="00B90EF8" w:rsidRPr="00FE58F2">
        <w:rPr>
          <w:rFonts w:ascii="Times New Roman" w:hAnsi="Times New Roman" w:cs="Times New Roman"/>
          <w:sz w:val="24"/>
          <w:szCs w:val="24"/>
        </w:rPr>
        <w:t>,</w:t>
      </w:r>
      <w:r w:rsidR="00934F47" w:rsidRPr="00FE58F2">
        <w:rPr>
          <w:rFonts w:ascii="Times New Roman" w:hAnsi="Times New Roman" w:cs="Times New Roman"/>
          <w:sz w:val="24"/>
          <w:szCs w:val="24"/>
        </w:rPr>
        <w:t xml:space="preserve"> and ways of getting more funding</w:t>
      </w:r>
      <w:r w:rsidR="001321BD" w:rsidRPr="00FE58F2">
        <w:rPr>
          <w:rFonts w:ascii="Times New Roman" w:hAnsi="Times New Roman" w:cs="Times New Roman"/>
          <w:sz w:val="24"/>
          <w:szCs w:val="24"/>
        </w:rPr>
        <w:t xml:space="preserve"> in case</w:t>
      </w:r>
      <w:r w:rsidR="00934F47" w:rsidRPr="00FE58F2">
        <w:rPr>
          <w:rFonts w:ascii="Times New Roman" w:hAnsi="Times New Roman" w:cs="Times New Roman"/>
          <w:sz w:val="24"/>
          <w:szCs w:val="24"/>
        </w:rPr>
        <w:t xml:space="preserve"> of </w:t>
      </w:r>
      <w:r w:rsidR="001321BD" w:rsidRPr="00FE58F2">
        <w:rPr>
          <w:rFonts w:ascii="Times New Roman" w:hAnsi="Times New Roman" w:cs="Times New Roman"/>
          <w:sz w:val="24"/>
          <w:szCs w:val="24"/>
        </w:rPr>
        <w:t>liquidity</w:t>
      </w:r>
      <w:r w:rsidR="00934F47" w:rsidRPr="00FE58F2">
        <w:rPr>
          <w:rFonts w:ascii="Times New Roman" w:hAnsi="Times New Roman" w:cs="Times New Roman"/>
          <w:sz w:val="24"/>
          <w:szCs w:val="24"/>
        </w:rPr>
        <w:t xml:space="preserve"> issues in the future.</w:t>
      </w:r>
      <w:r w:rsidR="00700E69" w:rsidRPr="00FE58F2">
        <w:rPr>
          <w:rFonts w:ascii="Times New Roman" w:hAnsi="Times New Roman" w:cs="Times New Roman"/>
          <w:sz w:val="24"/>
          <w:szCs w:val="24"/>
        </w:rPr>
        <w:t xml:space="preserve"> Also, companies should have </w:t>
      </w:r>
      <w:r w:rsidR="00B90EF8" w:rsidRPr="00FE58F2">
        <w:rPr>
          <w:rFonts w:ascii="Times New Roman" w:hAnsi="Times New Roman" w:cs="Times New Roman"/>
          <w:sz w:val="24"/>
          <w:szCs w:val="24"/>
        </w:rPr>
        <w:t>fewer</w:t>
      </w:r>
      <w:r w:rsidR="00700E69" w:rsidRPr="00FE58F2">
        <w:rPr>
          <w:rFonts w:ascii="Times New Roman" w:hAnsi="Times New Roman" w:cs="Times New Roman"/>
          <w:sz w:val="24"/>
          <w:szCs w:val="24"/>
        </w:rPr>
        <w:t xml:space="preserve"> requirements of the customer, understanding that there will be sales in the near future and customers might not pay in time</w:t>
      </w:r>
      <w:r w:rsidR="003C0254" w:rsidRPr="00FE58F2">
        <w:rPr>
          <w:rFonts w:ascii="Times New Roman" w:hAnsi="Times New Roman" w:cs="Times New Roman"/>
          <w:sz w:val="24"/>
          <w:szCs w:val="24"/>
        </w:rPr>
        <w:t xml:space="preserve"> (Nayak et al., 2021)</w:t>
      </w:r>
      <w:r w:rsidR="00700E69" w:rsidRPr="00FE58F2">
        <w:rPr>
          <w:rFonts w:ascii="Times New Roman" w:hAnsi="Times New Roman" w:cs="Times New Roman"/>
          <w:sz w:val="24"/>
          <w:szCs w:val="24"/>
        </w:rPr>
        <w:t>.</w:t>
      </w:r>
    </w:p>
    <w:p w14:paraId="55D30023" w14:textId="19A9A8F2" w:rsidR="000509F9" w:rsidRPr="00FE58F2" w:rsidRDefault="00252056" w:rsidP="008D021A">
      <w:pPr>
        <w:spacing w:line="480" w:lineRule="auto"/>
        <w:ind w:firstLine="720"/>
        <w:contextualSpacing/>
        <w:rPr>
          <w:rFonts w:ascii="Times New Roman" w:hAnsi="Times New Roman" w:cs="Times New Roman"/>
          <w:color w:val="7030A0"/>
          <w:sz w:val="24"/>
          <w:szCs w:val="24"/>
        </w:rPr>
      </w:pPr>
      <w:r w:rsidRPr="00FE58F2">
        <w:rPr>
          <w:rFonts w:ascii="Times New Roman" w:hAnsi="Times New Roman" w:cs="Times New Roman"/>
          <w:sz w:val="24"/>
          <w:szCs w:val="24"/>
        </w:rPr>
        <w:t xml:space="preserve">Moreover, firms in the industry should take care of the welfare of </w:t>
      </w:r>
      <w:r w:rsidR="00B90EF8" w:rsidRPr="00FE58F2">
        <w:rPr>
          <w:rFonts w:ascii="Times New Roman" w:hAnsi="Times New Roman" w:cs="Times New Roman"/>
          <w:sz w:val="24"/>
          <w:szCs w:val="24"/>
        </w:rPr>
        <w:t>their</w:t>
      </w:r>
      <w:r w:rsidRPr="00FE58F2">
        <w:rPr>
          <w:rFonts w:ascii="Times New Roman" w:hAnsi="Times New Roman" w:cs="Times New Roman"/>
          <w:sz w:val="24"/>
          <w:szCs w:val="24"/>
        </w:rPr>
        <w:t xml:space="preserve"> workers. Both automakers and suppliers should </w:t>
      </w:r>
      <w:r w:rsidR="004474CA" w:rsidRPr="00FE58F2">
        <w:rPr>
          <w:rFonts w:ascii="Times New Roman" w:hAnsi="Times New Roman" w:cs="Times New Roman"/>
          <w:sz w:val="24"/>
          <w:szCs w:val="24"/>
        </w:rPr>
        <w:t>ensure</w:t>
      </w:r>
      <w:r w:rsidRPr="00FE58F2">
        <w:rPr>
          <w:rFonts w:ascii="Times New Roman" w:hAnsi="Times New Roman" w:cs="Times New Roman"/>
          <w:sz w:val="24"/>
          <w:szCs w:val="24"/>
        </w:rPr>
        <w:t xml:space="preserve"> their employees are well protected because if many of them get unwell, there will be a</w:t>
      </w:r>
      <w:r w:rsidR="004474CA" w:rsidRPr="00FE58F2">
        <w:rPr>
          <w:rFonts w:ascii="Times New Roman" w:hAnsi="Times New Roman" w:cs="Times New Roman"/>
          <w:sz w:val="24"/>
          <w:szCs w:val="24"/>
        </w:rPr>
        <w:t xml:space="preserve"> </w:t>
      </w:r>
      <w:r w:rsidRPr="00FE58F2">
        <w:rPr>
          <w:rFonts w:ascii="Times New Roman" w:hAnsi="Times New Roman" w:cs="Times New Roman"/>
          <w:sz w:val="24"/>
          <w:szCs w:val="24"/>
        </w:rPr>
        <w:t>significant adverse effect on the whole industry.</w:t>
      </w:r>
      <w:r w:rsidR="00012CA7" w:rsidRPr="00FE58F2">
        <w:rPr>
          <w:rFonts w:ascii="Times New Roman" w:hAnsi="Times New Roman" w:cs="Times New Roman"/>
          <w:sz w:val="24"/>
          <w:szCs w:val="24"/>
        </w:rPr>
        <w:t xml:space="preserve"> The companies thus can utilize </w:t>
      </w:r>
      <w:r w:rsidR="00B90EF8" w:rsidRPr="00FE58F2">
        <w:rPr>
          <w:rFonts w:ascii="Times New Roman" w:hAnsi="Times New Roman" w:cs="Times New Roman"/>
          <w:sz w:val="24"/>
          <w:szCs w:val="24"/>
        </w:rPr>
        <w:t xml:space="preserve">the </w:t>
      </w:r>
      <w:r w:rsidR="00012CA7" w:rsidRPr="00FE58F2">
        <w:rPr>
          <w:rFonts w:ascii="Times New Roman" w:hAnsi="Times New Roman" w:cs="Times New Roman"/>
          <w:sz w:val="24"/>
          <w:szCs w:val="24"/>
        </w:rPr>
        <w:t>money that has been rendered idle by the pandemic to offer relief to the workers and thus ensure a healthy working future workforce</w:t>
      </w:r>
      <w:r w:rsidR="008D021A" w:rsidRPr="00FE58F2">
        <w:rPr>
          <w:rFonts w:ascii="Times New Roman" w:hAnsi="Times New Roman" w:cs="Times New Roman"/>
          <w:color w:val="7030A0"/>
          <w:sz w:val="24"/>
          <w:szCs w:val="24"/>
        </w:rPr>
        <w:t>.</w:t>
      </w:r>
      <w:r w:rsidR="003C0254" w:rsidRPr="00FE58F2">
        <w:rPr>
          <w:rFonts w:ascii="Times New Roman" w:hAnsi="Times New Roman" w:cs="Times New Roman"/>
          <w:sz w:val="24"/>
          <w:szCs w:val="24"/>
        </w:rPr>
        <w:t xml:space="preserve"> </w:t>
      </w:r>
      <w:r w:rsidR="00012CA7" w:rsidRPr="00FE58F2">
        <w:rPr>
          <w:rFonts w:ascii="Times New Roman" w:hAnsi="Times New Roman" w:cs="Times New Roman"/>
          <w:sz w:val="24"/>
          <w:szCs w:val="24"/>
        </w:rPr>
        <w:t>Finally</w:t>
      </w:r>
      <w:r w:rsidR="004474CA" w:rsidRPr="00FE58F2">
        <w:rPr>
          <w:rFonts w:ascii="Times New Roman" w:hAnsi="Times New Roman" w:cs="Times New Roman"/>
          <w:sz w:val="24"/>
          <w:szCs w:val="24"/>
        </w:rPr>
        <w:t xml:space="preserve">, the industry should </w:t>
      </w:r>
      <w:r w:rsidR="004474CA" w:rsidRPr="00FE58F2">
        <w:rPr>
          <w:rFonts w:ascii="Times New Roman" w:hAnsi="Times New Roman" w:cs="Times New Roman"/>
          <w:sz w:val="24"/>
          <w:szCs w:val="24"/>
        </w:rPr>
        <w:lastRenderedPageBreak/>
        <w:t>improve its crisis management and respons</w:t>
      </w:r>
      <w:r w:rsidR="00B90EF8" w:rsidRPr="00FE58F2">
        <w:rPr>
          <w:rFonts w:ascii="Times New Roman" w:hAnsi="Times New Roman" w:cs="Times New Roman"/>
          <w:sz w:val="24"/>
          <w:szCs w:val="24"/>
        </w:rPr>
        <w:t>i</w:t>
      </w:r>
      <w:r w:rsidR="00E41208" w:rsidRPr="00FE58F2">
        <w:rPr>
          <w:rFonts w:ascii="Times New Roman" w:hAnsi="Times New Roman" w:cs="Times New Roman"/>
          <w:sz w:val="24"/>
          <w:szCs w:val="24"/>
        </w:rPr>
        <w:t xml:space="preserve">bility in case of significant </w:t>
      </w:r>
      <w:r w:rsidR="00A81855" w:rsidRPr="00FE58F2">
        <w:rPr>
          <w:rFonts w:ascii="Times New Roman" w:hAnsi="Times New Roman" w:cs="Times New Roman"/>
          <w:sz w:val="24"/>
          <w:szCs w:val="24"/>
        </w:rPr>
        <w:t>economic shocks</w:t>
      </w:r>
      <w:r w:rsidR="008815F6">
        <w:rPr>
          <w:rFonts w:ascii="Times New Roman" w:hAnsi="Times New Roman" w:cs="Times New Roman"/>
          <w:sz w:val="24"/>
          <w:szCs w:val="24"/>
        </w:rPr>
        <w:t xml:space="preserve"> that could occur</w:t>
      </w:r>
      <w:r w:rsidR="008D021A" w:rsidRPr="00FE58F2">
        <w:rPr>
          <w:rFonts w:ascii="Times New Roman" w:hAnsi="Times New Roman" w:cs="Times New Roman"/>
          <w:color w:val="7030A0"/>
          <w:sz w:val="24"/>
          <w:szCs w:val="24"/>
        </w:rPr>
        <w:t>.</w:t>
      </w:r>
    </w:p>
    <w:p w14:paraId="0136C835" w14:textId="2DAB557F" w:rsidR="003C0254" w:rsidRPr="00FE58F2" w:rsidRDefault="00252056" w:rsidP="008D021A">
      <w:pPr>
        <w:spacing w:line="480" w:lineRule="auto"/>
        <w:ind w:firstLine="720"/>
        <w:contextualSpacing/>
        <w:rPr>
          <w:rFonts w:ascii="Times New Roman" w:hAnsi="Times New Roman" w:cs="Times New Roman"/>
          <w:sz w:val="24"/>
          <w:szCs w:val="24"/>
        </w:rPr>
      </w:pPr>
      <w:r w:rsidRPr="00FE58F2">
        <w:rPr>
          <w:rFonts w:ascii="Times New Roman" w:hAnsi="Times New Roman" w:cs="Times New Roman"/>
          <w:sz w:val="24"/>
          <w:szCs w:val="24"/>
        </w:rPr>
        <w:br w:type="page"/>
      </w:r>
      <w:bookmarkEnd w:id="0"/>
    </w:p>
    <w:p w14:paraId="20FBC47A" w14:textId="23CBBE65" w:rsidR="003C0254" w:rsidRPr="005618BB" w:rsidRDefault="00252056" w:rsidP="008D021A">
      <w:pPr>
        <w:spacing w:line="480" w:lineRule="auto"/>
        <w:jc w:val="center"/>
        <w:rPr>
          <w:rFonts w:ascii="Times New Roman" w:hAnsi="Times New Roman" w:cs="Times New Roman"/>
          <w:b/>
          <w:bCs/>
          <w:sz w:val="24"/>
          <w:szCs w:val="24"/>
        </w:rPr>
      </w:pPr>
      <w:r w:rsidRPr="005618BB">
        <w:rPr>
          <w:rFonts w:ascii="Times New Roman" w:hAnsi="Times New Roman" w:cs="Times New Roman"/>
          <w:b/>
          <w:bCs/>
          <w:sz w:val="24"/>
          <w:szCs w:val="24"/>
        </w:rPr>
        <w:lastRenderedPageBreak/>
        <w:t>References</w:t>
      </w:r>
      <w:r w:rsidR="005618BB" w:rsidRPr="005618BB">
        <w:rPr>
          <w:rFonts w:ascii="Times New Roman" w:hAnsi="Times New Roman" w:cs="Times New Roman"/>
          <w:b/>
          <w:bCs/>
          <w:sz w:val="24"/>
          <w:szCs w:val="24"/>
        </w:rPr>
        <w:t xml:space="preserve"> List</w:t>
      </w:r>
    </w:p>
    <w:p w14:paraId="462A7433" w14:textId="72531528" w:rsidR="0060349C" w:rsidRPr="00FE58F2" w:rsidRDefault="00252056" w:rsidP="008D021A">
      <w:pPr>
        <w:spacing w:line="480" w:lineRule="auto"/>
        <w:ind w:left="720" w:hanging="720"/>
        <w:rPr>
          <w:rFonts w:ascii="Times New Roman" w:hAnsi="Times New Roman" w:cs="Times New Roman"/>
          <w:sz w:val="24"/>
          <w:szCs w:val="24"/>
        </w:rPr>
      </w:pPr>
      <w:r w:rsidRPr="00FE58F2">
        <w:rPr>
          <w:rFonts w:ascii="Times New Roman" w:hAnsi="Times New Roman" w:cs="Times New Roman"/>
          <w:color w:val="222222"/>
          <w:sz w:val="24"/>
          <w:szCs w:val="24"/>
          <w:shd w:val="clear" w:color="auto" w:fill="FFFFFF"/>
        </w:rPr>
        <w:t>Belhadi, A., Kamble, S., Jabbour, C.J.C., Gunasekaran, A., Ndubisi, N.O. and Venkatesh, M., 2021. Manufacturing and service supply chain resilience to the COVID-19 outbreak: Lessons learned from the automobile and airline industries. </w:t>
      </w:r>
      <w:r w:rsidRPr="00FE58F2">
        <w:rPr>
          <w:rFonts w:ascii="Times New Roman" w:hAnsi="Times New Roman" w:cs="Times New Roman"/>
          <w:i/>
          <w:iCs/>
          <w:color w:val="222222"/>
          <w:sz w:val="24"/>
          <w:szCs w:val="24"/>
          <w:shd w:val="clear" w:color="auto" w:fill="FFFFFF"/>
        </w:rPr>
        <w:t>Technological Forecasting and Social Change</w:t>
      </w:r>
      <w:r w:rsidRPr="00FE58F2">
        <w:rPr>
          <w:rFonts w:ascii="Times New Roman" w:hAnsi="Times New Roman" w:cs="Times New Roman"/>
          <w:color w:val="222222"/>
          <w:sz w:val="24"/>
          <w:szCs w:val="24"/>
          <w:shd w:val="clear" w:color="auto" w:fill="FFFFFF"/>
        </w:rPr>
        <w:t>, </w:t>
      </w:r>
      <w:r w:rsidRPr="00FE58F2">
        <w:rPr>
          <w:rFonts w:ascii="Times New Roman" w:hAnsi="Times New Roman" w:cs="Times New Roman"/>
          <w:i/>
          <w:iCs/>
          <w:color w:val="222222"/>
          <w:sz w:val="24"/>
          <w:szCs w:val="24"/>
          <w:shd w:val="clear" w:color="auto" w:fill="FFFFFF"/>
        </w:rPr>
        <w:t>163</w:t>
      </w:r>
      <w:r w:rsidRPr="00FE58F2">
        <w:rPr>
          <w:rFonts w:ascii="Times New Roman" w:hAnsi="Times New Roman" w:cs="Times New Roman"/>
          <w:color w:val="222222"/>
          <w:sz w:val="24"/>
          <w:szCs w:val="24"/>
          <w:shd w:val="clear" w:color="auto" w:fill="FFFFFF"/>
        </w:rPr>
        <w:t>, p.120447.</w:t>
      </w:r>
    </w:p>
    <w:p w14:paraId="6F4307C7" w14:textId="6011DAB5" w:rsidR="00645B79" w:rsidRPr="00FE58F2" w:rsidRDefault="00252056" w:rsidP="008D021A">
      <w:pPr>
        <w:spacing w:line="480" w:lineRule="auto"/>
        <w:ind w:left="720" w:hanging="720"/>
        <w:rPr>
          <w:rFonts w:ascii="Times New Roman" w:hAnsi="Times New Roman" w:cs="Times New Roman"/>
          <w:color w:val="222222"/>
          <w:sz w:val="24"/>
          <w:szCs w:val="24"/>
          <w:shd w:val="clear" w:color="auto" w:fill="FFFFFF"/>
        </w:rPr>
      </w:pPr>
      <w:r w:rsidRPr="00FE58F2">
        <w:rPr>
          <w:rFonts w:ascii="Times New Roman" w:hAnsi="Times New Roman" w:cs="Times New Roman"/>
          <w:color w:val="222222"/>
          <w:sz w:val="24"/>
          <w:szCs w:val="24"/>
          <w:shd w:val="clear" w:color="auto" w:fill="FFFFFF"/>
        </w:rPr>
        <w:t>Chu, S. and Majumdar, A., 2012. Opportunities and challenges for a sustainable energy future. </w:t>
      </w:r>
      <w:r w:rsidRPr="00FE58F2">
        <w:rPr>
          <w:rFonts w:ascii="Times New Roman" w:hAnsi="Times New Roman" w:cs="Times New Roman"/>
          <w:i/>
          <w:iCs/>
          <w:color w:val="222222"/>
          <w:sz w:val="24"/>
          <w:szCs w:val="24"/>
          <w:shd w:val="clear" w:color="auto" w:fill="FFFFFF"/>
        </w:rPr>
        <w:t>Nature</w:t>
      </w:r>
      <w:r w:rsidRPr="00FE58F2">
        <w:rPr>
          <w:rFonts w:ascii="Times New Roman" w:hAnsi="Times New Roman" w:cs="Times New Roman"/>
          <w:color w:val="222222"/>
          <w:sz w:val="24"/>
          <w:szCs w:val="24"/>
          <w:shd w:val="clear" w:color="auto" w:fill="FFFFFF"/>
        </w:rPr>
        <w:t>, </w:t>
      </w:r>
      <w:r w:rsidRPr="00FE58F2">
        <w:rPr>
          <w:rFonts w:ascii="Times New Roman" w:hAnsi="Times New Roman" w:cs="Times New Roman"/>
          <w:i/>
          <w:iCs/>
          <w:color w:val="222222"/>
          <w:sz w:val="24"/>
          <w:szCs w:val="24"/>
          <w:shd w:val="clear" w:color="auto" w:fill="FFFFFF"/>
        </w:rPr>
        <w:t>488</w:t>
      </w:r>
      <w:r w:rsidRPr="00FE58F2">
        <w:rPr>
          <w:rFonts w:ascii="Times New Roman" w:hAnsi="Times New Roman" w:cs="Times New Roman"/>
          <w:color w:val="222222"/>
          <w:sz w:val="24"/>
          <w:szCs w:val="24"/>
          <w:shd w:val="clear" w:color="auto" w:fill="FFFFFF"/>
        </w:rPr>
        <w:t>(7411), pp.294-303.</w:t>
      </w:r>
    </w:p>
    <w:p w14:paraId="280049DE" w14:textId="6ACD6E2B" w:rsidR="00597088" w:rsidRPr="00FE58F2" w:rsidRDefault="00252056" w:rsidP="008D021A">
      <w:pPr>
        <w:spacing w:line="480" w:lineRule="auto"/>
        <w:ind w:left="720" w:hanging="720"/>
        <w:rPr>
          <w:rFonts w:ascii="Times New Roman" w:hAnsi="Times New Roman" w:cs="Times New Roman"/>
          <w:color w:val="222222"/>
          <w:sz w:val="24"/>
          <w:szCs w:val="24"/>
          <w:shd w:val="clear" w:color="auto" w:fill="FFFFFF"/>
        </w:rPr>
      </w:pPr>
      <w:r w:rsidRPr="00FE58F2">
        <w:rPr>
          <w:rFonts w:ascii="Times New Roman" w:hAnsi="Times New Roman" w:cs="Times New Roman"/>
          <w:color w:val="222222"/>
          <w:sz w:val="24"/>
          <w:szCs w:val="24"/>
          <w:shd w:val="clear" w:color="auto" w:fill="FFFFFF"/>
        </w:rPr>
        <w:t xml:space="preserve">Gnann, T., Stephens, T.S., Lin, Z., Plötz, P., Liu, C. and Brokate, J., 2018. What drives the market for plug-in electric </w:t>
      </w:r>
      <w:r w:rsidR="005618BB" w:rsidRPr="00FE58F2">
        <w:rPr>
          <w:rFonts w:ascii="Times New Roman" w:hAnsi="Times New Roman" w:cs="Times New Roman"/>
          <w:color w:val="222222"/>
          <w:sz w:val="24"/>
          <w:szCs w:val="24"/>
          <w:shd w:val="clear" w:color="auto" w:fill="FFFFFF"/>
        </w:rPr>
        <w:t>vehicles? -</w:t>
      </w:r>
      <w:r w:rsidRPr="00FE58F2">
        <w:rPr>
          <w:rFonts w:ascii="Times New Roman" w:hAnsi="Times New Roman" w:cs="Times New Roman"/>
          <w:color w:val="222222"/>
          <w:sz w:val="24"/>
          <w:szCs w:val="24"/>
          <w:shd w:val="clear" w:color="auto" w:fill="FFFFFF"/>
        </w:rPr>
        <w:t>A review of international PEV market diffusion models. </w:t>
      </w:r>
      <w:r w:rsidRPr="00FE58F2">
        <w:rPr>
          <w:rFonts w:ascii="Times New Roman" w:hAnsi="Times New Roman" w:cs="Times New Roman"/>
          <w:i/>
          <w:iCs/>
          <w:color w:val="222222"/>
          <w:sz w:val="24"/>
          <w:szCs w:val="24"/>
          <w:shd w:val="clear" w:color="auto" w:fill="FFFFFF"/>
        </w:rPr>
        <w:t>Renewable and Sustainable Energy Reviews</w:t>
      </w:r>
      <w:r w:rsidRPr="00FE58F2">
        <w:rPr>
          <w:rFonts w:ascii="Times New Roman" w:hAnsi="Times New Roman" w:cs="Times New Roman"/>
          <w:color w:val="222222"/>
          <w:sz w:val="24"/>
          <w:szCs w:val="24"/>
          <w:shd w:val="clear" w:color="auto" w:fill="FFFFFF"/>
        </w:rPr>
        <w:t>, </w:t>
      </w:r>
      <w:r w:rsidRPr="00FE58F2">
        <w:rPr>
          <w:rFonts w:ascii="Times New Roman" w:hAnsi="Times New Roman" w:cs="Times New Roman"/>
          <w:i/>
          <w:iCs/>
          <w:color w:val="222222"/>
          <w:sz w:val="24"/>
          <w:szCs w:val="24"/>
          <w:shd w:val="clear" w:color="auto" w:fill="FFFFFF"/>
        </w:rPr>
        <w:t>93</w:t>
      </w:r>
      <w:r w:rsidRPr="00FE58F2">
        <w:rPr>
          <w:rFonts w:ascii="Times New Roman" w:hAnsi="Times New Roman" w:cs="Times New Roman"/>
          <w:color w:val="222222"/>
          <w:sz w:val="24"/>
          <w:szCs w:val="24"/>
          <w:shd w:val="clear" w:color="auto" w:fill="FFFFFF"/>
        </w:rPr>
        <w:t>, pp.158-164.</w:t>
      </w:r>
    </w:p>
    <w:p w14:paraId="26A85350" w14:textId="545AF5C3" w:rsidR="006D588C" w:rsidRPr="00FE58F2" w:rsidRDefault="00252056" w:rsidP="008D021A">
      <w:pPr>
        <w:spacing w:line="480" w:lineRule="auto"/>
        <w:ind w:left="720" w:hanging="720"/>
        <w:rPr>
          <w:rFonts w:ascii="Times New Roman" w:hAnsi="Times New Roman" w:cs="Times New Roman"/>
          <w:color w:val="222222"/>
          <w:sz w:val="24"/>
          <w:szCs w:val="24"/>
          <w:shd w:val="clear" w:color="auto" w:fill="FFFFFF"/>
        </w:rPr>
      </w:pPr>
      <w:r w:rsidRPr="00FE58F2">
        <w:rPr>
          <w:rFonts w:ascii="Times New Roman" w:hAnsi="Times New Roman" w:cs="Times New Roman"/>
          <w:color w:val="222222"/>
          <w:sz w:val="24"/>
          <w:szCs w:val="24"/>
          <w:shd w:val="clear" w:color="auto" w:fill="FFFFFF"/>
        </w:rPr>
        <w:t>Le Quéré, C., Jackson, R.B., Jones, M.W., Smith, A.J., Abernethy, S., Andrew, R.M., De-Gol, A.J., Willis, D.R., Shan, Y., Canadell, J.G. and Friedlingstein, P., 2020. Temporary reduction in daily global CO 2 emissions during the COVID-19 forced confinement. </w:t>
      </w:r>
      <w:r w:rsidRPr="00FE58F2">
        <w:rPr>
          <w:rFonts w:ascii="Times New Roman" w:hAnsi="Times New Roman" w:cs="Times New Roman"/>
          <w:i/>
          <w:iCs/>
          <w:color w:val="222222"/>
          <w:sz w:val="24"/>
          <w:szCs w:val="24"/>
          <w:shd w:val="clear" w:color="auto" w:fill="FFFFFF"/>
        </w:rPr>
        <w:t>Nature Climate Change</w:t>
      </w:r>
      <w:r w:rsidRPr="00FE58F2">
        <w:rPr>
          <w:rFonts w:ascii="Times New Roman" w:hAnsi="Times New Roman" w:cs="Times New Roman"/>
          <w:color w:val="222222"/>
          <w:sz w:val="24"/>
          <w:szCs w:val="24"/>
          <w:shd w:val="clear" w:color="auto" w:fill="FFFFFF"/>
        </w:rPr>
        <w:t>, </w:t>
      </w:r>
      <w:r w:rsidRPr="00FE58F2">
        <w:rPr>
          <w:rFonts w:ascii="Times New Roman" w:hAnsi="Times New Roman" w:cs="Times New Roman"/>
          <w:i/>
          <w:iCs/>
          <w:color w:val="222222"/>
          <w:sz w:val="24"/>
          <w:szCs w:val="24"/>
          <w:shd w:val="clear" w:color="auto" w:fill="FFFFFF"/>
        </w:rPr>
        <w:t>10</w:t>
      </w:r>
      <w:r w:rsidRPr="00FE58F2">
        <w:rPr>
          <w:rFonts w:ascii="Times New Roman" w:hAnsi="Times New Roman" w:cs="Times New Roman"/>
          <w:color w:val="222222"/>
          <w:sz w:val="24"/>
          <w:szCs w:val="24"/>
          <w:shd w:val="clear" w:color="auto" w:fill="FFFFFF"/>
        </w:rPr>
        <w:t>(7), pp.647-653.</w:t>
      </w:r>
    </w:p>
    <w:p w14:paraId="40931B3F" w14:textId="5B42B5E9" w:rsidR="00D32CAE" w:rsidRPr="00FE58F2" w:rsidRDefault="00252056" w:rsidP="008D021A">
      <w:pPr>
        <w:spacing w:line="480" w:lineRule="auto"/>
        <w:ind w:left="720" w:hanging="720"/>
        <w:rPr>
          <w:rFonts w:ascii="Times New Roman" w:hAnsi="Times New Roman" w:cs="Times New Roman"/>
          <w:sz w:val="24"/>
          <w:szCs w:val="24"/>
        </w:rPr>
      </w:pPr>
      <w:r w:rsidRPr="00FE58F2">
        <w:rPr>
          <w:rFonts w:ascii="Times New Roman" w:hAnsi="Times New Roman" w:cs="Times New Roman"/>
          <w:color w:val="222222"/>
          <w:sz w:val="24"/>
          <w:szCs w:val="24"/>
          <w:shd w:val="clear" w:color="auto" w:fill="FFFFFF"/>
        </w:rPr>
        <w:t>Lu, Y., Wu, J., Peng, J. and Lu, L., 2020. The perceived impact of the Covid-19 epidemic: evidence from a sample of 4807 SMEs in Sichuan Province, China. </w:t>
      </w:r>
      <w:r w:rsidRPr="00FE58F2">
        <w:rPr>
          <w:rFonts w:ascii="Times New Roman" w:hAnsi="Times New Roman" w:cs="Times New Roman"/>
          <w:i/>
          <w:iCs/>
          <w:color w:val="222222"/>
          <w:sz w:val="24"/>
          <w:szCs w:val="24"/>
          <w:shd w:val="clear" w:color="auto" w:fill="FFFFFF"/>
        </w:rPr>
        <w:t>Environmental Hazards</w:t>
      </w:r>
      <w:r w:rsidRPr="00FE58F2">
        <w:rPr>
          <w:rFonts w:ascii="Times New Roman" w:hAnsi="Times New Roman" w:cs="Times New Roman"/>
          <w:color w:val="222222"/>
          <w:sz w:val="24"/>
          <w:szCs w:val="24"/>
          <w:shd w:val="clear" w:color="auto" w:fill="FFFFFF"/>
        </w:rPr>
        <w:t>, </w:t>
      </w:r>
      <w:r w:rsidRPr="00FE58F2">
        <w:rPr>
          <w:rFonts w:ascii="Times New Roman" w:hAnsi="Times New Roman" w:cs="Times New Roman"/>
          <w:i/>
          <w:iCs/>
          <w:color w:val="222222"/>
          <w:sz w:val="24"/>
          <w:szCs w:val="24"/>
          <w:shd w:val="clear" w:color="auto" w:fill="FFFFFF"/>
        </w:rPr>
        <w:t>19</w:t>
      </w:r>
      <w:r w:rsidRPr="00FE58F2">
        <w:rPr>
          <w:rFonts w:ascii="Times New Roman" w:hAnsi="Times New Roman" w:cs="Times New Roman"/>
          <w:color w:val="222222"/>
          <w:sz w:val="24"/>
          <w:szCs w:val="24"/>
          <w:shd w:val="clear" w:color="auto" w:fill="FFFFFF"/>
        </w:rPr>
        <w:t>(4), pp.323-340.</w:t>
      </w:r>
    </w:p>
    <w:p w14:paraId="43134346" w14:textId="7BD22028" w:rsidR="003C0254" w:rsidRPr="00FE58F2" w:rsidRDefault="00252056" w:rsidP="008D021A">
      <w:pPr>
        <w:spacing w:line="480" w:lineRule="auto"/>
        <w:ind w:left="720" w:hanging="720"/>
        <w:rPr>
          <w:rFonts w:ascii="Times New Roman" w:hAnsi="Times New Roman" w:cs="Times New Roman"/>
          <w:color w:val="222222"/>
          <w:sz w:val="24"/>
          <w:szCs w:val="24"/>
          <w:shd w:val="clear" w:color="auto" w:fill="FFFFFF"/>
        </w:rPr>
      </w:pPr>
      <w:r w:rsidRPr="00FE58F2">
        <w:rPr>
          <w:rFonts w:ascii="Times New Roman" w:hAnsi="Times New Roman" w:cs="Times New Roman"/>
          <w:color w:val="222222"/>
          <w:sz w:val="24"/>
          <w:szCs w:val="24"/>
          <w:shd w:val="clear" w:color="auto" w:fill="FFFFFF"/>
        </w:rPr>
        <w:t xml:space="preserve">Nayak, J., Mishra, M., Naik, B., Swapnarekha, H., Cengiz, K. and Shanmuganathan, V., 2021. An impact study of COVID‐19 on six different industries: Automobile, energy and power, agriculture, education, travel and tourism, and consumer electronics. </w:t>
      </w:r>
      <w:r w:rsidRPr="00FE58F2">
        <w:rPr>
          <w:rFonts w:ascii="Times New Roman" w:hAnsi="Times New Roman" w:cs="Times New Roman"/>
          <w:i/>
          <w:iCs/>
          <w:color w:val="222222"/>
          <w:sz w:val="24"/>
          <w:szCs w:val="24"/>
          <w:shd w:val="clear" w:color="auto" w:fill="FFFFFF"/>
        </w:rPr>
        <w:t>Expert systems</w:t>
      </w:r>
      <w:r w:rsidRPr="00FE58F2">
        <w:rPr>
          <w:rFonts w:ascii="Times New Roman" w:hAnsi="Times New Roman" w:cs="Times New Roman"/>
          <w:color w:val="222222"/>
          <w:sz w:val="24"/>
          <w:szCs w:val="24"/>
          <w:shd w:val="clear" w:color="auto" w:fill="FFFFFF"/>
        </w:rPr>
        <w:t>.</w:t>
      </w:r>
    </w:p>
    <w:p w14:paraId="4728A361" w14:textId="01FBA3D2" w:rsidR="00597088" w:rsidRPr="00FE58F2" w:rsidRDefault="00252056" w:rsidP="008D021A">
      <w:pPr>
        <w:spacing w:line="480" w:lineRule="auto"/>
        <w:ind w:left="720" w:hanging="720"/>
        <w:rPr>
          <w:rFonts w:ascii="Times New Roman" w:hAnsi="Times New Roman" w:cs="Times New Roman"/>
          <w:color w:val="222222"/>
          <w:sz w:val="24"/>
          <w:szCs w:val="24"/>
          <w:shd w:val="clear" w:color="auto" w:fill="FFFFFF"/>
        </w:rPr>
      </w:pPr>
      <w:r w:rsidRPr="00FE58F2">
        <w:rPr>
          <w:rFonts w:ascii="Times New Roman" w:hAnsi="Times New Roman" w:cs="Times New Roman"/>
          <w:sz w:val="24"/>
          <w:szCs w:val="24"/>
        </w:rPr>
        <w:lastRenderedPageBreak/>
        <w:t xml:space="preserve">Volumes, E.V., </w:t>
      </w:r>
      <w:r w:rsidR="00405B60" w:rsidRPr="00FE58F2">
        <w:rPr>
          <w:rFonts w:ascii="Times New Roman" w:hAnsi="Times New Roman" w:cs="Times New Roman"/>
          <w:sz w:val="24"/>
          <w:szCs w:val="24"/>
        </w:rPr>
        <w:t xml:space="preserve">2020. </w:t>
      </w:r>
      <w:r w:rsidRPr="00FE58F2">
        <w:rPr>
          <w:rFonts w:ascii="Times New Roman" w:hAnsi="Times New Roman" w:cs="Times New Roman"/>
          <w:sz w:val="24"/>
          <w:szCs w:val="24"/>
        </w:rPr>
        <w:t>Global BEV &amp; PHEV sales for 2019. http://www.ev-volumes. com/news/global-bev-phev-sales-for-2019/. [Accessed 13 January 2022].</w:t>
      </w:r>
    </w:p>
    <w:p w14:paraId="7071873F" w14:textId="29499E70" w:rsidR="003C0254" w:rsidRPr="00FE58F2" w:rsidRDefault="00252056" w:rsidP="008D021A">
      <w:pPr>
        <w:spacing w:line="480" w:lineRule="auto"/>
        <w:ind w:left="720" w:hanging="720"/>
        <w:rPr>
          <w:rFonts w:ascii="Times New Roman" w:hAnsi="Times New Roman" w:cs="Times New Roman"/>
          <w:color w:val="222222"/>
          <w:sz w:val="24"/>
          <w:szCs w:val="24"/>
          <w:shd w:val="clear" w:color="auto" w:fill="FFFFFF"/>
        </w:rPr>
      </w:pPr>
      <w:r w:rsidRPr="00FE58F2">
        <w:rPr>
          <w:rFonts w:ascii="Times New Roman" w:hAnsi="Times New Roman" w:cs="Times New Roman"/>
          <w:color w:val="222222"/>
          <w:sz w:val="24"/>
          <w:szCs w:val="24"/>
          <w:shd w:val="clear" w:color="auto" w:fill="FFFFFF"/>
        </w:rPr>
        <w:t xml:space="preserve">Wen, W., Yang, S., Zhou, P., and Gao, S.Z., 2021. Impacts of COVID-19 on the electric vehicle industry: Evidence from China. </w:t>
      </w:r>
      <w:r w:rsidRPr="00FE58F2">
        <w:rPr>
          <w:rFonts w:ascii="Times New Roman" w:hAnsi="Times New Roman" w:cs="Times New Roman"/>
          <w:i/>
          <w:iCs/>
          <w:color w:val="222222"/>
          <w:sz w:val="24"/>
          <w:szCs w:val="24"/>
          <w:shd w:val="clear" w:color="auto" w:fill="FFFFFF"/>
        </w:rPr>
        <w:t>Renewable and Sustainable Energy Reviews</w:t>
      </w:r>
      <w:r w:rsidRPr="00FE58F2">
        <w:rPr>
          <w:rFonts w:ascii="Times New Roman" w:hAnsi="Times New Roman" w:cs="Times New Roman"/>
          <w:color w:val="222222"/>
          <w:sz w:val="24"/>
          <w:szCs w:val="24"/>
          <w:shd w:val="clear" w:color="auto" w:fill="FFFFFF"/>
        </w:rPr>
        <w:t>, p.111024.</w:t>
      </w:r>
    </w:p>
    <w:p w14:paraId="084FECA8" w14:textId="557063CB" w:rsidR="00D32CAE" w:rsidRPr="00FE58F2" w:rsidRDefault="00252056" w:rsidP="008D021A">
      <w:pPr>
        <w:spacing w:line="480" w:lineRule="auto"/>
        <w:ind w:left="720" w:hanging="720"/>
        <w:rPr>
          <w:rFonts w:ascii="Times New Roman" w:hAnsi="Times New Roman" w:cs="Times New Roman"/>
          <w:color w:val="7030A0"/>
          <w:sz w:val="24"/>
          <w:szCs w:val="24"/>
        </w:rPr>
      </w:pPr>
      <w:r w:rsidRPr="00FE58F2">
        <w:rPr>
          <w:rFonts w:ascii="Times New Roman" w:hAnsi="Times New Roman" w:cs="Times New Roman"/>
          <w:color w:val="222222"/>
          <w:sz w:val="24"/>
          <w:szCs w:val="24"/>
          <w:shd w:val="clear" w:color="auto" w:fill="FFFFFF"/>
        </w:rPr>
        <w:t xml:space="preserve">Yan, Y., Zhong, S., Tian, J., and Jia, N., 2020. An Empirical Study on Consumer Automobile Purchase Intentions Influenced by COVID-19. </w:t>
      </w:r>
      <w:r w:rsidRPr="00FE58F2">
        <w:rPr>
          <w:rFonts w:ascii="Times New Roman" w:hAnsi="Times New Roman" w:cs="Times New Roman"/>
          <w:i/>
          <w:iCs/>
          <w:color w:val="222222"/>
          <w:sz w:val="24"/>
          <w:szCs w:val="24"/>
          <w:shd w:val="clear" w:color="auto" w:fill="FFFFFF"/>
        </w:rPr>
        <w:t>Available at SSRN 3593963</w:t>
      </w:r>
      <w:r w:rsidR="008D021A" w:rsidRPr="00FE58F2">
        <w:rPr>
          <w:rFonts w:ascii="Times New Roman" w:hAnsi="Times New Roman" w:cs="Times New Roman"/>
          <w:color w:val="7030A0"/>
          <w:sz w:val="24"/>
          <w:szCs w:val="24"/>
          <w:shd w:val="clear" w:color="auto" w:fill="FFFFFF"/>
        </w:rPr>
        <w:t>.</w:t>
      </w:r>
    </w:p>
    <w:sectPr w:rsidR="00D32CAE" w:rsidRPr="00FE58F2">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EDB09C" w14:textId="77777777" w:rsidR="00A45A4E" w:rsidRDefault="00A45A4E">
      <w:pPr>
        <w:spacing w:after="0" w:line="240" w:lineRule="auto"/>
      </w:pPr>
      <w:r>
        <w:separator/>
      </w:r>
    </w:p>
  </w:endnote>
  <w:endnote w:type="continuationSeparator" w:id="0">
    <w:p w14:paraId="478C36C2" w14:textId="77777777" w:rsidR="00A45A4E" w:rsidRDefault="00A45A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EBFBDD" w14:textId="77777777" w:rsidR="00A45A4E" w:rsidRDefault="00A45A4E">
      <w:pPr>
        <w:spacing w:after="0" w:line="240" w:lineRule="auto"/>
      </w:pPr>
      <w:r>
        <w:separator/>
      </w:r>
    </w:p>
  </w:footnote>
  <w:footnote w:type="continuationSeparator" w:id="0">
    <w:p w14:paraId="4579BBD3" w14:textId="77777777" w:rsidR="00A45A4E" w:rsidRDefault="00A45A4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968A17" w14:textId="48409B64" w:rsidR="005618BB" w:rsidRDefault="00252056">
    <w:pPr>
      <w:pStyle w:val="Header"/>
      <w:jc w:val="right"/>
    </w:pPr>
    <w:r>
      <w:t xml:space="preserve">Impact of The Pandemic on The Car Industry </w:t>
    </w:r>
    <w:sdt>
      <w:sdtPr>
        <w:id w:val="1486130499"/>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1827E03" w14:textId="77777777" w:rsidR="008D021A" w:rsidRDefault="008D021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O1MDE3NDO1NDM3sbBQ0lEKTi0uzszPAykwrAUARPLYmiwAAAA="/>
  </w:docVars>
  <w:rsids>
    <w:rsidRoot w:val="000509F9"/>
    <w:rsid w:val="00006D6E"/>
    <w:rsid w:val="00011707"/>
    <w:rsid w:val="00012CA7"/>
    <w:rsid w:val="000509F9"/>
    <w:rsid w:val="00066F52"/>
    <w:rsid w:val="00077A14"/>
    <w:rsid w:val="000817D3"/>
    <w:rsid w:val="00096A58"/>
    <w:rsid w:val="000F5DCB"/>
    <w:rsid w:val="001321BD"/>
    <w:rsid w:val="0015413E"/>
    <w:rsid w:val="00192C02"/>
    <w:rsid w:val="001F255A"/>
    <w:rsid w:val="001F5509"/>
    <w:rsid w:val="0021182A"/>
    <w:rsid w:val="00252056"/>
    <w:rsid w:val="0029200F"/>
    <w:rsid w:val="00310DFF"/>
    <w:rsid w:val="00335604"/>
    <w:rsid w:val="00392C36"/>
    <w:rsid w:val="003C0254"/>
    <w:rsid w:val="003C03B6"/>
    <w:rsid w:val="00405B60"/>
    <w:rsid w:val="00424B07"/>
    <w:rsid w:val="004443F0"/>
    <w:rsid w:val="004474CA"/>
    <w:rsid w:val="004928EE"/>
    <w:rsid w:val="004E2B85"/>
    <w:rsid w:val="00515033"/>
    <w:rsid w:val="005618BB"/>
    <w:rsid w:val="00590DBE"/>
    <w:rsid w:val="00592338"/>
    <w:rsid w:val="005924F0"/>
    <w:rsid w:val="00597088"/>
    <w:rsid w:val="005B08CF"/>
    <w:rsid w:val="005D31B6"/>
    <w:rsid w:val="0060083B"/>
    <w:rsid w:val="00602393"/>
    <w:rsid w:val="00602C90"/>
    <w:rsid w:val="0060349C"/>
    <w:rsid w:val="00620EB3"/>
    <w:rsid w:val="00645B79"/>
    <w:rsid w:val="00655D83"/>
    <w:rsid w:val="006679B2"/>
    <w:rsid w:val="00686A3B"/>
    <w:rsid w:val="006D21EE"/>
    <w:rsid w:val="006D588C"/>
    <w:rsid w:val="006D77E1"/>
    <w:rsid w:val="00700E69"/>
    <w:rsid w:val="00726515"/>
    <w:rsid w:val="00746306"/>
    <w:rsid w:val="00753749"/>
    <w:rsid w:val="0075426F"/>
    <w:rsid w:val="0077061E"/>
    <w:rsid w:val="00785D59"/>
    <w:rsid w:val="00791178"/>
    <w:rsid w:val="007F4F44"/>
    <w:rsid w:val="00801C89"/>
    <w:rsid w:val="00823162"/>
    <w:rsid w:val="00837513"/>
    <w:rsid w:val="00861DEB"/>
    <w:rsid w:val="008815F6"/>
    <w:rsid w:val="008C2060"/>
    <w:rsid w:val="008D021A"/>
    <w:rsid w:val="008E49A2"/>
    <w:rsid w:val="008E622A"/>
    <w:rsid w:val="00934F47"/>
    <w:rsid w:val="00942C96"/>
    <w:rsid w:val="00950CF0"/>
    <w:rsid w:val="0095442B"/>
    <w:rsid w:val="009735F6"/>
    <w:rsid w:val="00986407"/>
    <w:rsid w:val="009A473D"/>
    <w:rsid w:val="009D6F95"/>
    <w:rsid w:val="009E31B9"/>
    <w:rsid w:val="00A03494"/>
    <w:rsid w:val="00A45A4E"/>
    <w:rsid w:val="00A81855"/>
    <w:rsid w:val="00AB0636"/>
    <w:rsid w:val="00AC51BC"/>
    <w:rsid w:val="00AD5081"/>
    <w:rsid w:val="00B64438"/>
    <w:rsid w:val="00B72388"/>
    <w:rsid w:val="00B90948"/>
    <w:rsid w:val="00B90EF8"/>
    <w:rsid w:val="00BC1872"/>
    <w:rsid w:val="00C17CD5"/>
    <w:rsid w:val="00C2048F"/>
    <w:rsid w:val="00C22BC9"/>
    <w:rsid w:val="00C50040"/>
    <w:rsid w:val="00C949CF"/>
    <w:rsid w:val="00C977B5"/>
    <w:rsid w:val="00CB09CB"/>
    <w:rsid w:val="00CF4388"/>
    <w:rsid w:val="00D32CAE"/>
    <w:rsid w:val="00D45D78"/>
    <w:rsid w:val="00D617FE"/>
    <w:rsid w:val="00D63A94"/>
    <w:rsid w:val="00D81D24"/>
    <w:rsid w:val="00DA6EFD"/>
    <w:rsid w:val="00DC562A"/>
    <w:rsid w:val="00E101C1"/>
    <w:rsid w:val="00E143BE"/>
    <w:rsid w:val="00E16B59"/>
    <w:rsid w:val="00E41208"/>
    <w:rsid w:val="00E66631"/>
    <w:rsid w:val="00E742C8"/>
    <w:rsid w:val="00E83273"/>
    <w:rsid w:val="00E92F16"/>
    <w:rsid w:val="00EA2FCC"/>
    <w:rsid w:val="00EC14A7"/>
    <w:rsid w:val="00ED1731"/>
    <w:rsid w:val="00EE27C6"/>
    <w:rsid w:val="00F30036"/>
    <w:rsid w:val="00F403E7"/>
    <w:rsid w:val="00F8399A"/>
    <w:rsid w:val="00FB3D86"/>
    <w:rsid w:val="00FB79F4"/>
    <w:rsid w:val="00FC7162"/>
    <w:rsid w:val="00FD139A"/>
    <w:rsid w:val="00FE58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43280C33"/>
  <w15:chartTrackingRefBased/>
  <w15:docId w15:val="{3F7DE5FB-BE3A-4952-8791-D8C9B81F3E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D021A"/>
    <w:pPr>
      <w:tabs>
        <w:tab w:val="center" w:pos="4680"/>
        <w:tab w:val="right" w:pos="9360"/>
      </w:tabs>
      <w:spacing w:after="0" w:line="240" w:lineRule="auto"/>
    </w:pPr>
  </w:style>
  <w:style w:type="character" w:customStyle="1" w:styleId="HeaderChar">
    <w:name w:val="Header Char"/>
    <w:basedOn w:val="DefaultParagraphFont"/>
    <w:link w:val="Header"/>
    <w:uiPriority w:val="99"/>
    <w:rsid w:val="008D021A"/>
  </w:style>
  <w:style w:type="paragraph" w:styleId="Footer">
    <w:name w:val="footer"/>
    <w:basedOn w:val="Normal"/>
    <w:link w:val="FooterChar"/>
    <w:uiPriority w:val="99"/>
    <w:unhideWhenUsed/>
    <w:rsid w:val="008D021A"/>
    <w:pPr>
      <w:tabs>
        <w:tab w:val="center" w:pos="4680"/>
        <w:tab w:val="right" w:pos="9360"/>
      </w:tabs>
      <w:spacing w:after="0" w:line="240" w:lineRule="auto"/>
    </w:pPr>
  </w:style>
  <w:style w:type="character" w:customStyle="1" w:styleId="FooterChar">
    <w:name w:val="Footer Char"/>
    <w:basedOn w:val="DefaultParagraphFont"/>
    <w:link w:val="Footer"/>
    <w:uiPriority w:val="99"/>
    <w:rsid w:val="008D02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AF3B6F-41C6-4109-91A7-5D433B663F6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10</Pages>
  <Words>2143</Words>
  <Characters>12219</Characters>
  <Application>Microsoft Office Word</Application>
  <DocSecurity>0</DocSecurity>
  <Lines>101</Lines>
  <Paragraphs>28</Paragraphs>
  <ScaleCrop>false</ScaleCrop>
  <Company/>
  <LinksUpToDate>false</LinksUpToDate>
  <CharactersWithSpaces>14334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Veselina Dimitrova Uchkunova (2028272)</cp:lastModifiedBy>
  <cp:revision>6</cp:revision>
  <dcterms:created xsi:type="dcterms:W3CDTF">2022-01-14T08:16:00Z</dcterms:created>
  <dcterms:modified xsi:type="dcterms:W3CDTF">2022-01-14T22:30:00Z</dcterms:modified>
</cp:coreProperties>
</file>