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E4871" w14:textId="77777777" w:rsidR="00864F45" w:rsidRPr="00FA05DD" w:rsidRDefault="00864F45" w:rsidP="00FA05DD">
      <w:pPr>
        <w:jc w:val="center"/>
        <w:rPr>
          <w:rFonts w:ascii="Arial" w:hAnsi="Arial" w:cs="Arial"/>
          <w:b/>
          <w:bCs/>
          <w:sz w:val="36"/>
          <w:szCs w:val="36"/>
          <w:lang w:eastAsia="en-GB"/>
        </w:rPr>
      </w:pPr>
      <w:r w:rsidRPr="00FA05DD">
        <w:rPr>
          <w:rFonts w:ascii="Arial" w:hAnsi="Arial" w:cs="Arial"/>
          <w:b/>
          <w:bCs/>
          <w:sz w:val="36"/>
          <w:szCs w:val="36"/>
          <w:lang w:eastAsia="en-GB"/>
        </w:rPr>
        <w:t>Marketing Management</w:t>
      </w:r>
    </w:p>
    <w:p w14:paraId="564E0CC3" w14:textId="13BAE144" w:rsidR="00864F45" w:rsidRPr="00FA05DD" w:rsidRDefault="00864F45" w:rsidP="00FA05DD">
      <w:pPr>
        <w:jc w:val="center"/>
        <w:rPr>
          <w:rFonts w:ascii="Arial" w:hAnsi="Arial" w:cs="Arial"/>
          <w:b/>
          <w:bCs/>
          <w:sz w:val="36"/>
          <w:szCs w:val="36"/>
          <w:lang w:eastAsia="en-GB"/>
        </w:rPr>
      </w:pPr>
      <w:r w:rsidRPr="00FA05DD">
        <w:rPr>
          <w:rFonts w:ascii="Arial" w:hAnsi="Arial" w:cs="Arial"/>
          <w:b/>
          <w:bCs/>
          <w:sz w:val="36"/>
          <w:szCs w:val="36"/>
          <w:lang w:eastAsia="en-GB"/>
        </w:rPr>
        <w:t>Microsoft business environment analysis</w:t>
      </w:r>
    </w:p>
    <w:p w14:paraId="79847127" w14:textId="082503E1" w:rsidR="00562D6A" w:rsidRPr="00FA05DD" w:rsidRDefault="00864F45" w:rsidP="00FA05DD">
      <w:pPr>
        <w:jc w:val="center"/>
      </w:pPr>
      <w:r w:rsidRPr="00FA05DD">
        <w:rPr>
          <w:rFonts w:ascii="Arial" w:hAnsi="Arial" w:cs="Arial"/>
          <w:b/>
          <w:bCs/>
          <w:sz w:val="36"/>
          <w:szCs w:val="36"/>
        </w:rPr>
        <w:t>Course Title: LCMB7001</w:t>
      </w:r>
    </w:p>
    <w:p w14:paraId="298621D6" w14:textId="1DF0E866" w:rsidR="001D3895" w:rsidRDefault="001D3895" w:rsidP="001D3895">
      <w:pPr>
        <w:jc w:val="center"/>
        <w:rPr>
          <w:rFonts w:ascii="Arial" w:hAnsi="Arial"/>
          <w:b/>
          <w:sz w:val="36"/>
          <w:szCs w:val="36"/>
        </w:rPr>
      </w:pPr>
    </w:p>
    <w:p w14:paraId="1D9B33D3" w14:textId="2C69F075" w:rsidR="00CB175B" w:rsidRDefault="00CB175B" w:rsidP="001D3895">
      <w:pPr>
        <w:jc w:val="center"/>
        <w:rPr>
          <w:rFonts w:ascii="Arial" w:hAnsi="Arial"/>
          <w:b/>
          <w:sz w:val="36"/>
          <w:szCs w:val="36"/>
        </w:rPr>
      </w:pPr>
    </w:p>
    <w:p w14:paraId="79F74D8A" w14:textId="773A7139" w:rsidR="00CB175B" w:rsidRDefault="00CB175B" w:rsidP="001D3895">
      <w:pPr>
        <w:jc w:val="center"/>
        <w:rPr>
          <w:rFonts w:ascii="Arial" w:hAnsi="Arial"/>
          <w:b/>
          <w:sz w:val="36"/>
          <w:szCs w:val="36"/>
        </w:rPr>
      </w:pPr>
      <w:r>
        <w:rPr>
          <w:rFonts w:ascii="Times New Roman" w:hAnsi="Times New Roman" w:cs="Times New Roman"/>
          <w:noProof/>
          <w:sz w:val="24"/>
          <w:szCs w:val="24"/>
          <w:lang w:val="en-US"/>
        </w:rPr>
        <w:drawing>
          <wp:anchor distT="0" distB="0" distL="114300" distR="114300" simplePos="0" relativeHeight="251658240" behindDoc="1" locked="0" layoutInCell="1" allowOverlap="1" wp14:anchorId="5DABE8A7" wp14:editId="472A23B1">
            <wp:simplePos x="0" y="0"/>
            <wp:positionH relativeFrom="column">
              <wp:posOffset>-133350</wp:posOffset>
            </wp:positionH>
            <wp:positionV relativeFrom="paragraph">
              <wp:posOffset>359410</wp:posOffset>
            </wp:positionV>
            <wp:extent cx="5962650" cy="4029075"/>
            <wp:effectExtent l="0" t="0" r="0" b="9525"/>
            <wp:wrapTight wrapText="bothSides">
              <wp:wrapPolygon edited="0">
                <wp:start x="0" y="0"/>
                <wp:lineTo x="0" y="21549"/>
                <wp:lineTo x="21531" y="21549"/>
                <wp:lineTo x="21531" y="0"/>
                <wp:lineTo x="0" y="0"/>
              </wp:wrapPolygon>
            </wp:wrapTight>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962650" cy="4029075"/>
                    </a:xfrm>
                    <a:prstGeom prst="rect">
                      <a:avLst/>
                    </a:prstGeom>
                  </pic:spPr>
                </pic:pic>
              </a:graphicData>
            </a:graphic>
            <wp14:sizeRelH relativeFrom="margin">
              <wp14:pctWidth>0</wp14:pctWidth>
            </wp14:sizeRelH>
            <wp14:sizeRelV relativeFrom="margin">
              <wp14:pctHeight>0</wp14:pctHeight>
            </wp14:sizeRelV>
          </wp:anchor>
        </w:drawing>
      </w:r>
    </w:p>
    <w:p w14:paraId="2129805C" w14:textId="7D8888DC" w:rsidR="001D3895" w:rsidRPr="00816A6B" w:rsidRDefault="001D3895" w:rsidP="001D3895">
      <w:pPr>
        <w:jc w:val="center"/>
        <w:rPr>
          <w:rFonts w:ascii="Arial" w:hAnsi="Arial"/>
          <w:b/>
          <w:sz w:val="36"/>
          <w:szCs w:val="36"/>
        </w:rPr>
      </w:pPr>
      <w:r w:rsidRPr="00816A6B">
        <w:rPr>
          <w:rFonts w:ascii="Arial" w:hAnsi="Arial"/>
          <w:b/>
          <w:sz w:val="36"/>
          <w:szCs w:val="36"/>
        </w:rPr>
        <w:t>Student’s Name: Plamen Peev</w:t>
      </w:r>
    </w:p>
    <w:p w14:paraId="502E116D" w14:textId="24BBF008" w:rsidR="001D3895" w:rsidRPr="00816A6B" w:rsidRDefault="001D3895" w:rsidP="001D3895">
      <w:pPr>
        <w:jc w:val="center"/>
        <w:rPr>
          <w:rFonts w:ascii="Arial" w:hAnsi="Arial"/>
          <w:b/>
          <w:sz w:val="36"/>
          <w:szCs w:val="36"/>
        </w:rPr>
      </w:pPr>
      <w:r w:rsidRPr="00816A6B">
        <w:rPr>
          <w:rFonts w:ascii="Arial" w:hAnsi="Arial"/>
          <w:b/>
          <w:sz w:val="36"/>
          <w:szCs w:val="36"/>
        </w:rPr>
        <w:t xml:space="preserve">Student’s number: 1815104 </w:t>
      </w:r>
    </w:p>
    <w:p w14:paraId="125F71CB" w14:textId="6D96F361" w:rsidR="001D3895" w:rsidRPr="00816A6B" w:rsidRDefault="001D3895" w:rsidP="001D3895">
      <w:pPr>
        <w:jc w:val="center"/>
        <w:rPr>
          <w:rFonts w:ascii="Arial" w:hAnsi="Arial"/>
          <w:b/>
          <w:bCs/>
          <w:sz w:val="36"/>
          <w:szCs w:val="36"/>
        </w:rPr>
      </w:pPr>
      <w:r w:rsidRPr="00816A6B">
        <w:rPr>
          <w:rFonts w:ascii="Arial" w:hAnsi="Arial"/>
          <w:b/>
          <w:bCs/>
          <w:sz w:val="36"/>
          <w:szCs w:val="36"/>
        </w:rPr>
        <w:t>Lecturer: Tushara Balendran</w:t>
      </w:r>
    </w:p>
    <w:p w14:paraId="03982F3D" w14:textId="5C4DD3AD" w:rsidR="00E826A9" w:rsidRPr="00864F45" w:rsidRDefault="00E826A9" w:rsidP="001D3895">
      <w:pPr>
        <w:spacing w:line="480" w:lineRule="auto"/>
        <w:jc w:val="center"/>
        <w:rPr>
          <w:rFonts w:ascii="Arial" w:hAnsi="Arial"/>
          <w:b/>
          <w:sz w:val="36"/>
          <w:szCs w:val="36"/>
        </w:rPr>
      </w:pPr>
    </w:p>
    <w:p w14:paraId="532EA0F6" w14:textId="1068AD63" w:rsidR="00FF3261" w:rsidRDefault="00FF3261" w:rsidP="00D061ED">
      <w:pPr>
        <w:spacing w:line="480" w:lineRule="auto"/>
        <w:rPr>
          <w:rFonts w:ascii="Times New Roman" w:hAnsi="Times New Roman" w:cs="Times New Roman"/>
          <w:sz w:val="24"/>
          <w:szCs w:val="24"/>
          <w:lang w:val="en-US"/>
        </w:rPr>
      </w:pPr>
    </w:p>
    <w:p w14:paraId="1AD0643E" w14:textId="77777777" w:rsidR="00FA05DD" w:rsidRPr="00A70787" w:rsidRDefault="00FA05DD" w:rsidP="00D061ED">
      <w:pPr>
        <w:spacing w:line="480" w:lineRule="auto"/>
        <w:rPr>
          <w:rFonts w:ascii="Times New Roman" w:hAnsi="Times New Roman" w:cs="Times New Roman"/>
          <w:sz w:val="24"/>
          <w:szCs w:val="24"/>
          <w:lang w:val="en-US"/>
        </w:rPr>
      </w:pPr>
    </w:p>
    <w:sdt>
      <w:sdtPr>
        <w:rPr>
          <w:rFonts w:asciiTheme="minorHAnsi" w:eastAsiaTheme="minorHAnsi" w:hAnsiTheme="minorHAnsi" w:cstheme="majorHAnsi"/>
          <w:color w:val="auto"/>
          <w:sz w:val="24"/>
          <w:szCs w:val="24"/>
          <w:lang w:val="en-GB"/>
        </w:rPr>
        <w:id w:val="1786691812"/>
        <w:docPartObj>
          <w:docPartGallery w:val="Table of Contents"/>
          <w:docPartUnique/>
        </w:docPartObj>
      </w:sdtPr>
      <w:sdtEndPr>
        <w:rPr>
          <w:noProof/>
        </w:rPr>
      </w:sdtEndPr>
      <w:sdtContent>
        <w:p w14:paraId="1B19B141" w14:textId="4D1EC953" w:rsidR="00A70787" w:rsidRPr="00254389" w:rsidRDefault="00A70787" w:rsidP="00254389">
          <w:pPr>
            <w:pStyle w:val="TOCHeading"/>
            <w:spacing w:line="480" w:lineRule="auto"/>
            <w:jc w:val="center"/>
            <w:rPr>
              <w:rFonts w:cstheme="majorHAnsi"/>
              <w:b/>
              <w:bCs/>
              <w:color w:val="auto"/>
              <w:sz w:val="24"/>
              <w:szCs w:val="24"/>
            </w:rPr>
          </w:pPr>
          <w:r w:rsidRPr="00254389">
            <w:rPr>
              <w:rFonts w:cstheme="majorHAnsi"/>
              <w:b/>
              <w:bCs/>
              <w:color w:val="auto"/>
              <w:sz w:val="24"/>
              <w:szCs w:val="24"/>
            </w:rPr>
            <w:t>Table of Contents</w:t>
          </w:r>
        </w:p>
        <w:p w14:paraId="616C6FE1" w14:textId="69B6FD90" w:rsidR="00FA05DD" w:rsidRDefault="00A70787">
          <w:pPr>
            <w:pStyle w:val="TOC1"/>
            <w:tabs>
              <w:tab w:val="right" w:leader="dot" w:pos="9016"/>
            </w:tabs>
            <w:rPr>
              <w:rFonts w:eastAsiaTheme="minorEastAsia"/>
              <w:noProof/>
              <w:lang w:eastAsia="en-GB"/>
            </w:rPr>
          </w:pPr>
          <w:r w:rsidRPr="00254389">
            <w:rPr>
              <w:rFonts w:asciiTheme="majorHAnsi" w:hAnsiTheme="majorHAnsi" w:cstheme="majorHAnsi"/>
              <w:sz w:val="24"/>
              <w:szCs w:val="24"/>
            </w:rPr>
            <w:fldChar w:fldCharType="begin"/>
          </w:r>
          <w:r w:rsidRPr="00254389">
            <w:rPr>
              <w:rFonts w:asciiTheme="majorHAnsi" w:hAnsiTheme="majorHAnsi" w:cstheme="majorHAnsi"/>
              <w:sz w:val="24"/>
              <w:szCs w:val="24"/>
            </w:rPr>
            <w:instrText xml:space="preserve"> TOC \o "1-3" \h \z \u </w:instrText>
          </w:r>
          <w:r w:rsidRPr="00254389">
            <w:rPr>
              <w:rFonts w:asciiTheme="majorHAnsi" w:hAnsiTheme="majorHAnsi" w:cstheme="majorHAnsi"/>
              <w:sz w:val="24"/>
              <w:szCs w:val="24"/>
            </w:rPr>
            <w:fldChar w:fldCharType="separate"/>
          </w:r>
          <w:hyperlink w:anchor="_Toc80776874" w:history="1">
            <w:r w:rsidR="00FA05DD" w:rsidRPr="00871075">
              <w:rPr>
                <w:rStyle w:val="Hyperlink"/>
                <w:rFonts w:ascii="Arial" w:hAnsi="Arial" w:cs="Arial"/>
                <w:b/>
                <w:bCs/>
                <w:noProof/>
                <w:lang w:val="en-US"/>
              </w:rPr>
              <w:t>Introduction</w:t>
            </w:r>
            <w:r w:rsidR="00FA05DD">
              <w:rPr>
                <w:noProof/>
                <w:webHidden/>
              </w:rPr>
              <w:tab/>
            </w:r>
            <w:r w:rsidR="00FA05DD">
              <w:rPr>
                <w:noProof/>
                <w:webHidden/>
              </w:rPr>
              <w:fldChar w:fldCharType="begin"/>
            </w:r>
            <w:r w:rsidR="00FA05DD">
              <w:rPr>
                <w:noProof/>
                <w:webHidden/>
              </w:rPr>
              <w:instrText xml:space="preserve"> PAGEREF _Toc80776874 \h </w:instrText>
            </w:r>
            <w:r w:rsidR="00FA05DD">
              <w:rPr>
                <w:noProof/>
                <w:webHidden/>
              </w:rPr>
            </w:r>
            <w:r w:rsidR="00FA05DD">
              <w:rPr>
                <w:noProof/>
                <w:webHidden/>
              </w:rPr>
              <w:fldChar w:fldCharType="separate"/>
            </w:r>
            <w:r w:rsidR="00D502EF">
              <w:rPr>
                <w:noProof/>
                <w:webHidden/>
              </w:rPr>
              <w:t>3</w:t>
            </w:r>
            <w:r w:rsidR="00FA05DD">
              <w:rPr>
                <w:noProof/>
                <w:webHidden/>
              </w:rPr>
              <w:fldChar w:fldCharType="end"/>
            </w:r>
          </w:hyperlink>
        </w:p>
        <w:p w14:paraId="180CEB06" w14:textId="7048D10A" w:rsidR="00FA05DD" w:rsidRDefault="00DA1276">
          <w:pPr>
            <w:pStyle w:val="TOC1"/>
            <w:tabs>
              <w:tab w:val="right" w:leader="dot" w:pos="9016"/>
            </w:tabs>
            <w:rPr>
              <w:rFonts w:eastAsiaTheme="minorEastAsia"/>
              <w:noProof/>
              <w:lang w:eastAsia="en-GB"/>
            </w:rPr>
          </w:pPr>
          <w:hyperlink w:anchor="_Toc80776875" w:history="1">
            <w:r w:rsidR="00FA05DD" w:rsidRPr="00871075">
              <w:rPr>
                <w:rStyle w:val="Hyperlink"/>
                <w:rFonts w:ascii="Arial" w:hAnsi="Arial" w:cs="Arial"/>
                <w:b/>
                <w:bCs/>
                <w:noProof/>
                <w:lang w:val="en-US"/>
              </w:rPr>
              <w:t>PESTEL Analysis</w:t>
            </w:r>
            <w:r w:rsidR="00FA05DD">
              <w:rPr>
                <w:noProof/>
                <w:webHidden/>
              </w:rPr>
              <w:tab/>
            </w:r>
            <w:r w:rsidR="00FA05DD">
              <w:rPr>
                <w:noProof/>
                <w:webHidden/>
              </w:rPr>
              <w:fldChar w:fldCharType="begin"/>
            </w:r>
            <w:r w:rsidR="00FA05DD">
              <w:rPr>
                <w:noProof/>
                <w:webHidden/>
              </w:rPr>
              <w:instrText xml:space="preserve"> PAGEREF _Toc80776875 \h </w:instrText>
            </w:r>
            <w:r w:rsidR="00FA05DD">
              <w:rPr>
                <w:noProof/>
                <w:webHidden/>
              </w:rPr>
            </w:r>
            <w:r w:rsidR="00FA05DD">
              <w:rPr>
                <w:noProof/>
                <w:webHidden/>
              </w:rPr>
              <w:fldChar w:fldCharType="separate"/>
            </w:r>
            <w:r w:rsidR="00D502EF">
              <w:rPr>
                <w:noProof/>
                <w:webHidden/>
              </w:rPr>
              <w:t>4</w:t>
            </w:r>
            <w:r w:rsidR="00FA05DD">
              <w:rPr>
                <w:noProof/>
                <w:webHidden/>
              </w:rPr>
              <w:fldChar w:fldCharType="end"/>
            </w:r>
          </w:hyperlink>
        </w:p>
        <w:p w14:paraId="42A10851" w14:textId="0E274542" w:rsidR="00FA05DD" w:rsidRDefault="00DA1276">
          <w:pPr>
            <w:pStyle w:val="TOC2"/>
            <w:tabs>
              <w:tab w:val="right" w:leader="dot" w:pos="9016"/>
            </w:tabs>
            <w:rPr>
              <w:rFonts w:eastAsiaTheme="minorEastAsia"/>
              <w:noProof/>
              <w:lang w:eastAsia="en-GB"/>
            </w:rPr>
          </w:pPr>
          <w:hyperlink w:anchor="_Toc80776876" w:history="1">
            <w:r w:rsidR="00FA05DD" w:rsidRPr="00871075">
              <w:rPr>
                <w:rStyle w:val="Hyperlink"/>
                <w:rFonts w:cstheme="majorHAnsi"/>
                <w:b/>
                <w:bCs/>
                <w:noProof/>
                <w:lang w:val="en-US"/>
              </w:rPr>
              <w:t>Political Factors</w:t>
            </w:r>
            <w:r w:rsidR="00FA05DD">
              <w:rPr>
                <w:noProof/>
                <w:webHidden/>
              </w:rPr>
              <w:tab/>
            </w:r>
            <w:r w:rsidR="00FA05DD">
              <w:rPr>
                <w:noProof/>
                <w:webHidden/>
              </w:rPr>
              <w:fldChar w:fldCharType="begin"/>
            </w:r>
            <w:r w:rsidR="00FA05DD">
              <w:rPr>
                <w:noProof/>
                <w:webHidden/>
              </w:rPr>
              <w:instrText xml:space="preserve"> PAGEREF _Toc80776876 \h </w:instrText>
            </w:r>
            <w:r w:rsidR="00FA05DD">
              <w:rPr>
                <w:noProof/>
                <w:webHidden/>
              </w:rPr>
            </w:r>
            <w:r w:rsidR="00FA05DD">
              <w:rPr>
                <w:noProof/>
                <w:webHidden/>
              </w:rPr>
              <w:fldChar w:fldCharType="separate"/>
            </w:r>
            <w:r w:rsidR="00D502EF">
              <w:rPr>
                <w:noProof/>
                <w:webHidden/>
              </w:rPr>
              <w:t>4</w:t>
            </w:r>
            <w:r w:rsidR="00FA05DD">
              <w:rPr>
                <w:noProof/>
                <w:webHidden/>
              </w:rPr>
              <w:fldChar w:fldCharType="end"/>
            </w:r>
          </w:hyperlink>
        </w:p>
        <w:p w14:paraId="36C8DBAD" w14:textId="559B8B34" w:rsidR="00FA05DD" w:rsidRDefault="00DA1276">
          <w:pPr>
            <w:pStyle w:val="TOC2"/>
            <w:tabs>
              <w:tab w:val="right" w:leader="dot" w:pos="9016"/>
            </w:tabs>
            <w:rPr>
              <w:rFonts w:eastAsiaTheme="minorEastAsia"/>
              <w:noProof/>
              <w:lang w:eastAsia="en-GB"/>
            </w:rPr>
          </w:pPr>
          <w:hyperlink w:anchor="_Toc80776877" w:history="1">
            <w:r w:rsidR="00FA05DD" w:rsidRPr="00871075">
              <w:rPr>
                <w:rStyle w:val="Hyperlink"/>
                <w:rFonts w:cstheme="majorHAnsi"/>
                <w:b/>
                <w:bCs/>
                <w:noProof/>
                <w:lang w:val="en-US"/>
              </w:rPr>
              <w:t>Economic Factors</w:t>
            </w:r>
            <w:r w:rsidR="00FA05DD">
              <w:rPr>
                <w:noProof/>
                <w:webHidden/>
              </w:rPr>
              <w:tab/>
            </w:r>
            <w:r w:rsidR="00FA05DD">
              <w:rPr>
                <w:noProof/>
                <w:webHidden/>
              </w:rPr>
              <w:fldChar w:fldCharType="begin"/>
            </w:r>
            <w:r w:rsidR="00FA05DD">
              <w:rPr>
                <w:noProof/>
                <w:webHidden/>
              </w:rPr>
              <w:instrText xml:space="preserve"> PAGEREF _Toc80776877 \h </w:instrText>
            </w:r>
            <w:r w:rsidR="00FA05DD">
              <w:rPr>
                <w:noProof/>
                <w:webHidden/>
              </w:rPr>
            </w:r>
            <w:r w:rsidR="00FA05DD">
              <w:rPr>
                <w:noProof/>
                <w:webHidden/>
              </w:rPr>
              <w:fldChar w:fldCharType="separate"/>
            </w:r>
            <w:r w:rsidR="00D502EF">
              <w:rPr>
                <w:noProof/>
                <w:webHidden/>
              </w:rPr>
              <w:t>5</w:t>
            </w:r>
            <w:r w:rsidR="00FA05DD">
              <w:rPr>
                <w:noProof/>
                <w:webHidden/>
              </w:rPr>
              <w:fldChar w:fldCharType="end"/>
            </w:r>
          </w:hyperlink>
        </w:p>
        <w:p w14:paraId="52A043EE" w14:textId="303200E9" w:rsidR="00FA05DD" w:rsidRDefault="00DA1276">
          <w:pPr>
            <w:pStyle w:val="TOC2"/>
            <w:tabs>
              <w:tab w:val="right" w:leader="dot" w:pos="9016"/>
            </w:tabs>
            <w:rPr>
              <w:rFonts w:eastAsiaTheme="minorEastAsia"/>
              <w:noProof/>
              <w:lang w:eastAsia="en-GB"/>
            </w:rPr>
          </w:pPr>
          <w:hyperlink w:anchor="_Toc80776878" w:history="1">
            <w:r w:rsidR="00FA05DD" w:rsidRPr="00871075">
              <w:rPr>
                <w:rStyle w:val="Hyperlink"/>
                <w:rFonts w:cstheme="majorHAnsi"/>
                <w:b/>
                <w:bCs/>
                <w:noProof/>
                <w:lang w:val="en-US"/>
              </w:rPr>
              <w:t>Social Factors</w:t>
            </w:r>
            <w:r w:rsidR="00FA05DD">
              <w:rPr>
                <w:noProof/>
                <w:webHidden/>
              </w:rPr>
              <w:tab/>
            </w:r>
            <w:r w:rsidR="00FA05DD">
              <w:rPr>
                <w:noProof/>
                <w:webHidden/>
              </w:rPr>
              <w:fldChar w:fldCharType="begin"/>
            </w:r>
            <w:r w:rsidR="00FA05DD">
              <w:rPr>
                <w:noProof/>
                <w:webHidden/>
              </w:rPr>
              <w:instrText xml:space="preserve"> PAGEREF _Toc80776878 \h </w:instrText>
            </w:r>
            <w:r w:rsidR="00FA05DD">
              <w:rPr>
                <w:noProof/>
                <w:webHidden/>
              </w:rPr>
            </w:r>
            <w:r w:rsidR="00FA05DD">
              <w:rPr>
                <w:noProof/>
                <w:webHidden/>
              </w:rPr>
              <w:fldChar w:fldCharType="separate"/>
            </w:r>
            <w:r w:rsidR="00D502EF">
              <w:rPr>
                <w:noProof/>
                <w:webHidden/>
              </w:rPr>
              <w:t>5</w:t>
            </w:r>
            <w:r w:rsidR="00FA05DD">
              <w:rPr>
                <w:noProof/>
                <w:webHidden/>
              </w:rPr>
              <w:fldChar w:fldCharType="end"/>
            </w:r>
          </w:hyperlink>
        </w:p>
        <w:p w14:paraId="695AD142" w14:textId="488A6534" w:rsidR="00FA05DD" w:rsidRDefault="00DA1276">
          <w:pPr>
            <w:pStyle w:val="TOC2"/>
            <w:tabs>
              <w:tab w:val="right" w:leader="dot" w:pos="9016"/>
            </w:tabs>
            <w:rPr>
              <w:rFonts w:eastAsiaTheme="minorEastAsia"/>
              <w:noProof/>
              <w:lang w:eastAsia="en-GB"/>
            </w:rPr>
          </w:pPr>
          <w:hyperlink w:anchor="_Toc80776879" w:history="1">
            <w:r w:rsidR="00FA05DD" w:rsidRPr="00871075">
              <w:rPr>
                <w:rStyle w:val="Hyperlink"/>
                <w:rFonts w:cstheme="majorHAnsi"/>
                <w:b/>
                <w:bCs/>
                <w:noProof/>
                <w:lang w:val="en-US"/>
              </w:rPr>
              <w:t>Technological Factors</w:t>
            </w:r>
            <w:r w:rsidR="00FA05DD">
              <w:rPr>
                <w:noProof/>
                <w:webHidden/>
              </w:rPr>
              <w:tab/>
            </w:r>
            <w:r w:rsidR="00FA05DD">
              <w:rPr>
                <w:noProof/>
                <w:webHidden/>
              </w:rPr>
              <w:fldChar w:fldCharType="begin"/>
            </w:r>
            <w:r w:rsidR="00FA05DD">
              <w:rPr>
                <w:noProof/>
                <w:webHidden/>
              </w:rPr>
              <w:instrText xml:space="preserve"> PAGEREF _Toc80776879 \h </w:instrText>
            </w:r>
            <w:r w:rsidR="00FA05DD">
              <w:rPr>
                <w:noProof/>
                <w:webHidden/>
              </w:rPr>
            </w:r>
            <w:r w:rsidR="00FA05DD">
              <w:rPr>
                <w:noProof/>
                <w:webHidden/>
              </w:rPr>
              <w:fldChar w:fldCharType="separate"/>
            </w:r>
            <w:r w:rsidR="00D502EF">
              <w:rPr>
                <w:noProof/>
                <w:webHidden/>
              </w:rPr>
              <w:t>6</w:t>
            </w:r>
            <w:r w:rsidR="00FA05DD">
              <w:rPr>
                <w:noProof/>
                <w:webHidden/>
              </w:rPr>
              <w:fldChar w:fldCharType="end"/>
            </w:r>
          </w:hyperlink>
        </w:p>
        <w:p w14:paraId="5C1ABBF9" w14:textId="7C69F17F" w:rsidR="00FA05DD" w:rsidRDefault="00DA1276">
          <w:pPr>
            <w:pStyle w:val="TOC2"/>
            <w:tabs>
              <w:tab w:val="right" w:leader="dot" w:pos="9016"/>
            </w:tabs>
            <w:rPr>
              <w:rFonts w:eastAsiaTheme="minorEastAsia"/>
              <w:noProof/>
              <w:lang w:eastAsia="en-GB"/>
            </w:rPr>
          </w:pPr>
          <w:hyperlink w:anchor="_Toc80776880" w:history="1">
            <w:r w:rsidR="00FA05DD" w:rsidRPr="00871075">
              <w:rPr>
                <w:rStyle w:val="Hyperlink"/>
                <w:rFonts w:cstheme="majorHAnsi"/>
                <w:b/>
                <w:bCs/>
                <w:noProof/>
                <w:lang w:val="en-US"/>
              </w:rPr>
              <w:t>Environmental Factors</w:t>
            </w:r>
            <w:r w:rsidR="00FA05DD">
              <w:rPr>
                <w:noProof/>
                <w:webHidden/>
              </w:rPr>
              <w:tab/>
            </w:r>
            <w:r w:rsidR="00FA05DD">
              <w:rPr>
                <w:noProof/>
                <w:webHidden/>
              </w:rPr>
              <w:fldChar w:fldCharType="begin"/>
            </w:r>
            <w:r w:rsidR="00FA05DD">
              <w:rPr>
                <w:noProof/>
                <w:webHidden/>
              </w:rPr>
              <w:instrText xml:space="preserve"> PAGEREF _Toc80776880 \h </w:instrText>
            </w:r>
            <w:r w:rsidR="00FA05DD">
              <w:rPr>
                <w:noProof/>
                <w:webHidden/>
              </w:rPr>
            </w:r>
            <w:r w:rsidR="00FA05DD">
              <w:rPr>
                <w:noProof/>
                <w:webHidden/>
              </w:rPr>
              <w:fldChar w:fldCharType="separate"/>
            </w:r>
            <w:r w:rsidR="00D502EF">
              <w:rPr>
                <w:noProof/>
                <w:webHidden/>
              </w:rPr>
              <w:t>7</w:t>
            </w:r>
            <w:r w:rsidR="00FA05DD">
              <w:rPr>
                <w:noProof/>
                <w:webHidden/>
              </w:rPr>
              <w:fldChar w:fldCharType="end"/>
            </w:r>
          </w:hyperlink>
        </w:p>
        <w:p w14:paraId="08AA27FC" w14:textId="75E78BFC" w:rsidR="00FA05DD" w:rsidRDefault="00DA1276">
          <w:pPr>
            <w:pStyle w:val="TOC2"/>
            <w:tabs>
              <w:tab w:val="right" w:leader="dot" w:pos="9016"/>
            </w:tabs>
            <w:rPr>
              <w:rFonts w:eastAsiaTheme="minorEastAsia"/>
              <w:noProof/>
              <w:lang w:eastAsia="en-GB"/>
            </w:rPr>
          </w:pPr>
          <w:hyperlink w:anchor="_Toc80776881" w:history="1">
            <w:r w:rsidR="00FA05DD" w:rsidRPr="00871075">
              <w:rPr>
                <w:rStyle w:val="Hyperlink"/>
                <w:rFonts w:cstheme="majorHAnsi"/>
                <w:b/>
                <w:bCs/>
                <w:noProof/>
                <w:lang w:val="en-US"/>
              </w:rPr>
              <w:t>Legal Factors</w:t>
            </w:r>
            <w:r w:rsidR="00FA05DD">
              <w:rPr>
                <w:noProof/>
                <w:webHidden/>
              </w:rPr>
              <w:tab/>
            </w:r>
            <w:r w:rsidR="00FA05DD">
              <w:rPr>
                <w:noProof/>
                <w:webHidden/>
              </w:rPr>
              <w:fldChar w:fldCharType="begin"/>
            </w:r>
            <w:r w:rsidR="00FA05DD">
              <w:rPr>
                <w:noProof/>
                <w:webHidden/>
              </w:rPr>
              <w:instrText xml:space="preserve"> PAGEREF _Toc80776881 \h </w:instrText>
            </w:r>
            <w:r w:rsidR="00FA05DD">
              <w:rPr>
                <w:noProof/>
                <w:webHidden/>
              </w:rPr>
            </w:r>
            <w:r w:rsidR="00FA05DD">
              <w:rPr>
                <w:noProof/>
                <w:webHidden/>
              </w:rPr>
              <w:fldChar w:fldCharType="separate"/>
            </w:r>
            <w:r w:rsidR="00D502EF">
              <w:rPr>
                <w:noProof/>
                <w:webHidden/>
              </w:rPr>
              <w:t>7</w:t>
            </w:r>
            <w:r w:rsidR="00FA05DD">
              <w:rPr>
                <w:noProof/>
                <w:webHidden/>
              </w:rPr>
              <w:fldChar w:fldCharType="end"/>
            </w:r>
          </w:hyperlink>
        </w:p>
        <w:p w14:paraId="02CCB0F0" w14:textId="4CAC82ED" w:rsidR="00FA05DD" w:rsidRDefault="00DA1276">
          <w:pPr>
            <w:pStyle w:val="TOC1"/>
            <w:tabs>
              <w:tab w:val="right" w:leader="dot" w:pos="9016"/>
            </w:tabs>
            <w:rPr>
              <w:rFonts w:eastAsiaTheme="minorEastAsia"/>
              <w:noProof/>
              <w:lang w:eastAsia="en-GB"/>
            </w:rPr>
          </w:pPr>
          <w:hyperlink w:anchor="_Toc80776882" w:history="1">
            <w:r w:rsidR="00FA05DD" w:rsidRPr="00871075">
              <w:rPr>
                <w:rStyle w:val="Hyperlink"/>
                <w:rFonts w:cstheme="majorHAnsi"/>
                <w:b/>
                <w:bCs/>
                <w:noProof/>
                <w:lang w:val="en-US"/>
              </w:rPr>
              <w:t>Porter’s Five Forces Model</w:t>
            </w:r>
            <w:r w:rsidR="00FA05DD">
              <w:rPr>
                <w:noProof/>
                <w:webHidden/>
              </w:rPr>
              <w:tab/>
            </w:r>
            <w:r w:rsidR="00FA05DD">
              <w:rPr>
                <w:noProof/>
                <w:webHidden/>
              </w:rPr>
              <w:fldChar w:fldCharType="begin"/>
            </w:r>
            <w:r w:rsidR="00FA05DD">
              <w:rPr>
                <w:noProof/>
                <w:webHidden/>
              </w:rPr>
              <w:instrText xml:space="preserve"> PAGEREF _Toc80776882 \h </w:instrText>
            </w:r>
            <w:r w:rsidR="00FA05DD">
              <w:rPr>
                <w:noProof/>
                <w:webHidden/>
              </w:rPr>
            </w:r>
            <w:r w:rsidR="00FA05DD">
              <w:rPr>
                <w:noProof/>
                <w:webHidden/>
              </w:rPr>
              <w:fldChar w:fldCharType="separate"/>
            </w:r>
            <w:r w:rsidR="00D502EF">
              <w:rPr>
                <w:noProof/>
                <w:webHidden/>
              </w:rPr>
              <w:t>8</w:t>
            </w:r>
            <w:r w:rsidR="00FA05DD">
              <w:rPr>
                <w:noProof/>
                <w:webHidden/>
              </w:rPr>
              <w:fldChar w:fldCharType="end"/>
            </w:r>
          </w:hyperlink>
        </w:p>
        <w:p w14:paraId="01AC981F" w14:textId="137E5E77" w:rsidR="00FA05DD" w:rsidRDefault="00DA1276">
          <w:pPr>
            <w:pStyle w:val="TOC2"/>
            <w:tabs>
              <w:tab w:val="right" w:leader="dot" w:pos="9016"/>
            </w:tabs>
            <w:rPr>
              <w:rFonts w:eastAsiaTheme="minorEastAsia"/>
              <w:noProof/>
              <w:lang w:eastAsia="en-GB"/>
            </w:rPr>
          </w:pPr>
          <w:hyperlink w:anchor="_Toc80776883" w:history="1">
            <w:r w:rsidR="00FA05DD" w:rsidRPr="00871075">
              <w:rPr>
                <w:rStyle w:val="Hyperlink"/>
                <w:rFonts w:ascii="Arial" w:hAnsi="Arial" w:cs="Arial"/>
                <w:b/>
                <w:bCs/>
                <w:noProof/>
                <w:lang w:val="en-US"/>
              </w:rPr>
              <w:t>Threats of New Entrants</w:t>
            </w:r>
            <w:r w:rsidR="00FA05DD">
              <w:rPr>
                <w:noProof/>
                <w:webHidden/>
              </w:rPr>
              <w:tab/>
            </w:r>
            <w:r w:rsidR="00FA05DD">
              <w:rPr>
                <w:noProof/>
                <w:webHidden/>
              </w:rPr>
              <w:fldChar w:fldCharType="begin"/>
            </w:r>
            <w:r w:rsidR="00FA05DD">
              <w:rPr>
                <w:noProof/>
                <w:webHidden/>
              </w:rPr>
              <w:instrText xml:space="preserve"> PAGEREF _Toc80776883 \h </w:instrText>
            </w:r>
            <w:r w:rsidR="00FA05DD">
              <w:rPr>
                <w:noProof/>
                <w:webHidden/>
              </w:rPr>
            </w:r>
            <w:r w:rsidR="00FA05DD">
              <w:rPr>
                <w:noProof/>
                <w:webHidden/>
              </w:rPr>
              <w:fldChar w:fldCharType="separate"/>
            </w:r>
            <w:r w:rsidR="00D502EF">
              <w:rPr>
                <w:noProof/>
                <w:webHidden/>
              </w:rPr>
              <w:t>9</w:t>
            </w:r>
            <w:r w:rsidR="00FA05DD">
              <w:rPr>
                <w:noProof/>
                <w:webHidden/>
              </w:rPr>
              <w:fldChar w:fldCharType="end"/>
            </w:r>
          </w:hyperlink>
        </w:p>
        <w:p w14:paraId="555481D4" w14:textId="15687BCD" w:rsidR="00FA05DD" w:rsidRDefault="00DA1276">
          <w:pPr>
            <w:pStyle w:val="TOC2"/>
            <w:tabs>
              <w:tab w:val="right" w:leader="dot" w:pos="9016"/>
            </w:tabs>
            <w:rPr>
              <w:rFonts w:eastAsiaTheme="minorEastAsia"/>
              <w:noProof/>
              <w:lang w:eastAsia="en-GB"/>
            </w:rPr>
          </w:pPr>
          <w:hyperlink w:anchor="_Toc80776884" w:history="1">
            <w:r w:rsidR="00FA05DD" w:rsidRPr="00871075">
              <w:rPr>
                <w:rStyle w:val="Hyperlink"/>
                <w:rFonts w:ascii="Arial" w:hAnsi="Arial" w:cs="Arial"/>
                <w:b/>
                <w:bCs/>
                <w:noProof/>
                <w:lang w:val="en-US"/>
              </w:rPr>
              <w:t>Threats of Substitute Services or Products</w:t>
            </w:r>
            <w:r w:rsidR="00FA05DD">
              <w:rPr>
                <w:noProof/>
                <w:webHidden/>
              </w:rPr>
              <w:tab/>
            </w:r>
            <w:r w:rsidR="00FA05DD">
              <w:rPr>
                <w:noProof/>
                <w:webHidden/>
              </w:rPr>
              <w:fldChar w:fldCharType="begin"/>
            </w:r>
            <w:r w:rsidR="00FA05DD">
              <w:rPr>
                <w:noProof/>
                <w:webHidden/>
              </w:rPr>
              <w:instrText xml:space="preserve"> PAGEREF _Toc80776884 \h </w:instrText>
            </w:r>
            <w:r w:rsidR="00FA05DD">
              <w:rPr>
                <w:noProof/>
                <w:webHidden/>
              </w:rPr>
            </w:r>
            <w:r w:rsidR="00FA05DD">
              <w:rPr>
                <w:noProof/>
                <w:webHidden/>
              </w:rPr>
              <w:fldChar w:fldCharType="separate"/>
            </w:r>
            <w:r w:rsidR="00D502EF">
              <w:rPr>
                <w:noProof/>
                <w:webHidden/>
              </w:rPr>
              <w:t>9</w:t>
            </w:r>
            <w:r w:rsidR="00FA05DD">
              <w:rPr>
                <w:noProof/>
                <w:webHidden/>
              </w:rPr>
              <w:fldChar w:fldCharType="end"/>
            </w:r>
          </w:hyperlink>
        </w:p>
        <w:p w14:paraId="26058511" w14:textId="39A32020" w:rsidR="00FA05DD" w:rsidRDefault="00DA1276">
          <w:pPr>
            <w:pStyle w:val="TOC2"/>
            <w:tabs>
              <w:tab w:val="right" w:leader="dot" w:pos="9016"/>
            </w:tabs>
            <w:rPr>
              <w:rFonts w:eastAsiaTheme="minorEastAsia"/>
              <w:noProof/>
              <w:lang w:eastAsia="en-GB"/>
            </w:rPr>
          </w:pPr>
          <w:hyperlink w:anchor="_Toc80776885" w:history="1">
            <w:r w:rsidR="00FA05DD" w:rsidRPr="00871075">
              <w:rPr>
                <w:rStyle w:val="Hyperlink"/>
                <w:rFonts w:ascii="Arial" w:hAnsi="Arial" w:cs="Arial"/>
                <w:b/>
                <w:bCs/>
                <w:noProof/>
                <w:lang w:val="en-US"/>
              </w:rPr>
              <w:t>Bargaining Power of Suppliers</w:t>
            </w:r>
            <w:r w:rsidR="00FA05DD">
              <w:rPr>
                <w:noProof/>
                <w:webHidden/>
              </w:rPr>
              <w:tab/>
            </w:r>
            <w:r w:rsidR="00FA05DD">
              <w:rPr>
                <w:noProof/>
                <w:webHidden/>
              </w:rPr>
              <w:fldChar w:fldCharType="begin"/>
            </w:r>
            <w:r w:rsidR="00FA05DD">
              <w:rPr>
                <w:noProof/>
                <w:webHidden/>
              </w:rPr>
              <w:instrText xml:space="preserve"> PAGEREF _Toc80776885 \h </w:instrText>
            </w:r>
            <w:r w:rsidR="00FA05DD">
              <w:rPr>
                <w:noProof/>
                <w:webHidden/>
              </w:rPr>
            </w:r>
            <w:r w:rsidR="00FA05DD">
              <w:rPr>
                <w:noProof/>
                <w:webHidden/>
              </w:rPr>
              <w:fldChar w:fldCharType="separate"/>
            </w:r>
            <w:r w:rsidR="00D502EF">
              <w:rPr>
                <w:noProof/>
                <w:webHidden/>
              </w:rPr>
              <w:t>10</w:t>
            </w:r>
            <w:r w:rsidR="00FA05DD">
              <w:rPr>
                <w:noProof/>
                <w:webHidden/>
              </w:rPr>
              <w:fldChar w:fldCharType="end"/>
            </w:r>
          </w:hyperlink>
        </w:p>
        <w:p w14:paraId="3CCEB451" w14:textId="79441E86" w:rsidR="00FA05DD" w:rsidRDefault="00DA1276">
          <w:pPr>
            <w:pStyle w:val="TOC2"/>
            <w:tabs>
              <w:tab w:val="right" w:leader="dot" w:pos="9016"/>
            </w:tabs>
            <w:rPr>
              <w:rFonts w:eastAsiaTheme="minorEastAsia"/>
              <w:noProof/>
              <w:lang w:eastAsia="en-GB"/>
            </w:rPr>
          </w:pPr>
          <w:hyperlink w:anchor="_Toc80776886" w:history="1">
            <w:r w:rsidR="00FA05DD" w:rsidRPr="00871075">
              <w:rPr>
                <w:rStyle w:val="Hyperlink"/>
                <w:rFonts w:ascii="Arial" w:hAnsi="Arial" w:cs="Arial"/>
                <w:b/>
                <w:bCs/>
                <w:noProof/>
                <w:lang w:val="en-US"/>
              </w:rPr>
              <w:t>Bargaining Power of Buyers</w:t>
            </w:r>
            <w:r w:rsidR="00FA05DD">
              <w:rPr>
                <w:noProof/>
                <w:webHidden/>
              </w:rPr>
              <w:tab/>
            </w:r>
            <w:r w:rsidR="00FA05DD">
              <w:rPr>
                <w:noProof/>
                <w:webHidden/>
              </w:rPr>
              <w:fldChar w:fldCharType="begin"/>
            </w:r>
            <w:r w:rsidR="00FA05DD">
              <w:rPr>
                <w:noProof/>
                <w:webHidden/>
              </w:rPr>
              <w:instrText xml:space="preserve"> PAGEREF _Toc80776886 \h </w:instrText>
            </w:r>
            <w:r w:rsidR="00FA05DD">
              <w:rPr>
                <w:noProof/>
                <w:webHidden/>
              </w:rPr>
            </w:r>
            <w:r w:rsidR="00FA05DD">
              <w:rPr>
                <w:noProof/>
                <w:webHidden/>
              </w:rPr>
              <w:fldChar w:fldCharType="separate"/>
            </w:r>
            <w:r w:rsidR="00D502EF">
              <w:rPr>
                <w:noProof/>
                <w:webHidden/>
              </w:rPr>
              <w:t>10</w:t>
            </w:r>
            <w:r w:rsidR="00FA05DD">
              <w:rPr>
                <w:noProof/>
                <w:webHidden/>
              </w:rPr>
              <w:fldChar w:fldCharType="end"/>
            </w:r>
          </w:hyperlink>
        </w:p>
        <w:p w14:paraId="60E86AC7" w14:textId="4A3EE21A" w:rsidR="00FA05DD" w:rsidRDefault="00DA1276">
          <w:pPr>
            <w:pStyle w:val="TOC2"/>
            <w:tabs>
              <w:tab w:val="right" w:leader="dot" w:pos="9016"/>
            </w:tabs>
            <w:rPr>
              <w:rFonts w:eastAsiaTheme="minorEastAsia"/>
              <w:noProof/>
              <w:lang w:eastAsia="en-GB"/>
            </w:rPr>
          </w:pPr>
          <w:hyperlink w:anchor="_Toc80776887" w:history="1">
            <w:r w:rsidR="00FA05DD" w:rsidRPr="00871075">
              <w:rPr>
                <w:rStyle w:val="Hyperlink"/>
                <w:rFonts w:ascii="Arial" w:hAnsi="Arial" w:cs="Arial"/>
                <w:b/>
                <w:bCs/>
                <w:noProof/>
                <w:lang w:val="en-US"/>
              </w:rPr>
              <w:t>Rivalry Among Existing Firms</w:t>
            </w:r>
            <w:r w:rsidR="00FA05DD">
              <w:rPr>
                <w:noProof/>
                <w:webHidden/>
              </w:rPr>
              <w:tab/>
            </w:r>
            <w:r w:rsidR="00FA05DD">
              <w:rPr>
                <w:noProof/>
                <w:webHidden/>
              </w:rPr>
              <w:fldChar w:fldCharType="begin"/>
            </w:r>
            <w:r w:rsidR="00FA05DD">
              <w:rPr>
                <w:noProof/>
                <w:webHidden/>
              </w:rPr>
              <w:instrText xml:space="preserve"> PAGEREF _Toc80776887 \h </w:instrText>
            </w:r>
            <w:r w:rsidR="00FA05DD">
              <w:rPr>
                <w:noProof/>
                <w:webHidden/>
              </w:rPr>
            </w:r>
            <w:r w:rsidR="00FA05DD">
              <w:rPr>
                <w:noProof/>
                <w:webHidden/>
              </w:rPr>
              <w:fldChar w:fldCharType="separate"/>
            </w:r>
            <w:r w:rsidR="00D502EF">
              <w:rPr>
                <w:noProof/>
                <w:webHidden/>
              </w:rPr>
              <w:t>11</w:t>
            </w:r>
            <w:r w:rsidR="00FA05DD">
              <w:rPr>
                <w:noProof/>
                <w:webHidden/>
              </w:rPr>
              <w:fldChar w:fldCharType="end"/>
            </w:r>
          </w:hyperlink>
        </w:p>
        <w:p w14:paraId="4F554EF3" w14:textId="034DBF69" w:rsidR="00FA05DD" w:rsidRDefault="00DA1276">
          <w:pPr>
            <w:pStyle w:val="TOC1"/>
            <w:tabs>
              <w:tab w:val="right" w:leader="dot" w:pos="9016"/>
            </w:tabs>
            <w:rPr>
              <w:rFonts w:eastAsiaTheme="minorEastAsia"/>
              <w:noProof/>
              <w:lang w:eastAsia="en-GB"/>
            </w:rPr>
          </w:pPr>
          <w:hyperlink w:anchor="_Toc80776888" w:history="1">
            <w:r w:rsidR="00FA05DD" w:rsidRPr="00871075">
              <w:rPr>
                <w:rStyle w:val="Hyperlink"/>
                <w:rFonts w:ascii="Arial" w:hAnsi="Arial" w:cs="Arial"/>
                <w:b/>
                <w:bCs/>
                <w:noProof/>
                <w:lang w:val="en-US"/>
              </w:rPr>
              <w:t>SWOT Analysis</w:t>
            </w:r>
            <w:r w:rsidR="00FA05DD">
              <w:rPr>
                <w:noProof/>
                <w:webHidden/>
              </w:rPr>
              <w:tab/>
            </w:r>
            <w:r w:rsidR="00FA05DD">
              <w:rPr>
                <w:noProof/>
                <w:webHidden/>
              </w:rPr>
              <w:fldChar w:fldCharType="begin"/>
            </w:r>
            <w:r w:rsidR="00FA05DD">
              <w:rPr>
                <w:noProof/>
                <w:webHidden/>
              </w:rPr>
              <w:instrText xml:space="preserve"> PAGEREF _Toc80776888 \h </w:instrText>
            </w:r>
            <w:r w:rsidR="00FA05DD">
              <w:rPr>
                <w:noProof/>
                <w:webHidden/>
              </w:rPr>
            </w:r>
            <w:r w:rsidR="00FA05DD">
              <w:rPr>
                <w:noProof/>
                <w:webHidden/>
              </w:rPr>
              <w:fldChar w:fldCharType="separate"/>
            </w:r>
            <w:r w:rsidR="00D502EF">
              <w:rPr>
                <w:noProof/>
                <w:webHidden/>
              </w:rPr>
              <w:t>11</w:t>
            </w:r>
            <w:r w:rsidR="00FA05DD">
              <w:rPr>
                <w:noProof/>
                <w:webHidden/>
              </w:rPr>
              <w:fldChar w:fldCharType="end"/>
            </w:r>
          </w:hyperlink>
        </w:p>
        <w:p w14:paraId="16C2A762" w14:textId="5C5B90C3" w:rsidR="00FA05DD" w:rsidRDefault="00DA1276">
          <w:pPr>
            <w:pStyle w:val="TOC2"/>
            <w:tabs>
              <w:tab w:val="right" w:leader="dot" w:pos="9016"/>
            </w:tabs>
            <w:rPr>
              <w:rFonts w:eastAsiaTheme="minorEastAsia"/>
              <w:noProof/>
              <w:lang w:eastAsia="en-GB"/>
            </w:rPr>
          </w:pPr>
          <w:hyperlink w:anchor="_Toc80776889" w:history="1">
            <w:r w:rsidR="00FA05DD" w:rsidRPr="00871075">
              <w:rPr>
                <w:rStyle w:val="Hyperlink"/>
                <w:rFonts w:ascii="Arial" w:hAnsi="Arial" w:cs="Arial"/>
                <w:b/>
                <w:bCs/>
                <w:noProof/>
                <w:lang w:val="en-US"/>
              </w:rPr>
              <w:t>Strengths</w:t>
            </w:r>
            <w:r w:rsidR="00FA05DD">
              <w:rPr>
                <w:noProof/>
                <w:webHidden/>
              </w:rPr>
              <w:tab/>
            </w:r>
            <w:r w:rsidR="00FA05DD">
              <w:rPr>
                <w:noProof/>
                <w:webHidden/>
              </w:rPr>
              <w:fldChar w:fldCharType="begin"/>
            </w:r>
            <w:r w:rsidR="00FA05DD">
              <w:rPr>
                <w:noProof/>
                <w:webHidden/>
              </w:rPr>
              <w:instrText xml:space="preserve"> PAGEREF _Toc80776889 \h </w:instrText>
            </w:r>
            <w:r w:rsidR="00FA05DD">
              <w:rPr>
                <w:noProof/>
                <w:webHidden/>
              </w:rPr>
            </w:r>
            <w:r w:rsidR="00FA05DD">
              <w:rPr>
                <w:noProof/>
                <w:webHidden/>
              </w:rPr>
              <w:fldChar w:fldCharType="separate"/>
            </w:r>
            <w:r w:rsidR="00D502EF">
              <w:rPr>
                <w:noProof/>
                <w:webHidden/>
              </w:rPr>
              <w:t>11</w:t>
            </w:r>
            <w:r w:rsidR="00FA05DD">
              <w:rPr>
                <w:noProof/>
                <w:webHidden/>
              </w:rPr>
              <w:fldChar w:fldCharType="end"/>
            </w:r>
          </w:hyperlink>
        </w:p>
        <w:p w14:paraId="449C0BAE" w14:textId="65CEF2ED" w:rsidR="00FA05DD" w:rsidRDefault="00DA1276">
          <w:pPr>
            <w:pStyle w:val="TOC2"/>
            <w:tabs>
              <w:tab w:val="right" w:leader="dot" w:pos="9016"/>
            </w:tabs>
            <w:rPr>
              <w:rFonts w:eastAsiaTheme="minorEastAsia"/>
              <w:noProof/>
              <w:lang w:eastAsia="en-GB"/>
            </w:rPr>
          </w:pPr>
          <w:hyperlink w:anchor="_Toc80776890" w:history="1">
            <w:r w:rsidR="00FA05DD" w:rsidRPr="00871075">
              <w:rPr>
                <w:rStyle w:val="Hyperlink"/>
                <w:rFonts w:ascii="Arial" w:hAnsi="Arial" w:cs="Arial"/>
                <w:b/>
                <w:bCs/>
                <w:noProof/>
                <w:lang w:val="en-US"/>
              </w:rPr>
              <w:t>Weaknesses</w:t>
            </w:r>
            <w:r w:rsidR="00FA05DD">
              <w:rPr>
                <w:noProof/>
                <w:webHidden/>
              </w:rPr>
              <w:tab/>
            </w:r>
            <w:r w:rsidR="00FA05DD">
              <w:rPr>
                <w:noProof/>
                <w:webHidden/>
              </w:rPr>
              <w:fldChar w:fldCharType="begin"/>
            </w:r>
            <w:r w:rsidR="00FA05DD">
              <w:rPr>
                <w:noProof/>
                <w:webHidden/>
              </w:rPr>
              <w:instrText xml:space="preserve"> PAGEREF _Toc80776890 \h </w:instrText>
            </w:r>
            <w:r w:rsidR="00FA05DD">
              <w:rPr>
                <w:noProof/>
                <w:webHidden/>
              </w:rPr>
            </w:r>
            <w:r w:rsidR="00FA05DD">
              <w:rPr>
                <w:noProof/>
                <w:webHidden/>
              </w:rPr>
              <w:fldChar w:fldCharType="separate"/>
            </w:r>
            <w:r w:rsidR="00D502EF">
              <w:rPr>
                <w:noProof/>
                <w:webHidden/>
              </w:rPr>
              <w:t>12</w:t>
            </w:r>
            <w:r w:rsidR="00FA05DD">
              <w:rPr>
                <w:noProof/>
                <w:webHidden/>
              </w:rPr>
              <w:fldChar w:fldCharType="end"/>
            </w:r>
          </w:hyperlink>
        </w:p>
        <w:p w14:paraId="3178EB14" w14:textId="6F6F0E61" w:rsidR="00FA05DD" w:rsidRDefault="00DA1276">
          <w:pPr>
            <w:pStyle w:val="TOC2"/>
            <w:tabs>
              <w:tab w:val="right" w:leader="dot" w:pos="9016"/>
            </w:tabs>
            <w:rPr>
              <w:rFonts w:eastAsiaTheme="minorEastAsia"/>
              <w:noProof/>
              <w:lang w:eastAsia="en-GB"/>
            </w:rPr>
          </w:pPr>
          <w:hyperlink w:anchor="_Toc80776891" w:history="1">
            <w:r w:rsidR="00FA05DD" w:rsidRPr="00871075">
              <w:rPr>
                <w:rStyle w:val="Hyperlink"/>
                <w:rFonts w:ascii="Arial" w:hAnsi="Arial" w:cs="Arial"/>
                <w:b/>
                <w:bCs/>
                <w:noProof/>
                <w:lang w:val="en-US"/>
              </w:rPr>
              <w:t>Opportunities</w:t>
            </w:r>
            <w:r w:rsidR="00FA05DD">
              <w:rPr>
                <w:noProof/>
                <w:webHidden/>
              </w:rPr>
              <w:tab/>
            </w:r>
            <w:r w:rsidR="00FA05DD">
              <w:rPr>
                <w:noProof/>
                <w:webHidden/>
              </w:rPr>
              <w:fldChar w:fldCharType="begin"/>
            </w:r>
            <w:r w:rsidR="00FA05DD">
              <w:rPr>
                <w:noProof/>
                <w:webHidden/>
              </w:rPr>
              <w:instrText xml:space="preserve"> PAGEREF _Toc80776891 \h </w:instrText>
            </w:r>
            <w:r w:rsidR="00FA05DD">
              <w:rPr>
                <w:noProof/>
                <w:webHidden/>
              </w:rPr>
            </w:r>
            <w:r w:rsidR="00FA05DD">
              <w:rPr>
                <w:noProof/>
                <w:webHidden/>
              </w:rPr>
              <w:fldChar w:fldCharType="separate"/>
            </w:r>
            <w:r w:rsidR="00D502EF">
              <w:rPr>
                <w:noProof/>
                <w:webHidden/>
              </w:rPr>
              <w:t>12</w:t>
            </w:r>
            <w:r w:rsidR="00FA05DD">
              <w:rPr>
                <w:noProof/>
                <w:webHidden/>
              </w:rPr>
              <w:fldChar w:fldCharType="end"/>
            </w:r>
          </w:hyperlink>
        </w:p>
        <w:p w14:paraId="06DF2214" w14:textId="76E0F49B" w:rsidR="00FA05DD" w:rsidRDefault="00DA1276">
          <w:pPr>
            <w:pStyle w:val="TOC2"/>
            <w:tabs>
              <w:tab w:val="right" w:leader="dot" w:pos="9016"/>
            </w:tabs>
            <w:rPr>
              <w:rFonts w:eastAsiaTheme="minorEastAsia"/>
              <w:noProof/>
              <w:lang w:eastAsia="en-GB"/>
            </w:rPr>
          </w:pPr>
          <w:hyperlink w:anchor="_Toc80776892" w:history="1">
            <w:r w:rsidR="00FA05DD" w:rsidRPr="00871075">
              <w:rPr>
                <w:rStyle w:val="Hyperlink"/>
                <w:rFonts w:ascii="Arial" w:hAnsi="Arial" w:cs="Arial"/>
                <w:b/>
                <w:bCs/>
                <w:noProof/>
                <w:lang w:val="en-US"/>
              </w:rPr>
              <w:t>Threats</w:t>
            </w:r>
            <w:r w:rsidR="00FA05DD">
              <w:rPr>
                <w:noProof/>
                <w:webHidden/>
              </w:rPr>
              <w:tab/>
            </w:r>
            <w:r w:rsidR="00FA05DD">
              <w:rPr>
                <w:noProof/>
                <w:webHidden/>
              </w:rPr>
              <w:fldChar w:fldCharType="begin"/>
            </w:r>
            <w:r w:rsidR="00FA05DD">
              <w:rPr>
                <w:noProof/>
                <w:webHidden/>
              </w:rPr>
              <w:instrText xml:space="preserve"> PAGEREF _Toc80776892 \h </w:instrText>
            </w:r>
            <w:r w:rsidR="00FA05DD">
              <w:rPr>
                <w:noProof/>
                <w:webHidden/>
              </w:rPr>
            </w:r>
            <w:r w:rsidR="00FA05DD">
              <w:rPr>
                <w:noProof/>
                <w:webHidden/>
              </w:rPr>
              <w:fldChar w:fldCharType="separate"/>
            </w:r>
            <w:r w:rsidR="00D502EF">
              <w:rPr>
                <w:noProof/>
                <w:webHidden/>
              </w:rPr>
              <w:t>13</w:t>
            </w:r>
            <w:r w:rsidR="00FA05DD">
              <w:rPr>
                <w:noProof/>
                <w:webHidden/>
              </w:rPr>
              <w:fldChar w:fldCharType="end"/>
            </w:r>
          </w:hyperlink>
        </w:p>
        <w:p w14:paraId="392B1B81" w14:textId="7571B359" w:rsidR="00FA05DD" w:rsidRDefault="00DA1276">
          <w:pPr>
            <w:pStyle w:val="TOC1"/>
            <w:tabs>
              <w:tab w:val="right" w:leader="dot" w:pos="9016"/>
            </w:tabs>
            <w:rPr>
              <w:rFonts w:eastAsiaTheme="minorEastAsia"/>
              <w:noProof/>
              <w:lang w:eastAsia="en-GB"/>
            </w:rPr>
          </w:pPr>
          <w:hyperlink w:anchor="_Toc80776893" w:history="1">
            <w:r w:rsidR="00FA05DD" w:rsidRPr="00871075">
              <w:rPr>
                <w:rStyle w:val="Hyperlink"/>
                <w:b/>
                <w:bCs/>
                <w:noProof/>
                <w:lang w:val="en-US"/>
              </w:rPr>
              <w:t>Advantages and Disadvantages of SWOT Analysis</w:t>
            </w:r>
            <w:r w:rsidR="00FA05DD">
              <w:rPr>
                <w:noProof/>
                <w:webHidden/>
              </w:rPr>
              <w:tab/>
            </w:r>
            <w:r w:rsidR="00FA05DD">
              <w:rPr>
                <w:noProof/>
                <w:webHidden/>
              </w:rPr>
              <w:fldChar w:fldCharType="begin"/>
            </w:r>
            <w:r w:rsidR="00FA05DD">
              <w:rPr>
                <w:noProof/>
                <w:webHidden/>
              </w:rPr>
              <w:instrText xml:space="preserve"> PAGEREF _Toc80776893 \h </w:instrText>
            </w:r>
            <w:r w:rsidR="00FA05DD">
              <w:rPr>
                <w:noProof/>
                <w:webHidden/>
              </w:rPr>
            </w:r>
            <w:r w:rsidR="00FA05DD">
              <w:rPr>
                <w:noProof/>
                <w:webHidden/>
              </w:rPr>
              <w:fldChar w:fldCharType="separate"/>
            </w:r>
            <w:r w:rsidR="00D502EF">
              <w:rPr>
                <w:noProof/>
                <w:webHidden/>
              </w:rPr>
              <w:t>14</w:t>
            </w:r>
            <w:r w:rsidR="00FA05DD">
              <w:rPr>
                <w:noProof/>
                <w:webHidden/>
              </w:rPr>
              <w:fldChar w:fldCharType="end"/>
            </w:r>
          </w:hyperlink>
        </w:p>
        <w:p w14:paraId="45CAED38" w14:textId="60F06B07" w:rsidR="00FA05DD" w:rsidRDefault="00DA1276">
          <w:pPr>
            <w:pStyle w:val="TOC1"/>
            <w:tabs>
              <w:tab w:val="right" w:leader="dot" w:pos="9016"/>
            </w:tabs>
            <w:rPr>
              <w:rFonts w:eastAsiaTheme="minorEastAsia"/>
              <w:noProof/>
              <w:lang w:eastAsia="en-GB"/>
            </w:rPr>
          </w:pPr>
          <w:hyperlink w:anchor="_Toc80776894" w:history="1">
            <w:r w:rsidR="00FA05DD" w:rsidRPr="00871075">
              <w:rPr>
                <w:rStyle w:val="Hyperlink"/>
                <w:rFonts w:ascii="Arial" w:hAnsi="Arial" w:cs="Arial"/>
                <w:b/>
                <w:bCs/>
                <w:noProof/>
                <w:lang w:val="en-US"/>
              </w:rPr>
              <w:t>Market Segmentation, Targeting, and Positioning of the Company</w:t>
            </w:r>
            <w:r w:rsidR="00FA05DD">
              <w:rPr>
                <w:noProof/>
                <w:webHidden/>
              </w:rPr>
              <w:tab/>
            </w:r>
            <w:r w:rsidR="00FA05DD">
              <w:rPr>
                <w:noProof/>
                <w:webHidden/>
              </w:rPr>
              <w:fldChar w:fldCharType="begin"/>
            </w:r>
            <w:r w:rsidR="00FA05DD">
              <w:rPr>
                <w:noProof/>
                <w:webHidden/>
              </w:rPr>
              <w:instrText xml:space="preserve"> PAGEREF _Toc80776894 \h </w:instrText>
            </w:r>
            <w:r w:rsidR="00FA05DD">
              <w:rPr>
                <w:noProof/>
                <w:webHidden/>
              </w:rPr>
            </w:r>
            <w:r w:rsidR="00FA05DD">
              <w:rPr>
                <w:noProof/>
                <w:webHidden/>
              </w:rPr>
              <w:fldChar w:fldCharType="separate"/>
            </w:r>
            <w:r w:rsidR="00D502EF">
              <w:rPr>
                <w:noProof/>
                <w:webHidden/>
              </w:rPr>
              <w:t>15</w:t>
            </w:r>
            <w:r w:rsidR="00FA05DD">
              <w:rPr>
                <w:noProof/>
                <w:webHidden/>
              </w:rPr>
              <w:fldChar w:fldCharType="end"/>
            </w:r>
          </w:hyperlink>
        </w:p>
        <w:p w14:paraId="14FB5084" w14:textId="418FD767" w:rsidR="00FA05DD" w:rsidRDefault="00DA1276">
          <w:pPr>
            <w:pStyle w:val="TOC1"/>
            <w:tabs>
              <w:tab w:val="right" w:leader="dot" w:pos="9016"/>
            </w:tabs>
            <w:rPr>
              <w:rFonts w:eastAsiaTheme="minorEastAsia"/>
              <w:noProof/>
              <w:lang w:eastAsia="en-GB"/>
            </w:rPr>
          </w:pPr>
          <w:hyperlink w:anchor="_Toc80776895" w:history="1">
            <w:r w:rsidR="00FA05DD" w:rsidRPr="00871075">
              <w:rPr>
                <w:rStyle w:val="Hyperlink"/>
                <w:b/>
                <w:bCs/>
                <w:noProof/>
                <w:lang w:val="en-US"/>
              </w:rPr>
              <w:t>Position on Strategy Marketing</w:t>
            </w:r>
            <w:r w:rsidR="00FA05DD">
              <w:rPr>
                <w:noProof/>
                <w:webHidden/>
              </w:rPr>
              <w:tab/>
            </w:r>
            <w:r w:rsidR="00FA05DD">
              <w:rPr>
                <w:noProof/>
                <w:webHidden/>
              </w:rPr>
              <w:fldChar w:fldCharType="begin"/>
            </w:r>
            <w:r w:rsidR="00FA05DD">
              <w:rPr>
                <w:noProof/>
                <w:webHidden/>
              </w:rPr>
              <w:instrText xml:space="preserve"> PAGEREF _Toc80776895 \h </w:instrText>
            </w:r>
            <w:r w:rsidR="00FA05DD">
              <w:rPr>
                <w:noProof/>
                <w:webHidden/>
              </w:rPr>
            </w:r>
            <w:r w:rsidR="00FA05DD">
              <w:rPr>
                <w:noProof/>
                <w:webHidden/>
              </w:rPr>
              <w:fldChar w:fldCharType="separate"/>
            </w:r>
            <w:r w:rsidR="00D502EF">
              <w:rPr>
                <w:noProof/>
                <w:webHidden/>
              </w:rPr>
              <w:t>17</w:t>
            </w:r>
            <w:r w:rsidR="00FA05DD">
              <w:rPr>
                <w:noProof/>
                <w:webHidden/>
              </w:rPr>
              <w:fldChar w:fldCharType="end"/>
            </w:r>
          </w:hyperlink>
        </w:p>
        <w:p w14:paraId="084CA343" w14:textId="0F6FC6E1" w:rsidR="00FA05DD" w:rsidRDefault="00DA1276">
          <w:pPr>
            <w:pStyle w:val="TOC1"/>
            <w:tabs>
              <w:tab w:val="right" w:leader="dot" w:pos="9016"/>
            </w:tabs>
            <w:rPr>
              <w:rFonts w:eastAsiaTheme="minorEastAsia"/>
              <w:noProof/>
              <w:lang w:eastAsia="en-GB"/>
            </w:rPr>
          </w:pPr>
          <w:hyperlink w:anchor="_Toc80776896" w:history="1">
            <w:r w:rsidR="00FA05DD" w:rsidRPr="00871075">
              <w:rPr>
                <w:rStyle w:val="Hyperlink"/>
                <w:rFonts w:ascii="Arial" w:hAnsi="Arial" w:cs="Arial"/>
                <w:b/>
                <w:bCs/>
                <w:noProof/>
                <w:lang w:val="en-US"/>
              </w:rPr>
              <w:t>Marketing Mix Strategies</w:t>
            </w:r>
            <w:r w:rsidR="00FA05DD">
              <w:rPr>
                <w:noProof/>
                <w:webHidden/>
              </w:rPr>
              <w:tab/>
            </w:r>
            <w:r w:rsidR="00FA05DD">
              <w:rPr>
                <w:noProof/>
                <w:webHidden/>
              </w:rPr>
              <w:fldChar w:fldCharType="begin"/>
            </w:r>
            <w:r w:rsidR="00FA05DD">
              <w:rPr>
                <w:noProof/>
                <w:webHidden/>
              </w:rPr>
              <w:instrText xml:space="preserve"> PAGEREF _Toc80776896 \h </w:instrText>
            </w:r>
            <w:r w:rsidR="00FA05DD">
              <w:rPr>
                <w:noProof/>
                <w:webHidden/>
              </w:rPr>
            </w:r>
            <w:r w:rsidR="00FA05DD">
              <w:rPr>
                <w:noProof/>
                <w:webHidden/>
              </w:rPr>
              <w:fldChar w:fldCharType="separate"/>
            </w:r>
            <w:r w:rsidR="00D502EF">
              <w:rPr>
                <w:noProof/>
                <w:webHidden/>
              </w:rPr>
              <w:t>17</w:t>
            </w:r>
            <w:r w:rsidR="00FA05DD">
              <w:rPr>
                <w:noProof/>
                <w:webHidden/>
              </w:rPr>
              <w:fldChar w:fldCharType="end"/>
            </w:r>
          </w:hyperlink>
        </w:p>
        <w:p w14:paraId="7F1FE381" w14:textId="66D18FF3" w:rsidR="00FA05DD" w:rsidRDefault="00DA1276">
          <w:pPr>
            <w:pStyle w:val="TOC2"/>
            <w:tabs>
              <w:tab w:val="right" w:leader="dot" w:pos="9016"/>
            </w:tabs>
            <w:rPr>
              <w:rFonts w:eastAsiaTheme="minorEastAsia"/>
              <w:noProof/>
              <w:lang w:eastAsia="en-GB"/>
            </w:rPr>
          </w:pPr>
          <w:hyperlink w:anchor="_Toc80776897" w:history="1">
            <w:r w:rsidR="00FA05DD" w:rsidRPr="00871075">
              <w:rPr>
                <w:rStyle w:val="Hyperlink"/>
                <w:rFonts w:ascii="Arial" w:hAnsi="Arial" w:cs="Arial"/>
                <w:b/>
                <w:bCs/>
                <w:noProof/>
                <w:lang w:val="en-US"/>
              </w:rPr>
              <w:t>Product Mix</w:t>
            </w:r>
            <w:r w:rsidR="00FA05DD">
              <w:rPr>
                <w:noProof/>
                <w:webHidden/>
              </w:rPr>
              <w:tab/>
            </w:r>
            <w:r w:rsidR="00FA05DD">
              <w:rPr>
                <w:noProof/>
                <w:webHidden/>
              </w:rPr>
              <w:fldChar w:fldCharType="begin"/>
            </w:r>
            <w:r w:rsidR="00FA05DD">
              <w:rPr>
                <w:noProof/>
                <w:webHidden/>
              </w:rPr>
              <w:instrText xml:space="preserve"> PAGEREF _Toc80776897 \h </w:instrText>
            </w:r>
            <w:r w:rsidR="00FA05DD">
              <w:rPr>
                <w:noProof/>
                <w:webHidden/>
              </w:rPr>
            </w:r>
            <w:r w:rsidR="00FA05DD">
              <w:rPr>
                <w:noProof/>
                <w:webHidden/>
              </w:rPr>
              <w:fldChar w:fldCharType="separate"/>
            </w:r>
            <w:r w:rsidR="00D502EF">
              <w:rPr>
                <w:noProof/>
                <w:webHidden/>
              </w:rPr>
              <w:t>18</w:t>
            </w:r>
            <w:r w:rsidR="00FA05DD">
              <w:rPr>
                <w:noProof/>
                <w:webHidden/>
              </w:rPr>
              <w:fldChar w:fldCharType="end"/>
            </w:r>
          </w:hyperlink>
        </w:p>
        <w:p w14:paraId="0567C57A" w14:textId="20C5A7DB" w:rsidR="00FA05DD" w:rsidRDefault="00DA1276">
          <w:pPr>
            <w:pStyle w:val="TOC2"/>
            <w:tabs>
              <w:tab w:val="right" w:leader="dot" w:pos="9016"/>
            </w:tabs>
            <w:rPr>
              <w:rFonts w:eastAsiaTheme="minorEastAsia"/>
              <w:noProof/>
              <w:lang w:eastAsia="en-GB"/>
            </w:rPr>
          </w:pPr>
          <w:hyperlink w:anchor="_Toc80776898" w:history="1">
            <w:r w:rsidR="00FA05DD" w:rsidRPr="00871075">
              <w:rPr>
                <w:rStyle w:val="Hyperlink"/>
                <w:rFonts w:ascii="Arial" w:hAnsi="Arial" w:cs="Arial"/>
                <w:b/>
                <w:bCs/>
                <w:noProof/>
                <w:lang w:val="en-US"/>
              </w:rPr>
              <w:t>Place</w:t>
            </w:r>
            <w:r w:rsidR="00FA05DD">
              <w:rPr>
                <w:noProof/>
                <w:webHidden/>
              </w:rPr>
              <w:tab/>
            </w:r>
            <w:r w:rsidR="00FA05DD">
              <w:rPr>
                <w:noProof/>
                <w:webHidden/>
              </w:rPr>
              <w:fldChar w:fldCharType="begin"/>
            </w:r>
            <w:r w:rsidR="00FA05DD">
              <w:rPr>
                <w:noProof/>
                <w:webHidden/>
              </w:rPr>
              <w:instrText xml:space="preserve"> PAGEREF _Toc80776898 \h </w:instrText>
            </w:r>
            <w:r w:rsidR="00FA05DD">
              <w:rPr>
                <w:noProof/>
                <w:webHidden/>
              </w:rPr>
            </w:r>
            <w:r w:rsidR="00FA05DD">
              <w:rPr>
                <w:noProof/>
                <w:webHidden/>
              </w:rPr>
              <w:fldChar w:fldCharType="separate"/>
            </w:r>
            <w:r w:rsidR="00D502EF">
              <w:rPr>
                <w:noProof/>
                <w:webHidden/>
              </w:rPr>
              <w:t>19</w:t>
            </w:r>
            <w:r w:rsidR="00FA05DD">
              <w:rPr>
                <w:noProof/>
                <w:webHidden/>
              </w:rPr>
              <w:fldChar w:fldCharType="end"/>
            </w:r>
          </w:hyperlink>
        </w:p>
        <w:p w14:paraId="790F854D" w14:textId="3E0B7DD3" w:rsidR="00FA05DD" w:rsidRDefault="00DA1276">
          <w:pPr>
            <w:pStyle w:val="TOC2"/>
            <w:tabs>
              <w:tab w:val="right" w:leader="dot" w:pos="9016"/>
            </w:tabs>
            <w:rPr>
              <w:rFonts w:eastAsiaTheme="minorEastAsia"/>
              <w:noProof/>
              <w:lang w:eastAsia="en-GB"/>
            </w:rPr>
          </w:pPr>
          <w:hyperlink w:anchor="_Toc80776899" w:history="1">
            <w:r w:rsidR="00FA05DD" w:rsidRPr="00871075">
              <w:rPr>
                <w:rStyle w:val="Hyperlink"/>
                <w:rFonts w:ascii="Arial" w:hAnsi="Arial" w:cs="Arial"/>
                <w:b/>
                <w:bCs/>
                <w:noProof/>
                <w:lang w:val="en-US"/>
              </w:rPr>
              <w:t>Pricing Mix</w:t>
            </w:r>
            <w:r w:rsidR="00FA05DD">
              <w:rPr>
                <w:noProof/>
                <w:webHidden/>
              </w:rPr>
              <w:tab/>
            </w:r>
            <w:r w:rsidR="00FA05DD">
              <w:rPr>
                <w:noProof/>
                <w:webHidden/>
              </w:rPr>
              <w:fldChar w:fldCharType="begin"/>
            </w:r>
            <w:r w:rsidR="00FA05DD">
              <w:rPr>
                <w:noProof/>
                <w:webHidden/>
              </w:rPr>
              <w:instrText xml:space="preserve"> PAGEREF _Toc80776899 \h </w:instrText>
            </w:r>
            <w:r w:rsidR="00FA05DD">
              <w:rPr>
                <w:noProof/>
                <w:webHidden/>
              </w:rPr>
            </w:r>
            <w:r w:rsidR="00FA05DD">
              <w:rPr>
                <w:noProof/>
                <w:webHidden/>
              </w:rPr>
              <w:fldChar w:fldCharType="separate"/>
            </w:r>
            <w:r w:rsidR="00D502EF">
              <w:rPr>
                <w:noProof/>
                <w:webHidden/>
              </w:rPr>
              <w:t>20</w:t>
            </w:r>
            <w:r w:rsidR="00FA05DD">
              <w:rPr>
                <w:noProof/>
                <w:webHidden/>
              </w:rPr>
              <w:fldChar w:fldCharType="end"/>
            </w:r>
          </w:hyperlink>
        </w:p>
        <w:p w14:paraId="6379CCB6" w14:textId="48A54406" w:rsidR="00FA05DD" w:rsidRDefault="00DA1276">
          <w:pPr>
            <w:pStyle w:val="TOC1"/>
            <w:tabs>
              <w:tab w:val="right" w:leader="dot" w:pos="9016"/>
            </w:tabs>
            <w:rPr>
              <w:rFonts w:eastAsiaTheme="minorEastAsia"/>
              <w:noProof/>
              <w:lang w:eastAsia="en-GB"/>
            </w:rPr>
          </w:pPr>
          <w:hyperlink w:anchor="_Toc80776900" w:history="1">
            <w:r w:rsidR="00FA05DD" w:rsidRPr="00871075">
              <w:rPr>
                <w:rStyle w:val="Hyperlink"/>
                <w:rFonts w:ascii="Arial" w:hAnsi="Arial" w:cs="Arial"/>
                <w:b/>
                <w:bCs/>
                <w:noProof/>
                <w:lang w:val="en-US"/>
              </w:rPr>
              <w:t>Conclusion</w:t>
            </w:r>
            <w:r w:rsidR="00FA05DD">
              <w:rPr>
                <w:noProof/>
                <w:webHidden/>
              </w:rPr>
              <w:tab/>
            </w:r>
            <w:r w:rsidR="00FA05DD">
              <w:rPr>
                <w:noProof/>
                <w:webHidden/>
              </w:rPr>
              <w:fldChar w:fldCharType="begin"/>
            </w:r>
            <w:r w:rsidR="00FA05DD">
              <w:rPr>
                <w:noProof/>
                <w:webHidden/>
              </w:rPr>
              <w:instrText xml:space="preserve"> PAGEREF _Toc80776900 \h </w:instrText>
            </w:r>
            <w:r w:rsidR="00FA05DD">
              <w:rPr>
                <w:noProof/>
                <w:webHidden/>
              </w:rPr>
            </w:r>
            <w:r w:rsidR="00FA05DD">
              <w:rPr>
                <w:noProof/>
                <w:webHidden/>
              </w:rPr>
              <w:fldChar w:fldCharType="separate"/>
            </w:r>
            <w:r w:rsidR="00D502EF">
              <w:rPr>
                <w:noProof/>
                <w:webHidden/>
              </w:rPr>
              <w:t>21</w:t>
            </w:r>
            <w:r w:rsidR="00FA05DD">
              <w:rPr>
                <w:noProof/>
                <w:webHidden/>
              </w:rPr>
              <w:fldChar w:fldCharType="end"/>
            </w:r>
          </w:hyperlink>
        </w:p>
        <w:p w14:paraId="52AF5821" w14:textId="701B72DA" w:rsidR="00FA05DD" w:rsidRDefault="00DA1276">
          <w:pPr>
            <w:pStyle w:val="TOC1"/>
            <w:tabs>
              <w:tab w:val="right" w:leader="dot" w:pos="9016"/>
            </w:tabs>
            <w:rPr>
              <w:rFonts w:eastAsiaTheme="minorEastAsia"/>
              <w:noProof/>
              <w:lang w:eastAsia="en-GB"/>
            </w:rPr>
          </w:pPr>
          <w:hyperlink w:anchor="_Toc80776901" w:history="1">
            <w:r w:rsidR="00FA05DD" w:rsidRPr="00871075">
              <w:rPr>
                <w:rStyle w:val="Hyperlink"/>
                <w:b/>
                <w:bCs/>
                <w:noProof/>
                <w:lang w:val="en-US"/>
              </w:rPr>
              <w:t>Recommendations</w:t>
            </w:r>
            <w:r w:rsidR="00FA05DD">
              <w:rPr>
                <w:noProof/>
                <w:webHidden/>
              </w:rPr>
              <w:tab/>
            </w:r>
            <w:r w:rsidR="00FA05DD">
              <w:rPr>
                <w:noProof/>
                <w:webHidden/>
              </w:rPr>
              <w:fldChar w:fldCharType="begin"/>
            </w:r>
            <w:r w:rsidR="00FA05DD">
              <w:rPr>
                <w:noProof/>
                <w:webHidden/>
              </w:rPr>
              <w:instrText xml:space="preserve"> PAGEREF _Toc80776901 \h </w:instrText>
            </w:r>
            <w:r w:rsidR="00FA05DD">
              <w:rPr>
                <w:noProof/>
                <w:webHidden/>
              </w:rPr>
            </w:r>
            <w:r w:rsidR="00FA05DD">
              <w:rPr>
                <w:noProof/>
                <w:webHidden/>
              </w:rPr>
              <w:fldChar w:fldCharType="separate"/>
            </w:r>
            <w:r w:rsidR="00D502EF">
              <w:rPr>
                <w:noProof/>
                <w:webHidden/>
              </w:rPr>
              <w:t>21</w:t>
            </w:r>
            <w:r w:rsidR="00FA05DD">
              <w:rPr>
                <w:noProof/>
                <w:webHidden/>
              </w:rPr>
              <w:fldChar w:fldCharType="end"/>
            </w:r>
          </w:hyperlink>
        </w:p>
        <w:p w14:paraId="515F8E84" w14:textId="705621DD" w:rsidR="00FE17FF" w:rsidRPr="002D2A12" w:rsidRDefault="00A70787" w:rsidP="00D061ED">
          <w:pPr>
            <w:spacing w:line="480" w:lineRule="auto"/>
            <w:rPr>
              <w:rFonts w:ascii="Times New Roman" w:hAnsi="Times New Roman" w:cs="Times New Roman"/>
              <w:noProof/>
              <w:sz w:val="24"/>
              <w:szCs w:val="24"/>
            </w:rPr>
          </w:pPr>
          <w:r w:rsidRPr="00254389">
            <w:rPr>
              <w:rFonts w:asciiTheme="majorHAnsi" w:hAnsiTheme="majorHAnsi" w:cstheme="majorHAnsi"/>
              <w:noProof/>
              <w:sz w:val="24"/>
              <w:szCs w:val="24"/>
            </w:rPr>
            <w:fldChar w:fldCharType="end"/>
          </w:r>
        </w:p>
      </w:sdtContent>
    </w:sdt>
    <w:p w14:paraId="4442BBAA" w14:textId="15C418C0" w:rsidR="009C65A9" w:rsidRDefault="003D0AE9" w:rsidP="00864F45">
      <w:pPr>
        <w:spacing w:line="480" w:lineRule="auto"/>
        <w:jc w:val="center"/>
        <w:rPr>
          <w:rFonts w:ascii="Times New Roman" w:hAnsi="Times New Roman" w:cs="Times New Roman"/>
          <w:b/>
          <w:bCs/>
          <w:noProof/>
          <w:sz w:val="24"/>
          <w:szCs w:val="24"/>
        </w:rPr>
      </w:pPr>
      <w:r>
        <w:rPr>
          <w:noProof/>
        </w:rPr>
        <w:lastRenderedPageBreak/>
        <w:drawing>
          <wp:inline distT="0" distB="0" distL="0" distR="0" wp14:anchorId="6BC9F27E" wp14:editId="5B4E666C">
            <wp:extent cx="3486150" cy="2047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826" cy="2081756"/>
                    </a:xfrm>
                    <a:prstGeom prst="rect">
                      <a:avLst/>
                    </a:prstGeom>
                    <a:noFill/>
                    <a:ln>
                      <a:noFill/>
                    </a:ln>
                  </pic:spPr>
                </pic:pic>
              </a:graphicData>
            </a:graphic>
          </wp:inline>
        </w:drawing>
      </w:r>
    </w:p>
    <w:p w14:paraId="451C8054" w14:textId="77777777" w:rsidR="009C65A9" w:rsidRPr="009C65A9" w:rsidRDefault="009C65A9" w:rsidP="00D061ED">
      <w:pPr>
        <w:spacing w:line="480" w:lineRule="auto"/>
        <w:rPr>
          <w:rFonts w:ascii="Times New Roman" w:hAnsi="Times New Roman" w:cs="Times New Roman"/>
          <w:b/>
          <w:bCs/>
          <w:noProof/>
          <w:sz w:val="24"/>
          <w:szCs w:val="24"/>
        </w:rPr>
      </w:pPr>
    </w:p>
    <w:p w14:paraId="6BD5030C" w14:textId="77777777" w:rsidR="00C57D75" w:rsidRDefault="00C57D75" w:rsidP="00D061ED">
      <w:pPr>
        <w:pStyle w:val="Heading1"/>
        <w:spacing w:line="480" w:lineRule="auto"/>
        <w:jc w:val="center"/>
        <w:rPr>
          <w:rFonts w:ascii="Arial" w:hAnsi="Arial" w:cs="Arial"/>
          <w:b/>
          <w:bCs/>
          <w:color w:val="auto"/>
          <w:sz w:val="28"/>
          <w:szCs w:val="28"/>
          <w:lang w:val="en-US"/>
        </w:rPr>
      </w:pPr>
      <w:bookmarkStart w:id="0" w:name="_Toc80776874"/>
    </w:p>
    <w:p w14:paraId="0EBC149E" w14:textId="4A7B00A8" w:rsidR="00FA5825" w:rsidRPr="002104C4" w:rsidRDefault="00FA5825" w:rsidP="00D061ED">
      <w:pPr>
        <w:pStyle w:val="Heading1"/>
        <w:spacing w:line="480" w:lineRule="auto"/>
        <w:jc w:val="center"/>
        <w:rPr>
          <w:rFonts w:ascii="Arial" w:hAnsi="Arial" w:cs="Arial"/>
          <w:b/>
          <w:bCs/>
          <w:color w:val="auto"/>
          <w:sz w:val="28"/>
          <w:szCs w:val="28"/>
          <w:lang w:val="en-US"/>
        </w:rPr>
      </w:pPr>
      <w:r w:rsidRPr="002104C4">
        <w:rPr>
          <w:rFonts w:ascii="Arial" w:hAnsi="Arial" w:cs="Arial"/>
          <w:b/>
          <w:bCs/>
          <w:color w:val="auto"/>
          <w:sz w:val="28"/>
          <w:szCs w:val="28"/>
          <w:lang w:val="en-US"/>
        </w:rPr>
        <w:t>Introduction</w:t>
      </w:r>
      <w:bookmarkEnd w:id="0"/>
    </w:p>
    <w:p w14:paraId="2116EF64" w14:textId="25D97325" w:rsidR="00453293" w:rsidRDefault="00453293"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541BFF" w:rsidRPr="002104C4">
        <w:rPr>
          <w:rFonts w:ascii="Arial" w:hAnsi="Arial" w:cs="Arial"/>
          <w:sz w:val="24"/>
          <w:szCs w:val="24"/>
          <w:lang w:val="en-US"/>
        </w:rPr>
        <w:t>For a sustainable business, it is important to know about external and internal strengths and weaknesses of enterprise and operations</w:t>
      </w:r>
      <w:r w:rsidR="00C54CC6" w:rsidRPr="002104C4">
        <w:rPr>
          <w:rFonts w:ascii="Arial" w:hAnsi="Arial" w:cs="Arial"/>
          <w:sz w:val="24"/>
          <w:szCs w:val="24"/>
          <w:lang w:val="en-US"/>
        </w:rPr>
        <w:t xml:space="preserve"> (</w:t>
      </w:r>
      <w:r w:rsidR="00C54CC6" w:rsidRPr="002104C4">
        <w:rPr>
          <w:rFonts w:ascii="Arial" w:hAnsi="Arial" w:cs="Arial"/>
          <w:sz w:val="24"/>
          <w:szCs w:val="24"/>
          <w:shd w:val="clear" w:color="auto" w:fill="FFFFFF"/>
        </w:rPr>
        <w:t>Kah Chon, 2019</w:t>
      </w:r>
      <w:r w:rsidR="00C54CC6" w:rsidRPr="002104C4">
        <w:rPr>
          <w:rFonts w:ascii="Arial" w:hAnsi="Arial" w:cs="Arial"/>
          <w:sz w:val="24"/>
          <w:szCs w:val="24"/>
          <w:shd w:val="clear" w:color="auto" w:fill="FFFFFF"/>
          <w:lang w:val="en-US"/>
        </w:rPr>
        <w:t>)</w:t>
      </w:r>
      <w:r w:rsidR="00541BFF" w:rsidRPr="002104C4">
        <w:rPr>
          <w:rFonts w:ascii="Arial" w:hAnsi="Arial" w:cs="Arial"/>
          <w:sz w:val="24"/>
          <w:szCs w:val="24"/>
          <w:lang w:val="en-US"/>
        </w:rPr>
        <w:t xml:space="preserve">. </w:t>
      </w:r>
      <w:r w:rsidRPr="002104C4">
        <w:rPr>
          <w:rFonts w:ascii="Arial" w:hAnsi="Arial" w:cs="Arial"/>
          <w:sz w:val="24"/>
          <w:szCs w:val="24"/>
          <w:lang w:val="en-US"/>
        </w:rPr>
        <w:t>The present study</w:t>
      </w:r>
      <w:r w:rsidR="00541BFF" w:rsidRPr="002104C4">
        <w:rPr>
          <w:rFonts w:ascii="Arial" w:hAnsi="Arial" w:cs="Arial"/>
          <w:sz w:val="24"/>
          <w:szCs w:val="24"/>
          <w:lang w:val="en-US"/>
        </w:rPr>
        <w:t xml:space="preserve"> is based on </w:t>
      </w:r>
      <w:r w:rsidR="004D0BC2" w:rsidRPr="002104C4">
        <w:rPr>
          <w:rFonts w:ascii="Arial" w:hAnsi="Arial" w:cs="Arial"/>
          <w:sz w:val="24"/>
          <w:szCs w:val="24"/>
          <w:lang w:val="en-US"/>
        </w:rPr>
        <w:t xml:space="preserve">the </w:t>
      </w:r>
      <w:r w:rsidR="00541BFF" w:rsidRPr="002104C4">
        <w:rPr>
          <w:rFonts w:ascii="Arial" w:hAnsi="Arial" w:cs="Arial"/>
          <w:sz w:val="24"/>
          <w:szCs w:val="24"/>
          <w:lang w:val="en-US"/>
        </w:rPr>
        <w:t xml:space="preserve">environmental analysis of Microsoft Inc. that is the leader in </w:t>
      </w:r>
      <w:r w:rsidR="004D0BC2" w:rsidRPr="002104C4">
        <w:rPr>
          <w:rFonts w:ascii="Arial" w:hAnsi="Arial" w:cs="Arial"/>
          <w:sz w:val="24"/>
          <w:szCs w:val="24"/>
          <w:lang w:val="en-US"/>
        </w:rPr>
        <w:t xml:space="preserve">the </w:t>
      </w:r>
      <w:r w:rsidR="00541BFF" w:rsidRPr="002104C4">
        <w:rPr>
          <w:rFonts w:ascii="Arial" w:hAnsi="Arial" w:cs="Arial"/>
          <w:sz w:val="24"/>
          <w:szCs w:val="24"/>
          <w:lang w:val="en-US"/>
        </w:rPr>
        <w:t xml:space="preserve">world for software innovation. </w:t>
      </w:r>
      <w:r w:rsidR="004D0BC2" w:rsidRPr="002104C4">
        <w:rPr>
          <w:rFonts w:ascii="Arial" w:hAnsi="Arial" w:cs="Arial"/>
          <w:sz w:val="24"/>
          <w:szCs w:val="24"/>
          <w:lang w:val="en-US"/>
        </w:rPr>
        <w:t>The p</w:t>
      </w:r>
      <w:r w:rsidR="00D0096A" w:rsidRPr="002104C4">
        <w:rPr>
          <w:rFonts w:ascii="Arial" w:hAnsi="Arial" w:cs="Arial"/>
          <w:sz w:val="24"/>
          <w:szCs w:val="24"/>
          <w:lang w:val="en-US"/>
        </w:rPr>
        <w:t>resent study is based on analyzing external and internal factor</w:t>
      </w:r>
      <w:r w:rsidR="004D0BC2" w:rsidRPr="002104C4">
        <w:rPr>
          <w:rFonts w:ascii="Arial" w:hAnsi="Arial" w:cs="Arial"/>
          <w:sz w:val="24"/>
          <w:szCs w:val="24"/>
          <w:lang w:val="en-US"/>
        </w:rPr>
        <w:t>s</w:t>
      </w:r>
      <w:r w:rsidR="00D0096A" w:rsidRPr="002104C4">
        <w:rPr>
          <w:rFonts w:ascii="Arial" w:hAnsi="Arial" w:cs="Arial"/>
          <w:sz w:val="24"/>
          <w:szCs w:val="24"/>
          <w:lang w:val="en-US"/>
        </w:rPr>
        <w:t xml:space="preserve"> that influence the business and marketing of the products. </w:t>
      </w:r>
      <w:r w:rsidR="00A23A72" w:rsidRPr="002104C4">
        <w:rPr>
          <w:rFonts w:ascii="Arial" w:hAnsi="Arial" w:cs="Arial"/>
          <w:sz w:val="24"/>
          <w:szCs w:val="24"/>
          <w:lang w:val="en-US"/>
        </w:rPr>
        <w:t xml:space="preserve">PESTEL analysis is applied to analyze the external environmental factors and it is important to understand the present position of </w:t>
      </w:r>
      <w:r w:rsidR="004D0BC2" w:rsidRPr="002104C4">
        <w:rPr>
          <w:rFonts w:ascii="Arial" w:hAnsi="Arial" w:cs="Arial"/>
          <w:sz w:val="24"/>
          <w:szCs w:val="24"/>
          <w:lang w:val="en-US"/>
        </w:rPr>
        <w:t xml:space="preserve">the </w:t>
      </w:r>
      <w:r w:rsidR="00A23A72" w:rsidRPr="002104C4">
        <w:rPr>
          <w:rFonts w:ascii="Arial" w:hAnsi="Arial" w:cs="Arial"/>
          <w:sz w:val="24"/>
          <w:szCs w:val="24"/>
          <w:lang w:val="en-US"/>
        </w:rPr>
        <w:t>business and future directions. SWOT analysis is applied to analyze strengths, weaknesses, threats</w:t>
      </w:r>
      <w:r w:rsidR="004D0BC2" w:rsidRPr="002104C4">
        <w:rPr>
          <w:rFonts w:ascii="Arial" w:hAnsi="Arial" w:cs="Arial"/>
          <w:sz w:val="24"/>
          <w:szCs w:val="24"/>
          <w:lang w:val="en-US"/>
        </w:rPr>
        <w:t>,</w:t>
      </w:r>
      <w:r w:rsidR="00A23A72" w:rsidRPr="002104C4">
        <w:rPr>
          <w:rFonts w:ascii="Arial" w:hAnsi="Arial" w:cs="Arial"/>
          <w:sz w:val="24"/>
          <w:szCs w:val="24"/>
          <w:lang w:val="en-US"/>
        </w:rPr>
        <w:t xml:space="preserve"> and opportunities for Microsoft company. Marketing of Microsoft is discussed in terms of market positioning, segmentation</w:t>
      </w:r>
      <w:r w:rsidR="004D0BC2" w:rsidRPr="002104C4">
        <w:rPr>
          <w:rFonts w:ascii="Arial" w:hAnsi="Arial" w:cs="Arial"/>
          <w:sz w:val="24"/>
          <w:szCs w:val="24"/>
          <w:lang w:val="en-US"/>
        </w:rPr>
        <w:t>,</w:t>
      </w:r>
      <w:r w:rsidR="00A23A72" w:rsidRPr="002104C4">
        <w:rPr>
          <w:rFonts w:ascii="Arial" w:hAnsi="Arial" w:cs="Arial"/>
          <w:sz w:val="24"/>
          <w:szCs w:val="24"/>
          <w:lang w:val="en-US"/>
        </w:rPr>
        <w:t xml:space="preserve"> and target markets. </w:t>
      </w:r>
      <w:r w:rsidR="004D0BC2" w:rsidRPr="002104C4">
        <w:rPr>
          <w:rFonts w:ascii="Arial" w:hAnsi="Arial" w:cs="Arial"/>
          <w:sz w:val="24"/>
          <w:szCs w:val="24"/>
          <w:lang w:val="en-US"/>
        </w:rPr>
        <w:t>The m</w:t>
      </w:r>
      <w:r w:rsidR="00A23A72" w:rsidRPr="002104C4">
        <w:rPr>
          <w:rFonts w:ascii="Arial" w:hAnsi="Arial" w:cs="Arial"/>
          <w:sz w:val="24"/>
          <w:szCs w:val="24"/>
          <w:lang w:val="en-US"/>
        </w:rPr>
        <w:t>arketing mix of the company is also discussed in this study that include</w:t>
      </w:r>
      <w:r w:rsidR="004D0BC2" w:rsidRPr="002104C4">
        <w:rPr>
          <w:rFonts w:ascii="Arial" w:hAnsi="Arial" w:cs="Arial"/>
          <w:sz w:val="24"/>
          <w:szCs w:val="24"/>
          <w:lang w:val="en-US"/>
        </w:rPr>
        <w:t>s</w:t>
      </w:r>
      <w:r w:rsidR="00A23A72" w:rsidRPr="002104C4">
        <w:rPr>
          <w:rFonts w:ascii="Arial" w:hAnsi="Arial" w:cs="Arial"/>
          <w:sz w:val="24"/>
          <w:szCs w:val="24"/>
          <w:lang w:val="en-US"/>
        </w:rPr>
        <w:t xml:space="preserve"> 4ps of marketing strategy.  </w:t>
      </w:r>
    </w:p>
    <w:p w14:paraId="22231D5F" w14:textId="77777777" w:rsidR="00C57D75" w:rsidRPr="002104C4" w:rsidRDefault="00C57D75" w:rsidP="00D061ED">
      <w:pPr>
        <w:spacing w:line="480" w:lineRule="auto"/>
        <w:jc w:val="both"/>
        <w:rPr>
          <w:rFonts w:ascii="Arial" w:hAnsi="Arial" w:cs="Arial"/>
          <w:sz w:val="24"/>
          <w:szCs w:val="24"/>
          <w:lang w:val="en-US"/>
        </w:rPr>
      </w:pPr>
    </w:p>
    <w:p w14:paraId="53D16C00" w14:textId="24292E91" w:rsidR="00D502EF" w:rsidRPr="00D502EF" w:rsidRDefault="0005135F" w:rsidP="00D502EF">
      <w:pPr>
        <w:pStyle w:val="Heading1"/>
        <w:spacing w:line="480" w:lineRule="auto"/>
        <w:jc w:val="center"/>
        <w:rPr>
          <w:rFonts w:ascii="Arial" w:hAnsi="Arial" w:cs="Arial"/>
          <w:b/>
          <w:bCs/>
          <w:color w:val="auto"/>
          <w:sz w:val="28"/>
          <w:szCs w:val="28"/>
          <w:lang w:val="en-US"/>
        </w:rPr>
      </w:pPr>
      <w:bookmarkStart w:id="1" w:name="_Toc80776875"/>
      <w:r w:rsidRPr="002104C4">
        <w:rPr>
          <w:rFonts w:ascii="Arial" w:hAnsi="Arial" w:cs="Arial"/>
          <w:b/>
          <w:bCs/>
          <w:color w:val="auto"/>
          <w:sz w:val="28"/>
          <w:szCs w:val="28"/>
          <w:lang w:val="en-US"/>
        </w:rPr>
        <w:lastRenderedPageBreak/>
        <w:t>PESTEL Analysis</w:t>
      </w:r>
      <w:bookmarkEnd w:id="1"/>
    </w:p>
    <w:p w14:paraId="49837C9D" w14:textId="5AEC4019" w:rsidR="00C57D75" w:rsidRDefault="0005135F"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EE58C2" w:rsidRPr="002104C4">
        <w:rPr>
          <w:rFonts w:ascii="Arial" w:hAnsi="Arial" w:cs="Arial"/>
          <w:sz w:val="24"/>
          <w:szCs w:val="24"/>
          <w:lang w:val="en-US"/>
        </w:rPr>
        <w:t>The</w:t>
      </w:r>
      <w:r w:rsidRPr="002104C4">
        <w:rPr>
          <w:rFonts w:ascii="Arial" w:hAnsi="Arial" w:cs="Arial"/>
          <w:sz w:val="24"/>
          <w:szCs w:val="24"/>
          <w:lang w:val="en-US"/>
        </w:rPr>
        <w:t xml:space="preserve"> PESTEL analysis is important to analyze the external business environment factors and reveal the most significant issues based on </w:t>
      </w:r>
      <w:r w:rsidR="004D0BC2" w:rsidRPr="002104C4">
        <w:rPr>
          <w:rFonts w:ascii="Arial" w:hAnsi="Arial" w:cs="Arial"/>
          <w:sz w:val="24"/>
          <w:szCs w:val="24"/>
          <w:lang w:val="en-US"/>
        </w:rPr>
        <w:t xml:space="preserve">the </w:t>
      </w:r>
      <w:r w:rsidRPr="002104C4">
        <w:rPr>
          <w:rFonts w:ascii="Arial" w:hAnsi="Arial" w:cs="Arial"/>
          <w:sz w:val="24"/>
          <w:szCs w:val="24"/>
          <w:lang w:val="en-US"/>
        </w:rPr>
        <w:t xml:space="preserve">present conditions of Microsoft’s macro-environment. </w:t>
      </w:r>
    </w:p>
    <w:p w14:paraId="3463ED9A" w14:textId="77777777" w:rsidR="00D502EF" w:rsidRPr="002104C4" w:rsidRDefault="00D502EF" w:rsidP="00D061ED">
      <w:pPr>
        <w:spacing w:line="480" w:lineRule="auto"/>
        <w:jc w:val="both"/>
        <w:rPr>
          <w:rFonts w:ascii="Arial" w:hAnsi="Arial" w:cs="Arial"/>
          <w:sz w:val="24"/>
          <w:szCs w:val="24"/>
          <w:lang w:val="en-US"/>
        </w:rPr>
      </w:pPr>
    </w:p>
    <w:p w14:paraId="2407A1CE" w14:textId="77777777" w:rsidR="00A6347F" w:rsidRPr="002104C4" w:rsidRDefault="00805ABF" w:rsidP="00D061ED">
      <w:pPr>
        <w:pStyle w:val="Heading2"/>
        <w:spacing w:line="480" w:lineRule="auto"/>
        <w:jc w:val="both"/>
        <w:rPr>
          <w:rFonts w:cstheme="majorHAnsi"/>
          <w:b/>
          <w:bCs/>
          <w:color w:val="auto"/>
          <w:sz w:val="24"/>
          <w:szCs w:val="24"/>
          <w:lang w:val="en-US"/>
        </w:rPr>
      </w:pPr>
      <w:bookmarkStart w:id="2" w:name="_Toc80776876"/>
      <w:r w:rsidRPr="002104C4">
        <w:rPr>
          <w:rFonts w:cstheme="majorHAnsi"/>
          <w:b/>
          <w:bCs/>
          <w:color w:val="auto"/>
          <w:sz w:val="24"/>
          <w:szCs w:val="24"/>
          <w:lang w:val="en-US"/>
        </w:rPr>
        <w:t>Political Factors</w:t>
      </w:r>
      <w:bookmarkEnd w:id="2"/>
    </w:p>
    <w:p w14:paraId="1607775F" w14:textId="041E116F" w:rsidR="00805ABF" w:rsidRDefault="00A6347F"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637AE2" w:rsidRPr="002104C4">
        <w:rPr>
          <w:rFonts w:ascii="Arial" w:hAnsi="Arial" w:cs="Arial"/>
          <w:sz w:val="24"/>
          <w:szCs w:val="24"/>
          <w:lang w:val="en-US"/>
        </w:rPr>
        <w:t xml:space="preserve">Microsoft is operating globally, and the company had to establish strong relations with different governments worldwide to build a positive image of the company. During </w:t>
      </w:r>
      <w:r w:rsidR="004D0BC2" w:rsidRPr="002104C4">
        <w:rPr>
          <w:rFonts w:ascii="Arial" w:hAnsi="Arial" w:cs="Arial"/>
          <w:sz w:val="24"/>
          <w:szCs w:val="24"/>
          <w:lang w:val="en-US"/>
        </w:rPr>
        <w:t xml:space="preserve">the </w:t>
      </w:r>
      <w:r w:rsidR="00637AE2" w:rsidRPr="002104C4">
        <w:rPr>
          <w:rFonts w:ascii="Arial" w:hAnsi="Arial" w:cs="Arial"/>
          <w:sz w:val="24"/>
          <w:szCs w:val="24"/>
          <w:lang w:val="en-US"/>
        </w:rPr>
        <w:t>last two years</w:t>
      </w:r>
      <w:r w:rsidR="004D0BC2" w:rsidRPr="002104C4">
        <w:rPr>
          <w:rFonts w:ascii="Arial" w:hAnsi="Arial" w:cs="Arial"/>
          <w:sz w:val="24"/>
          <w:szCs w:val="24"/>
          <w:lang w:val="en-US"/>
        </w:rPr>
        <w:t>,</w:t>
      </w:r>
      <w:r w:rsidR="00637AE2" w:rsidRPr="002104C4">
        <w:rPr>
          <w:rFonts w:ascii="Arial" w:hAnsi="Arial" w:cs="Arial"/>
          <w:sz w:val="24"/>
          <w:szCs w:val="24"/>
          <w:lang w:val="en-US"/>
        </w:rPr>
        <w:t xml:space="preserve"> the company spent more than 10 million US dollars lobbying different countries</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00637AE2" w:rsidRPr="002104C4">
        <w:rPr>
          <w:rFonts w:ascii="Arial" w:hAnsi="Arial" w:cs="Arial"/>
          <w:sz w:val="24"/>
          <w:szCs w:val="24"/>
          <w:lang w:val="en-US"/>
        </w:rPr>
        <w:t xml:space="preserve">. </w:t>
      </w:r>
      <w:r w:rsidR="00071CEA" w:rsidRPr="002104C4">
        <w:rPr>
          <w:rFonts w:ascii="Arial" w:hAnsi="Arial" w:cs="Arial"/>
          <w:sz w:val="24"/>
          <w:szCs w:val="24"/>
          <w:lang w:val="en-US"/>
        </w:rPr>
        <w:t>D</w:t>
      </w:r>
      <w:r w:rsidR="00637AE2" w:rsidRPr="002104C4">
        <w:rPr>
          <w:rFonts w:ascii="Arial" w:hAnsi="Arial" w:cs="Arial"/>
          <w:sz w:val="24"/>
          <w:szCs w:val="24"/>
          <w:lang w:val="en-US"/>
        </w:rPr>
        <w:t>ue to anti-trust</w:t>
      </w:r>
      <w:r w:rsidR="004D0BC2" w:rsidRPr="002104C4">
        <w:rPr>
          <w:rFonts w:ascii="Arial" w:hAnsi="Arial" w:cs="Arial"/>
          <w:sz w:val="24"/>
          <w:szCs w:val="24"/>
          <w:lang w:val="en-US"/>
        </w:rPr>
        <w:t>-</w:t>
      </w:r>
      <w:r w:rsidR="00637AE2" w:rsidRPr="002104C4">
        <w:rPr>
          <w:rFonts w:ascii="Arial" w:hAnsi="Arial" w:cs="Arial"/>
          <w:sz w:val="24"/>
          <w:szCs w:val="24"/>
          <w:lang w:val="en-US"/>
        </w:rPr>
        <w:t xml:space="preserve">related issues, the company has grabbed the political attention of governments. Many governments blame Microsoft for having a monopoly in </w:t>
      </w:r>
      <w:r w:rsidR="004D0BC2" w:rsidRPr="002104C4">
        <w:rPr>
          <w:rFonts w:ascii="Arial" w:hAnsi="Arial" w:cs="Arial"/>
          <w:sz w:val="24"/>
          <w:szCs w:val="24"/>
          <w:lang w:val="en-US"/>
        </w:rPr>
        <w:t xml:space="preserve">the </w:t>
      </w:r>
      <w:r w:rsidR="00637AE2" w:rsidRPr="002104C4">
        <w:rPr>
          <w:rFonts w:ascii="Arial" w:hAnsi="Arial" w:cs="Arial"/>
          <w:sz w:val="24"/>
          <w:szCs w:val="24"/>
          <w:lang w:val="en-US"/>
        </w:rPr>
        <w:t>market. Microsoft is offering bundles of</w:t>
      </w:r>
      <w:r w:rsidR="00637AE2" w:rsidRPr="002104C4">
        <w:rPr>
          <w:rFonts w:asciiTheme="majorHAnsi" w:hAnsiTheme="majorHAnsi" w:cstheme="majorHAnsi"/>
          <w:sz w:val="24"/>
          <w:szCs w:val="24"/>
          <w:lang w:val="en-US"/>
        </w:rPr>
        <w:t xml:space="preserve"> </w:t>
      </w:r>
      <w:r w:rsidR="00637AE2" w:rsidRPr="002104C4">
        <w:rPr>
          <w:rFonts w:ascii="Arial" w:hAnsi="Arial" w:cs="Arial"/>
          <w:sz w:val="24"/>
          <w:szCs w:val="24"/>
          <w:lang w:val="en-US"/>
        </w:rPr>
        <w:t xml:space="preserve">software ranging from </w:t>
      </w:r>
      <w:r w:rsidR="004D0BC2" w:rsidRPr="002104C4">
        <w:rPr>
          <w:rFonts w:ascii="Arial" w:hAnsi="Arial" w:cs="Arial"/>
          <w:sz w:val="24"/>
          <w:szCs w:val="24"/>
          <w:lang w:val="en-US"/>
        </w:rPr>
        <w:t xml:space="preserve">the </w:t>
      </w:r>
      <w:r w:rsidR="00637AE2" w:rsidRPr="002104C4">
        <w:rPr>
          <w:rFonts w:ascii="Arial" w:hAnsi="Arial" w:cs="Arial"/>
          <w:sz w:val="24"/>
          <w:szCs w:val="24"/>
          <w:lang w:val="en-US"/>
        </w:rPr>
        <w:t xml:space="preserve">operating system to web browser and </w:t>
      </w:r>
      <w:r w:rsidR="004D0BC2" w:rsidRPr="002104C4">
        <w:rPr>
          <w:rFonts w:ascii="Arial" w:hAnsi="Arial" w:cs="Arial"/>
          <w:sz w:val="24"/>
          <w:szCs w:val="24"/>
          <w:lang w:val="en-US"/>
        </w:rPr>
        <w:t>many governments and customers can't</w:t>
      </w:r>
      <w:r w:rsidR="003523B7" w:rsidRPr="002104C4">
        <w:rPr>
          <w:rFonts w:ascii="Arial" w:hAnsi="Arial" w:cs="Arial"/>
          <w:sz w:val="24"/>
          <w:szCs w:val="24"/>
          <w:lang w:val="en-US"/>
        </w:rPr>
        <w:t xml:space="preserve"> skip Microsoft and install other competing software.</w:t>
      </w:r>
      <w:r w:rsidR="00F04CB9" w:rsidRPr="002104C4">
        <w:rPr>
          <w:rFonts w:ascii="Arial" w:hAnsi="Arial" w:cs="Arial"/>
          <w:sz w:val="24"/>
          <w:szCs w:val="24"/>
          <w:lang w:val="en-US"/>
        </w:rPr>
        <w:t xml:space="preserve"> </w:t>
      </w:r>
      <w:r w:rsidR="00A65B92" w:rsidRPr="002104C4">
        <w:rPr>
          <w:rFonts w:ascii="Arial" w:hAnsi="Arial" w:cs="Arial"/>
          <w:sz w:val="24"/>
          <w:szCs w:val="24"/>
          <w:lang w:val="en-US"/>
        </w:rPr>
        <w:t xml:space="preserve">The company </w:t>
      </w:r>
      <w:r w:rsidR="00CC1E39" w:rsidRPr="002104C4">
        <w:rPr>
          <w:rFonts w:ascii="Arial" w:hAnsi="Arial" w:cs="Arial"/>
          <w:sz w:val="24"/>
          <w:szCs w:val="24"/>
          <w:lang w:val="en-US"/>
        </w:rPr>
        <w:t xml:space="preserve">is </w:t>
      </w:r>
      <w:r w:rsidR="00A65B92" w:rsidRPr="002104C4">
        <w:rPr>
          <w:rFonts w:ascii="Arial" w:hAnsi="Arial" w:cs="Arial"/>
          <w:sz w:val="24"/>
          <w:szCs w:val="24"/>
          <w:lang w:val="en-US"/>
        </w:rPr>
        <w:t>also involve</w:t>
      </w:r>
      <w:r w:rsidR="00CC1E39" w:rsidRPr="002104C4">
        <w:rPr>
          <w:rFonts w:ascii="Arial" w:hAnsi="Arial" w:cs="Arial"/>
          <w:sz w:val="24"/>
          <w:szCs w:val="24"/>
          <w:lang w:val="en-US"/>
        </w:rPr>
        <w:t>d</w:t>
      </w:r>
      <w:r w:rsidR="00A65B92" w:rsidRPr="002104C4">
        <w:rPr>
          <w:rFonts w:ascii="Arial" w:hAnsi="Arial" w:cs="Arial"/>
          <w:sz w:val="24"/>
          <w:szCs w:val="24"/>
          <w:lang w:val="en-US"/>
        </w:rPr>
        <w:t xml:space="preserve"> with charity and healthcare development in </w:t>
      </w:r>
      <w:r w:rsidR="00AB6ED2" w:rsidRPr="002104C4">
        <w:rPr>
          <w:rFonts w:ascii="Arial" w:hAnsi="Arial" w:cs="Arial"/>
          <w:sz w:val="24"/>
          <w:szCs w:val="24"/>
          <w:lang w:val="en-US"/>
        </w:rPr>
        <w:t>underdeveloped</w:t>
      </w:r>
      <w:r w:rsidR="00A65B92" w:rsidRPr="002104C4">
        <w:rPr>
          <w:rFonts w:ascii="Arial" w:hAnsi="Arial" w:cs="Arial"/>
          <w:sz w:val="24"/>
          <w:szCs w:val="24"/>
          <w:lang w:val="en-US"/>
        </w:rPr>
        <w:t xml:space="preserve"> countries that provide a strong </w:t>
      </w:r>
      <w:r w:rsidR="00737886" w:rsidRPr="002104C4">
        <w:rPr>
          <w:rFonts w:ascii="Arial" w:hAnsi="Arial" w:cs="Arial"/>
          <w:sz w:val="24"/>
          <w:szCs w:val="24"/>
          <w:lang w:val="en-US"/>
        </w:rPr>
        <w:t xml:space="preserve">political position to the company. </w:t>
      </w:r>
      <w:proofErr w:type="gramStart"/>
      <w:r w:rsidR="002B1961">
        <w:rPr>
          <w:rFonts w:ascii="Arial" w:hAnsi="Arial" w:cs="Arial"/>
          <w:sz w:val="24"/>
          <w:szCs w:val="24"/>
          <w:lang w:val="en-US"/>
        </w:rPr>
        <w:t>O</w:t>
      </w:r>
      <w:r w:rsidR="00312D29">
        <w:rPr>
          <w:rFonts w:ascii="Arial" w:hAnsi="Arial" w:cs="Arial"/>
          <w:sz w:val="24"/>
          <w:szCs w:val="24"/>
          <w:lang w:val="en-US"/>
        </w:rPr>
        <w:t>verall</w:t>
      </w:r>
      <w:proofErr w:type="gramEnd"/>
      <w:r w:rsidR="00312D29">
        <w:rPr>
          <w:rFonts w:ascii="Arial" w:hAnsi="Arial" w:cs="Arial"/>
          <w:sz w:val="24"/>
          <w:szCs w:val="24"/>
          <w:lang w:val="en-US"/>
        </w:rPr>
        <w:t xml:space="preserve"> the political factors are favorable for Microsoft to operate in America and other countries in the world.</w:t>
      </w:r>
      <w:r w:rsidR="00384830" w:rsidRPr="00384830">
        <w:t xml:space="preserve"> </w:t>
      </w:r>
      <w:r w:rsidR="00384830" w:rsidRPr="00384830">
        <w:rPr>
          <w:rFonts w:ascii="Arial" w:hAnsi="Arial" w:cs="Arial"/>
          <w:sz w:val="24"/>
          <w:szCs w:val="24"/>
          <w:lang w:val="en-US"/>
        </w:rPr>
        <w:t>The political component exhibits that most of the global markets open various opportunities to expand the major marketing investments, global sales, and marketing performance of Microsoft. Thus, these aspects make political stability a favorable external force in enhancing the business opportunities of Microsoft Inc.</w:t>
      </w:r>
    </w:p>
    <w:p w14:paraId="108F7385" w14:textId="77777777" w:rsidR="00C57D75" w:rsidRPr="002104C4" w:rsidRDefault="00C57D75" w:rsidP="00D061ED">
      <w:pPr>
        <w:spacing w:line="480" w:lineRule="auto"/>
        <w:jc w:val="both"/>
        <w:rPr>
          <w:rFonts w:asciiTheme="majorHAnsi" w:hAnsiTheme="majorHAnsi" w:cstheme="majorHAnsi"/>
          <w:sz w:val="24"/>
          <w:szCs w:val="24"/>
          <w:lang w:val="en-US"/>
        </w:rPr>
      </w:pPr>
    </w:p>
    <w:p w14:paraId="7BE0C37A" w14:textId="507BE90E" w:rsidR="00834F91" w:rsidRPr="002104C4" w:rsidRDefault="00805ABF" w:rsidP="00D061ED">
      <w:pPr>
        <w:pStyle w:val="Heading2"/>
        <w:spacing w:line="480" w:lineRule="auto"/>
        <w:jc w:val="both"/>
        <w:rPr>
          <w:rFonts w:cstheme="majorHAnsi"/>
          <w:b/>
          <w:bCs/>
          <w:color w:val="auto"/>
          <w:sz w:val="24"/>
          <w:szCs w:val="24"/>
          <w:lang w:val="en-US"/>
        </w:rPr>
      </w:pPr>
      <w:bookmarkStart w:id="3" w:name="_Toc80776877"/>
      <w:r w:rsidRPr="002104C4">
        <w:rPr>
          <w:rFonts w:cstheme="majorHAnsi"/>
          <w:b/>
          <w:bCs/>
          <w:color w:val="auto"/>
          <w:sz w:val="24"/>
          <w:szCs w:val="24"/>
          <w:lang w:val="en-US"/>
        </w:rPr>
        <w:lastRenderedPageBreak/>
        <w:t>Economic Factors</w:t>
      </w:r>
      <w:bookmarkEnd w:id="3"/>
    </w:p>
    <w:p w14:paraId="3CA8AA35" w14:textId="1152083E" w:rsidR="00226E43" w:rsidRDefault="00226E43"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85468F" w:rsidRPr="002104C4">
        <w:rPr>
          <w:rFonts w:ascii="Arial" w:hAnsi="Arial" w:cs="Arial"/>
          <w:sz w:val="24"/>
          <w:szCs w:val="24"/>
          <w:lang w:val="en-US"/>
        </w:rPr>
        <w:t>Economic factors are most important for a company. The disposable income of people, the GDP of the country</w:t>
      </w:r>
      <w:r w:rsidR="00CC1E39" w:rsidRPr="002104C4">
        <w:rPr>
          <w:rFonts w:ascii="Arial" w:hAnsi="Arial" w:cs="Arial"/>
          <w:sz w:val="24"/>
          <w:szCs w:val="24"/>
          <w:lang w:val="en-US"/>
        </w:rPr>
        <w:t>,</w:t>
      </w:r>
      <w:r w:rsidR="0085468F" w:rsidRPr="002104C4">
        <w:rPr>
          <w:rFonts w:ascii="Arial" w:hAnsi="Arial" w:cs="Arial"/>
          <w:sz w:val="24"/>
          <w:szCs w:val="24"/>
          <w:lang w:val="en-US"/>
        </w:rPr>
        <w:t xml:space="preserve"> and </w:t>
      </w:r>
      <w:r w:rsidR="00CC1E39" w:rsidRPr="002104C4">
        <w:rPr>
          <w:rFonts w:ascii="Arial" w:hAnsi="Arial" w:cs="Arial"/>
          <w:sz w:val="24"/>
          <w:szCs w:val="24"/>
          <w:lang w:val="en-US"/>
        </w:rPr>
        <w:t xml:space="preserve">the </w:t>
      </w:r>
      <w:r w:rsidR="0085468F" w:rsidRPr="002104C4">
        <w:rPr>
          <w:rFonts w:ascii="Arial" w:hAnsi="Arial" w:cs="Arial"/>
          <w:sz w:val="24"/>
          <w:szCs w:val="24"/>
          <w:lang w:val="en-US"/>
        </w:rPr>
        <w:t>inflation rate are the factors that can provide both threat</w:t>
      </w:r>
      <w:r w:rsidR="00CC1E39" w:rsidRPr="002104C4">
        <w:rPr>
          <w:rFonts w:ascii="Arial" w:hAnsi="Arial" w:cs="Arial"/>
          <w:sz w:val="24"/>
          <w:szCs w:val="24"/>
          <w:lang w:val="en-US"/>
        </w:rPr>
        <w:t>s</w:t>
      </w:r>
      <w:r w:rsidR="0085468F" w:rsidRPr="002104C4">
        <w:rPr>
          <w:rFonts w:ascii="Arial" w:hAnsi="Arial" w:cs="Arial"/>
          <w:sz w:val="24"/>
          <w:szCs w:val="24"/>
          <w:lang w:val="en-US"/>
        </w:rPr>
        <w:t xml:space="preserve"> and opportunities to the company. Microsoft is a global leader </w:t>
      </w:r>
      <w:r w:rsidR="00574328" w:rsidRPr="002104C4">
        <w:rPr>
          <w:rFonts w:ascii="Arial" w:hAnsi="Arial" w:cs="Arial"/>
          <w:sz w:val="24"/>
          <w:szCs w:val="24"/>
          <w:lang w:val="en-US"/>
        </w:rPr>
        <w:t xml:space="preserve">in </w:t>
      </w:r>
      <w:r w:rsidR="00CC1E39" w:rsidRPr="002104C4">
        <w:rPr>
          <w:rFonts w:ascii="Arial" w:hAnsi="Arial" w:cs="Arial"/>
          <w:sz w:val="24"/>
          <w:szCs w:val="24"/>
          <w:lang w:val="en-US"/>
        </w:rPr>
        <w:t xml:space="preserve">the </w:t>
      </w:r>
      <w:r w:rsidR="00574328" w:rsidRPr="002104C4">
        <w:rPr>
          <w:rFonts w:ascii="Arial" w:hAnsi="Arial" w:cs="Arial"/>
          <w:sz w:val="24"/>
          <w:szCs w:val="24"/>
          <w:lang w:val="en-US"/>
        </w:rPr>
        <w:t xml:space="preserve">software industry and Windows 10 is </w:t>
      </w:r>
      <w:r w:rsidR="00CC1E39" w:rsidRPr="002104C4">
        <w:rPr>
          <w:rFonts w:ascii="Arial" w:hAnsi="Arial" w:cs="Arial"/>
          <w:sz w:val="24"/>
          <w:szCs w:val="24"/>
          <w:lang w:val="en-US"/>
        </w:rPr>
        <w:t xml:space="preserve">the </w:t>
      </w:r>
      <w:r w:rsidR="00574328" w:rsidRPr="002104C4">
        <w:rPr>
          <w:rFonts w:ascii="Arial" w:hAnsi="Arial" w:cs="Arial"/>
          <w:sz w:val="24"/>
          <w:szCs w:val="24"/>
          <w:lang w:val="en-US"/>
        </w:rPr>
        <w:t>most used operating system around the world</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00574328" w:rsidRPr="002104C4">
        <w:rPr>
          <w:rFonts w:ascii="Arial" w:hAnsi="Arial" w:cs="Arial"/>
          <w:sz w:val="24"/>
          <w:szCs w:val="24"/>
          <w:lang w:val="en-US"/>
        </w:rPr>
        <w:t xml:space="preserve">. With </w:t>
      </w:r>
      <w:r w:rsidR="00CC1E39" w:rsidRPr="002104C4">
        <w:rPr>
          <w:rFonts w:ascii="Arial" w:hAnsi="Arial" w:cs="Arial"/>
          <w:sz w:val="24"/>
          <w:szCs w:val="24"/>
          <w:lang w:val="en-US"/>
        </w:rPr>
        <w:t xml:space="preserve">an </w:t>
      </w:r>
      <w:r w:rsidR="00574328" w:rsidRPr="002104C4">
        <w:rPr>
          <w:rFonts w:ascii="Arial" w:hAnsi="Arial" w:cs="Arial"/>
          <w:sz w:val="24"/>
          <w:szCs w:val="24"/>
          <w:lang w:val="en-US"/>
        </w:rPr>
        <w:t>increased income of the people and prosperity in developing countries, more and more people are willing to buy computers and laptops that significantly influence the business of Microsoft Inc.</w:t>
      </w:r>
      <w:r w:rsidR="009A60CD" w:rsidRPr="002104C4">
        <w:rPr>
          <w:rFonts w:ascii="Arial" w:hAnsi="Arial" w:cs="Arial"/>
          <w:sz w:val="24"/>
          <w:szCs w:val="24"/>
          <w:lang w:val="en-US"/>
        </w:rPr>
        <w:t xml:space="preserve"> with the advent of novel coronavirus (Covid-19) although the economic conditions of many countries got worse due to increased demand of work from home and social distancing, the company got an opportunity to have increased customers and business growth</w:t>
      </w:r>
      <w:r w:rsidR="00371351" w:rsidRPr="002104C4">
        <w:rPr>
          <w:rFonts w:ascii="Arial" w:hAnsi="Arial" w:cs="Arial"/>
          <w:sz w:val="24"/>
          <w:szCs w:val="24"/>
          <w:lang w:val="en-US"/>
        </w:rPr>
        <w:t xml:space="preserve"> (</w:t>
      </w:r>
      <w:proofErr w:type="spellStart"/>
      <w:r w:rsidR="00371351" w:rsidRPr="002104C4">
        <w:rPr>
          <w:rFonts w:ascii="Arial" w:hAnsi="Arial" w:cs="Arial"/>
          <w:sz w:val="24"/>
          <w:szCs w:val="24"/>
          <w:shd w:val="clear" w:color="auto" w:fill="FFFFFF"/>
        </w:rPr>
        <w:t>Kah</w:t>
      </w:r>
      <w:proofErr w:type="spellEnd"/>
      <w:r w:rsidR="00371351" w:rsidRPr="002104C4">
        <w:rPr>
          <w:rFonts w:ascii="Arial" w:hAnsi="Arial" w:cs="Arial"/>
          <w:sz w:val="24"/>
          <w:szCs w:val="24"/>
          <w:shd w:val="clear" w:color="auto" w:fill="FFFFFF"/>
        </w:rPr>
        <w:t xml:space="preserve"> Chon, 2019</w:t>
      </w:r>
      <w:r w:rsidR="00371351" w:rsidRPr="002104C4">
        <w:rPr>
          <w:rFonts w:ascii="Arial" w:hAnsi="Arial" w:cs="Arial"/>
          <w:sz w:val="24"/>
          <w:szCs w:val="24"/>
          <w:shd w:val="clear" w:color="auto" w:fill="FFFFFF"/>
          <w:lang w:val="en-US"/>
        </w:rPr>
        <w:t>)</w:t>
      </w:r>
      <w:r w:rsidR="009A60CD" w:rsidRPr="002104C4">
        <w:rPr>
          <w:rFonts w:ascii="Arial" w:hAnsi="Arial" w:cs="Arial"/>
          <w:sz w:val="24"/>
          <w:szCs w:val="24"/>
          <w:lang w:val="en-US"/>
        </w:rPr>
        <w:t>.</w:t>
      </w:r>
      <w:r w:rsidR="003D2AA8">
        <w:rPr>
          <w:rFonts w:ascii="Arial" w:hAnsi="Arial" w:cs="Arial"/>
          <w:sz w:val="24"/>
          <w:szCs w:val="24"/>
          <w:lang w:val="en-US"/>
        </w:rPr>
        <w:t xml:space="preserve"> With the influence of</w:t>
      </w:r>
      <w:r w:rsidR="004B6049">
        <w:rPr>
          <w:rFonts w:ascii="Arial" w:hAnsi="Arial" w:cs="Arial"/>
          <w:sz w:val="24"/>
          <w:szCs w:val="24"/>
          <w:lang w:val="en-US"/>
        </w:rPr>
        <w:t xml:space="preserve"> the</w:t>
      </w:r>
      <w:r w:rsidR="003D2AA8">
        <w:rPr>
          <w:rFonts w:ascii="Arial" w:hAnsi="Arial" w:cs="Arial"/>
          <w:sz w:val="24"/>
          <w:szCs w:val="24"/>
          <w:lang w:val="en-US"/>
        </w:rPr>
        <w:t xml:space="preserve"> Covid-19 crisis, the economic factors are unf</w:t>
      </w:r>
      <w:r w:rsidR="00A515D9">
        <w:rPr>
          <w:rFonts w:ascii="Arial" w:hAnsi="Arial" w:cs="Arial"/>
          <w:sz w:val="24"/>
          <w:szCs w:val="24"/>
          <w:lang w:val="en-US"/>
        </w:rPr>
        <w:t>a</w:t>
      </w:r>
      <w:r w:rsidR="003D2AA8">
        <w:rPr>
          <w:rFonts w:ascii="Arial" w:hAnsi="Arial" w:cs="Arial"/>
          <w:sz w:val="24"/>
          <w:szCs w:val="24"/>
          <w:lang w:val="en-US"/>
        </w:rPr>
        <w:t>v</w:t>
      </w:r>
      <w:r w:rsidR="004B6049">
        <w:rPr>
          <w:rFonts w:ascii="Arial" w:hAnsi="Arial" w:cs="Arial"/>
          <w:sz w:val="24"/>
          <w:szCs w:val="24"/>
          <w:lang w:val="en-US"/>
        </w:rPr>
        <w:t>o</w:t>
      </w:r>
      <w:r w:rsidR="003D2AA8">
        <w:rPr>
          <w:rFonts w:ascii="Arial" w:hAnsi="Arial" w:cs="Arial"/>
          <w:sz w:val="24"/>
          <w:szCs w:val="24"/>
          <w:lang w:val="en-US"/>
        </w:rPr>
        <w:t>rable for Microsoft.</w:t>
      </w:r>
      <w:r w:rsidR="009A60CD" w:rsidRPr="002104C4">
        <w:rPr>
          <w:rFonts w:ascii="Arial" w:hAnsi="Arial" w:cs="Arial"/>
          <w:sz w:val="24"/>
          <w:szCs w:val="24"/>
          <w:lang w:val="en-US"/>
        </w:rPr>
        <w:t xml:space="preserve"> </w:t>
      </w:r>
      <w:r w:rsidR="00574328" w:rsidRPr="002104C4">
        <w:rPr>
          <w:rFonts w:ascii="Arial" w:hAnsi="Arial" w:cs="Arial"/>
          <w:sz w:val="24"/>
          <w:szCs w:val="24"/>
          <w:lang w:val="en-US"/>
        </w:rPr>
        <w:t xml:space="preserve"> </w:t>
      </w:r>
      <w:r w:rsidR="00384830" w:rsidRPr="00384830">
        <w:rPr>
          <w:rFonts w:ascii="Arial" w:hAnsi="Arial" w:cs="Arial"/>
          <w:sz w:val="24"/>
          <w:szCs w:val="24"/>
          <w:lang w:val="en-US"/>
        </w:rPr>
        <w:t>Economic stability in terms of computer hardware and software businesses offers an opportunity for the firm to be benefitted in this area. These economic factors enhance the sales revenue of the company in developing countries thereby facilitating the steady growth of the company’s sales across the world. Thus, the economic factor is favorable for the growth and development of the company.</w:t>
      </w:r>
    </w:p>
    <w:p w14:paraId="1312F3CB" w14:textId="77777777" w:rsidR="00C57D75" w:rsidRPr="002104C4" w:rsidRDefault="00C57D75" w:rsidP="00D061ED">
      <w:pPr>
        <w:spacing w:line="480" w:lineRule="auto"/>
        <w:jc w:val="both"/>
        <w:rPr>
          <w:rFonts w:ascii="Arial" w:hAnsi="Arial" w:cs="Arial"/>
          <w:sz w:val="24"/>
          <w:szCs w:val="24"/>
          <w:lang w:val="en-US"/>
        </w:rPr>
      </w:pPr>
    </w:p>
    <w:p w14:paraId="0452D0AB" w14:textId="5A139040" w:rsidR="00834F91" w:rsidRPr="002104C4" w:rsidRDefault="00834F91" w:rsidP="00D061ED">
      <w:pPr>
        <w:pStyle w:val="Heading2"/>
        <w:spacing w:line="480" w:lineRule="auto"/>
        <w:jc w:val="both"/>
        <w:rPr>
          <w:rFonts w:cstheme="majorHAnsi"/>
          <w:b/>
          <w:bCs/>
          <w:color w:val="auto"/>
          <w:sz w:val="24"/>
          <w:szCs w:val="24"/>
          <w:lang w:val="en-US"/>
        </w:rPr>
      </w:pPr>
      <w:bookmarkStart w:id="4" w:name="_Toc80776878"/>
      <w:r w:rsidRPr="002104C4">
        <w:rPr>
          <w:rFonts w:cstheme="majorHAnsi"/>
          <w:b/>
          <w:bCs/>
          <w:color w:val="auto"/>
          <w:sz w:val="24"/>
          <w:szCs w:val="24"/>
          <w:lang w:val="en-US"/>
        </w:rPr>
        <w:t>Social Factors</w:t>
      </w:r>
      <w:bookmarkEnd w:id="4"/>
      <w:r w:rsidRPr="002104C4">
        <w:rPr>
          <w:rFonts w:cstheme="majorHAnsi"/>
          <w:b/>
          <w:bCs/>
          <w:color w:val="auto"/>
          <w:sz w:val="24"/>
          <w:szCs w:val="24"/>
          <w:lang w:val="en-US"/>
        </w:rPr>
        <w:t xml:space="preserve"> </w:t>
      </w:r>
    </w:p>
    <w:p w14:paraId="3B91D34C" w14:textId="28865B58" w:rsidR="006A53D8" w:rsidRDefault="006A53D8"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Pr="002104C4">
        <w:rPr>
          <w:rFonts w:ascii="Arial" w:hAnsi="Arial" w:cs="Arial"/>
          <w:sz w:val="24"/>
          <w:szCs w:val="24"/>
          <w:lang w:val="en-US"/>
        </w:rPr>
        <w:t xml:space="preserve">We witnessed the increased adaptation of computers and laptops in </w:t>
      </w:r>
      <w:r w:rsidR="00CC1E39" w:rsidRPr="002104C4">
        <w:rPr>
          <w:rFonts w:ascii="Arial" w:hAnsi="Arial" w:cs="Arial"/>
          <w:sz w:val="24"/>
          <w:szCs w:val="24"/>
          <w:lang w:val="en-US"/>
        </w:rPr>
        <w:t xml:space="preserve">the </w:t>
      </w:r>
      <w:r w:rsidRPr="002104C4">
        <w:rPr>
          <w:rFonts w:ascii="Arial" w:hAnsi="Arial" w:cs="Arial"/>
          <w:sz w:val="24"/>
          <w:szCs w:val="24"/>
          <w:lang w:val="en-US"/>
        </w:rPr>
        <w:t>past few decades. The company is focused to develop products according to changes in customer preferences, cultures</w:t>
      </w:r>
      <w:r w:rsidR="00CC1E39" w:rsidRPr="002104C4">
        <w:rPr>
          <w:rFonts w:ascii="Arial" w:hAnsi="Arial" w:cs="Arial"/>
          <w:sz w:val="24"/>
          <w:szCs w:val="24"/>
          <w:lang w:val="en-US"/>
        </w:rPr>
        <w:t>,</w:t>
      </w:r>
      <w:r w:rsidRPr="002104C4">
        <w:rPr>
          <w:rFonts w:ascii="Arial" w:hAnsi="Arial" w:cs="Arial"/>
          <w:sz w:val="24"/>
          <w:szCs w:val="24"/>
          <w:lang w:val="en-US"/>
        </w:rPr>
        <w:t xml:space="preserve"> and trends. With the increased adaption of computers by society, the Microsoft company is benefited heavily</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Eitzman, 2019</w:t>
      </w:r>
      <w:r w:rsidR="00304477" w:rsidRPr="002104C4">
        <w:rPr>
          <w:rFonts w:ascii="Arial" w:hAnsi="Arial" w:cs="Arial"/>
          <w:sz w:val="24"/>
          <w:szCs w:val="24"/>
          <w:shd w:val="clear" w:color="auto" w:fill="FFFFFF"/>
          <w:lang w:val="en-US"/>
        </w:rPr>
        <w:t>)</w:t>
      </w:r>
      <w:r w:rsidRPr="002104C4">
        <w:rPr>
          <w:rFonts w:ascii="Arial" w:hAnsi="Arial" w:cs="Arial"/>
          <w:sz w:val="24"/>
          <w:szCs w:val="24"/>
          <w:lang w:val="en-US"/>
        </w:rPr>
        <w:t>. On the other hand, an important thing that need</w:t>
      </w:r>
      <w:r w:rsidR="00CC1E39" w:rsidRPr="002104C4">
        <w:rPr>
          <w:rFonts w:ascii="Arial" w:hAnsi="Arial" w:cs="Arial"/>
          <w:sz w:val="24"/>
          <w:szCs w:val="24"/>
          <w:lang w:val="en-US"/>
        </w:rPr>
        <w:t>s</w:t>
      </w:r>
      <w:r w:rsidRPr="002104C4">
        <w:rPr>
          <w:rFonts w:ascii="Arial" w:hAnsi="Arial" w:cs="Arial"/>
          <w:sz w:val="24"/>
          <w:szCs w:val="24"/>
          <w:lang w:val="en-US"/>
        </w:rPr>
        <w:t xml:space="preserve"> to consider by the company is future chang</w:t>
      </w:r>
      <w:r w:rsidR="00CC1E39" w:rsidRPr="002104C4">
        <w:rPr>
          <w:rFonts w:ascii="Arial" w:hAnsi="Arial" w:cs="Arial"/>
          <w:sz w:val="24"/>
          <w:szCs w:val="24"/>
          <w:lang w:val="en-US"/>
        </w:rPr>
        <w:t>es</w:t>
      </w:r>
      <w:r w:rsidRPr="002104C4">
        <w:rPr>
          <w:rFonts w:ascii="Arial" w:hAnsi="Arial" w:cs="Arial"/>
          <w:sz w:val="24"/>
          <w:szCs w:val="24"/>
          <w:lang w:val="en-US"/>
        </w:rPr>
        <w:t xml:space="preserve"> in customer behaviors. </w:t>
      </w:r>
      <w:r w:rsidR="0014155E" w:rsidRPr="002104C4">
        <w:rPr>
          <w:rFonts w:ascii="Arial" w:hAnsi="Arial" w:cs="Arial"/>
          <w:sz w:val="24"/>
          <w:szCs w:val="24"/>
          <w:lang w:val="en-US"/>
        </w:rPr>
        <w:t xml:space="preserve">At present, people are using mobile phones more than any other </w:t>
      </w:r>
      <w:r w:rsidR="0014155E" w:rsidRPr="002104C4">
        <w:rPr>
          <w:rFonts w:ascii="Arial" w:hAnsi="Arial" w:cs="Arial"/>
          <w:sz w:val="24"/>
          <w:szCs w:val="24"/>
          <w:lang w:val="en-US"/>
        </w:rPr>
        <w:lastRenderedPageBreak/>
        <w:t xml:space="preserve">digital product and mobile phones had become an essential part of human life. Microsoft is not working in this domain and </w:t>
      </w:r>
      <w:r w:rsidR="00CC1E39" w:rsidRPr="002104C4">
        <w:rPr>
          <w:rFonts w:ascii="Arial" w:hAnsi="Arial" w:cs="Arial"/>
          <w:sz w:val="24"/>
          <w:szCs w:val="24"/>
          <w:lang w:val="en-US"/>
        </w:rPr>
        <w:t xml:space="preserve">is </w:t>
      </w:r>
      <w:r w:rsidR="0014155E" w:rsidRPr="002104C4">
        <w:rPr>
          <w:rFonts w:ascii="Arial" w:hAnsi="Arial" w:cs="Arial"/>
          <w:sz w:val="24"/>
          <w:szCs w:val="24"/>
          <w:lang w:val="en-US"/>
        </w:rPr>
        <w:t xml:space="preserve">mainly focused on </w:t>
      </w:r>
      <w:r w:rsidR="00CC1E39" w:rsidRPr="002104C4">
        <w:rPr>
          <w:rFonts w:ascii="Arial" w:hAnsi="Arial" w:cs="Arial"/>
          <w:sz w:val="24"/>
          <w:szCs w:val="24"/>
          <w:lang w:val="en-US"/>
        </w:rPr>
        <w:t xml:space="preserve">the </w:t>
      </w:r>
      <w:r w:rsidR="0014155E" w:rsidRPr="002104C4">
        <w:rPr>
          <w:rFonts w:ascii="Arial" w:hAnsi="Arial" w:cs="Arial"/>
          <w:sz w:val="24"/>
          <w:szCs w:val="24"/>
          <w:lang w:val="en-US"/>
        </w:rPr>
        <w:t>development of software for computers and laptops</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Glazunova</w:t>
      </w:r>
      <w:r w:rsidR="00304477" w:rsidRPr="002104C4">
        <w:rPr>
          <w:rFonts w:ascii="Arial" w:hAnsi="Arial" w:cs="Arial"/>
          <w:sz w:val="24"/>
          <w:szCs w:val="24"/>
          <w:shd w:val="clear" w:color="auto" w:fill="FFFFFF"/>
          <w:lang w:val="en-US"/>
        </w:rPr>
        <w:t xml:space="preserve"> et al., 2017</w:t>
      </w:r>
      <w:r w:rsidR="00304477" w:rsidRPr="002104C4">
        <w:rPr>
          <w:rFonts w:ascii="Arial" w:hAnsi="Arial" w:cs="Arial"/>
          <w:sz w:val="24"/>
          <w:szCs w:val="24"/>
          <w:lang w:val="en-US"/>
        </w:rPr>
        <w:t>)</w:t>
      </w:r>
      <w:r w:rsidR="0014155E" w:rsidRPr="002104C4">
        <w:rPr>
          <w:rFonts w:ascii="Arial" w:hAnsi="Arial" w:cs="Arial"/>
          <w:sz w:val="24"/>
          <w:szCs w:val="24"/>
          <w:lang w:val="en-US"/>
        </w:rPr>
        <w:t>. The Microsoft products</w:t>
      </w:r>
      <w:r w:rsidR="0014155E" w:rsidRPr="002104C4">
        <w:rPr>
          <w:rFonts w:asciiTheme="majorHAnsi" w:hAnsiTheme="majorHAnsi" w:cstheme="majorHAnsi"/>
          <w:sz w:val="24"/>
          <w:szCs w:val="24"/>
          <w:lang w:val="en-US"/>
        </w:rPr>
        <w:t xml:space="preserve"> </w:t>
      </w:r>
      <w:r w:rsidR="0014155E" w:rsidRPr="002104C4">
        <w:rPr>
          <w:rFonts w:ascii="Arial" w:hAnsi="Arial" w:cs="Arial"/>
          <w:sz w:val="24"/>
          <w:szCs w:val="24"/>
          <w:lang w:val="en-US"/>
        </w:rPr>
        <w:t>are compatible with only computers and many products are not supported by mobile devices.</w:t>
      </w:r>
      <w:r w:rsidR="000C16D7">
        <w:rPr>
          <w:rFonts w:ascii="Arial" w:hAnsi="Arial" w:cs="Arial"/>
          <w:sz w:val="24"/>
          <w:szCs w:val="24"/>
          <w:lang w:val="en-US"/>
        </w:rPr>
        <w:t xml:space="preserve"> The exc</w:t>
      </w:r>
      <w:r w:rsidR="004B6049">
        <w:rPr>
          <w:rFonts w:ascii="Arial" w:hAnsi="Arial" w:cs="Arial"/>
          <w:sz w:val="24"/>
          <w:szCs w:val="24"/>
          <w:lang w:val="en-US"/>
        </w:rPr>
        <w:t>e</w:t>
      </w:r>
      <w:r w:rsidR="000C16D7">
        <w:rPr>
          <w:rFonts w:ascii="Arial" w:hAnsi="Arial" w:cs="Arial"/>
          <w:sz w:val="24"/>
          <w:szCs w:val="24"/>
          <w:lang w:val="en-US"/>
        </w:rPr>
        <w:t>ssive use of mobile devices in society make</w:t>
      </w:r>
      <w:r w:rsidR="004B6049">
        <w:rPr>
          <w:rFonts w:ascii="Arial" w:hAnsi="Arial" w:cs="Arial"/>
          <w:sz w:val="24"/>
          <w:szCs w:val="24"/>
          <w:lang w:val="en-US"/>
        </w:rPr>
        <w:t>s</w:t>
      </w:r>
      <w:r w:rsidR="000C16D7">
        <w:rPr>
          <w:rFonts w:ascii="Arial" w:hAnsi="Arial" w:cs="Arial"/>
          <w:sz w:val="24"/>
          <w:szCs w:val="24"/>
          <w:lang w:val="en-US"/>
        </w:rPr>
        <w:t xml:space="preserve"> social factors unf</w:t>
      </w:r>
      <w:r w:rsidR="004B6049">
        <w:rPr>
          <w:rFonts w:ascii="Arial" w:hAnsi="Arial" w:cs="Arial"/>
          <w:sz w:val="24"/>
          <w:szCs w:val="24"/>
          <w:lang w:val="en-US"/>
        </w:rPr>
        <w:t>a</w:t>
      </w:r>
      <w:r w:rsidR="000C16D7">
        <w:rPr>
          <w:rFonts w:ascii="Arial" w:hAnsi="Arial" w:cs="Arial"/>
          <w:sz w:val="24"/>
          <w:szCs w:val="24"/>
          <w:lang w:val="en-US"/>
        </w:rPr>
        <w:t xml:space="preserve">vorable for Microsoft. </w:t>
      </w:r>
      <w:r w:rsidR="00CC1E39" w:rsidRPr="002104C4">
        <w:rPr>
          <w:rFonts w:ascii="Arial" w:hAnsi="Arial" w:cs="Arial"/>
          <w:sz w:val="24"/>
          <w:szCs w:val="24"/>
          <w:lang w:val="en-US"/>
        </w:rPr>
        <w:t>The company needs</w:t>
      </w:r>
      <w:r w:rsidR="0014155E" w:rsidRPr="002104C4">
        <w:rPr>
          <w:rFonts w:ascii="Arial" w:hAnsi="Arial" w:cs="Arial"/>
          <w:sz w:val="24"/>
          <w:szCs w:val="24"/>
          <w:lang w:val="en-US"/>
        </w:rPr>
        <w:t xml:space="preserve"> to focus on smartphones to be a leader in </w:t>
      </w:r>
      <w:r w:rsidR="00CC1E39" w:rsidRPr="002104C4">
        <w:rPr>
          <w:rFonts w:ascii="Arial" w:hAnsi="Arial" w:cs="Arial"/>
          <w:sz w:val="24"/>
          <w:szCs w:val="24"/>
          <w:lang w:val="en-US"/>
        </w:rPr>
        <w:t xml:space="preserve">the </w:t>
      </w:r>
      <w:r w:rsidR="0014155E" w:rsidRPr="002104C4">
        <w:rPr>
          <w:rFonts w:ascii="Arial" w:hAnsi="Arial" w:cs="Arial"/>
          <w:sz w:val="24"/>
          <w:szCs w:val="24"/>
          <w:lang w:val="en-US"/>
        </w:rPr>
        <w:t xml:space="preserve">future.  </w:t>
      </w:r>
      <w:r w:rsidR="002C30C5" w:rsidRPr="002C30C5">
        <w:rPr>
          <w:rFonts w:ascii="Arial" w:hAnsi="Arial" w:cs="Arial"/>
          <w:sz w:val="24"/>
          <w:szCs w:val="24"/>
          <w:lang w:val="en-US"/>
        </w:rPr>
        <w:t xml:space="preserve">The sociocultural factors directly influence the business environment of Microsoft by investing a huge amount in developing innovative leisure activities like gaming </w:t>
      </w:r>
      <w:proofErr w:type="gramStart"/>
      <w:r w:rsidR="002C30C5" w:rsidRPr="002C30C5">
        <w:rPr>
          <w:rFonts w:ascii="Arial" w:hAnsi="Arial" w:cs="Arial"/>
          <w:sz w:val="24"/>
          <w:szCs w:val="24"/>
          <w:lang w:val="en-US"/>
        </w:rPr>
        <w:t>and also</w:t>
      </w:r>
      <w:proofErr w:type="gramEnd"/>
      <w:r w:rsidR="002C30C5" w:rsidRPr="002C30C5">
        <w:rPr>
          <w:rFonts w:ascii="Arial" w:hAnsi="Arial" w:cs="Arial"/>
          <w:sz w:val="24"/>
          <w:szCs w:val="24"/>
          <w:lang w:val="en-US"/>
        </w:rPr>
        <w:t xml:space="preserve"> by improving the service quality of the company for the customers. Thus, by emphasizing these opportunities, the sociocultural factors favor the business growth of the company.</w:t>
      </w:r>
    </w:p>
    <w:p w14:paraId="456B0ED8" w14:textId="77777777" w:rsidR="00C57D75" w:rsidRPr="002104C4" w:rsidRDefault="00C57D75" w:rsidP="00D061ED">
      <w:pPr>
        <w:spacing w:line="480" w:lineRule="auto"/>
        <w:jc w:val="both"/>
        <w:rPr>
          <w:rFonts w:ascii="Arial" w:hAnsi="Arial" w:cs="Arial"/>
          <w:sz w:val="24"/>
          <w:szCs w:val="24"/>
          <w:lang w:val="en-US"/>
        </w:rPr>
      </w:pPr>
    </w:p>
    <w:p w14:paraId="4812A17C" w14:textId="7A81DCF0" w:rsidR="00834F91" w:rsidRPr="002104C4" w:rsidRDefault="00834F91" w:rsidP="00D061ED">
      <w:pPr>
        <w:pStyle w:val="Heading2"/>
        <w:spacing w:line="480" w:lineRule="auto"/>
        <w:jc w:val="both"/>
        <w:rPr>
          <w:rFonts w:cstheme="majorHAnsi"/>
          <w:b/>
          <w:bCs/>
          <w:color w:val="auto"/>
          <w:sz w:val="24"/>
          <w:szCs w:val="24"/>
          <w:lang w:val="en-US"/>
        </w:rPr>
      </w:pPr>
      <w:bookmarkStart w:id="5" w:name="_Toc80776879"/>
      <w:r w:rsidRPr="002104C4">
        <w:rPr>
          <w:rFonts w:cstheme="majorHAnsi"/>
          <w:b/>
          <w:bCs/>
          <w:color w:val="auto"/>
          <w:sz w:val="24"/>
          <w:szCs w:val="24"/>
          <w:lang w:val="en-US"/>
        </w:rPr>
        <w:t>Technological Factors</w:t>
      </w:r>
      <w:bookmarkEnd w:id="5"/>
    </w:p>
    <w:p w14:paraId="6305DA66" w14:textId="4C9DC4AD" w:rsidR="001003B6" w:rsidRDefault="001003B6"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000C4202" w:rsidRPr="002104C4">
        <w:rPr>
          <w:rFonts w:ascii="Arial" w:hAnsi="Arial" w:cs="Arial"/>
          <w:sz w:val="24"/>
          <w:szCs w:val="24"/>
          <w:lang w:val="en-US"/>
        </w:rPr>
        <w:t xml:space="preserve">Microsoft is </w:t>
      </w:r>
      <w:r w:rsidR="00CC1E39" w:rsidRPr="002104C4">
        <w:rPr>
          <w:rFonts w:ascii="Arial" w:hAnsi="Arial" w:cs="Arial"/>
          <w:sz w:val="24"/>
          <w:szCs w:val="24"/>
          <w:lang w:val="en-US"/>
        </w:rPr>
        <w:t xml:space="preserve">a </w:t>
      </w:r>
      <w:r w:rsidR="000C4202" w:rsidRPr="002104C4">
        <w:rPr>
          <w:rFonts w:ascii="Arial" w:hAnsi="Arial" w:cs="Arial"/>
          <w:sz w:val="24"/>
          <w:szCs w:val="24"/>
          <w:lang w:val="en-US"/>
        </w:rPr>
        <w:t xml:space="preserve">technological giant of the world with </w:t>
      </w:r>
      <w:r w:rsidR="00CC1E39" w:rsidRPr="002104C4">
        <w:rPr>
          <w:rFonts w:ascii="Arial" w:hAnsi="Arial" w:cs="Arial"/>
          <w:sz w:val="24"/>
          <w:szCs w:val="24"/>
          <w:lang w:val="en-US"/>
        </w:rPr>
        <w:t xml:space="preserve">a </w:t>
      </w:r>
      <w:r w:rsidR="000C4202" w:rsidRPr="002104C4">
        <w:rPr>
          <w:rFonts w:ascii="Arial" w:hAnsi="Arial" w:cs="Arial"/>
          <w:sz w:val="24"/>
          <w:szCs w:val="24"/>
          <w:lang w:val="en-US"/>
        </w:rPr>
        <w:t xml:space="preserve">leading position in innovation. Microsoft is the first company to introduce an operating system for public computers and windows 10 is the most used operating system </w:t>
      </w:r>
      <w:r w:rsidR="00CC1E39" w:rsidRPr="002104C4">
        <w:rPr>
          <w:rFonts w:ascii="Arial" w:hAnsi="Arial" w:cs="Arial"/>
          <w:sz w:val="24"/>
          <w:szCs w:val="24"/>
          <w:lang w:val="en-US"/>
        </w:rPr>
        <w:t>in</w:t>
      </w:r>
      <w:r w:rsidR="000C4202" w:rsidRPr="002104C4">
        <w:rPr>
          <w:rFonts w:ascii="Arial" w:hAnsi="Arial" w:cs="Arial"/>
          <w:sz w:val="24"/>
          <w:szCs w:val="24"/>
          <w:lang w:val="en-US"/>
        </w:rPr>
        <w:t xml:space="preserve"> the world. Now the company</w:t>
      </w:r>
      <w:r w:rsidR="00B60805" w:rsidRPr="002104C4">
        <w:rPr>
          <w:rFonts w:ascii="Arial" w:hAnsi="Arial" w:cs="Arial"/>
          <w:sz w:val="24"/>
          <w:szCs w:val="24"/>
          <w:lang w:val="en-US"/>
        </w:rPr>
        <w:t xml:space="preserve"> is ready to</w:t>
      </w:r>
      <w:r w:rsidR="000C4202" w:rsidRPr="002104C4">
        <w:rPr>
          <w:rFonts w:ascii="Arial" w:hAnsi="Arial" w:cs="Arial"/>
          <w:sz w:val="24"/>
          <w:szCs w:val="24"/>
          <w:lang w:val="en-US"/>
        </w:rPr>
        <w:t xml:space="preserve"> launch windows 11 for more advance and modern computers. </w:t>
      </w:r>
      <w:r w:rsidR="00B60805" w:rsidRPr="002104C4">
        <w:rPr>
          <w:rFonts w:ascii="Arial" w:hAnsi="Arial" w:cs="Arial"/>
          <w:sz w:val="24"/>
          <w:szCs w:val="24"/>
          <w:lang w:val="en-US"/>
        </w:rPr>
        <w:t xml:space="preserve">The company is continuously improving the software to provide </w:t>
      </w:r>
      <w:r w:rsidR="00CC1E39" w:rsidRPr="002104C4">
        <w:rPr>
          <w:rFonts w:ascii="Arial" w:hAnsi="Arial" w:cs="Arial"/>
          <w:sz w:val="24"/>
          <w:szCs w:val="24"/>
          <w:lang w:val="en-US"/>
        </w:rPr>
        <w:t>a</w:t>
      </w:r>
      <w:r w:rsidR="00B60805" w:rsidRPr="002104C4">
        <w:rPr>
          <w:rFonts w:ascii="Arial" w:hAnsi="Arial" w:cs="Arial"/>
          <w:sz w:val="24"/>
          <w:szCs w:val="24"/>
          <w:lang w:val="en-US"/>
        </w:rPr>
        <w:t xml:space="preserve"> seamless experience to customers</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Glazunova</w:t>
      </w:r>
      <w:r w:rsidR="00304477" w:rsidRPr="002104C4">
        <w:rPr>
          <w:rFonts w:ascii="Arial" w:hAnsi="Arial" w:cs="Arial"/>
          <w:sz w:val="24"/>
          <w:szCs w:val="24"/>
          <w:shd w:val="clear" w:color="auto" w:fill="FFFFFF"/>
          <w:lang w:val="en-US"/>
        </w:rPr>
        <w:t xml:space="preserve"> et al., 2017</w:t>
      </w:r>
      <w:r w:rsidR="00304477" w:rsidRPr="002104C4">
        <w:rPr>
          <w:rFonts w:ascii="Arial" w:hAnsi="Arial" w:cs="Arial"/>
          <w:sz w:val="24"/>
          <w:szCs w:val="24"/>
          <w:lang w:val="en-US"/>
        </w:rPr>
        <w:t>)</w:t>
      </w:r>
      <w:r w:rsidR="00B60805" w:rsidRPr="002104C4">
        <w:rPr>
          <w:rFonts w:ascii="Arial" w:hAnsi="Arial" w:cs="Arial"/>
          <w:sz w:val="24"/>
          <w:szCs w:val="24"/>
          <w:lang w:val="en-US"/>
        </w:rPr>
        <w:t>. Microsoft office and teams are proven to be the most useful software during last year and with a constant focus on customer experience and preferences, the company is moving to more advance</w:t>
      </w:r>
      <w:r w:rsidR="00CC1E39" w:rsidRPr="002104C4">
        <w:rPr>
          <w:rFonts w:ascii="Arial" w:hAnsi="Arial" w:cs="Arial"/>
          <w:sz w:val="24"/>
          <w:szCs w:val="24"/>
          <w:lang w:val="en-US"/>
        </w:rPr>
        <w:t>d</w:t>
      </w:r>
      <w:r w:rsidR="00B60805" w:rsidRPr="002104C4">
        <w:rPr>
          <w:rFonts w:ascii="Arial" w:hAnsi="Arial" w:cs="Arial"/>
          <w:sz w:val="24"/>
          <w:szCs w:val="24"/>
          <w:lang w:val="en-US"/>
        </w:rPr>
        <w:t xml:space="preserve"> and technological developments</w:t>
      </w:r>
      <w:r w:rsidR="00CB0315" w:rsidRPr="002104C4">
        <w:rPr>
          <w:rFonts w:ascii="Arial" w:hAnsi="Arial" w:cs="Arial"/>
          <w:sz w:val="24"/>
          <w:szCs w:val="24"/>
          <w:lang w:val="en-US"/>
        </w:rPr>
        <w:t xml:space="preserve"> (</w:t>
      </w:r>
      <w:r w:rsidR="00CB0315" w:rsidRPr="002104C4">
        <w:rPr>
          <w:rFonts w:ascii="Arial" w:hAnsi="Arial" w:cs="Arial"/>
          <w:sz w:val="24"/>
          <w:szCs w:val="24"/>
          <w:shd w:val="clear" w:color="auto" w:fill="FFFFFF"/>
        </w:rPr>
        <w:t>Kah Chon, 2019</w:t>
      </w:r>
      <w:r w:rsidR="00CB0315" w:rsidRPr="002104C4">
        <w:rPr>
          <w:rFonts w:ascii="Arial" w:hAnsi="Arial" w:cs="Arial"/>
          <w:sz w:val="24"/>
          <w:szCs w:val="24"/>
          <w:shd w:val="clear" w:color="auto" w:fill="FFFFFF"/>
          <w:lang w:val="en-US"/>
        </w:rPr>
        <w:t>)</w:t>
      </w:r>
      <w:r w:rsidR="00B60805" w:rsidRPr="002104C4">
        <w:rPr>
          <w:rFonts w:ascii="Arial" w:hAnsi="Arial" w:cs="Arial"/>
          <w:sz w:val="24"/>
          <w:szCs w:val="24"/>
          <w:lang w:val="en-US"/>
        </w:rPr>
        <w:t xml:space="preserve">. </w:t>
      </w:r>
      <w:r w:rsidR="00BE01D9">
        <w:rPr>
          <w:rFonts w:ascii="Arial" w:hAnsi="Arial" w:cs="Arial"/>
          <w:sz w:val="24"/>
          <w:szCs w:val="24"/>
          <w:lang w:val="en-US"/>
        </w:rPr>
        <w:t>Technological facto</w:t>
      </w:r>
      <w:r w:rsidR="00C749A4">
        <w:rPr>
          <w:rFonts w:ascii="Arial" w:hAnsi="Arial" w:cs="Arial"/>
          <w:sz w:val="24"/>
          <w:szCs w:val="24"/>
          <w:lang w:val="en-US"/>
        </w:rPr>
        <w:t>r</w:t>
      </w:r>
      <w:r w:rsidR="00BE01D9">
        <w:rPr>
          <w:rFonts w:ascii="Arial" w:hAnsi="Arial" w:cs="Arial"/>
          <w:sz w:val="24"/>
          <w:szCs w:val="24"/>
          <w:lang w:val="en-US"/>
        </w:rPr>
        <w:t>s are f</w:t>
      </w:r>
      <w:r w:rsidR="00350F67">
        <w:rPr>
          <w:rFonts w:ascii="Arial" w:hAnsi="Arial" w:cs="Arial"/>
          <w:sz w:val="24"/>
          <w:szCs w:val="24"/>
          <w:lang w:val="en-US"/>
        </w:rPr>
        <w:t>a</w:t>
      </w:r>
      <w:r w:rsidR="00BE01D9">
        <w:rPr>
          <w:rFonts w:ascii="Arial" w:hAnsi="Arial" w:cs="Arial"/>
          <w:sz w:val="24"/>
          <w:szCs w:val="24"/>
          <w:lang w:val="en-US"/>
        </w:rPr>
        <w:t>vorable for Microsoft.</w:t>
      </w:r>
      <w:r w:rsidR="002C30C5" w:rsidRPr="002C30C5">
        <w:t xml:space="preserve"> </w:t>
      </w:r>
      <w:r w:rsidR="002C30C5" w:rsidRPr="002C30C5">
        <w:rPr>
          <w:rFonts w:ascii="Arial" w:hAnsi="Arial" w:cs="Arial"/>
          <w:sz w:val="24"/>
          <w:szCs w:val="24"/>
          <w:lang w:val="en-US"/>
        </w:rPr>
        <w:t xml:space="preserve">The advancement in business automation opens opportunities to enhance its growth whereas online transactions and mobile technology pose both opportunities and threats to the growth and development of the company. However, focusing on the </w:t>
      </w:r>
      <w:r w:rsidR="002C30C5" w:rsidRPr="002C30C5">
        <w:rPr>
          <w:rFonts w:ascii="Arial" w:hAnsi="Arial" w:cs="Arial"/>
          <w:sz w:val="24"/>
          <w:szCs w:val="24"/>
          <w:lang w:val="en-US"/>
        </w:rPr>
        <w:lastRenderedPageBreak/>
        <w:t>opportunities that are available to automate the different processes for the products, favors the benefit of the company.</w:t>
      </w:r>
    </w:p>
    <w:p w14:paraId="5B8EF49E" w14:textId="77777777" w:rsidR="00C57D75" w:rsidRPr="002104C4" w:rsidRDefault="00C57D75" w:rsidP="00D061ED">
      <w:pPr>
        <w:spacing w:line="480" w:lineRule="auto"/>
        <w:jc w:val="both"/>
        <w:rPr>
          <w:rFonts w:ascii="Arial" w:hAnsi="Arial" w:cs="Arial"/>
          <w:sz w:val="24"/>
          <w:szCs w:val="24"/>
          <w:lang w:val="en-US"/>
        </w:rPr>
      </w:pPr>
    </w:p>
    <w:p w14:paraId="17983582" w14:textId="68D6B2BA" w:rsidR="00834F91" w:rsidRPr="002104C4" w:rsidRDefault="00834F91" w:rsidP="00D061ED">
      <w:pPr>
        <w:pStyle w:val="Heading2"/>
        <w:spacing w:line="480" w:lineRule="auto"/>
        <w:jc w:val="both"/>
        <w:rPr>
          <w:rFonts w:cstheme="majorHAnsi"/>
          <w:b/>
          <w:bCs/>
          <w:color w:val="auto"/>
          <w:sz w:val="24"/>
          <w:szCs w:val="24"/>
          <w:lang w:val="en-US"/>
        </w:rPr>
      </w:pPr>
      <w:bookmarkStart w:id="6" w:name="_Toc80776880"/>
      <w:r w:rsidRPr="002104C4">
        <w:rPr>
          <w:rFonts w:cstheme="majorHAnsi"/>
          <w:b/>
          <w:bCs/>
          <w:color w:val="auto"/>
          <w:sz w:val="24"/>
          <w:szCs w:val="24"/>
          <w:lang w:val="en-US"/>
        </w:rPr>
        <w:t>Environmental Factors</w:t>
      </w:r>
      <w:bookmarkEnd w:id="6"/>
      <w:r w:rsidRPr="002104C4">
        <w:rPr>
          <w:rFonts w:cstheme="majorHAnsi"/>
          <w:b/>
          <w:bCs/>
          <w:color w:val="auto"/>
          <w:sz w:val="24"/>
          <w:szCs w:val="24"/>
          <w:lang w:val="en-US"/>
        </w:rPr>
        <w:t xml:space="preserve"> </w:t>
      </w:r>
    </w:p>
    <w:p w14:paraId="0F936E47" w14:textId="27BC409E" w:rsidR="00B54E87" w:rsidRDefault="00B54E87" w:rsidP="00D061ED">
      <w:pPr>
        <w:spacing w:line="480" w:lineRule="auto"/>
        <w:jc w:val="both"/>
        <w:rPr>
          <w:rFonts w:ascii="Arial" w:hAnsi="Arial" w:cs="Arial"/>
          <w:sz w:val="24"/>
          <w:szCs w:val="24"/>
          <w:lang w:val="en-US"/>
        </w:rPr>
      </w:pPr>
      <w:r w:rsidRPr="002104C4">
        <w:rPr>
          <w:rFonts w:asciiTheme="majorHAnsi" w:hAnsiTheme="majorHAnsi" w:cstheme="majorHAnsi"/>
          <w:sz w:val="24"/>
          <w:szCs w:val="24"/>
          <w:lang w:val="en-US"/>
        </w:rPr>
        <w:tab/>
      </w:r>
      <w:r w:rsidRPr="002104C4">
        <w:rPr>
          <w:rFonts w:ascii="Arial" w:hAnsi="Arial" w:cs="Arial"/>
          <w:sz w:val="24"/>
          <w:szCs w:val="24"/>
          <w:lang w:val="en-US"/>
        </w:rPr>
        <w:t xml:space="preserve">At present, the world is facing serious environmental issues and all nations are </w:t>
      </w:r>
      <w:r w:rsidR="00CC1E39" w:rsidRPr="002104C4">
        <w:rPr>
          <w:rFonts w:ascii="Arial" w:hAnsi="Arial" w:cs="Arial"/>
          <w:sz w:val="24"/>
          <w:szCs w:val="24"/>
          <w:lang w:val="en-US"/>
        </w:rPr>
        <w:t>emphasizing</w:t>
      </w:r>
      <w:r w:rsidRPr="002104C4">
        <w:rPr>
          <w:rFonts w:ascii="Arial" w:hAnsi="Arial" w:cs="Arial"/>
          <w:sz w:val="24"/>
          <w:szCs w:val="24"/>
          <w:lang w:val="en-US"/>
        </w:rPr>
        <w:t xml:space="preserve"> going green. Being the largest company in the world, Microsoft take</w:t>
      </w:r>
      <w:r w:rsidR="00CC1E39" w:rsidRPr="002104C4">
        <w:rPr>
          <w:rFonts w:ascii="Arial" w:hAnsi="Arial" w:cs="Arial"/>
          <w:sz w:val="24"/>
          <w:szCs w:val="24"/>
          <w:lang w:val="en-US"/>
        </w:rPr>
        <w:t>s</w:t>
      </w:r>
      <w:r w:rsidRPr="002104C4">
        <w:rPr>
          <w:rFonts w:ascii="Arial" w:hAnsi="Arial" w:cs="Arial"/>
          <w:sz w:val="24"/>
          <w:szCs w:val="24"/>
          <w:lang w:val="en-US"/>
        </w:rPr>
        <w:t xml:space="preserve"> serious steps toward environment</w:t>
      </w:r>
      <w:r w:rsidR="00CC1E39" w:rsidRPr="002104C4">
        <w:rPr>
          <w:rFonts w:ascii="Arial" w:hAnsi="Arial" w:cs="Arial"/>
          <w:sz w:val="24"/>
          <w:szCs w:val="24"/>
          <w:lang w:val="en-US"/>
        </w:rPr>
        <w:t>-</w:t>
      </w:r>
      <w:r w:rsidRPr="002104C4">
        <w:rPr>
          <w:rFonts w:ascii="Arial" w:hAnsi="Arial" w:cs="Arial"/>
          <w:sz w:val="24"/>
          <w:szCs w:val="24"/>
          <w:lang w:val="en-US"/>
        </w:rPr>
        <w:t>friendly developments. Microsoft was ranked as the world’s most environment</w:t>
      </w:r>
      <w:r w:rsidR="00CC1E39" w:rsidRPr="002104C4">
        <w:rPr>
          <w:rFonts w:ascii="Arial" w:hAnsi="Arial" w:cs="Arial"/>
          <w:sz w:val="24"/>
          <w:szCs w:val="24"/>
          <w:lang w:val="en-US"/>
        </w:rPr>
        <w:t>ally</w:t>
      </w:r>
      <w:r w:rsidRPr="002104C4">
        <w:rPr>
          <w:rFonts w:ascii="Arial" w:hAnsi="Arial" w:cs="Arial"/>
          <w:sz w:val="24"/>
          <w:szCs w:val="24"/>
          <w:lang w:val="en-US"/>
        </w:rPr>
        <w:t xml:space="preserve"> friendly company </w:t>
      </w:r>
      <w:r w:rsidR="00CC1E39" w:rsidRPr="002104C4">
        <w:rPr>
          <w:rFonts w:ascii="Arial" w:hAnsi="Arial" w:cs="Arial"/>
          <w:sz w:val="24"/>
          <w:szCs w:val="24"/>
          <w:lang w:val="en-US"/>
        </w:rPr>
        <w:t>in</w:t>
      </w:r>
      <w:r w:rsidRPr="002104C4">
        <w:rPr>
          <w:rFonts w:ascii="Arial" w:hAnsi="Arial" w:cs="Arial"/>
          <w:sz w:val="24"/>
          <w:szCs w:val="24"/>
          <w:lang w:val="en-US"/>
        </w:rPr>
        <w:t xml:space="preserve"> 2019 by the reports published by Just</w:t>
      </w:r>
      <w:r w:rsidR="001C2BCC" w:rsidRPr="002104C4">
        <w:rPr>
          <w:rFonts w:ascii="Arial" w:hAnsi="Arial" w:cs="Arial"/>
          <w:sz w:val="24"/>
          <w:szCs w:val="24"/>
          <w:lang w:val="en-US"/>
        </w:rPr>
        <w:t xml:space="preserve"> </w:t>
      </w:r>
      <w:r w:rsidRPr="002104C4">
        <w:rPr>
          <w:rFonts w:ascii="Arial" w:hAnsi="Arial" w:cs="Arial"/>
          <w:sz w:val="24"/>
          <w:szCs w:val="24"/>
          <w:lang w:val="en-US"/>
        </w:rPr>
        <w:t>Capital.</w:t>
      </w:r>
      <w:r w:rsidR="00D66E31" w:rsidRPr="002104C4">
        <w:rPr>
          <w:rFonts w:ascii="Arial" w:hAnsi="Arial" w:cs="Arial"/>
          <w:sz w:val="24"/>
          <w:szCs w:val="24"/>
          <w:lang w:val="en-US"/>
        </w:rPr>
        <w:t xml:space="preserve"> The company provide</w:t>
      </w:r>
      <w:r w:rsidR="00CC1E39" w:rsidRPr="002104C4">
        <w:rPr>
          <w:rFonts w:ascii="Arial" w:hAnsi="Arial" w:cs="Arial"/>
          <w:sz w:val="24"/>
          <w:szCs w:val="24"/>
          <w:lang w:val="en-US"/>
        </w:rPr>
        <w:t>s</w:t>
      </w:r>
      <w:r w:rsidR="00D66E31" w:rsidRPr="002104C4">
        <w:rPr>
          <w:rFonts w:ascii="Arial" w:hAnsi="Arial" w:cs="Arial"/>
          <w:sz w:val="24"/>
          <w:szCs w:val="24"/>
          <w:lang w:val="en-US"/>
        </w:rPr>
        <w:t xml:space="preserve"> opportunities to stimulate</w:t>
      </w:r>
      <w:r w:rsidR="00350F67">
        <w:rPr>
          <w:rFonts w:ascii="Arial" w:hAnsi="Arial" w:cs="Arial"/>
          <w:sz w:val="24"/>
          <w:szCs w:val="24"/>
          <w:lang w:val="en-US"/>
        </w:rPr>
        <w:t xml:space="preserve"> </w:t>
      </w:r>
      <w:r w:rsidR="00D66E31" w:rsidRPr="002104C4">
        <w:rPr>
          <w:rFonts w:ascii="Arial" w:hAnsi="Arial" w:cs="Arial"/>
          <w:sz w:val="24"/>
          <w:szCs w:val="24"/>
          <w:lang w:val="en-US"/>
        </w:rPr>
        <w:t>research on environmentally sensitive computing and provide grants for use of artificial intelligence to address global environmental issues</w:t>
      </w:r>
      <w:r w:rsidR="007461B0" w:rsidRPr="002104C4">
        <w:rPr>
          <w:rFonts w:ascii="Arial" w:hAnsi="Arial" w:cs="Arial"/>
          <w:sz w:val="24"/>
          <w:szCs w:val="24"/>
          <w:lang w:val="en-US"/>
        </w:rPr>
        <w:t xml:space="preserve"> (</w:t>
      </w:r>
      <w:r w:rsidR="007461B0" w:rsidRPr="002104C4">
        <w:rPr>
          <w:rFonts w:ascii="Arial" w:hAnsi="Arial" w:cs="Arial"/>
          <w:sz w:val="24"/>
          <w:szCs w:val="24"/>
          <w:shd w:val="clear" w:color="auto" w:fill="FFFFFF"/>
        </w:rPr>
        <w:t>Armatas, 2021</w:t>
      </w:r>
      <w:r w:rsidR="007461B0" w:rsidRPr="002104C4">
        <w:rPr>
          <w:rFonts w:ascii="Arial" w:hAnsi="Arial" w:cs="Arial"/>
          <w:sz w:val="24"/>
          <w:szCs w:val="24"/>
          <w:shd w:val="clear" w:color="auto" w:fill="FFFFFF"/>
          <w:lang w:val="en-US"/>
        </w:rPr>
        <w:t>)</w:t>
      </w:r>
      <w:r w:rsidR="00D66E31" w:rsidRPr="002104C4">
        <w:rPr>
          <w:rFonts w:ascii="Arial" w:hAnsi="Arial" w:cs="Arial"/>
          <w:sz w:val="24"/>
          <w:szCs w:val="24"/>
          <w:lang w:val="en-US"/>
        </w:rPr>
        <w:t xml:space="preserve">. </w:t>
      </w:r>
      <w:r w:rsidR="002C30C5" w:rsidRPr="002C30C5">
        <w:rPr>
          <w:rFonts w:ascii="Arial" w:hAnsi="Arial" w:cs="Arial"/>
          <w:sz w:val="24"/>
          <w:szCs w:val="24"/>
          <w:lang w:val="en-US"/>
        </w:rPr>
        <w:t>The environmental factor is favorable for the company. This is because of the high preferences for the go green products that are involved in boosting the business sustainability of the company. Similarly, the use of recycled materials in packaging and during the development of hardware and software products also makes the company favorable for environmental factors.</w:t>
      </w:r>
    </w:p>
    <w:p w14:paraId="7C07A37E" w14:textId="77777777" w:rsidR="00C57D75" w:rsidRPr="002104C4" w:rsidRDefault="00C57D75" w:rsidP="00D061ED">
      <w:pPr>
        <w:spacing w:line="480" w:lineRule="auto"/>
        <w:jc w:val="both"/>
        <w:rPr>
          <w:rFonts w:ascii="Arial" w:hAnsi="Arial" w:cs="Arial"/>
          <w:sz w:val="24"/>
          <w:szCs w:val="24"/>
          <w:lang w:val="en-US"/>
        </w:rPr>
      </w:pPr>
    </w:p>
    <w:p w14:paraId="54E298B7" w14:textId="2C953BF2" w:rsidR="00805ABF" w:rsidRPr="002104C4" w:rsidRDefault="00834F91" w:rsidP="00D061ED">
      <w:pPr>
        <w:pStyle w:val="Heading2"/>
        <w:spacing w:line="480" w:lineRule="auto"/>
        <w:jc w:val="both"/>
        <w:rPr>
          <w:rFonts w:cstheme="majorHAnsi"/>
          <w:b/>
          <w:bCs/>
          <w:color w:val="auto"/>
          <w:sz w:val="24"/>
          <w:szCs w:val="24"/>
          <w:lang w:val="en-US"/>
        </w:rPr>
      </w:pPr>
      <w:bookmarkStart w:id="7" w:name="_Toc80776881"/>
      <w:r w:rsidRPr="002104C4">
        <w:rPr>
          <w:rFonts w:cstheme="majorHAnsi"/>
          <w:b/>
          <w:bCs/>
          <w:color w:val="auto"/>
          <w:sz w:val="24"/>
          <w:szCs w:val="24"/>
          <w:lang w:val="en-US"/>
        </w:rPr>
        <w:t>Legal Factors</w:t>
      </w:r>
      <w:bookmarkEnd w:id="7"/>
      <w:r w:rsidRPr="002104C4">
        <w:rPr>
          <w:rFonts w:cstheme="majorHAnsi"/>
          <w:b/>
          <w:bCs/>
          <w:color w:val="auto"/>
          <w:sz w:val="24"/>
          <w:szCs w:val="24"/>
          <w:lang w:val="en-US"/>
        </w:rPr>
        <w:t xml:space="preserve"> </w:t>
      </w:r>
      <w:r w:rsidR="00805ABF" w:rsidRPr="002104C4">
        <w:rPr>
          <w:rFonts w:cstheme="majorHAnsi"/>
          <w:b/>
          <w:bCs/>
          <w:color w:val="auto"/>
          <w:sz w:val="24"/>
          <w:szCs w:val="24"/>
          <w:lang w:val="en-US"/>
        </w:rPr>
        <w:t xml:space="preserve"> </w:t>
      </w:r>
    </w:p>
    <w:p w14:paraId="265B41DA" w14:textId="441436F1" w:rsidR="00223832" w:rsidRPr="00C57D75" w:rsidRDefault="002043EA" w:rsidP="00C57D75">
      <w:pPr>
        <w:spacing w:line="480" w:lineRule="auto"/>
        <w:ind w:firstLine="720"/>
        <w:jc w:val="both"/>
        <w:rPr>
          <w:rFonts w:ascii="Arial" w:hAnsi="Arial" w:cs="Arial"/>
          <w:color w:val="FF0000"/>
          <w:sz w:val="24"/>
          <w:szCs w:val="24"/>
          <w:lang w:val="en-US"/>
        </w:rPr>
      </w:pPr>
      <w:r w:rsidRPr="002104C4">
        <w:rPr>
          <w:rFonts w:asciiTheme="majorHAnsi" w:hAnsiTheme="majorHAnsi" w:cstheme="majorHAnsi"/>
          <w:sz w:val="24"/>
          <w:szCs w:val="24"/>
          <w:lang w:val="en-US"/>
        </w:rPr>
        <w:tab/>
      </w:r>
      <w:r w:rsidRPr="002104C4">
        <w:rPr>
          <w:rFonts w:ascii="Arial" w:hAnsi="Arial" w:cs="Arial"/>
          <w:sz w:val="24"/>
          <w:szCs w:val="24"/>
          <w:lang w:val="en-US"/>
        </w:rPr>
        <w:t>Legal factors are very important in term</w:t>
      </w:r>
      <w:r w:rsidR="00CC1E39" w:rsidRPr="002104C4">
        <w:rPr>
          <w:rFonts w:ascii="Arial" w:hAnsi="Arial" w:cs="Arial"/>
          <w:sz w:val="24"/>
          <w:szCs w:val="24"/>
          <w:lang w:val="en-US"/>
        </w:rPr>
        <w:t>s</w:t>
      </w:r>
      <w:r w:rsidRPr="002104C4">
        <w:rPr>
          <w:rFonts w:ascii="Arial" w:hAnsi="Arial" w:cs="Arial"/>
          <w:sz w:val="24"/>
          <w:szCs w:val="24"/>
          <w:lang w:val="en-US"/>
        </w:rPr>
        <w:t xml:space="preserve"> of customer satisfaction and </w:t>
      </w:r>
      <w:r w:rsidR="00CC1E39" w:rsidRPr="002104C4">
        <w:rPr>
          <w:rFonts w:ascii="Arial" w:hAnsi="Arial" w:cs="Arial"/>
          <w:sz w:val="24"/>
          <w:szCs w:val="24"/>
          <w:lang w:val="en-US"/>
        </w:rPr>
        <w:t xml:space="preserve">the </w:t>
      </w:r>
      <w:r w:rsidRPr="002104C4">
        <w:rPr>
          <w:rFonts w:ascii="Arial" w:hAnsi="Arial" w:cs="Arial"/>
          <w:sz w:val="24"/>
          <w:szCs w:val="24"/>
          <w:lang w:val="en-US"/>
        </w:rPr>
        <w:t>market positioning of the company. being the largest company in the world, Microsoft is more likely to get involved in legal issues. The company had faced many legal issues</w:t>
      </w:r>
      <w:r w:rsidRPr="002104C4">
        <w:rPr>
          <w:rFonts w:asciiTheme="majorHAnsi" w:hAnsiTheme="majorHAnsi" w:cstheme="majorHAnsi"/>
          <w:sz w:val="24"/>
          <w:szCs w:val="24"/>
          <w:lang w:val="en-US"/>
        </w:rPr>
        <w:t xml:space="preserve"> </w:t>
      </w:r>
      <w:r w:rsidRPr="002104C4">
        <w:rPr>
          <w:rFonts w:ascii="Arial" w:hAnsi="Arial" w:cs="Arial"/>
          <w:sz w:val="24"/>
          <w:szCs w:val="24"/>
          <w:lang w:val="en-US"/>
        </w:rPr>
        <w:t>related to customer</w:t>
      </w:r>
      <w:r w:rsidR="00CC1E39" w:rsidRPr="002104C4">
        <w:rPr>
          <w:rFonts w:ascii="Arial" w:hAnsi="Arial" w:cs="Arial"/>
          <w:sz w:val="24"/>
          <w:szCs w:val="24"/>
          <w:lang w:val="en-US"/>
        </w:rPr>
        <w:t>s</w:t>
      </w:r>
      <w:r w:rsidRPr="002104C4">
        <w:rPr>
          <w:rFonts w:ascii="Arial" w:hAnsi="Arial" w:cs="Arial"/>
          <w:sz w:val="24"/>
          <w:szCs w:val="24"/>
          <w:lang w:val="en-US"/>
        </w:rPr>
        <w:t xml:space="preserve"> and employees of the company. The company got involved in a lawsuit when 8600 current and former employees filed a case against the company for gender discrimination.</w:t>
      </w:r>
      <w:r w:rsidR="004D08E4" w:rsidRPr="002104C4">
        <w:rPr>
          <w:rFonts w:ascii="Arial" w:hAnsi="Arial" w:cs="Arial"/>
          <w:sz w:val="24"/>
          <w:szCs w:val="24"/>
          <w:lang w:val="en-US"/>
        </w:rPr>
        <w:t xml:space="preserve"> There </w:t>
      </w:r>
      <w:proofErr w:type="gramStart"/>
      <w:r w:rsidR="004D08E4" w:rsidRPr="002104C4">
        <w:rPr>
          <w:rFonts w:ascii="Arial" w:hAnsi="Arial" w:cs="Arial"/>
          <w:sz w:val="24"/>
          <w:szCs w:val="24"/>
          <w:lang w:val="en-US"/>
        </w:rPr>
        <w:t>are</w:t>
      </w:r>
      <w:proofErr w:type="gramEnd"/>
      <w:r w:rsidR="004D08E4" w:rsidRPr="002104C4">
        <w:rPr>
          <w:rFonts w:ascii="Arial" w:hAnsi="Arial" w:cs="Arial"/>
          <w:sz w:val="24"/>
          <w:szCs w:val="24"/>
          <w:lang w:val="en-US"/>
        </w:rPr>
        <w:t xml:space="preserve"> other 120 gender discrimination </w:t>
      </w:r>
      <w:r w:rsidR="004D08E4" w:rsidRPr="002104C4">
        <w:rPr>
          <w:rFonts w:ascii="Arial" w:hAnsi="Arial" w:cs="Arial"/>
          <w:sz w:val="24"/>
          <w:szCs w:val="24"/>
          <w:lang w:val="en-US"/>
        </w:rPr>
        <w:lastRenderedPageBreak/>
        <w:t>complaints received by the female employees of the company</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4D08E4" w:rsidRPr="002104C4">
        <w:rPr>
          <w:rFonts w:ascii="Arial" w:hAnsi="Arial" w:cs="Arial"/>
          <w:sz w:val="24"/>
          <w:szCs w:val="24"/>
          <w:lang w:val="en-US"/>
        </w:rPr>
        <w:t>. Other legal issues are related to customer complain</w:t>
      </w:r>
      <w:r w:rsidR="00CC1E39" w:rsidRPr="002104C4">
        <w:rPr>
          <w:rFonts w:ascii="Arial" w:hAnsi="Arial" w:cs="Arial"/>
          <w:sz w:val="24"/>
          <w:szCs w:val="24"/>
          <w:lang w:val="en-US"/>
        </w:rPr>
        <w:t>t</w:t>
      </w:r>
      <w:r w:rsidR="004D08E4" w:rsidRPr="002104C4">
        <w:rPr>
          <w:rFonts w:ascii="Arial" w:hAnsi="Arial" w:cs="Arial"/>
          <w:sz w:val="24"/>
          <w:szCs w:val="24"/>
          <w:lang w:val="en-US"/>
        </w:rPr>
        <w:t xml:space="preserve">s and copyrights. In 2018, a man </w:t>
      </w:r>
      <w:r w:rsidR="009C0DAC" w:rsidRPr="002104C4">
        <w:rPr>
          <w:rFonts w:ascii="Arial" w:hAnsi="Arial" w:cs="Arial"/>
          <w:sz w:val="24"/>
          <w:szCs w:val="24"/>
          <w:lang w:val="en-US"/>
        </w:rPr>
        <w:t>sues</w:t>
      </w:r>
      <w:r w:rsidR="004D08E4" w:rsidRPr="002104C4">
        <w:rPr>
          <w:rFonts w:ascii="Arial" w:hAnsi="Arial" w:cs="Arial"/>
          <w:sz w:val="24"/>
          <w:szCs w:val="24"/>
          <w:lang w:val="en-US"/>
        </w:rPr>
        <w:t xml:space="preserve"> Microsoft after a force</w:t>
      </w:r>
      <w:r w:rsidR="00CC1E39" w:rsidRPr="002104C4">
        <w:rPr>
          <w:rFonts w:ascii="Arial" w:hAnsi="Arial" w:cs="Arial"/>
          <w:sz w:val="24"/>
          <w:szCs w:val="24"/>
          <w:lang w:val="en-US"/>
        </w:rPr>
        <w:t>d</w:t>
      </w:r>
      <w:r w:rsidR="004D08E4" w:rsidRPr="002104C4">
        <w:rPr>
          <w:rFonts w:ascii="Arial" w:hAnsi="Arial" w:cs="Arial"/>
          <w:sz w:val="24"/>
          <w:szCs w:val="24"/>
          <w:lang w:val="en-US"/>
        </w:rPr>
        <w:t xml:space="preserve"> upgrade of </w:t>
      </w:r>
      <w:r w:rsidR="00A43650" w:rsidRPr="002104C4">
        <w:rPr>
          <w:rFonts w:ascii="Arial" w:hAnsi="Arial" w:cs="Arial"/>
          <w:sz w:val="24"/>
          <w:szCs w:val="24"/>
          <w:lang w:val="en-US"/>
        </w:rPr>
        <w:t xml:space="preserve">the </w:t>
      </w:r>
      <w:r w:rsidR="004D08E4" w:rsidRPr="002104C4">
        <w:rPr>
          <w:rFonts w:ascii="Arial" w:hAnsi="Arial" w:cs="Arial"/>
          <w:sz w:val="24"/>
          <w:szCs w:val="24"/>
          <w:lang w:val="en-US"/>
        </w:rPr>
        <w:t>window results in</w:t>
      </w:r>
      <w:r w:rsidR="00A43650" w:rsidRPr="002104C4">
        <w:rPr>
          <w:rFonts w:ascii="Arial" w:hAnsi="Arial" w:cs="Arial"/>
          <w:sz w:val="24"/>
          <w:szCs w:val="24"/>
          <w:lang w:val="en-US"/>
        </w:rPr>
        <w:t xml:space="preserve"> the</w:t>
      </w:r>
      <w:r w:rsidR="004D08E4" w:rsidRPr="002104C4">
        <w:rPr>
          <w:rFonts w:ascii="Arial" w:hAnsi="Arial" w:cs="Arial"/>
          <w:sz w:val="24"/>
          <w:szCs w:val="24"/>
          <w:lang w:val="en-US"/>
        </w:rPr>
        <w:t xml:space="preserve"> failure of</w:t>
      </w:r>
      <w:r w:rsidR="00A43650" w:rsidRPr="002104C4">
        <w:rPr>
          <w:rFonts w:ascii="Arial" w:hAnsi="Arial" w:cs="Arial"/>
          <w:sz w:val="24"/>
          <w:szCs w:val="24"/>
          <w:lang w:val="en-US"/>
        </w:rPr>
        <w:t xml:space="preserve"> the</w:t>
      </w:r>
      <w:r w:rsidR="004D08E4" w:rsidRPr="002104C4">
        <w:rPr>
          <w:rFonts w:ascii="Arial" w:hAnsi="Arial" w:cs="Arial"/>
          <w:sz w:val="24"/>
          <w:szCs w:val="24"/>
          <w:lang w:val="en-US"/>
        </w:rPr>
        <w:t xml:space="preserve"> laptop. The company needs to put a focus </w:t>
      </w:r>
      <w:r w:rsidR="00706CFF" w:rsidRPr="002104C4">
        <w:rPr>
          <w:rFonts w:ascii="Arial" w:hAnsi="Arial" w:cs="Arial"/>
          <w:sz w:val="24"/>
          <w:szCs w:val="24"/>
          <w:lang w:val="en-US"/>
        </w:rPr>
        <w:t xml:space="preserve">on complaints related to customer issues because it seriously </w:t>
      </w:r>
      <w:r w:rsidR="00110E90" w:rsidRPr="002104C4">
        <w:rPr>
          <w:rFonts w:ascii="Arial" w:hAnsi="Arial" w:cs="Arial"/>
          <w:sz w:val="24"/>
          <w:szCs w:val="24"/>
          <w:lang w:val="en-US"/>
        </w:rPr>
        <w:t>influences</w:t>
      </w:r>
      <w:r w:rsidR="00706CFF" w:rsidRPr="002104C4">
        <w:rPr>
          <w:rFonts w:ascii="Arial" w:hAnsi="Arial" w:cs="Arial"/>
          <w:sz w:val="24"/>
          <w:szCs w:val="24"/>
          <w:lang w:val="en-US"/>
        </w:rPr>
        <w:t xml:space="preserve"> the business and may harm the brand image of different products</w:t>
      </w:r>
      <w:r w:rsidR="007E6CF0" w:rsidRPr="002104C4">
        <w:rPr>
          <w:rFonts w:ascii="Arial" w:hAnsi="Arial" w:cs="Arial"/>
          <w:sz w:val="24"/>
          <w:szCs w:val="24"/>
          <w:lang w:val="en-US"/>
        </w:rPr>
        <w:t xml:space="preserve"> (</w:t>
      </w:r>
      <w:r w:rsidR="007E6CF0" w:rsidRPr="002104C4">
        <w:rPr>
          <w:rFonts w:ascii="Arial" w:hAnsi="Arial" w:cs="Arial"/>
          <w:sz w:val="24"/>
          <w:szCs w:val="24"/>
          <w:shd w:val="clear" w:color="auto" w:fill="FFFFFF"/>
        </w:rPr>
        <w:t>Hamilton and Webster, 2018</w:t>
      </w:r>
      <w:r w:rsidR="007E6CF0" w:rsidRPr="002104C4">
        <w:rPr>
          <w:rFonts w:ascii="Arial" w:hAnsi="Arial" w:cs="Arial"/>
          <w:sz w:val="24"/>
          <w:szCs w:val="24"/>
          <w:shd w:val="clear" w:color="auto" w:fill="FFFFFF"/>
          <w:lang w:val="en-US"/>
        </w:rPr>
        <w:t>)</w:t>
      </w:r>
      <w:r w:rsidR="00706CFF" w:rsidRPr="002104C4">
        <w:rPr>
          <w:rFonts w:ascii="Arial" w:hAnsi="Arial" w:cs="Arial"/>
          <w:sz w:val="24"/>
          <w:szCs w:val="24"/>
          <w:lang w:val="en-US"/>
        </w:rPr>
        <w:t xml:space="preserve">. </w:t>
      </w:r>
      <w:r w:rsidR="00544265">
        <w:rPr>
          <w:rFonts w:ascii="Arial" w:hAnsi="Arial" w:cs="Arial"/>
          <w:sz w:val="24"/>
          <w:szCs w:val="24"/>
          <w:lang w:val="en-US"/>
        </w:rPr>
        <w:t>Some legal facto</w:t>
      </w:r>
      <w:r w:rsidR="00BA429B">
        <w:rPr>
          <w:rFonts w:ascii="Arial" w:hAnsi="Arial" w:cs="Arial"/>
          <w:sz w:val="24"/>
          <w:szCs w:val="24"/>
          <w:lang w:val="en-US"/>
        </w:rPr>
        <w:t>r</w:t>
      </w:r>
      <w:r w:rsidR="00544265">
        <w:rPr>
          <w:rFonts w:ascii="Arial" w:hAnsi="Arial" w:cs="Arial"/>
          <w:sz w:val="24"/>
          <w:szCs w:val="24"/>
          <w:lang w:val="en-US"/>
        </w:rPr>
        <w:t xml:space="preserve">s are </w:t>
      </w:r>
      <w:proofErr w:type="gramStart"/>
      <w:r w:rsidR="00544265">
        <w:rPr>
          <w:rFonts w:ascii="Arial" w:hAnsi="Arial" w:cs="Arial"/>
          <w:sz w:val="24"/>
          <w:szCs w:val="24"/>
          <w:lang w:val="en-US"/>
        </w:rPr>
        <w:t>unf</w:t>
      </w:r>
      <w:r w:rsidR="00BA429B">
        <w:rPr>
          <w:rFonts w:ascii="Arial" w:hAnsi="Arial" w:cs="Arial"/>
          <w:sz w:val="24"/>
          <w:szCs w:val="24"/>
          <w:lang w:val="en-US"/>
        </w:rPr>
        <w:t>a</w:t>
      </w:r>
      <w:r w:rsidR="00544265">
        <w:rPr>
          <w:rFonts w:ascii="Arial" w:hAnsi="Arial" w:cs="Arial"/>
          <w:sz w:val="24"/>
          <w:szCs w:val="24"/>
          <w:lang w:val="en-US"/>
        </w:rPr>
        <w:t>vorable</w:t>
      </w:r>
      <w:proofErr w:type="gramEnd"/>
      <w:r w:rsidR="00544265">
        <w:rPr>
          <w:rFonts w:ascii="Arial" w:hAnsi="Arial" w:cs="Arial"/>
          <w:sz w:val="24"/>
          <w:szCs w:val="24"/>
          <w:lang w:val="en-US"/>
        </w:rPr>
        <w:t xml:space="preserve"> but </w:t>
      </w:r>
      <w:r w:rsidR="00BA429B">
        <w:rPr>
          <w:rFonts w:ascii="Arial" w:hAnsi="Arial" w:cs="Arial"/>
          <w:sz w:val="24"/>
          <w:szCs w:val="24"/>
          <w:lang w:val="en-US"/>
        </w:rPr>
        <w:t xml:space="preserve">the </w:t>
      </w:r>
      <w:r w:rsidR="00544265">
        <w:rPr>
          <w:rFonts w:ascii="Arial" w:hAnsi="Arial" w:cs="Arial"/>
          <w:sz w:val="24"/>
          <w:szCs w:val="24"/>
          <w:lang w:val="en-US"/>
        </w:rPr>
        <w:t xml:space="preserve">overall legal framework is favorable for Microsoft to do business operations. </w:t>
      </w:r>
      <w:r w:rsidR="002C30C5" w:rsidRPr="002C30C5">
        <w:rPr>
          <w:rFonts w:ascii="Arial" w:hAnsi="Arial" w:cs="Arial"/>
          <w:sz w:val="24"/>
          <w:szCs w:val="24"/>
          <w:lang w:val="en-US"/>
        </w:rPr>
        <w:t xml:space="preserve">These kinds of issues can be avoided by improving the patent laws and by focusing on customer services for enhancing the products and services for its customers. Thus, these legal external factors are unfavorable in certain situations to the company as they pose several challenging threats to the growth and development of the company. </w:t>
      </w:r>
    </w:p>
    <w:p w14:paraId="3273F442" w14:textId="03445F60" w:rsidR="00FA5825" w:rsidRPr="002104C4" w:rsidRDefault="00FA5825" w:rsidP="002D2A12">
      <w:pPr>
        <w:pStyle w:val="Heading1"/>
        <w:spacing w:line="480" w:lineRule="auto"/>
        <w:jc w:val="center"/>
        <w:rPr>
          <w:rFonts w:cstheme="majorHAnsi"/>
          <w:b/>
          <w:bCs/>
          <w:color w:val="auto"/>
          <w:sz w:val="28"/>
          <w:szCs w:val="28"/>
          <w:lang w:val="en-US"/>
        </w:rPr>
      </w:pPr>
      <w:bookmarkStart w:id="8" w:name="_Toc80776882"/>
      <w:r w:rsidRPr="002104C4">
        <w:rPr>
          <w:rFonts w:cstheme="majorHAnsi"/>
          <w:b/>
          <w:bCs/>
          <w:color w:val="auto"/>
          <w:sz w:val="28"/>
          <w:szCs w:val="28"/>
          <w:lang w:val="en-US"/>
        </w:rPr>
        <w:t>Porter</w:t>
      </w:r>
      <w:r w:rsidR="00AD7D94" w:rsidRPr="002104C4">
        <w:rPr>
          <w:rFonts w:cstheme="majorHAnsi"/>
          <w:b/>
          <w:bCs/>
          <w:color w:val="auto"/>
          <w:sz w:val="28"/>
          <w:szCs w:val="28"/>
          <w:lang w:val="en-US"/>
        </w:rPr>
        <w:t>’s Five</w:t>
      </w:r>
      <w:r w:rsidRPr="002104C4">
        <w:rPr>
          <w:rFonts w:cstheme="majorHAnsi"/>
          <w:b/>
          <w:bCs/>
          <w:color w:val="auto"/>
          <w:sz w:val="28"/>
          <w:szCs w:val="28"/>
          <w:lang w:val="en-US"/>
        </w:rPr>
        <w:t xml:space="preserve"> </w:t>
      </w:r>
      <w:r w:rsidR="00AD7D94" w:rsidRPr="002104C4">
        <w:rPr>
          <w:rFonts w:cstheme="majorHAnsi"/>
          <w:b/>
          <w:bCs/>
          <w:color w:val="auto"/>
          <w:sz w:val="28"/>
          <w:szCs w:val="28"/>
          <w:lang w:val="en-US"/>
        </w:rPr>
        <w:t>F</w:t>
      </w:r>
      <w:r w:rsidRPr="002104C4">
        <w:rPr>
          <w:rFonts w:cstheme="majorHAnsi"/>
          <w:b/>
          <w:bCs/>
          <w:color w:val="auto"/>
          <w:sz w:val="28"/>
          <w:szCs w:val="28"/>
          <w:lang w:val="en-US"/>
        </w:rPr>
        <w:t xml:space="preserve">orces </w:t>
      </w:r>
      <w:r w:rsidR="00AD7D94" w:rsidRPr="002104C4">
        <w:rPr>
          <w:rFonts w:cstheme="majorHAnsi"/>
          <w:b/>
          <w:bCs/>
          <w:color w:val="auto"/>
          <w:sz w:val="28"/>
          <w:szCs w:val="28"/>
          <w:lang w:val="en-US"/>
        </w:rPr>
        <w:t>M</w:t>
      </w:r>
      <w:r w:rsidRPr="002104C4">
        <w:rPr>
          <w:rFonts w:cstheme="majorHAnsi"/>
          <w:b/>
          <w:bCs/>
          <w:color w:val="auto"/>
          <w:sz w:val="28"/>
          <w:szCs w:val="28"/>
          <w:lang w:val="en-US"/>
        </w:rPr>
        <w:t>odel</w:t>
      </w:r>
      <w:bookmarkEnd w:id="8"/>
    </w:p>
    <w:p w14:paraId="710B9587" w14:textId="1861CC60" w:rsidR="00335694" w:rsidRPr="002104C4" w:rsidRDefault="00335694" w:rsidP="00D061ED">
      <w:pPr>
        <w:spacing w:line="480" w:lineRule="auto"/>
        <w:jc w:val="both"/>
        <w:rPr>
          <w:rFonts w:ascii="Arial" w:hAnsi="Arial" w:cs="Arial"/>
          <w:sz w:val="24"/>
          <w:szCs w:val="24"/>
          <w:lang w:val="en-US"/>
        </w:rPr>
      </w:pPr>
      <w:r w:rsidRPr="002104C4">
        <w:rPr>
          <w:rFonts w:asciiTheme="majorHAnsi" w:hAnsiTheme="majorHAnsi" w:cstheme="majorHAnsi"/>
          <w:b/>
          <w:bCs/>
          <w:sz w:val="24"/>
          <w:szCs w:val="24"/>
          <w:lang w:val="en-US"/>
        </w:rPr>
        <w:tab/>
      </w:r>
      <w:r w:rsidRPr="002104C4">
        <w:rPr>
          <w:rFonts w:ascii="Arial" w:hAnsi="Arial" w:cs="Arial"/>
          <w:sz w:val="24"/>
          <w:szCs w:val="24"/>
          <w:lang w:val="en-US"/>
        </w:rPr>
        <w:t>Porter s Five Forces analytical framework developed by Michael Porter (1979) represents five individual forces that shape the overall extent of competition in the industry.</w:t>
      </w:r>
    </w:p>
    <w:p w14:paraId="494E9458" w14:textId="2BF93881" w:rsidR="00335694" w:rsidRPr="00A70787" w:rsidRDefault="00335694" w:rsidP="00D061ED">
      <w:pPr>
        <w:spacing w:line="480" w:lineRule="auto"/>
        <w:jc w:val="center"/>
        <w:rPr>
          <w:rFonts w:ascii="Times New Roman" w:hAnsi="Times New Roman" w:cs="Times New Roman"/>
          <w:b/>
          <w:bCs/>
          <w:sz w:val="24"/>
          <w:szCs w:val="24"/>
          <w:lang w:val="en-US"/>
        </w:rPr>
      </w:pPr>
      <w:r w:rsidRPr="00A70787">
        <w:rPr>
          <w:rFonts w:ascii="Times New Roman" w:hAnsi="Times New Roman" w:cs="Times New Roman"/>
          <w:b/>
          <w:bCs/>
          <w:noProof/>
          <w:sz w:val="24"/>
          <w:szCs w:val="24"/>
          <w:lang w:val="en-US"/>
        </w:rPr>
        <w:drawing>
          <wp:inline distT="0" distB="0" distL="0" distR="0" wp14:anchorId="711BB4F0" wp14:editId="2A5D7A97">
            <wp:extent cx="5286375" cy="2667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86375" cy="2667000"/>
                    </a:xfrm>
                    <a:prstGeom prst="rect">
                      <a:avLst/>
                    </a:prstGeom>
                    <a:noFill/>
                    <a:ln>
                      <a:noFill/>
                    </a:ln>
                  </pic:spPr>
                </pic:pic>
              </a:graphicData>
            </a:graphic>
          </wp:inline>
        </w:drawing>
      </w:r>
    </w:p>
    <w:p w14:paraId="12F972A0" w14:textId="19082BF9" w:rsidR="00A93A4C" w:rsidRPr="00A70787" w:rsidRDefault="00A93A4C" w:rsidP="00D061ED">
      <w:pPr>
        <w:spacing w:line="480" w:lineRule="auto"/>
        <w:jc w:val="center"/>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Figure </w:t>
      </w:r>
      <w:proofErr w:type="gramStart"/>
      <w:r w:rsidRPr="00A70787">
        <w:rPr>
          <w:rFonts w:ascii="Times New Roman" w:hAnsi="Times New Roman" w:cs="Times New Roman"/>
          <w:sz w:val="24"/>
          <w:szCs w:val="24"/>
          <w:lang w:val="en-US"/>
        </w:rPr>
        <w:t>01:Porter’s</w:t>
      </w:r>
      <w:proofErr w:type="gramEnd"/>
      <w:r w:rsidRPr="00A70787">
        <w:rPr>
          <w:rFonts w:ascii="Times New Roman" w:hAnsi="Times New Roman" w:cs="Times New Roman"/>
          <w:sz w:val="24"/>
          <w:szCs w:val="24"/>
          <w:lang w:val="en-US"/>
        </w:rPr>
        <w:t xml:space="preserve"> Five Forces Model  </w:t>
      </w:r>
    </w:p>
    <w:p w14:paraId="26582B71" w14:textId="4E8F3A5C" w:rsidR="00D13FBA" w:rsidRDefault="00D13FBA" w:rsidP="00D061ED">
      <w:pPr>
        <w:pStyle w:val="Heading2"/>
        <w:spacing w:line="480" w:lineRule="auto"/>
        <w:jc w:val="both"/>
        <w:rPr>
          <w:rFonts w:ascii="Arial" w:hAnsi="Arial" w:cs="Arial"/>
          <w:b/>
          <w:bCs/>
          <w:color w:val="auto"/>
          <w:sz w:val="24"/>
          <w:szCs w:val="24"/>
          <w:lang w:val="en-US"/>
        </w:rPr>
      </w:pPr>
      <w:bookmarkStart w:id="9" w:name="_Toc80776883"/>
      <w:r w:rsidRPr="002104C4">
        <w:rPr>
          <w:rFonts w:ascii="Arial" w:hAnsi="Arial" w:cs="Arial"/>
          <w:b/>
          <w:bCs/>
          <w:color w:val="auto"/>
          <w:sz w:val="24"/>
          <w:szCs w:val="24"/>
          <w:lang w:val="en-US"/>
        </w:rPr>
        <w:lastRenderedPageBreak/>
        <w:t>Threats of New Entrants</w:t>
      </w:r>
      <w:bookmarkEnd w:id="9"/>
      <w:r w:rsidRPr="002104C4">
        <w:rPr>
          <w:rFonts w:ascii="Arial" w:hAnsi="Arial" w:cs="Arial"/>
          <w:b/>
          <w:bCs/>
          <w:color w:val="auto"/>
          <w:sz w:val="24"/>
          <w:szCs w:val="24"/>
          <w:lang w:val="en-US"/>
        </w:rPr>
        <w:t xml:space="preserve"> </w:t>
      </w:r>
    </w:p>
    <w:p w14:paraId="67BEA9B8" w14:textId="77777777" w:rsidR="00C57D75" w:rsidRPr="00C57D75" w:rsidRDefault="00C57D75" w:rsidP="00C57D75">
      <w:pPr>
        <w:rPr>
          <w:lang w:val="en-US"/>
        </w:rPr>
      </w:pPr>
    </w:p>
    <w:p w14:paraId="2FF53878" w14:textId="5F34B7A3" w:rsidR="006C2083" w:rsidRDefault="006C2083"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In the field of </w:t>
      </w:r>
      <w:r w:rsidR="00CC1E39" w:rsidRPr="002104C4">
        <w:rPr>
          <w:rFonts w:ascii="Arial" w:hAnsi="Arial" w:cs="Arial"/>
          <w:sz w:val="24"/>
          <w:szCs w:val="24"/>
          <w:lang w:val="en-US"/>
        </w:rPr>
        <w:t xml:space="preserve">the </w:t>
      </w:r>
      <w:r w:rsidRPr="002104C4">
        <w:rPr>
          <w:rFonts w:ascii="Arial" w:hAnsi="Arial" w:cs="Arial"/>
          <w:sz w:val="24"/>
          <w:szCs w:val="24"/>
          <w:lang w:val="en-US"/>
        </w:rPr>
        <w:t>software business, Microsoft is known world leader and the threat of new entrant</w:t>
      </w:r>
      <w:r w:rsidR="00CC1E39" w:rsidRPr="002104C4">
        <w:rPr>
          <w:rFonts w:ascii="Arial" w:hAnsi="Arial" w:cs="Arial"/>
          <w:sz w:val="24"/>
          <w:szCs w:val="24"/>
          <w:lang w:val="en-US"/>
        </w:rPr>
        <w:t>s</w:t>
      </w:r>
      <w:r w:rsidRPr="002104C4">
        <w:rPr>
          <w:rFonts w:ascii="Arial" w:hAnsi="Arial" w:cs="Arial"/>
          <w:sz w:val="24"/>
          <w:szCs w:val="24"/>
          <w:lang w:val="en-US"/>
        </w:rPr>
        <w:t xml:space="preserve"> is low.</w:t>
      </w:r>
      <w:r w:rsidR="00782D3D" w:rsidRPr="002104C4">
        <w:rPr>
          <w:rFonts w:ascii="Arial" w:hAnsi="Arial" w:cs="Arial"/>
          <w:sz w:val="24"/>
          <w:szCs w:val="24"/>
          <w:lang w:val="en-US"/>
        </w:rPr>
        <w:t xml:space="preserve"> There </w:t>
      </w:r>
      <w:r w:rsidR="0057025E" w:rsidRPr="002104C4">
        <w:rPr>
          <w:rFonts w:ascii="Arial" w:hAnsi="Arial" w:cs="Arial"/>
          <w:sz w:val="24"/>
          <w:szCs w:val="24"/>
          <w:lang w:val="en-US"/>
        </w:rPr>
        <w:t>is</w:t>
      </w:r>
      <w:r w:rsidR="00782D3D" w:rsidRPr="002104C4">
        <w:rPr>
          <w:rFonts w:ascii="Arial" w:hAnsi="Arial" w:cs="Arial"/>
          <w:sz w:val="24"/>
          <w:szCs w:val="24"/>
          <w:lang w:val="en-US"/>
        </w:rPr>
        <w:t xml:space="preserve"> </w:t>
      </w:r>
      <w:r w:rsidR="00CC1E39" w:rsidRPr="002104C4">
        <w:rPr>
          <w:rFonts w:ascii="Arial" w:hAnsi="Arial" w:cs="Arial"/>
          <w:sz w:val="24"/>
          <w:szCs w:val="24"/>
          <w:lang w:val="en-US"/>
        </w:rPr>
        <w:t xml:space="preserve">a </w:t>
      </w:r>
      <w:r w:rsidR="00782D3D" w:rsidRPr="002104C4">
        <w:rPr>
          <w:rFonts w:ascii="Arial" w:hAnsi="Arial" w:cs="Arial"/>
          <w:sz w:val="24"/>
          <w:szCs w:val="24"/>
          <w:lang w:val="en-US"/>
        </w:rPr>
        <w:t>high entry barrier in this business also the development and design of enterprise software is high</w:t>
      </w:r>
      <w:r w:rsidR="00CC1E39" w:rsidRPr="002104C4">
        <w:rPr>
          <w:rFonts w:ascii="Arial" w:hAnsi="Arial" w:cs="Arial"/>
          <w:sz w:val="24"/>
          <w:szCs w:val="24"/>
          <w:lang w:val="en-US"/>
        </w:rPr>
        <w:t>ly</w:t>
      </w:r>
      <w:r w:rsidR="00782D3D" w:rsidRPr="002104C4">
        <w:rPr>
          <w:rFonts w:ascii="Arial" w:hAnsi="Arial" w:cs="Arial"/>
          <w:sz w:val="24"/>
          <w:szCs w:val="24"/>
          <w:lang w:val="en-US"/>
        </w:rPr>
        <w:t xml:space="preserve"> costly. The software development phase take</w:t>
      </w:r>
      <w:r w:rsidR="00CC1E39" w:rsidRPr="002104C4">
        <w:rPr>
          <w:rFonts w:ascii="Arial" w:hAnsi="Arial" w:cs="Arial"/>
          <w:sz w:val="24"/>
          <w:szCs w:val="24"/>
          <w:lang w:val="en-US"/>
        </w:rPr>
        <w:t>s</w:t>
      </w:r>
      <w:r w:rsidR="00782D3D" w:rsidRPr="002104C4">
        <w:rPr>
          <w:rFonts w:ascii="Arial" w:hAnsi="Arial" w:cs="Arial"/>
          <w:sz w:val="24"/>
          <w:szCs w:val="24"/>
          <w:lang w:val="en-US"/>
        </w:rPr>
        <w:t xml:space="preserve"> a long </w:t>
      </w:r>
      <w:proofErr w:type="gramStart"/>
      <w:r w:rsidR="00782D3D" w:rsidRPr="002104C4">
        <w:rPr>
          <w:rFonts w:ascii="Arial" w:hAnsi="Arial" w:cs="Arial"/>
          <w:sz w:val="24"/>
          <w:szCs w:val="24"/>
          <w:lang w:val="en-US"/>
        </w:rPr>
        <w:t>time</w:t>
      </w:r>
      <w:proofErr w:type="gramEnd"/>
      <w:r w:rsidR="00782D3D" w:rsidRPr="002104C4">
        <w:rPr>
          <w:rFonts w:ascii="Arial" w:hAnsi="Arial" w:cs="Arial"/>
          <w:sz w:val="24"/>
          <w:szCs w:val="24"/>
          <w:lang w:val="en-US"/>
        </w:rPr>
        <w:t xml:space="preserve"> and it is difficult for new market entrants to develop a successful software product. the existing companies in the software business established cost</w:t>
      </w:r>
      <w:r w:rsidR="00CC1E39" w:rsidRPr="002104C4">
        <w:rPr>
          <w:rFonts w:ascii="Arial" w:hAnsi="Arial" w:cs="Arial"/>
          <w:sz w:val="24"/>
          <w:szCs w:val="24"/>
          <w:lang w:val="en-US"/>
        </w:rPr>
        <w:t>-</w:t>
      </w:r>
      <w:r w:rsidR="00782D3D" w:rsidRPr="002104C4">
        <w:rPr>
          <w:rFonts w:ascii="Arial" w:hAnsi="Arial" w:cs="Arial"/>
          <w:sz w:val="24"/>
          <w:szCs w:val="24"/>
          <w:lang w:val="en-US"/>
        </w:rPr>
        <w:t>effective procedures by using economies of scale and extensive experience</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782D3D" w:rsidRPr="002104C4">
        <w:rPr>
          <w:rFonts w:ascii="Arial" w:hAnsi="Arial" w:cs="Arial"/>
          <w:sz w:val="24"/>
          <w:szCs w:val="24"/>
          <w:lang w:val="en-US"/>
        </w:rPr>
        <w:t>.</w:t>
      </w:r>
      <w:r w:rsidR="00D50C46" w:rsidRPr="002104C4">
        <w:rPr>
          <w:rFonts w:ascii="Arial" w:hAnsi="Arial" w:cs="Arial"/>
          <w:sz w:val="24"/>
          <w:szCs w:val="24"/>
          <w:lang w:val="en-US"/>
        </w:rPr>
        <w:t xml:space="preserve"> On the other hand, many new companies </w:t>
      </w:r>
      <w:r w:rsidR="00CC1E39" w:rsidRPr="002104C4">
        <w:rPr>
          <w:rFonts w:ascii="Arial" w:hAnsi="Arial" w:cs="Arial"/>
          <w:sz w:val="24"/>
          <w:szCs w:val="24"/>
          <w:lang w:val="en-US"/>
        </w:rPr>
        <w:t>can</w:t>
      </w:r>
      <w:r w:rsidR="00D50C46" w:rsidRPr="002104C4">
        <w:rPr>
          <w:rFonts w:ascii="Arial" w:hAnsi="Arial" w:cs="Arial"/>
          <w:sz w:val="24"/>
          <w:szCs w:val="24"/>
          <w:lang w:val="en-US"/>
        </w:rPr>
        <w:t xml:space="preserve"> </w:t>
      </w:r>
      <w:r w:rsidR="006D165E" w:rsidRPr="002104C4">
        <w:rPr>
          <w:rFonts w:ascii="Arial" w:hAnsi="Arial" w:cs="Arial"/>
          <w:sz w:val="24"/>
          <w:szCs w:val="24"/>
          <w:lang w:val="en-US"/>
        </w:rPr>
        <w:t xml:space="preserve">grow and gain a better market position in </w:t>
      </w:r>
      <w:r w:rsidR="00CC1E39" w:rsidRPr="002104C4">
        <w:rPr>
          <w:rFonts w:ascii="Arial" w:hAnsi="Arial" w:cs="Arial"/>
          <w:sz w:val="24"/>
          <w:szCs w:val="24"/>
          <w:lang w:val="en-US"/>
        </w:rPr>
        <w:t xml:space="preserve">the </w:t>
      </w:r>
      <w:r w:rsidR="006D165E" w:rsidRPr="002104C4">
        <w:rPr>
          <w:rFonts w:ascii="Arial" w:hAnsi="Arial" w:cs="Arial"/>
          <w:sz w:val="24"/>
          <w:szCs w:val="24"/>
          <w:lang w:val="en-US"/>
        </w:rPr>
        <w:t xml:space="preserve">hardware sector. </w:t>
      </w:r>
      <w:r w:rsidR="00CC1E39" w:rsidRPr="002104C4">
        <w:rPr>
          <w:rFonts w:ascii="Arial" w:hAnsi="Arial" w:cs="Arial"/>
          <w:sz w:val="24"/>
          <w:szCs w:val="24"/>
          <w:lang w:val="en-US"/>
        </w:rPr>
        <w:t>The h</w:t>
      </w:r>
      <w:r w:rsidR="006D165E" w:rsidRPr="002104C4">
        <w:rPr>
          <w:rFonts w:ascii="Arial" w:hAnsi="Arial" w:cs="Arial"/>
          <w:sz w:val="24"/>
          <w:szCs w:val="24"/>
          <w:lang w:val="en-US"/>
        </w:rPr>
        <w:t>ardware sector mainly include</w:t>
      </w:r>
      <w:r w:rsidR="00CC1E39" w:rsidRPr="002104C4">
        <w:rPr>
          <w:rFonts w:ascii="Arial" w:hAnsi="Arial" w:cs="Arial"/>
          <w:sz w:val="24"/>
          <w:szCs w:val="24"/>
          <w:lang w:val="en-US"/>
        </w:rPr>
        <w:t>s</w:t>
      </w:r>
      <w:r w:rsidR="006D165E" w:rsidRPr="002104C4">
        <w:rPr>
          <w:rFonts w:ascii="Arial" w:hAnsi="Arial" w:cs="Arial"/>
          <w:sz w:val="24"/>
          <w:szCs w:val="24"/>
          <w:lang w:val="en-US"/>
        </w:rPr>
        <w:t xml:space="preserve"> personal computers, tablets, </w:t>
      </w:r>
      <w:r w:rsidR="00E3770A" w:rsidRPr="002104C4">
        <w:rPr>
          <w:rFonts w:ascii="Arial" w:hAnsi="Arial" w:cs="Arial"/>
          <w:sz w:val="24"/>
          <w:szCs w:val="24"/>
          <w:lang w:val="en-US"/>
        </w:rPr>
        <w:t>consoles, video game</w:t>
      </w:r>
      <w:r w:rsidR="00CC1E39" w:rsidRPr="002104C4">
        <w:rPr>
          <w:rFonts w:ascii="Arial" w:hAnsi="Arial" w:cs="Arial"/>
          <w:sz w:val="24"/>
          <w:szCs w:val="24"/>
          <w:lang w:val="en-US"/>
        </w:rPr>
        <w:t>s,</w:t>
      </w:r>
      <w:r w:rsidR="00E3770A" w:rsidRPr="002104C4">
        <w:rPr>
          <w:rFonts w:ascii="Arial" w:hAnsi="Arial" w:cs="Arial"/>
          <w:sz w:val="24"/>
          <w:szCs w:val="24"/>
          <w:lang w:val="en-US"/>
        </w:rPr>
        <w:t xml:space="preserve"> and other</w:t>
      </w:r>
      <w:r w:rsidR="00CC1E39" w:rsidRPr="002104C4">
        <w:rPr>
          <w:rFonts w:ascii="Arial" w:hAnsi="Arial" w:cs="Arial"/>
          <w:sz w:val="24"/>
          <w:szCs w:val="24"/>
          <w:lang w:val="en-US"/>
        </w:rPr>
        <w:t>s</w:t>
      </w:r>
      <w:r w:rsidR="00E3770A" w:rsidRPr="002104C4">
        <w:rPr>
          <w:rFonts w:ascii="Arial" w:hAnsi="Arial" w:cs="Arial"/>
          <w:sz w:val="24"/>
          <w:szCs w:val="24"/>
          <w:lang w:val="en-US"/>
        </w:rPr>
        <w:t xml:space="preserve"> including small components. New entrants in hardware are on the small scale but they </w:t>
      </w:r>
      <w:r w:rsidR="00CC1E39" w:rsidRPr="002104C4">
        <w:rPr>
          <w:rFonts w:ascii="Arial" w:hAnsi="Arial" w:cs="Arial"/>
          <w:sz w:val="24"/>
          <w:szCs w:val="24"/>
          <w:lang w:val="en-US"/>
        </w:rPr>
        <w:t>can</w:t>
      </w:r>
      <w:r w:rsidR="00E3770A" w:rsidRPr="002104C4">
        <w:rPr>
          <w:rFonts w:ascii="Arial" w:hAnsi="Arial" w:cs="Arial"/>
          <w:sz w:val="24"/>
          <w:szCs w:val="24"/>
          <w:lang w:val="en-US"/>
        </w:rPr>
        <w:t xml:space="preserve"> capture significant market share. The threat of new entrant</w:t>
      </w:r>
      <w:r w:rsidR="00CC1E39" w:rsidRPr="002104C4">
        <w:rPr>
          <w:rFonts w:ascii="Arial" w:hAnsi="Arial" w:cs="Arial"/>
          <w:sz w:val="24"/>
          <w:szCs w:val="24"/>
          <w:lang w:val="en-US"/>
        </w:rPr>
        <w:t>s</w:t>
      </w:r>
      <w:r w:rsidR="00E3770A" w:rsidRPr="002104C4">
        <w:rPr>
          <w:rFonts w:ascii="Arial" w:hAnsi="Arial" w:cs="Arial"/>
          <w:sz w:val="24"/>
          <w:szCs w:val="24"/>
          <w:lang w:val="en-US"/>
        </w:rPr>
        <w:t xml:space="preserve"> in the field of hardware is moderate for Microsoft Inc.  </w:t>
      </w:r>
    </w:p>
    <w:p w14:paraId="0475DEAE" w14:textId="77777777" w:rsidR="00C57D75" w:rsidRPr="002104C4" w:rsidRDefault="00C57D75" w:rsidP="00D061ED">
      <w:pPr>
        <w:spacing w:line="480" w:lineRule="auto"/>
        <w:jc w:val="both"/>
        <w:rPr>
          <w:rFonts w:ascii="Arial" w:hAnsi="Arial" w:cs="Arial"/>
          <w:sz w:val="24"/>
          <w:szCs w:val="24"/>
          <w:lang w:val="en-US"/>
        </w:rPr>
      </w:pPr>
    </w:p>
    <w:p w14:paraId="635C337F" w14:textId="4325DD12" w:rsidR="00D13FBA" w:rsidRDefault="00D13FBA" w:rsidP="00D061ED">
      <w:pPr>
        <w:pStyle w:val="Heading2"/>
        <w:spacing w:line="480" w:lineRule="auto"/>
        <w:jc w:val="both"/>
        <w:rPr>
          <w:rFonts w:ascii="Arial" w:hAnsi="Arial" w:cs="Arial"/>
          <w:b/>
          <w:bCs/>
          <w:color w:val="auto"/>
          <w:sz w:val="24"/>
          <w:szCs w:val="24"/>
          <w:lang w:val="en-US"/>
        </w:rPr>
      </w:pPr>
      <w:bookmarkStart w:id="10" w:name="_Toc80776884"/>
      <w:r w:rsidRPr="002104C4">
        <w:rPr>
          <w:rFonts w:ascii="Arial" w:hAnsi="Arial" w:cs="Arial"/>
          <w:b/>
          <w:bCs/>
          <w:color w:val="auto"/>
          <w:sz w:val="24"/>
          <w:szCs w:val="24"/>
          <w:lang w:val="en-US"/>
        </w:rPr>
        <w:t>Threats of Substitute Services or Products</w:t>
      </w:r>
      <w:bookmarkEnd w:id="10"/>
    </w:p>
    <w:p w14:paraId="1E9ED648" w14:textId="77777777" w:rsidR="00C57D75" w:rsidRPr="00C57D75" w:rsidRDefault="00C57D75" w:rsidP="00C57D75">
      <w:pPr>
        <w:rPr>
          <w:lang w:val="en-US"/>
        </w:rPr>
      </w:pPr>
    </w:p>
    <w:p w14:paraId="0F5C549A" w14:textId="717EA354" w:rsidR="00441FA4" w:rsidRDefault="006863F3"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Record keeping and manual writing are the substitutes </w:t>
      </w:r>
      <w:r w:rsidR="00CC1E39" w:rsidRPr="002104C4">
        <w:rPr>
          <w:rFonts w:ascii="Arial" w:hAnsi="Arial" w:cs="Arial"/>
          <w:sz w:val="24"/>
          <w:szCs w:val="24"/>
          <w:lang w:val="en-US"/>
        </w:rPr>
        <w:t>for</w:t>
      </w:r>
      <w:r w:rsidRPr="002104C4">
        <w:rPr>
          <w:rFonts w:ascii="Arial" w:hAnsi="Arial" w:cs="Arial"/>
          <w:sz w:val="24"/>
          <w:szCs w:val="24"/>
          <w:lang w:val="en-US"/>
        </w:rPr>
        <w:t xml:space="preserve"> software products. Other important substitutes of software products include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use of </w:t>
      </w:r>
      <w:r w:rsidR="00CC1E39" w:rsidRPr="002104C4">
        <w:rPr>
          <w:rFonts w:ascii="Arial" w:hAnsi="Arial" w:cs="Arial"/>
          <w:sz w:val="24"/>
          <w:szCs w:val="24"/>
          <w:lang w:val="en-US"/>
        </w:rPr>
        <w:t xml:space="preserve">a </w:t>
      </w:r>
      <w:r w:rsidRPr="002104C4">
        <w:rPr>
          <w:rFonts w:ascii="Arial" w:hAnsi="Arial" w:cs="Arial"/>
          <w:sz w:val="24"/>
          <w:szCs w:val="24"/>
          <w:lang w:val="en-US"/>
        </w:rPr>
        <w:t>writing pad, carrying a counter, a camera</w:t>
      </w:r>
      <w:r w:rsidR="00CC1E39" w:rsidRPr="002104C4">
        <w:rPr>
          <w:rFonts w:ascii="Arial" w:hAnsi="Arial" w:cs="Arial"/>
          <w:sz w:val="24"/>
          <w:szCs w:val="24"/>
          <w:lang w:val="en-US"/>
        </w:rPr>
        <w:t>,</w:t>
      </w:r>
      <w:r w:rsidRPr="002104C4">
        <w:rPr>
          <w:rFonts w:ascii="Arial" w:hAnsi="Arial" w:cs="Arial"/>
          <w:sz w:val="24"/>
          <w:szCs w:val="24"/>
          <w:lang w:val="en-US"/>
        </w:rPr>
        <w:t xml:space="preserve"> and other </w:t>
      </w:r>
      <w:r w:rsidR="00441FA4" w:rsidRPr="002104C4">
        <w:rPr>
          <w:rFonts w:ascii="Arial" w:hAnsi="Arial" w:cs="Arial"/>
          <w:sz w:val="24"/>
          <w:szCs w:val="24"/>
          <w:lang w:val="en-US"/>
        </w:rPr>
        <w:t xml:space="preserve">devices that could perform a significant function. All these substitutes are obsolete and unable to meet the efficiency of computer software like Microsoft Office and internet explorer. </w:t>
      </w:r>
      <w:r w:rsidR="006853A8" w:rsidRPr="002104C4">
        <w:rPr>
          <w:rFonts w:ascii="Arial" w:hAnsi="Arial" w:cs="Arial"/>
          <w:sz w:val="24"/>
          <w:szCs w:val="24"/>
          <w:lang w:val="en-US"/>
        </w:rPr>
        <w:t>For Microsoft Inc., there is no threat of substitute product</w:t>
      </w:r>
      <w:r w:rsidR="00CC1E39" w:rsidRPr="002104C4">
        <w:rPr>
          <w:rFonts w:ascii="Arial" w:hAnsi="Arial" w:cs="Arial"/>
          <w:sz w:val="24"/>
          <w:szCs w:val="24"/>
          <w:lang w:val="en-US"/>
        </w:rPr>
        <w:t>s</w:t>
      </w:r>
      <w:r w:rsidR="006853A8" w:rsidRPr="002104C4">
        <w:rPr>
          <w:rFonts w:ascii="Arial" w:hAnsi="Arial" w:cs="Arial"/>
          <w:sz w:val="24"/>
          <w:szCs w:val="24"/>
          <w:lang w:val="en-US"/>
        </w:rPr>
        <w:t xml:space="preserve"> or service</w:t>
      </w:r>
      <w:r w:rsidR="00CC1E39" w:rsidRPr="002104C4">
        <w:rPr>
          <w:rFonts w:ascii="Arial" w:hAnsi="Arial" w:cs="Arial"/>
          <w:sz w:val="24"/>
          <w:szCs w:val="24"/>
          <w:lang w:val="en-US"/>
        </w:rPr>
        <w:t>s</w:t>
      </w:r>
      <w:r w:rsidR="006853A8" w:rsidRPr="002104C4">
        <w:rPr>
          <w:rFonts w:ascii="Arial" w:hAnsi="Arial" w:cs="Arial"/>
          <w:sz w:val="24"/>
          <w:szCs w:val="24"/>
          <w:lang w:val="en-US"/>
        </w:rPr>
        <w:t xml:space="preserve">. </w:t>
      </w:r>
    </w:p>
    <w:p w14:paraId="224CBD16" w14:textId="77777777" w:rsidR="00C57D75" w:rsidRPr="002104C4" w:rsidRDefault="00C57D75" w:rsidP="00D061ED">
      <w:pPr>
        <w:spacing w:line="480" w:lineRule="auto"/>
        <w:jc w:val="both"/>
        <w:rPr>
          <w:rFonts w:ascii="Arial" w:hAnsi="Arial" w:cs="Arial"/>
          <w:sz w:val="24"/>
          <w:szCs w:val="24"/>
          <w:lang w:val="en-US"/>
        </w:rPr>
      </w:pPr>
    </w:p>
    <w:p w14:paraId="25C509EF" w14:textId="1881F0EE" w:rsidR="00D13FBA" w:rsidRDefault="00441FA4" w:rsidP="00D061ED">
      <w:pPr>
        <w:pStyle w:val="Heading2"/>
        <w:spacing w:line="480" w:lineRule="auto"/>
        <w:jc w:val="both"/>
        <w:rPr>
          <w:rFonts w:ascii="Arial" w:hAnsi="Arial" w:cs="Arial"/>
          <w:b/>
          <w:bCs/>
          <w:color w:val="auto"/>
          <w:sz w:val="24"/>
          <w:szCs w:val="24"/>
          <w:lang w:val="en-US"/>
        </w:rPr>
      </w:pPr>
      <w:r w:rsidRPr="002104C4">
        <w:rPr>
          <w:rFonts w:ascii="Arial" w:hAnsi="Arial" w:cs="Arial"/>
          <w:b/>
          <w:bCs/>
          <w:color w:val="auto"/>
          <w:sz w:val="24"/>
          <w:szCs w:val="24"/>
          <w:lang w:val="en-US"/>
        </w:rPr>
        <w:lastRenderedPageBreak/>
        <w:t xml:space="preserve"> </w:t>
      </w:r>
      <w:bookmarkStart w:id="11" w:name="_Toc80776885"/>
      <w:r w:rsidR="00D13FBA" w:rsidRPr="002104C4">
        <w:rPr>
          <w:rFonts w:ascii="Arial" w:hAnsi="Arial" w:cs="Arial"/>
          <w:b/>
          <w:bCs/>
          <w:color w:val="auto"/>
          <w:sz w:val="24"/>
          <w:szCs w:val="24"/>
          <w:lang w:val="en-US"/>
        </w:rPr>
        <w:t>Bargaining Power of Suppliers</w:t>
      </w:r>
      <w:bookmarkEnd w:id="11"/>
      <w:r w:rsidR="00D13FBA" w:rsidRPr="002104C4">
        <w:rPr>
          <w:rFonts w:ascii="Arial" w:hAnsi="Arial" w:cs="Arial"/>
          <w:b/>
          <w:bCs/>
          <w:color w:val="auto"/>
          <w:sz w:val="24"/>
          <w:szCs w:val="24"/>
          <w:lang w:val="en-US"/>
        </w:rPr>
        <w:t xml:space="preserve"> </w:t>
      </w:r>
    </w:p>
    <w:p w14:paraId="4C04A251" w14:textId="77777777" w:rsidR="00C57D75" w:rsidRPr="00C57D75" w:rsidRDefault="00C57D75" w:rsidP="00C57D75">
      <w:pPr>
        <w:rPr>
          <w:lang w:val="en-US"/>
        </w:rPr>
      </w:pPr>
    </w:p>
    <w:p w14:paraId="02AF3E4E" w14:textId="68D3DEAE" w:rsidR="007760B7" w:rsidRDefault="007760B7"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A018E0" w:rsidRPr="002104C4">
        <w:rPr>
          <w:rFonts w:ascii="Arial" w:hAnsi="Arial" w:cs="Arial"/>
          <w:sz w:val="24"/>
          <w:szCs w:val="24"/>
          <w:lang w:val="en-US"/>
        </w:rPr>
        <w:t xml:space="preserve">The software products are </w:t>
      </w:r>
      <w:r w:rsidR="00C07FD3" w:rsidRPr="002104C4">
        <w:rPr>
          <w:rFonts w:ascii="Arial" w:hAnsi="Arial" w:cs="Arial"/>
          <w:sz w:val="24"/>
          <w:szCs w:val="24"/>
          <w:lang w:val="en-US"/>
        </w:rPr>
        <w:t>intangible,</w:t>
      </w:r>
      <w:r w:rsidR="00A018E0" w:rsidRPr="002104C4">
        <w:rPr>
          <w:rFonts w:ascii="Arial" w:hAnsi="Arial" w:cs="Arial"/>
          <w:sz w:val="24"/>
          <w:szCs w:val="24"/>
          <w:lang w:val="en-US"/>
        </w:rPr>
        <w:t xml:space="preserve"> and</w:t>
      </w:r>
      <w:r w:rsidR="00C07FD3" w:rsidRPr="002104C4">
        <w:rPr>
          <w:rFonts w:ascii="Arial" w:hAnsi="Arial" w:cs="Arial"/>
          <w:sz w:val="24"/>
          <w:szCs w:val="24"/>
          <w:lang w:val="en-US"/>
        </w:rPr>
        <w:t xml:space="preserve"> their development do</w:t>
      </w:r>
      <w:r w:rsidR="00CC1E39" w:rsidRPr="002104C4">
        <w:rPr>
          <w:rFonts w:ascii="Arial" w:hAnsi="Arial" w:cs="Arial"/>
          <w:sz w:val="24"/>
          <w:szCs w:val="24"/>
          <w:lang w:val="en-US"/>
        </w:rPr>
        <w:t>es</w:t>
      </w:r>
      <w:r w:rsidR="00C07FD3" w:rsidRPr="002104C4">
        <w:rPr>
          <w:rFonts w:ascii="Arial" w:hAnsi="Arial" w:cs="Arial"/>
          <w:sz w:val="24"/>
          <w:szCs w:val="24"/>
          <w:lang w:val="en-US"/>
        </w:rPr>
        <w:t xml:space="preserve"> not require </w:t>
      </w:r>
      <w:r w:rsidR="00ED35EA" w:rsidRPr="002104C4">
        <w:rPr>
          <w:rFonts w:ascii="Arial" w:hAnsi="Arial" w:cs="Arial"/>
          <w:sz w:val="24"/>
          <w:szCs w:val="24"/>
          <w:lang w:val="en-US"/>
        </w:rPr>
        <w:t>many</w:t>
      </w:r>
      <w:r w:rsidR="00C07FD3" w:rsidRPr="002104C4">
        <w:rPr>
          <w:rFonts w:ascii="Arial" w:hAnsi="Arial" w:cs="Arial"/>
          <w:sz w:val="24"/>
          <w:szCs w:val="24"/>
          <w:lang w:val="en-US"/>
        </w:rPr>
        <w:t xml:space="preserve"> supplies.</w:t>
      </w:r>
      <w:r w:rsidR="00ED35EA" w:rsidRPr="002104C4">
        <w:rPr>
          <w:rFonts w:ascii="Arial" w:hAnsi="Arial" w:cs="Arial"/>
          <w:sz w:val="24"/>
          <w:szCs w:val="24"/>
          <w:lang w:val="en-US"/>
        </w:rPr>
        <w:t xml:space="preserve"> Software products are designed and developed in</w:t>
      </w:r>
      <w:r w:rsidR="00CC1E39" w:rsidRPr="002104C4">
        <w:rPr>
          <w:rFonts w:ascii="Arial" w:hAnsi="Arial" w:cs="Arial"/>
          <w:sz w:val="24"/>
          <w:szCs w:val="24"/>
          <w:lang w:val="en-US"/>
        </w:rPr>
        <w:t>-</w:t>
      </w:r>
      <w:r w:rsidR="00ED35EA" w:rsidRPr="002104C4">
        <w:rPr>
          <w:rFonts w:ascii="Arial" w:hAnsi="Arial" w:cs="Arial"/>
          <w:sz w:val="24"/>
          <w:szCs w:val="24"/>
          <w:lang w:val="en-US"/>
        </w:rPr>
        <w:t>house.</w:t>
      </w:r>
      <w:r w:rsidR="00C07FD3" w:rsidRPr="002104C4">
        <w:rPr>
          <w:rFonts w:ascii="Arial" w:hAnsi="Arial" w:cs="Arial"/>
          <w:sz w:val="24"/>
          <w:szCs w:val="24"/>
          <w:lang w:val="en-US"/>
        </w:rPr>
        <w:t xml:space="preserve"> The company do</w:t>
      </w:r>
      <w:r w:rsidR="00CC1E39" w:rsidRPr="002104C4">
        <w:rPr>
          <w:rFonts w:ascii="Arial" w:hAnsi="Arial" w:cs="Arial"/>
          <w:sz w:val="24"/>
          <w:szCs w:val="24"/>
          <w:lang w:val="en-US"/>
        </w:rPr>
        <w:t>es</w:t>
      </w:r>
      <w:r w:rsidR="00C07FD3" w:rsidRPr="002104C4">
        <w:rPr>
          <w:rFonts w:ascii="Arial" w:hAnsi="Arial" w:cs="Arial"/>
          <w:sz w:val="24"/>
          <w:szCs w:val="24"/>
          <w:lang w:val="en-US"/>
        </w:rPr>
        <w:t xml:space="preserve"> not have many suppliers. Most of the suppliers associated with Microsoft are supplying hardware components </w:t>
      </w:r>
      <w:r w:rsidR="00D6265A" w:rsidRPr="002104C4">
        <w:rPr>
          <w:rFonts w:ascii="Arial" w:hAnsi="Arial" w:cs="Arial"/>
          <w:sz w:val="24"/>
          <w:szCs w:val="24"/>
          <w:lang w:val="en-US"/>
        </w:rPr>
        <w:t xml:space="preserve">that are used in making </w:t>
      </w:r>
      <w:r w:rsidR="00CC1E39" w:rsidRPr="002104C4">
        <w:rPr>
          <w:rFonts w:ascii="Arial" w:hAnsi="Arial" w:cs="Arial"/>
          <w:sz w:val="24"/>
          <w:szCs w:val="24"/>
          <w:lang w:val="en-US"/>
        </w:rPr>
        <w:t xml:space="preserve">the </w:t>
      </w:r>
      <w:r w:rsidR="00D6265A" w:rsidRPr="002104C4">
        <w:rPr>
          <w:rFonts w:ascii="Arial" w:hAnsi="Arial" w:cs="Arial"/>
          <w:sz w:val="24"/>
          <w:szCs w:val="24"/>
          <w:lang w:val="en-US"/>
        </w:rPr>
        <w:t>process of different devices</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D6265A" w:rsidRPr="002104C4">
        <w:rPr>
          <w:rFonts w:ascii="Arial" w:hAnsi="Arial" w:cs="Arial"/>
          <w:sz w:val="24"/>
          <w:szCs w:val="24"/>
          <w:lang w:val="en-US"/>
        </w:rPr>
        <w:t xml:space="preserve">. These suppliers are of small </w:t>
      </w:r>
      <w:r w:rsidR="004210EC" w:rsidRPr="002104C4">
        <w:rPr>
          <w:rFonts w:ascii="Arial" w:hAnsi="Arial" w:cs="Arial"/>
          <w:sz w:val="24"/>
          <w:szCs w:val="24"/>
          <w:lang w:val="en-US"/>
        </w:rPr>
        <w:t>level,</w:t>
      </w:r>
      <w:r w:rsidR="00D6265A" w:rsidRPr="002104C4">
        <w:rPr>
          <w:rFonts w:ascii="Arial" w:hAnsi="Arial" w:cs="Arial"/>
          <w:sz w:val="24"/>
          <w:szCs w:val="24"/>
          <w:lang w:val="en-US"/>
        </w:rPr>
        <w:t xml:space="preserve"> and they feel proud to be the suppl</w:t>
      </w:r>
      <w:r w:rsidR="00CC1E39" w:rsidRPr="002104C4">
        <w:rPr>
          <w:rFonts w:ascii="Arial" w:hAnsi="Arial" w:cs="Arial"/>
          <w:sz w:val="24"/>
          <w:szCs w:val="24"/>
          <w:lang w:val="en-US"/>
        </w:rPr>
        <w:t>i</w:t>
      </w:r>
      <w:r w:rsidR="00D6265A" w:rsidRPr="002104C4">
        <w:rPr>
          <w:rFonts w:ascii="Arial" w:hAnsi="Arial" w:cs="Arial"/>
          <w:sz w:val="24"/>
          <w:szCs w:val="24"/>
          <w:lang w:val="en-US"/>
        </w:rPr>
        <w:t xml:space="preserve">er of Microsoft that is </w:t>
      </w:r>
      <w:r w:rsidR="00CC1E39" w:rsidRPr="002104C4">
        <w:rPr>
          <w:rFonts w:ascii="Arial" w:hAnsi="Arial" w:cs="Arial"/>
          <w:sz w:val="24"/>
          <w:szCs w:val="24"/>
          <w:lang w:val="en-US"/>
        </w:rPr>
        <w:t xml:space="preserve">a </w:t>
      </w:r>
      <w:r w:rsidR="00D6265A" w:rsidRPr="002104C4">
        <w:rPr>
          <w:rFonts w:ascii="Arial" w:hAnsi="Arial" w:cs="Arial"/>
          <w:sz w:val="24"/>
          <w:szCs w:val="24"/>
          <w:lang w:val="en-US"/>
        </w:rPr>
        <w:t>world</w:t>
      </w:r>
      <w:r w:rsidR="00CC1E39" w:rsidRPr="002104C4">
        <w:rPr>
          <w:rFonts w:ascii="Arial" w:hAnsi="Arial" w:cs="Arial"/>
          <w:sz w:val="24"/>
          <w:szCs w:val="24"/>
          <w:lang w:val="en-US"/>
        </w:rPr>
        <w:t>-</w:t>
      </w:r>
      <w:r w:rsidR="00D6265A" w:rsidRPr="002104C4">
        <w:rPr>
          <w:rFonts w:ascii="Arial" w:hAnsi="Arial" w:cs="Arial"/>
          <w:sz w:val="24"/>
          <w:szCs w:val="24"/>
          <w:lang w:val="en-US"/>
        </w:rPr>
        <w:t xml:space="preserve">leading company. </w:t>
      </w:r>
      <w:r w:rsidR="00DF4323" w:rsidRPr="002104C4">
        <w:rPr>
          <w:rFonts w:ascii="Arial" w:hAnsi="Arial" w:cs="Arial"/>
          <w:sz w:val="24"/>
          <w:szCs w:val="24"/>
          <w:lang w:val="en-US"/>
        </w:rPr>
        <w:t>For Microsoft, the cost of switching supplier</w:t>
      </w:r>
      <w:r w:rsidR="00CC1E39" w:rsidRPr="002104C4">
        <w:rPr>
          <w:rFonts w:ascii="Arial" w:hAnsi="Arial" w:cs="Arial"/>
          <w:sz w:val="24"/>
          <w:szCs w:val="24"/>
          <w:lang w:val="en-US"/>
        </w:rPr>
        <w:t>s</w:t>
      </w:r>
      <w:r w:rsidR="00DF4323" w:rsidRPr="002104C4">
        <w:rPr>
          <w:rFonts w:ascii="Arial" w:hAnsi="Arial" w:cs="Arial"/>
          <w:sz w:val="24"/>
          <w:szCs w:val="24"/>
          <w:lang w:val="en-US"/>
        </w:rPr>
        <w:t xml:space="preserve"> is also low and suppliers are not strong enough to influence the prices or bargain</w:t>
      </w:r>
      <w:r w:rsidR="00A44269" w:rsidRPr="002104C4">
        <w:rPr>
          <w:rFonts w:ascii="Arial" w:hAnsi="Arial" w:cs="Arial"/>
          <w:sz w:val="24"/>
          <w:szCs w:val="24"/>
          <w:lang w:val="en-US"/>
        </w:rPr>
        <w:t xml:space="preserve"> (</w:t>
      </w:r>
      <w:proofErr w:type="spellStart"/>
      <w:r w:rsidR="00A44269" w:rsidRPr="002104C4">
        <w:rPr>
          <w:rFonts w:ascii="Arial" w:hAnsi="Arial" w:cs="Arial"/>
          <w:sz w:val="24"/>
          <w:szCs w:val="24"/>
          <w:shd w:val="clear" w:color="auto" w:fill="FFFFFF"/>
        </w:rPr>
        <w:t>Bruijl</w:t>
      </w:r>
      <w:proofErr w:type="spellEnd"/>
      <w:r w:rsidR="00A44269" w:rsidRPr="002104C4">
        <w:rPr>
          <w:rFonts w:ascii="Arial" w:hAnsi="Arial" w:cs="Arial"/>
          <w:sz w:val="24"/>
          <w:szCs w:val="24"/>
          <w:shd w:val="clear" w:color="auto" w:fill="FFFFFF"/>
        </w:rPr>
        <w:t>, 2018</w:t>
      </w:r>
      <w:r w:rsidR="00A44269" w:rsidRPr="002104C4">
        <w:rPr>
          <w:rFonts w:ascii="Arial" w:hAnsi="Arial" w:cs="Arial"/>
          <w:sz w:val="24"/>
          <w:szCs w:val="24"/>
          <w:shd w:val="clear" w:color="auto" w:fill="FFFFFF"/>
          <w:lang w:val="en-US"/>
        </w:rPr>
        <w:t>)</w:t>
      </w:r>
      <w:r w:rsidR="00DF4323" w:rsidRPr="002104C4">
        <w:rPr>
          <w:rFonts w:ascii="Arial" w:hAnsi="Arial" w:cs="Arial"/>
          <w:sz w:val="24"/>
          <w:szCs w:val="24"/>
          <w:lang w:val="en-US"/>
        </w:rPr>
        <w:t>.</w:t>
      </w:r>
    </w:p>
    <w:p w14:paraId="2312B093" w14:textId="77777777" w:rsidR="00C57D75" w:rsidRPr="002104C4" w:rsidRDefault="00C57D75" w:rsidP="00D061ED">
      <w:pPr>
        <w:spacing w:line="480" w:lineRule="auto"/>
        <w:jc w:val="both"/>
        <w:rPr>
          <w:rFonts w:ascii="Arial" w:hAnsi="Arial" w:cs="Arial"/>
          <w:sz w:val="24"/>
          <w:szCs w:val="24"/>
          <w:lang w:val="en-US"/>
        </w:rPr>
      </w:pPr>
    </w:p>
    <w:p w14:paraId="1576C8EB" w14:textId="1F0CB871" w:rsidR="00D13FBA" w:rsidRDefault="00D13FBA" w:rsidP="00D061ED">
      <w:pPr>
        <w:pStyle w:val="Heading2"/>
        <w:spacing w:line="480" w:lineRule="auto"/>
        <w:jc w:val="both"/>
        <w:rPr>
          <w:rFonts w:ascii="Arial" w:hAnsi="Arial" w:cs="Arial"/>
          <w:b/>
          <w:bCs/>
          <w:color w:val="auto"/>
          <w:sz w:val="24"/>
          <w:szCs w:val="24"/>
          <w:lang w:val="en-US"/>
        </w:rPr>
      </w:pPr>
      <w:bookmarkStart w:id="12" w:name="_Toc80776886"/>
      <w:r w:rsidRPr="002104C4">
        <w:rPr>
          <w:rFonts w:ascii="Arial" w:hAnsi="Arial" w:cs="Arial"/>
          <w:b/>
          <w:bCs/>
          <w:color w:val="auto"/>
          <w:sz w:val="24"/>
          <w:szCs w:val="24"/>
          <w:lang w:val="en-US"/>
        </w:rPr>
        <w:t>Bargaining Power of Buyers</w:t>
      </w:r>
      <w:bookmarkEnd w:id="12"/>
      <w:r w:rsidRPr="002104C4">
        <w:rPr>
          <w:rFonts w:ascii="Arial" w:hAnsi="Arial" w:cs="Arial"/>
          <w:b/>
          <w:bCs/>
          <w:color w:val="auto"/>
          <w:sz w:val="24"/>
          <w:szCs w:val="24"/>
          <w:lang w:val="en-US"/>
        </w:rPr>
        <w:t xml:space="preserve"> </w:t>
      </w:r>
    </w:p>
    <w:p w14:paraId="460C9401" w14:textId="77777777" w:rsidR="00C57D75" w:rsidRPr="00C57D75" w:rsidRDefault="00C57D75" w:rsidP="00C57D75">
      <w:pPr>
        <w:rPr>
          <w:lang w:val="en-US"/>
        </w:rPr>
      </w:pPr>
    </w:p>
    <w:p w14:paraId="4AC22E94" w14:textId="20E85D5A" w:rsidR="004210EC" w:rsidRPr="002104C4" w:rsidRDefault="004210EC"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Microsoft is providing a range of computer software for </w:t>
      </w:r>
      <w:r w:rsidR="00CC1E39" w:rsidRPr="002104C4">
        <w:rPr>
          <w:rFonts w:ascii="Arial" w:hAnsi="Arial" w:cs="Arial"/>
          <w:sz w:val="24"/>
          <w:szCs w:val="24"/>
          <w:lang w:val="en-US"/>
        </w:rPr>
        <w:t xml:space="preserve">a </w:t>
      </w:r>
      <w:r w:rsidRPr="002104C4">
        <w:rPr>
          <w:rFonts w:ascii="Arial" w:hAnsi="Arial" w:cs="Arial"/>
          <w:sz w:val="24"/>
          <w:szCs w:val="24"/>
          <w:lang w:val="en-US"/>
        </w:rPr>
        <w:t xml:space="preserve">buyer with the most famous operating system </w:t>
      </w:r>
      <w:r w:rsidR="00FC4830" w:rsidRPr="002104C4">
        <w:rPr>
          <w:rFonts w:ascii="Arial" w:hAnsi="Arial" w:cs="Arial"/>
          <w:sz w:val="24"/>
          <w:szCs w:val="24"/>
          <w:lang w:val="en-US"/>
        </w:rPr>
        <w:t>i.e.,</w:t>
      </w:r>
      <w:r w:rsidRPr="002104C4">
        <w:rPr>
          <w:rFonts w:ascii="Arial" w:hAnsi="Arial" w:cs="Arial"/>
          <w:sz w:val="24"/>
          <w:szCs w:val="24"/>
          <w:lang w:val="en-US"/>
        </w:rPr>
        <w:t xml:space="preserve"> Windows. </w:t>
      </w:r>
      <w:r w:rsidR="00CC1E39" w:rsidRPr="002104C4">
        <w:rPr>
          <w:rFonts w:ascii="Arial" w:hAnsi="Arial" w:cs="Arial"/>
          <w:sz w:val="24"/>
          <w:szCs w:val="24"/>
          <w:lang w:val="en-US"/>
        </w:rPr>
        <w:t>A b</w:t>
      </w:r>
      <w:r w:rsidRPr="002104C4">
        <w:rPr>
          <w:rFonts w:ascii="Arial" w:hAnsi="Arial" w:cs="Arial"/>
          <w:sz w:val="24"/>
          <w:szCs w:val="24"/>
          <w:lang w:val="en-US"/>
        </w:rPr>
        <w:t xml:space="preserve">uyer that </w:t>
      </w:r>
      <w:r w:rsidR="00CC1E39" w:rsidRPr="002104C4">
        <w:rPr>
          <w:rFonts w:ascii="Arial" w:hAnsi="Arial" w:cs="Arial"/>
          <w:sz w:val="24"/>
          <w:szCs w:val="24"/>
          <w:lang w:val="en-US"/>
        </w:rPr>
        <w:t>is</w:t>
      </w:r>
      <w:r w:rsidRPr="002104C4">
        <w:rPr>
          <w:rFonts w:ascii="Arial" w:hAnsi="Arial" w:cs="Arial"/>
          <w:sz w:val="24"/>
          <w:szCs w:val="24"/>
          <w:lang w:val="en-US"/>
        </w:rPr>
        <w:t xml:space="preserve"> using the Microsoft software will never switch to other software because software made by Microsoft </w:t>
      </w:r>
      <w:r w:rsidR="00CC1E39" w:rsidRPr="002104C4">
        <w:rPr>
          <w:rFonts w:ascii="Arial" w:hAnsi="Arial" w:cs="Arial"/>
          <w:sz w:val="24"/>
          <w:szCs w:val="24"/>
          <w:lang w:val="en-US"/>
        </w:rPr>
        <w:t>is</w:t>
      </w:r>
      <w:r w:rsidRPr="002104C4">
        <w:rPr>
          <w:rFonts w:ascii="Arial" w:hAnsi="Arial" w:cs="Arial"/>
          <w:sz w:val="24"/>
          <w:szCs w:val="24"/>
          <w:lang w:val="en-US"/>
        </w:rPr>
        <w:t xml:space="preserve"> very easy to use and compatible with </w:t>
      </w:r>
      <w:r w:rsidR="00CC1E39" w:rsidRPr="002104C4">
        <w:rPr>
          <w:rFonts w:ascii="Arial" w:hAnsi="Arial" w:cs="Arial"/>
          <w:sz w:val="24"/>
          <w:szCs w:val="24"/>
          <w:lang w:val="en-US"/>
        </w:rPr>
        <w:t xml:space="preserve">the </w:t>
      </w:r>
      <w:r w:rsidRPr="002104C4">
        <w:rPr>
          <w:rFonts w:ascii="Arial" w:hAnsi="Arial" w:cs="Arial"/>
          <w:sz w:val="24"/>
          <w:szCs w:val="24"/>
          <w:lang w:val="en-US"/>
        </w:rPr>
        <w:t>operating system</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Pr="002104C4">
        <w:rPr>
          <w:rFonts w:ascii="Arial" w:hAnsi="Arial" w:cs="Arial"/>
          <w:sz w:val="24"/>
          <w:szCs w:val="24"/>
          <w:lang w:val="en-US"/>
        </w:rPr>
        <w:t>. Moving to alternating software require</w:t>
      </w:r>
      <w:r w:rsidR="00CC1E39" w:rsidRPr="002104C4">
        <w:rPr>
          <w:rFonts w:ascii="Arial" w:hAnsi="Arial" w:cs="Arial"/>
          <w:sz w:val="24"/>
          <w:szCs w:val="24"/>
          <w:lang w:val="en-US"/>
        </w:rPr>
        <w:t>s</w:t>
      </w:r>
      <w:r w:rsidRPr="002104C4">
        <w:rPr>
          <w:rFonts w:ascii="Arial" w:hAnsi="Arial" w:cs="Arial"/>
          <w:sz w:val="24"/>
          <w:szCs w:val="24"/>
          <w:lang w:val="en-US"/>
        </w:rPr>
        <w:t xml:space="preserve"> time to adopt </w:t>
      </w:r>
      <w:r w:rsidR="00CC1E39" w:rsidRPr="002104C4">
        <w:rPr>
          <w:rFonts w:ascii="Arial" w:hAnsi="Arial" w:cs="Arial"/>
          <w:sz w:val="24"/>
          <w:szCs w:val="24"/>
          <w:lang w:val="en-US"/>
        </w:rPr>
        <w:t>which</w:t>
      </w:r>
      <w:r w:rsidRPr="002104C4">
        <w:rPr>
          <w:rFonts w:ascii="Arial" w:hAnsi="Arial" w:cs="Arial"/>
          <w:sz w:val="24"/>
          <w:szCs w:val="24"/>
          <w:lang w:val="en-US"/>
        </w:rPr>
        <w:t xml:space="preserve"> is impractical for buyers. Buyers will prefer Microsoft software even if the company slightly increase</w:t>
      </w:r>
      <w:r w:rsidR="00CC1E39" w:rsidRPr="002104C4">
        <w:rPr>
          <w:rFonts w:ascii="Arial" w:hAnsi="Arial" w:cs="Arial"/>
          <w:sz w:val="24"/>
          <w:szCs w:val="24"/>
          <w:lang w:val="en-US"/>
        </w:rPr>
        <w:t>s</w:t>
      </w:r>
      <w:r w:rsidRPr="002104C4">
        <w:rPr>
          <w:rFonts w:ascii="Arial" w:hAnsi="Arial" w:cs="Arial"/>
          <w:sz w:val="24"/>
          <w:szCs w:val="24"/>
          <w:lang w:val="en-US"/>
        </w:rPr>
        <w:t xml:space="preserve"> the prices of products.</w:t>
      </w:r>
      <w:r w:rsidR="00516013" w:rsidRPr="002104C4">
        <w:rPr>
          <w:rFonts w:ascii="Arial" w:hAnsi="Arial" w:cs="Arial"/>
          <w:sz w:val="24"/>
          <w:szCs w:val="24"/>
          <w:lang w:val="en-US"/>
        </w:rPr>
        <w:t xml:space="preserve"> </w:t>
      </w:r>
      <w:r w:rsidR="00392561" w:rsidRPr="002104C4">
        <w:rPr>
          <w:rFonts w:ascii="Arial" w:hAnsi="Arial" w:cs="Arial"/>
          <w:sz w:val="24"/>
          <w:szCs w:val="24"/>
          <w:lang w:val="en-US"/>
        </w:rPr>
        <w:t xml:space="preserve">the case is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 xml:space="preserve">opposite for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 xml:space="preserve">hardware sector. Switching cost is very low for the buyers with a great variety of products in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market. bargain power of buyer</w:t>
      </w:r>
      <w:r w:rsidR="00CC1E39" w:rsidRPr="002104C4">
        <w:rPr>
          <w:rFonts w:ascii="Arial" w:hAnsi="Arial" w:cs="Arial"/>
          <w:sz w:val="24"/>
          <w:szCs w:val="24"/>
          <w:lang w:val="en-US"/>
        </w:rPr>
        <w:t>s</w:t>
      </w:r>
      <w:r w:rsidR="00392561" w:rsidRPr="002104C4">
        <w:rPr>
          <w:rFonts w:ascii="Arial" w:hAnsi="Arial" w:cs="Arial"/>
          <w:sz w:val="24"/>
          <w:szCs w:val="24"/>
          <w:lang w:val="en-US"/>
        </w:rPr>
        <w:t xml:space="preserve"> is high in </w:t>
      </w:r>
      <w:r w:rsidR="00CC1E39" w:rsidRPr="002104C4">
        <w:rPr>
          <w:rFonts w:ascii="Arial" w:hAnsi="Arial" w:cs="Arial"/>
          <w:sz w:val="24"/>
          <w:szCs w:val="24"/>
          <w:lang w:val="en-US"/>
        </w:rPr>
        <w:t xml:space="preserve">the </w:t>
      </w:r>
      <w:r w:rsidR="00392561" w:rsidRPr="002104C4">
        <w:rPr>
          <w:rFonts w:ascii="Arial" w:hAnsi="Arial" w:cs="Arial"/>
          <w:sz w:val="24"/>
          <w:szCs w:val="24"/>
          <w:lang w:val="en-US"/>
        </w:rPr>
        <w:t xml:space="preserve">hardware sector with the ease of adoption of </w:t>
      </w:r>
      <w:r w:rsidR="00CC1E39" w:rsidRPr="002104C4">
        <w:rPr>
          <w:rFonts w:ascii="Arial" w:hAnsi="Arial" w:cs="Arial"/>
          <w:sz w:val="24"/>
          <w:szCs w:val="24"/>
          <w:lang w:val="en-US"/>
        </w:rPr>
        <w:t xml:space="preserve">a </w:t>
      </w:r>
      <w:r w:rsidR="00392561" w:rsidRPr="002104C4">
        <w:rPr>
          <w:rFonts w:ascii="Arial" w:hAnsi="Arial" w:cs="Arial"/>
          <w:sz w:val="24"/>
          <w:szCs w:val="24"/>
          <w:lang w:val="en-US"/>
        </w:rPr>
        <w:t>new product. Overall bargain po</w:t>
      </w:r>
      <w:r w:rsidR="00EA3BAC" w:rsidRPr="002104C4">
        <w:rPr>
          <w:rFonts w:ascii="Arial" w:hAnsi="Arial" w:cs="Arial"/>
          <w:sz w:val="24"/>
          <w:szCs w:val="24"/>
          <w:lang w:val="en-US"/>
        </w:rPr>
        <w:t>w</w:t>
      </w:r>
      <w:r w:rsidR="00392561" w:rsidRPr="002104C4">
        <w:rPr>
          <w:rFonts w:ascii="Arial" w:hAnsi="Arial" w:cs="Arial"/>
          <w:sz w:val="24"/>
          <w:szCs w:val="24"/>
          <w:lang w:val="en-US"/>
        </w:rPr>
        <w:t xml:space="preserve">er of buyers for Microsoft is at </w:t>
      </w:r>
      <w:r w:rsidR="00CC1E39" w:rsidRPr="002104C4">
        <w:rPr>
          <w:rFonts w:ascii="Arial" w:hAnsi="Arial" w:cs="Arial"/>
          <w:sz w:val="24"/>
          <w:szCs w:val="24"/>
          <w:lang w:val="en-US"/>
        </w:rPr>
        <w:t xml:space="preserve">a </w:t>
      </w:r>
      <w:r w:rsidR="00392561" w:rsidRPr="002104C4">
        <w:rPr>
          <w:rFonts w:ascii="Arial" w:hAnsi="Arial" w:cs="Arial"/>
          <w:sz w:val="24"/>
          <w:szCs w:val="24"/>
          <w:lang w:val="en-US"/>
        </w:rPr>
        <w:t xml:space="preserve">moderate level. </w:t>
      </w:r>
    </w:p>
    <w:p w14:paraId="0F540EB3" w14:textId="26C49D41" w:rsidR="00C57D75" w:rsidRPr="00C57D75" w:rsidRDefault="00D13FBA" w:rsidP="00C57D75">
      <w:pPr>
        <w:pStyle w:val="Heading2"/>
        <w:spacing w:line="480" w:lineRule="auto"/>
        <w:jc w:val="both"/>
        <w:rPr>
          <w:rFonts w:ascii="Arial" w:hAnsi="Arial" w:cs="Arial"/>
          <w:b/>
          <w:bCs/>
          <w:color w:val="auto"/>
          <w:sz w:val="24"/>
          <w:szCs w:val="24"/>
          <w:lang w:val="en-US"/>
        </w:rPr>
      </w:pPr>
      <w:bookmarkStart w:id="13" w:name="_Toc80776887"/>
      <w:r w:rsidRPr="002104C4">
        <w:rPr>
          <w:rFonts w:ascii="Arial" w:hAnsi="Arial" w:cs="Arial"/>
          <w:b/>
          <w:bCs/>
          <w:color w:val="auto"/>
          <w:sz w:val="24"/>
          <w:szCs w:val="24"/>
          <w:lang w:val="en-US"/>
        </w:rPr>
        <w:lastRenderedPageBreak/>
        <w:t>Rivalry Among Existing Firms</w:t>
      </w:r>
      <w:bookmarkEnd w:id="13"/>
    </w:p>
    <w:p w14:paraId="27A99E1F" w14:textId="5579CE2B" w:rsidR="00FC4830" w:rsidRPr="002104C4" w:rsidRDefault="00FC4830" w:rsidP="00D061ED">
      <w:pPr>
        <w:spacing w:line="480" w:lineRule="auto"/>
        <w:jc w:val="both"/>
        <w:rPr>
          <w:rFonts w:ascii="Arial" w:hAnsi="Arial" w:cs="Arial"/>
          <w:sz w:val="24"/>
          <w:szCs w:val="24"/>
          <w:lang w:val="en-US"/>
        </w:rPr>
      </w:pPr>
      <w:r w:rsidRPr="002104C4">
        <w:rPr>
          <w:rFonts w:ascii="Arial" w:hAnsi="Arial" w:cs="Arial"/>
          <w:sz w:val="24"/>
          <w:szCs w:val="24"/>
          <w:lang w:val="en-US"/>
        </w:rPr>
        <w:tab/>
        <w:t>Although Microsoft is the largest company and pioneer in many technologies, the market competition is very high</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r w:rsidR="00CC1E39" w:rsidRPr="002104C4">
        <w:rPr>
          <w:rFonts w:ascii="Arial" w:hAnsi="Arial" w:cs="Arial"/>
          <w:sz w:val="24"/>
          <w:szCs w:val="24"/>
          <w:lang w:val="en-US"/>
        </w:rPr>
        <w:t>Many software companies</w:t>
      </w:r>
      <w:r w:rsidRPr="002104C4">
        <w:rPr>
          <w:rFonts w:ascii="Arial" w:hAnsi="Arial" w:cs="Arial"/>
          <w:sz w:val="24"/>
          <w:szCs w:val="24"/>
          <w:lang w:val="en-US"/>
        </w:rPr>
        <w:t xml:space="preserve"> are offering similar products with </w:t>
      </w:r>
      <w:r w:rsidR="00CC1E39" w:rsidRPr="002104C4">
        <w:rPr>
          <w:rFonts w:ascii="Arial" w:hAnsi="Arial" w:cs="Arial"/>
          <w:sz w:val="24"/>
          <w:szCs w:val="24"/>
          <w:lang w:val="en-US"/>
        </w:rPr>
        <w:t xml:space="preserve">the </w:t>
      </w:r>
      <w:r w:rsidRPr="002104C4">
        <w:rPr>
          <w:rFonts w:ascii="Arial" w:hAnsi="Arial" w:cs="Arial"/>
          <w:sz w:val="24"/>
          <w:szCs w:val="24"/>
          <w:lang w:val="en-US"/>
        </w:rPr>
        <w:t>same level of functions and ease of adoption</w:t>
      </w:r>
      <w:r w:rsidR="005B3315" w:rsidRPr="002104C4">
        <w:rPr>
          <w:rFonts w:ascii="Arial" w:hAnsi="Arial" w:cs="Arial"/>
          <w:sz w:val="24"/>
          <w:szCs w:val="24"/>
          <w:lang w:val="en-US"/>
        </w:rPr>
        <w:t xml:space="preserve">. Microsoft owns </w:t>
      </w:r>
      <w:r w:rsidR="00CC1E39" w:rsidRPr="002104C4">
        <w:rPr>
          <w:rFonts w:ascii="Arial" w:hAnsi="Arial" w:cs="Arial"/>
          <w:sz w:val="24"/>
          <w:szCs w:val="24"/>
          <w:lang w:val="en-US"/>
        </w:rPr>
        <w:t xml:space="preserve">the </w:t>
      </w:r>
      <w:r w:rsidR="005B3315" w:rsidRPr="002104C4">
        <w:rPr>
          <w:rFonts w:ascii="Arial" w:hAnsi="Arial" w:cs="Arial"/>
          <w:sz w:val="24"/>
          <w:szCs w:val="24"/>
          <w:lang w:val="en-US"/>
        </w:rPr>
        <w:t xml:space="preserve">largest market share but the competition in this market is </w:t>
      </w:r>
      <w:r w:rsidR="00271815" w:rsidRPr="002104C4">
        <w:rPr>
          <w:rFonts w:ascii="Arial" w:hAnsi="Arial" w:cs="Arial"/>
          <w:sz w:val="24"/>
          <w:szCs w:val="24"/>
          <w:lang w:val="en-US"/>
        </w:rPr>
        <w:t xml:space="preserve">in </w:t>
      </w:r>
      <w:r w:rsidR="005B3315" w:rsidRPr="002104C4">
        <w:rPr>
          <w:rFonts w:ascii="Arial" w:hAnsi="Arial" w:cs="Arial"/>
          <w:sz w:val="24"/>
          <w:szCs w:val="24"/>
          <w:lang w:val="en-US"/>
        </w:rPr>
        <w:t>term</w:t>
      </w:r>
      <w:r w:rsidR="00CC1E39" w:rsidRPr="002104C4">
        <w:rPr>
          <w:rFonts w:ascii="Arial" w:hAnsi="Arial" w:cs="Arial"/>
          <w:sz w:val="24"/>
          <w:szCs w:val="24"/>
          <w:lang w:val="en-US"/>
        </w:rPr>
        <w:t>s</w:t>
      </w:r>
      <w:r w:rsidR="005B3315" w:rsidRPr="002104C4">
        <w:rPr>
          <w:rFonts w:ascii="Arial" w:hAnsi="Arial" w:cs="Arial"/>
          <w:sz w:val="24"/>
          <w:szCs w:val="24"/>
          <w:lang w:val="en-US"/>
        </w:rPr>
        <w:t xml:space="preserve"> of marketing campaigns and innovation.</w:t>
      </w:r>
      <w:r w:rsidR="00271815" w:rsidRPr="002104C4">
        <w:rPr>
          <w:rFonts w:ascii="Arial" w:hAnsi="Arial" w:cs="Arial"/>
          <w:sz w:val="24"/>
          <w:szCs w:val="24"/>
          <w:lang w:val="en-US"/>
        </w:rPr>
        <w:t xml:space="preserve"> In this industry, competitive players are heavily investing </w:t>
      </w:r>
      <w:r w:rsidR="00CC1E39" w:rsidRPr="002104C4">
        <w:rPr>
          <w:rFonts w:ascii="Arial" w:hAnsi="Arial" w:cs="Arial"/>
          <w:sz w:val="24"/>
          <w:szCs w:val="24"/>
          <w:lang w:val="en-US"/>
        </w:rPr>
        <w:t>i</w:t>
      </w:r>
      <w:r w:rsidR="00271815" w:rsidRPr="002104C4">
        <w:rPr>
          <w:rFonts w:ascii="Arial" w:hAnsi="Arial" w:cs="Arial"/>
          <w:sz w:val="24"/>
          <w:szCs w:val="24"/>
          <w:lang w:val="en-US"/>
        </w:rPr>
        <w:t>n research and development to be the most innovative company.</w:t>
      </w:r>
      <w:r w:rsidR="00034F58" w:rsidRPr="002104C4">
        <w:rPr>
          <w:rFonts w:ascii="Arial" w:hAnsi="Arial" w:cs="Arial"/>
          <w:sz w:val="24"/>
          <w:szCs w:val="24"/>
          <w:lang w:val="en-US"/>
        </w:rPr>
        <w:t xml:space="preserve"> Rivalry among existing firms is high </w:t>
      </w:r>
      <w:r w:rsidR="00C47DC7" w:rsidRPr="002104C4">
        <w:rPr>
          <w:rFonts w:ascii="Arial" w:hAnsi="Arial" w:cs="Arial"/>
          <w:sz w:val="24"/>
          <w:szCs w:val="24"/>
          <w:lang w:val="en-US"/>
        </w:rPr>
        <w:t>with a certain level of customer loyalty with Microsoft. While using Microsoft Windows, a user will prefer to use Microsoft office and teams rather than some other software</w:t>
      </w:r>
      <w:r w:rsidR="00CB0315" w:rsidRPr="002104C4">
        <w:rPr>
          <w:rFonts w:ascii="Arial" w:hAnsi="Arial" w:cs="Arial"/>
          <w:sz w:val="24"/>
          <w:szCs w:val="24"/>
          <w:lang w:val="en-US"/>
        </w:rPr>
        <w:t xml:space="preserve"> (</w:t>
      </w:r>
      <w:r w:rsidR="00CB0315" w:rsidRPr="002104C4">
        <w:rPr>
          <w:rFonts w:ascii="Arial" w:hAnsi="Arial" w:cs="Arial"/>
          <w:sz w:val="24"/>
          <w:szCs w:val="24"/>
          <w:shd w:val="clear" w:color="auto" w:fill="FFFFFF"/>
        </w:rPr>
        <w:t>Hong and Park, 2020</w:t>
      </w:r>
      <w:r w:rsidR="00CB0315" w:rsidRPr="002104C4">
        <w:rPr>
          <w:rFonts w:ascii="Arial" w:hAnsi="Arial" w:cs="Arial"/>
          <w:sz w:val="24"/>
          <w:szCs w:val="24"/>
          <w:shd w:val="clear" w:color="auto" w:fill="FFFFFF"/>
          <w:lang w:val="en-US"/>
        </w:rPr>
        <w:t>)</w:t>
      </w:r>
      <w:r w:rsidR="00C47DC7" w:rsidRPr="002104C4">
        <w:rPr>
          <w:rFonts w:ascii="Arial" w:hAnsi="Arial" w:cs="Arial"/>
          <w:sz w:val="24"/>
          <w:szCs w:val="24"/>
          <w:lang w:val="en-US"/>
        </w:rPr>
        <w:t xml:space="preserve">. </w:t>
      </w:r>
      <w:r w:rsidR="00271815" w:rsidRPr="002104C4">
        <w:rPr>
          <w:rFonts w:ascii="Arial" w:hAnsi="Arial" w:cs="Arial"/>
          <w:sz w:val="24"/>
          <w:szCs w:val="24"/>
          <w:lang w:val="en-US"/>
        </w:rPr>
        <w:t xml:space="preserve">  </w:t>
      </w:r>
    </w:p>
    <w:p w14:paraId="5DBFE5B6" w14:textId="5A515200" w:rsidR="00FA5825" w:rsidRDefault="00FA5825" w:rsidP="00D061ED">
      <w:pPr>
        <w:pStyle w:val="Heading1"/>
        <w:spacing w:line="480" w:lineRule="auto"/>
        <w:jc w:val="center"/>
        <w:rPr>
          <w:rFonts w:ascii="Arial" w:hAnsi="Arial" w:cs="Arial"/>
          <w:b/>
          <w:bCs/>
          <w:color w:val="auto"/>
          <w:sz w:val="28"/>
          <w:szCs w:val="28"/>
          <w:lang w:val="en-US"/>
        </w:rPr>
      </w:pPr>
      <w:bookmarkStart w:id="14" w:name="_Toc80776888"/>
      <w:r w:rsidRPr="002104C4">
        <w:rPr>
          <w:rFonts w:ascii="Arial" w:hAnsi="Arial" w:cs="Arial"/>
          <w:b/>
          <w:bCs/>
          <w:color w:val="auto"/>
          <w:sz w:val="28"/>
          <w:szCs w:val="28"/>
          <w:lang w:val="en-US"/>
        </w:rPr>
        <w:t xml:space="preserve">SWOT </w:t>
      </w:r>
      <w:r w:rsidR="00FF3261" w:rsidRPr="002104C4">
        <w:rPr>
          <w:rFonts w:ascii="Arial" w:hAnsi="Arial" w:cs="Arial"/>
          <w:b/>
          <w:bCs/>
          <w:color w:val="auto"/>
          <w:sz w:val="28"/>
          <w:szCs w:val="28"/>
          <w:lang w:val="en-US"/>
        </w:rPr>
        <w:t>A</w:t>
      </w:r>
      <w:r w:rsidRPr="002104C4">
        <w:rPr>
          <w:rFonts w:ascii="Arial" w:hAnsi="Arial" w:cs="Arial"/>
          <w:b/>
          <w:bCs/>
          <w:color w:val="auto"/>
          <w:sz w:val="28"/>
          <w:szCs w:val="28"/>
          <w:lang w:val="en-US"/>
        </w:rPr>
        <w:t>nalysis</w:t>
      </w:r>
      <w:bookmarkEnd w:id="14"/>
    </w:p>
    <w:p w14:paraId="7CC3A077" w14:textId="77777777" w:rsidR="002104C4" w:rsidRPr="002104C4" w:rsidRDefault="002104C4" w:rsidP="00D061ED">
      <w:pPr>
        <w:spacing w:line="480" w:lineRule="auto"/>
        <w:rPr>
          <w:lang w:val="en-US"/>
        </w:rPr>
      </w:pPr>
    </w:p>
    <w:p w14:paraId="001D130B" w14:textId="77777777" w:rsidR="00FF67B9" w:rsidRPr="002104C4" w:rsidRDefault="00C913CA" w:rsidP="00D061ED">
      <w:pPr>
        <w:pStyle w:val="Heading2"/>
        <w:spacing w:line="480" w:lineRule="auto"/>
        <w:jc w:val="both"/>
        <w:rPr>
          <w:rFonts w:ascii="Arial" w:hAnsi="Arial" w:cs="Arial"/>
          <w:b/>
          <w:bCs/>
          <w:color w:val="auto"/>
          <w:sz w:val="24"/>
          <w:szCs w:val="24"/>
          <w:lang w:val="en-US"/>
        </w:rPr>
      </w:pPr>
      <w:bookmarkStart w:id="15" w:name="_Toc80776889"/>
      <w:r w:rsidRPr="002104C4">
        <w:rPr>
          <w:rFonts w:ascii="Arial" w:hAnsi="Arial" w:cs="Arial"/>
          <w:b/>
          <w:bCs/>
          <w:color w:val="auto"/>
          <w:sz w:val="24"/>
          <w:szCs w:val="24"/>
          <w:lang w:val="en-US"/>
        </w:rPr>
        <w:t>Strengths</w:t>
      </w:r>
      <w:bookmarkEnd w:id="15"/>
    </w:p>
    <w:p w14:paraId="0EBF3C97" w14:textId="77777777" w:rsidR="00FF67B9" w:rsidRPr="002104C4" w:rsidRDefault="00FF67B9" w:rsidP="00D061ED">
      <w:pPr>
        <w:spacing w:line="480" w:lineRule="auto"/>
        <w:jc w:val="both"/>
        <w:rPr>
          <w:rFonts w:ascii="Arial" w:hAnsi="Arial" w:cs="Arial"/>
          <w:sz w:val="24"/>
          <w:szCs w:val="24"/>
          <w:lang w:val="en-US"/>
        </w:rPr>
      </w:pPr>
      <w:r w:rsidRPr="002104C4">
        <w:rPr>
          <w:rFonts w:ascii="Arial" w:hAnsi="Arial" w:cs="Arial"/>
          <w:sz w:val="24"/>
          <w:szCs w:val="24"/>
          <w:lang w:val="en-US"/>
        </w:rPr>
        <w:tab/>
        <w:t xml:space="preserve">Microsoft has several strengths that provide competitive advantage and sustainability to the organization. </w:t>
      </w:r>
    </w:p>
    <w:p w14:paraId="09B3F9CB" w14:textId="6A68366B" w:rsidR="00E5710C" w:rsidRPr="002104C4" w:rsidRDefault="00FF67B9" w:rsidP="00D061ED">
      <w:pPr>
        <w:pStyle w:val="ListParagraph"/>
        <w:numPr>
          <w:ilvl w:val="0"/>
          <w:numId w:val="1"/>
        </w:numPr>
        <w:spacing w:line="480" w:lineRule="auto"/>
        <w:jc w:val="both"/>
        <w:rPr>
          <w:rFonts w:ascii="Arial" w:hAnsi="Arial" w:cs="Arial"/>
          <w:sz w:val="24"/>
          <w:szCs w:val="24"/>
          <w:lang w:val="en-US"/>
        </w:rPr>
      </w:pPr>
      <w:r w:rsidRPr="002104C4">
        <w:rPr>
          <w:rFonts w:ascii="Arial" w:hAnsi="Arial" w:cs="Arial"/>
          <w:sz w:val="24"/>
          <w:szCs w:val="24"/>
          <w:lang w:val="en-US"/>
        </w:rPr>
        <w:t xml:space="preserve">Microsoft is producing quality products with great popularity. It provides great customer loyalty and </w:t>
      </w:r>
      <w:r w:rsidR="00CC1E39" w:rsidRPr="002104C4">
        <w:rPr>
          <w:rFonts w:ascii="Arial" w:hAnsi="Arial" w:cs="Arial"/>
          <w:sz w:val="24"/>
          <w:szCs w:val="24"/>
          <w:lang w:val="en-US"/>
        </w:rPr>
        <w:t xml:space="preserve">a </w:t>
      </w:r>
      <w:r w:rsidRPr="002104C4">
        <w:rPr>
          <w:rFonts w:ascii="Arial" w:hAnsi="Arial" w:cs="Arial"/>
          <w:sz w:val="24"/>
          <w:szCs w:val="24"/>
          <w:lang w:val="en-US"/>
        </w:rPr>
        <w:t>huge global reach to the company. The computers and software made by Microsoft are extensively used all over the world</w:t>
      </w:r>
      <w:r w:rsidR="004A725A" w:rsidRPr="002104C4">
        <w:rPr>
          <w:rFonts w:ascii="Arial" w:hAnsi="Arial" w:cs="Arial"/>
          <w:sz w:val="24"/>
          <w:szCs w:val="24"/>
          <w:lang w:val="en-US"/>
        </w:rPr>
        <w:t xml:space="preserve"> (</w:t>
      </w:r>
      <w:r w:rsidR="004A725A" w:rsidRPr="002104C4">
        <w:rPr>
          <w:rFonts w:ascii="Arial" w:hAnsi="Arial" w:cs="Arial"/>
          <w:sz w:val="24"/>
          <w:szCs w:val="24"/>
          <w:shd w:val="clear" w:color="auto" w:fill="FFFFFF"/>
        </w:rPr>
        <w:t>Eitzman, 2019</w:t>
      </w:r>
      <w:r w:rsidR="004A725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39595FFB" w14:textId="32A316F5" w:rsidR="00421CBE" w:rsidRPr="002104C4" w:rsidRDefault="00421CBE" w:rsidP="00D061ED">
      <w:pPr>
        <w:pStyle w:val="ListParagraph"/>
        <w:numPr>
          <w:ilvl w:val="0"/>
          <w:numId w:val="1"/>
        </w:numPr>
        <w:spacing w:line="480" w:lineRule="auto"/>
        <w:jc w:val="both"/>
        <w:rPr>
          <w:rFonts w:ascii="Arial" w:hAnsi="Arial" w:cs="Arial"/>
          <w:sz w:val="24"/>
          <w:szCs w:val="24"/>
          <w:lang w:val="en-US"/>
        </w:rPr>
      </w:pPr>
      <w:r w:rsidRPr="002104C4">
        <w:rPr>
          <w:rFonts w:ascii="Arial" w:hAnsi="Arial" w:cs="Arial"/>
          <w:sz w:val="24"/>
          <w:szCs w:val="24"/>
          <w:lang w:val="en-US"/>
        </w:rPr>
        <w:t>Microsoft ranked 5</w:t>
      </w:r>
      <w:r w:rsidRPr="002104C4">
        <w:rPr>
          <w:rFonts w:ascii="Arial" w:hAnsi="Arial" w:cs="Arial"/>
          <w:sz w:val="24"/>
          <w:szCs w:val="24"/>
          <w:vertAlign w:val="superscript"/>
          <w:lang w:val="en-US"/>
        </w:rPr>
        <w:t>th</w:t>
      </w:r>
      <w:r w:rsidRPr="002104C4">
        <w:rPr>
          <w:rFonts w:ascii="Arial" w:hAnsi="Arial" w:cs="Arial"/>
          <w:sz w:val="24"/>
          <w:szCs w:val="24"/>
          <w:lang w:val="en-US"/>
        </w:rPr>
        <w:t xml:space="preserve"> in term</w:t>
      </w:r>
      <w:r w:rsidR="00CC1E39" w:rsidRPr="002104C4">
        <w:rPr>
          <w:rFonts w:ascii="Arial" w:hAnsi="Arial" w:cs="Arial"/>
          <w:sz w:val="24"/>
          <w:szCs w:val="24"/>
          <w:lang w:val="en-US"/>
        </w:rPr>
        <w:t>s</w:t>
      </w:r>
      <w:r w:rsidRPr="002104C4">
        <w:rPr>
          <w:rFonts w:ascii="Arial" w:hAnsi="Arial" w:cs="Arial"/>
          <w:sz w:val="24"/>
          <w:szCs w:val="24"/>
          <w:lang w:val="en-US"/>
        </w:rPr>
        <w:t xml:space="preserve"> of </w:t>
      </w:r>
      <w:r w:rsidR="00CC1E39" w:rsidRPr="002104C4">
        <w:rPr>
          <w:rFonts w:ascii="Arial" w:hAnsi="Arial" w:cs="Arial"/>
          <w:sz w:val="24"/>
          <w:szCs w:val="24"/>
          <w:lang w:val="en-US"/>
        </w:rPr>
        <w:t xml:space="preserve">the </w:t>
      </w:r>
      <w:r w:rsidRPr="002104C4">
        <w:rPr>
          <w:rFonts w:ascii="Arial" w:hAnsi="Arial" w:cs="Arial"/>
          <w:sz w:val="24"/>
          <w:szCs w:val="24"/>
          <w:lang w:val="en-US"/>
        </w:rPr>
        <w:t>world’s largest companies with plenty of capital. The company extensively invest</w:t>
      </w:r>
      <w:r w:rsidR="00CC1E39" w:rsidRPr="002104C4">
        <w:rPr>
          <w:rFonts w:ascii="Arial" w:hAnsi="Arial" w:cs="Arial"/>
          <w:sz w:val="24"/>
          <w:szCs w:val="24"/>
          <w:lang w:val="en-US"/>
        </w:rPr>
        <w:t>s</w:t>
      </w:r>
      <w:r w:rsidRPr="002104C4">
        <w:rPr>
          <w:rFonts w:ascii="Arial" w:hAnsi="Arial" w:cs="Arial"/>
          <w:sz w:val="24"/>
          <w:szCs w:val="24"/>
          <w:lang w:val="en-US"/>
        </w:rPr>
        <w:t xml:space="preserve"> </w:t>
      </w:r>
      <w:r w:rsidR="00CC1E39" w:rsidRPr="002104C4">
        <w:rPr>
          <w:rFonts w:ascii="Arial" w:hAnsi="Arial" w:cs="Arial"/>
          <w:sz w:val="24"/>
          <w:szCs w:val="24"/>
          <w:lang w:val="en-US"/>
        </w:rPr>
        <w:t>i</w:t>
      </w:r>
      <w:r w:rsidRPr="002104C4">
        <w:rPr>
          <w:rFonts w:ascii="Arial" w:hAnsi="Arial" w:cs="Arial"/>
          <w:sz w:val="24"/>
          <w:szCs w:val="24"/>
          <w:lang w:val="en-US"/>
        </w:rPr>
        <w:t xml:space="preserve">n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research and development of innovative products and </w:t>
      </w:r>
      <w:r w:rsidR="00CC1E39" w:rsidRPr="002104C4">
        <w:rPr>
          <w:rFonts w:ascii="Arial" w:hAnsi="Arial" w:cs="Arial"/>
          <w:sz w:val="24"/>
          <w:szCs w:val="24"/>
          <w:lang w:val="en-US"/>
        </w:rPr>
        <w:t>i</w:t>
      </w:r>
      <w:r w:rsidRPr="002104C4">
        <w:rPr>
          <w:rFonts w:ascii="Arial" w:hAnsi="Arial" w:cs="Arial"/>
          <w:sz w:val="24"/>
          <w:szCs w:val="24"/>
          <w:lang w:val="en-US"/>
        </w:rPr>
        <w:t>n marking campaigns</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7042D24C" w14:textId="54A6E6F0" w:rsidR="00293606" w:rsidRDefault="00A871CF" w:rsidP="00D061ED">
      <w:pPr>
        <w:pStyle w:val="ListParagraph"/>
        <w:numPr>
          <w:ilvl w:val="0"/>
          <w:numId w:val="1"/>
        </w:numPr>
        <w:spacing w:line="480" w:lineRule="auto"/>
        <w:jc w:val="both"/>
        <w:rPr>
          <w:rFonts w:ascii="Arial" w:hAnsi="Arial" w:cs="Arial"/>
          <w:sz w:val="24"/>
          <w:szCs w:val="24"/>
          <w:lang w:val="en-US"/>
        </w:rPr>
      </w:pPr>
      <w:r w:rsidRPr="002104C4">
        <w:rPr>
          <w:rFonts w:ascii="Arial" w:hAnsi="Arial" w:cs="Arial"/>
          <w:sz w:val="24"/>
          <w:szCs w:val="24"/>
          <w:lang w:val="en-US"/>
        </w:rPr>
        <w:t>Microsoft may not offer m</w:t>
      </w:r>
      <w:r w:rsidR="00CC1E39" w:rsidRPr="002104C4">
        <w:rPr>
          <w:rFonts w:ascii="Arial" w:hAnsi="Arial" w:cs="Arial"/>
          <w:sz w:val="24"/>
          <w:szCs w:val="24"/>
          <w:lang w:val="en-US"/>
        </w:rPr>
        <w:t>uch</w:t>
      </w:r>
      <w:r w:rsidRPr="002104C4">
        <w:rPr>
          <w:rFonts w:ascii="Arial" w:hAnsi="Arial" w:cs="Arial"/>
          <w:sz w:val="24"/>
          <w:szCs w:val="24"/>
          <w:lang w:val="en-US"/>
        </w:rPr>
        <w:t xml:space="preserve"> free software, but the company ha</w:t>
      </w:r>
      <w:r w:rsidR="00CC1E39" w:rsidRPr="002104C4">
        <w:rPr>
          <w:rFonts w:ascii="Arial" w:hAnsi="Arial" w:cs="Arial"/>
          <w:sz w:val="24"/>
          <w:szCs w:val="24"/>
          <w:lang w:val="en-US"/>
        </w:rPr>
        <w:t>s</w:t>
      </w:r>
      <w:r w:rsidRPr="002104C4">
        <w:rPr>
          <w:rFonts w:ascii="Arial" w:hAnsi="Arial" w:cs="Arial"/>
          <w:sz w:val="24"/>
          <w:szCs w:val="24"/>
          <w:lang w:val="en-US"/>
        </w:rPr>
        <w:t xml:space="preserve"> a good track record in terms of customer satisfaction. the company offers several customer</w:t>
      </w:r>
      <w:r w:rsidR="00CC1E39" w:rsidRPr="002104C4">
        <w:rPr>
          <w:rFonts w:ascii="Arial" w:hAnsi="Arial" w:cs="Arial"/>
          <w:sz w:val="24"/>
          <w:szCs w:val="24"/>
          <w:lang w:val="en-US"/>
        </w:rPr>
        <w:t>s</w:t>
      </w:r>
      <w:r w:rsidRPr="002104C4">
        <w:rPr>
          <w:rFonts w:ascii="Arial" w:hAnsi="Arial" w:cs="Arial"/>
          <w:sz w:val="24"/>
          <w:szCs w:val="24"/>
          <w:lang w:val="en-US"/>
        </w:rPr>
        <w:t xml:space="preserve"> </w:t>
      </w:r>
      <w:r w:rsidR="0075493F" w:rsidRPr="002104C4">
        <w:rPr>
          <w:rFonts w:ascii="Arial" w:hAnsi="Arial" w:cs="Arial"/>
          <w:sz w:val="24"/>
          <w:szCs w:val="24"/>
          <w:lang w:val="en-US"/>
        </w:rPr>
        <w:lastRenderedPageBreak/>
        <w:t>support</w:t>
      </w:r>
      <w:r w:rsidRPr="002104C4">
        <w:rPr>
          <w:rFonts w:ascii="Arial" w:hAnsi="Arial" w:cs="Arial"/>
          <w:sz w:val="24"/>
          <w:szCs w:val="24"/>
          <w:lang w:val="en-US"/>
        </w:rPr>
        <w:t xml:space="preserve"> options and a variety of products to fulfill all the requirements of custom</w:t>
      </w:r>
      <w:r w:rsidR="008D1B8F" w:rsidRPr="002104C4">
        <w:rPr>
          <w:rFonts w:ascii="Arial" w:hAnsi="Arial" w:cs="Arial"/>
          <w:sz w:val="24"/>
          <w:szCs w:val="24"/>
          <w:lang w:val="en-US"/>
        </w:rPr>
        <w:t>ers</w:t>
      </w:r>
      <w:r w:rsidR="00CB0315" w:rsidRPr="002104C4">
        <w:rPr>
          <w:rFonts w:ascii="Arial" w:hAnsi="Arial" w:cs="Arial"/>
          <w:sz w:val="24"/>
          <w:szCs w:val="24"/>
          <w:lang w:val="en-US"/>
        </w:rPr>
        <w:t xml:space="preserve"> (</w:t>
      </w:r>
      <w:r w:rsidR="00CB0315" w:rsidRPr="002104C4">
        <w:rPr>
          <w:rFonts w:ascii="Arial" w:hAnsi="Arial" w:cs="Arial"/>
          <w:sz w:val="24"/>
          <w:szCs w:val="24"/>
          <w:shd w:val="clear" w:color="auto" w:fill="FFFFFF"/>
        </w:rPr>
        <w:t>Kah Chon, 2019</w:t>
      </w:r>
      <w:r w:rsidR="00CB0315" w:rsidRPr="002104C4">
        <w:rPr>
          <w:rFonts w:ascii="Arial" w:hAnsi="Arial" w:cs="Arial"/>
          <w:sz w:val="24"/>
          <w:szCs w:val="24"/>
          <w:shd w:val="clear" w:color="auto" w:fill="FFFFFF"/>
          <w:lang w:val="en-US"/>
        </w:rPr>
        <w:t>)</w:t>
      </w:r>
      <w:r w:rsidR="008D1B8F" w:rsidRPr="002104C4">
        <w:rPr>
          <w:rFonts w:ascii="Arial" w:hAnsi="Arial" w:cs="Arial"/>
          <w:sz w:val="24"/>
          <w:szCs w:val="24"/>
          <w:lang w:val="en-US"/>
        </w:rPr>
        <w:t>.</w:t>
      </w:r>
      <w:r w:rsidR="00293606" w:rsidRPr="002104C4">
        <w:rPr>
          <w:rFonts w:ascii="Arial" w:hAnsi="Arial" w:cs="Arial"/>
          <w:sz w:val="24"/>
          <w:szCs w:val="24"/>
          <w:lang w:val="en-US"/>
        </w:rPr>
        <w:tab/>
      </w:r>
    </w:p>
    <w:p w14:paraId="21F66626" w14:textId="77777777" w:rsidR="002104C4" w:rsidRPr="002104C4" w:rsidRDefault="002104C4" w:rsidP="00D061ED">
      <w:pPr>
        <w:pStyle w:val="ListParagraph"/>
        <w:spacing w:line="480" w:lineRule="auto"/>
        <w:jc w:val="both"/>
        <w:rPr>
          <w:rFonts w:ascii="Arial" w:hAnsi="Arial" w:cs="Arial"/>
          <w:sz w:val="24"/>
          <w:szCs w:val="24"/>
          <w:lang w:val="en-US"/>
        </w:rPr>
      </w:pPr>
    </w:p>
    <w:p w14:paraId="5D55171A" w14:textId="0F7BE2C4" w:rsidR="00C913CA" w:rsidRPr="002104C4" w:rsidRDefault="00C913CA" w:rsidP="00D061ED">
      <w:pPr>
        <w:pStyle w:val="Heading2"/>
        <w:spacing w:line="480" w:lineRule="auto"/>
        <w:jc w:val="both"/>
        <w:rPr>
          <w:rFonts w:ascii="Arial" w:hAnsi="Arial" w:cs="Arial"/>
          <w:b/>
          <w:bCs/>
          <w:color w:val="auto"/>
          <w:sz w:val="24"/>
          <w:szCs w:val="24"/>
          <w:lang w:val="en-US"/>
        </w:rPr>
      </w:pPr>
      <w:bookmarkStart w:id="16" w:name="_Toc80776890"/>
      <w:r w:rsidRPr="002104C4">
        <w:rPr>
          <w:rFonts w:ascii="Arial" w:hAnsi="Arial" w:cs="Arial"/>
          <w:b/>
          <w:bCs/>
          <w:color w:val="auto"/>
          <w:sz w:val="24"/>
          <w:szCs w:val="24"/>
          <w:lang w:val="en-US"/>
        </w:rPr>
        <w:t>Weakness</w:t>
      </w:r>
      <w:r w:rsidR="00927B7A" w:rsidRPr="002104C4">
        <w:rPr>
          <w:rFonts w:ascii="Arial" w:hAnsi="Arial" w:cs="Arial"/>
          <w:b/>
          <w:bCs/>
          <w:color w:val="auto"/>
          <w:sz w:val="24"/>
          <w:szCs w:val="24"/>
          <w:lang w:val="en-US"/>
        </w:rPr>
        <w:t>es</w:t>
      </w:r>
      <w:bookmarkEnd w:id="16"/>
      <w:r w:rsidRPr="002104C4">
        <w:rPr>
          <w:rFonts w:ascii="Arial" w:hAnsi="Arial" w:cs="Arial"/>
          <w:b/>
          <w:bCs/>
          <w:color w:val="auto"/>
          <w:sz w:val="24"/>
          <w:szCs w:val="24"/>
          <w:lang w:val="en-US"/>
        </w:rPr>
        <w:t xml:space="preserve"> </w:t>
      </w:r>
    </w:p>
    <w:p w14:paraId="49E10474" w14:textId="38B39183" w:rsidR="00927B7A" w:rsidRPr="002104C4" w:rsidRDefault="00927B7A"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E26CA1" w:rsidRPr="002104C4">
        <w:rPr>
          <w:rFonts w:ascii="Arial" w:hAnsi="Arial" w:cs="Arial"/>
          <w:sz w:val="24"/>
          <w:szCs w:val="24"/>
          <w:lang w:val="en-US"/>
        </w:rPr>
        <w:t xml:space="preserve">Although the company has many strengths and </w:t>
      </w:r>
      <w:r w:rsidR="00CC1E39" w:rsidRPr="002104C4">
        <w:rPr>
          <w:rFonts w:ascii="Arial" w:hAnsi="Arial" w:cs="Arial"/>
          <w:sz w:val="24"/>
          <w:szCs w:val="24"/>
          <w:lang w:val="en-US"/>
        </w:rPr>
        <w:t xml:space="preserve">a </w:t>
      </w:r>
      <w:r w:rsidR="00E26CA1" w:rsidRPr="002104C4">
        <w:rPr>
          <w:rFonts w:ascii="Arial" w:hAnsi="Arial" w:cs="Arial"/>
          <w:sz w:val="24"/>
          <w:szCs w:val="24"/>
          <w:lang w:val="en-US"/>
        </w:rPr>
        <w:t>positive brand image, there are certain weak points of the company. Following are the most important weaknesses of the Microsoft company.</w:t>
      </w:r>
    </w:p>
    <w:p w14:paraId="490DAF9D" w14:textId="0864EA50" w:rsidR="00FC21AA" w:rsidRPr="002104C4" w:rsidRDefault="00B83E98" w:rsidP="00D061ED">
      <w:pPr>
        <w:pStyle w:val="ListParagraph"/>
        <w:numPr>
          <w:ilvl w:val="0"/>
          <w:numId w:val="3"/>
        </w:numPr>
        <w:spacing w:line="480" w:lineRule="auto"/>
        <w:jc w:val="both"/>
        <w:rPr>
          <w:rFonts w:ascii="Arial" w:hAnsi="Arial" w:cs="Arial"/>
          <w:sz w:val="24"/>
          <w:szCs w:val="24"/>
          <w:lang w:val="en-US"/>
        </w:rPr>
      </w:pPr>
      <w:r w:rsidRPr="002104C4">
        <w:rPr>
          <w:rFonts w:ascii="Arial" w:hAnsi="Arial" w:cs="Arial"/>
          <w:sz w:val="24"/>
          <w:szCs w:val="24"/>
          <w:lang w:val="en-US"/>
        </w:rPr>
        <w:t xml:space="preserve">The Microsoft products have a high price point and comparative to Microsoft other products like Linux and OpenOffice are free of cost. </w:t>
      </w:r>
      <w:r w:rsidR="00CC1E39" w:rsidRPr="002104C4">
        <w:rPr>
          <w:rFonts w:ascii="Arial" w:hAnsi="Arial" w:cs="Arial"/>
          <w:sz w:val="24"/>
          <w:szCs w:val="24"/>
          <w:lang w:val="en-US"/>
        </w:rPr>
        <w:t>The h</w:t>
      </w:r>
      <w:r w:rsidRPr="002104C4">
        <w:rPr>
          <w:rFonts w:ascii="Arial" w:hAnsi="Arial" w:cs="Arial"/>
          <w:sz w:val="24"/>
          <w:szCs w:val="24"/>
          <w:lang w:val="en-US"/>
        </w:rPr>
        <w:t xml:space="preserve">igh cost of products may deter the customers and reduce </w:t>
      </w:r>
      <w:r w:rsidR="00CC1E39" w:rsidRPr="002104C4">
        <w:rPr>
          <w:rFonts w:ascii="Arial" w:hAnsi="Arial" w:cs="Arial"/>
          <w:sz w:val="24"/>
          <w:szCs w:val="24"/>
          <w:lang w:val="en-US"/>
        </w:rPr>
        <w:t xml:space="preserve">the </w:t>
      </w:r>
      <w:r w:rsidRPr="002104C4">
        <w:rPr>
          <w:rFonts w:ascii="Arial" w:hAnsi="Arial" w:cs="Arial"/>
          <w:sz w:val="24"/>
          <w:szCs w:val="24"/>
          <w:lang w:val="en-US"/>
        </w:rPr>
        <w:t>growth of the company</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Glazunova</w:t>
      </w:r>
      <w:r w:rsidR="00304477" w:rsidRPr="002104C4">
        <w:rPr>
          <w:rFonts w:ascii="Arial" w:hAnsi="Arial" w:cs="Arial"/>
          <w:sz w:val="24"/>
          <w:szCs w:val="24"/>
          <w:shd w:val="clear" w:color="auto" w:fill="FFFFFF"/>
          <w:lang w:val="en-US"/>
        </w:rPr>
        <w:t xml:space="preserve"> et al., 2017</w:t>
      </w:r>
      <w:r w:rsidR="00304477" w:rsidRPr="002104C4">
        <w:rPr>
          <w:rFonts w:ascii="Arial" w:hAnsi="Arial" w:cs="Arial"/>
          <w:sz w:val="24"/>
          <w:szCs w:val="24"/>
          <w:lang w:val="en-US"/>
        </w:rPr>
        <w:t>)</w:t>
      </w:r>
      <w:r w:rsidRPr="002104C4">
        <w:rPr>
          <w:rFonts w:ascii="Arial" w:hAnsi="Arial" w:cs="Arial"/>
          <w:sz w:val="24"/>
          <w:szCs w:val="24"/>
          <w:lang w:val="en-US"/>
        </w:rPr>
        <w:t xml:space="preserve">. </w:t>
      </w:r>
    </w:p>
    <w:p w14:paraId="6DBA485B" w14:textId="671011B9" w:rsidR="00531A12" w:rsidRPr="002104C4" w:rsidRDefault="00FC21AA" w:rsidP="00D061ED">
      <w:pPr>
        <w:pStyle w:val="ListParagraph"/>
        <w:numPr>
          <w:ilvl w:val="0"/>
          <w:numId w:val="3"/>
        </w:numPr>
        <w:spacing w:line="480" w:lineRule="auto"/>
        <w:jc w:val="both"/>
        <w:rPr>
          <w:rFonts w:ascii="Arial" w:hAnsi="Arial" w:cs="Arial"/>
          <w:sz w:val="24"/>
          <w:szCs w:val="24"/>
          <w:lang w:val="en-US"/>
        </w:rPr>
      </w:pPr>
      <w:r w:rsidRPr="002104C4">
        <w:rPr>
          <w:rFonts w:ascii="Arial" w:hAnsi="Arial" w:cs="Arial"/>
          <w:sz w:val="24"/>
          <w:szCs w:val="24"/>
          <w:lang w:val="en-US"/>
        </w:rPr>
        <w:t>The market in which Microsoft operating is highly competitive. Microsoft has plenty of competitors at different levels. Like Apple inc. and Google inc. are two technology giants that are battling Microsoft</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37A992A9" w14:textId="77EFE698" w:rsidR="00B83E98" w:rsidRDefault="00531A12" w:rsidP="00D061ED">
      <w:pPr>
        <w:pStyle w:val="ListParagraph"/>
        <w:numPr>
          <w:ilvl w:val="0"/>
          <w:numId w:val="3"/>
        </w:numPr>
        <w:spacing w:line="480" w:lineRule="auto"/>
        <w:jc w:val="both"/>
        <w:rPr>
          <w:rFonts w:ascii="Arial" w:hAnsi="Arial" w:cs="Arial"/>
          <w:sz w:val="24"/>
          <w:szCs w:val="24"/>
          <w:lang w:val="en-US"/>
        </w:rPr>
      </w:pPr>
      <w:r w:rsidRPr="002104C4">
        <w:rPr>
          <w:rFonts w:ascii="Arial" w:hAnsi="Arial" w:cs="Arial"/>
          <w:sz w:val="24"/>
          <w:szCs w:val="24"/>
          <w:lang w:val="en-US"/>
        </w:rPr>
        <w:t xml:space="preserve">The company is mainly focused on computers and holding a small share in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smartphones market. With high competition in </w:t>
      </w:r>
      <w:r w:rsidR="00CC1E39" w:rsidRPr="002104C4">
        <w:rPr>
          <w:rFonts w:ascii="Arial" w:hAnsi="Arial" w:cs="Arial"/>
          <w:sz w:val="24"/>
          <w:szCs w:val="24"/>
          <w:lang w:val="en-US"/>
        </w:rPr>
        <w:t xml:space="preserve">the </w:t>
      </w:r>
      <w:r w:rsidRPr="002104C4">
        <w:rPr>
          <w:rFonts w:ascii="Arial" w:hAnsi="Arial" w:cs="Arial"/>
          <w:sz w:val="24"/>
          <w:szCs w:val="24"/>
          <w:lang w:val="en-US"/>
        </w:rPr>
        <w:t xml:space="preserve">market, the company needs to </w:t>
      </w:r>
      <w:r w:rsidR="006A3597" w:rsidRPr="002104C4">
        <w:rPr>
          <w:rFonts w:ascii="Arial" w:hAnsi="Arial" w:cs="Arial"/>
          <w:sz w:val="24"/>
          <w:szCs w:val="24"/>
          <w:lang w:val="en-US"/>
        </w:rPr>
        <w:t xml:space="preserve">consider </w:t>
      </w:r>
      <w:r w:rsidR="00CC1E39" w:rsidRPr="002104C4">
        <w:rPr>
          <w:rFonts w:ascii="Arial" w:hAnsi="Arial" w:cs="Arial"/>
          <w:sz w:val="24"/>
          <w:szCs w:val="24"/>
          <w:lang w:val="en-US"/>
        </w:rPr>
        <w:t xml:space="preserve">the </w:t>
      </w:r>
      <w:r w:rsidR="006A3597" w:rsidRPr="002104C4">
        <w:rPr>
          <w:rFonts w:ascii="Arial" w:hAnsi="Arial" w:cs="Arial"/>
          <w:sz w:val="24"/>
          <w:szCs w:val="24"/>
          <w:lang w:val="en-US"/>
        </w:rPr>
        <w:t xml:space="preserve">future of mobile and smart technologies. </w:t>
      </w:r>
      <w:r w:rsidR="00B83E98" w:rsidRPr="002104C4">
        <w:rPr>
          <w:rFonts w:ascii="Arial" w:hAnsi="Arial" w:cs="Arial"/>
          <w:sz w:val="24"/>
          <w:szCs w:val="24"/>
          <w:lang w:val="en-US"/>
        </w:rPr>
        <w:t xml:space="preserve"> </w:t>
      </w:r>
    </w:p>
    <w:p w14:paraId="496E4EAD" w14:textId="77777777" w:rsidR="002104C4" w:rsidRPr="002104C4" w:rsidRDefault="002104C4" w:rsidP="00D061ED">
      <w:pPr>
        <w:pStyle w:val="ListParagraph"/>
        <w:spacing w:line="480" w:lineRule="auto"/>
        <w:jc w:val="both"/>
        <w:rPr>
          <w:rFonts w:ascii="Arial" w:hAnsi="Arial" w:cs="Arial"/>
          <w:sz w:val="24"/>
          <w:szCs w:val="24"/>
          <w:lang w:val="en-US"/>
        </w:rPr>
      </w:pPr>
    </w:p>
    <w:p w14:paraId="76900282" w14:textId="2D928D4B" w:rsidR="00C913CA" w:rsidRPr="002104C4" w:rsidRDefault="00C913CA" w:rsidP="00D061ED">
      <w:pPr>
        <w:pStyle w:val="Heading2"/>
        <w:spacing w:line="480" w:lineRule="auto"/>
        <w:jc w:val="both"/>
        <w:rPr>
          <w:rFonts w:ascii="Arial" w:hAnsi="Arial" w:cs="Arial"/>
          <w:b/>
          <w:bCs/>
          <w:color w:val="auto"/>
          <w:sz w:val="24"/>
          <w:szCs w:val="24"/>
          <w:lang w:val="en-US"/>
        </w:rPr>
      </w:pPr>
      <w:bookmarkStart w:id="17" w:name="_Toc80776891"/>
      <w:r w:rsidRPr="002104C4">
        <w:rPr>
          <w:rFonts w:ascii="Arial" w:hAnsi="Arial" w:cs="Arial"/>
          <w:b/>
          <w:bCs/>
          <w:color w:val="auto"/>
          <w:sz w:val="24"/>
          <w:szCs w:val="24"/>
          <w:lang w:val="en-US"/>
        </w:rPr>
        <w:t>Opportunities</w:t>
      </w:r>
      <w:bookmarkEnd w:id="17"/>
      <w:r w:rsidRPr="002104C4">
        <w:rPr>
          <w:rFonts w:ascii="Arial" w:hAnsi="Arial" w:cs="Arial"/>
          <w:b/>
          <w:bCs/>
          <w:color w:val="auto"/>
          <w:sz w:val="24"/>
          <w:szCs w:val="24"/>
          <w:lang w:val="en-US"/>
        </w:rPr>
        <w:t xml:space="preserve"> </w:t>
      </w:r>
    </w:p>
    <w:p w14:paraId="6A4347FE" w14:textId="4FA51B74" w:rsidR="009D7AD2" w:rsidRPr="002104C4" w:rsidRDefault="009D7AD2"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66264C" w:rsidRPr="002104C4">
        <w:rPr>
          <w:rFonts w:ascii="Arial" w:hAnsi="Arial" w:cs="Arial"/>
          <w:sz w:val="24"/>
          <w:szCs w:val="24"/>
          <w:lang w:val="en-US"/>
        </w:rPr>
        <w:t>The company doesn’t have opportunities that are not for other companies.</w:t>
      </w:r>
      <w:r w:rsidR="00B37572" w:rsidRPr="002104C4">
        <w:rPr>
          <w:rFonts w:ascii="Arial" w:hAnsi="Arial" w:cs="Arial"/>
          <w:sz w:val="24"/>
          <w:szCs w:val="24"/>
          <w:lang w:val="en-US"/>
        </w:rPr>
        <w:t xml:space="preserve"> It is </w:t>
      </w:r>
      <w:r w:rsidR="00D85EF0" w:rsidRPr="002104C4">
        <w:rPr>
          <w:rFonts w:ascii="Arial" w:hAnsi="Arial" w:cs="Arial"/>
          <w:sz w:val="24"/>
          <w:szCs w:val="24"/>
          <w:lang w:val="en-US"/>
        </w:rPr>
        <w:t xml:space="preserve">noted that the strengths of </w:t>
      </w:r>
      <w:r w:rsidR="00CC1E39" w:rsidRPr="002104C4">
        <w:rPr>
          <w:rFonts w:ascii="Arial" w:hAnsi="Arial" w:cs="Arial"/>
          <w:sz w:val="24"/>
          <w:szCs w:val="24"/>
          <w:lang w:val="en-US"/>
        </w:rPr>
        <w:t xml:space="preserve">the </w:t>
      </w:r>
      <w:r w:rsidR="00D85EF0" w:rsidRPr="002104C4">
        <w:rPr>
          <w:rFonts w:ascii="Arial" w:hAnsi="Arial" w:cs="Arial"/>
          <w:sz w:val="24"/>
          <w:szCs w:val="24"/>
          <w:lang w:val="en-US"/>
        </w:rPr>
        <w:t xml:space="preserve">company allow future growth. following are the two important </w:t>
      </w:r>
      <w:r w:rsidR="00D778A3" w:rsidRPr="002104C4">
        <w:rPr>
          <w:rFonts w:ascii="Arial" w:hAnsi="Arial" w:cs="Arial"/>
          <w:sz w:val="24"/>
          <w:szCs w:val="24"/>
          <w:lang w:val="en-US"/>
        </w:rPr>
        <w:t>opportunities</w:t>
      </w:r>
      <w:r w:rsidR="00D85EF0" w:rsidRPr="002104C4">
        <w:rPr>
          <w:rFonts w:ascii="Arial" w:hAnsi="Arial" w:cs="Arial"/>
          <w:sz w:val="24"/>
          <w:szCs w:val="24"/>
          <w:lang w:val="en-US"/>
        </w:rPr>
        <w:t xml:space="preserve"> for Microsoft. </w:t>
      </w:r>
    </w:p>
    <w:p w14:paraId="1595BEAF" w14:textId="76DF317C" w:rsidR="00BF36FB" w:rsidRPr="002104C4" w:rsidRDefault="00BF36FB" w:rsidP="00D061ED">
      <w:pPr>
        <w:pStyle w:val="ListParagraph"/>
        <w:numPr>
          <w:ilvl w:val="0"/>
          <w:numId w:val="4"/>
        </w:numPr>
        <w:spacing w:line="480" w:lineRule="auto"/>
        <w:jc w:val="both"/>
        <w:rPr>
          <w:rFonts w:ascii="Arial" w:hAnsi="Arial" w:cs="Arial"/>
          <w:sz w:val="24"/>
          <w:szCs w:val="24"/>
          <w:lang w:val="en-US"/>
        </w:rPr>
      </w:pPr>
      <w:r w:rsidRPr="002104C4">
        <w:rPr>
          <w:rFonts w:ascii="Arial" w:hAnsi="Arial" w:cs="Arial"/>
          <w:sz w:val="24"/>
          <w:szCs w:val="24"/>
          <w:lang w:val="en-US"/>
        </w:rPr>
        <w:t>Microsoft ha</w:t>
      </w:r>
      <w:r w:rsidR="00CC1E39" w:rsidRPr="002104C4">
        <w:rPr>
          <w:rFonts w:ascii="Arial" w:hAnsi="Arial" w:cs="Arial"/>
          <w:sz w:val="24"/>
          <w:szCs w:val="24"/>
          <w:lang w:val="en-US"/>
        </w:rPr>
        <w:t>s</w:t>
      </w:r>
      <w:r w:rsidRPr="002104C4">
        <w:rPr>
          <w:rFonts w:ascii="Arial" w:hAnsi="Arial" w:cs="Arial"/>
          <w:sz w:val="24"/>
          <w:szCs w:val="24"/>
          <w:lang w:val="en-US"/>
        </w:rPr>
        <w:t xml:space="preserve"> plenty of money to invest with a huge workforce. The talented programmers and think</w:t>
      </w:r>
      <w:r w:rsidR="00CC1E39" w:rsidRPr="002104C4">
        <w:rPr>
          <w:rFonts w:ascii="Arial" w:hAnsi="Arial" w:cs="Arial"/>
          <w:sz w:val="24"/>
          <w:szCs w:val="24"/>
          <w:lang w:val="en-US"/>
        </w:rPr>
        <w:t xml:space="preserve"> </w:t>
      </w:r>
      <w:r w:rsidRPr="002104C4">
        <w:rPr>
          <w:rFonts w:ascii="Arial" w:hAnsi="Arial" w:cs="Arial"/>
          <w:sz w:val="24"/>
          <w:szCs w:val="24"/>
          <w:lang w:val="en-US"/>
        </w:rPr>
        <w:t xml:space="preserve">tanks of the company provide an opportunity to develop </w:t>
      </w:r>
      <w:r w:rsidRPr="002104C4">
        <w:rPr>
          <w:rFonts w:ascii="Arial" w:hAnsi="Arial" w:cs="Arial"/>
          <w:sz w:val="24"/>
          <w:szCs w:val="24"/>
          <w:lang w:val="en-US"/>
        </w:rPr>
        <w:lastRenderedPageBreak/>
        <w:t xml:space="preserve">the world’s biggest software with </w:t>
      </w:r>
      <w:r w:rsidR="00CC1E39" w:rsidRPr="002104C4">
        <w:rPr>
          <w:rFonts w:ascii="Arial" w:hAnsi="Arial" w:cs="Arial"/>
          <w:sz w:val="24"/>
          <w:szCs w:val="24"/>
          <w:lang w:val="en-US"/>
        </w:rPr>
        <w:t xml:space="preserve">the </w:t>
      </w:r>
      <w:r w:rsidRPr="002104C4">
        <w:rPr>
          <w:rFonts w:ascii="Arial" w:hAnsi="Arial" w:cs="Arial"/>
          <w:sz w:val="24"/>
          <w:szCs w:val="24"/>
          <w:lang w:val="en-US"/>
        </w:rPr>
        <w:t>availability of enough funding</w:t>
      </w:r>
      <w:r w:rsidR="00071CEA" w:rsidRPr="002104C4">
        <w:rPr>
          <w:rFonts w:ascii="Arial" w:hAnsi="Arial" w:cs="Arial"/>
          <w:sz w:val="24"/>
          <w:szCs w:val="24"/>
          <w:lang w:val="en-US"/>
        </w:rPr>
        <w:t xml:space="preserve"> (</w:t>
      </w:r>
      <w:r w:rsidR="00071CEA" w:rsidRPr="002104C4">
        <w:rPr>
          <w:rFonts w:ascii="Arial" w:hAnsi="Arial" w:cs="Arial"/>
          <w:sz w:val="24"/>
          <w:szCs w:val="24"/>
          <w:shd w:val="clear" w:color="auto" w:fill="FFFFFF"/>
        </w:rPr>
        <w:t>Eitzman, 2019</w:t>
      </w:r>
      <w:r w:rsidR="00071CEA" w:rsidRPr="002104C4">
        <w:rPr>
          <w:rFonts w:ascii="Arial" w:hAnsi="Arial" w:cs="Arial"/>
          <w:sz w:val="24"/>
          <w:szCs w:val="24"/>
          <w:shd w:val="clear" w:color="auto" w:fill="FFFFFF"/>
          <w:lang w:val="en-US"/>
        </w:rPr>
        <w:t>)</w:t>
      </w:r>
      <w:r w:rsidRPr="002104C4">
        <w:rPr>
          <w:rFonts w:ascii="Arial" w:hAnsi="Arial" w:cs="Arial"/>
          <w:sz w:val="24"/>
          <w:szCs w:val="24"/>
          <w:lang w:val="en-US"/>
        </w:rPr>
        <w:t xml:space="preserve">. </w:t>
      </w:r>
    </w:p>
    <w:p w14:paraId="339179AA" w14:textId="0DB35F2E" w:rsidR="002104C4" w:rsidRDefault="00134935" w:rsidP="00D061ED">
      <w:pPr>
        <w:pStyle w:val="ListParagraph"/>
        <w:numPr>
          <w:ilvl w:val="0"/>
          <w:numId w:val="4"/>
        </w:numPr>
        <w:spacing w:line="480" w:lineRule="auto"/>
        <w:jc w:val="both"/>
        <w:rPr>
          <w:rFonts w:ascii="Arial" w:hAnsi="Arial" w:cs="Arial"/>
          <w:sz w:val="24"/>
          <w:szCs w:val="24"/>
          <w:lang w:val="en-US"/>
        </w:rPr>
      </w:pPr>
      <w:r w:rsidRPr="002104C4">
        <w:rPr>
          <w:rFonts w:ascii="Arial" w:hAnsi="Arial" w:cs="Arial"/>
          <w:sz w:val="24"/>
          <w:szCs w:val="24"/>
          <w:lang w:val="en-US"/>
        </w:rPr>
        <w:t xml:space="preserve">Microsoft has a huge customer </w:t>
      </w:r>
      <w:r w:rsidR="008E5A07" w:rsidRPr="002104C4">
        <w:rPr>
          <w:rFonts w:ascii="Arial" w:hAnsi="Arial" w:cs="Arial"/>
          <w:sz w:val="24"/>
          <w:szCs w:val="24"/>
          <w:lang w:val="en-US"/>
        </w:rPr>
        <w:t>base,</w:t>
      </w:r>
      <w:r w:rsidRPr="002104C4">
        <w:rPr>
          <w:rFonts w:ascii="Arial" w:hAnsi="Arial" w:cs="Arial"/>
          <w:sz w:val="24"/>
          <w:szCs w:val="24"/>
          <w:lang w:val="en-US"/>
        </w:rPr>
        <w:t xml:space="preserve"> and the company can bring some dynamic</w:t>
      </w:r>
      <w:r w:rsidR="00CC1E39" w:rsidRPr="002104C4">
        <w:rPr>
          <w:rFonts w:ascii="Arial" w:hAnsi="Arial" w:cs="Arial"/>
          <w:sz w:val="24"/>
          <w:szCs w:val="24"/>
          <w:lang w:val="en-US"/>
        </w:rPr>
        <w:t>s</w:t>
      </w:r>
      <w:r w:rsidRPr="002104C4">
        <w:rPr>
          <w:rFonts w:ascii="Arial" w:hAnsi="Arial" w:cs="Arial"/>
          <w:sz w:val="24"/>
          <w:szCs w:val="24"/>
          <w:lang w:val="en-US"/>
        </w:rPr>
        <w:t xml:space="preserve"> to </w:t>
      </w:r>
      <w:r w:rsidR="00CC1E39" w:rsidRPr="002104C4">
        <w:rPr>
          <w:rFonts w:ascii="Arial" w:hAnsi="Arial" w:cs="Arial"/>
          <w:sz w:val="24"/>
          <w:szCs w:val="24"/>
          <w:lang w:val="en-US"/>
        </w:rPr>
        <w:t xml:space="preserve">the </w:t>
      </w:r>
      <w:r w:rsidRPr="002104C4">
        <w:rPr>
          <w:rFonts w:ascii="Arial" w:hAnsi="Arial" w:cs="Arial"/>
          <w:sz w:val="24"/>
          <w:szCs w:val="24"/>
          <w:lang w:val="en-US"/>
        </w:rPr>
        <w:t>status quo</w:t>
      </w:r>
      <w:r w:rsidR="00544257" w:rsidRPr="002104C4">
        <w:rPr>
          <w:rFonts w:ascii="Arial" w:hAnsi="Arial" w:cs="Arial"/>
          <w:sz w:val="24"/>
          <w:szCs w:val="24"/>
          <w:lang w:val="en-US"/>
        </w:rPr>
        <w:t>. The company has an opportunity to convert the customer base from typically paying only every few years, into more active pay</w:t>
      </w:r>
      <w:r w:rsidR="008E5A07" w:rsidRPr="002104C4">
        <w:rPr>
          <w:rFonts w:ascii="Arial" w:hAnsi="Arial" w:cs="Arial"/>
          <w:sz w:val="24"/>
          <w:szCs w:val="24"/>
          <w:lang w:val="en-US"/>
        </w:rPr>
        <w:t>ers</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8E5A07" w:rsidRPr="002104C4">
        <w:rPr>
          <w:rFonts w:ascii="Arial" w:hAnsi="Arial" w:cs="Arial"/>
          <w:sz w:val="24"/>
          <w:szCs w:val="24"/>
          <w:lang w:val="en-US"/>
        </w:rPr>
        <w:t xml:space="preserve">. </w:t>
      </w:r>
    </w:p>
    <w:p w14:paraId="355717F7" w14:textId="77777777" w:rsidR="00C62B58" w:rsidRPr="00C62B58" w:rsidRDefault="00C62B58" w:rsidP="00D061ED">
      <w:pPr>
        <w:pStyle w:val="ListParagraph"/>
        <w:spacing w:line="480" w:lineRule="auto"/>
        <w:jc w:val="both"/>
        <w:rPr>
          <w:rFonts w:ascii="Arial" w:hAnsi="Arial" w:cs="Arial"/>
          <w:sz w:val="24"/>
          <w:szCs w:val="24"/>
          <w:lang w:val="en-US"/>
        </w:rPr>
      </w:pPr>
    </w:p>
    <w:p w14:paraId="3847F893" w14:textId="4F5310C4" w:rsidR="00C913CA" w:rsidRPr="002104C4" w:rsidRDefault="00C913CA" w:rsidP="00D061ED">
      <w:pPr>
        <w:pStyle w:val="Heading2"/>
        <w:spacing w:line="480" w:lineRule="auto"/>
        <w:jc w:val="both"/>
        <w:rPr>
          <w:rFonts w:ascii="Arial" w:hAnsi="Arial" w:cs="Arial"/>
          <w:b/>
          <w:bCs/>
          <w:color w:val="auto"/>
          <w:sz w:val="24"/>
          <w:szCs w:val="24"/>
          <w:lang w:val="en-US"/>
        </w:rPr>
      </w:pPr>
      <w:bookmarkStart w:id="18" w:name="_Toc80776892"/>
      <w:r w:rsidRPr="002104C4">
        <w:rPr>
          <w:rFonts w:ascii="Arial" w:hAnsi="Arial" w:cs="Arial"/>
          <w:b/>
          <w:bCs/>
          <w:color w:val="auto"/>
          <w:sz w:val="24"/>
          <w:szCs w:val="24"/>
          <w:lang w:val="en-US"/>
        </w:rPr>
        <w:t>Threats</w:t>
      </w:r>
      <w:bookmarkEnd w:id="18"/>
      <w:r w:rsidRPr="002104C4">
        <w:rPr>
          <w:rFonts w:ascii="Arial" w:hAnsi="Arial" w:cs="Arial"/>
          <w:b/>
          <w:bCs/>
          <w:color w:val="auto"/>
          <w:sz w:val="24"/>
          <w:szCs w:val="24"/>
          <w:lang w:val="en-US"/>
        </w:rPr>
        <w:t xml:space="preserve"> </w:t>
      </w:r>
    </w:p>
    <w:p w14:paraId="40B70825" w14:textId="19413C9F" w:rsidR="002514CE" w:rsidRPr="002104C4" w:rsidRDefault="002514CE"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BB3D21" w:rsidRPr="002104C4">
        <w:rPr>
          <w:rFonts w:ascii="Arial" w:hAnsi="Arial" w:cs="Arial"/>
          <w:sz w:val="24"/>
          <w:szCs w:val="24"/>
          <w:lang w:val="en-US"/>
        </w:rPr>
        <w:t xml:space="preserve">With </w:t>
      </w:r>
      <w:r w:rsidR="00CC1E39" w:rsidRPr="002104C4">
        <w:rPr>
          <w:rFonts w:ascii="Arial" w:hAnsi="Arial" w:cs="Arial"/>
          <w:sz w:val="24"/>
          <w:szCs w:val="24"/>
          <w:lang w:val="en-US"/>
        </w:rPr>
        <w:t>the</w:t>
      </w:r>
      <w:r w:rsidR="00BB3D21" w:rsidRPr="002104C4">
        <w:rPr>
          <w:rFonts w:ascii="Arial" w:hAnsi="Arial" w:cs="Arial"/>
          <w:sz w:val="24"/>
          <w:szCs w:val="24"/>
          <w:lang w:val="en-US"/>
        </w:rPr>
        <w:t xml:space="preserve"> huge competition and changing dynamics of </w:t>
      </w:r>
      <w:r w:rsidR="00CC1E39" w:rsidRPr="002104C4">
        <w:rPr>
          <w:rFonts w:ascii="Arial" w:hAnsi="Arial" w:cs="Arial"/>
          <w:sz w:val="24"/>
          <w:szCs w:val="24"/>
          <w:lang w:val="en-US"/>
        </w:rPr>
        <w:t xml:space="preserve">the </w:t>
      </w:r>
      <w:r w:rsidR="00BB3D21" w:rsidRPr="002104C4">
        <w:rPr>
          <w:rFonts w:ascii="Arial" w:hAnsi="Arial" w:cs="Arial"/>
          <w:sz w:val="24"/>
          <w:szCs w:val="24"/>
          <w:lang w:val="en-US"/>
        </w:rPr>
        <w:t xml:space="preserve">market, there are a few threats to Microsoft. </w:t>
      </w:r>
    </w:p>
    <w:p w14:paraId="065B8F3C" w14:textId="7999A955" w:rsidR="00EC4F63" w:rsidRDefault="00EC4F63" w:rsidP="00D061ED">
      <w:pPr>
        <w:pStyle w:val="ListParagraph"/>
        <w:numPr>
          <w:ilvl w:val="0"/>
          <w:numId w:val="5"/>
        </w:numPr>
        <w:spacing w:line="480" w:lineRule="auto"/>
        <w:jc w:val="both"/>
        <w:rPr>
          <w:rFonts w:ascii="Arial" w:hAnsi="Arial" w:cs="Arial"/>
          <w:sz w:val="24"/>
          <w:szCs w:val="24"/>
          <w:lang w:val="en-US"/>
        </w:rPr>
      </w:pPr>
      <w:r w:rsidRPr="002104C4">
        <w:rPr>
          <w:rFonts w:ascii="Arial" w:hAnsi="Arial" w:cs="Arial"/>
          <w:sz w:val="24"/>
          <w:szCs w:val="24"/>
          <w:lang w:val="en-US"/>
        </w:rPr>
        <w:t xml:space="preserve">Microsoft is losing out </w:t>
      </w:r>
      <w:r w:rsidR="00A85ECE" w:rsidRPr="002104C4">
        <w:rPr>
          <w:rFonts w:ascii="Arial" w:hAnsi="Arial" w:cs="Arial"/>
          <w:sz w:val="24"/>
          <w:szCs w:val="24"/>
          <w:lang w:val="en-US"/>
        </w:rPr>
        <w:t xml:space="preserve">on new markets. At present smartphone industry is flourishing at a great pace while Microsoft is late for </w:t>
      </w:r>
      <w:r w:rsidR="00CC1E39" w:rsidRPr="002104C4">
        <w:rPr>
          <w:rFonts w:ascii="Arial" w:hAnsi="Arial" w:cs="Arial"/>
          <w:sz w:val="24"/>
          <w:szCs w:val="24"/>
          <w:lang w:val="en-US"/>
        </w:rPr>
        <w:t xml:space="preserve">the </w:t>
      </w:r>
      <w:r w:rsidR="00A85ECE" w:rsidRPr="002104C4">
        <w:rPr>
          <w:rFonts w:ascii="Arial" w:hAnsi="Arial" w:cs="Arial"/>
          <w:sz w:val="24"/>
          <w:szCs w:val="24"/>
          <w:lang w:val="en-US"/>
        </w:rPr>
        <w:t>mobile revolution</w:t>
      </w:r>
      <w:r w:rsidR="00A44269" w:rsidRPr="002104C4">
        <w:rPr>
          <w:rFonts w:ascii="Arial" w:hAnsi="Arial" w:cs="Arial"/>
          <w:sz w:val="24"/>
          <w:szCs w:val="24"/>
          <w:lang w:val="en-US"/>
        </w:rPr>
        <w:t xml:space="preserve"> (</w:t>
      </w:r>
      <w:r w:rsidR="00A44269" w:rsidRPr="002104C4">
        <w:rPr>
          <w:rFonts w:ascii="Arial" w:hAnsi="Arial" w:cs="Arial"/>
          <w:sz w:val="24"/>
          <w:szCs w:val="24"/>
          <w:shd w:val="clear" w:color="auto" w:fill="FFFFFF"/>
        </w:rPr>
        <w:t>Bruijl, 2018</w:t>
      </w:r>
      <w:r w:rsidR="00A44269" w:rsidRPr="002104C4">
        <w:rPr>
          <w:rFonts w:ascii="Arial" w:hAnsi="Arial" w:cs="Arial"/>
          <w:sz w:val="24"/>
          <w:szCs w:val="24"/>
          <w:shd w:val="clear" w:color="auto" w:fill="FFFFFF"/>
          <w:lang w:val="en-US"/>
        </w:rPr>
        <w:t>)</w:t>
      </w:r>
      <w:r w:rsidR="00A85ECE" w:rsidRPr="002104C4">
        <w:rPr>
          <w:rFonts w:ascii="Arial" w:hAnsi="Arial" w:cs="Arial"/>
          <w:sz w:val="24"/>
          <w:szCs w:val="24"/>
          <w:lang w:val="en-US"/>
        </w:rPr>
        <w:t xml:space="preserve">. The company needs to put an emphasis on </w:t>
      </w:r>
      <w:r w:rsidR="00CC1E39" w:rsidRPr="002104C4">
        <w:rPr>
          <w:rFonts w:ascii="Arial" w:hAnsi="Arial" w:cs="Arial"/>
          <w:sz w:val="24"/>
          <w:szCs w:val="24"/>
          <w:lang w:val="en-US"/>
        </w:rPr>
        <w:t xml:space="preserve">the </w:t>
      </w:r>
      <w:r w:rsidR="00A85ECE" w:rsidRPr="002104C4">
        <w:rPr>
          <w:rFonts w:ascii="Arial" w:hAnsi="Arial" w:cs="Arial"/>
          <w:sz w:val="24"/>
          <w:szCs w:val="24"/>
          <w:lang w:val="en-US"/>
        </w:rPr>
        <w:t xml:space="preserve">development of mobile software because </w:t>
      </w:r>
      <w:r w:rsidR="00CC1E39" w:rsidRPr="002104C4">
        <w:rPr>
          <w:rFonts w:ascii="Arial" w:hAnsi="Arial" w:cs="Arial"/>
          <w:sz w:val="24"/>
          <w:szCs w:val="24"/>
          <w:lang w:val="en-US"/>
        </w:rPr>
        <w:t>shortly</w:t>
      </w:r>
      <w:r w:rsidR="00A85ECE" w:rsidRPr="002104C4">
        <w:rPr>
          <w:rFonts w:ascii="Arial" w:hAnsi="Arial" w:cs="Arial"/>
          <w:sz w:val="24"/>
          <w:szCs w:val="24"/>
          <w:lang w:val="en-US"/>
        </w:rPr>
        <w:t xml:space="preserve"> computers will be replaced by smart devices and Microsoft products will quickly grow out of date</w:t>
      </w:r>
      <w:r w:rsidR="007E0FBC" w:rsidRPr="002104C4">
        <w:rPr>
          <w:rFonts w:ascii="Arial" w:hAnsi="Arial" w:cs="Arial"/>
          <w:sz w:val="24"/>
          <w:szCs w:val="24"/>
          <w:lang w:val="en-US"/>
        </w:rPr>
        <w:t xml:space="preserve"> (</w:t>
      </w:r>
      <w:r w:rsidR="007E0FBC" w:rsidRPr="002104C4">
        <w:rPr>
          <w:rFonts w:ascii="Arial" w:hAnsi="Arial" w:cs="Arial"/>
          <w:sz w:val="24"/>
          <w:szCs w:val="24"/>
          <w:shd w:val="clear" w:color="auto" w:fill="FFFFFF"/>
        </w:rPr>
        <w:t>Hamilton and Webster, 2018</w:t>
      </w:r>
      <w:r w:rsidR="007E0FBC" w:rsidRPr="002104C4">
        <w:rPr>
          <w:rFonts w:ascii="Arial" w:hAnsi="Arial" w:cs="Arial"/>
          <w:sz w:val="24"/>
          <w:szCs w:val="24"/>
          <w:shd w:val="clear" w:color="auto" w:fill="FFFFFF"/>
          <w:lang w:val="en-US"/>
        </w:rPr>
        <w:t>)</w:t>
      </w:r>
      <w:r w:rsidR="00A85ECE" w:rsidRPr="002104C4">
        <w:rPr>
          <w:rFonts w:ascii="Arial" w:hAnsi="Arial" w:cs="Arial"/>
          <w:sz w:val="24"/>
          <w:szCs w:val="24"/>
          <w:lang w:val="en-US"/>
        </w:rPr>
        <w:t xml:space="preserve">. </w:t>
      </w:r>
    </w:p>
    <w:p w14:paraId="1702260E" w14:textId="77777777" w:rsidR="002104C4" w:rsidRPr="002104C4" w:rsidRDefault="002104C4" w:rsidP="00D061ED">
      <w:pPr>
        <w:pStyle w:val="ListParagraph"/>
        <w:spacing w:line="480" w:lineRule="auto"/>
        <w:jc w:val="both"/>
        <w:rPr>
          <w:rFonts w:ascii="Arial" w:hAnsi="Arial" w:cs="Arial"/>
          <w:sz w:val="24"/>
          <w:szCs w:val="24"/>
          <w:lang w:val="en-US"/>
        </w:rPr>
      </w:pPr>
    </w:p>
    <w:p w14:paraId="24E9BC92" w14:textId="18A711F1" w:rsidR="002104C4" w:rsidRDefault="00CC02D5" w:rsidP="00D061ED">
      <w:pPr>
        <w:pStyle w:val="ListParagraph"/>
        <w:numPr>
          <w:ilvl w:val="0"/>
          <w:numId w:val="5"/>
        </w:numPr>
        <w:spacing w:line="480" w:lineRule="auto"/>
        <w:jc w:val="both"/>
        <w:rPr>
          <w:rFonts w:ascii="Arial" w:hAnsi="Arial" w:cs="Arial"/>
          <w:sz w:val="24"/>
          <w:szCs w:val="24"/>
          <w:lang w:val="en-US"/>
        </w:rPr>
      </w:pPr>
      <w:r w:rsidRPr="002104C4">
        <w:rPr>
          <w:rFonts w:ascii="Arial" w:hAnsi="Arial" w:cs="Arial"/>
          <w:sz w:val="24"/>
          <w:szCs w:val="24"/>
          <w:lang w:val="en-US"/>
        </w:rPr>
        <w:t xml:space="preserve">The static pricing model of Microsoft could be a potential threat </w:t>
      </w:r>
      <w:r w:rsidR="00CC1E39" w:rsidRPr="002104C4">
        <w:rPr>
          <w:rFonts w:ascii="Arial" w:hAnsi="Arial" w:cs="Arial"/>
          <w:sz w:val="24"/>
          <w:szCs w:val="24"/>
          <w:lang w:val="en-US"/>
        </w:rPr>
        <w:t>to</w:t>
      </w:r>
      <w:r w:rsidRPr="002104C4">
        <w:rPr>
          <w:rFonts w:ascii="Arial" w:hAnsi="Arial" w:cs="Arial"/>
          <w:sz w:val="24"/>
          <w:szCs w:val="24"/>
          <w:lang w:val="en-US"/>
        </w:rPr>
        <w:t xml:space="preserve"> the company. the products include big and expensive </w:t>
      </w:r>
      <w:r w:rsidR="00707252" w:rsidRPr="002104C4">
        <w:rPr>
          <w:rFonts w:ascii="Arial" w:hAnsi="Arial" w:cs="Arial"/>
          <w:sz w:val="24"/>
          <w:szCs w:val="24"/>
          <w:lang w:val="en-US"/>
        </w:rPr>
        <w:t>purchases,</w:t>
      </w:r>
      <w:r w:rsidRPr="002104C4">
        <w:rPr>
          <w:rFonts w:ascii="Arial" w:hAnsi="Arial" w:cs="Arial"/>
          <w:sz w:val="24"/>
          <w:szCs w:val="24"/>
          <w:lang w:val="en-US"/>
        </w:rPr>
        <w:t xml:space="preserve"> and the company is offering no cheap product. </w:t>
      </w:r>
      <w:r w:rsidR="00707252" w:rsidRPr="002104C4">
        <w:rPr>
          <w:rFonts w:ascii="Arial" w:hAnsi="Arial" w:cs="Arial"/>
          <w:sz w:val="24"/>
          <w:szCs w:val="24"/>
          <w:lang w:val="en-US"/>
        </w:rPr>
        <w:t xml:space="preserve">Due to </w:t>
      </w:r>
      <w:r w:rsidR="00CC1E39" w:rsidRPr="002104C4">
        <w:rPr>
          <w:rFonts w:ascii="Arial" w:hAnsi="Arial" w:cs="Arial"/>
          <w:sz w:val="24"/>
          <w:szCs w:val="24"/>
          <w:lang w:val="en-US"/>
        </w:rPr>
        <w:t xml:space="preserve">the </w:t>
      </w:r>
      <w:r w:rsidR="00707252" w:rsidRPr="002104C4">
        <w:rPr>
          <w:rFonts w:ascii="Arial" w:hAnsi="Arial" w:cs="Arial"/>
          <w:sz w:val="24"/>
          <w:szCs w:val="24"/>
          <w:lang w:val="en-US"/>
        </w:rPr>
        <w:t>high cost of Microsoft products, customers may switch to other products</w:t>
      </w:r>
      <w:r w:rsidR="00EE4CDD" w:rsidRPr="002104C4">
        <w:rPr>
          <w:rFonts w:ascii="Arial" w:hAnsi="Arial" w:cs="Arial"/>
          <w:sz w:val="24"/>
          <w:szCs w:val="24"/>
          <w:lang w:val="en-US"/>
        </w:rPr>
        <w:t xml:space="preserve">. the company needs to change the costing system and introduce </w:t>
      </w:r>
      <w:r w:rsidR="00CC1E39" w:rsidRPr="002104C4">
        <w:rPr>
          <w:rFonts w:ascii="Arial" w:hAnsi="Arial" w:cs="Arial"/>
          <w:sz w:val="24"/>
          <w:szCs w:val="24"/>
          <w:lang w:val="en-US"/>
        </w:rPr>
        <w:t xml:space="preserve">a </w:t>
      </w:r>
      <w:r w:rsidR="00EE4CDD" w:rsidRPr="002104C4">
        <w:rPr>
          <w:rFonts w:ascii="Arial" w:hAnsi="Arial" w:cs="Arial"/>
          <w:sz w:val="24"/>
          <w:szCs w:val="24"/>
          <w:lang w:val="en-US"/>
        </w:rPr>
        <w:t>more modern system that consider</w:t>
      </w:r>
      <w:r w:rsidR="00CC1E39" w:rsidRPr="002104C4">
        <w:rPr>
          <w:rFonts w:ascii="Arial" w:hAnsi="Arial" w:cs="Arial"/>
          <w:sz w:val="24"/>
          <w:szCs w:val="24"/>
          <w:lang w:val="en-US"/>
        </w:rPr>
        <w:t>s</w:t>
      </w:r>
      <w:r w:rsidR="00EE4CDD" w:rsidRPr="002104C4">
        <w:rPr>
          <w:rFonts w:ascii="Arial" w:hAnsi="Arial" w:cs="Arial"/>
          <w:sz w:val="24"/>
          <w:szCs w:val="24"/>
          <w:lang w:val="en-US"/>
        </w:rPr>
        <w:t xml:space="preserve"> microtransactions</w:t>
      </w:r>
      <w:r w:rsidR="00DD5134" w:rsidRPr="002104C4">
        <w:rPr>
          <w:rFonts w:ascii="Arial" w:hAnsi="Arial" w:cs="Arial"/>
          <w:sz w:val="24"/>
          <w:szCs w:val="24"/>
          <w:lang w:val="en-US"/>
        </w:rPr>
        <w:t xml:space="preserve"> (</w:t>
      </w:r>
      <w:proofErr w:type="spellStart"/>
      <w:r w:rsidR="00DD5134" w:rsidRPr="002104C4">
        <w:rPr>
          <w:rFonts w:ascii="Arial" w:hAnsi="Arial" w:cs="Arial"/>
          <w:sz w:val="24"/>
          <w:szCs w:val="24"/>
          <w:shd w:val="clear" w:color="auto" w:fill="FFFFFF"/>
        </w:rPr>
        <w:t>Khajeheian</w:t>
      </w:r>
      <w:proofErr w:type="spellEnd"/>
      <w:r w:rsidR="00DD5134" w:rsidRPr="002104C4">
        <w:rPr>
          <w:rFonts w:ascii="Arial" w:hAnsi="Arial" w:cs="Arial"/>
          <w:sz w:val="24"/>
          <w:szCs w:val="24"/>
          <w:shd w:val="clear" w:color="auto" w:fill="FFFFFF"/>
        </w:rPr>
        <w:t>, Friedrichsen</w:t>
      </w:r>
      <w:r w:rsidR="00B549C6" w:rsidRPr="002104C4">
        <w:rPr>
          <w:rFonts w:ascii="Arial" w:hAnsi="Arial" w:cs="Arial"/>
          <w:sz w:val="24"/>
          <w:szCs w:val="24"/>
          <w:shd w:val="clear" w:color="auto" w:fill="FFFFFF"/>
        </w:rPr>
        <w:t xml:space="preserve">, </w:t>
      </w:r>
      <w:r w:rsidR="00DD5134" w:rsidRPr="002104C4">
        <w:rPr>
          <w:rFonts w:ascii="Arial" w:hAnsi="Arial" w:cs="Arial"/>
          <w:sz w:val="24"/>
          <w:szCs w:val="24"/>
          <w:shd w:val="clear" w:color="auto" w:fill="FFFFFF"/>
        </w:rPr>
        <w:t xml:space="preserve">and </w:t>
      </w:r>
      <w:proofErr w:type="spellStart"/>
      <w:r w:rsidR="00DD5134" w:rsidRPr="002104C4">
        <w:rPr>
          <w:rFonts w:ascii="Arial" w:hAnsi="Arial" w:cs="Arial"/>
          <w:sz w:val="24"/>
          <w:szCs w:val="24"/>
          <w:shd w:val="clear" w:color="auto" w:fill="FFFFFF"/>
        </w:rPr>
        <w:t>Mödinger</w:t>
      </w:r>
      <w:proofErr w:type="spellEnd"/>
      <w:r w:rsidR="00DD5134" w:rsidRPr="002104C4">
        <w:rPr>
          <w:rFonts w:ascii="Arial" w:hAnsi="Arial" w:cs="Arial"/>
          <w:sz w:val="24"/>
          <w:szCs w:val="24"/>
          <w:shd w:val="clear" w:color="auto" w:fill="FFFFFF"/>
        </w:rPr>
        <w:t>, 2018</w:t>
      </w:r>
      <w:r w:rsidR="00DD5134" w:rsidRPr="002104C4">
        <w:rPr>
          <w:rFonts w:ascii="Arial" w:hAnsi="Arial" w:cs="Arial"/>
          <w:sz w:val="24"/>
          <w:szCs w:val="24"/>
          <w:shd w:val="clear" w:color="auto" w:fill="FFFFFF"/>
          <w:lang w:val="en-US"/>
        </w:rPr>
        <w:t>)</w:t>
      </w:r>
      <w:r w:rsidR="00EE4CDD" w:rsidRPr="002104C4">
        <w:rPr>
          <w:rFonts w:ascii="Arial" w:hAnsi="Arial" w:cs="Arial"/>
          <w:sz w:val="24"/>
          <w:szCs w:val="24"/>
          <w:lang w:val="en-US"/>
        </w:rPr>
        <w:t xml:space="preserve">. </w:t>
      </w:r>
      <w:r w:rsidR="00707252" w:rsidRPr="002104C4">
        <w:rPr>
          <w:rFonts w:ascii="Arial" w:hAnsi="Arial" w:cs="Arial"/>
          <w:sz w:val="24"/>
          <w:szCs w:val="24"/>
          <w:lang w:val="en-US"/>
        </w:rPr>
        <w:t xml:space="preserve"> </w:t>
      </w:r>
    </w:p>
    <w:p w14:paraId="5C273D3D" w14:textId="77777777" w:rsidR="00D81C76" w:rsidRPr="00D81C76" w:rsidRDefault="00D81C76" w:rsidP="00D061ED">
      <w:pPr>
        <w:pStyle w:val="ListParagraph"/>
        <w:spacing w:line="480" w:lineRule="auto"/>
        <w:rPr>
          <w:rFonts w:ascii="Arial" w:hAnsi="Arial" w:cs="Arial"/>
          <w:sz w:val="24"/>
          <w:szCs w:val="24"/>
          <w:lang w:val="en-US"/>
        </w:rPr>
      </w:pPr>
    </w:p>
    <w:p w14:paraId="5C68110F" w14:textId="54B82EFF" w:rsidR="00D81C76" w:rsidRPr="00064BE5" w:rsidRDefault="00D81C76" w:rsidP="00D061ED">
      <w:pPr>
        <w:pStyle w:val="Heading1"/>
        <w:spacing w:line="480" w:lineRule="auto"/>
        <w:jc w:val="center"/>
        <w:rPr>
          <w:b/>
          <w:bCs/>
          <w:color w:val="auto"/>
          <w:sz w:val="28"/>
          <w:szCs w:val="28"/>
          <w:lang w:val="en-US"/>
        </w:rPr>
      </w:pPr>
      <w:bookmarkStart w:id="19" w:name="_Toc80776893"/>
      <w:r w:rsidRPr="00064BE5">
        <w:rPr>
          <w:b/>
          <w:bCs/>
          <w:color w:val="auto"/>
          <w:sz w:val="28"/>
          <w:szCs w:val="28"/>
          <w:lang w:val="en-US"/>
        </w:rPr>
        <w:lastRenderedPageBreak/>
        <w:t>Advantages and Disadvantages of SWOT Analysis</w:t>
      </w:r>
      <w:bookmarkEnd w:id="19"/>
    </w:p>
    <w:p w14:paraId="2699BF7D" w14:textId="77777777" w:rsidR="002C30C5" w:rsidRDefault="002C30C5" w:rsidP="00D061ED">
      <w:pPr>
        <w:spacing w:line="480" w:lineRule="auto"/>
        <w:ind w:firstLine="720"/>
        <w:jc w:val="both"/>
        <w:rPr>
          <w:rFonts w:ascii="Arial" w:hAnsi="Arial" w:cs="Arial"/>
          <w:sz w:val="24"/>
          <w:szCs w:val="24"/>
          <w:lang w:val="en-US"/>
        </w:rPr>
      </w:pPr>
      <w:r w:rsidRPr="002C30C5">
        <w:rPr>
          <w:rFonts w:ascii="Arial" w:hAnsi="Arial" w:cs="Arial"/>
          <w:sz w:val="24"/>
          <w:szCs w:val="24"/>
          <w:lang w:val="en-US"/>
        </w:rPr>
        <w:t xml:space="preserve">The prime objective of carrying out a SWOT analysis is to enable a company to identify its strength, weakness, threats, and opportunities (Nordmeyer, 2019). SWOT-analysis helps an organization to understand a business more clearly. It helps in deterring the underlying threats </w:t>
      </w:r>
      <w:proofErr w:type="gramStart"/>
      <w:r w:rsidRPr="002C30C5">
        <w:rPr>
          <w:rFonts w:ascii="Arial" w:hAnsi="Arial" w:cs="Arial"/>
          <w:sz w:val="24"/>
          <w:szCs w:val="24"/>
          <w:lang w:val="en-US"/>
        </w:rPr>
        <w:t>and also</w:t>
      </w:r>
      <w:proofErr w:type="gramEnd"/>
      <w:r w:rsidRPr="002C30C5">
        <w:rPr>
          <w:rFonts w:ascii="Arial" w:hAnsi="Arial" w:cs="Arial"/>
          <w:sz w:val="24"/>
          <w:szCs w:val="24"/>
          <w:lang w:val="en-US"/>
        </w:rPr>
        <w:t xml:space="preserve"> facilitates factor identification and expandability. They are well-known for their simplicity and have a wide application in all business sectors. Similarly, some of the disadvantages are that it fails in prioritizing the issues and in offering a suitable solution for the identified issues. They are highly prone to causing ambiguity and tend to be subjective (Nordmeyer, 2019).</w:t>
      </w:r>
    </w:p>
    <w:p w14:paraId="1720A749" w14:textId="54D5BBFD" w:rsidR="00E5527A" w:rsidRPr="009B2AC5" w:rsidRDefault="009F5BC9" w:rsidP="00D061ED">
      <w:pPr>
        <w:spacing w:line="480" w:lineRule="auto"/>
        <w:ind w:firstLine="720"/>
        <w:jc w:val="both"/>
        <w:rPr>
          <w:rFonts w:ascii="Arial" w:hAnsi="Arial" w:cs="Arial"/>
          <w:sz w:val="24"/>
          <w:szCs w:val="24"/>
          <w:lang w:val="en-US"/>
        </w:rPr>
      </w:pPr>
      <w:r w:rsidRPr="009B2AC5">
        <w:rPr>
          <w:rFonts w:ascii="Arial" w:hAnsi="Arial" w:cs="Arial"/>
          <w:sz w:val="24"/>
          <w:szCs w:val="24"/>
          <w:lang w:val="en-US"/>
        </w:rPr>
        <w:t>There are several advantages and disadvantages of using SWOT analysis for Microsoft. The advantages of SWOT analysis for Microsoft include multi-level analysis, data integration, flexibility</w:t>
      </w:r>
      <w:r w:rsidR="005A793D">
        <w:rPr>
          <w:rFonts w:ascii="Arial" w:hAnsi="Arial" w:cs="Arial"/>
          <w:sz w:val="24"/>
          <w:szCs w:val="24"/>
          <w:lang w:val="en-US"/>
        </w:rPr>
        <w:t>,</w:t>
      </w:r>
      <w:r w:rsidRPr="009B2AC5">
        <w:rPr>
          <w:rFonts w:ascii="Arial" w:hAnsi="Arial" w:cs="Arial"/>
          <w:sz w:val="24"/>
          <w:szCs w:val="24"/>
          <w:lang w:val="en-US"/>
        </w:rPr>
        <w:t xml:space="preserve"> and smooth application. Using SWOT analysis, it is easy to tackle different elements from different levels that could influence the business operations and come up with possible solutions. </w:t>
      </w:r>
      <w:r w:rsidR="004277EF" w:rsidRPr="009B2AC5">
        <w:rPr>
          <w:rFonts w:ascii="Arial" w:hAnsi="Arial" w:cs="Arial"/>
          <w:sz w:val="24"/>
          <w:szCs w:val="24"/>
          <w:lang w:val="en-US"/>
        </w:rPr>
        <w:t>SWOT analysis include</w:t>
      </w:r>
      <w:r w:rsidR="005A793D">
        <w:rPr>
          <w:rFonts w:ascii="Arial" w:hAnsi="Arial" w:cs="Arial"/>
          <w:sz w:val="24"/>
          <w:szCs w:val="24"/>
          <w:lang w:val="en-US"/>
        </w:rPr>
        <w:t>s</w:t>
      </w:r>
      <w:r w:rsidR="004277EF" w:rsidRPr="009B2AC5">
        <w:rPr>
          <w:rFonts w:ascii="Arial" w:hAnsi="Arial" w:cs="Arial"/>
          <w:sz w:val="24"/>
          <w:szCs w:val="24"/>
          <w:lang w:val="en-US"/>
        </w:rPr>
        <w:t xml:space="preserve"> both quantitative and qualitative data integration from different sources. </w:t>
      </w:r>
      <w:r w:rsidR="00007B70" w:rsidRPr="009B2AC5">
        <w:rPr>
          <w:rFonts w:ascii="Arial" w:hAnsi="Arial" w:cs="Arial"/>
          <w:sz w:val="24"/>
          <w:szCs w:val="24"/>
          <w:lang w:val="en-US"/>
        </w:rPr>
        <w:t xml:space="preserve">SWOT analysis can be applied to different business </w:t>
      </w:r>
      <w:proofErr w:type="gramStart"/>
      <w:r w:rsidR="00007B70" w:rsidRPr="009B2AC5">
        <w:rPr>
          <w:rFonts w:ascii="Arial" w:hAnsi="Arial" w:cs="Arial"/>
          <w:sz w:val="24"/>
          <w:szCs w:val="24"/>
          <w:lang w:val="en-US"/>
        </w:rPr>
        <w:t>functions</w:t>
      </w:r>
      <w:proofErr w:type="gramEnd"/>
      <w:r w:rsidR="00007B70" w:rsidRPr="009B2AC5">
        <w:rPr>
          <w:rFonts w:ascii="Arial" w:hAnsi="Arial" w:cs="Arial"/>
          <w:sz w:val="24"/>
          <w:szCs w:val="24"/>
          <w:lang w:val="en-US"/>
        </w:rPr>
        <w:t xml:space="preserve"> and it is flexible to use for accessing</w:t>
      </w:r>
      <w:r w:rsidR="009644E4">
        <w:rPr>
          <w:rFonts w:ascii="Arial" w:hAnsi="Arial" w:cs="Arial"/>
          <w:sz w:val="24"/>
          <w:szCs w:val="24"/>
          <w:lang w:val="en-US"/>
        </w:rPr>
        <w:t xml:space="preserve"> the </w:t>
      </w:r>
      <w:r w:rsidR="00007B70" w:rsidRPr="009B2AC5">
        <w:rPr>
          <w:rFonts w:ascii="Arial" w:hAnsi="Arial" w:cs="Arial"/>
          <w:sz w:val="24"/>
          <w:szCs w:val="24"/>
          <w:lang w:val="en-US"/>
        </w:rPr>
        <w:t>market, efficiency, production</w:t>
      </w:r>
      <w:r w:rsidR="005A793D">
        <w:rPr>
          <w:rFonts w:ascii="Arial" w:hAnsi="Arial" w:cs="Arial"/>
          <w:sz w:val="24"/>
          <w:szCs w:val="24"/>
          <w:lang w:val="en-US"/>
        </w:rPr>
        <w:t>,</w:t>
      </w:r>
      <w:r w:rsidR="00007B70" w:rsidRPr="009B2AC5">
        <w:rPr>
          <w:rFonts w:ascii="Arial" w:hAnsi="Arial" w:cs="Arial"/>
          <w:sz w:val="24"/>
          <w:szCs w:val="24"/>
          <w:lang w:val="en-US"/>
        </w:rPr>
        <w:t xml:space="preserve"> and technologies. </w:t>
      </w:r>
    </w:p>
    <w:p w14:paraId="5D4D64D1" w14:textId="382B6A91" w:rsidR="00223832" w:rsidRPr="009B2AC5" w:rsidRDefault="00E5527A" w:rsidP="00D061ED">
      <w:pPr>
        <w:spacing w:line="480" w:lineRule="auto"/>
        <w:ind w:firstLine="720"/>
        <w:jc w:val="both"/>
        <w:rPr>
          <w:rFonts w:ascii="Arial" w:hAnsi="Arial" w:cs="Arial"/>
          <w:sz w:val="24"/>
          <w:szCs w:val="24"/>
          <w:lang w:val="en-US"/>
        </w:rPr>
      </w:pPr>
      <w:r w:rsidRPr="009B2AC5">
        <w:rPr>
          <w:rFonts w:ascii="Arial" w:hAnsi="Arial" w:cs="Arial"/>
          <w:sz w:val="24"/>
          <w:szCs w:val="24"/>
          <w:lang w:val="en-US"/>
        </w:rPr>
        <w:t>Disadvantages of using SWOT analysis for Microsoft include ambiguity, poor planning</w:t>
      </w:r>
      <w:r w:rsidR="005A793D">
        <w:rPr>
          <w:rFonts w:ascii="Arial" w:hAnsi="Arial" w:cs="Arial"/>
          <w:sz w:val="24"/>
          <w:szCs w:val="24"/>
          <w:lang w:val="en-US"/>
        </w:rPr>
        <w:t>,</w:t>
      </w:r>
      <w:r w:rsidRPr="009B2AC5">
        <w:rPr>
          <w:rFonts w:ascii="Arial" w:hAnsi="Arial" w:cs="Arial"/>
          <w:sz w:val="24"/>
          <w:szCs w:val="24"/>
          <w:lang w:val="en-US"/>
        </w:rPr>
        <w:t xml:space="preserve"> and lack of key solutions. </w:t>
      </w:r>
      <w:r w:rsidR="00060589" w:rsidRPr="009B2AC5">
        <w:rPr>
          <w:rFonts w:ascii="Arial" w:hAnsi="Arial" w:cs="Arial"/>
          <w:sz w:val="24"/>
          <w:szCs w:val="24"/>
          <w:lang w:val="en-US"/>
        </w:rPr>
        <w:t>SWOT analysis did not provide easy prio</w:t>
      </w:r>
      <w:r w:rsidR="005A793D">
        <w:rPr>
          <w:rFonts w:ascii="Arial" w:hAnsi="Arial" w:cs="Arial"/>
          <w:sz w:val="24"/>
          <w:szCs w:val="24"/>
          <w:lang w:val="en-US"/>
        </w:rPr>
        <w:t>ri</w:t>
      </w:r>
      <w:r w:rsidR="00060589" w:rsidRPr="009B2AC5">
        <w:rPr>
          <w:rFonts w:ascii="Arial" w:hAnsi="Arial" w:cs="Arial"/>
          <w:sz w:val="24"/>
          <w:szCs w:val="24"/>
          <w:lang w:val="en-US"/>
        </w:rPr>
        <w:t xml:space="preserve">tization with a factor of ambiguity. One issue may provide greater strength but on the other hand, </w:t>
      </w:r>
      <w:r w:rsidR="005A793D">
        <w:rPr>
          <w:rFonts w:ascii="Arial" w:hAnsi="Arial" w:cs="Arial"/>
          <w:sz w:val="24"/>
          <w:szCs w:val="24"/>
          <w:lang w:val="en-US"/>
        </w:rPr>
        <w:t xml:space="preserve">the </w:t>
      </w:r>
      <w:r w:rsidR="00060589" w:rsidRPr="009B2AC5">
        <w:rPr>
          <w:rFonts w:ascii="Arial" w:hAnsi="Arial" w:cs="Arial"/>
          <w:sz w:val="24"/>
          <w:szCs w:val="24"/>
          <w:lang w:val="en-US"/>
        </w:rPr>
        <w:t xml:space="preserve">same issues may pose serious threats to the organization. </w:t>
      </w:r>
      <w:r w:rsidR="00614E03">
        <w:rPr>
          <w:rFonts w:ascii="Arial" w:hAnsi="Arial" w:cs="Arial"/>
          <w:sz w:val="24"/>
          <w:szCs w:val="24"/>
          <w:lang w:val="en-US"/>
        </w:rPr>
        <w:t>T</w:t>
      </w:r>
      <w:r w:rsidR="00614E03" w:rsidRPr="00614E03">
        <w:rPr>
          <w:rFonts w:ascii="Arial" w:hAnsi="Arial" w:cs="Arial"/>
          <w:sz w:val="24"/>
          <w:szCs w:val="24"/>
          <w:lang w:val="en-US"/>
        </w:rPr>
        <w:t xml:space="preserve">he company </w:t>
      </w:r>
      <w:proofErr w:type="spellStart"/>
      <w:r w:rsidR="00614E03" w:rsidRPr="00614E03">
        <w:rPr>
          <w:rFonts w:ascii="Arial" w:hAnsi="Arial" w:cs="Arial"/>
          <w:sz w:val="24"/>
          <w:szCs w:val="24"/>
          <w:lang w:val="en-US"/>
        </w:rPr>
        <w:t>needs</w:t>
      </w:r>
      <w:r w:rsidR="007B62D6" w:rsidRPr="009B2AC5">
        <w:rPr>
          <w:rFonts w:ascii="Arial" w:hAnsi="Arial" w:cs="Arial"/>
          <w:sz w:val="24"/>
          <w:szCs w:val="24"/>
          <w:lang w:val="en-US"/>
        </w:rPr>
        <w:t>to</w:t>
      </w:r>
      <w:proofErr w:type="spellEnd"/>
      <w:r w:rsidR="007B62D6" w:rsidRPr="009B2AC5">
        <w:rPr>
          <w:rFonts w:ascii="Arial" w:hAnsi="Arial" w:cs="Arial"/>
          <w:sz w:val="24"/>
          <w:szCs w:val="24"/>
          <w:lang w:val="en-US"/>
        </w:rPr>
        <w:t xml:space="preserve"> rely on statistical figures because SWOT analysis is ineffective in terms of conscious decision</w:t>
      </w:r>
      <w:r w:rsidR="005A793D">
        <w:rPr>
          <w:rFonts w:ascii="Arial" w:hAnsi="Arial" w:cs="Arial"/>
          <w:sz w:val="24"/>
          <w:szCs w:val="24"/>
          <w:lang w:val="en-US"/>
        </w:rPr>
        <w:t>-</w:t>
      </w:r>
      <w:r w:rsidR="007B62D6" w:rsidRPr="009B2AC5">
        <w:rPr>
          <w:rFonts w:ascii="Arial" w:hAnsi="Arial" w:cs="Arial"/>
          <w:sz w:val="24"/>
          <w:szCs w:val="24"/>
          <w:lang w:val="en-US"/>
        </w:rPr>
        <w:t xml:space="preserve">making. </w:t>
      </w:r>
      <w:r w:rsidR="006920A5" w:rsidRPr="009B2AC5">
        <w:rPr>
          <w:rFonts w:ascii="Arial" w:hAnsi="Arial" w:cs="Arial"/>
          <w:sz w:val="24"/>
          <w:szCs w:val="24"/>
          <w:lang w:val="en-US"/>
        </w:rPr>
        <w:t>SWOT analysis provide</w:t>
      </w:r>
      <w:r w:rsidR="005A793D">
        <w:rPr>
          <w:rFonts w:ascii="Arial" w:hAnsi="Arial" w:cs="Arial"/>
          <w:sz w:val="24"/>
          <w:szCs w:val="24"/>
          <w:lang w:val="en-US"/>
        </w:rPr>
        <w:t>s</w:t>
      </w:r>
      <w:r w:rsidR="006920A5" w:rsidRPr="009B2AC5">
        <w:rPr>
          <w:rFonts w:ascii="Arial" w:hAnsi="Arial" w:cs="Arial"/>
          <w:sz w:val="24"/>
          <w:szCs w:val="24"/>
          <w:lang w:val="en-US"/>
        </w:rPr>
        <w:t xml:space="preserve"> details about the </w:t>
      </w:r>
      <w:proofErr w:type="gramStart"/>
      <w:r w:rsidR="006920A5" w:rsidRPr="009B2AC5">
        <w:rPr>
          <w:rFonts w:ascii="Arial" w:hAnsi="Arial" w:cs="Arial"/>
          <w:sz w:val="24"/>
          <w:szCs w:val="24"/>
          <w:lang w:val="en-US"/>
        </w:rPr>
        <w:t>issues</w:t>
      </w:r>
      <w:proofErr w:type="gramEnd"/>
      <w:r w:rsidR="006920A5" w:rsidRPr="009B2AC5">
        <w:rPr>
          <w:rFonts w:ascii="Arial" w:hAnsi="Arial" w:cs="Arial"/>
          <w:sz w:val="24"/>
          <w:szCs w:val="24"/>
          <w:lang w:val="en-US"/>
        </w:rPr>
        <w:t xml:space="preserve"> but it does not provide </w:t>
      </w:r>
      <w:r w:rsidR="005F2604" w:rsidRPr="009B2AC5">
        <w:rPr>
          <w:rFonts w:ascii="Arial" w:hAnsi="Arial" w:cs="Arial"/>
          <w:sz w:val="24"/>
          <w:szCs w:val="24"/>
          <w:lang w:val="en-US"/>
        </w:rPr>
        <w:t xml:space="preserve">details about key possible solutions to the problems. </w:t>
      </w:r>
      <w:r w:rsidR="004277EF" w:rsidRPr="009B2AC5">
        <w:rPr>
          <w:rFonts w:ascii="Arial" w:hAnsi="Arial" w:cs="Arial"/>
          <w:sz w:val="24"/>
          <w:szCs w:val="24"/>
          <w:lang w:val="en-US"/>
        </w:rPr>
        <w:t xml:space="preserve"> </w:t>
      </w:r>
      <w:r w:rsidR="009F5BC9" w:rsidRPr="009B2AC5">
        <w:rPr>
          <w:rFonts w:ascii="Arial" w:hAnsi="Arial" w:cs="Arial"/>
          <w:sz w:val="24"/>
          <w:szCs w:val="24"/>
          <w:lang w:val="en-US"/>
        </w:rPr>
        <w:t xml:space="preserve">  </w:t>
      </w:r>
    </w:p>
    <w:p w14:paraId="4F1BC974" w14:textId="1D90AA70" w:rsidR="002104C4" w:rsidRPr="00064BE5" w:rsidRDefault="00FA64E6" w:rsidP="00D061ED">
      <w:pPr>
        <w:pStyle w:val="Heading1"/>
        <w:spacing w:line="480" w:lineRule="auto"/>
        <w:jc w:val="center"/>
        <w:rPr>
          <w:rFonts w:ascii="Arial" w:hAnsi="Arial" w:cs="Arial"/>
          <w:b/>
          <w:bCs/>
          <w:color w:val="auto"/>
          <w:sz w:val="28"/>
          <w:szCs w:val="28"/>
          <w:lang w:val="en-US"/>
        </w:rPr>
      </w:pPr>
      <w:bookmarkStart w:id="20" w:name="_Toc80776894"/>
      <w:r w:rsidRPr="00064BE5">
        <w:rPr>
          <w:rFonts w:ascii="Arial" w:hAnsi="Arial" w:cs="Arial"/>
          <w:b/>
          <w:bCs/>
          <w:color w:val="auto"/>
          <w:sz w:val="28"/>
          <w:szCs w:val="28"/>
          <w:lang w:val="en-US"/>
        </w:rPr>
        <w:lastRenderedPageBreak/>
        <w:t xml:space="preserve">Market </w:t>
      </w:r>
      <w:r w:rsidR="00FA5825" w:rsidRPr="00064BE5">
        <w:rPr>
          <w:rFonts w:ascii="Arial" w:hAnsi="Arial" w:cs="Arial"/>
          <w:b/>
          <w:bCs/>
          <w:color w:val="auto"/>
          <w:sz w:val="28"/>
          <w:szCs w:val="28"/>
          <w:lang w:val="en-US"/>
        </w:rPr>
        <w:t xml:space="preserve">Segmentation, </w:t>
      </w:r>
      <w:r w:rsidRPr="00064BE5">
        <w:rPr>
          <w:rFonts w:ascii="Arial" w:hAnsi="Arial" w:cs="Arial"/>
          <w:b/>
          <w:bCs/>
          <w:color w:val="auto"/>
          <w:sz w:val="28"/>
          <w:szCs w:val="28"/>
          <w:lang w:val="en-US"/>
        </w:rPr>
        <w:t>T</w:t>
      </w:r>
      <w:r w:rsidR="00FA5825" w:rsidRPr="00064BE5">
        <w:rPr>
          <w:rFonts w:ascii="Arial" w:hAnsi="Arial" w:cs="Arial"/>
          <w:b/>
          <w:bCs/>
          <w:color w:val="auto"/>
          <w:sz w:val="28"/>
          <w:szCs w:val="28"/>
          <w:lang w:val="en-US"/>
        </w:rPr>
        <w:t>argeting</w:t>
      </w:r>
      <w:r w:rsidR="00CC1E39" w:rsidRPr="00064BE5">
        <w:rPr>
          <w:rFonts w:ascii="Arial" w:hAnsi="Arial" w:cs="Arial"/>
          <w:b/>
          <w:bCs/>
          <w:color w:val="auto"/>
          <w:sz w:val="28"/>
          <w:szCs w:val="28"/>
          <w:lang w:val="en-US"/>
        </w:rPr>
        <w:t>,</w:t>
      </w:r>
      <w:r w:rsidR="00FA5825" w:rsidRPr="00064BE5">
        <w:rPr>
          <w:rFonts w:ascii="Arial" w:hAnsi="Arial" w:cs="Arial"/>
          <w:b/>
          <w:bCs/>
          <w:color w:val="auto"/>
          <w:sz w:val="28"/>
          <w:szCs w:val="28"/>
          <w:lang w:val="en-US"/>
        </w:rPr>
        <w:t xml:space="preserve"> and </w:t>
      </w:r>
      <w:r w:rsidRPr="00064BE5">
        <w:rPr>
          <w:rFonts w:ascii="Arial" w:hAnsi="Arial" w:cs="Arial"/>
          <w:b/>
          <w:bCs/>
          <w:color w:val="auto"/>
          <w:sz w:val="28"/>
          <w:szCs w:val="28"/>
          <w:lang w:val="en-US"/>
        </w:rPr>
        <w:t>P</w:t>
      </w:r>
      <w:r w:rsidR="00FA5825" w:rsidRPr="00064BE5">
        <w:rPr>
          <w:rFonts w:ascii="Arial" w:hAnsi="Arial" w:cs="Arial"/>
          <w:b/>
          <w:bCs/>
          <w:color w:val="auto"/>
          <w:sz w:val="28"/>
          <w:szCs w:val="28"/>
          <w:lang w:val="en-US"/>
        </w:rPr>
        <w:t xml:space="preserve">ositioning </w:t>
      </w:r>
      <w:r w:rsidRPr="00064BE5">
        <w:rPr>
          <w:rFonts w:ascii="Arial" w:hAnsi="Arial" w:cs="Arial"/>
          <w:b/>
          <w:bCs/>
          <w:color w:val="auto"/>
          <w:sz w:val="28"/>
          <w:szCs w:val="28"/>
          <w:lang w:val="en-US"/>
        </w:rPr>
        <w:t>of</w:t>
      </w:r>
      <w:r w:rsidR="00FA5825" w:rsidRPr="00064BE5">
        <w:rPr>
          <w:rFonts w:ascii="Arial" w:hAnsi="Arial" w:cs="Arial"/>
          <w:b/>
          <w:bCs/>
          <w:color w:val="auto"/>
          <w:sz w:val="28"/>
          <w:szCs w:val="28"/>
          <w:lang w:val="en-US"/>
        </w:rPr>
        <w:t xml:space="preserve"> the </w:t>
      </w:r>
      <w:r w:rsidR="00FF3261" w:rsidRPr="00064BE5">
        <w:rPr>
          <w:rFonts w:ascii="Arial" w:hAnsi="Arial" w:cs="Arial"/>
          <w:b/>
          <w:bCs/>
          <w:color w:val="auto"/>
          <w:sz w:val="28"/>
          <w:szCs w:val="28"/>
          <w:lang w:val="en-US"/>
        </w:rPr>
        <w:t>C</w:t>
      </w:r>
      <w:r w:rsidR="00FA5825" w:rsidRPr="00064BE5">
        <w:rPr>
          <w:rFonts w:ascii="Arial" w:hAnsi="Arial" w:cs="Arial"/>
          <w:b/>
          <w:bCs/>
          <w:color w:val="auto"/>
          <w:sz w:val="28"/>
          <w:szCs w:val="28"/>
          <w:lang w:val="en-US"/>
        </w:rPr>
        <w:t>ompany</w:t>
      </w:r>
      <w:bookmarkEnd w:id="20"/>
    </w:p>
    <w:p w14:paraId="344209A4" w14:textId="544AE934" w:rsidR="00C62B58" w:rsidRDefault="00254F65" w:rsidP="00D061ED">
      <w:pPr>
        <w:spacing w:line="480" w:lineRule="auto"/>
        <w:jc w:val="both"/>
        <w:rPr>
          <w:rFonts w:ascii="Arial" w:hAnsi="Arial" w:cs="Arial"/>
          <w:sz w:val="24"/>
          <w:szCs w:val="24"/>
          <w:lang w:val="en-US"/>
        </w:rPr>
      </w:pPr>
      <w:r w:rsidRPr="002104C4">
        <w:rPr>
          <w:rFonts w:ascii="Arial" w:hAnsi="Arial" w:cs="Arial"/>
          <w:sz w:val="24"/>
          <w:szCs w:val="24"/>
          <w:lang w:val="en-US"/>
        </w:rPr>
        <w:tab/>
      </w:r>
      <w:r w:rsidR="00F24B0C" w:rsidRPr="00F24B0C">
        <w:rPr>
          <w:rFonts w:ascii="Arial" w:hAnsi="Arial" w:cs="Arial"/>
          <w:sz w:val="24"/>
          <w:szCs w:val="24"/>
          <w:lang w:val="en-US"/>
        </w:rPr>
        <w:t xml:space="preserve">Market segmentation is a process of segregating people or organizations within a specific market as per the similarities in needs, characteristics, or general behaviors. Similarly, targeting is referred to as the exact selection of the market segment to serve. Through positioning, the marketing services enable people to form a psychic image of the product that is relative to other similar products (Camilleri, 2017). Microsoft employs these strategies to promote its products and to keep its target audience engaged by using several approaches. </w:t>
      </w:r>
      <w:r w:rsidRPr="002104C4">
        <w:rPr>
          <w:rFonts w:ascii="Arial" w:hAnsi="Arial" w:cs="Arial"/>
          <w:sz w:val="24"/>
          <w:szCs w:val="24"/>
          <w:lang w:val="en-US"/>
        </w:rPr>
        <w:t>Segmentation, targeting</w:t>
      </w:r>
      <w:r w:rsidR="00CC1E39" w:rsidRPr="002104C4">
        <w:rPr>
          <w:rFonts w:ascii="Arial" w:hAnsi="Arial" w:cs="Arial"/>
          <w:sz w:val="24"/>
          <w:szCs w:val="24"/>
          <w:lang w:val="en-US"/>
        </w:rPr>
        <w:t>,</w:t>
      </w:r>
      <w:r w:rsidRPr="002104C4">
        <w:rPr>
          <w:rFonts w:ascii="Arial" w:hAnsi="Arial" w:cs="Arial"/>
          <w:sz w:val="24"/>
          <w:szCs w:val="24"/>
          <w:lang w:val="en-US"/>
        </w:rPr>
        <w:t xml:space="preserve"> and positioning of Microsoft include a set of actions that constitute the marketing strategy of the company. the process of segmentation is based on dividing the </w:t>
      </w:r>
      <w:r w:rsidR="006413D2" w:rsidRPr="002104C4">
        <w:rPr>
          <w:rFonts w:ascii="Arial" w:hAnsi="Arial" w:cs="Arial"/>
          <w:sz w:val="24"/>
          <w:szCs w:val="24"/>
          <w:lang w:val="en-US"/>
        </w:rPr>
        <w:t>population into different segments based on their characteristics. The company target</w:t>
      </w:r>
      <w:r w:rsidR="00CC1E39" w:rsidRPr="002104C4">
        <w:rPr>
          <w:rFonts w:ascii="Arial" w:hAnsi="Arial" w:cs="Arial"/>
          <w:sz w:val="24"/>
          <w:szCs w:val="24"/>
          <w:lang w:val="en-US"/>
        </w:rPr>
        <w:t>s</w:t>
      </w:r>
      <w:r w:rsidR="006413D2" w:rsidRPr="002104C4">
        <w:rPr>
          <w:rFonts w:ascii="Arial" w:hAnsi="Arial" w:cs="Arial"/>
          <w:sz w:val="24"/>
          <w:szCs w:val="24"/>
          <w:lang w:val="en-US"/>
        </w:rPr>
        <w:t xml:space="preserve"> different segments of customer service to enhance the position of products to satisfy the requirements of customers. </w:t>
      </w:r>
      <w:r w:rsidR="00406BEE" w:rsidRPr="002104C4">
        <w:rPr>
          <w:rFonts w:ascii="Arial" w:hAnsi="Arial" w:cs="Arial"/>
          <w:sz w:val="24"/>
          <w:szCs w:val="24"/>
          <w:lang w:val="en-US"/>
        </w:rPr>
        <w:t>Adaptive type positioning is used by Microsoft with periodical repositioning of different products according to change ion demands of targeted customers</w:t>
      </w:r>
      <w:r w:rsidR="00304477" w:rsidRPr="002104C4">
        <w:rPr>
          <w:rFonts w:ascii="Arial" w:hAnsi="Arial" w:cs="Arial"/>
          <w:sz w:val="24"/>
          <w:szCs w:val="24"/>
          <w:lang w:val="en-US"/>
        </w:rPr>
        <w:t xml:space="preserve"> (</w:t>
      </w:r>
      <w:r w:rsidR="00304477" w:rsidRPr="002104C4">
        <w:rPr>
          <w:rFonts w:ascii="Arial" w:hAnsi="Arial" w:cs="Arial"/>
          <w:sz w:val="24"/>
          <w:szCs w:val="24"/>
          <w:shd w:val="clear" w:color="auto" w:fill="FFFFFF"/>
        </w:rPr>
        <w:t>Hamilton and Webster, 2018</w:t>
      </w:r>
      <w:r w:rsidR="00304477" w:rsidRPr="002104C4">
        <w:rPr>
          <w:rFonts w:ascii="Arial" w:hAnsi="Arial" w:cs="Arial"/>
          <w:sz w:val="24"/>
          <w:szCs w:val="24"/>
          <w:shd w:val="clear" w:color="auto" w:fill="FFFFFF"/>
          <w:lang w:val="en-US"/>
        </w:rPr>
        <w:t>)</w:t>
      </w:r>
      <w:r w:rsidR="00406BEE" w:rsidRPr="002104C4">
        <w:rPr>
          <w:rFonts w:ascii="Arial" w:hAnsi="Arial" w:cs="Arial"/>
          <w:sz w:val="24"/>
          <w:szCs w:val="24"/>
          <w:lang w:val="en-US"/>
        </w:rPr>
        <w:t>.</w:t>
      </w:r>
      <w:r w:rsidR="00F24B0C" w:rsidRPr="00F24B0C">
        <w:t xml:space="preserve"> </w:t>
      </w:r>
      <w:r w:rsidR="00F24B0C" w:rsidRPr="00F24B0C">
        <w:rPr>
          <w:rFonts w:ascii="Arial" w:hAnsi="Arial" w:cs="Arial"/>
          <w:sz w:val="24"/>
          <w:szCs w:val="24"/>
          <w:lang w:val="en-US"/>
        </w:rPr>
        <w:t>The following table (Table 01) demonstrates the four different types of segmentation along with the criteria that are responsible for segmentation and the target customer segment of Microsoft Inc. Microsoft employs demographic and behavioral strategies to segment those target markets that possess similar characteristics. Demographic segmentation is primarily utilized for operating systems and Microsoft office products that are accessible and applicable for all its customers. Similarly, the behavioral type of segmentation is mainly used for those mobile phones operating under windows and for those operating servers with windows applications (Bhasin, 2018).</w:t>
      </w:r>
    </w:p>
    <w:p w14:paraId="6D03F7C9" w14:textId="64789B6A" w:rsidR="00C62B58" w:rsidRPr="002104C4" w:rsidRDefault="001B3B36" w:rsidP="00D061ED">
      <w:pPr>
        <w:spacing w:line="480" w:lineRule="auto"/>
        <w:jc w:val="both"/>
        <w:rPr>
          <w:rFonts w:ascii="Arial" w:hAnsi="Arial" w:cs="Arial"/>
          <w:sz w:val="24"/>
          <w:szCs w:val="24"/>
          <w:lang w:val="en-US"/>
        </w:rPr>
      </w:pPr>
      <w:r w:rsidRPr="002104C4">
        <w:rPr>
          <w:rFonts w:ascii="Arial" w:hAnsi="Arial" w:cs="Arial"/>
          <w:sz w:val="24"/>
          <w:szCs w:val="24"/>
          <w:lang w:val="en-US"/>
        </w:rPr>
        <w:t>Table 01: Market segmentation, positioning</w:t>
      </w:r>
      <w:r w:rsidR="00B549C6" w:rsidRPr="002104C4">
        <w:rPr>
          <w:rFonts w:ascii="Arial" w:hAnsi="Arial" w:cs="Arial"/>
          <w:sz w:val="24"/>
          <w:szCs w:val="24"/>
          <w:lang w:val="en-US"/>
        </w:rPr>
        <w:t>,</w:t>
      </w:r>
      <w:r w:rsidRPr="002104C4">
        <w:rPr>
          <w:rFonts w:ascii="Arial" w:hAnsi="Arial" w:cs="Arial"/>
          <w:sz w:val="24"/>
          <w:szCs w:val="24"/>
          <w:lang w:val="en-US"/>
        </w:rPr>
        <w:t xml:space="preserve"> and target market of Microsoft.</w:t>
      </w:r>
    </w:p>
    <w:tbl>
      <w:tblPr>
        <w:tblStyle w:val="TableGrid"/>
        <w:tblW w:w="9629" w:type="dxa"/>
        <w:tblLook w:val="04A0" w:firstRow="1" w:lastRow="0" w:firstColumn="1" w:lastColumn="0" w:noHBand="0" w:noVBand="1"/>
      </w:tblPr>
      <w:tblGrid>
        <w:gridCol w:w="3209"/>
        <w:gridCol w:w="3209"/>
        <w:gridCol w:w="3211"/>
      </w:tblGrid>
      <w:tr w:rsidR="00A70787" w:rsidRPr="00A70787" w14:paraId="02181505" w14:textId="77777777" w:rsidTr="00C62B58">
        <w:trPr>
          <w:trHeight w:val="1045"/>
        </w:trPr>
        <w:tc>
          <w:tcPr>
            <w:tcW w:w="3209" w:type="dxa"/>
          </w:tcPr>
          <w:p w14:paraId="31D24E56" w14:textId="31C375F3" w:rsidR="00BA7A80" w:rsidRPr="00A70787" w:rsidRDefault="00BA7A80" w:rsidP="00D061ED">
            <w:pPr>
              <w:spacing w:line="480" w:lineRule="auto"/>
              <w:rPr>
                <w:rFonts w:ascii="Times New Roman" w:hAnsi="Times New Roman" w:cs="Times New Roman"/>
                <w:b/>
                <w:bCs/>
                <w:sz w:val="24"/>
                <w:szCs w:val="24"/>
                <w:lang w:val="en-US"/>
              </w:rPr>
            </w:pPr>
            <w:r w:rsidRPr="00A70787">
              <w:rPr>
                <w:rFonts w:ascii="Times New Roman" w:hAnsi="Times New Roman" w:cs="Times New Roman"/>
                <w:b/>
                <w:bCs/>
                <w:sz w:val="24"/>
                <w:szCs w:val="24"/>
              </w:rPr>
              <w:lastRenderedPageBreak/>
              <w:t>Type of segmentation</w:t>
            </w:r>
          </w:p>
        </w:tc>
        <w:tc>
          <w:tcPr>
            <w:tcW w:w="3209" w:type="dxa"/>
          </w:tcPr>
          <w:p w14:paraId="6C140DD5" w14:textId="6A45E941" w:rsidR="00BA7A80" w:rsidRPr="00A70787" w:rsidRDefault="00BA7A80" w:rsidP="00D061ED">
            <w:pPr>
              <w:spacing w:line="480" w:lineRule="auto"/>
              <w:rPr>
                <w:rFonts w:ascii="Times New Roman" w:hAnsi="Times New Roman" w:cs="Times New Roman"/>
                <w:b/>
                <w:bCs/>
                <w:sz w:val="24"/>
                <w:szCs w:val="24"/>
                <w:lang w:val="en-US"/>
              </w:rPr>
            </w:pPr>
            <w:r w:rsidRPr="00A70787">
              <w:rPr>
                <w:rFonts w:ascii="Times New Roman" w:hAnsi="Times New Roman" w:cs="Times New Roman"/>
                <w:b/>
                <w:bCs/>
                <w:sz w:val="24"/>
                <w:szCs w:val="24"/>
              </w:rPr>
              <w:t>Segmentation criteria</w:t>
            </w:r>
          </w:p>
        </w:tc>
        <w:tc>
          <w:tcPr>
            <w:tcW w:w="3211" w:type="dxa"/>
          </w:tcPr>
          <w:p w14:paraId="5863A75A" w14:textId="7C52AE41" w:rsidR="00BA7A80" w:rsidRPr="00A70787" w:rsidRDefault="00BA7A80" w:rsidP="00D061ED">
            <w:pPr>
              <w:spacing w:line="480" w:lineRule="auto"/>
              <w:rPr>
                <w:rFonts w:ascii="Times New Roman" w:hAnsi="Times New Roman" w:cs="Times New Roman"/>
                <w:b/>
                <w:bCs/>
                <w:sz w:val="24"/>
                <w:szCs w:val="24"/>
                <w:lang w:val="en-US"/>
              </w:rPr>
            </w:pPr>
            <w:r w:rsidRPr="00A70787">
              <w:rPr>
                <w:rFonts w:ascii="Times New Roman" w:hAnsi="Times New Roman" w:cs="Times New Roman"/>
                <w:b/>
                <w:bCs/>
                <w:sz w:val="24"/>
                <w:szCs w:val="24"/>
              </w:rPr>
              <w:t>Microsoft target customer segment</w:t>
            </w:r>
          </w:p>
        </w:tc>
      </w:tr>
      <w:tr w:rsidR="00A70787" w:rsidRPr="00A70787" w14:paraId="0AF8E2C9" w14:textId="77777777" w:rsidTr="00C62B58">
        <w:trPr>
          <w:trHeight w:val="530"/>
        </w:trPr>
        <w:tc>
          <w:tcPr>
            <w:tcW w:w="3209" w:type="dxa"/>
            <w:vMerge w:val="restart"/>
          </w:tcPr>
          <w:p w14:paraId="70EB14D0" w14:textId="27718389"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Demographic </w:t>
            </w:r>
          </w:p>
        </w:tc>
        <w:tc>
          <w:tcPr>
            <w:tcW w:w="3209" w:type="dxa"/>
          </w:tcPr>
          <w:p w14:paraId="058A7205" w14:textId="2E809B8C"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Gender </w:t>
            </w:r>
          </w:p>
        </w:tc>
        <w:tc>
          <w:tcPr>
            <w:tcW w:w="3211" w:type="dxa"/>
          </w:tcPr>
          <w:p w14:paraId="2B44D700" w14:textId="4F716D22"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Males or Females </w:t>
            </w:r>
          </w:p>
        </w:tc>
      </w:tr>
      <w:tr w:rsidR="00A70787" w:rsidRPr="00A70787" w14:paraId="310BF34C" w14:textId="77777777" w:rsidTr="00C62B58">
        <w:trPr>
          <w:trHeight w:val="530"/>
        </w:trPr>
        <w:tc>
          <w:tcPr>
            <w:tcW w:w="3209" w:type="dxa"/>
            <w:vMerge/>
          </w:tcPr>
          <w:p w14:paraId="0920ECF3" w14:textId="77777777" w:rsidR="00BA7A80" w:rsidRPr="00A70787" w:rsidRDefault="00BA7A80" w:rsidP="00D061ED">
            <w:pPr>
              <w:spacing w:line="480" w:lineRule="auto"/>
              <w:rPr>
                <w:rFonts w:ascii="Times New Roman" w:hAnsi="Times New Roman" w:cs="Times New Roman"/>
                <w:sz w:val="24"/>
                <w:szCs w:val="24"/>
                <w:lang w:val="en-US"/>
              </w:rPr>
            </w:pPr>
          </w:p>
        </w:tc>
        <w:tc>
          <w:tcPr>
            <w:tcW w:w="3209" w:type="dxa"/>
          </w:tcPr>
          <w:p w14:paraId="4F2ED508" w14:textId="40815BDA"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Age </w:t>
            </w:r>
          </w:p>
        </w:tc>
        <w:tc>
          <w:tcPr>
            <w:tcW w:w="3211" w:type="dxa"/>
          </w:tcPr>
          <w:p w14:paraId="52AF7AEF" w14:textId="3A8C0C10" w:rsidR="00BA7A80"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17 and older</w:t>
            </w:r>
          </w:p>
        </w:tc>
      </w:tr>
      <w:tr w:rsidR="00A70787" w:rsidRPr="00A70787" w14:paraId="1B7CD25D" w14:textId="77777777" w:rsidTr="00C62B58">
        <w:trPr>
          <w:trHeight w:val="2120"/>
        </w:trPr>
        <w:tc>
          <w:tcPr>
            <w:tcW w:w="3209" w:type="dxa"/>
            <w:vMerge/>
          </w:tcPr>
          <w:p w14:paraId="32818799" w14:textId="77777777" w:rsidR="00BA7A80" w:rsidRPr="00A70787" w:rsidRDefault="00BA7A80" w:rsidP="00D061ED">
            <w:pPr>
              <w:spacing w:line="480" w:lineRule="auto"/>
              <w:rPr>
                <w:rFonts w:ascii="Times New Roman" w:hAnsi="Times New Roman" w:cs="Times New Roman"/>
                <w:sz w:val="24"/>
                <w:szCs w:val="24"/>
                <w:lang w:val="en-US"/>
              </w:rPr>
            </w:pPr>
          </w:p>
        </w:tc>
        <w:tc>
          <w:tcPr>
            <w:tcW w:w="3209" w:type="dxa"/>
          </w:tcPr>
          <w:p w14:paraId="2E3BBC05" w14:textId="22916BAB"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Life cycle stage</w:t>
            </w:r>
          </w:p>
        </w:tc>
        <w:tc>
          <w:tcPr>
            <w:tcW w:w="3211" w:type="dxa"/>
          </w:tcPr>
          <w:p w14:paraId="0CB53CDC" w14:textId="77777777" w:rsidR="00BA7A80"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Youth (under 20 years)</w:t>
            </w:r>
          </w:p>
          <w:p w14:paraId="5A84E480" w14:textId="77777777" w:rsidR="00B12B54"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Single people</w:t>
            </w:r>
          </w:p>
          <w:p w14:paraId="010B1EB1" w14:textId="3190E412" w:rsidR="00B12B54"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New</w:t>
            </w:r>
            <w:r w:rsidR="00CC1E39" w:rsidRPr="00A70787">
              <w:rPr>
                <w:rFonts w:ascii="Times New Roman" w:hAnsi="Times New Roman" w:cs="Times New Roman"/>
                <w:sz w:val="24"/>
                <w:szCs w:val="24"/>
                <w:lang w:val="en-US"/>
              </w:rPr>
              <w:t>ly</w:t>
            </w:r>
            <w:r w:rsidRPr="00A70787">
              <w:rPr>
                <w:rFonts w:ascii="Times New Roman" w:hAnsi="Times New Roman" w:cs="Times New Roman"/>
                <w:sz w:val="24"/>
                <w:szCs w:val="24"/>
                <w:lang w:val="en-US"/>
              </w:rPr>
              <w:t xml:space="preserve"> married couples</w:t>
            </w:r>
          </w:p>
          <w:p w14:paraId="44A8D193" w14:textId="000E719F" w:rsidR="00B12B54"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Older couples with children</w:t>
            </w:r>
          </w:p>
        </w:tc>
      </w:tr>
      <w:tr w:rsidR="00A70787" w:rsidRPr="00A70787" w14:paraId="6B81E69C" w14:textId="77777777" w:rsidTr="00C62B58">
        <w:trPr>
          <w:trHeight w:val="1060"/>
        </w:trPr>
        <w:tc>
          <w:tcPr>
            <w:tcW w:w="3209" w:type="dxa"/>
            <w:vMerge/>
          </w:tcPr>
          <w:p w14:paraId="1E9F0B16" w14:textId="77777777" w:rsidR="00BA7A80" w:rsidRPr="00A70787" w:rsidRDefault="00BA7A80" w:rsidP="00D061ED">
            <w:pPr>
              <w:spacing w:line="480" w:lineRule="auto"/>
              <w:rPr>
                <w:rFonts w:ascii="Times New Roman" w:hAnsi="Times New Roman" w:cs="Times New Roman"/>
                <w:sz w:val="24"/>
                <w:szCs w:val="24"/>
                <w:lang w:val="en-US"/>
              </w:rPr>
            </w:pPr>
          </w:p>
        </w:tc>
        <w:tc>
          <w:tcPr>
            <w:tcW w:w="3209" w:type="dxa"/>
          </w:tcPr>
          <w:p w14:paraId="5679018A" w14:textId="01736CB8" w:rsidR="00BA7A80" w:rsidRPr="00A70787" w:rsidRDefault="00BA7A80"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Occupation </w:t>
            </w:r>
          </w:p>
        </w:tc>
        <w:tc>
          <w:tcPr>
            <w:tcW w:w="3211" w:type="dxa"/>
          </w:tcPr>
          <w:p w14:paraId="7B3CEDF6" w14:textId="77B9EB4A" w:rsidR="00BA7A80" w:rsidRPr="00A70787" w:rsidRDefault="00B12B54"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Professional, student, employee, entrepreneur</w:t>
            </w:r>
          </w:p>
        </w:tc>
      </w:tr>
      <w:tr w:rsidR="00A70787" w:rsidRPr="00A70787" w14:paraId="6BF21276" w14:textId="77777777" w:rsidTr="00C62B58">
        <w:trPr>
          <w:trHeight w:val="530"/>
        </w:trPr>
        <w:tc>
          <w:tcPr>
            <w:tcW w:w="3209" w:type="dxa"/>
            <w:vMerge w:val="restart"/>
          </w:tcPr>
          <w:p w14:paraId="7178CC68" w14:textId="70F86DDD"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Geography</w:t>
            </w:r>
          </w:p>
        </w:tc>
        <w:tc>
          <w:tcPr>
            <w:tcW w:w="3209" w:type="dxa"/>
          </w:tcPr>
          <w:p w14:paraId="4246949D" w14:textId="4258390C"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Density</w:t>
            </w:r>
          </w:p>
        </w:tc>
        <w:tc>
          <w:tcPr>
            <w:tcW w:w="3211" w:type="dxa"/>
          </w:tcPr>
          <w:p w14:paraId="28C014FE" w14:textId="18E7AB44"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Rural and Urban</w:t>
            </w:r>
          </w:p>
        </w:tc>
      </w:tr>
      <w:tr w:rsidR="00A70787" w:rsidRPr="00A70787" w14:paraId="1C299A1B" w14:textId="77777777" w:rsidTr="00C62B58">
        <w:trPr>
          <w:trHeight w:val="530"/>
        </w:trPr>
        <w:tc>
          <w:tcPr>
            <w:tcW w:w="3209" w:type="dxa"/>
            <w:vMerge/>
          </w:tcPr>
          <w:p w14:paraId="40BB2FEE"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682A8910" w14:textId="6AB939FF"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Region</w:t>
            </w:r>
          </w:p>
        </w:tc>
        <w:tc>
          <w:tcPr>
            <w:tcW w:w="3211" w:type="dxa"/>
          </w:tcPr>
          <w:p w14:paraId="42D90F37" w14:textId="0296BC0E"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Global market </w:t>
            </w:r>
          </w:p>
        </w:tc>
      </w:tr>
      <w:tr w:rsidR="00A70787" w:rsidRPr="00A70787" w14:paraId="1084D86D" w14:textId="77777777" w:rsidTr="00C62B58">
        <w:trPr>
          <w:trHeight w:val="1575"/>
        </w:trPr>
        <w:tc>
          <w:tcPr>
            <w:tcW w:w="3209" w:type="dxa"/>
            <w:vMerge w:val="restart"/>
          </w:tcPr>
          <w:p w14:paraId="0309D195" w14:textId="3A69B905"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Behavioral </w:t>
            </w:r>
          </w:p>
        </w:tc>
        <w:tc>
          <w:tcPr>
            <w:tcW w:w="3209" w:type="dxa"/>
          </w:tcPr>
          <w:p w14:paraId="2AB9F774" w14:textId="237EAAC4"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User status</w:t>
            </w:r>
          </w:p>
        </w:tc>
        <w:tc>
          <w:tcPr>
            <w:tcW w:w="3211" w:type="dxa"/>
          </w:tcPr>
          <w:p w14:paraId="3B56EB12" w14:textId="5CE58B97"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First</w:t>
            </w:r>
            <w:r w:rsidR="00CC1E39" w:rsidRPr="00A70787">
              <w:rPr>
                <w:rFonts w:ascii="Times New Roman" w:hAnsi="Times New Roman" w:cs="Times New Roman"/>
                <w:sz w:val="24"/>
                <w:szCs w:val="24"/>
                <w:lang w:val="en-US"/>
              </w:rPr>
              <w:t>-</w:t>
            </w:r>
            <w:r w:rsidRPr="00A70787">
              <w:rPr>
                <w:rFonts w:ascii="Times New Roman" w:hAnsi="Times New Roman" w:cs="Times New Roman"/>
                <w:sz w:val="24"/>
                <w:szCs w:val="24"/>
                <w:lang w:val="en-US"/>
              </w:rPr>
              <w:t xml:space="preserve">time user, permanent user, non-user, </w:t>
            </w:r>
            <w:r w:rsidR="00CC1E39" w:rsidRPr="00A70787">
              <w:rPr>
                <w:rFonts w:ascii="Times New Roman" w:hAnsi="Times New Roman" w:cs="Times New Roman"/>
                <w:sz w:val="24"/>
                <w:szCs w:val="24"/>
                <w:lang w:val="en-US"/>
              </w:rPr>
              <w:t xml:space="preserve">the </w:t>
            </w:r>
            <w:r w:rsidRPr="00A70787">
              <w:rPr>
                <w:rFonts w:ascii="Times New Roman" w:hAnsi="Times New Roman" w:cs="Times New Roman"/>
                <w:sz w:val="24"/>
                <w:szCs w:val="24"/>
                <w:lang w:val="en-US"/>
              </w:rPr>
              <w:t>potential user.</w:t>
            </w:r>
          </w:p>
        </w:tc>
      </w:tr>
      <w:tr w:rsidR="00A70787" w:rsidRPr="00A70787" w14:paraId="3F37A79C" w14:textId="77777777" w:rsidTr="00C62B58">
        <w:trPr>
          <w:trHeight w:val="1074"/>
        </w:trPr>
        <w:tc>
          <w:tcPr>
            <w:tcW w:w="3209" w:type="dxa"/>
            <w:vMerge/>
          </w:tcPr>
          <w:p w14:paraId="536F7AA1"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76C052B1" w14:textId="70C750AF"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Personality</w:t>
            </w:r>
          </w:p>
        </w:tc>
        <w:tc>
          <w:tcPr>
            <w:tcW w:w="3211" w:type="dxa"/>
          </w:tcPr>
          <w:p w14:paraId="4B315932" w14:textId="5C077F4D"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Ambitious, dependent, determined </w:t>
            </w:r>
          </w:p>
        </w:tc>
      </w:tr>
      <w:tr w:rsidR="00A70787" w:rsidRPr="00A70787" w14:paraId="7EC760F1" w14:textId="77777777" w:rsidTr="00C62B58">
        <w:trPr>
          <w:trHeight w:val="1060"/>
        </w:trPr>
        <w:tc>
          <w:tcPr>
            <w:tcW w:w="3209" w:type="dxa"/>
            <w:vMerge/>
          </w:tcPr>
          <w:p w14:paraId="5525DA58"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28365788" w14:textId="6E6CE618"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Degree of loyalty </w:t>
            </w:r>
          </w:p>
        </w:tc>
        <w:tc>
          <w:tcPr>
            <w:tcW w:w="3211" w:type="dxa"/>
          </w:tcPr>
          <w:p w14:paraId="356997AE" w14:textId="5ACBB322" w:rsidR="00A82AE5" w:rsidRPr="00A70787" w:rsidRDefault="00335DC6"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Softcore loyal </w:t>
            </w:r>
          </w:p>
          <w:p w14:paraId="47C8D605" w14:textId="6D290C59" w:rsidR="00335DC6" w:rsidRPr="00A70787" w:rsidRDefault="00335DC6"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Hardcore loyal </w:t>
            </w:r>
          </w:p>
        </w:tc>
      </w:tr>
      <w:tr w:rsidR="00A70787" w:rsidRPr="00A70787" w14:paraId="70CC9C63" w14:textId="77777777" w:rsidTr="00C62B58">
        <w:trPr>
          <w:trHeight w:val="530"/>
        </w:trPr>
        <w:tc>
          <w:tcPr>
            <w:tcW w:w="3209" w:type="dxa"/>
            <w:vMerge/>
          </w:tcPr>
          <w:p w14:paraId="41DF09AB" w14:textId="77777777" w:rsidR="00A82AE5" w:rsidRPr="00A70787" w:rsidRDefault="00A82AE5" w:rsidP="00D061ED">
            <w:pPr>
              <w:spacing w:line="480" w:lineRule="auto"/>
              <w:rPr>
                <w:rFonts w:ascii="Times New Roman" w:hAnsi="Times New Roman" w:cs="Times New Roman"/>
                <w:sz w:val="24"/>
                <w:szCs w:val="24"/>
                <w:lang w:val="en-US"/>
              </w:rPr>
            </w:pPr>
          </w:p>
        </w:tc>
        <w:tc>
          <w:tcPr>
            <w:tcW w:w="3209" w:type="dxa"/>
          </w:tcPr>
          <w:p w14:paraId="2482B260" w14:textId="573DE7D6" w:rsidR="00A82AE5" w:rsidRPr="00A70787" w:rsidRDefault="00A82AE5"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Benefits</w:t>
            </w:r>
          </w:p>
        </w:tc>
        <w:tc>
          <w:tcPr>
            <w:tcW w:w="3211" w:type="dxa"/>
          </w:tcPr>
          <w:p w14:paraId="4501CAC4" w14:textId="38EC35CB" w:rsidR="00A82AE5" w:rsidRPr="00A70787" w:rsidRDefault="00505CC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Speed, accuracy, efficiency</w:t>
            </w:r>
          </w:p>
        </w:tc>
      </w:tr>
      <w:tr w:rsidR="00A70787" w:rsidRPr="00A70787" w14:paraId="6FF25430" w14:textId="77777777" w:rsidTr="00C62B58">
        <w:trPr>
          <w:trHeight w:val="1045"/>
        </w:trPr>
        <w:tc>
          <w:tcPr>
            <w:tcW w:w="3209" w:type="dxa"/>
            <w:vMerge w:val="restart"/>
          </w:tcPr>
          <w:p w14:paraId="74988456" w14:textId="67E99FA4"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 xml:space="preserve">Psychographic </w:t>
            </w:r>
          </w:p>
        </w:tc>
        <w:tc>
          <w:tcPr>
            <w:tcW w:w="3209" w:type="dxa"/>
          </w:tcPr>
          <w:p w14:paraId="1A19D98C" w14:textId="4B688C16"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Lifestyle</w:t>
            </w:r>
          </w:p>
        </w:tc>
        <w:tc>
          <w:tcPr>
            <w:tcW w:w="3211" w:type="dxa"/>
          </w:tcPr>
          <w:p w14:paraId="6CBB7E8A" w14:textId="71586BCE"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Succeeder, Aspirer, mainstreamer</w:t>
            </w:r>
          </w:p>
        </w:tc>
      </w:tr>
      <w:tr w:rsidR="00492F22" w:rsidRPr="00A70787" w14:paraId="312A03E8" w14:textId="77777777" w:rsidTr="00C62B58">
        <w:trPr>
          <w:trHeight w:val="1045"/>
        </w:trPr>
        <w:tc>
          <w:tcPr>
            <w:tcW w:w="3209" w:type="dxa"/>
            <w:vMerge/>
          </w:tcPr>
          <w:p w14:paraId="3E94B08C" w14:textId="77777777" w:rsidR="00492F22" w:rsidRPr="00A70787" w:rsidRDefault="00492F22" w:rsidP="00D061ED">
            <w:pPr>
              <w:spacing w:line="480" w:lineRule="auto"/>
              <w:rPr>
                <w:rFonts w:ascii="Times New Roman" w:hAnsi="Times New Roman" w:cs="Times New Roman"/>
                <w:sz w:val="24"/>
                <w:szCs w:val="24"/>
                <w:lang w:val="en-US"/>
              </w:rPr>
            </w:pPr>
          </w:p>
        </w:tc>
        <w:tc>
          <w:tcPr>
            <w:tcW w:w="3209" w:type="dxa"/>
          </w:tcPr>
          <w:p w14:paraId="6945AF1E" w14:textId="331F85B3"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Social class</w:t>
            </w:r>
          </w:p>
        </w:tc>
        <w:tc>
          <w:tcPr>
            <w:tcW w:w="3211" w:type="dxa"/>
          </w:tcPr>
          <w:p w14:paraId="315BFDF2" w14:textId="5B36ABCA" w:rsidR="00492F22" w:rsidRPr="00A70787" w:rsidRDefault="00492F22" w:rsidP="00D061ED">
            <w:pPr>
              <w:spacing w:line="480" w:lineRule="auto"/>
              <w:rPr>
                <w:rFonts w:ascii="Times New Roman" w:hAnsi="Times New Roman" w:cs="Times New Roman"/>
                <w:sz w:val="24"/>
                <w:szCs w:val="24"/>
                <w:lang w:val="en-US"/>
              </w:rPr>
            </w:pPr>
            <w:r w:rsidRPr="00A70787">
              <w:rPr>
                <w:rFonts w:ascii="Times New Roman" w:hAnsi="Times New Roman" w:cs="Times New Roman"/>
                <w:sz w:val="24"/>
                <w:szCs w:val="24"/>
                <w:lang w:val="en-US"/>
              </w:rPr>
              <w:t>Working</w:t>
            </w:r>
            <w:r w:rsidR="00CC1E39" w:rsidRPr="00A70787">
              <w:rPr>
                <w:rFonts w:ascii="Times New Roman" w:hAnsi="Times New Roman" w:cs="Times New Roman"/>
                <w:sz w:val="24"/>
                <w:szCs w:val="24"/>
                <w:lang w:val="en-US"/>
              </w:rPr>
              <w:t>-</w:t>
            </w:r>
            <w:r w:rsidRPr="00A70787">
              <w:rPr>
                <w:rFonts w:ascii="Times New Roman" w:hAnsi="Times New Roman" w:cs="Times New Roman"/>
                <w:sz w:val="24"/>
                <w:szCs w:val="24"/>
                <w:lang w:val="en-US"/>
              </w:rPr>
              <w:t>class, lower class, upper class</w:t>
            </w:r>
            <w:r w:rsidR="00CC1E39" w:rsidRPr="00A70787">
              <w:rPr>
                <w:rFonts w:ascii="Times New Roman" w:hAnsi="Times New Roman" w:cs="Times New Roman"/>
                <w:sz w:val="24"/>
                <w:szCs w:val="24"/>
                <w:lang w:val="en-US"/>
              </w:rPr>
              <w:t>,</w:t>
            </w:r>
            <w:r w:rsidRPr="00A70787">
              <w:rPr>
                <w:rFonts w:ascii="Times New Roman" w:hAnsi="Times New Roman" w:cs="Times New Roman"/>
                <w:sz w:val="24"/>
                <w:szCs w:val="24"/>
                <w:lang w:val="en-US"/>
              </w:rPr>
              <w:t xml:space="preserve"> and middle class.</w:t>
            </w:r>
          </w:p>
        </w:tc>
      </w:tr>
    </w:tbl>
    <w:p w14:paraId="1D1AA97D" w14:textId="22E4E7F8" w:rsidR="000B002F" w:rsidRDefault="000B002F" w:rsidP="00D061ED">
      <w:pPr>
        <w:spacing w:line="480" w:lineRule="auto"/>
        <w:jc w:val="center"/>
        <w:rPr>
          <w:rFonts w:ascii="Times New Roman" w:hAnsi="Times New Roman" w:cs="Times New Roman"/>
          <w:b/>
          <w:bCs/>
          <w:color w:val="FF0000"/>
          <w:sz w:val="24"/>
          <w:szCs w:val="24"/>
          <w:lang w:val="en-US"/>
        </w:rPr>
      </w:pPr>
    </w:p>
    <w:p w14:paraId="42A3DA7A" w14:textId="0141CF36" w:rsidR="000B002F" w:rsidRPr="00787CBF" w:rsidRDefault="000B002F" w:rsidP="00D061ED">
      <w:pPr>
        <w:pStyle w:val="Heading1"/>
        <w:spacing w:line="480" w:lineRule="auto"/>
        <w:jc w:val="center"/>
        <w:rPr>
          <w:b/>
          <w:bCs/>
          <w:color w:val="auto"/>
          <w:sz w:val="28"/>
          <w:szCs w:val="28"/>
          <w:lang w:val="en-US"/>
        </w:rPr>
      </w:pPr>
      <w:bookmarkStart w:id="21" w:name="_Toc80776895"/>
      <w:r w:rsidRPr="00787CBF">
        <w:rPr>
          <w:b/>
          <w:bCs/>
          <w:color w:val="auto"/>
          <w:sz w:val="28"/>
          <w:szCs w:val="28"/>
          <w:lang w:val="en-US"/>
        </w:rPr>
        <w:lastRenderedPageBreak/>
        <w:t xml:space="preserve">Position on </w:t>
      </w:r>
      <w:r w:rsidR="00D8091D" w:rsidRPr="00787CBF">
        <w:rPr>
          <w:b/>
          <w:bCs/>
          <w:color w:val="auto"/>
          <w:sz w:val="28"/>
          <w:szCs w:val="28"/>
          <w:lang w:val="en-US"/>
        </w:rPr>
        <w:t>Strategy Marketing</w:t>
      </w:r>
      <w:bookmarkEnd w:id="21"/>
    </w:p>
    <w:p w14:paraId="43C4003F" w14:textId="77777777" w:rsidR="00F24B0C" w:rsidRDefault="00F24B0C" w:rsidP="00D061ED">
      <w:pPr>
        <w:spacing w:line="480" w:lineRule="auto"/>
        <w:ind w:firstLine="720"/>
        <w:jc w:val="both"/>
        <w:rPr>
          <w:sz w:val="24"/>
          <w:szCs w:val="24"/>
          <w:lang w:val="en-US"/>
        </w:rPr>
      </w:pPr>
      <w:r w:rsidRPr="00F24B0C">
        <w:rPr>
          <w:sz w:val="24"/>
          <w:szCs w:val="24"/>
          <w:lang w:val="en-US"/>
        </w:rPr>
        <w:t xml:space="preserve">Microsoft Inc. employs multi-segment positioning, stand-by positioning, and adaptive type positioning. By adopting the multi-segment market positioning, Microsoft focuses on several customer segments at the same time by using different Microsoft products and services. The stand-by positioning methods are based on the development of those products and service packages that looks forward to changes by seeking future demands in the market (Dudovskiy, 2019). Adaptive type positioning is used by Microsoft with periodical repositioning of different products according to changes in demands of targeted customers (Hamilton and Webster, 2018). Marketing positioning strategies are critical to the success of any business. Because it provides insight into the mindset of consumers that differentiates them from competitors, Microsoft began building </w:t>
      </w:r>
      <w:proofErr w:type="spellStart"/>
      <w:proofErr w:type="gramStart"/>
      <w:r w:rsidRPr="00F24B0C">
        <w:rPr>
          <w:sz w:val="24"/>
          <w:szCs w:val="24"/>
          <w:lang w:val="en-US"/>
        </w:rPr>
        <w:t>it's</w:t>
      </w:r>
      <w:proofErr w:type="spellEnd"/>
      <w:proofErr w:type="gramEnd"/>
      <w:r w:rsidRPr="00F24B0C">
        <w:rPr>
          <w:sz w:val="24"/>
          <w:szCs w:val="24"/>
          <w:lang w:val="en-US"/>
        </w:rPr>
        <w:t xml:space="preserve"> brand 20 years ago, and Bill Gates founded "every desktop and every home computer." He has transformed Microsoft into a large multinational corporation with personal computers at the forefront of its business. Microsoft has been a leader in this industry for many years. It reflects the global awareness of Microsoft products.</w:t>
      </w:r>
    </w:p>
    <w:p w14:paraId="65C87310" w14:textId="763E0147" w:rsidR="00787CBF" w:rsidRPr="00787CBF" w:rsidRDefault="00787CBF" w:rsidP="00D061ED">
      <w:pPr>
        <w:spacing w:line="480" w:lineRule="auto"/>
        <w:ind w:firstLine="720"/>
        <w:jc w:val="both"/>
        <w:rPr>
          <w:sz w:val="24"/>
          <w:szCs w:val="24"/>
          <w:lang w:val="en-US"/>
        </w:rPr>
      </w:pPr>
      <w:r w:rsidRPr="00787CBF">
        <w:rPr>
          <w:sz w:val="24"/>
          <w:szCs w:val="24"/>
          <w:lang w:val="en-US"/>
        </w:rPr>
        <w:t>With Microsoft's vast product line, they communicate with a large customer base. The company has implemented successful branding and communication strategies into its products ranging from software, entertainment, gadgets</w:t>
      </w:r>
      <w:r w:rsidR="006E4052">
        <w:rPr>
          <w:sz w:val="24"/>
          <w:szCs w:val="24"/>
          <w:lang w:val="en-US"/>
        </w:rPr>
        <w:t>,</w:t>
      </w:r>
      <w:r w:rsidRPr="00787CBF">
        <w:rPr>
          <w:sz w:val="24"/>
          <w:szCs w:val="24"/>
          <w:lang w:val="en-US"/>
        </w:rPr>
        <w:t xml:space="preserve"> and games. Mobile devices to start a conversation, show goodwill, and launch social media.</w:t>
      </w:r>
    </w:p>
    <w:p w14:paraId="3E1CDCF1" w14:textId="5C5FE45C" w:rsidR="00FA5825" w:rsidRPr="00C62B58" w:rsidRDefault="00FA5825" w:rsidP="00D061ED">
      <w:pPr>
        <w:pStyle w:val="Heading1"/>
        <w:spacing w:line="480" w:lineRule="auto"/>
        <w:jc w:val="center"/>
        <w:rPr>
          <w:rFonts w:ascii="Arial" w:hAnsi="Arial" w:cs="Arial"/>
          <w:b/>
          <w:bCs/>
          <w:color w:val="auto"/>
          <w:sz w:val="28"/>
          <w:szCs w:val="28"/>
          <w:lang w:val="en-US"/>
        </w:rPr>
      </w:pPr>
      <w:bookmarkStart w:id="22" w:name="_Toc80776896"/>
      <w:r w:rsidRPr="00C62B58">
        <w:rPr>
          <w:rFonts w:ascii="Arial" w:hAnsi="Arial" w:cs="Arial"/>
          <w:b/>
          <w:bCs/>
          <w:color w:val="auto"/>
          <w:sz w:val="28"/>
          <w:szCs w:val="28"/>
          <w:lang w:val="en-US"/>
        </w:rPr>
        <w:t xml:space="preserve">Marketing </w:t>
      </w:r>
      <w:r w:rsidR="006437F1" w:rsidRPr="00C62B58">
        <w:rPr>
          <w:rFonts w:ascii="Arial" w:hAnsi="Arial" w:cs="Arial"/>
          <w:b/>
          <w:bCs/>
          <w:color w:val="auto"/>
          <w:sz w:val="28"/>
          <w:szCs w:val="28"/>
          <w:lang w:val="en-US"/>
        </w:rPr>
        <w:t>Mix Strategies</w:t>
      </w:r>
      <w:bookmarkEnd w:id="22"/>
    </w:p>
    <w:p w14:paraId="5C2FE0C5" w14:textId="19000BC5" w:rsidR="0075493F" w:rsidRPr="00C62B58" w:rsidRDefault="0075493F"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009B254A" w:rsidRPr="00C62B58">
        <w:rPr>
          <w:rFonts w:ascii="Arial" w:hAnsi="Arial" w:cs="Arial"/>
          <w:sz w:val="24"/>
          <w:szCs w:val="24"/>
          <w:lang w:val="en-US"/>
        </w:rPr>
        <w:t xml:space="preserve">The marketing mix of Microsoft represents rapid innovation with </w:t>
      </w:r>
      <w:r w:rsidR="00CC1E39" w:rsidRPr="00C62B58">
        <w:rPr>
          <w:rFonts w:ascii="Arial" w:hAnsi="Arial" w:cs="Arial"/>
          <w:sz w:val="24"/>
          <w:szCs w:val="24"/>
          <w:lang w:val="en-US"/>
        </w:rPr>
        <w:t xml:space="preserve">an </w:t>
      </w:r>
      <w:r w:rsidR="009B254A" w:rsidRPr="00C62B58">
        <w:rPr>
          <w:rFonts w:ascii="Arial" w:hAnsi="Arial" w:cs="Arial"/>
          <w:sz w:val="24"/>
          <w:szCs w:val="24"/>
          <w:lang w:val="en-US"/>
        </w:rPr>
        <w:t xml:space="preserve">effective marketing approach to provide sustainable business. The marketing mix of Microsoft </w:t>
      </w:r>
      <w:r w:rsidR="009B254A" w:rsidRPr="00C62B58">
        <w:rPr>
          <w:rFonts w:ascii="Arial" w:hAnsi="Arial" w:cs="Arial"/>
          <w:sz w:val="24"/>
          <w:szCs w:val="24"/>
          <w:lang w:val="en-US"/>
        </w:rPr>
        <w:lastRenderedPageBreak/>
        <w:t>is highlighted in term</w:t>
      </w:r>
      <w:r w:rsidR="00CC1E39" w:rsidRPr="00C62B58">
        <w:rPr>
          <w:rFonts w:ascii="Arial" w:hAnsi="Arial" w:cs="Arial"/>
          <w:sz w:val="24"/>
          <w:szCs w:val="24"/>
          <w:lang w:val="en-US"/>
        </w:rPr>
        <w:t>s</w:t>
      </w:r>
      <w:r w:rsidR="009B254A" w:rsidRPr="00C62B58">
        <w:rPr>
          <w:rFonts w:ascii="Arial" w:hAnsi="Arial" w:cs="Arial"/>
          <w:sz w:val="24"/>
          <w:szCs w:val="24"/>
          <w:lang w:val="en-US"/>
        </w:rPr>
        <w:t xml:space="preserve"> of 4ps that determine the tactics and strategies to successfully implement the marketing plan. </w:t>
      </w:r>
    </w:p>
    <w:p w14:paraId="475B53E4" w14:textId="618B4FAD" w:rsidR="00096576" w:rsidRPr="00C62B58" w:rsidRDefault="00096576" w:rsidP="00D061ED">
      <w:pPr>
        <w:pStyle w:val="Heading2"/>
        <w:spacing w:line="480" w:lineRule="auto"/>
        <w:rPr>
          <w:rFonts w:ascii="Arial" w:hAnsi="Arial" w:cs="Arial"/>
          <w:b/>
          <w:bCs/>
          <w:color w:val="auto"/>
          <w:sz w:val="24"/>
          <w:szCs w:val="24"/>
          <w:lang w:val="en-US"/>
        </w:rPr>
      </w:pPr>
      <w:bookmarkStart w:id="23" w:name="_Toc80776897"/>
      <w:r w:rsidRPr="00C62B58">
        <w:rPr>
          <w:rFonts w:ascii="Arial" w:hAnsi="Arial" w:cs="Arial"/>
          <w:b/>
          <w:bCs/>
          <w:color w:val="auto"/>
          <w:sz w:val="24"/>
          <w:szCs w:val="24"/>
          <w:lang w:val="en-US"/>
        </w:rPr>
        <w:t>Product Mix</w:t>
      </w:r>
      <w:bookmarkEnd w:id="23"/>
    </w:p>
    <w:p w14:paraId="387C981C" w14:textId="56A6CE6F" w:rsidR="00096576" w:rsidRPr="00C62B58" w:rsidRDefault="00096576"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Pr="00C62B58">
        <w:rPr>
          <w:rFonts w:ascii="Arial" w:hAnsi="Arial" w:cs="Arial"/>
          <w:sz w:val="24"/>
          <w:szCs w:val="24"/>
          <w:lang w:val="en-US"/>
        </w:rPr>
        <w:t xml:space="preserve">Microsoft was established as a software developer but with time, the company </w:t>
      </w:r>
      <w:r w:rsidR="00CC1E39" w:rsidRPr="00C62B58">
        <w:rPr>
          <w:rFonts w:ascii="Arial" w:hAnsi="Arial" w:cs="Arial"/>
          <w:sz w:val="24"/>
          <w:szCs w:val="24"/>
          <w:lang w:val="en-US"/>
        </w:rPr>
        <w:t xml:space="preserve">has </w:t>
      </w:r>
      <w:r w:rsidRPr="00C62B58">
        <w:rPr>
          <w:rFonts w:ascii="Arial" w:hAnsi="Arial" w:cs="Arial"/>
          <w:sz w:val="24"/>
          <w:szCs w:val="24"/>
          <w:lang w:val="en-US"/>
        </w:rPr>
        <w:t>grown its business that include</w:t>
      </w:r>
      <w:r w:rsidR="00CC1E39" w:rsidRPr="00C62B58">
        <w:rPr>
          <w:rFonts w:ascii="Arial" w:hAnsi="Arial" w:cs="Arial"/>
          <w:sz w:val="24"/>
          <w:szCs w:val="24"/>
          <w:lang w:val="en-US"/>
        </w:rPr>
        <w:t>s</w:t>
      </w:r>
      <w:r w:rsidRPr="00C62B58">
        <w:rPr>
          <w:rFonts w:ascii="Arial" w:hAnsi="Arial" w:cs="Arial"/>
          <w:sz w:val="24"/>
          <w:szCs w:val="24"/>
          <w:lang w:val="en-US"/>
        </w:rPr>
        <w:t xml:space="preserve"> a variety of products. the product mix of Microsoft categorize</w:t>
      </w:r>
      <w:r w:rsidR="00CC1E39" w:rsidRPr="00C62B58">
        <w:rPr>
          <w:rFonts w:ascii="Arial" w:hAnsi="Arial" w:cs="Arial"/>
          <w:sz w:val="24"/>
          <w:szCs w:val="24"/>
          <w:lang w:val="en-US"/>
        </w:rPr>
        <w:t>s</w:t>
      </w:r>
      <w:r w:rsidRPr="00C62B58">
        <w:rPr>
          <w:rFonts w:ascii="Arial" w:hAnsi="Arial" w:cs="Arial"/>
          <w:sz w:val="24"/>
          <w:szCs w:val="24"/>
          <w:lang w:val="en-US"/>
        </w:rPr>
        <w:t xml:space="preserve"> the products into </w:t>
      </w:r>
      <w:r w:rsidR="00CC1E39" w:rsidRPr="00C62B58">
        <w:rPr>
          <w:rFonts w:ascii="Arial" w:hAnsi="Arial" w:cs="Arial"/>
          <w:sz w:val="24"/>
          <w:szCs w:val="24"/>
          <w:lang w:val="en-US"/>
        </w:rPr>
        <w:t xml:space="preserve">the </w:t>
      </w:r>
      <w:r w:rsidRPr="00C62B58">
        <w:rPr>
          <w:rFonts w:ascii="Arial" w:hAnsi="Arial" w:cs="Arial"/>
          <w:sz w:val="24"/>
          <w:szCs w:val="24"/>
          <w:lang w:val="en-US"/>
        </w:rPr>
        <w:t>following groups.</w:t>
      </w:r>
    </w:p>
    <w:p w14:paraId="2DCDDD87" w14:textId="3C18CACB"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Software </w:t>
      </w:r>
    </w:p>
    <w:p w14:paraId="1E28AE08" w14:textId="2EF8EEF1"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Entertainment </w:t>
      </w:r>
    </w:p>
    <w:p w14:paraId="1EF35DBB" w14:textId="1FC671FB"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Device </w:t>
      </w:r>
    </w:p>
    <w:p w14:paraId="1B0F7DBB" w14:textId="13DB4841" w:rsidR="00096576" w:rsidRPr="00C62B58"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Games </w:t>
      </w:r>
    </w:p>
    <w:p w14:paraId="5E6FB436" w14:textId="22FA2C58" w:rsidR="00096576" w:rsidRDefault="00096576" w:rsidP="00D061ED">
      <w:pPr>
        <w:pStyle w:val="ListParagraph"/>
        <w:numPr>
          <w:ilvl w:val="0"/>
          <w:numId w:val="6"/>
        </w:numPr>
        <w:spacing w:line="480" w:lineRule="auto"/>
        <w:rPr>
          <w:rFonts w:ascii="Arial" w:hAnsi="Arial" w:cs="Arial"/>
          <w:sz w:val="24"/>
          <w:szCs w:val="24"/>
          <w:lang w:val="en-US"/>
        </w:rPr>
      </w:pPr>
      <w:r w:rsidRPr="00C62B58">
        <w:rPr>
          <w:rFonts w:ascii="Arial" w:hAnsi="Arial" w:cs="Arial"/>
          <w:sz w:val="24"/>
          <w:szCs w:val="24"/>
          <w:lang w:val="en-US"/>
        </w:rPr>
        <w:t xml:space="preserve">Apps </w:t>
      </w:r>
    </w:p>
    <w:p w14:paraId="7283EFA0" w14:textId="50B91C27" w:rsidR="00644A46" w:rsidRPr="00644A46" w:rsidRDefault="00631AD3" w:rsidP="00C57D75">
      <w:pPr>
        <w:spacing w:line="480" w:lineRule="auto"/>
        <w:ind w:left="360" w:firstLine="360"/>
        <w:jc w:val="both"/>
        <w:rPr>
          <w:rFonts w:ascii="Arial" w:hAnsi="Arial" w:cs="Arial"/>
          <w:sz w:val="24"/>
          <w:szCs w:val="24"/>
          <w:lang w:val="en-US"/>
        </w:rPr>
      </w:pPr>
      <w:r>
        <w:rPr>
          <w:rFonts w:ascii="Arial" w:hAnsi="Arial" w:cs="Arial"/>
          <w:sz w:val="24"/>
          <w:szCs w:val="24"/>
          <w:lang w:val="en-US"/>
        </w:rPr>
        <w:t xml:space="preserve"> </w:t>
      </w:r>
      <w:r w:rsidR="00B8528B" w:rsidRPr="00B8528B">
        <w:rPr>
          <w:rFonts w:ascii="Arial" w:hAnsi="Arial" w:cs="Arial"/>
          <w:sz w:val="24"/>
          <w:szCs w:val="24"/>
          <w:lang w:val="en-US"/>
        </w:rPr>
        <w:t xml:space="preserve">Microsoft software products include Microsoft Office, Microsoft Teams, and Windows operating system. Devices include hardware products like tablets, Xbox, personal computers, and Windows phones. The apps provided by the company include a diverse product line </w:t>
      </w:r>
      <w:proofErr w:type="spellStart"/>
      <w:r w:rsidR="00B8528B" w:rsidRPr="00B8528B">
        <w:rPr>
          <w:rFonts w:ascii="Arial" w:hAnsi="Arial" w:cs="Arial"/>
          <w:sz w:val="24"/>
          <w:szCs w:val="24"/>
          <w:lang w:val="en-US"/>
        </w:rPr>
        <w:t>corporated</w:t>
      </w:r>
      <w:proofErr w:type="spellEnd"/>
      <w:r w:rsidR="00B8528B" w:rsidRPr="00B8528B">
        <w:rPr>
          <w:rFonts w:ascii="Arial" w:hAnsi="Arial" w:cs="Arial"/>
          <w:sz w:val="24"/>
          <w:szCs w:val="24"/>
          <w:lang w:val="en-US"/>
        </w:rPr>
        <w:t xml:space="preserve"> with other companies or third parties. The company keeps a percentage profit on the products provided by third parties. In the entertainment industry, the company holds a percentage share of movies and songs sold through the company’s website.  Microsoft sorts its products under the hardware (Personal computers, mobile devices, tablets) and software (Microsoft Office and the Windows OS) categories. The Apps category consists of free software products that are directly from the company or those that are obtained from third parties.  Similarly, the entertainment category with songs and movies are sold through the company’s website (Smithson, 2017).</w:t>
      </w:r>
    </w:p>
    <w:p w14:paraId="6182B758" w14:textId="4005888D" w:rsidR="0075493F" w:rsidRPr="00C62B58" w:rsidRDefault="00096576" w:rsidP="00D061ED">
      <w:pPr>
        <w:pStyle w:val="Heading2"/>
        <w:spacing w:line="480" w:lineRule="auto"/>
        <w:rPr>
          <w:rFonts w:ascii="Arial" w:hAnsi="Arial" w:cs="Arial"/>
          <w:b/>
          <w:bCs/>
          <w:color w:val="auto"/>
          <w:sz w:val="24"/>
          <w:szCs w:val="24"/>
          <w:lang w:val="en-US"/>
        </w:rPr>
      </w:pPr>
      <w:bookmarkStart w:id="24" w:name="_Toc80776898"/>
      <w:r w:rsidRPr="00C62B58">
        <w:rPr>
          <w:rFonts w:ascii="Arial" w:hAnsi="Arial" w:cs="Arial"/>
          <w:b/>
          <w:bCs/>
          <w:color w:val="auto"/>
          <w:sz w:val="24"/>
          <w:szCs w:val="24"/>
          <w:lang w:val="en-US"/>
        </w:rPr>
        <w:lastRenderedPageBreak/>
        <w:t>Place</w:t>
      </w:r>
      <w:bookmarkEnd w:id="24"/>
      <w:r w:rsidRPr="00C62B58">
        <w:rPr>
          <w:rFonts w:ascii="Arial" w:hAnsi="Arial" w:cs="Arial"/>
          <w:b/>
          <w:bCs/>
          <w:color w:val="auto"/>
          <w:sz w:val="24"/>
          <w:szCs w:val="24"/>
          <w:lang w:val="en-US"/>
        </w:rPr>
        <w:t xml:space="preserve"> </w:t>
      </w:r>
    </w:p>
    <w:p w14:paraId="00FC29C9" w14:textId="6E325858" w:rsidR="00DD1D0D" w:rsidRDefault="00096576"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00014D61" w:rsidRPr="00C62B58">
        <w:rPr>
          <w:rFonts w:ascii="Arial" w:hAnsi="Arial" w:cs="Arial"/>
          <w:sz w:val="24"/>
          <w:szCs w:val="24"/>
          <w:lang w:val="en-US"/>
        </w:rPr>
        <w:t xml:space="preserve">The company needs to improve </w:t>
      </w:r>
      <w:r w:rsidR="00CC1E39" w:rsidRPr="00C62B58">
        <w:rPr>
          <w:rFonts w:ascii="Arial" w:hAnsi="Arial" w:cs="Arial"/>
          <w:sz w:val="24"/>
          <w:szCs w:val="24"/>
          <w:lang w:val="en-US"/>
        </w:rPr>
        <w:t>its</w:t>
      </w:r>
      <w:r w:rsidR="00014D61" w:rsidRPr="00C62B58">
        <w:rPr>
          <w:rFonts w:ascii="Arial" w:hAnsi="Arial" w:cs="Arial"/>
          <w:sz w:val="24"/>
          <w:szCs w:val="24"/>
          <w:lang w:val="en-US"/>
        </w:rPr>
        <w:t xml:space="preserve"> reach in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market and interacting with </w:t>
      </w:r>
      <w:r w:rsidR="00CC1E39" w:rsidRPr="00C62B58">
        <w:rPr>
          <w:rFonts w:ascii="Arial" w:hAnsi="Arial" w:cs="Arial"/>
          <w:sz w:val="24"/>
          <w:szCs w:val="24"/>
          <w:lang w:val="en-US"/>
        </w:rPr>
        <w:t xml:space="preserve">a </w:t>
      </w:r>
      <w:r w:rsidR="00014D61" w:rsidRPr="00C62B58">
        <w:rPr>
          <w:rFonts w:ascii="Arial" w:hAnsi="Arial" w:cs="Arial"/>
          <w:sz w:val="24"/>
          <w:szCs w:val="24"/>
          <w:lang w:val="en-US"/>
        </w:rPr>
        <w:t xml:space="preserve">customer is an important part of marketing strategy. This element of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marketing mix emphasizes </w:t>
      </w:r>
      <w:r w:rsidR="00CC1E39" w:rsidRPr="00C62B58">
        <w:rPr>
          <w:rFonts w:ascii="Arial" w:hAnsi="Arial" w:cs="Arial"/>
          <w:sz w:val="24"/>
          <w:szCs w:val="24"/>
          <w:lang w:val="en-US"/>
        </w:rPr>
        <w:t xml:space="preserve">a </w:t>
      </w:r>
      <w:r w:rsidR="00014D61" w:rsidRPr="00C62B58">
        <w:rPr>
          <w:rFonts w:ascii="Arial" w:hAnsi="Arial" w:cs="Arial"/>
          <w:sz w:val="24"/>
          <w:szCs w:val="24"/>
          <w:lang w:val="en-US"/>
        </w:rPr>
        <w:t xml:space="preserve">place for transacting with customers. A customer can directly access, </w:t>
      </w:r>
      <w:proofErr w:type="gramStart"/>
      <w:r w:rsidR="00014D61" w:rsidRPr="00C62B58">
        <w:rPr>
          <w:rFonts w:ascii="Arial" w:hAnsi="Arial" w:cs="Arial"/>
          <w:sz w:val="24"/>
          <w:szCs w:val="24"/>
          <w:lang w:val="en-US"/>
        </w:rPr>
        <w:t>download</w:t>
      </w:r>
      <w:proofErr w:type="gramEnd"/>
      <w:r w:rsidR="00014D61" w:rsidRPr="00C62B58">
        <w:rPr>
          <w:rFonts w:ascii="Arial" w:hAnsi="Arial" w:cs="Arial"/>
          <w:sz w:val="24"/>
          <w:szCs w:val="24"/>
          <w:lang w:val="en-US"/>
        </w:rPr>
        <w:t xml:space="preserve"> or purchase the software products through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official online store or </w:t>
      </w:r>
      <w:r w:rsidR="00CC1E39" w:rsidRPr="00C62B58">
        <w:rPr>
          <w:rFonts w:ascii="Arial" w:hAnsi="Arial" w:cs="Arial"/>
          <w:sz w:val="24"/>
          <w:szCs w:val="24"/>
          <w:lang w:val="en-US"/>
        </w:rPr>
        <w:t xml:space="preserve">the </w:t>
      </w:r>
      <w:r w:rsidR="00014D61" w:rsidRPr="00C62B58">
        <w:rPr>
          <w:rFonts w:ascii="Arial" w:hAnsi="Arial" w:cs="Arial"/>
          <w:sz w:val="24"/>
          <w:szCs w:val="24"/>
          <w:lang w:val="en-US"/>
        </w:rPr>
        <w:t xml:space="preserve">official website of the company. </w:t>
      </w:r>
      <w:r w:rsidR="007D6EB4" w:rsidRPr="00C62B58">
        <w:rPr>
          <w:rFonts w:ascii="Arial" w:hAnsi="Arial" w:cs="Arial"/>
          <w:sz w:val="24"/>
          <w:szCs w:val="24"/>
          <w:lang w:val="en-US"/>
        </w:rPr>
        <w:t>other places include Microsoft stores and Authorized sellers</w:t>
      </w:r>
      <w:r w:rsidR="004676F4" w:rsidRPr="00C62B58">
        <w:rPr>
          <w:rFonts w:ascii="Arial" w:hAnsi="Arial" w:cs="Arial"/>
          <w:sz w:val="24"/>
          <w:szCs w:val="24"/>
          <w:lang w:val="en-US"/>
        </w:rPr>
        <w:t xml:space="preserve"> (</w:t>
      </w:r>
      <w:proofErr w:type="spellStart"/>
      <w:r w:rsidR="004676F4" w:rsidRPr="00C62B58">
        <w:rPr>
          <w:rFonts w:ascii="Arial" w:hAnsi="Arial" w:cs="Arial"/>
          <w:sz w:val="24"/>
          <w:szCs w:val="24"/>
          <w:lang w:val="en-US"/>
        </w:rPr>
        <w:t>Utami</w:t>
      </w:r>
      <w:proofErr w:type="spellEnd"/>
      <w:r w:rsidR="004676F4" w:rsidRPr="00C62B58">
        <w:rPr>
          <w:rFonts w:ascii="Arial" w:hAnsi="Arial" w:cs="Arial"/>
          <w:sz w:val="24"/>
          <w:szCs w:val="24"/>
          <w:lang w:val="en-US"/>
        </w:rPr>
        <w:t xml:space="preserve">, </w:t>
      </w:r>
      <w:proofErr w:type="spellStart"/>
      <w:r w:rsidR="004676F4" w:rsidRPr="00C62B58">
        <w:rPr>
          <w:rFonts w:ascii="Arial" w:hAnsi="Arial" w:cs="Arial"/>
          <w:sz w:val="24"/>
          <w:szCs w:val="24"/>
          <w:lang w:val="en-US"/>
        </w:rPr>
        <w:t>Siregar</w:t>
      </w:r>
      <w:proofErr w:type="spellEnd"/>
      <w:r w:rsidR="003E0886" w:rsidRPr="00C62B58">
        <w:rPr>
          <w:rFonts w:ascii="Arial" w:hAnsi="Arial" w:cs="Arial"/>
          <w:sz w:val="24"/>
          <w:szCs w:val="24"/>
          <w:lang w:val="en-US"/>
        </w:rPr>
        <w:t>,</w:t>
      </w:r>
      <w:r w:rsidR="004676F4" w:rsidRPr="00C62B58">
        <w:rPr>
          <w:rFonts w:ascii="Arial" w:hAnsi="Arial" w:cs="Arial"/>
          <w:sz w:val="24"/>
          <w:szCs w:val="24"/>
          <w:lang w:val="en-US"/>
        </w:rPr>
        <w:t xml:space="preserve"> and </w:t>
      </w:r>
      <w:proofErr w:type="spellStart"/>
      <w:r w:rsidR="004676F4" w:rsidRPr="00C62B58">
        <w:rPr>
          <w:rFonts w:ascii="Arial" w:hAnsi="Arial" w:cs="Arial"/>
          <w:sz w:val="24"/>
          <w:szCs w:val="24"/>
          <w:lang w:val="en-US"/>
        </w:rPr>
        <w:t>Asnawi</w:t>
      </w:r>
      <w:proofErr w:type="spellEnd"/>
      <w:r w:rsidR="004676F4" w:rsidRPr="00C62B58">
        <w:rPr>
          <w:rFonts w:ascii="Arial" w:hAnsi="Arial" w:cs="Arial"/>
          <w:sz w:val="24"/>
          <w:szCs w:val="24"/>
          <w:lang w:val="en-US"/>
        </w:rPr>
        <w:t>, 2020)</w:t>
      </w:r>
      <w:r w:rsidR="007D6EB4" w:rsidRPr="00C62B58">
        <w:rPr>
          <w:rFonts w:ascii="Arial" w:hAnsi="Arial" w:cs="Arial"/>
          <w:sz w:val="24"/>
          <w:szCs w:val="24"/>
          <w:lang w:val="en-US"/>
        </w:rPr>
        <w:t xml:space="preserve">. Authorized sellers are mostly located at strategic commercials and enable the company to reach the audience and target market. </w:t>
      </w:r>
      <w:r w:rsidR="002348A7" w:rsidRPr="00C62B58">
        <w:rPr>
          <w:rFonts w:ascii="Arial" w:hAnsi="Arial" w:cs="Arial"/>
          <w:sz w:val="24"/>
          <w:szCs w:val="24"/>
          <w:lang w:val="en-US"/>
        </w:rPr>
        <w:t>Microsoft stores enable the customers to directly access all range of products at a single platform including both hardware and software products</w:t>
      </w:r>
      <w:r w:rsidR="00732F1A" w:rsidRPr="00C62B58">
        <w:rPr>
          <w:rFonts w:ascii="Arial" w:hAnsi="Arial" w:cs="Arial"/>
          <w:sz w:val="24"/>
          <w:szCs w:val="24"/>
          <w:lang w:val="en-US"/>
        </w:rPr>
        <w:t xml:space="preserve"> (</w:t>
      </w:r>
      <w:r w:rsidR="00732F1A" w:rsidRPr="00C62B58">
        <w:rPr>
          <w:rFonts w:ascii="Arial" w:hAnsi="Arial" w:cs="Arial"/>
          <w:sz w:val="24"/>
          <w:szCs w:val="24"/>
          <w:shd w:val="clear" w:color="auto" w:fill="FFFFFF"/>
        </w:rPr>
        <w:t>Bechter</w:t>
      </w:r>
      <w:r w:rsidR="00732F1A" w:rsidRPr="00C62B58">
        <w:rPr>
          <w:rFonts w:ascii="Arial" w:hAnsi="Arial" w:cs="Arial"/>
          <w:sz w:val="24"/>
          <w:szCs w:val="24"/>
          <w:shd w:val="clear" w:color="auto" w:fill="FFFFFF"/>
          <w:lang w:val="en-US"/>
        </w:rPr>
        <w:t xml:space="preserve"> </w:t>
      </w:r>
      <w:r w:rsidR="00732F1A" w:rsidRPr="00C62B58">
        <w:rPr>
          <w:rFonts w:ascii="Arial" w:hAnsi="Arial" w:cs="Arial"/>
          <w:sz w:val="24"/>
          <w:szCs w:val="24"/>
          <w:shd w:val="clear" w:color="auto" w:fill="FFFFFF"/>
        </w:rPr>
        <w:t>and Camporelli, 2014</w:t>
      </w:r>
      <w:r w:rsidR="00732F1A" w:rsidRPr="00C62B58">
        <w:rPr>
          <w:rFonts w:ascii="Arial" w:hAnsi="Arial" w:cs="Arial"/>
          <w:sz w:val="24"/>
          <w:szCs w:val="24"/>
          <w:shd w:val="clear" w:color="auto" w:fill="FFFFFF"/>
          <w:lang w:val="en-US"/>
        </w:rPr>
        <w:t>)</w:t>
      </w:r>
      <w:r w:rsidR="002348A7" w:rsidRPr="00C62B58">
        <w:rPr>
          <w:rFonts w:ascii="Arial" w:hAnsi="Arial" w:cs="Arial"/>
          <w:sz w:val="24"/>
          <w:szCs w:val="24"/>
          <w:lang w:val="en-US"/>
        </w:rPr>
        <w:t xml:space="preserve">. </w:t>
      </w:r>
      <w:r w:rsidR="00C57D75" w:rsidRPr="00C57D75">
        <w:rPr>
          <w:rFonts w:ascii="Arial" w:hAnsi="Arial" w:cs="Arial"/>
          <w:sz w:val="24"/>
          <w:szCs w:val="24"/>
          <w:lang w:val="en-US"/>
        </w:rPr>
        <w:t>Microsoft focuses on the direct channel of distribution through its official website and e-commerce stores that assist the company to generate huge revenue. Similarly, Microsoft’s retail stores help in enhancing the customer experience and brand imaging of the company. Authorized sellers are another line of distribution source that helps the customers to easily access the product from the market. The company also utilizes laptop and desktop makers for selling in-built operating systems and software packages (Bhasin, 2018).</w:t>
      </w:r>
    </w:p>
    <w:p w14:paraId="1F7F8803" w14:textId="2203DBDB" w:rsidR="00AE3DC6" w:rsidRPr="00DD1D0D" w:rsidRDefault="00AE3DC6" w:rsidP="00D061ED">
      <w:pPr>
        <w:spacing w:line="480" w:lineRule="auto"/>
        <w:jc w:val="both"/>
        <w:rPr>
          <w:rFonts w:ascii="Arial" w:hAnsi="Arial" w:cs="Arial"/>
          <w:sz w:val="24"/>
          <w:szCs w:val="24"/>
          <w:lang w:val="en-US"/>
        </w:rPr>
      </w:pPr>
      <w:r w:rsidRPr="00C62B58">
        <w:rPr>
          <w:rFonts w:ascii="Arial" w:hAnsi="Arial" w:cs="Arial"/>
          <w:b/>
          <w:bCs/>
          <w:sz w:val="24"/>
          <w:szCs w:val="24"/>
          <w:lang w:val="en-US"/>
        </w:rPr>
        <w:t>Promotional Mix</w:t>
      </w:r>
    </w:p>
    <w:p w14:paraId="17175D66" w14:textId="4522E112" w:rsidR="00AE3DC6" w:rsidRPr="00C62B58" w:rsidRDefault="00AE3DC6" w:rsidP="00D061ED">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Pr="00C62B58">
        <w:rPr>
          <w:rFonts w:ascii="Arial" w:hAnsi="Arial" w:cs="Arial"/>
          <w:sz w:val="24"/>
          <w:szCs w:val="24"/>
          <w:lang w:val="en-US"/>
        </w:rPr>
        <w:t xml:space="preserve">This part of </w:t>
      </w:r>
      <w:r w:rsidR="00CC1E39" w:rsidRPr="00C62B58">
        <w:rPr>
          <w:rFonts w:ascii="Arial" w:hAnsi="Arial" w:cs="Arial"/>
          <w:sz w:val="24"/>
          <w:szCs w:val="24"/>
          <w:lang w:val="en-US"/>
        </w:rPr>
        <w:t xml:space="preserve">the </w:t>
      </w:r>
      <w:r w:rsidRPr="00C62B58">
        <w:rPr>
          <w:rFonts w:ascii="Arial" w:hAnsi="Arial" w:cs="Arial"/>
          <w:sz w:val="24"/>
          <w:szCs w:val="24"/>
          <w:lang w:val="en-US"/>
        </w:rPr>
        <w:t xml:space="preserve">marketing mix is based on effective communication tactics and strategies to attract potential customers. </w:t>
      </w:r>
      <w:r w:rsidR="00FA6878" w:rsidRPr="00C62B58">
        <w:rPr>
          <w:rFonts w:ascii="Arial" w:hAnsi="Arial" w:cs="Arial"/>
          <w:sz w:val="24"/>
          <w:szCs w:val="24"/>
          <w:lang w:val="en-US"/>
        </w:rPr>
        <w:t xml:space="preserve">Microsoft’s promotional mix consider both computer software and hardware markets and </w:t>
      </w:r>
      <w:r w:rsidR="00CC1E39" w:rsidRPr="00C62B58">
        <w:rPr>
          <w:rFonts w:ascii="Arial" w:hAnsi="Arial" w:cs="Arial"/>
          <w:sz w:val="24"/>
          <w:szCs w:val="24"/>
          <w:lang w:val="en-US"/>
        </w:rPr>
        <w:t xml:space="preserve">is </w:t>
      </w:r>
      <w:r w:rsidR="00FA6878" w:rsidRPr="00C62B58">
        <w:rPr>
          <w:rFonts w:ascii="Arial" w:hAnsi="Arial" w:cs="Arial"/>
          <w:sz w:val="24"/>
          <w:szCs w:val="24"/>
          <w:lang w:val="en-US"/>
        </w:rPr>
        <w:t>prioritized as follow</w:t>
      </w:r>
    </w:p>
    <w:p w14:paraId="1F2E5ABD" w14:textId="6FFC0CCD"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 xml:space="preserve">Advertising </w:t>
      </w:r>
    </w:p>
    <w:p w14:paraId="338411FB" w14:textId="0664DE97"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Sales Promotions</w:t>
      </w:r>
    </w:p>
    <w:p w14:paraId="66BBF921" w14:textId="13987843"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Direct Marketing</w:t>
      </w:r>
    </w:p>
    <w:p w14:paraId="5B4A50B8" w14:textId="45E20060"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lastRenderedPageBreak/>
        <w:t xml:space="preserve">Personal selling </w:t>
      </w:r>
    </w:p>
    <w:p w14:paraId="0A354D6D" w14:textId="72EFE5FC" w:rsidR="00FA6878" w:rsidRPr="00C62B58" w:rsidRDefault="00FA6878" w:rsidP="00D061ED">
      <w:pPr>
        <w:pStyle w:val="ListParagraph"/>
        <w:numPr>
          <w:ilvl w:val="0"/>
          <w:numId w:val="7"/>
        </w:numPr>
        <w:spacing w:line="480" w:lineRule="auto"/>
        <w:rPr>
          <w:rFonts w:ascii="Arial" w:hAnsi="Arial" w:cs="Arial"/>
          <w:sz w:val="24"/>
          <w:szCs w:val="24"/>
          <w:lang w:val="en-US"/>
        </w:rPr>
      </w:pPr>
      <w:r w:rsidRPr="00C62B58">
        <w:rPr>
          <w:rFonts w:ascii="Arial" w:hAnsi="Arial" w:cs="Arial"/>
          <w:sz w:val="24"/>
          <w:szCs w:val="24"/>
          <w:lang w:val="en-US"/>
        </w:rPr>
        <w:t>Public relations</w:t>
      </w:r>
    </w:p>
    <w:p w14:paraId="7856F4E5" w14:textId="37318EF1" w:rsidR="00FA6878" w:rsidRDefault="00C408DF" w:rsidP="00D061ED">
      <w:pPr>
        <w:spacing w:line="480" w:lineRule="auto"/>
        <w:ind w:firstLine="720"/>
        <w:jc w:val="both"/>
        <w:rPr>
          <w:rFonts w:ascii="Arial" w:hAnsi="Arial" w:cs="Arial"/>
          <w:sz w:val="24"/>
          <w:szCs w:val="24"/>
          <w:lang w:val="en-US"/>
        </w:rPr>
      </w:pPr>
      <w:r w:rsidRPr="00C62B58">
        <w:rPr>
          <w:rFonts w:ascii="Arial" w:hAnsi="Arial" w:cs="Arial"/>
          <w:sz w:val="24"/>
          <w:szCs w:val="24"/>
          <w:lang w:val="en-US"/>
        </w:rPr>
        <w:t>Advertising is the most significant and preferred mean</w:t>
      </w:r>
      <w:r w:rsidR="00CC1E39" w:rsidRPr="00C62B58">
        <w:rPr>
          <w:rFonts w:ascii="Arial" w:hAnsi="Arial" w:cs="Arial"/>
          <w:sz w:val="24"/>
          <w:szCs w:val="24"/>
          <w:lang w:val="en-US"/>
        </w:rPr>
        <w:t>s</w:t>
      </w:r>
      <w:r w:rsidRPr="00C62B58">
        <w:rPr>
          <w:rFonts w:ascii="Arial" w:hAnsi="Arial" w:cs="Arial"/>
          <w:sz w:val="24"/>
          <w:szCs w:val="24"/>
          <w:lang w:val="en-US"/>
        </w:rPr>
        <w:t xml:space="preserve"> of promotion. </w:t>
      </w:r>
      <w:r w:rsidR="00FA6878" w:rsidRPr="00C62B58">
        <w:rPr>
          <w:rFonts w:ascii="Arial" w:hAnsi="Arial" w:cs="Arial"/>
          <w:sz w:val="24"/>
          <w:szCs w:val="24"/>
          <w:lang w:val="en-US"/>
        </w:rPr>
        <w:t xml:space="preserve">Microsoft put a great emphasis on advertising and spend significant money to promote the company’s corporate image. Advertising </w:t>
      </w:r>
      <w:r w:rsidR="00C73F9F" w:rsidRPr="00C62B58">
        <w:rPr>
          <w:rFonts w:ascii="Arial" w:hAnsi="Arial" w:cs="Arial"/>
          <w:sz w:val="24"/>
          <w:szCs w:val="24"/>
          <w:lang w:val="en-US"/>
        </w:rPr>
        <w:t>involves</w:t>
      </w:r>
      <w:r w:rsidR="00FA6878" w:rsidRPr="00C62B58">
        <w:rPr>
          <w:rFonts w:ascii="Arial" w:hAnsi="Arial" w:cs="Arial"/>
          <w:sz w:val="24"/>
          <w:szCs w:val="24"/>
          <w:lang w:val="en-US"/>
        </w:rPr>
        <w:t xml:space="preserve"> all types of media and marketing material ranging from social media advertisement to journal publications. </w:t>
      </w:r>
      <w:r w:rsidR="00436C6C" w:rsidRPr="00C62B58">
        <w:rPr>
          <w:rFonts w:ascii="Arial" w:hAnsi="Arial" w:cs="Arial"/>
          <w:sz w:val="24"/>
          <w:szCs w:val="24"/>
          <w:lang w:val="en-US"/>
        </w:rPr>
        <w:t>Sales promotion include</w:t>
      </w:r>
      <w:r w:rsidR="00CC1E39" w:rsidRPr="00C62B58">
        <w:rPr>
          <w:rFonts w:ascii="Arial" w:hAnsi="Arial" w:cs="Arial"/>
          <w:sz w:val="24"/>
          <w:szCs w:val="24"/>
          <w:lang w:val="en-US"/>
        </w:rPr>
        <w:t>s</w:t>
      </w:r>
      <w:r w:rsidR="00436C6C" w:rsidRPr="00C62B58">
        <w:rPr>
          <w:rFonts w:ascii="Arial" w:hAnsi="Arial" w:cs="Arial"/>
          <w:sz w:val="24"/>
          <w:szCs w:val="24"/>
          <w:lang w:val="en-US"/>
        </w:rPr>
        <w:t xml:space="preserve"> discounts and offers to attract customers</w:t>
      </w:r>
      <w:r w:rsidR="00304477" w:rsidRPr="00C62B58">
        <w:rPr>
          <w:rFonts w:ascii="Arial" w:hAnsi="Arial" w:cs="Arial"/>
          <w:sz w:val="24"/>
          <w:szCs w:val="24"/>
          <w:lang w:val="en-US"/>
        </w:rPr>
        <w:t xml:space="preserve"> (</w:t>
      </w:r>
      <w:r w:rsidR="00304477" w:rsidRPr="00C62B58">
        <w:rPr>
          <w:rFonts w:ascii="Arial" w:hAnsi="Arial" w:cs="Arial"/>
          <w:sz w:val="24"/>
          <w:szCs w:val="24"/>
          <w:shd w:val="clear" w:color="auto" w:fill="FFFFFF"/>
        </w:rPr>
        <w:t>Hamilton and Webster, 2018</w:t>
      </w:r>
      <w:r w:rsidR="00304477" w:rsidRPr="00C62B58">
        <w:rPr>
          <w:rFonts w:ascii="Arial" w:hAnsi="Arial" w:cs="Arial"/>
          <w:sz w:val="24"/>
          <w:szCs w:val="24"/>
          <w:shd w:val="clear" w:color="auto" w:fill="FFFFFF"/>
          <w:lang w:val="en-US"/>
        </w:rPr>
        <w:t>)</w:t>
      </w:r>
      <w:r w:rsidR="00436C6C" w:rsidRPr="00C62B58">
        <w:rPr>
          <w:rFonts w:ascii="Arial" w:hAnsi="Arial" w:cs="Arial"/>
          <w:sz w:val="24"/>
          <w:szCs w:val="24"/>
          <w:lang w:val="en-US"/>
        </w:rPr>
        <w:t>.</w:t>
      </w:r>
      <w:r w:rsidR="0042462A">
        <w:rPr>
          <w:rFonts w:ascii="Arial" w:hAnsi="Arial" w:cs="Arial"/>
          <w:sz w:val="24"/>
          <w:szCs w:val="24"/>
          <w:lang w:val="en-US"/>
        </w:rPr>
        <w:t xml:space="preserve"> </w:t>
      </w:r>
      <w:r w:rsidR="00C57D75" w:rsidRPr="00C57D75">
        <w:rPr>
          <w:rFonts w:ascii="Arial" w:hAnsi="Arial" w:cs="Arial"/>
          <w:sz w:val="24"/>
          <w:szCs w:val="24"/>
          <w:lang w:val="en-US"/>
        </w:rPr>
        <w:t>Advertisement is the biggest expense for the company to promote corporate image. The company uses discounts and other incentives to promote sales and customer experience. direct marketing is also used by the company to attract potential customers. Donations and social causes are supported by the company to promote the organization as a human beneficial company. Microsoft does most of its promotional marketing for online products through digital marketing and advertising (Pratap, 2017). The corporate image of the company is enhanced through internet and television advertisements (Hamilton and Webster, 2018). Through sales promotion, Microsoft attracts its customers by offering huge discounts and incentives. Microsoft employs direct marketing to sell its products by establishing direct sales with various organizations. Through personal selling, Microsoft demonstrates the features of a product and encourages its clients to purchase the services. Public relation is another promotional strategy that the company employs for promoting its brand image (Pratap, 2017).</w:t>
      </w:r>
    </w:p>
    <w:p w14:paraId="0D391D60" w14:textId="513FA6BD" w:rsidR="00175E50" w:rsidRPr="00C62B58" w:rsidRDefault="00175E50" w:rsidP="00D061ED">
      <w:pPr>
        <w:pStyle w:val="Heading2"/>
        <w:spacing w:line="480" w:lineRule="auto"/>
        <w:rPr>
          <w:rFonts w:ascii="Arial" w:hAnsi="Arial" w:cs="Arial"/>
          <w:b/>
          <w:bCs/>
          <w:color w:val="auto"/>
          <w:sz w:val="24"/>
          <w:szCs w:val="24"/>
          <w:lang w:val="en-US"/>
        </w:rPr>
      </w:pPr>
      <w:bookmarkStart w:id="25" w:name="_Toc80776899"/>
      <w:r w:rsidRPr="00C62B58">
        <w:rPr>
          <w:rFonts w:ascii="Arial" w:hAnsi="Arial" w:cs="Arial"/>
          <w:b/>
          <w:bCs/>
          <w:color w:val="auto"/>
          <w:sz w:val="24"/>
          <w:szCs w:val="24"/>
          <w:lang w:val="en-US"/>
        </w:rPr>
        <w:t>Pricing</w:t>
      </w:r>
      <w:r w:rsidR="006437F1" w:rsidRPr="00C62B58">
        <w:rPr>
          <w:rFonts w:ascii="Arial" w:hAnsi="Arial" w:cs="Arial"/>
          <w:b/>
          <w:bCs/>
          <w:color w:val="auto"/>
          <w:sz w:val="24"/>
          <w:szCs w:val="24"/>
          <w:lang w:val="en-US"/>
        </w:rPr>
        <w:t xml:space="preserve"> Mix</w:t>
      </w:r>
      <w:bookmarkEnd w:id="25"/>
      <w:r w:rsidRPr="00C62B58">
        <w:rPr>
          <w:rFonts w:ascii="Arial" w:hAnsi="Arial" w:cs="Arial"/>
          <w:b/>
          <w:bCs/>
          <w:color w:val="auto"/>
          <w:sz w:val="24"/>
          <w:szCs w:val="24"/>
          <w:lang w:val="en-US"/>
        </w:rPr>
        <w:t xml:space="preserve"> </w:t>
      </w:r>
    </w:p>
    <w:p w14:paraId="14F85E1A" w14:textId="5E46AF73" w:rsidR="001E2B25" w:rsidRPr="00C62B58" w:rsidRDefault="001E2B25" w:rsidP="00D061ED">
      <w:pPr>
        <w:spacing w:line="480" w:lineRule="auto"/>
        <w:jc w:val="both"/>
        <w:rPr>
          <w:rFonts w:cstheme="minorHAnsi"/>
          <w:sz w:val="24"/>
          <w:szCs w:val="24"/>
          <w:lang w:val="en-US"/>
        </w:rPr>
      </w:pPr>
      <w:r w:rsidRPr="00A70787">
        <w:rPr>
          <w:rFonts w:ascii="Times New Roman" w:hAnsi="Times New Roman" w:cs="Times New Roman"/>
          <w:sz w:val="24"/>
          <w:szCs w:val="24"/>
          <w:lang w:val="en-US"/>
        </w:rPr>
        <w:tab/>
      </w:r>
      <w:r w:rsidRPr="00C62B58">
        <w:rPr>
          <w:rFonts w:cstheme="minorHAnsi"/>
          <w:sz w:val="24"/>
          <w:szCs w:val="24"/>
          <w:lang w:val="en-US"/>
        </w:rPr>
        <w:t xml:space="preserve">Microsoft’s pricing strategy is based on market orientation and factors like consumer demand and competitor pricing. </w:t>
      </w:r>
      <w:r w:rsidR="00CF2823" w:rsidRPr="00C62B58">
        <w:rPr>
          <w:rFonts w:cstheme="minorHAnsi"/>
          <w:sz w:val="24"/>
          <w:szCs w:val="24"/>
          <w:lang w:val="en-US"/>
        </w:rPr>
        <w:t xml:space="preserve">At present, Microsoft is more expensive as compared to other software. The reason </w:t>
      </w:r>
      <w:r w:rsidR="00CC1E39" w:rsidRPr="00C62B58">
        <w:rPr>
          <w:rFonts w:cstheme="minorHAnsi"/>
          <w:sz w:val="24"/>
          <w:szCs w:val="24"/>
          <w:lang w:val="en-US"/>
        </w:rPr>
        <w:t>for</w:t>
      </w:r>
      <w:r w:rsidR="00CF2823" w:rsidRPr="00C62B58">
        <w:rPr>
          <w:rFonts w:cstheme="minorHAnsi"/>
          <w:sz w:val="24"/>
          <w:szCs w:val="24"/>
          <w:lang w:val="en-US"/>
        </w:rPr>
        <w:t xml:space="preserve"> higher pricing is brand image and </w:t>
      </w:r>
      <w:r w:rsidR="00CF2823" w:rsidRPr="00C62B58">
        <w:rPr>
          <w:rFonts w:cstheme="minorHAnsi"/>
          <w:sz w:val="24"/>
          <w:szCs w:val="24"/>
          <w:lang w:val="en-US"/>
        </w:rPr>
        <w:lastRenderedPageBreak/>
        <w:t xml:space="preserve">customer loyalty. </w:t>
      </w:r>
      <w:r w:rsidR="00081BB9" w:rsidRPr="00C62B58">
        <w:rPr>
          <w:rFonts w:cstheme="minorHAnsi"/>
          <w:sz w:val="24"/>
          <w:szCs w:val="24"/>
          <w:lang w:val="en-US"/>
        </w:rPr>
        <w:t>Microsoft offer</w:t>
      </w:r>
      <w:r w:rsidR="00CC1E39" w:rsidRPr="00C62B58">
        <w:rPr>
          <w:rFonts w:cstheme="minorHAnsi"/>
          <w:sz w:val="24"/>
          <w:szCs w:val="24"/>
          <w:lang w:val="en-US"/>
        </w:rPr>
        <w:t>s</w:t>
      </w:r>
      <w:r w:rsidR="00081BB9" w:rsidRPr="00C62B58">
        <w:rPr>
          <w:rFonts w:cstheme="minorHAnsi"/>
          <w:sz w:val="24"/>
          <w:szCs w:val="24"/>
          <w:lang w:val="en-US"/>
        </w:rPr>
        <w:t xml:space="preserve"> certain software for free to provide </w:t>
      </w:r>
      <w:r w:rsidR="00CC1E39" w:rsidRPr="00C62B58">
        <w:rPr>
          <w:rFonts w:cstheme="minorHAnsi"/>
          <w:sz w:val="24"/>
          <w:szCs w:val="24"/>
          <w:lang w:val="en-US"/>
        </w:rPr>
        <w:t xml:space="preserve">a </w:t>
      </w:r>
      <w:r w:rsidR="00081BB9" w:rsidRPr="00C62B58">
        <w:rPr>
          <w:rFonts w:cstheme="minorHAnsi"/>
          <w:sz w:val="24"/>
          <w:szCs w:val="24"/>
          <w:lang w:val="en-US"/>
        </w:rPr>
        <w:t>consumer experience</w:t>
      </w:r>
      <w:r w:rsidR="00CB0315" w:rsidRPr="00C62B58">
        <w:rPr>
          <w:rFonts w:cstheme="minorHAnsi"/>
          <w:sz w:val="24"/>
          <w:szCs w:val="24"/>
          <w:lang w:val="en-US"/>
        </w:rPr>
        <w:t xml:space="preserve"> (</w:t>
      </w:r>
      <w:r w:rsidR="00CB0315" w:rsidRPr="00C62B58">
        <w:rPr>
          <w:rFonts w:cstheme="minorHAnsi"/>
          <w:sz w:val="24"/>
          <w:szCs w:val="24"/>
          <w:shd w:val="clear" w:color="auto" w:fill="FFFFFF"/>
        </w:rPr>
        <w:t>Hong and Park, 2020</w:t>
      </w:r>
      <w:r w:rsidR="00CB0315" w:rsidRPr="00C62B58">
        <w:rPr>
          <w:rFonts w:cstheme="minorHAnsi"/>
          <w:sz w:val="24"/>
          <w:szCs w:val="24"/>
          <w:shd w:val="clear" w:color="auto" w:fill="FFFFFF"/>
          <w:lang w:val="en-US"/>
        </w:rPr>
        <w:t>)</w:t>
      </w:r>
      <w:r w:rsidR="00081BB9" w:rsidRPr="00C62B58">
        <w:rPr>
          <w:rFonts w:cstheme="minorHAnsi"/>
          <w:sz w:val="24"/>
          <w:szCs w:val="24"/>
          <w:lang w:val="en-US"/>
        </w:rPr>
        <w:t>.</w:t>
      </w:r>
    </w:p>
    <w:p w14:paraId="62C99304" w14:textId="2BC0705F" w:rsidR="00890FF4" w:rsidRPr="00C62B58" w:rsidRDefault="00FA5825" w:rsidP="00D061ED">
      <w:pPr>
        <w:pStyle w:val="Heading1"/>
        <w:spacing w:line="480" w:lineRule="auto"/>
        <w:jc w:val="center"/>
        <w:rPr>
          <w:rFonts w:ascii="Arial" w:hAnsi="Arial" w:cs="Arial"/>
          <w:b/>
          <w:bCs/>
          <w:color w:val="auto"/>
          <w:sz w:val="28"/>
          <w:szCs w:val="28"/>
          <w:lang w:val="en-US"/>
        </w:rPr>
      </w:pPr>
      <w:bookmarkStart w:id="26" w:name="_Toc80776900"/>
      <w:r w:rsidRPr="00C62B58">
        <w:rPr>
          <w:rFonts w:ascii="Arial" w:hAnsi="Arial" w:cs="Arial"/>
          <w:b/>
          <w:bCs/>
          <w:color w:val="auto"/>
          <w:sz w:val="28"/>
          <w:szCs w:val="28"/>
          <w:lang w:val="en-US"/>
        </w:rPr>
        <w:t>Conclusion</w:t>
      </w:r>
      <w:bookmarkEnd w:id="26"/>
    </w:p>
    <w:p w14:paraId="10A3A769" w14:textId="64DBB3D2" w:rsidR="00C8288C" w:rsidRDefault="00C8288C" w:rsidP="00C57D75">
      <w:pPr>
        <w:spacing w:line="480" w:lineRule="auto"/>
        <w:jc w:val="both"/>
        <w:rPr>
          <w:rFonts w:ascii="Arial" w:hAnsi="Arial" w:cs="Arial"/>
          <w:sz w:val="24"/>
          <w:szCs w:val="24"/>
          <w:lang w:val="en-US"/>
        </w:rPr>
      </w:pPr>
      <w:r w:rsidRPr="00A70787">
        <w:rPr>
          <w:rFonts w:ascii="Times New Roman" w:hAnsi="Times New Roman" w:cs="Times New Roman"/>
          <w:sz w:val="24"/>
          <w:szCs w:val="24"/>
          <w:lang w:val="en-US"/>
        </w:rPr>
        <w:tab/>
      </w:r>
      <w:r w:rsidR="009B68D5" w:rsidRPr="00C62B58">
        <w:rPr>
          <w:rFonts w:ascii="Arial" w:hAnsi="Arial" w:cs="Arial"/>
          <w:sz w:val="24"/>
          <w:szCs w:val="24"/>
          <w:lang w:val="en-US"/>
        </w:rPr>
        <w:t xml:space="preserve">The study presents </w:t>
      </w:r>
      <w:r w:rsidR="00CC1E39" w:rsidRPr="00C62B58">
        <w:rPr>
          <w:rFonts w:ascii="Arial" w:hAnsi="Arial" w:cs="Arial"/>
          <w:sz w:val="24"/>
          <w:szCs w:val="24"/>
          <w:lang w:val="en-US"/>
        </w:rPr>
        <w:t xml:space="preserve">a </w:t>
      </w:r>
      <w:r w:rsidR="009B68D5" w:rsidRPr="00C62B58">
        <w:rPr>
          <w:rFonts w:ascii="Arial" w:hAnsi="Arial" w:cs="Arial"/>
          <w:sz w:val="24"/>
          <w:szCs w:val="24"/>
          <w:lang w:val="en-US"/>
        </w:rPr>
        <w:t xml:space="preserve">business environmental analysis of Microsoft Inc. </w:t>
      </w:r>
      <w:r w:rsidR="00CC1E39" w:rsidRPr="00C62B58">
        <w:rPr>
          <w:rFonts w:ascii="Arial" w:hAnsi="Arial" w:cs="Arial"/>
          <w:sz w:val="24"/>
          <w:szCs w:val="24"/>
          <w:lang w:val="en-US"/>
        </w:rPr>
        <w:t>which</w:t>
      </w:r>
      <w:r w:rsidR="009B68D5" w:rsidRPr="00C62B58">
        <w:rPr>
          <w:rFonts w:ascii="Arial" w:hAnsi="Arial" w:cs="Arial"/>
          <w:sz w:val="24"/>
          <w:szCs w:val="24"/>
          <w:lang w:val="en-US"/>
        </w:rPr>
        <w:t xml:space="preserve"> is </w:t>
      </w:r>
      <w:r w:rsidR="00CC1E39" w:rsidRPr="00C62B58">
        <w:rPr>
          <w:rFonts w:ascii="Arial" w:hAnsi="Arial" w:cs="Arial"/>
          <w:sz w:val="24"/>
          <w:szCs w:val="24"/>
          <w:lang w:val="en-US"/>
        </w:rPr>
        <w:t xml:space="preserve">the </w:t>
      </w:r>
      <w:r w:rsidR="009B68D5" w:rsidRPr="00C62B58">
        <w:rPr>
          <w:rFonts w:ascii="Arial" w:hAnsi="Arial" w:cs="Arial"/>
          <w:sz w:val="24"/>
          <w:szCs w:val="24"/>
          <w:lang w:val="en-US"/>
        </w:rPr>
        <w:t>5</w:t>
      </w:r>
      <w:r w:rsidR="009B68D5" w:rsidRPr="00C62B58">
        <w:rPr>
          <w:rFonts w:ascii="Arial" w:hAnsi="Arial" w:cs="Arial"/>
          <w:sz w:val="24"/>
          <w:szCs w:val="24"/>
          <w:vertAlign w:val="superscript"/>
          <w:lang w:val="en-US"/>
        </w:rPr>
        <w:t>th</w:t>
      </w:r>
      <w:r w:rsidR="009B68D5" w:rsidRPr="00C62B58">
        <w:rPr>
          <w:rFonts w:ascii="Arial" w:hAnsi="Arial" w:cs="Arial"/>
          <w:sz w:val="24"/>
          <w:szCs w:val="24"/>
          <w:lang w:val="en-US"/>
        </w:rPr>
        <w:t xml:space="preserve"> largest company </w:t>
      </w:r>
      <w:r w:rsidR="00CC1E39" w:rsidRPr="00C62B58">
        <w:rPr>
          <w:rFonts w:ascii="Arial" w:hAnsi="Arial" w:cs="Arial"/>
          <w:sz w:val="24"/>
          <w:szCs w:val="24"/>
          <w:lang w:val="en-US"/>
        </w:rPr>
        <w:t>in</w:t>
      </w:r>
      <w:r w:rsidR="009B68D5" w:rsidRPr="00C62B58">
        <w:rPr>
          <w:rFonts w:ascii="Arial" w:hAnsi="Arial" w:cs="Arial"/>
          <w:sz w:val="24"/>
          <w:szCs w:val="24"/>
          <w:lang w:val="en-US"/>
        </w:rPr>
        <w:t xml:space="preserve"> the world. The study highlights both internal and external factors that could influence the organization’s ability to work smoothly. </w:t>
      </w:r>
      <w:r w:rsidR="00BE2C40" w:rsidRPr="00C62B58">
        <w:rPr>
          <w:rFonts w:ascii="Arial" w:hAnsi="Arial" w:cs="Arial"/>
          <w:sz w:val="24"/>
          <w:szCs w:val="24"/>
          <w:lang w:val="en-US"/>
        </w:rPr>
        <w:t>The PESTEL analysis is applied to highlight the external business environment factors</w:t>
      </w:r>
      <w:r w:rsidR="00150E0D" w:rsidRPr="00C62B58">
        <w:rPr>
          <w:rFonts w:ascii="Arial" w:hAnsi="Arial" w:cs="Arial"/>
          <w:sz w:val="24"/>
          <w:szCs w:val="24"/>
          <w:lang w:val="en-US"/>
        </w:rPr>
        <w:t>.</w:t>
      </w:r>
      <w:r w:rsidR="00DB2F5E" w:rsidRPr="00C62B58">
        <w:rPr>
          <w:rFonts w:ascii="Arial" w:hAnsi="Arial" w:cs="Arial"/>
          <w:sz w:val="24"/>
          <w:szCs w:val="24"/>
          <w:lang w:val="en-US"/>
        </w:rPr>
        <w:t xml:space="preserve"> Porter’s five force analysis is applied, and it is found that rivalry among competitors is high. However, the bargain</w:t>
      </w:r>
      <w:r w:rsidR="00CC1E39" w:rsidRPr="00C62B58">
        <w:rPr>
          <w:rFonts w:ascii="Arial" w:hAnsi="Arial" w:cs="Arial"/>
          <w:sz w:val="24"/>
          <w:szCs w:val="24"/>
          <w:lang w:val="en-US"/>
        </w:rPr>
        <w:t>ing</w:t>
      </w:r>
      <w:r w:rsidR="00DB2F5E" w:rsidRPr="00C62B58">
        <w:rPr>
          <w:rFonts w:ascii="Arial" w:hAnsi="Arial" w:cs="Arial"/>
          <w:sz w:val="24"/>
          <w:szCs w:val="24"/>
          <w:lang w:val="en-US"/>
        </w:rPr>
        <w:t xml:space="preserve"> power of suppliers, bargain power of buyers,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threat of new entrants</w:t>
      </w:r>
      <w:r w:rsidR="00CC1E39" w:rsidRPr="00C62B58">
        <w:rPr>
          <w:rFonts w:ascii="Arial" w:hAnsi="Arial" w:cs="Arial"/>
          <w:sz w:val="24"/>
          <w:szCs w:val="24"/>
          <w:lang w:val="en-US"/>
        </w:rPr>
        <w:t>,</w:t>
      </w:r>
      <w:r w:rsidR="00DB2F5E" w:rsidRPr="00C62B58">
        <w:rPr>
          <w:rFonts w:ascii="Arial" w:hAnsi="Arial" w:cs="Arial"/>
          <w:sz w:val="24"/>
          <w:szCs w:val="24"/>
          <w:lang w:val="en-US"/>
        </w:rPr>
        <w:t xml:space="preserve"> and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 xml:space="preserve">threat of substitute is low for Microsoft. SWOT analyses provide a deep understanding </w:t>
      </w:r>
      <w:r w:rsidR="00CC1E39" w:rsidRPr="00C62B58">
        <w:rPr>
          <w:rFonts w:ascii="Arial" w:hAnsi="Arial" w:cs="Arial"/>
          <w:sz w:val="24"/>
          <w:szCs w:val="24"/>
          <w:lang w:val="en-US"/>
        </w:rPr>
        <w:t>of</w:t>
      </w:r>
      <w:r w:rsidR="00DB2F5E" w:rsidRPr="00C62B58">
        <w:rPr>
          <w:rFonts w:ascii="Arial" w:hAnsi="Arial" w:cs="Arial"/>
          <w:sz w:val="24"/>
          <w:szCs w:val="24"/>
          <w:lang w:val="en-US"/>
        </w:rPr>
        <w:t xml:space="preserve">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strengths, weaknesses, opportunities</w:t>
      </w:r>
      <w:r w:rsidR="00CC1E39" w:rsidRPr="00C62B58">
        <w:rPr>
          <w:rFonts w:ascii="Arial" w:hAnsi="Arial" w:cs="Arial"/>
          <w:sz w:val="24"/>
          <w:szCs w:val="24"/>
          <w:lang w:val="en-US"/>
        </w:rPr>
        <w:t>,</w:t>
      </w:r>
      <w:r w:rsidR="00DB2F5E" w:rsidRPr="00C62B58">
        <w:rPr>
          <w:rFonts w:ascii="Arial" w:hAnsi="Arial" w:cs="Arial"/>
          <w:sz w:val="24"/>
          <w:szCs w:val="24"/>
          <w:lang w:val="en-US"/>
        </w:rPr>
        <w:t xml:space="preserve"> and threats of the company. market segmentation, positioning</w:t>
      </w:r>
      <w:r w:rsidR="00CC1E39" w:rsidRPr="00C62B58">
        <w:rPr>
          <w:rFonts w:ascii="Arial" w:hAnsi="Arial" w:cs="Arial"/>
          <w:sz w:val="24"/>
          <w:szCs w:val="24"/>
          <w:lang w:val="en-US"/>
        </w:rPr>
        <w:t>,</w:t>
      </w:r>
      <w:r w:rsidR="00DB2F5E" w:rsidRPr="00C62B58">
        <w:rPr>
          <w:rFonts w:ascii="Arial" w:hAnsi="Arial" w:cs="Arial"/>
          <w:sz w:val="24"/>
          <w:szCs w:val="24"/>
          <w:lang w:val="en-US"/>
        </w:rPr>
        <w:t xml:space="preserve"> and targeting of </w:t>
      </w:r>
      <w:r w:rsidR="00CC1E39" w:rsidRPr="00C62B58">
        <w:rPr>
          <w:rFonts w:ascii="Arial" w:hAnsi="Arial" w:cs="Arial"/>
          <w:sz w:val="24"/>
          <w:szCs w:val="24"/>
          <w:lang w:val="en-US"/>
        </w:rPr>
        <w:t xml:space="preserve">the </w:t>
      </w:r>
      <w:r w:rsidR="00DB2F5E" w:rsidRPr="00C62B58">
        <w:rPr>
          <w:rFonts w:ascii="Arial" w:hAnsi="Arial" w:cs="Arial"/>
          <w:sz w:val="24"/>
          <w:szCs w:val="24"/>
          <w:lang w:val="en-US"/>
        </w:rPr>
        <w:t xml:space="preserve">market </w:t>
      </w:r>
      <w:r w:rsidR="00CC1E39" w:rsidRPr="00C62B58">
        <w:rPr>
          <w:rFonts w:ascii="Arial" w:hAnsi="Arial" w:cs="Arial"/>
          <w:sz w:val="24"/>
          <w:szCs w:val="24"/>
          <w:lang w:val="en-US"/>
        </w:rPr>
        <w:t>are</w:t>
      </w:r>
      <w:r w:rsidR="00DB2F5E" w:rsidRPr="00C62B58">
        <w:rPr>
          <w:rFonts w:ascii="Arial" w:hAnsi="Arial" w:cs="Arial"/>
          <w:sz w:val="24"/>
          <w:szCs w:val="24"/>
          <w:lang w:val="en-US"/>
        </w:rPr>
        <w:t xml:space="preserve"> discussed and it found that with a strong brand image, Microsoft has a superior market positioning with </w:t>
      </w:r>
      <w:r w:rsidR="00CC1E39" w:rsidRPr="00C62B58">
        <w:rPr>
          <w:rFonts w:ascii="Arial" w:hAnsi="Arial" w:cs="Arial"/>
          <w:sz w:val="24"/>
          <w:szCs w:val="24"/>
          <w:lang w:val="en-US"/>
        </w:rPr>
        <w:t xml:space="preserve">a </w:t>
      </w:r>
      <w:r w:rsidR="00DB2F5E" w:rsidRPr="00C62B58">
        <w:rPr>
          <w:rFonts w:ascii="Arial" w:hAnsi="Arial" w:cs="Arial"/>
          <w:sz w:val="24"/>
          <w:szCs w:val="24"/>
          <w:lang w:val="en-US"/>
        </w:rPr>
        <w:t xml:space="preserve">variety of products and services divided into different segments. </w:t>
      </w:r>
      <w:r w:rsidR="00CC1E39" w:rsidRPr="00C62B58">
        <w:rPr>
          <w:rFonts w:ascii="Arial" w:hAnsi="Arial" w:cs="Arial"/>
          <w:sz w:val="24"/>
          <w:szCs w:val="24"/>
          <w:lang w:val="en-US"/>
        </w:rPr>
        <w:t>The m</w:t>
      </w:r>
      <w:r w:rsidR="004B24F1" w:rsidRPr="00C62B58">
        <w:rPr>
          <w:rFonts w:ascii="Arial" w:hAnsi="Arial" w:cs="Arial"/>
          <w:sz w:val="24"/>
          <w:szCs w:val="24"/>
          <w:lang w:val="en-US"/>
        </w:rPr>
        <w:t>arketing mix of Microsoft is also explained by highlighting 4p’s including product, place, promotional</w:t>
      </w:r>
      <w:r w:rsidR="00CC1E39" w:rsidRPr="00C62B58">
        <w:rPr>
          <w:rFonts w:ascii="Arial" w:hAnsi="Arial" w:cs="Arial"/>
          <w:sz w:val="24"/>
          <w:szCs w:val="24"/>
          <w:lang w:val="en-US"/>
        </w:rPr>
        <w:t>,</w:t>
      </w:r>
      <w:r w:rsidR="004B24F1" w:rsidRPr="00C62B58">
        <w:rPr>
          <w:rFonts w:ascii="Arial" w:hAnsi="Arial" w:cs="Arial"/>
          <w:sz w:val="24"/>
          <w:szCs w:val="24"/>
          <w:lang w:val="en-US"/>
        </w:rPr>
        <w:t xml:space="preserve"> and pricing. </w:t>
      </w:r>
      <w:r w:rsidR="00DB2F5E" w:rsidRPr="00C62B58">
        <w:rPr>
          <w:rFonts w:ascii="Arial" w:hAnsi="Arial" w:cs="Arial"/>
          <w:sz w:val="24"/>
          <w:szCs w:val="24"/>
          <w:lang w:val="en-US"/>
        </w:rPr>
        <w:t xml:space="preserve"> </w:t>
      </w:r>
      <w:r w:rsidR="009B68D5" w:rsidRPr="00C62B58">
        <w:rPr>
          <w:rFonts w:ascii="Arial" w:hAnsi="Arial" w:cs="Arial"/>
          <w:sz w:val="24"/>
          <w:szCs w:val="24"/>
          <w:lang w:val="en-US"/>
        </w:rPr>
        <w:t xml:space="preserve"> </w:t>
      </w:r>
    </w:p>
    <w:p w14:paraId="038975D0" w14:textId="7CA5A889" w:rsidR="00F76ABC" w:rsidRPr="00186EA7" w:rsidRDefault="00032F52" w:rsidP="00D061ED">
      <w:pPr>
        <w:pStyle w:val="Heading1"/>
        <w:spacing w:line="480" w:lineRule="auto"/>
        <w:jc w:val="center"/>
        <w:rPr>
          <w:b/>
          <w:bCs/>
          <w:color w:val="auto"/>
          <w:sz w:val="28"/>
          <w:szCs w:val="28"/>
          <w:lang w:val="en-US"/>
        </w:rPr>
      </w:pPr>
      <w:bookmarkStart w:id="27" w:name="_Toc80776901"/>
      <w:r w:rsidRPr="00186EA7">
        <w:rPr>
          <w:b/>
          <w:bCs/>
          <w:color w:val="auto"/>
          <w:sz w:val="28"/>
          <w:szCs w:val="28"/>
          <w:lang w:val="en-US"/>
        </w:rPr>
        <w:t>Recommendations</w:t>
      </w:r>
      <w:bookmarkEnd w:id="27"/>
    </w:p>
    <w:p w14:paraId="497916AB" w14:textId="20F659A3" w:rsidR="00186EA7" w:rsidRPr="00C57D75" w:rsidRDefault="00032F52" w:rsidP="00C57D75">
      <w:pPr>
        <w:spacing w:line="480" w:lineRule="auto"/>
        <w:jc w:val="both"/>
        <w:rPr>
          <w:rFonts w:ascii="Arial" w:hAnsi="Arial" w:cs="Arial"/>
          <w:sz w:val="24"/>
          <w:szCs w:val="24"/>
          <w:lang w:val="en-US"/>
        </w:rPr>
      </w:pPr>
      <w:r w:rsidRPr="00C57D75">
        <w:rPr>
          <w:rFonts w:ascii="Arial" w:hAnsi="Arial" w:cs="Arial"/>
          <w:sz w:val="24"/>
          <w:szCs w:val="24"/>
          <w:lang w:val="en-US"/>
        </w:rPr>
        <w:tab/>
      </w:r>
      <w:r w:rsidR="00C57D75" w:rsidRPr="00C57D75">
        <w:rPr>
          <w:rFonts w:ascii="Arial" w:hAnsi="Arial" w:cs="Arial"/>
          <w:sz w:val="24"/>
          <w:szCs w:val="24"/>
          <w:lang w:val="en-US"/>
        </w:rPr>
        <w:t xml:space="preserve">Microsoft is a technological </w:t>
      </w:r>
      <w:proofErr w:type="gramStart"/>
      <w:r w:rsidR="00C57D75" w:rsidRPr="00C57D75">
        <w:rPr>
          <w:rFonts w:ascii="Arial" w:hAnsi="Arial" w:cs="Arial"/>
          <w:sz w:val="24"/>
          <w:szCs w:val="24"/>
          <w:lang w:val="en-US"/>
        </w:rPr>
        <w:t>giant</w:t>
      </w:r>
      <w:proofErr w:type="gramEnd"/>
      <w:r w:rsidR="00C57D75" w:rsidRPr="00C57D75">
        <w:rPr>
          <w:rFonts w:ascii="Arial" w:hAnsi="Arial" w:cs="Arial"/>
          <w:sz w:val="24"/>
          <w:szCs w:val="24"/>
          <w:lang w:val="en-US"/>
        </w:rPr>
        <w:t xml:space="preserve"> and it operates globally. The company is considered a leader in the software </w:t>
      </w:r>
      <w:proofErr w:type="gramStart"/>
      <w:r w:rsidR="00C57D75" w:rsidRPr="00C57D75">
        <w:rPr>
          <w:rFonts w:ascii="Arial" w:hAnsi="Arial" w:cs="Arial"/>
          <w:sz w:val="24"/>
          <w:szCs w:val="24"/>
          <w:lang w:val="en-US"/>
        </w:rPr>
        <w:t>industry</w:t>
      </w:r>
      <w:proofErr w:type="gramEnd"/>
      <w:r w:rsidR="00C57D75" w:rsidRPr="00C57D75">
        <w:rPr>
          <w:rFonts w:ascii="Arial" w:hAnsi="Arial" w:cs="Arial"/>
          <w:sz w:val="24"/>
          <w:szCs w:val="24"/>
          <w:lang w:val="en-US"/>
        </w:rPr>
        <w:t xml:space="preserve"> and it is observed that the company put limited focus on mobile devices and software for mobile devices. As the use of mobile devices is rapidly increasing, it is recommended for Microsoft to put a great emphasis on the mobile industry. The pricing strategy of the company is not suitable for many under-developed </w:t>
      </w:r>
      <w:proofErr w:type="gramStart"/>
      <w:r w:rsidR="00C57D75" w:rsidRPr="00C57D75">
        <w:rPr>
          <w:rFonts w:ascii="Arial" w:hAnsi="Arial" w:cs="Arial"/>
          <w:sz w:val="24"/>
          <w:szCs w:val="24"/>
          <w:lang w:val="en-US"/>
        </w:rPr>
        <w:t>countries</w:t>
      </w:r>
      <w:proofErr w:type="gramEnd"/>
      <w:r w:rsidR="00C57D75" w:rsidRPr="00C57D75">
        <w:rPr>
          <w:rFonts w:ascii="Arial" w:hAnsi="Arial" w:cs="Arial"/>
          <w:sz w:val="24"/>
          <w:szCs w:val="24"/>
          <w:lang w:val="en-US"/>
        </w:rPr>
        <w:t xml:space="preserve"> and it is recommended for the company to review the pricing strategy for a sustainable business. To compete in the computer industry, the </w:t>
      </w:r>
      <w:r w:rsidR="00C57D75" w:rsidRPr="00C57D75">
        <w:rPr>
          <w:rFonts w:ascii="Arial" w:hAnsi="Arial" w:cs="Arial"/>
          <w:sz w:val="24"/>
          <w:szCs w:val="24"/>
          <w:lang w:val="en-US"/>
        </w:rPr>
        <w:lastRenderedPageBreak/>
        <w:t xml:space="preserve">company needs to emphasize innovation and technology development. With the advent of 5G and advanced technologies, there is an increased need for innovation for the company. With the rapid advancements </w:t>
      </w:r>
      <w:proofErr w:type="gramStart"/>
      <w:r w:rsidR="00C57D75" w:rsidRPr="00C57D75">
        <w:rPr>
          <w:rFonts w:ascii="Arial" w:hAnsi="Arial" w:cs="Arial"/>
          <w:sz w:val="24"/>
          <w:szCs w:val="24"/>
          <w:lang w:val="en-US"/>
        </w:rPr>
        <w:t>in</w:t>
      </w:r>
      <w:proofErr w:type="gramEnd"/>
      <w:r w:rsidR="00C57D75" w:rsidRPr="00C57D75">
        <w:rPr>
          <w:rFonts w:ascii="Arial" w:hAnsi="Arial" w:cs="Arial"/>
          <w:sz w:val="24"/>
          <w:szCs w:val="24"/>
          <w:lang w:val="en-US"/>
        </w:rPr>
        <w:t xml:space="preserve"> the internet and technology, there arises a need for Microsoft to expand its horizon in cloud computing and make all its users easily access its services (Warren, 2020). Microsoft Inc. should convince its competitors and succeed with its rich potentiality to maintain its position as the software giant in the globe by updating its tools, products, services, technologies, and operating systems through innovative strategies.  </w:t>
      </w:r>
    </w:p>
    <w:p w14:paraId="1A0A3E69" w14:textId="77777777" w:rsidR="002D2A12" w:rsidRDefault="002D2A12" w:rsidP="002D2A12">
      <w:pPr>
        <w:spacing w:line="480" w:lineRule="auto"/>
        <w:rPr>
          <w:rFonts w:ascii="Arial" w:hAnsi="Arial" w:cs="Arial"/>
          <w:b/>
          <w:bCs/>
          <w:color w:val="FF0000"/>
          <w:sz w:val="24"/>
          <w:szCs w:val="24"/>
          <w:lang w:val="en-US"/>
        </w:rPr>
      </w:pPr>
    </w:p>
    <w:p w14:paraId="31721835" w14:textId="16E0C814" w:rsidR="00177DF5" w:rsidRDefault="00890FF4" w:rsidP="002D2A12">
      <w:pPr>
        <w:spacing w:line="480" w:lineRule="auto"/>
        <w:jc w:val="center"/>
        <w:rPr>
          <w:rFonts w:ascii="Arial" w:hAnsi="Arial" w:cs="Arial"/>
          <w:b/>
          <w:bCs/>
          <w:sz w:val="28"/>
          <w:szCs w:val="28"/>
          <w:lang w:val="en-US"/>
        </w:rPr>
      </w:pPr>
      <w:r w:rsidRPr="00C62B58">
        <w:rPr>
          <w:rFonts w:ascii="Arial" w:hAnsi="Arial" w:cs="Arial"/>
          <w:b/>
          <w:bCs/>
          <w:sz w:val="28"/>
          <w:szCs w:val="28"/>
          <w:lang w:val="en-US"/>
        </w:rPr>
        <w:t>Bibliography</w:t>
      </w:r>
    </w:p>
    <w:p w14:paraId="72F1983D"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Armatas</w:t>
      </w:r>
      <w:proofErr w:type="spellEnd"/>
      <w:r w:rsidRPr="00BD4F06">
        <w:rPr>
          <w:rFonts w:ascii="Arial" w:hAnsi="Arial" w:cs="Arial"/>
          <w:sz w:val="24"/>
          <w:szCs w:val="24"/>
          <w:shd w:val="clear" w:color="auto" w:fill="FFFFFF"/>
        </w:rPr>
        <w:t>, A., 2021. How the Solution Becomes the Problem: The Performance Solution That Backfired at Microsoft. SAGE Publications: SAGE Business Cases Originals.</w:t>
      </w:r>
    </w:p>
    <w:p w14:paraId="396A5CAA"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Bechter</w:t>
      </w:r>
      <w:proofErr w:type="spellEnd"/>
      <w:r w:rsidRPr="00BD4F06">
        <w:rPr>
          <w:rFonts w:ascii="Arial" w:hAnsi="Arial" w:cs="Arial"/>
          <w:sz w:val="24"/>
          <w:szCs w:val="24"/>
          <w:shd w:val="clear" w:color="auto" w:fill="FFFFFF"/>
        </w:rPr>
        <w:t xml:space="preserve">, C. and </w:t>
      </w:r>
      <w:proofErr w:type="spellStart"/>
      <w:r w:rsidRPr="00BD4F06">
        <w:rPr>
          <w:rFonts w:ascii="Arial" w:hAnsi="Arial" w:cs="Arial"/>
          <w:sz w:val="24"/>
          <w:szCs w:val="24"/>
          <w:shd w:val="clear" w:color="auto" w:fill="FFFFFF"/>
        </w:rPr>
        <w:t>Camporelli</w:t>
      </w:r>
      <w:proofErr w:type="spellEnd"/>
      <w:r w:rsidRPr="00BD4F06">
        <w:rPr>
          <w:rFonts w:ascii="Arial" w:hAnsi="Arial" w:cs="Arial"/>
          <w:sz w:val="24"/>
          <w:szCs w:val="24"/>
          <w:shd w:val="clear" w:color="auto" w:fill="FFFFFF"/>
        </w:rPr>
        <w:t>, G., 2014. Case Study: Microsoft Retail Stores. </w:t>
      </w:r>
      <w:r w:rsidRPr="00BD4F06">
        <w:rPr>
          <w:rFonts w:ascii="Arial" w:hAnsi="Arial" w:cs="Arial"/>
          <w:i/>
          <w:iCs/>
          <w:sz w:val="24"/>
          <w:szCs w:val="24"/>
          <w:shd w:val="clear" w:color="auto" w:fill="FFFFFF"/>
        </w:rPr>
        <w:t>Available at SSRN 2412786</w:t>
      </w:r>
      <w:r w:rsidRPr="00BD4F06">
        <w:rPr>
          <w:rFonts w:ascii="Arial" w:hAnsi="Arial" w:cs="Arial"/>
          <w:sz w:val="24"/>
          <w:szCs w:val="24"/>
          <w:shd w:val="clear" w:color="auto" w:fill="FFFFFF"/>
        </w:rPr>
        <w:t>.</w:t>
      </w:r>
    </w:p>
    <w:p w14:paraId="4071AD04"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eastAsia="Times New Roman" w:hAnsi="Arial" w:cs="Arial"/>
          <w:sz w:val="24"/>
          <w:szCs w:val="24"/>
          <w:lang w:eastAsia="en-IN"/>
        </w:rPr>
        <w:t>Bhasin, H., 2018. </w:t>
      </w:r>
      <w:r w:rsidRPr="00BD4F06">
        <w:rPr>
          <w:rFonts w:ascii="Arial" w:eastAsia="Times New Roman" w:hAnsi="Arial" w:cs="Arial"/>
          <w:i/>
          <w:iCs/>
          <w:sz w:val="24"/>
          <w:szCs w:val="24"/>
          <w:lang w:eastAsia="en-IN"/>
        </w:rPr>
        <w:t>Marketing mix of Microsoft</w:t>
      </w:r>
      <w:r w:rsidRPr="00BD4F06">
        <w:rPr>
          <w:rFonts w:ascii="Arial" w:eastAsia="Times New Roman" w:hAnsi="Arial" w:cs="Arial"/>
          <w:sz w:val="24"/>
          <w:szCs w:val="24"/>
          <w:lang w:eastAsia="en-IN"/>
        </w:rPr>
        <w:t>. [online] Marketing91. Available at: &lt;https://www.marketing91.com/marketing-mix-microsoft/&gt; [Accessed 25 Aug. 2021].</w:t>
      </w:r>
    </w:p>
    <w:p w14:paraId="64074253"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Bruijl</w:t>
      </w:r>
      <w:proofErr w:type="spellEnd"/>
      <w:r w:rsidRPr="00BD4F06">
        <w:rPr>
          <w:rFonts w:ascii="Arial" w:hAnsi="Arial" w:cs="Arial"/>
          <w:sz w:val="24"/>
          <w:szCs w:val="24"/>
          <w:shd w:val="clear" w:color="auto" w:fill="FFFFFF"/>
        </w:rPr>
        <w:t>, G.H.T., 2018. The relevance of Porter's five forces in today's innovative and changing business environment. </w:t>
      </w:r>
      <w:r w:rsidRPr="00BD4F06">
        <w:rPr>
          <w:rFonts w:ascii="Arial" w:hAnsi="Arial" w:cs="Arial"/>
          <w:i/>
          <w:iCs/>
          <w:sz w:val="24"/>
          <w:szCs w:val="24"/>
          <w:shd w:val="clear" w:color="auto" w:fill="FFFFFF"/>
        </w:rPr>
        <w:t>Available at SSRN 3192207</w:t>
      </w:r>
      <w:r w:rsidRPr="00BD4F06">
        <w:rPr>
          <w:rFonts w:ascii="Arial" w:hAnsi="Arial" w:cs="Arial"/>
          <w:sz w:val="24"/>
          <w:szCs w:val="24"/>
          <w:shd w:val="clear" w:color="auto" w:fill="FFFFFF"/>
        </w:rPr>
        <w:t>.</w:t>
      </w:r>
    </w:p>
    <w:p w14:paraId="05885C1F" w14:textId="55B7361F"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eastAsia="Times New Roman" w:hAnsi="Arial" w:cs="Arial"/>
          <w:sz w:val="24"/>
          <w:szCs w:val="24"/>
          <w:lang w:eastAsia="en-IN"/>
        </w:rPr>
        <w:t>Camilleri, M.A., 2017. Market Segmentation, Targeting</w:t>
      </w:r>
      <w:r w:rsidR="007A5B33">
        <w:rPr>
          <w:rFonts w:ascii="Arial" w:eastAsia="Times New Roman" w:hAnsi="Arial" w:cs="Arial"/>
          <w:sz w:val="24"/>
          <w:szCs w:val="24"/>
          <w:lang w:eastAsia="en-IN"/>
        </w:rPr>
        <w:t>,</w:t>
      </w:r>
      <w:r w:rsidRPr="00BD4F06">
        <w:rPr>
          <w:rFonts w:ascii="Arial" w:eastAsia="Times New Roman" w:hAnsi="Arial" w:cs="Arial"/>
          <w:sz w:val="24"/>
          <w:szCs w:val="24"/>
          <w:lang w:eastAsia="en-IN"/>
        </w:rPr>
        <w:t xml:space="preserve"> and Positioning. </w:t>
      </w:r>
      <w:r w:rsidRPr="00BD4F06">
        <w:rPr>
          <w:rFonts w:ascii="Arial" w:eastAsia="Times New Roman" w:hAnsi="Arial" w:cs="Arial"/>
          <w:i/>
          <w:iCs/>
          <w:sz w:val="24"/>
          <w:szCs w:val="24"/>
          <w:lang w:eastAsia="en-IN"/>
        </w:rPr>
        <w:t>Tourism, Hospitality &amp; Event Management Travel Marketing, Tourism Economics</w:t>
      </w:r>
      <w:r w:rsidR="00A9558D">
        <w:rPr>
          <w:rFonts w:ascii="Arial" w:eastAsia="Times New Roman" w:hAnsi="Arial" w:cs="Arial"/>
          <w:i/>
          <w:iCs/>
          <w:sz w:val="24"/>
          <w:szCs w:val="24"/>
          <w:lang w:eastAsia="en-IN"/>
        </w:rPr>
        <w:t>,</w:t>
      </w:r>
      <w:r w:rsidRPr="00BD4F06">
        <w:rPr>
          <w:rFonts w:ascii="Arial" w:eastAsia="Times New Roman" w:hAnsi="Arial" w:cs="Arial"/>
          <w:i/>
          <w:iCs/>
          <w:sz w:val="24"/>
          <w:szCs w:val="24"/>
          <w:lang w:eastAsia="en-IN"/>
        </w:rPr>
        <w:t xml:space="preserve"> and the Airline Product</w:t>
      </w:r>
      <w:r w:rsidRPr="00BD4F06">
        <w:rPr>
          <w:rFonts w:ascii="Arial" w:eastAsia="Times New Roman" w:hAnsi="Arial" w:cs="Arial"/>
          <w:sz w:val="24"/>
          <w:szCs w:val="24"/>
          <w:lang w:eastAsia="en-IN"/>
        </w:rPr>
        <w:t>, pp.69–83.</w:t>
      </w:r>
    </w:p>
    <w:p w14:paraId="5B42CF4D" w14:textId="778EB786"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eastAsia="Times New Roman" w:hAnsi="Arial" w:cs="Arial"/>
          <w:sz w:val="24"/>
          <w:szCs w:val="24"/>
          <w:lang w:eastAsia="en-IN"/>
        </w:rPr>
        <w:lastRenderedPageBreak/>
        <w:t>Dudovskiy, J., 2019. </w:t>
      </w:r>
      <w:r w:rsidRPr="00BD4F06">
        <w:rPr>
          <w:rFonts w:ascii="Arial" w:eastAsia="Times New Roman" w:hAnsi="Arial" w:cs="Arial"/>
          <w:i/>
          <w:iCs/>
          <w:sz w:val="24"/>
          <w:szCs w:val="24"/>
          <w:lang w:eastAsia="en-IN"/>
        </w:rPr>
        <w:t>Microsoft Segmentation, Targeting</w:t>
      </w:r>
      <w:r w:rsidR="005B2036">
        <w:rPr>
          <w:rFonts w:ascii="Arial" w:eastAsia="Times New Roman" w:hAnsi="Arial" w:cs="Arial"/>
          <w:i/>
          <w:iCs/>
          <w:sz w:val="24"/>
          <w:szCs w:val="24"/>
          <w:lang w:eastAsia="en-IN"/>
        </w:rPr>
        <w:t>,</w:t>
      </w:r>
      <w:r w:rsidRPr="00BD4F06">
        <w:rPr>
          <w:rFonts w:ascii="Arial" w:eastAsia="Times New Roman" w:hAnsi="Arial" w:cs="Arial"/>
          <w:i/>
          <w:iCs/>
          <w:sz w:val="24"/>
          <w:szCs w:val="24"/>
          <w:lang w:eastAsia="en-IN"/>
        </w:rPr>
        <w:t xml:space="preserve"> and Positioning - Research-Methodology</w:t>
      </w:r>
      <w:r w:rsidRPr="00BD4F06">
        <w:rPr>
          <w:rFonts w:ascii="Arial" w:eastAsia="Times New Roman" w:hAnsi="Arial" w:cs="Arial"/>
          <w:sz w:val="24"/>
          <w:szCs w:val="24"/>
          <w:lang w:eastAsia="en-IN"/>
        </w:rPr>
        <w:t>. [online] Research. Available at: &lt;https://research-methodology.net/microsoft-segmentation-targeting-and-positioning/#:~:text=Microsoft uses the following types,</w:t>
      </w:r>
      <w:r w:rsidR="005B2036">
        <w:rPr>
          <w:rFonts w:ascii="Arial" w:eastAsia="Times New Roman" w:hAnsi="Arial" w:cs="Arial"/>
          <w:sz w:val="24"/>
          <w:szCs w:val="24"/>
          <w:lang w:eastAsia="en-IN"/>
        </w:rPr>
        <w:t xml:space="preserve"> </w:t>
      </w:r>
      <w:r w:rsidRPr="00BD4F06">
        <w:rPr>
          <w:rFonts w:ascii="Arial" w:eastAsia="Times New Roman" w:hAnsi="Arial" w:cs="Arial"/>
          <w:sz w:val="24"/>
          <w:szCs w:val="24"/>
          <w:lang w:eastAsia="en-IN"/>
        </w:rPr>
        <w:t xml:space="preserve">different </w:t>
      </w:r>
      <w:proofErr w:type="gramStart"/>
      <w:r w:rsidRPr="00BD4F06">
        <w:rPr>
          <w:rFonts w:ascii="Arial" w:eastAsia="Times New Roman" w:hAnsi="Arial" w:cs="Arial"/>
          <w:sz w:val="24"/>
          <w:szCs w:val="24"/>
          <w:lang w:eastAsia="en-IN"/>
        </w:rPr>
        <w:t>product</w:t>
      </w:r>
      <w:proofErr w:type="gramEnd"/>
      <w:r w:rsidRPr="00BD4F06">
        <w:rPr>
          <w:rFonts w:ascii="Arial" w:eastAsia="Times New Roman" w:hAnsi="Arial" w:cs="Arial"/>
          <w:sz w:val="24"/>
          <w:szCs w:val="24"/>
          <w:lang w:eastAsia="en-IN"/>
        </w:rPr>
        <w:t xml:space="preserve"> and service packages.&gt; [Accessed 25 Aug. 2021].</w:t>
      </w:r>
    </w:p>
    <w:p w14:paraId="2D17A619"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Eitzman</w:t>
      </w:r>
      <w:proofErr w:type="spellEnd"/>
      <w:r w:rsidRPr="00BD4F06">
        <w:rPr>
          <w:rFonts w:ascii="Arial" w:hAnsi="Arial" w:cs="Arial"/>
          <w:sz w:val="24"/>
          <w:szCs w:val="24"/>
          <w:shd w:val="clear" w:color="auto" w:fill="FFFFFF"/>
        </w:rPr>
        <w:t>, A., 2019. A Strategic Audit of Microsoft.</w:t>
      </w:r>
    </w:p>
    <w:p w14:paraId="7F4BE0D9"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Glazunova</w:t>
      </w:r>
      <w:proofErr w:type="spellEnd"/>
      <w:r w:rsidRPr="00BD4F06">
        <w:rPr>
          <w:rFonts w:ascii="Arial" w:hAnsi="Arial" w:cs="Arial"/>
          <w:sz w:val="24"/>
          <w:szCs w:val="24"/>
          <w:shd w:val="clear" w:color="auto" w:fill="FFFFFF"/>
        </w:rPr>
        <w:t xml:space="preserve">, O.G., </w:t>
      </w:r>
      <w:proofErr w:type="spellStart"/>
      <w:r w:rsidRPr="00BD4F06">
        <w:rPr>
          <w:rFonts w:ascii="Arial" w:hAnsi="Arial" w:cs="Arial"/>
          <w:sz w:val="24"/>
          <w:szCs w:val="24"/>
          <w:shd w:val="clear" w:color="auto" w:fill="FFFFFF"/>
        </w:rPr>
        <w:t>Kuzminska</w:t>
      </w:r>
      <w:proofErr w:type="spellEnd"/>
      <w:r w:rsidRPr="00BD4F06">
        <w:rPr>
          <w:rFonts w:ascii="Arial" w:hAnsi="Arial" w:cs="Arial"/>
          <w:sz w:val="24"/>
          <w:szCs w:val="24"/>
          <w:shd w:val="clear" w:color="auto" w:fill="FFFFFF"/>
        </w:rPr>
        <w:t xml:space="preserve">, O.G., </w:t>
      </w:r>
      <w:proofErr w:type="spellStart"/>
      <w:r w:rsidRPr="00BD4F06">
        <w:rPr>
          <w:rFonts w:ascii="Arial" w:hAnsi="Arial" w:cs="Arial"/>
          <w:sz w:val="24"/>
          <w:szCs w:val="24"/>
          <w:shd w:val="clear" w:color="auto" w:fill="FFFFFF"/>
        </w:rPr>
        <w:t>Voloshyna</w:t>
      </w:r>
      <w:proofErr w:type="spellEnd"/>
      <w:r w:rsidRPr="00BD4F06">
        <w:rPr>
          <w:rFonts w:ascii="Arial" w:hAnsi="Arial" w:cs="Arial"/>
          <w:sz w:val="24"/>
          <w:szCs w:val="24"/>
          <w:shd w:val="clear" w:color="auto" w:fill="FFFFFF"/>
        </w:rPr>
        <w:t xml:space="preserve">, T.V., </w:t>
      </w:r>
      <w:proofErr w:type="spellStart"/>
      <w:r w:rsidRPr="00BD4F06">
        <w:rPr>
          <w:rFonts w:ascii="Arial" w:hAnsi="Arial" w:cs="Arial"/>
          <w:sz w:val="24"/>
          <w:szCs w:val="24"/>
          <w:shd w:val="clear" w:color="auto" w:fill="FFFFFF"/>
        </w:rPr>
        <w:t>Sayapina</w:t>
      </w:r>
      <w:proofErr w:type="spellEnd"/>
      <w:r w:rsidRPr="00BD4F06">
        <w:rPr>
          <w:rFonts w:ascii="Arial" w:hAnsi="Arial" w:cs="Arial"/>
          <w:sz w:val="24"/>
          <w:szCs w:val="24"/>
          <w:shd w:val="clear" w:color="auto" w:fill="FFFFFF"/>
        </w:rPr>
        <w:t xml:space="preserve">, T.P. and </w:t>
      </w:r>
      <w:proofErr w:type="spellStart"/>
      <w:r w:rsidRPr="00BD4F06">
        <w:rPr>
          <w:rFonts w:ascii="Arial" w:hAnsi="Arial" w:cs="Arial"/>
          <w:sz w:val="24"/>
          <w:szCs w:val="24"/>
          <w:shd w:val="clear" w:color="auto" w:fill="FFFFFF"/>
        </w:rPr>
        <w:t>Korolchuk</w:t>
      </w:r>
      <w:proofErr w:type="spellEnd"/>
      <w:r w:rsidRPr="00BD4F06">
        <w:rPr>
          <w:rFonts w:ascii="Arial" w:hAnsi="Arial" w:cs="Arial"/>
          <w:sz w:val="24"/>
          <w:szCs w:val="24"/>
          <w:shd w:val="clear" w:color="auto" w:fill="FFFFFF"/>
        </w:rPr>
        <w:t xml:space="preserve">, V.I., 2017. Е-environment based on Microsoft </w:t>
      </w:r>
      <w:proofErr w:type="spellStart"/>
      <w:r w:rsidRPr="00BD4F06">
        <w:rPr>
          <w:rFonts w:ascii="Arial" w:hAnsi="Arial" w:cs="Arial"/>
          <w:sz w:val="24"/>
          <w:szCs w:val="24"/>
          <w:shd w:val="clear" w:color="auto" w:fill="FFFFFF"/>
        </w:rPr>
        <w:t>Sharepoint</w:t>
      </w:r>
      <w:proofErr w:type="spellEnd"/>
      <w:r w:rsidRPr="00BD4F06">
        <w:rPr>
          <w:rFonts w:ascii="Arial" w:hAnsi="Arial" w:cs="Arial"/>
          <w:sz w:val="24"/>
          <w:szCs w:val="24"/>
          <w:shd w:val="clear" w:color="auto" w:fill="FFFFFF"/>
        </w:rPr>
        <w:t xml:space="preserve"> for the organization of group project work of students at higher education institutions. </w:t>
      </w:r>
      <w:proofErr w:type="spellStart"/>
      <w:r w:rsidRPr="00BD4F06">
        <w:rPr>
          <w:rFonts w:ascii="Arial" w:hAnsi="Arial" w:cs="Arial"/>
          <w:i/>
          <w:iCs/>
          <w:sz w:val="24"/>
          <w:szCs w:val="24"/>
          <w:shd w:val="clear" w:color="auto" w:fill="FFFFFF"/>
        </w:rPr>
        <w:t>Інформаційні</w:t>
      </w:r>
      <w:proofErr w:type="spellEnd"/>
      <w:r w:rsidRPr="00BD4F06">
        <w:rPr>
          <w:rFonts w:ascii="Arial" w:hAnsi="Arial" w:cs="Arial"/>
          <w:i/>
          <w:iCs/>
          <w:sz w:val="24"/>
          <w:szCs w:val="24"/>
          <w:shd w:val="clear" w:color="auto" w:fill="FFFFFF"/>
        </w:rPr>
        <w:t xml:space="preserve"> </w:t>
      </w:r>
      <w:proofErr w:type="spellStart"/>
      <w:r w:rsidRPr="00BD4F06">
        <w:rPr>
          <w:rFonts w:ascii="Arial" w:hAnsi="Arial" w:cs="Arial"/>
          <w:i/>
          <w:iCs/>
          <w:sz w:val="24"/>
          <w:szCs w:val="24"/>
          <w:shd w:val="clear" w:color="auto" w:fill="FFFFFF"/>
        </w:rPr>
        <w:t>технології</w:t>
      </w:r>
      <w:proofErr w:type="spellEnd"/>
      <w:r w:rsidRPr="00BD4F06">
        <w:rPr>
          <w:rFonts w:ascii="Arial" w:hAnsi="Arial" w:cs="Arial"/>
          <w:i/>
          <w:iCs/>
          <w:sz w:val="24"/>
          <w:szCs w:val="24"/>
          <w:shd w:val="clear" w:color="auto" w:fill="FFFFFF"/>
        </w:rPr>
        <w:t xml:space="preserve"> і </w:t>
      </w:r>
      <w:proofErr w:type="spellStart"/>
      <w:r w:rsidRPr="00BD4F06">
        <w:rPr>
          <w:rFonts w:ascii="Arial" w:hAnsi="Arial" w:cs="Arial"/>
          <w:i/>
          <w:iCs/>
          <w:sz w:val="24"/>
          <w:szCs w:val="24"/>
          <w:shd w:val="clear" w:color="auto" w:fill="FFFFFF"/>
        </w:rPr>
        <w:t>засоби</w:t>
      </w:r>
      <w:proofErr w:type="spellEnd"/>
      <w:r w:rsidRPr="00BD4F06">
        <w:rPr>
          <w:rFonts w:ascii="Arial" w:hAnsi="Arial" w:cs="Arial"/>
          <w:i/>
          <w:iCs/>
          <w:sz w:val="24"/>
          <w:szCs w:val="24"/>
          <w:shd w:val="clear" w:color="auto" w:fill="FFFFFF"/>
        </w:rPr>
        <w:t xml:space="preserve"> </w:t>
      </w:r>
      <w:proofErr w:type="spellStart"/>
      <w:r w:rsidRPr="00BD4F06">
        <w:rPr>
          <w:rFonts w:ascii="Arial" w:hAnsi="Arial" w:cs="Arial"/>
          <w:i/>
          <w:iCs/>
          <w:sz w:val="24"/>
          <w:szCs w:val="24"/>
          <w:shd w:val="clear" w:color="auto" w:fill="FFFFFF"/>
        </w:rPr>
        <w:t>навчання</w:t>
      </w:r>
      <w:proofErr w:type="spellEnd"/>
      <w:r w:rsidRPr="00BD4F06">
        <w:rPr>
          <w:rFonts w:ascii="Arial" w:hAnsi="Arial" w:cs="Arial"/>
          <w:sz w:val="24"/>
          <w:szCs w:val="24"/>
          <w:shd w:val="clear" w:color="auto" w:fill="FFFFFF"/>
        </w:rPr>
        <w:t>, (</w:t>
      </w:r>
      <w:proofErr w:type="gramStart"/>
      <w:r w:rsidRPr="00BD4F06">
        <w:rPr>
          <w:rFonts w:ascii="Arial" w:hAnsi="Arial" w:cs="Arial"/>
          <w:sz w:val="24"/>
          <w:szCs w:val="24"/>
          <w:shd w:val="clear" w:color="auto" w:fill="FFFFFF"/>
        </w:rPr>
        <w:t>62,№</w:t>
      </w:r>
      <w:proofErr w:type="gramEnd"/>
      <w:r w:rsidRPr="00BD4F06">
        <w:rPr>
          <w:rFonts w:ascii="Arial" w:hAnsi="Arial" w:cs="Arial"/>
          <w:sz w:val="24"/>
          <w:szCs w:val="24"/>
          <w:shd w:val="clear" w:color="auto" w:fill="FFFFFF"/>
        </w:rPr>
        <w:t xml:space="preserve"> 6), pp.98-113.</w:t>
      </w:r>
    </w:p>
    <w:p w14:paraId="1CFDE7E2" w14:textId="77777777" w:rsidR="00F167CE" w:rsidRPr="00BD4F06" w:rsidRDefault="00F167CE" w:rsidP="00F167CE">
      <w:pPr>
        <w:spacing w:line="480" w:lineRule="auto"/>
        <w:ind w:left="720" w:hanging="720"/>
        <w:jc w:val="both"/>
        <w:rPr>
          <w:rFonts w:ascii="Arial" w:hAnsi="Arial" w:cs="Arial"/>
          <w:sz w:val="24"/>
          <w:szCs w:val="24"/>
          <w:lang w:val="en-US"/>
        </w:rPr>
      </w:pPr>
      <w:r w:rsidRPr="00BD4F06">
        <w:rPr>
          <w:rFonts w:ascii="Arial" w:hAnsi="Arial" w:cs="Arial"/>
          <w:sz w:val="24"/>
          <w:szCs w:val="24"/>
          <w:shd w:val="clear" w:color="auto" w:fill="FFFFFF"/>
        </w:rPr>
        <w:t>Hamilton, L. and Webster, P., 2018. </w:t>
      </w:r>
      <w:r w:rsidRPr="00BD4F06">
        <w:rPr>
          <w:rFonts w:ascii="Arial" w:hAnsi="Arial" w:cs="Arial"/>
          <w:i/>
          <w:iCs/>
          <w:sz w:val="24"/>
          <w:szCs w:val="24"/>
          <w:shd w:val="clear" w:color="auto" w:fill="FFFFFF"/>
        </w:rPr>
        <w:t>The international business environment</w:t>
      </w:r>
      <w:r w:rsidRPr="00BD4F06">
        <w:rPr>
          <w:rFonts w:ascii="Arial" w:hAnsi="Arial" w:cs="Arial"/>
          <w:sz w:val="24"/>
          <w:szCs w:val="24"/>
          <w:shd w:val="clear" w:color="auto" w:fill="FFFFFF"/>
        </w:rPr>
        <w:t>. Oxford University Press.</w:t>
      </w:r>
    </w:p>
    <w:p w14:paraId="53B5971A"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hAnsi="Arial" w:cs="Arial"/>
          <w:sz w:val="24"/>
          <w:szCs w:val="24"/>
          <w:shd w:val="clear" w:color="auto" w:fill="FFFFFF"/>
        </w:rPr>
        <w:t>Hong, S.H. and Park, M.J., 2020. Dynamics of marketing automation adoption for organisational marketing process transformation: the case of Microsoft. </w:t>
      </w:r>
      <w:r w:rsidRPr="00BD4F06">
        <w:rPr>
          <w:rFonts w:ascii="Arial" w:hAnsi="Arial" w:cs="Arial"/>
          <w:i/>
          <w:iCs/>
          <w:sz w:val="24"/>
          <w:szCs w:val="24"/>
          <w:shd w:val="clear" w:color="auto" w:fill="FFFFFF"/>
        </w:rPr>
        <w:t>International Journal of Electronic Customer Relationship Management</w:t>
      </w:r>
      <w:r w:rsidRPr="00BD4F06">
        <w:rPr>
          <w:rFonts w:ascii="Arial" w:hAnsi="Arial" w:cs="Arial"/>
          <w:sz w:val="24"/>
          <w:szCs w:val="24"/>
          <w:shd w:val="clear" w:color="auto" w:fill="FFFFFF"/>
        </w:rPr>
        <w:t>, </w:t>
      </w:r>
      <w:r w:rsidRPr="00BD4F06">
        <w:rPr>
          <w:rFonts w:ascii="Arial" w:hAnsi="Arial" w:cs="Arial"/>
          <w:i/>
          <w:iCs/>
          <w:sz w:val="24"/>
          <w:szCs w:val="24"/>
          <w:shd w:val="clear" w:color="auto" w:fill="FFFFFF"/>
        </w:rPr>
        <w:t>12</w:t>
      </w:r>
      <w:r w:rsidRPr="00BD4F06">
        <w:rPr>
          <w:rFonts w:ascii="Arial" w:hAnsi="Arial" w:cs="Arial"/>
          <w:sz w:val="24"/>
          <w:szCs w:val="24"/>
          <w:shd w:val="clear" w:color="auto" w:fill="FFFFFF"/>
        </w:rPr>
        <w:t>(3), pp.205-224.</w:t>
      </w:r>
    </w:p>
    <w:p w14:paraId="78729DA7"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Kah</w:t>
      </w:r>
      <w:proofErr w:type="spellEnd"/>
      <w:r w:rsidRPr="00BD4F06">
        <w:rPr>
          <w:rFonts w:ascii="Arial" w:hAnsi="Arial" w:cs="Arial"/>
          <w:sz w:val="24"/>
          <w:szCs w:val="24"/>
          <w:shd w:val="clear" w:color="auto" w:fill="FFFFFF"/>
        </w:rPr>
        <w:t xml:space="preserve"> Chon, O., 2019. Impacts Of Firm-Specific Factors </w:t>
      </w:r>
      <w:proofErr w:type="gramStart"/>
      <w:r w:rsidRPr="00BD4F06">
        <w:rPr>
          <w:rFonts w:ascii="Arial" w:hAnsi="Arial" w:cs="Arial"/>
          <w:sz w:val="24"/>
          <w:szCs w:val="24"/>
          <w:shd w:val="clear" w:color="auto" w:fill="FFFFFF"/>
        </w:rPr>
        <w:t>And</w:t>
      </w:r>
      <w:proofErr w:type="gramEnd"/>
      <w:r w:rsidRPr="00BD4F06">
        <w:rPr>
          <w:rFonts w:ascii="Arial" w:hAnsi="Arial" w:cs="Arial"/>
          <w:sz w:val="24"/>
          <w:szCs w:val="24"/>
          <w:shd w:val="clear" w:color="auto" w:fill="FFFFFF"/>
        </w:rPr>
        <w:t xml:space="preserve"> Macroeconomic Factors Against </w:t>
      </w:r>
      <w:proofErr w:type="spellStart"/>
      <w:r w:rsidRPr="00BD4F06">
        <w:rPr>
          <w:rFonts w:ascii="Arial" w:hAnsi="Arial" w:cs="Arial"/>
          <w:sz w:val="24"/>
          <w:szCs w:val="24"/>
          <w:shd w:val="clear" w:color="auto" w:fill="FFFFFF"/>
        </w:rPr>
        <w:t>Microsoft’S</w:t>
      </w:r>
      <w:proofErr w:type="spellEnd"/>
      <w:r w:rsidRPr="00BD4F06">
        <w:rPr>
          <w:rFonts w:ascii="Arial" w:hAnsi="Arial" w:cs="Arial"/>
          <w:sz w:val="24"/>
          <w:szCs w:val="24"/>
          <w:shd w:val="clear" w:color="auto" w:fill="FFFFFF"/>
        </w:rPr>
        <w:t xml:space="preserve"> Performance.</w:t>
      </w:r>
    </w:p>
    <w:p w14:paraId="60170E5F" w14:textId="4F9C101B" w:rsidR="00F167CE" w:rsidRPr="00BD4F06" w:rsidRDefault="00F167CE" w:rsidP="00F167CE">
      <w:pPr>
        <w:spacing w:line="480" w:lineRule="auto"/>
        <w:ind w:left="720" w:hanging="720"/>
        <w:jc w:val="both"/>
        <w:rPr>
          <w:rFonts w:ascii="Arial" w:hAnsi="Arial" w:cs="Arial"/>
          <w:sz w:val="24"/>
          <w:szCs w:val="24"/>
          <w:shd w:val="clear" w:color="auto" w:fill="FFFFFF"/>
        </w:rPr>
      </w:pPr>
      <w:proofErr w:type="spellStart"/>
      <w:r w:rsidRPr="00BD4F06">
        <w:rPr>
          <w:rFonts w:ascii="Arial" w:hAnsi="Arial" w:cs="Arial"/>
          <w:sz w:val="24"/>
          <w:szCs w:val="24"/>
          <w:shd w:val="clear" w:color="auto" w:fill="FFFFFF"/>
        </w:rPr>
        <w:t>Khajeheian</w:t>
      </w:r>
      <w:proofErr w:type="spellEnd"/>
      <w:r w:rsidRPr="00BD4F06">
        <w:rPr>
          <w:rFonts w:ascii="Arial" w:hAnsi="Arial" w:cs="Arial"/>
          <w:sz w:val="24"/>
          <w:szCs w:val="24"/>
          <w:shd w:val="clear" w:color="auto" w:fill="FFFFFF"/>
        </w:rPr>
        <w:t xml:space="preserve">, D., Friedrichsen, M. and </w:t>
      </w:r>
      <w:proofErr w:type="spellStart"/>
      <w:r w:rsidRPr="00BD4F06">
        <w:rPr>
          <w:rFonts w:ascii="Arial" w:hAnsi="Arial" w:cs="Arial"/>
          <w:sz w:val="24"/>
          <w:szCs w:val="24"/>
          <w:shd w:val="clear" w:color="auto" w:fill="FFFFFF"/>
        </w:rPr>
        <w:t>Mödinger</w:t>
      </w:r>
      <w:proofErr w:type="spellEnd"/>
      <w:r w:rsidRPr="00BD4F06">
        <w:rPr>
          <w:rFonts w:ascii="Arial" w:hAnsi="Arial" w:cs="Arial"/>
          <w:sz w:val="24"/>
          <w:szCs w:val="24"/>
          <w:shd w:val="clear" w:color="auto" w:fill="FFFFFF"/>
        </w:rPr>
        <w:t xml:space="preserve">, W., 2018. An introduction to competitiveness in </w:t>
      </w:r>
      <w:r w:rsidR="00BF3D76">
        <w:rPr>
          <w:rFonts w:ascii="Arial" w:hAnsi="Arial" w:cs="Arial"/>
          <w:sz w:val="24"/>
          <w:szCs w:val="24"/>
          <w:shd w:val="clear" w:color="auto" w:fill="FFFFFF"/>
        </w:rPr>
        <w:t xml:space="preserve">a </w:t>
      </w:r>
      <w:r w:rsidRPr="00BD4F06">
        <w:rPr>
          <w:rFonts w:ascii="Arial" w:hAnsi="Arial" w:cs="Arial"/>
          <w:sz w:val="24"/>
          <w:szCs w:val="24"/>
          <w:shd w:val="clear" w:color="auto" w:fill="FFFFFF"/>
        </w:rPr>
        <w:t>fast</w:t>
      </w:r>
      <w:r w:rsidR="00BF3D76">
        <w:rPr>
          <w:rFonts w:ascii="Arial" w:hAnsi="Arial" w:cs="Arial"/>
          <w:sz w:val="24"/>
          <w:szCs w:val="24"/>
          <w:shd w:val="clear" w:color="auto" w:fill="FFFFFF"/>
        </w:rPr>
        <w:t>-</w:t>
      </w:r>
      <w:r w:rsidRPr="00BD4F06">
        <w:rPr>
          <w:rFonts w:ascii="Arial" w:hAnsi="Arial" w:cs="Arial"/>
          <w:sz w:val="24"/>
          <w:szCs w:val="24"/>
          <w:shd w:val="clear" w:color="auto" w:fill="FFFFFF"/>
        </w:rPr>
        <w:t>changing business environment. In </w:t>
      </w:r>
      <w:r w:rsidRPr="00BD4F06">
        <w:rPr>
          <w:rFonts w:ascii="Arial" w:hAnsi="Arial" w:cs="Arial"/>
          <w:i/>
          <w:iCs/>
          <w:sz w:val="24"/>
          <w:szCs w:val="24"/>
          <w:shd w:val="clear" w:color="auto" w:fill="FFFFFF"/>
        </w:rPr>
        <w:t>Competitiveness in emerging markets</w:t>
      </w:r>
      <w:r w:rsidRPr="00BD4F06">
        <w:rPr>
          <w:rFonts w:ascii="Arial" w:hAnsi="Arial" w:cs="Arial"/>
          <w:sz w:val="24"/>
          <w:szCs w:val="24"/>
          <w:shd w:val="clear" w:color="auto" w:fill="FFFFFF"/>
        </w:rPr>
        <w:t> (pp. 3-11). Springer, Cham.</w:t>
      </w:r>
    </w:p>
    <w:p w14:paraId="6F8F3258" w14:textId="3122B3C7"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eastAsia="Times New Roman" w:hAnsi="Arial" w:cs="Arial"/>
          <w:sz w:val="24"/>
          <w:szCs w:val="24"/>
          <w:lang w:eastAsia="en-IN"/>
        </w:rPr>
        <w:lastRenderedPageBreak/>
        <w:t>Nordmeyer, B., 2019. </w:t>
      </w:r>
      <w:r w:rsidRPr="00BD4F06">
        <w:rPr>
          <w:rFonts w:ascii="Arial" w:eastAsia="Times New Roman" w:hAnsi="Arial" w:cs="Arial"/>
          <w:i/>
          <w:iCs/>
          <w:sz w:val="24"/>
          <w:szCs w:val="24"/>
          <w:lang w:eastAsia="en-IN"/>
        </w:rPr>
        <w:t>Advantages and Disadvantages of SWOT Analysis</w:t>
      </w:r>
      <w:r w:rsidRPr="00BD4F06">
        <w:rPr>
          <w:rFonts w:ascii="Arial" w:eastAsia="Times New Roman" w:hAnsi="Arial" w:cs="Arial"/>
          <w:sz w:val="24"/>
          <w:szCs w:val="24"/>
          <w:lang w:eastAsia="en-IN"/>
        </w:rPr>
        <w:t>. [online] Your Business. Available at: &lt;https://yourbusiness.azcentral.com/advantages-disadvantages-swot-analysis-1263.html&gt; [Accessed 25 Aug. 2021].</w:t>
      </w:r>
    </w:p>
    <w:p w14:paraId="638B4005"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eastAsia="Times New Roman" w:hAnsi="Arial" w:cs="Arial"/>
          <w:sz w:val="24"/>
          <w:szCs w:val="24"/>
          <w:lang w:eastAsia="en-IN"/>
        </w:rPr>
        <w:t>Pratap, A., 2017. </w:t>
      </w:r>
      <w:r w:rsidRPr="00BD4F06">
        <w:rPr>
          <w:rFonts w:ascii="Arial" w:eastAsia="Times New Roman" w:hAnsi="Arial" w:cs="Arial"/>
          <w:i/>
          <w:iCs/>
          <w:sz w:val="24"/>
          <w:szCs w:val="24"/>
          <w:lang w:eastAsia="en-IN"/>
        </w:rPr>
        <w:t>Microsoft Marketing Mix</w:t>
      </w:r>
      <w:r w:rsidRPr="00BD4F06">
        <w:rPr>
          <w:rFonts w:ascii="Arial" w:eastAsia="Times New Roman" w:hAnsi="Arial" w:cs="Arial"/>
          <w:sz w:val="24"/>
          <w:szCs w:val="24"/>
          <w:lang w:eastAsia="en-IN"/>
        </w:rPr>
        <w:t xml:space="preserve">. [online] </w:t>
      </w:r>
      <w:proofErr w:type="spellStart"/>
      <w:r w:rsidRPr="00BD4F06">
        <w:rPr>
          <w:rFonts w:ascii="Arial" w:eastAsia="Times New Roman" w:hAnsi="Arial" w:cs="Arial"/>
          <w:sz w:val="24"/>
          <w:szCs w:val="24"/>
          <w:lang w:eastAsia="en-IN"/>
        </w:rPr>
        <w:t>notesmatic</w:t>
      </w:r>
      <w:proofErr w:type="spellEnd"/>
      <w:r w:rsidRPr="00BD4F06">
        <w:rPr>
          <w:rFonts w:ascii="Arial" w:eastAsia="Times New Roman" w:hAnsi="Arial" w:cs="Arial"/>
          <w:sz w:val="24"/>
          <w:szCs w:val="24"/>
          <w:lang w:eastAsia="en-IN"/>
        </w:rPr>
        <w:t>. Available at: &lt;https://notesmatic.com/microsoft-marketing-mix/&gt; [Accessed 25 Aug. 2021].</w:t>
      </w:r>
    </w:p>
    <w:p w14:paraId="7023E8F0" w14:textId="77777777" w:rsidR="00F167CE" w:rsidRPr="00BD4F06" w:rsidRDefault="00F167CE" w:rsidP="00F167CE">
      <w:pPr>
        <w:spacing w:line="480" w:lineRule="auto"/>
        <w:ind w:left="720" w:hanging="720"/>
        <w:jc w:val="both"/>
        <w:rPr>
          <w:rFonts w:ascii="Arial" w:hAnsi="Arial" w:cs="Arial"/>
          <w:sz w:val="24"/>
          <w:szCs w:val="24"/>
          <w:shd w:val="clear" w:color="auto" w:fill="FFFFFF"/>
        </w:rPr>
      </w:pPr>
      <w:r w:rsidRPr="00BD4F06">
        <w:rPr>
          <w:rFonts w:ascii="Arial" w:eastAsia="Times New Roman" w:hAnsi="Arial" w:cs="Arial"/>
          <w:sz w:val="24"/>
          <w:szCs w:val="24"/>
          <w:lang w:eastAsia="en-IN"/>
        </w:rPr>
        <w:t>Smithson, N., 2017. </w:t>
      </w:r>
      <w:r w:rsidRPr="00BD4F06">
        <w:rPr>
          <w:rFonts w:ascii="Arial" w:eastAsia="Times New Roman" w:hAnsi="Arial" w:cs="Arial"/>
          <w:i/>
          <w:iCs/>
          <w:sz w:val="24"/>
          <w:szCs w:val="24"/>
          <w:lang w:eastAsia="en-IN"/>
        </w:rPr>
        <w:t>Microsoft Corporation's Marketing Mix (4Ps) Analysis</w:t>
      </w:r>
      <w:r w:rsidRPr="00BD4F06">
        <w:rPr>
          <w:rFonts w:ascii="Arial" w:eastAsia="Times New Roman" w:hAnsi="Arial" w:cs="Arial"/>
          <w:sz w:val="24"/>
          <w:szCs w:val="24"/>
          <w:lang w:eastAsia="en-IN"/>
        </w:rPr>
        <w:t xml:space="preserve">. [online] </w:t>
      </w:r>
      <w:proofErr w:type="spellStart"/>
      <w:r w:rsidRPr="00BD4F06">
        <w:rPr>
          <w:rFonts w:ascii="Arial" w:eastAsia="Times New Roman" w:hAnsi="Arial" w:cs="Arial"/>
          <w:sz w:val="24"/>
          <w:szCs w:val="24"/>
          <w:lang w:eastAsia="en-IN"/>
        </w:rPr>
        <w:t>Panmore</w:t>
      </w:r>
      <w:proofErr w:type="spellEnd"/>
      <w:r w:rsidRPr="00BD4F06">
        <w:rPr>
          <w:rFonts w:ascii="Arial" w:eastAsia="Times New Roman" w:hAnsi="Arial" w:cs="Arial"/>
          <w:sz w:val="24"/>
          <w:szCs w:val="24"/>
          <w:lang w:eastAsia="en-IN"/>
        </w:rPr>
        <w:t xml:space="preserve"> Institute. Available at: &lt;http://panmore.com/microsoft-corporation-marketing-mix-4ps-analysis&gt; [Accessed 25 Aug. 2021].</w:t>
      </w:r>
    </w:p>
    <w:p w14:paraId="2CAC3952" w14:textId="1569318B" w:rsidR="00F167CE" w:rsidRPr="00BD4F06" w:rsidRDefault="00F167CE" w:rsidP="00F167CE">
      <w:pPr>
        <w:spacing w:line="480" w:lineRule="auto"/>
        <w:ind w:left="720" w:hanging="720"/>
        <w:jc w:val="both"/>
        <w:rPr>
          <w:rFonts w:ascii="Arial" w:hAnsi="Arial" w:cs="Arial"/>
          <w:sz w:val="24"/>
          <w:szCs w:val="24"/>
          <w:lang w:val="en-US"/>
        </w:rPr>
      </w:pPr>
      <w:proofErr w:type="spellStart"/>
      <w:r w:rsidRPr="00BD4F06">
        <w:rPr>
          <w:rFonts w:ascii="Arial" w:hAnsi="Arial" w:cs="Arial"/>
          <w:sz w:val="24"/>
          <w:szCs w:val="24"/>
          <w:lang w:val="en-US"/>
        </w:rPr>
        <w:t>Utami</w:t>
      </w:r>
      <w:proofErr w:type="spellEnd"/>
      <w:r w:rsidRPr="00BD4F06">
        <w:rPr>
          <w:rFonts w:ascii="Arial" w:hAnsi="Arial" w:cs="Arial"/>
          <w:sz w:val="24"/>
          <w:szCs w:val="24"/>
          <w:lang w:val="en-US"/>
        </w:rPr>
        <w:t xml:space="preserve">, W., </w:t>
      </w:r>
      <w:proofErr w:type="spellStart"/>
      <w:r w:rsidRPr="00BD4F06">
        <w:rPr>
          <w:rFonts w:ascii="Arial" w:hAnsi="Arial" w:cs="Arial"/>
          <w:sz w:val="24"/>
          <w:szCs w:val="24"/>
          <w:lang w:val="en-US"/>
        </w:rPr>
        <w:t>Siregar</w:t>
      </w:r>
      <w:proofErr w:type="spellEnd"/>
      <w:r w:rsidRPr="00BD4F06">
        <w:rPr>
          <w:rFonts w:ascii="Arial" w:hAnsi="Arial" w:cs="Arial"/>
          <w:sz w:val="24"/>
          <w:szCs w:val="24"/>
          <w:lang w:val="en-US"/>
        </w:rPr>
        <w:t xml:space="preserve">, H.R. and </w:t>
      </w:r>
      <w:proofErr w:type="spellStart"/>
      <w:r w:rsidRPr="00BD4F06">
        <w:rPr>
          <w:rFonts w:ascii="Arial" w:hAnsi="Arial" w:cs="Arial"/>
          <w:sz w:val="24"/>
          <w:szCs w:val="24"/>
          <w:lang w:val="en-US"/>
        </w:rPr>
        <w:t>Asnawi</w:t>
      </w:r>
      <w:proofErr w:type="spellEnd"/>
      <w:r w:rsidRPr="00BD4F06">
        <w:rPr>
          <w:rFonts w:ascii="Arial" w:hAnsi="Arial" w:cs="Arial"/>
          <w:sz w:val="24"/>
          <w:szCs w:val="24"/>
          <w:lang w:val="en-US"/>
        </w:rPr>
        <w:t xml:space="preserve">, A., 2020. The influence of the </w:t>
      </w:r>
      <w:proofErr w:type="spellStart"/>
      <w:r w:rsidRPr="00BD4F06">
        <w:rPr>
          <w:rFonts w:ascii="Arial" w:hAnsi="Arial" w:cs="Arial"/>
          <w:sz w:val="24"/>
          <w:szCs w:val="24"/>
          <w:lang w:val="en-US"/>
        </w:rPr>
        <w:t>sixone</w:t>
      </w:r>
      <w:proofErr w:type="spellEnd"/>
      <w:r w:rsidRPr="00BD4F06">
        <w:rPr>
          <w:rFonts w:ascii="Arial" w:hAnsi="Arial" w:cs="Arial"/>
          <w:sz w:val="24"/>
          <w:szCs w:val="24"/>
          <w:lang w:val="en-US"/>
        </w:rPr>
        <w:t xml:space="preserve"> 77 meatball marketing mix </w:t>
      </w:r>
      <w:r w:rsidR="00216E5E">
        <w:rPr>
          <w:rFonts w:ascii="Arial" w:hAnsi="Arial" w:cs="Arial"/>
          <w:sz w:val="24"/>
          <w:szCs w:val="24"/>
          <w:lang w:val="en-US"/>
        </w:rPr>
        <w:t>on</w:t>
      </w:r>
      <w:r w:rsidRPr="00BD4F06">
        <w:rPr>
          <w:rFonts w:ascii="Arial" w:hAnsi="Arial" w:cs="Arial"/>
          <w:sz w:val="24"/>
          <w:szCs w:val="24"/>
          <w:lang w:val="en-US"/>
        </w:rPr>
        <w:t xml:space="preserve"> customer satisfaction in Makassar city. Advances in Environmental Biology, 14(9), pp.1-8.</w:t>
      </w:r>
    </w:p>
    <w:p w14:paraId="661FDBA0" w14:textId="77777777" w:rsidR="00F167CE" w:rsidRPr="00BD4F06" w:rsidRDefault="00F167CE" w:rsidP="00F167CE">
      <w:pPr>
        <w:spacing w:line="480" w:lineRule="auto"/>
        <w:ind w:left="720" w:hanging="720"/>
        <w:jc w:val="both"/>
        <w:rPr>
          <w:rFonts w:ascii="Arial" w:hAnsi="Arial" w:cs="Arial"/>
          <w:sz w:val="24"/>
          <w:szCs w:val="24"/>
          <w:lang w:val="en-US"/>
        </w:rPr>
      </w:pPr>
      <w:r w:rsidRPr="00BD4F06">
        <w:rPr>
          <w:rFonts w:ascii="Arial" w:eastAsia="Times New Roman" w:hAnsi="Arial" w:cs="Arial"/>
          <w:sz w:val="24"/>
          <w:szCs w:val="24"/>
          <w:lang w:eastAsia="en-IN"/>
        </w:rPr>
        <w:t>Warren, T., 2020. </w:t>
      </w:r>
      <w:r w:rsidRPr="00BD4F06">
        <w:rPr>
          <w:rFonts w:ascii="Arial" w:eastAsia="Times New Roman" w:hAnsi="Arial" w:cs="Arial"/>
          <w:i/>
          <w:iCs/>
          <w:sz w:val="24"/>
          <w:szCs w:val="24"/>
          <w:lang w:eastAsia="en-IN"/>
        </w:rPr>
        <w:t>Microsoft's CEO looks to a future beyond Windows, iOS, and Android</w:t>
      </w:r>
      <w:r w:rsidRPr="00BD4F06">
        <w:rPr>
          <w:rFonts w:ascii="Arial" w:eastAsia="Times New Roman" w:hAnsi="Arial" w:cs="Arial"/>
          <w:sz w:val="24"/>
          <w:szCs w:val="24"/>
          <w:lang w:eastAsia="en-IN"/>
        </w:rPr>
        <w:t>. [online] The Verge. Available at: &lt;https://www.theverge.com/2020/1/21/21071108/microsoft-ceo-satya-nadella-iot-windows-ios-android-future&gt; [Accessed 25 Aug. 2021].</w:t>
      </w:r>
    </w:p>
    <w:p w14:paraId="48686921" w14:textId="77777777" w:rsidR="00F167CE" w:rsidRPr="002D2A12" w:rsidRDefault="00F167CE" w:rsidP="002D2A12">
      <w:pPr>
        <w:spacing w:line="480" w:lineRule="auto"/>
        <w:jc w:val="center"/>
        <w:rPr>
          <w:rFonts w:ascii="Arial" w:hAnsi="Arial" w:cs="Arial"/>
          <w:b/>
          <w:bCs/>
          <w:color w:val="FF0000"/>
          <w:sz w:val="24"/>
          <w:szCs w:val="24"/>
          <w:lang w:val="en-US"/>
        </w:rPr>
      </w:pPr>
    </w:p>
    <w:p w14:paraId="6CD698AF" w14:textId="4F59DD5F" w:rsidR="00C93BBC" w:rsidRPr="00C62B58" w:rsidRDefault="00DA6C1F" w:rsidP="00D061ED">
      <w:pPr>
        <w:spacing w:line="480" w:lineRule="auto"/>
        <w:ind w:left="720" w:hanging="720"/>
        <w:jc w:val="center"/>
        <w:rPr>
          <w:rFonts w:ascii="Arial" w:hAnsi="Arial" w:cs="Arial"/>
          <w:sz w:val="24"/>
          <w:szCs w:val="24"/>
          <w:lang w:val="en-US"/>
        </w:rPr>
      </w:pPr>
      <w:r w:rsidRPr="00DA6C1F">
        <w:rPr>
          <w:noProof/>
        </w:rPr>
        <w:drawing>
          <wp:inline distT="0" distB="0" distL="0" distR="0" wp14:anchorId="458E6246" wp14:editId="29952616">
            <wp:extent cx="5705475" cy="1266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6091" cy="1271403"/>
                    </a:xfrm>
                    <a:prstGeom prst="rect">
                      <a:avLst/>
                    </a:prstGeom>
                  </pic:spPr>
                </pic:pic>
              </a:graphicData>
            </a:graphic>
          </wp:inline>
        </w:drawing>
      </w:r>
    </w:p>
    <w:sectPr w:rsidR="00C93BBC" w:rsidRPr="00C62B58" w:rsidSect="00E14561">
      <w:footerReference w:type="default" r:id="rId11"/>
      <w:pgSz w:w="11906" w:h="16838"/>
      <w:pgMar w:top="1440" w:right="1440" w:bottom="1440" w:left="1440" w:header="708" w:footer="708" w:gutter="0"/>
      <w:pgBorders w:offsetFrom="page">
        <w:top w:val="tornPaperBlack" w:sz="18" w:space="24" w:color="595959" w:themeColor="text1" w:themeTint="A6"/>
        <w:left w:val="tornPaperBlack" w:sz="18" w:space="24" w:color="595959" w:themeColor="text1" w:themeTint="A6"/>
        <w:bottom w:val="tornPaperBlack" w:sz="18" w:space="24" w:color="595959" w:themeColor="text1" w:themeTint="A6"/>
        <w:right w:val="tornPaperBlack" w:sz="18" w:space="24" w:color="595959" w:themeColor="text1" w:themeTint="A6"/>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0091D" w14:textId="77777777" w:rsidR="00DA1276" w:rsidRDefault="00DA1276" w:rsidP="001E6AFB">
      <w:pPr>
        <w:spacing w:after="0" w:line="240" w:lineRule="auto"/>
      </w:pPr>
      <w:r>
        <w:separator/>
      </w:r>
    </w:p>
  </w:endnote>
  <w:endnote w:type="continuationSeparator" w:id="0">
    <w:p w14:paraId="530A9F61" w14:textId="77777777" w:rsidR="00DA1276" w:rsidRDefault="00DA1276" w:rsidP="001E6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867739"/>
      <w:docPartObj>
        <w:docPartGallery w:val="Page Numbers (Bottom of Page)"/>
        <w:docPartUnique/>
      </w:docPartObj>
    </w:sdtPr>
    <w:sdtEndPr>
      <w:rPr>
        <w:noProof/>
      </w:rPr>
    </w:sdtEndPr>
    <w:sdtContent>
      <w:p w14:paraId="57AD3D73" w14:textId="308533CC" w:rsidR="005B45C2" w:rsidRDefault="005B45C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7573FA" w14:textId="77777777" w:rsidR="005B45C2" w:rsidRDefault="005B45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4ACAD" w14:textId="77777777" w:rsidR="00DA1276" w:rsidRDefault="00DA1276" w:rsidP="001E6AFB">
      <w:pPr>
        <w:spacing w:after="0" w:line="240" w:lineRule="auto"/>
      </w:pPr>
      <w:r>
        <w:separator/>
      </w:r>
    </w:p>
  </w:footnote>
  <w:footnote w:type="continuationSeparator" w:id="0">
    <w:p w14:paraId="35A482BE" w14:textId="77777777" w:rsidR="00DA1276" w:rsidRDefault="00DA1276" w:rsidP="001E6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E5C11"/>
    <w:multiLevelType w:val="hybridMultilevel"/>
    <w:tmpl w:val="A404C9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4320E88"/>
    <w:multiLevelType w:val="hybridMultilevel"/>
    <w:tmpl w:val="50D8C4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D214384"/>
    <w:multiLevelType w:val="hybridMultilevel"/>
    <w:tmpl w:val="BE3A550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49E6996"/>
    <w:multiLevelType w:val="hybridMultilevel"/>
    <w:tmpl w:val="E332A3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6AF871EC"/>
    <w:multiLevelType w:val="hybridMultilevel"/>
    <w:tmpl w:val="7F94F0A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D6B77EC"/>
    <w:multiLevelType w:val="hybridMultilevel"/>
    <w:tmpl w:val="DABE47D8"/>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1580287"/>
    <w:multiLevelType w:val="hybridMultilevel"/>
    <w:tmpl w:val="50E2665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3"/>
  </w:num>
  <w:num w:numId="4">
    <w:abstractNumId w:val="1"/>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wM7SwNDA3MzA2NTZS0lEKTi0uzszPAykwrwUAnLU6BywAAAA="/>
  </w:docVars>
  <w:rsids>
    <w:rsidRoot w:val="00177DF5"/>
    <w:rsid w:val="00002BFB"/>
    <w:rsid w:val="00002CD2"/>
    <w:rsid w:val="00007B70"/>
    <w:rsid w:val="00010867"/>
    <w:rsid w:val="00014D61"/>
    <w:rsid w:val="00032F52"/>
    <w:rsid w:val="00034F58"/>
    <w:rsid w:val="0005135F"/>
    <w:rsid w:val="00060589"/>
    <w:rsid w:val="00060893"/>
    <w:rsid w:val="00064BE5"/>
    <w:rsid w:val="00065F8A"/>
    <w:rsid w:val="00071CEA"/>
    <w:rsid w:val="00076219"/>
    <w:rsid w:val="00081BB9"/>
    <w:rsid w:val="00096576"/>
    <w:rsid w:val="000B002F"/>
    <w:rsid w:val="000C16D7"/>
    <w:rsid w:val="000C4202"/>
    <w:rsid w:val="001003B6"/>
    <w:rsid w:val="00110E90"/>
    <w:rsid w:val="00134935"/>
    <w:rsid w:val="00140476"/>
    <w:rsid w:val="0014155E"/>
    <w:rsid w:val="00150E0D"/>
    <w:rsid w:val="00166FE5"/>
    <w:rsid w:val="00175E50"/>
    <w:rsid w:val="00177DF5"/>
    <w:rsid w:val="00186EA7"/>
    <w:rsid w:val="001B3B36"/>
    <w:rsid w:val="001C2BCC"/>
    <w:rsid w:val="001D2182"/>
    <w:rsid w:val="001D3895"/>
    <w:rsid w:val="001E2B25"/>
    <w:rsid w:val="001E6AFB"/>
    <w:rsid w:val="002043EA"/>
    <w:rsid w:val="00205F71"/>
    <w:rsid w:val="002104C4"/>
    <w:rsid w:val="00216E5E"/>
    <w:rsid w:val="00223832"/>
    <w:rsid w:val="00226E43"/>
    <w:rsid w:val="002348A7"/>
    <w:rsid w:val="002514CE"/>
    <w:rsid w:val="00254389"/>
    <w:rsid w:val="00254F65"/>
    <w:rsid w:val="00271815"/>
    <w:rsid w:val="002864E7"/>
    <w:rsid w:val="00293606"/>
    <w:rsid w:val="002A252D"/>
    <w:rsid w:val="002B1961"/>
    <w:rsid w:val="002C30C5"/>
    <w:rsid w:val="002D2A12"/>
    <w:rsid w:val="00304477"/>
    <w:rsid w:val="00310C1E"/>
    <w:rsid w:val="00312D29"/>
    <w:rsid w:val="00315A6E"/>
    <w:rsid w:val="00335694"/>
    <w:rsid w:val="00335DC6"/>
    <w:rsid w:val="00350F67"/>
    <w:rsid w:val="003523B7"/>
    <w:rsid w:val="00371351"/>
    <w:rsid w:val="00384830"/>
    <w:rsid w:val="00392561"/>
    <w:rsid w:val="003A2277"/>
    <w:rsid w:val="003A6374"/>
    <w:rsid w:val="003D0AE9"/>
    <w:rsid w:val="003D2AA8"/>
    <w:rsid w:val="003E0886"/>
    <w:rsid w:val="003E5683"/>
    <w:rsid w:val="00406BEE"/>
    <w:rsid w:val="004210EC"/>
    <w:rsid w:val="00421CBE"/>
    <w:rsid w:val="0042462A"/>
    <w:rsid w:val="004277EF"/>
    <w:rsid w:val="00436C6C"/>
    <w:rsid w:val="00441FA4"/>
    <w:rsid w:val="00444023"/>
    <w:rsid w:val="00450DF1"/>
    <w:rsid w:val="00453293"/>
    <w:rsid w:val="00467649"/>
    <w:rsid w:val="004676F4"/>
    <w:rsid w:val="0048533D"/>
    <w:rsid w:val="00492F22"/>
    <w:rsid w:val="004A725A"/>
    <w:rsid w:val="004B24F1"/>
    <w:rsid w:val="004B6049"/>
    <w:rsid w:val="004B6C8E"/>
    <w:rsid w:val="004C5451"/>
    <w:rsid w:val="004D08E4"/>
    <w:rsid w:val="004D0BC2"/>
    <w:rsid w:val="004E0D59"/>
    <w:rsid w:val="004F57B5"/>
    <w:rsid w:val="00505CC2"/>
    <w:rsid w:val="00515E66"/>
    <w:rsid w:val="00516013"/>
    <w:rsid w:val="00522E81"/>
    <w:rsid w:val="00531A12"/>
    <w:rsid w:val="00541BFF"/>
    <w:rsid w:val="0054418A"/>
    <w:rsid w:val="00544257"/>
    <w:rsid w:val="00544265"/>
    <w:rsid w:val="00544C1B"/>
    <w:rsid w:val="00562D6A"/>
    <w:rsid w:val="005643F1"/>
    <w:rsid w:val="0057025E"/>
    <w:rsid w:val="00574328"/>
    <w:rsid w:val="005A793D"/>
    <w:rsid w:val="005B2036"/>
    <w:rsid w:val="005B3315"/>
    <w:rsid w:val="005B45C2"/>
    <w:rsid w:val="005F2604"/>
    <w:rsid w:val="00614E03"/>
    <w:rsid w:val="00631AD3"/>
    <w:rsid w:val="00637AE2"/>
    <w:rsid w:val="006401E6"/>
    <w:rsid w:val="00640BCE"/>
    <w:rsid w:val="006413D2"/>
    <w:rsid w:val="006437F1"/>
    <w:rsid w:val="00644A46"/>
    <w:rsid w:val="00652B0A"/>
    <w:rsid w:val="0066264C"/>
    <w:rsid w:val="00666596"/>
    <w:rsid w:val="006853A8"/>
    <w:rsid w:val="006863F3"/>
    <w:rsid w:val="00686CFB"/>
    <w:rsid w:val="006920A5"/>
    <w:rsid w:val="006A3597"/>
    <w:rsid w:val="006A53D8"/>
    <w:rsid w:val="006B21FE"/>
    <w:rsid w:val="006C2083"/>
    <w:rsid w:val="006C3209"/>
    <w:rsid w:val="006D165E"/>
    <w:rsid w:val="006D3382"/>
    <w:rsid w:val="006D5173"/>
    <w:rsid w:val="006E4052"/>
    <w:rsid w:val="006F0305"/>
    <w:rsid w:val="00702F82"/>
    <w:rsid w:val="0070521C"/>
    <w:rsid w:val="00706CFF"/>
    <w:rsid w:val="00707252"/>
    <w:rsid w:val="00732F1A"/>
    <w:rsid w:val="00737886"/>
    <w:rsid w:val="007461B0"/>
    <w:rsid w:val="0075493F"/>
    <w:rsid w:val="00754AD6"/>
    <w:rsid w:val="00761193"/>
    <w:rsid w:val="00762708"/>
    <w:rsid w:val="00770855"/>
    <w:rsid w:val="007760B7"/>
    <w:rsid w:val="00782D3D"/>
    <w:rsid w:val="00787CBF"/>
    <w:rsid w:val="007A5B33"/>
    <w:rsid w:val="007B62D6"/>
    <w:rsid w:val="007D3DB9"/>
    <w:rsid w:val="007D6EB4"/>
    <w:rsid w:val="007D6EC2"/>
    <w:rsid w:val="007E0FBC"/>
    <w:rsid w:val="007E6CF0"/>
    <w:rsid w:val="00805ABF"/>
    <w:rsid w:val="00816A6B"/>
    <w:rsid w:val="00834F91"/>
    <w:rsid w:val="0085468F"/>
    <w:rsid w:val="00864F45"/>
    <w:rsid w:val="00870E26"/>
    <w:rsid w:val="00890BD7"/>
    <w:rsid w:val="00890FF4"/>
    <w:rsid w:val="008C58EB"/>
    <w:rsid w:val="008D1B8F"/>
    <w:rsid w:val="008E0BCF"/>
    <w:rsid w:val="008E5A07"/>
    <w:rsid w:val="008E7306"/>
    <w:rsid w:val="008F0A47"/>
    <w:rsid w:val="009027A5"/>
    <w:rsid w:val="0090651F"/>
    <w:rsid w:val="00927B7A"/>
    <w:rsid w:val="0093360D"/>
    <w:rsid w:val="009378F8"/>
    <w:rsid w:val="009644E4"/>
    <w:rsid w:val="00995238"/>
    <w:rsid w:val="009A60CD"/>
    <w:rsid w:val="009B254A"/>
    <w:rsid w:val="009B2AC5"/>
    <w:rsid w:val="009B68D5"/>
    <w:rsid w:val="009C0DAC"/>
    <w:rsid w:val="009C65A9"/>
    <w:rsid w:val="009D7AD2"/>
    <w:rsid w:val="009F4103"/>
    <w:rsid w:val="009F5BC9"/>
    <w:rsid w:val="00A018E0"/>
    <w:rsid w:val="00A123A1"/>
    <w:rsid w:val="00A23A72"/>
    <w:rsid w:val="00A30E82"/>
    <w:rsid w:val="00A43650"/>
    <w:rsid w:val="00A44269"/>
    <w:rsid w:val="00A46052"/>
    <w:rsid w:val="00A515D9"/>
    <w:rsid w:val="00A6347F"/>
    <w:rsid w:val="00A65B92"/>
    <w:rsid w:val="00A70787"/>
    <w:rsid w:val="00A75EDC"/>
    <w:rsid w:val="00A82AE5"/>
    <w:rsid w:val="00A85ECE"/>
    <w:rsid w:val="00A871CF"/>
    <w:rsid w:val="00A917B3"/>
    <w:rsid w:val="00A93A4C"/>
    <w:rsid w:val="00A9558D"/>
    <w:rsid w:val="00A96C6E"/>
    <w:rsid w:val="00AB6ED2"/>
    <w:rsid w:val="00AC259E"/>
    <w:rsid w:val="00AD7D94"/>
    <w:rsid w:val="00AE3DC6"/>
    <w:rsid w:val="00B12B54"/>
    <w:rsid w:val="00B12E1E"/>
    <w:rsid w:val="00B15374"/>
    <w:rsid w:val="00B25EC5"/>
    <w:rsid w:val="00B37572"/>
    <w:rsid w:val="00B5132A"/>
    <w:rsid w:val="00B549C6"/>
    <w:rsid w:val="00B54E87"/>
    <w:rsid w:val="00B60805"/>
    <w:rsid w:val="00B66668"/>
    <w:rsid w:val="00B83E98"/>
    <w:rsid w:val="00B8528B"/>
    <w:rsid w:val="00BA429B"/>
    <w:rsid w:val="00BA7A80"/>
    <w:rsid w:val="00BB3D21"/>
    <w:rsid w:val="00BD1A2F"/>
    <w:rsid w:val="00BE01D9"/>
    <w:rsid w:val="00BE2C40"/>
    <w:rsid w:val="00BE443E"/>
    <w:rsid w:val="00BF36FB"/>
    <w:rsid w:val="00BF3D76"/>
    <w:rsid w:val="00C020D0"/>
    <w:rsid w:val="00C07FD3"/>
    <w:rsid w:val="00C408DF"/>
    <w:rsid w:val="00C47DC7"/>
    <w:rsid w:val="00C54CC6"/>
    <w:rsid w:val="00C57D75"/>
    <w:rsid w:val="00C62B58"/>
    <w:rsid w:val="00C73F9F"/>
    <w:rsid w:val="00C749A4"/>
    <w:rsid w:val="00C80319"/>
    <w:rsid w:val="00C8288C"/>
    <w:rsid w:val="00C913CA"/>
    <w:rsid w:val="00C93BBC"/>
    <w:rsid w:val="00CA262B"/>
    <w:rsid w:val="00CB0315"/>
    <w:rsid w:val="00CB175B"/>
    <w:rsid w:val="00CC02D5"/>
    <w:rsid w:val="00CC1E39"/>
    <w:rsid w:val="00CE6C3C"/>
    <w:rsid w:val="00CF2823"/>
    <w:rsid w:val="00D0096A"/>
    <w:rsid w:val="00D061ED"/>
    <w:rsid w:val="00D13FBA"/>
    <w:rsid w:val="00D159E4"/>
    <w:rsid w:val="00D502EF"/>
    <w:rsid w:val="00D50C46"/>
    <w:rsid w:val="00D6265A"/>
    <w:rsid w:val="00D66E31"/>
    <w:rsid w:val="00D74DF7"/>
    <w:rsid w:val="00D778A3"/>
    <w:rsid w:val="00D8091D"/>
    <w:rsid w:val="00D81C76"/>
    <w:rsid w:val="00D85EF0"/>
    <w:rsid w:val="00DA1276"/>
    <w:rsid w:val="00DA6C1F"/>
    <w:rsid w:val="00DB2F5E"/>
    <w:rsid w:val="00DD1D0D"/>
    <w:rsid w:val="00DD5134"/>
    <w:rsid w:val="00DD62B1"/>
    <w:rsid w:val="00DF2856"/>
    <w:rsid w:val="00DF29CB"/>
    <w:rsid w:val="00DF4323"/>
    <w:rsid w:val="00E129DC"/>
    <w:rsid w:val="00E14561"/>
    <w:rsid w:val="00E26CA1"/>
    <w:rsid w:val="00E3770A"/>
    <w:rsid w:val="00E51AA6"/>
    <w:rsid w:val="00E5527A"/>
    <w:rsid w:val="00E5710C"/>
    <w:rsid w:val="00E76C7F"/>
    <w:rsid w:val="00E826A9"/>
    <w:rsid w:val="00EA3BAC"/>
    <w:rsid w:val="00EC4F63"/>
    <w:rsid w:val="00ED35EA"/>
    <w:rsid w:val="00EE4C8D"/>
    <w:rsid w:val="00EE4CDD"/>
    <w:rsid w:val="00EE58C2"/>
    <w:rsid w:val="00F04CB9"/>
    <w:rsid w:val="00F06473"/>
    <w:rsid w:val="00F167CE"/>
    <w:rsid w:val="00F24B0C"/>
    <w:rsid w:val="00F6621F"/>
    <w:rsid w:val="00F76ABC"/>
    <w:rsid w:val="00F85775"/>
    <w:rsid w:val="00FA05DD"/>
    <w:rsid w:val="00FA5825"/>
    <w:rsid w:val="00FA64E6"/>
    <w:rsid w:val="00FA6878"/>
    <w:rsid w:val="00FC0E2C"/>
    <w:rsid w:val="00FC21AA"/>
    <w:rsid w:val="00FC4830"/>
    <w:rsid w:val="00FD25E6"/>
    <w:rsid w:val="00FD75C6"/>
    <w:rsid w:val="00FE17FF"/>
    <w:rsid w:val="00FF1345"/>
    <w:rsid w:val="00FF3261"/>
    <w:rsid w:val="00FF6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7C4F47"/>
  <w15:docId w15:val="{54E8EA97-C3CC-49E0-A8D4-E67601DAE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2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2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FE5"/>
    <w:pPr>
      <w:ind w:left="720"/>
      <w:contextualSpacing/>
    </w:pPr>
  </w:style>
  <w:style w:type="table" w:styleId="TableGrid">
    <w:name w:val="Table Grid"/>
    <w:basedOn w:val="TableNormal"/>
    <w:uiPriority w:val="39"/>
    <w:rsid w:val="00BA7A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F32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32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70787"/>
    <w:pPr>
      <w:outlineLvl w:val="9"/>
    </w:pPr>
    <w:rPr>
      <w:lang w:val="en-US"/>
    </w:rPr>
  </w:style>
  <w:style w:type="paragraph" w:styleId="TOC1">
    <w:name w:val="toc 1"/>
    <w:basedOn w:val="Normal"/>
    <w:next w:val="Normal"/>
    <w:autoRedefine/>
    <w:uiPriority w:val="39"/>
    <w:unhideWhenUsed/>
    <w:rsid w:val="00A70787"/>
    <w:pPr>
      <w:spacing w:after="100"/>
    </w:pPr>
  </w:style>
  <w:style w:type="paragraph" w:styleId="TOC2">
    <w:name w:val="toc 2"/>
    <w:basedOn w:val="Normal"/>
    <w:next w:val="Normal"/>
    <w:autoRedefine/>
    <w:uiPriority w:val="39"/>
    <w:unhideWhenUsed/>
    <w:rsid w:val="00A70787"/>
    <w:pPr>
      <w:spacing w:after="100"/>
      <w:ind w:left="220"/>
    </w:pPr>
  </w:style>
  <w:style w:type="character" w:styleId="Hyperlink">
    <w:name w:val="Hyperlink"/>
    <w:basedOn w:val="DefaultParagraphFont"/>
    <w:uiPriority w:val="99"/>
    <w:unhideWhenUsed/>
    <w:rsid w:val="00A70787"/>
    <w:rPr>
      <w:color w:val="0563C1" w:themeColor="hyperlink"/>
      <w:u w:val="single"/>
    </w:rPr>
  </w:style>
  <w:style w:type="paragraph" w:styleId="Header">
    <w:name w:val="header"/>
    <w:basedOn w:val="Normal"/>
    <w:link w:val="HeaderChar"/>
    <w:uiPriority w:val="99"/>
    <w:unhideWhenUsed/>
    <w:rsid w:val="001E6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6AFB"/>
  </w:style>
  <w:style w:type="paragraph" w:styleId="Footer">
    <w:name w:val="footer"/>
    <w:basedOn w:val="Normal"/>
    <w:link w:val="FooterChar"/>
    <w:uiPriority w:val="99"/>
    <w:unhideWhenUsed/>
    <w:rsid w:val="001E6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6AFB"/>
  </w:style>
  <w:style w:type="paragraph" w:styleId="NoSpacing">
    <w:name w:val="No Spacing"/>
    <w:link w:val="NoSpacingChar"/>
    <w:uiPriority w:val="1"/>
    <w:qFormat/>
    <w:rsid w:val="00686C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6CF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6002945">
      <w:bodyDiv w:val="1"/>
      <w:marLeft w:val="0"/>
      <w:marRight w:val="0"/>
      <w:marTop w:val="0"/>
      <w:marBottom w:val="0"/>
      <w:divBdr>
        <w:top w:val="none" w:sz="0" w:space="0" w:color="auto"/>
        <w:left w:val="none" w:sz="0" w:space="0" w:color="auto"/>
        <w:bottom w:val="none" w:sz="0" w:space="0" w:color="auto"/>
        <w:right w:val="none" w:sz="0" w:space="0" w:color="auto"/>
      </w:divBdr>
      <w:divsChild>
        <w:div w:id="1766536035">
          <w:marLeft w:val="0"/>
          <w:marRight w:val="0"/>
          <w:marTop w:val="0"/>
          <w:marBottom w:val="0"/>
          <w:divBdr>
            <w:top w:val="none" w:sz="0" w:space="0" w:color="auto"/>
            <w:left w:val="none" w:sz="0" w:space="0" w:color="auto"/>
            <w:bottom w:val="none" w:sz="0" w:space="0" w:color="auto"/>
            <w:right w:val="none" w:sz="0" w:space="0" w:color="auto"/>
          </w:divBdr>
          <w:divsChild>
            <w:div w:id="948045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runge Texture">
      <a:fillStyleLst>
        <a:solidFill>
          <a:schemeClr val="phClr"/>
        </a:solidFill>
        <a:blipFill rotWithShape="1">
          <a:blip xmlns:r="http://schemas.openxmlformats.org/officeDocument/2006/relationships" r:embed="rId1">
            <a:duotone>
              <a:schemeClr val="phClr">
                <a:tint val="67000"/>
                <a:shade val="65000"/>
              </a:schemeClr>
              <a:schemeClr val="phClr">
                <a:tint val="10000"/>
                <a:satMod val="130000"/>
              </a:schemeClr>
            </a:duotone>
          </a:blip>
          <a:tile tx="0" ty="0" sx="60000" sy="59000" flip="none" algn="b"/>
        </a:blipFill>
        <a:blipFill rotWithShape="1">
          <a:blip xmlns:r="http://schemas.openxmlformats.org/officeDocument/2006/relationships" r:embed="rId1">
            <a:duotone>
              <a:schemeClr val="phClr">
                <a:shade val="30000"/>
                <a:satMod val="115000"/>
              </a:schemeClr>
              <a:schemeClr val="phClr">
                <a:tint val="34000"/>
              </a:schemeClr>
            </a:duotone>
          </a:blip>
          <a:tile tx="0" ty="0" sx="60000" sy="59000" flip="none" algn="b"/>
        </a:blipFill>
      </a:fillStyleLst>
      <a:lnStyleLst>
        <a:ln w="6350" cap="flat" cmpd="sng" algn="ctr">
          <a:solidFill>
            <a:schemeClr val="phClr">
              <a:tint val="70000"/>
            </a:scheme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4709</TotalTime>
  <Pages>24</Pages>
  <Words>5222</Words>
  <Characters>29767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Plamen Ivanov Peev (1815104)</cp:lastModifiedBy>
  <cp:revision>313</cp:revision>
  <dcterms:created xsi:type="dcterms:W3CDTF">2021-07-15T22:31:00Z</dcterms:created>
  <dcterms:modified xsi:type="dcterms:W3CDTF">2021-08-26T15:58:00Z</dcterms:modified>
</cp:coreProperties>
</file>