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13A1F" w:rsidRPr="004624E0" w:rsidRDefault="00C13A1F" w:rsidP="004624E0">
      <w:pPr>
        <w:spacing w:line="360" w:lineRule="auto"/>
        <w:jc w:val="both"/>
      </w:pPr>
    </w:p>
    <w:p w:rsidR="00C13A1F" w:rsidRPr="004624E0" w:rsidRDefault="00C13A1F" w:rsidP="004624E0">
      <w:pPr>
        <w:spacing w:line="360" w:lineRule="auto"/>
        <w:jc w:val="both"/>
      </w:pPr>
    </w:p>
    <w:p w:rsidR="00CF0D85" w:rsidRDefault="00CF0D85" w:rsidP="00CF0D85">
      <w:r>
        <w:rPr>
          <w:noProof/>
        </w:rPr>
        <w:drawing>
          <wp:inline distT="0" distB="0" distL="0" distR="0" wp14:anchorId="729C9A8A" wp14:editId="7CE19E62">
            <wp:extent cx="5641340" cy="2867025"/>
            <wp:effectExtent l="0" t="0" r="0" b="9525"/>
            <wp:docPr id="13" name="Рисунок 13" descr="uwtsd-london-logo-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ndon-logo-bla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1340" cy="2867025"/>
                    </a:xfrm>
                    <a:prstGeom prst="rect">
                      <a:avLst/>
                    </a:prstGeom>
                    <a:noFill/>
                    <a:ln>
                      <a:noFill/>
                    </a:ln>
                  </pic:spPr>
                </pic:pic>
              </a:graphicData>
            </a:graphic>
          </wp:inline>
        </w:drawing>
      </w:r>
    </w:p>
    <w:p w:rsidR="00CF0D85" w:rsidRDefault="00CF0D85" w:rsidP="00CF0D85"/>
    <w:p w:rsidR="00CF0D85" w:rsidRDefault="00CF0D85" w:rsidP="00CF0D85"/>
    <w:p w:rsidR="00CF0D85" w:rsidRDefault="00CF0D85" w:rsidP="00CF0D85"/>
    <w:p w:rsidR="00CF0D85" w:rsidRPr="00DC0AAF" w:rsidRDefault="00CF0D85" w:rsidP="00CF0D85">
      <w:pPr>
        <w:rPr>
          <w:rFonts w:ascii="Arial" w:hAnsi="Arial" w:cs="Arial"/>
          <w:b/>
        </w:rPr>
      </w:pPr>
      <w:r w:rsidRPr="00DC0AAF">
        <w:rPr>
          <w:rFonts w:ascii="Arial" w:hAnsi="Arial" w:cs="Arial"/>
          <w:b/>
          <w:sz w:val="48"/>
        </w:rPr>
        <w:t xml:space="preserve">Student: </w:t>
      </w:r>
      <w:proofErr w:type="spellStart"/>
      <w:r w:rsidRPr="00DC0AAF">
        <w:rPr>
          <w:rFonts w:ascii="Arial" w:hAnsi="Arial" w:cs="Arial"/>
          <w:sz w:val="48"/>
        </w:rPr>
        <w:t>Zamsa</w:t>
      </w:r>
      <w:proofErr w:type="spellEnd"/>
      <w:r w:rsidRPr="00DC0AAF">
        <w:rPr>
          <w:rFonts w:ascii="Arial" w:hAnsi="Arial" w:cs="Arial"/>
          <w:sz w:val="48"/>
        </w:rPr>
        <w:t xml:space="preserve"> Dan (2028094</w:t>
      </w:r>
      <w:proofErr w:type="gramStart"/>
      <w:r w:rsidRPr="00DC0AAF">
        <w:rPr>
          <w:rFonts w:ascii="Arial" w:hAnsi="Arial" w:cs="Arial"/>
          <w:sz w:val="48"/>
        </w:rPr>
        <w:t>)</w:t>
      </w:r>
      <w:proofErr w:type="gramEnd"/>
      <w:r w:rsidRPr="00DC0AAF">
        <w:rPr>
          <w:rFonts w:ascii="Arial" w:hAnsi="Arial" w:cs="Arial"/>
          <w:b/>
          <w:sz w:val="48"/>
        </w:rPr>
        <w:br/>
        <w:t>Lecturer :</w:t>
      </w:r>
      <w:r>
        <w:rPr>
          <w:rFonts w:ascii="Arial" w:hAnsi="Arial" w:cs="Arial"/>
          <w:b/>
          <w:sz w:val="48"/>
        </w:rPr>
        <w:t xml:space="preserve"> </w:t>
      </w:r>
      <w:proofErr w:type="spellStart"/>
      <w:r w:rsidRPr="00DC0AAF">
        <w:rPr>
          <w:rFonts w:ascii="Arial" w:hAnsi="Arial" w:cs="Arial"/>
          <w:sz w:val="48"/>
        </w:rPr>
        <w:t>Dr</w:t>
      </w:r>
      <w:proofErr w:type="spellEnd"/>
      <w:r w:rsidRPr="00DC0AAF">
        <w:rPr>
          <w:rFonts w:ascii="Arial" w:hAnsi="Arial" w:cs="Arial"/>
          <w:sz w:val="48"/>
        </w:rPr>
        <w:t xml:space="preserve"> Molly Jack</w:t>
      </w:r>
    </w:p>
    <w:p w:rsidR="00CF0D85" w:rsidRPr="00DC0AAF" w:rsidRDefault="00CF0D85" w:rsidP="00CF0D85">
      <w:pPr>
        <w:spacing w:line="360" w:lineRule="auto"/>
        <w:jc w:val="both"/>
        <w:rPr>
          <w:rFonts w:ascii="Arial" w:hAnsi="Arial" w:cs="Arial"/>
        </w:rPr>
      </w:pPr>
    </w:p>
    <w:p w:rsidR="00CF0D85" w:rsidRPr="00DC0AAF" w:rsidRDefault="00CF0D85" w:rsidP="00CF0D85">
      <w:pPr>
        <w:spacing w:line="360" w:lineRule="auto"/>
        <w:jc w:val="both"/>
        <w:rPr>
          <w:rFonts w:ascii="Arial" w:hAnsi="Arial" w:cs="Arial"/>
          <w:sz w:val="40"/>
          <w:szCs w:val="40"/>
        </w:rPr>
      </w:pPr>
    </w:p>
    <w:p w:rsidR="00CF0D85" w:rsidRPr="00DC0AAF" w:rsidRDefault="00CF0D85" w:rsidP="00CF0D85">
      <w:pPr>
        <w:spacing w:line="360" w:lineRule="auto"/>
        <w:jc w:val="both"/>
        <w:rPr>
          <w:rFonts w:ascii="Arial" w:hAnsi="Arial" w:cs="Arial"/>
          <w:b/>
          <w:sz w:val="40"/>
          <w:szCs w:val="40"/>
        </w:rPr>
      </w:pPr>
      <w:r w:rsidRPr="00DC0AAF">
        <w:rPr>
          <w:rFonts w:ascii="Arial" w:hAnsi="Arial" w:cs="Arial"/>
          <w:sz w:val="40"/>
          <w:szCs w:val="40"/>
        </w:rPr>
        <w:t xml:space="preserve">                       </w:t>
      </w:r>
      <w:r w:rsidRPr="00DC0AAF">
        <w:rPr>
          <w:rFonts w:ascii="Arial" w:hAnsi="Arial" w:cs="Arial"/>
          <w:b/>
          <w:sz w:val="40"/>
          <w:szCs w:val="40"/>
        </w:rPr>
        <w:t xml:space="preserve">Community Engagement </w:t>
      </w:r>
    </w:p>
    <w:p w:rsidR="00C13A1F" w:rsidRPr="00CF0D85" w:rsidRDefault="00CF0D85" w:rsidP="004624E0">
      <w:pPr>
        <w:spacing w:line="360" w:lineRule="auto"/>
        <w:jc w:val="both"/>
        <w:rPr>
          <w:rFonts w:ascii="Arial" w:hAnsi="Arial" w:cs="Arial"/>
          <w:b/>
          <w:sz w:val="40"/>
          <w:szCs w:val="40"/>
        </w:rPr>
      </w:pPr>
      <w:r w:rsidRPr="00DC0AAF">
        <w:rPr>
          <w:rFonts w:ascii="Arial" w:hAnsi="Arial" w:cs="Arial"/>
          <w:b/>
          <w:sz w:val="40"/>
          <w:szCs w:val="40"/>
        </w:rPr>
        <w:t xml:space="preserve">                              </w:t>
      </w:r>
      <w:r>
        <w:rPr>
          <w:rFonts w:ascii="Arial" w:hAnsi="Arial" w:cs="Arial"/>
          <w:b/>
          <w:sz w:val="40"/>
          <w:szCs w:val="40"/>
        </w:rPr>
        <w:t>Assessment 2</w:t>
      </w:r>
      <w:bookmarkStart w:id="0" w:name="_GoBack"/>
      <w:bookmarkEnd w:id="0"/>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A05BFA" w:rsidRPr="004624E0" w:rsidRDefault="00A05BFA" w:rsidP="004624E0">
      <w:pPr>
        <w:pStyle w:val="a8"/>
        <w:tabs>
          <w:tab w:val="right" w:leader="dot" w:pos="9350"/>
        </w:tabs>
        <w:spacing w:line="360" w:lineRule="auto"/>
        <w:jc w:val="both"/>
        <w:rPr>
          <w:b/>
        </w:rPr>
      </w:pPr>
      <w:r w:rsidRPr="004624E0">
        <w:t xml:space="preserve">                                                              </w:t>
      </w:r>
      <w:r w:rsidRPr="004624E0">
        <w:rPr>
          <w:b/>
        </w:rPr>
        <w:t xml:space="preserve">Table </w:t>
      </w:r>
      <w:proofErr w:type="gramStart"/>
      <w:r w:rsidRPr="004624E0">
        <w:rPr>
          <w:b/>
        </w:rPr>
        <w:t>Of</w:t>
      </w:r>
      <w:proofErr w:type="gramEnd"/>
      <w:r w:rsidRPr="004624E0">
        <w:rPr>
          <w:b/>
        </w:rPr>
        <w:t xml:space="preserve"> Contents </w:t>
      </w:r>
    </w:p>
    <w:p w:rsidR="00515727" w:rsidRPr="004624E0" w:rsidRDefault="00515727" w:rsidP="004624E0">
      <w:pPr>
        <w:pStyle w:val="a8"/>
        <w:tabs>
          <w:tab w:val="right" w:leader="dot" w:pos="9350"/>
        </w:tabs>
        <w:spacing w:line="360" w:lineRule="auto"/>
        <w:jc w:val="both"/>
        <w:rPr>
          <w:rFonts w:eastAsiaTheme="minorEastAsia"/>
          <w:noProof/>
          <w:color w:val="auto"/>
        </w:rPr>
      </w:pPr>
      <w:r w:rsidRPr="004624E0">
        <w:fldChar w:fldCharType="begin"/>
      </w:r>
      <w:r w:rsidRPr="004624E0">
        <w:instrText xml:space="preserve"> TOC \h \z \t "Heading 1" \c </w:instrText>
      </w:r>
      <w:r w:rsidRPr="004624E0">
        <w:fldChar w:fldCharType="separate"/>
      </w:r>
      <w:hyperlink w:anchor="_Toc79421665" w:history="1">
        <w:r w:rsidRPr="004624E0">
          <w:rPr>
            <w:rStyle w:val="a9"/>
            <w:noProof/>
          </w:rPr>
          <w:t>Introduction</w:t>
        </w:r>
        <w:r w:rsidRPr="004624E0">
          <w:rPr>
            <w:noProof/>
            <w:webHidden/>
          </w:rPr>
          <w:tab/>
        </w:r>
        <w:r w:rsidRPr="004624E0">
          <w:rPr>
            <w:noProof/>
            <w:webHidden/>
          </w:rPr>
          <w:fldChar w:fldCharType="begin"/>
        </w:r>
        <w:r w:rsidRPr="004624E0">
          <w:rPr>
            <w:noProof/>
            <w:webHidden/>
          </w:rPr>
          <w:instrText xml:space="preserve"> PAGEREF _Toc79421665 \h </w:instrText>
        </w:r>
        <w:r w:rsidRPr="004624E0">
          <w:rPr>
            <w:noProof/>
            <w:webHidden/>
          </w:rPr>
        </w:r>
        <w:r w:rsidRPr="004624E0">
          <w:rPr>
            <w:noProof/>
            <w:webHidden/>
          </w:rPr>
          <w:fldChar w:fldCharType="separate"/>
        </w:r>
        <w:r w:rsidRPr="004624E0">
          <w:rPr>
            <w:noProof/>
            <w:webHidden/>
          </w:rPr>
          <w:t>3</w:t>
        </w:r>
        <w:r w:rsidRPr="004624E0">
          <w:rPr>
            <w:noProof/>
            <w:webHidden/>
          </w:rPr>
          <w:fldChar w:fldCharType="end"/>
        </w:r>
      </w:hyperlink>
    </w:p>
    <w:p w:rsidR="00515727" w:rsidRPr="004624E0" w:rsidRDefault="00BB38A0" w:rsidP="004624E0">
      <w:pPr>
        <w:pStyle w:val="a8"/>
        <w:tabs>
          <w:tab w:val="right" w:leader="dot" w:pos="9350"/>
        </w:tabs>
        <w:spacing w:line="360" w:lineRule="auto"/>
        <w:jc w:val="both"/>
        <w:rPr>
          <w:rFonts w:eastAsiaTheme="minorEastAsia"/>
          <w:noProof/>
          <w:color w:val="auto"/>
        </w:rPr>
      </w:pPr>
      <w:hyperlink w:anchor="_Toc79421666" w:history="1">
        <w:r w:rsidR="00515727" w:rsidRPr="004624E0">
          <w:rPr>
            <w:rStyle w:val="a9"/>
            <w:noProof/>
          </w:rPr>
          <w:t>Body</w:t>
        </w:r>
        <w:r w:rsidR="00515727" w:rsidRPr="004624E0">
          <w:rPr>
            <w:noProof/>
            <w:webHidden/>
          </w:rPr>
          <w:tab/>
        </w:r>
        <w:r w:rsidR="00515727" w:rsidRPr="004624E0">
          <w:rPr>
            <w:noProof/>
            <w:webHidden/>
          </w:rPr>
          <w:fldChar w:fldCharType="begin"/>
        </w:r>
        <w:r w:rsidR="00515727" w:rsidRPr="004624E0">
          <w:rPr>
            <w:noProof/>
            <w:webHidden/>
          </w:rPr>
          <w:instrText xml:space="preserve"> PAGEREF _Toc79421666 \h </w:instrText>
        </w:r>
        <w:r w:rsidR="00515727" w:rsidRPr="004624E0">
          <w:rPr>
            <w:noProof/>
            <w:webHidden/>
          </w:rPr>
        </w:r>
        <w:r w:rsidR="00515727" w:rsidRPr="004624E0">
          <w:rPr>
            <w:noProof/>
            <w:webHidden/>
          </w:rPr>
          <w:fldChar w:fldCharType="separate"/>
        </w:r>
        <w:r w:rsidR="00515727" w:rsidRPr="004624E0">
          <w:rPr>
            <w:noProof/>
            <w:webHidden/>
          </w:rPr>
          <w:t>3</w:t>
        </w:r>
        <w:r w:rsidR="00515727" w:rsidRPr="004624E0">
          <w:rPr>
            <w:noProof/>
            <w:webHidden/>
          </w:rPr>
          <w:fldChar w:fldCharType="end"/>
        </w:r>
      </w:hyperlink>
    </w:p>
    <w:p w:rsidR="00515727" w:rsidRPr="004624E0" w:rsidRDefault="00BB38A0" w:rsidP="004624E0">
      <w:pPr>
        <w:pStyle w:val="a8"/>
        <w:tabs>
          <w:tab w:val="right" w:leader="dot" w:pos="9350"/>
        </w:tabs>
        <w:spacing w:line="360" w:lineRule="auto"/>
        <w:jc w:val="both"/>
        <w:rPr>
          <w:rFonts w:eastAsiaTheme="minorEastAsia"/>
          <w:noProof/>
          <w:color w:val="auto"/>
        </w:rPr>
      </w:pPr>
      <w:hyperlink w:anchor="_Toc79421667" w:history="1">
        <w:r w:rsidR="00515727" w:rsidRPr="004624E0">
          <w:rPr>
            <w:rStyle w:val="a9"/>
            <w:noProof/>
          </w:rPr>
          <w:t>Conclusion</w:t>
        </w:r>
        <w:r w:rsidR="00515727" w:rsidRPr="004624E0">
          <w:rPr>
            <w:noProof/>
            <w:webHidden/>
          </w:rPr>
          <w:tab/>
        </w:r>
        <w:r w:rsidR="00515727" w:rsidRPr="004624E0">
          <w:rPr>
            <w:noProof/>
            <w:webHidden/>
          </w:rPr>
          <w:fldChar w:fldCharType="begin"/>
        </w:r>
        <w:r w:rsidR="00515727" w:rsidRPr="004624E0">
          <w:rPr>
            <w:noProof/>
            <w:webHidden/>
          </w:rPr>
          <w:instrText xml:space="preserve"> PAGEREF _Toc79421667 \h </w:instrText>
        </w:r>
        <w:r w:rsidR="00515727" w:rsidRPr="004624E0">
          <w:rPr>
            <w:noProof/>
            <w:webHidden/>
          </w:rPr>
        </w:r>
        <w:r w:rsidR="00515727" w:rsidRPr="004624E0">
          <w:rPr>
            <w:noProof/>
            <w:webHidden/>
          </w:rPr>
          <w:fldChar w:fldCharType="separate"/>
        </w:r>
        <w:r w:rsidR="00515727" w:rsidRPr="004624E0">
          <w:rPr>
            <w:noProof/>
            <w:webHidden/>
          </w:rPr>
          <w:t>8</w:t>
        </w:r>
        <w:r w:rsidR="00515727" w:rsidRPr="004624E0">
          <w:rPr>
            <w:noProof/>
            <w:webHidden/>
          </w:rPr>
          <w:fldChar w:fldCharType="end"/>
        </w:r>
      </w:hyperlink>
    </w:p>
    <w:p w:rsidR="00515727" w:rsidRPr="004624E0" w:rsidRDefault="00BB38A0" w:rsidP="004624E0">
      <w:pPr>
        <w:pStyle w:val="a8"/>
        <w:tabs>
          <w:tab w:val="right" w:leader="dot" w:pos="9350"/>
        </w:tabs>
        <w:spacing w:line="360" w:lineRule="auto"/>
        <w:jc w:val="both"/>
        <w:rPr>
          <w:rFonts w:eastAsiaTheme="minorEastAsia"/>
          <w:noProof/>
          <w:color w:val="auto"/>
        </w:rPr>
      </w:pPr>
      <w:hyperlink w:anchor="_Toc79421668" w:history="1">
        <w:r w:rsidR="00515727" w:rsidRPr="004624E0">
          <w:rPr>
            <w:rStyle w:val="a9"/>
            <w:noProof/>
            <w:shd w:val="clear" w:color="auto" w:fill="FFFFFF"/>
          </w:rPr>
          <w:t>References</w:t>
        </w:r>
        <w:r w:rsidR="00515727" w:rsidRPr="004624E0">
          <w:rPr>
            <w:noProof/>
            <w:webHidden/>
          </w:rPr>
          <w:tab/>
        </w:r>
        <w:r w:rsidR="00515727" w:rsidRPr="004624E0">
          <w:rPr>
            <w:noProof/>
            <w:webHidden/>
          </w:rPr>
          <w:fldChar w:fldCharType="begin"/>
        </w:r>
        <w:r w:rsidR="00515727" w:rsidRPr="004624E0">
          <w:rPr>
            <w:noProof/>
            <w:webHidden/>
          </w:rPr>
          <w:instrText xml:space="preserve"> PAGEREF _Toc79421668 \h </w:instrText>
        </w:r>
        <w:r w:rsidR="00515727" w:rsidRPr="004624E0">
          <w:rPr>
            <w:noProof/>
            <w:webHidden/>
          </w:rPr>
        </w:r>
        <w:r w:rsidR="00515727" w:rsidRPr="004624E0">
          <w:rPr>
            <w:noProof/>
            <w:webHidden/>
          </w:rPr>
          <w:fldChar w:fldCharType="separate"/>
        </w:r>
        <w:r w:rsidR="00515727" w:rsidRPr="004624E0">
          <w:rPr>
            <w:noProof/>
            <w:webHidden/>
          </w:rPr>
          <w:t>9</w:t>
        </w:r>
        <w:r w:rsidR="00515727" w:rsidRPr="004624E0">
          <w:rPr>
            <w:noProof/>
            <w:webHidden/>
          </w:rPr>
          <w:fldChar w:fldCharType="end"/>
        </w:r>
      </w:hyperlink>
    </w:p>
    <w:p w:rsidR="00A05BFA" w:rsidRPr="004624E0" w:rsidRDefault="00515727" w:rsidP="004624E0">
      <w:pPr>
        <w:spacing w:line="360" w:lineRule="auto"/>
        <w:jc w:val="both"/>
        <w:rPr>
          <w:rFonts w:eastAsiaTheme="majorEastAsia"/>
          <w:b/>
          <w:bCs/>
        </w:rPr>
      </w:pPr>
      <w:r w:rsidRPr="004624E0">
        <w:fldChar w:fldCharType="end"/>
      </w:r>
      <w:r w:rsidR="00A05BFA" w:rsidRPr="004624E0">
        <w:br w:type="page"/>
      </w:r>
    </w:p>
    <w:p w:rsidR="00C13A1F" w:rsidRPr="004624E0" w:rsidRDefault="00BB6244" w:rsidP="004624E0">
      <w:pPr>
        <w:pStyle w:val="1"/>
        <w:spacing w:line="360" w:lineRule="auto"/>
        <w:jc w:val="both"/>
        <w:rPr>
          <w:rFonts w:ascii="Times New Roman" w:hAnsi="Times New Roman" w:cs="Times New Roman"/>
          <w:color w:val="000000" w:themeColor="text1"/>
          <w:sz w:val="24"/>
          <w:szCs w:val="24"/>
        </w:rPr>
      </w:pPr>
      <w:bookmarkStart w:id="1" w:name="_Toc79419198"/>
      <w:bookmarkStart w:id="2" w:name="_Toc79421665"/>
      <w:r w:rsidRPr="004624E0">
        <w:rPr>
          <w:rFonts w:ascii="Times New Roman" w:hAnsi="Times New Roman" w:cs="Times New Roman"/>
          <w:color w:val="000000" w:themeColor="text1"/>
          <w:sz w:val="24"/>
          <w:szCs w:val="24"/>
        </w:rPr>
        <w:lastRenderedPageBreak/>
        <w:t>Introduction</w:t>
      </w:r>
      <w:bookmarkEnd w:id="1"/>
      <w:bookmarkEnd w:id="2"/>
    </w:p>
    <w:p w:rsidR="00C13A1F" w:rsidRPr="004624E0" w:rsidRDefault="00BB6244" w:rsidP="004624E0">
      <w:pPr>
        <w:spacing w:line="360" w:lineRule="auto"/>
        <w:jc w:val="both"/>
      </w:pPr>
      <w:r w:rsidRPr="004624E0">
        <w:t xml:space="preserve">The assignment will mainly compare the previously chosen community program with a new community program. The various approaches of community engagement will also be critically analyzed and compared. How the projects deals with effective communication will also be discussed and finally what are the benefits of participation of stakeholders and how the projects may involve more stakeholders will also be critically determined. </w:t>
      </w:r>
    </w:p>
    <w:p w:rsidR="00C13A1F" w:rsidRPr="004624E0" w:rsidRDefault="00BB6244" w:rsidP="004624E0">
      <w:pPr>
        <w:pStyle w:val="1"/>
        <w:spacing w:line="360" w:lineRule="auto"/>
        <w:jc w:val="both"/>
        <w:rPr>
          <w:rFonts w:ascii="Times New Roman" w:hAnsi="Times New Roman" w:cs="Times New Roman"/>
          <w:color w:val="000000" w:themeColor="text1"/>
          <w:sz w:val="24"/>
          <w:szCs w:val="24"/>
        </w:rPr>
      </w:pPr>
      <w:bookmarkStart w:id="3" w:name="_Toc79419171"/>
      <w:bookmarkStart w:id="4" w:name="_Toc79419199"/>
      <w:bookmarkStart w:id="5" w:name="_Toc79421666"/>
      <w:r w:rsidRPr="004624E0">
        <w:rPr>
          <w:rFonts w:ascii="Times New Roman" w:hAnsi="Times New Roman" w:cs="Times New Roman"/>
          <w:color w:val="000000" w:themeColor="text1"/>
          <w:sz w:val="24"/>
          <w:szCs w:val="24"/>
        </w:rPr>
        <w:t>Body</w:t>
      </w:r>
      <w:bookmarkEnd w:id="3"/>
      <w:bookmarkEnd w:id="4"/>
      <w:bookmarkEnd w:id="5"/>
      <w:r w:rsidRPr="004624E0">
        <w:rPr>
          <w:rFonts w:ascii="Times New Roman" w:hAnsi="Times New Roman" w:cs="Times New Roman"/>
          <w:color w:val="000000" w:themeColor="text1"/>
          <w:sz w:val="24"/>
          <w:szCs w:val="24"/>
        </w:rPr>
        <w:t xml:space="preserve"> </w:t>
      </w:r>
    </w:p>
    <w:p w:rsidR="00C13A1F" w:rsidRPr="004624E0" w:rsidRDefault="00BB6244" w:rsidP="004624E0">
      <w:pPr>
        <w:spacing w:line="360" w:lineRule="auto"/>
        <w:jc w:val="both"/>
        <w:rPr>
          <w:b/>
        </w:rPr>
      </w:pPr>
      <w:r w:rsidRPr="004624E0">
        <w:rPr>
          <w:b/>
        </w:rPr>
        <w:t xml:space="preserve">Organizational background </w:t>
      </w:r>
    </w:p>
    <w:p w:rsidR="00C13A1F" w:rsidRPr="004624E0" w:rsidRDefault="00BB6244" w:rsidP="004624E0">
      <w:pPr>
        <w:spacing w:line="360" w:lineRule="auto"/>
        <w:jc w:val="both"/>
      </w:pPr>
      <w:r w:rsidRPr="004624E0">
        <w:t xml:space="preserve">Keep Britain Tidy is a charitable organization that was established back in the year 1960 as a registered charity. The work of the organization is to work for the betterment of society and making the environment of the United Kingdom clean and healthy to survive. It has its office in London and </w:t>
      </w:r>
      <w:proofErr w:type="spellStart"/>
      <w:r w:rsidRPr="004624E0">
        <w:t>Wigan</w:t>
      </w:r>
      <w:proofErr w:type="spellEnd"/>
      <w:r w:rsidRPr="004624E0">
        <w:t>. The organization runs a lot of projects and programs in the United Kingdom such as Beach care, River care, Eco-schools, and so on. In the year 1987, the organization changed its name to Tidy Britain Group but again got back its original name Keep Britain Tidy in 2009</w:t>
      </w:r>
      <w:r w:rsidR="00A05BFA" w:rsidRPr="004624E0">
        <w:rPr>
          <w:color w:val="000000"/>
          <w:shd w:val="clear" w:color="auto" w:fill="FFFFFF"/>
        </w:rPr>
        <w:t xml:space="preserve"> (</w:t>
      </w:r>
      <w:proofErr w:type="spellStart"/>
      <w:r w:rsidR="00A05BFA" w:rsidRPr="004624E0">
        <w:rPr>
          <w:color w:val="000000"/>
          <w:shd w:val="clear" w:color="auto" w:fill="FFFFFF"/>
        </w:rPr>
        <w:t>Keepbritaintidy</w:t>
      </w:r>
      <w:proofErr w:type="spellEnd"/>
      <w:r w:rsidR="00A05BFA" w:rsidRPr="004624E0">
        <w:rPr>
          <w:color w:val="000000"/>
          <w:shd w:val="clear" w:color="auto" w:fill="FFFFFF"/>
        </w:rPr>
        <w:t>, 2021)</w:t>
      </w:r>
      <w:r w:rsidRPr="004624E0">
        <w:t>.</w:t>
      </w:r>
    </w:p>
    <w:p w:rsidR="00C13A1F" w:rsidRPr="004624E0" w:rsidRDefault="00BB6244" w:rsidP="004624E0">
      <w:pPr>
        <w:spacing w:line="360" w:lineRule="auto"/>
        <w:jc w:val="both"/>
        <w:rPr>
          <w:b/>
        </w:rPr>
      </w:pPr>
      <w:r w:rsidRPr="004624E0">
        <w:rPr>
          <w:b/>
        </w:rPr>
        <w:t xml:space="preserve">The </w:t>
      </w:r>
      <w:proofErr w:type="spellStart"/>
      <w:r w:rsidRPr="004624E0">
        <w:rPr>
          <w:b/>
        </w:rPr>
        <w:t>Programm</w:t>
      </w:r>
      <w:proofErr w:type="spellEnd"/>
    </w:p>
    <w:p w:rsidR="00C13A1F" w:rsidRPr="004624E0" w:rsidRDefault="00BB6244" w:rsidP="004624E0">
      <w:pPr>
        <w:spacing w:line="360" w:lineRule="auto"/>
        <w:jc w:val="both"/>
      </w:pPr>
      <w:r w:rsidRPr="004624E0">
        <w:t>One of the most popular charitable projects of Keep Britain Tidy is the project named Beach Care. The Project was initiated in the year 2014 to clean up waste materials from the beaches of the United Kingdom to protect the environment and also to, reduce pollution levels. The project has already cleaned up to 2000kg of waste from the coastal regions of the country. The main aim of the project is to clean up plastic materials from the beaches which will help to improve the quality of the water of the seas and will make it much more clean and suitable for the marine lives along with the people of the country as well. The project aims to clean up the beaches by dividing people into groups who clean and maintains each section and part of the beach. Plastic contamination is a serious issue that has a lot of ill effects from the perspective of the environment. Keep Britain Tidy has also set up some group of members who collectively makes up a board and their basic work is to go and encourage people of the country to pick up the waste materials from the beach and to put them into the dustbins within two minutes which has a lot of impacts to clean up the beaches much more effectively</w:t>
      </w:r>
      <w:r w:rsidR="00A05BFA" w:rsidRPr="004624E0">
        <w:rPr>
          <w:color w:val="000000"/>
          <w:shd w:val="clear" w:color="auto" w:fill="FFFFFF"/>
        </w:rPr>
        <w:t xml:space="preserve"> (</w:t>
      </w:r>
      <w:proofErr w:type="spellStart"/>
      <w:r w:rsidR="00A05BFA" w:rsidRPr="004624E0">
        <w:rPr>
          <w:color w:val="000000"/>
          <w:shd w:val="clear" w:color="auto" w:fill="FFFFFF"/>
        </w:rPr>
        <w:t>Anglianwater</w:t>
      </w:r>
      <w:proofErr w:type="spellEnd"/>
      <w:r w:rsidR="00A05BFA" w:rsidRPr="004624E0">
        <w:rPr>
          <w:color w:val="000000"/>
          <w:shd w:val="clear" w:color="auto" w:fill="FFFFFF"/>
        </w:rPr>
        <w:t>, 2021)</w:t>
      </w:r>
      <w:r w:rsidRPr="004624E0">
        <w:t xml:space="preserve">. </w:t>
      </w:r>
    </w:p>
    <w:p w:rsidR="00AA5A7C" w:rsidRPr="004624E0" w:rsidRDefault="00BB6244" w:rsidP="004624E0">
      <w:pPr>
        <w:spacing w:line="360" w:lineRule="auto"/>
        <w:jc w:val="both"/>
        <w:rPr>
          <w:b/>
        </w:rPr>
      </w:pPr>
      <w:r w:rsidRPr="004624E0">
        <w:rPr>
          <w:b/>
        </w:rPr>
        <w:lastRenderedPageBreak/>
        <w:t xml:space="preserve">The practices </w:t>
      </w:r>
    </w:p>
    <w:p w:rsidR="00DB159E" w:rsidRPr="004624E0" w:rsidRDefault="00BB6244" w:rsidP="004624E0">
      <w:pPr>
        <w:spacing w:line="360" w:lineRule="auto"/>
        <w:jc w:val="both"/>
      </w:pPr>
      <w:r w:rsidRPr="004624E0">
        <w:t>In terms of comparison both the projects does not have much prospect of differences both the organization such as Keep Britain Tidy along with Big Blue Ocean Cleanup has been working for the betterment of the beaches of the United Kingdom. But one aspect of difference which can be determined after studying both the cases of the project is that Big Blue's Ocean cleanup project largely focuses on cleaning up the oceans and the seas whereas, on the other hand, Keep Britain Tidy's Beach care works for the overall cleaning up of the beaches of the seas, they also has projects cleaning up rivers as well</w:t>
      </w:r>
      <w:r w:rsidR="00A05BFA" w:rsidRPr="004624E0">
        <w:rPr>
          <w:color w:val="000000"/>
          <w:shd w:val="clear" w:color="auto" w:fill="FFFFFF"/>
        </w:rPr>
        <w:t xml:space="preserve"> (</w:t>
      </w:r>
      <w:proofErr w:type="spellStart"/>
      <w:r w:rsidR="00A05BFA" w:rsidRPr="004624E0">
        <w:rPr>
          <w:color w:val="000000"/>
          <w:shd w:val="clear" w:color="auto" w:fill="FFFFFF"/>
        </w:rPr>
        <w:t>DeeperBlue</w:t>
      </w:r>
      <w:proofErr w:type="spellEnd"/>
      <w:r w:rsidR="00A05BFA" w:rsidRPr="004624E0">
        <w:rPr>
          <w:color w:val="000000"/>
          <w:shd w:val="clear" w:color="auto" w:fill="FFFFFF"/>
        </w:rPr>
        <w:t>, 2021)</w:t>
      </w:r>
      <w:r w:rsidRPr="004624E0">
        <w:t xml:space="preserve">. Both the project aims to clean up the waste materials for providing </w:t>
      </w:r>
      <w:proofErr w:type="gramStart"/>
      <w:r w:rsidRPr="004624E0">
        <w:t>a clean</w:t>
      </w:r>
      <w:proofErr w:type="gramEnd"/>
      <w:r w:rsidRPr="004624E0">
        <w:t xml:space="preserve"> and fresh water for the marine life to survive. Big Blue Ocean Cleanup also, holds a large area of operation and parts of the United Kingdom than Keep Britain Tidy's Beach Care project. Although the Beach care project was started way back in the year 2014 than the Ocean Protection Project as the organization names Big Blue Ocean Cleanup was established in the year 2018</w:t>
      </w:r>
      <w:r w:rsidR="00A05BFA" w:rsidRPr="004624E0">
        <w:rPr>
          <w:color w:val="000000"/>
          <w:shd w:val="clear" w:color="auto" w:fill="FFFFFF"/>
        </w:rPr>
        <w:t xml:space="preserve"> (Big Blue Ocean Cleanup, 2021)</w:t>
      </w:r>
      <w:r w:rsidRPr="004624E0">
        <w:t xml:space="preserve">. </w:t>
      </w:r>
    </w:p>
    <w:p w:rsidR="00A86A2C" w:rsidRPr="004624E0" w:rsidRDefault="00BB6244" w:rsidP="004624E0">
      <w:pPr>
        <w:spacing w:line="360" w:lineRule="auto"/>
        <w:jc w:val="both"/>
      </w:pPr>
      <w:r w:rsidRPr="004624E0">
        <w:t>In the Ocean Cleanup project, various professionals also work for the organization such as cold water swimmers who works as conversationalists to clean up the waste materials which has been living inside the oceans and creating a hell lot of trouble for the wildlife but</w:t>
      </w:r>
      <w:r w:rsidR="00A05BFA" w:rsidRPr="004624E0">
        <w:t xml:space="preserve"> on the other hand</w:t>
      </w:r>
      <w:r w:rsidRPr="004624E0">
        <w:t xml:space="preserve"> Beach Care's main focus is only the beaches and they do not function inside the water bodies they only focus to clean up the beaches of the country with various group of common people and the members of the organization. Both the organizations get a lot of support from the government of the United Kingdom. Thus, in short, it can be identified that the main aim of the Beach care project is to remove all sorts of beach wastes such as plastic items, water bottles which will have an impact on the seas which will indirectly help the marine lifestyle</w:t>
      </w:r>
      <w:r w:rsidR="00A05BFA" w:rsidRPr="004624E0">
        <w:rPr>
          <w:color w:val="000000"/>
          <w:shd w:val="clear" w:color="auto" w:fill="FFFFFF"/>
        </w:rPr>
        <w:t xml:space="preserve"> (</w:t>
      </w:r>
      <w:proofErr w:type="spellStart"/>
      <w:r w:rsidR="00A05BFA" w:rsidRPr="004624E0">
        <w:rPr>
          <w:color w:val="000000"/>
          <w:shd w:val="clear" w:color="auto" w:fill="FFFFFF"/>
        </w:rPr>
        <w:t>Keepbritaintidy</w:t>
      </w:r>
      <w:proofErr w:type="spellEnd"/>
      <w:r w:rsidR="00A05BFA" w:rsidRPr="004624E0">
        <w:rPr>
          <w:color w:val="000000"/>
          <w:shd w:val="clear" w:color="auto" w:fill="FFFFFF"/>
        </w:rPr>
        <w:t>, 2021)</w:t>
      </w:r>
      <w:r w:rsidRPr="004624E0">
        <w:t xml:space="preserve">. On the other half, Big Blue's Ocean Protection Project aims to cover the entire area of the seas and oceans through underwater operations as well to ensure a safe and healthy marine lifestyle. </w:t>
      </w:r>
    </w:p>
    <w:p w:rsidR="00A86A2C" w:rsidRPr="004624E0" w:rsidRDefault="00A86A2C" w:rsidP="004624E0">
      <w:pPr>
        <w:spacing w:line="360" w:lineRule="auto"/>
        <w:jc w:val="both"/>
        <w:rPr>
          <w:b/>
        </w:rPr>
      </w:pPr>
      <w:r w:rsidRPr="004624E0">
        <w:rPr>
          <w:b/>
        </w:rPr>
        <w:t xml:space="preserve">Impact analysis </w:t>
      </w:r>
    </w:p>
    <w:p w:rsidR="00C13A1F" w:rsidRPr="004624E0" w:rsidRDefault="00BB6244" w:rsidP="004624E0">
      <w:pPr>
        <w:spacing w:line="360" w:lineRule="auto"/>
        <w:jc w:val="both"/>
      </w:pPr>
      <w:r w:rsidRPr="004624E0">
        <w:t xml:space="preserve">The Ocean Protection Project also has some educational programs to make people aware of the issues the marine bodies of the country have been facing and also to make people aware of how they may help to prevent making the water bodies polluted. On the other half, Beach Care has a </w:t>
      </w:r>
      <w:r w:rsidRPr="004624E0">
        <w:lastRenderedPageBreak/>
        <w:t xml:space="preserve">board of members who goes to the common people of the country and asks them to clean up the pieces of stuff from the beaches if possible within 2mintues of time. </w:t>
      </w:r>
    </w:p>
    <w:p w:rsidR="00C13A1F" w:rsidRPr="004624E0" w:rsidRDefault="00BB6244" w:rsidP="004624E0">
      <w:pPr>
        <w:spacing w:line="360" w:lineRule="auto"/>
        <w:jc w:val="both"/>
        <w:rPr>
          <w:b/>
        </w:rPr>
      </w:pPr>
      <w:r w:rsidRPr="004624E0">
        <w:rPr>
          <w:b/>
        </w:rPr>
        <w:t>Community engagement approaches.</w:t>
      </w:r>
    </w:p>
    <w:p w:rsidR="00DB159E" w:rsidRPr="004624E0" w:rsidRDefault="00BB6244" w:rsidP="004624E0">
      <w:pPr>
        <w:spacing w:line="360" w:lineRule="auto"/>
        <w:jc w:val="both"/>
      </w:pPr>
      <w:r w:rsidRPr="004624E0">
        <w:t>As already mentioned in assessment 1 Big Blue Ocean Cleanup has collaborated with Subsea for the successful implementation of the project of protecting the Ocean. Also, Keep Britain Tidy has collaborated with some organizations like Anglian Water which is a water organization and has its operation mainly in the East of the United Kingdom. Thus, in terms of planning and preparation both the projects are on point</w:t>
      </w:r>
      <w:r w:rsidR="00AA5A7C" w:rsidRPr="004624E0">
        <w:t xml:space="preserve"> and there are narrow differences between them</w:t>
      </w:r>
      <w:r w:rsidRPr="004624E0">
        <w:t>. Such collaborations help to gain more manpower which is very essential.</w:t>
      </w:r>
      <w:r w:rsidR="00AA5A7C" w:rsidRPr="004624E0">
        <w:t xml:space="preserve"> </w:t>
      </w:r>
      <w:r w:rsidRPr="004624E0">
        <w:rPr>
          <w:color w:val="231E20"/>
          <w:shd w:val="clear" w:color="auto" w:fill="FFFFFF"/>
        </w:rPr>
        <w:t>Both the organization are working with diverse types of people are encouraging people to participate collectively with this great effort which both of them are making for a good cause. But</w:t>
      </w:r>
      <w:r w:rsidR="00A05BFA" w:rsidRPr="004624E0">
        <w:rPr>
          <w:color w:val="231E20"/>
          <w:shd w:val="clear" w:color="auto" w:fill="FFFFFF"/>
        </w:rPr>
        <w:t xml:space="preserve"> on the other hand</w:t>
      </w:r>
      <w:r w:rsidRPr="004624E0">
        <w:rPr>
          <w:color w:val="231E20"/>
          <w:shd w:val="clear" w:color="auto" w:fill="FFFFFF"/>
        </w:rPr>
        <w:t xml:space="preserve"> as the Beach Care project only deals with the beaches thus specialists are not required by </w:t>
      </w:r>
      <w:r w:rsidRPr="004624E0">
        <w:t>Keep Britain Tidy</w:t>
      </w:r>
      <w:r w:rsidR="00A05BFA" w:rsidRPr="004624E0">
        <w:rPr>
          <w:color w:val="000000"/>
          <w:shd w:val="clear" w:color="auto" w:fill="FFFFFF"/>
        </w:rPr>
        <w:t xml:space="preserve"> (</w:t>
      </w:r>
      <w:proofErr w:type="spellStart"/>
      <w:r w:rsidR="00A05BFA" w:rsidRPr="004624E0">
        <w:rPr>
          <w:color w:val="000000"/>
          <w:shd w:val="clear" w:color="auto" w:fill="FFFFFF"/>
        </w:rPr>
        <w:t>Keepbritaintidy</w:t>
      </w:r>
      <w:proofErr w:type="spellEnd"/>
      <w:r w:rsidR="00A05BFA" w:rsidRPr="004624E0">
        <w:rPr>
          <w:color w:val="000000"/>
          <w:shd w:val="clear" w:color="auto" w:fill="FFFFFF"/>
        </w:rPr>
        <w:t>, 2021).</w:t>
      </w:r>
      <w:r w:rsidR="00A05BFA" w:rsidRPr="004624E0">
        <w:t xml:space="preserve"> </w:t>
      </w:r>
    </w:p>
    <w:p w:rsidR="00DB159E" w:rsidRPr="004624E0" w:rsidRDefault="00A05BFA" w:rsidP="004624E0">
      <w:pPr>
        <w:spacing w:line="360" w:lineRule="auto"/>
        <w:jc w:val="both"/>
      </w:pPr>
      <w:r w:rsidRPr="004624E0">
        <w:t>O</w:t>
      </w:r>
      <w:r w:rsidR="00BB6244" w:rsidRPr="004624E0">
        <w:t xml:space="preserve">n the other hand as Big Blue's Ocean Protection Project aims to serve the water bodies as well thus, they required </w:t>
      </w:r>
      <w:proofErr w:type="gramStart"/>
      <w:r w:rsidR="00BB6244" w:rsidRPr="004624E0">
        <w:t>specialists</w:t>
      </w:r>
      <w:proofErr w:type="gramEnd"/>
      <w:r w:rsidR="00BB6244" w:rsidRPr="004624E0">
        <w:t xml:space="preserve"> swimmers as well who may go deeper into the water bodies.</w:t>
      </w:r>
      <w:r w:rsidR="00BB6244" w:rsidRPr="004624E0">
        <w:rPr>
          <w:color w:val="231E20"/>
          <w:shd w:val="clear" w:color="auto" w:fill="FFFFFF"/>
        </w:rPr>
        <w:t xml:space="preserve"> This has been mentioned earlier as well that both the projects have been undergone through aspects of collaborations. Subsea has been providing 300 members to the Big Blue's Ocean Protection Project</w:t>
      </w:r>
      <w:r w:rsidRPr="004624E0">
        <w:rPr>
          <w:color w:val="000000"/>
          <w:shd w:val="clear" w:color="auto" w:fill="FFFFFF"/>
        </w:rPr>
        <w:t xml:space="preserve"> (</w:t>
      </w:r>
      <w:proofErr w:type="spellStart"/>
      <w:r w:rsidRPr="004624E0">
        <w:rPr>
          <w:color w:val="000000"/>
          <w:shd w:val="clear" w:color="auto" w:fill="FFFFFF"/>
        </w:rPr>
        <w:t>Subseauk</w:t>
      </w:r>
      <w:proofErr w:type="spellEnd"/>
      <w:r w:rsidRPr="004624E0">
        <w:rPr>
          <w:color w:val="000000"/>
          <w:shd w:val="clear" w:color="auto" w:fill="FFFFFF"/>
        </w:rPr>
        <w:t>, 2021)</w:t>
      </w:r>
      <w:r w:rsidRPr="004624E0">
        <w:rPr>
          <w:color w:val="231E20"/>
          <w:shd w:val="clear" w:color="auto" w:fill="FFFFFF"/>
        </w:rPr>
        <w:t>. O</w:t>
      </w:r>
      <w:r w:rsidR="00AA5A7C" w:rsidRPr="004624E0">
        <w:rPr>
          <w:color w:val="231E20"/>
          <w:shd w:val="clear" w:color="auto" w:fill="FFFFFF"/>
        </w:rPr>
        <w:t>n the other hand</w:t>
      </w:r>
      <w:r w:rsidR="00BB6244" w:rsidRPr="004624E0">
        <w:rPr>
          <w:color w:val="231E20"/>
          <w:shd w:val="clear" w:color="auto" w:fill="FFFFFF"/>
        </w:rPr>
        <w:t xml:space="preserve">, </w:t>
      </w:r>
      <w:r w:rsidR="00BB6244" w:rsidRPr="004624E0">
        <w:t>Anglian Water are been providing a good amount of manpower to the Beach care project along with monetary support as well</w:t>
      </w:r>
      <w:r w:rsidR="00AA5A7C" w:rsidRPr="004624E0">
        <w:t xml:space="preserve"> which is not in the case of the Ocean Protection Project as Subsea are only providing manpower. </w:t>
      </w:r>
      <w:r w:rsidR="00BB6244" w:rsidRPr="004624E0">
        <w:t xml:space="preserve">Big Blue's Ocean Protection Project gets its </w:t>
      </w:r>
      <w:r w:rsidRPr="004624E0">
        <w:t>funding</w:t>
      </w:r>
      <w:r w:rsidR="00BB6244" w:rsidRPr="004624E0">
        <w:t xml:space="preserve"> from various sponsors including government funds as well.</w:t>
      </w:r>
      <w:r w:rsidR="00BB6244" w:rsidRPr="004624E0">
        <w:rPr>
          <w:color w:val="231E20"/>
          <w:shd w:val="clear" w:color="auto" w:fill="FFFFFF"/>
        </w:rPr>
        <w:t xml:space="preserve"> Although the Beach Care project serves a large area than the Big Blue's Ocean Protection project still Beach care may also foster some good amount of </w:t>
      </w:r>
      <w:r w:rsidRPr="004624E0">
        <w:rPr>
          <w:color w:val="231E20"/>
          <w:shd w:val="clear" w:color="auto" w:fill="FFFFFF"/>
        </w:rPr>
        <w:t>learning</w:t>
      </w:r>
      <w:r w:rsidR="00BB6244" w:rsidRPr="004624E0">
        <w:rPr>
          <w:color w:val="231E20"/>
          <w:shd w:val="clear" w:color="auto" w:fill="FFFFFF"/>
        </w:rPr>
        <w:t xml:space="preserve"> by working with organizations such as Anglian Water who has some good knowledge of water bodies and beaches which was founded in the year 1989 thus, </w:t>
      </w:r>
      <w:r w:rsidR="00BB6244" w:rsidRPr="004624E0">
        <w:t xml:space="preserve">Keep Britain Tidy may use their experience from a lot of perspectives and could make themselves </w:t>
      </w:r>
      <w:r w:rsidRPr="004624E0">
        <w:t>knowledgeable</w:t>
      </w:r>
      <w:r w:rsidR="00BB6244" w:rsidRPr="004624E0">
        <w:t xml:space="preserve"> as well.</w:t>
      </w:r>
      <w:r w:rsidR="00AA5A7C" w:rsidRPr="004624E0">
        <w:t xml:space="preserve"> </w:t>
      </w:r>
    </w:p>
    <w:p w:rsidR="00DB159E" w:rsidRPr="004624E0" w:rsidRDefault="00DB159E" w:rsidP="004624E0">
      <w:pPr>
        <w:spacing w:line="360" w:lineRule="auto"/>
        <w:jc w:val="both"/>
        <w:rPr>
          <w:b/>
        </w:rPr>
      </w:pPr>
      <w:r w:rsidRPr="004624E0">
        <w:rPr>
          <w:b/>
        </w:rPr>
        <w:t xml:space="preserve">Community Mapping </w:t>
      </w:r>
    </w:p>
    <w:p w:rsidR="00C13A1F" w:rsidRPr="004624E0" w:rsidRDefault="00BB6244" w:rsidP="004624E0">
      <w:pPr>
        <w:spacing w:line="360" w:lineRule="auto"/>
        <w:jc w:val="both"/>
      </w:pPr>
      <w:r w:rsidRPr="004624E0">
        <w:t xml:space="preserve">All sorts of records should be properly maintained by both the organizations in terms of their </w:t>
      </w:r>
      <w:r w:rsidR="00A05BFA" w:rsidRPr="004624E0">
        <w:t>funding</w:t>
      </w:r>
      <w:r w:rsidRPr="004624E0">
        <w:t xml:space="preserve">, sponsors and all which is quite easy for the Ocean Protection Project as compared to </w:t>
      </w:r>
      <w:r w:rsidRPr="004624E0">
        <w:lastRenderedPageBreak/>
        <w:t xml:space="preserve">Beach Care as it serves a large area than the other one. Also, Keep Britain Tidy has been getting a lot of monetary support from Anglian water itself </w:t>
      </w:r>
      <w:proofErr w:type="gramStart"/>
      <w:r w:rsidRPr="004624E0">
        <w:t>thus,</w:t>
      </w:r>
      <w:proofErr w:type="gramEnd"/>
      <w:r w:rsidRPr="004624E0">
        <w:t xml:space="preserve"> they will face fewer issues in terms of finances. </w:t>
      </w:r>
      <w:r w:rsidRPr="004624E0">
        <w:rPr>
          <w:rStyle w:val="a7"/>
          <w:b w:val="0"/>
          <w:color w:val="222222"/>
          <w:shd w:val="clear" w:color="auto" w:fill="FFFFFF"/>
        </w:rPr>
        <w:t>Both the action and impact of the project of Beach Care have been effective than the Ocean Protection project which is a newly launched project and needs some time to settle themselves. Beach Care has already collected more than 2000 kg of waste materials from the beaches whereas the Ocean protection project has just collected 500 kg of waste materials all over. Thus, the impact of Beach Care can be said to be way more than the Ocean Protection project to date.</w:t>
      </w:r>
      <w:r w:rsidR="00AA5A7C" w:rsidRPr="004624E0">
        <w:rPr>
          <w:rStyle w:val="a7"/>
          <w:b w:val="0"/>
          <w:bCs w:val="0"/>
        </w:rPr>
        <w:t xml:space="preserve"> </w:t>
      </w:r>
      <w:r w:rsidRPr="004624E0">
        <w:rPr>
          <w:color w:val="231E20"/>
          <w:shd w:val="clear" w:color="auto" w:fill="FFFFFF"/>
        </w:rPr>
        <w:t>Such an aspect is well satisfied in both projects as both aim to involve the common people of the country and want to build a participatory culture which will help to achieve the aims and the objectives of the projects through various programs and boards</w:t>
      </w:r>
      <w:r w:rsidR="00A05BFA" w:rsidRPr="004624E0">
        <w:rPr>
          <w:color w:val="000000"/>
          <w:shd w:val="clear" w:color="auto" w:fill="FFFFFF"/>
        </w:rPr>
        <w:t xml:space="preserve"> (</w:t>
      </w:r>
      <w:proofErr w:type="spellStart"/>
      <w:r w:rsidR="00A05BFA" w:rsidRPr="004624E0">
        <w:rPr>
          <w:color w:val="000000"/>
          <w:shd w:val="clear" w:color="auto" w:fill="FFFFFF"/>
        </w:rPr>
        <w:t>Anglianwater</w:t>
      </w:r>
      <w:proofErr w:type="spellEnd"/>
      <w:r w:rsidR="00A05BFA" w:rsidRPr="004624E0">
        <w:rPr>
          <w:color w:val="000000"/>
          <w:shd w:val="clear" w:color="auto" w:fill="FFFFFF"/>
        </w:rPr>
        <w:t>, 2021)</w:t>
      </w:r>
      <w:r w:rsidRPr="004624E0">
        <w:rPr>
          <w:color w:val="231E20"/>
          <w:shd w:val="clear" w:color="auto" w:fill="FFFFFF"/>
        </w:rPr>
        <w:t>.</w:t>
      </w:r>
    </w:p>
    <w:p w:rsidR="00C13A1F" w:rsidRPr="004624E0" w:rsidRDefault="00BB6244" w:rsidP="004624E0">
      <w:pPr>
        <w:spacing w:line="360" w:lineRule="auto"/>
        <w:jc w:val="both"/>
        <w:rPr>
          <w:b/>
          <w:color w:val="231E20"/>
          <w:shd w:val="clear" w:color="auto" w:fill="FFFFFF"/>
        </w:rPr>
      </w:pPr>
      <w:r w:rsidRPr="004624E0">
        <w:rPr>
          <w:b/>
          <w:color w:val="231E20"/>
          <w:shd w:val="clear" w:color="auto" w:fill="FFFFFF"/>
        </w:rPr>
        <w:t>Effective Communication</w:t>
      </w:r>
    </w:p>
    <w:p w:rsidR="00DB159E" w:rsidRPr="004624E0" w:rsidRDefault="00BB6244" w:rsidP="004624E0">
      <w:pPr>
        <w:spacing w:line="360" w:lineRule="auto"/>
        <w:jc w:val="both"/>
      </w:pPr>
      <w:r w:rsidRPr="004624E0">
        <w:rPr>
          <w:color w:val="231E20"/>
          <w:shd w:val="clear" w:color="auto" w:fill="FFFFFF"/>
        </w:rPr>
        <w:t xml:space="preserve">Big Blue Ocean Cleanup has been using the social media platforms way more appropriately and effectively than </w:t>
      </w:r>
      <w:r w:rsidRPr="004624E0">
        <w:t xml:space="preserve">Keep Britain Tidy. Big Blue's Ocean Protection project has been very effectively shared and uploaded on various social media platforms such as Facebook, </w:t>
      </w:r>
      <w:proofErr w:type="spellStart"/>
      <w:r w:rsidRPr="004624E0">
        <w:t>Instagram</w:t>
      </w:r>
      <w:proofErr w:type="spellEnd"/>
      <w:r w:rsidRPr="004624E0">
        <w:t xml:space="preserve">, and so on. The Beach Care project also needs to be properly shared in various social media platforms which will help to increase their reach to the people of the United Kingdom and will make people of the country well aware of the various steps which they are taking such as dividing people into groups and cleaning the beaches. This will also, help the organization to make the people more interested in the aim of the projects and will involve a large number of people as well building a good rate of effective communication within the members of the organization and the common people working with them thus, the cause of the project will also, get satisfied. Building effective communication is very important for charitable organizations such as Big Blue Ocean Clean and Keep Britain Tidy which helps to involve a lot of people from the country who joins their hand collectively to help out the desired project. </w:t>
      </w:r>
    </w:p>
    <w:p w:rsidR="00DB159E" w:rsidRPr="004624E0" w:rsidRDefault="00DB159E" w:rsidP="004624E0">
      <w:pPr>
        <w:spacing w:line="360" w:lineRule="auto"/>
        <w:jc w:val="both"/>
        <w:rPr>
          <w:b/>
        </w:rPr>
      </w:pPr>
      <w:proofErr w:type="gramStart"/>
      <w:r w:rsidRPr="004624E0">
        <w:rPr>
          <w:b/>
        </w:rPr>
        <w:t>Social Media Engagement.</w:t>
      </w:r>
      <w:proofErr w:type="gramEnd"/>
      <w:r w:rsidRPr="004624E0">
        <w:rPr>
          <w:b/>
        </w:rPr>
        <w:t xml:space="preserve"> </w:t>
      </w:r>
    </w:p>
    <w:p w:rsidR="00C13A1F" w:rsidRPr="004624E0" w:rsidRDefault="00BB6244" w:rsidP="004624E0">
      <w:pPr>
        <w:spacing w:line="360" w:lineRule="auto"/>
        <w:jc w:val="both"/>
      </w:pPr>
      <w:r w:rsidRPr="004624E0">
        <w:t xml:space="preserve">Keep Britain Tidy along with Anglian water needs to promote their program way more which will also gain them some good sponsors who may want to help for such good cause they are aiming and working for. Social media is a public platform thus it's one of the best platforms to </w:t>
      </w:r>
      <w:r w:rsidRPr="004624E0">
        <w:lastRenderedPageBreak/>
        <w:t>build effective communication with the countrymen of the United Kingdom and sponsors hand to hand</w:t>
      </w:r>
      <w:r w:rsidR="00A05BFA" w:rsidRPr="004624E0">
        <w:rPr>
          <w:color w:val="000000"/>
          <w:shd w:val="clear" w:color="auto" w:fill="FFFFFF"/>
        </w:rPr>
        <w:t xml:space="preserve"> (</w:t>
      </w:r>
      <w:proofErr w:type="spellStart"/>
      <w:r w:rsidR="00A05BFA" w:rsidRPr="004624E0">
        <w:rPr>
          <w:color w:val="000000"/>
          <w:shd w:val="clear" w:color="auto" w:fill="FFFFFF"/>
        </w:rPr>
        <w:t>Techfunnel</w:t>
      </w:r>
      <w:proofErr w:type="spellEnd"/>
      <w:r w:rsidR="00A05BFA" w:rsidRPr="004624E0">
        <w:rPr>
          <w:color w:val="000000"/>
          <w:shd w:val="clear" w:color="auto" w:fill="FFFFFF"/>
        </w:rPr>
        <w:t>, 2021)</w:t>
      </w:r>
      <w:r w:rsidRPr="004624E0">
        <w:t>. More than 90% of the people of the United kingdom are using various digital platforms thus, it's a good opportunity for Keep Britain Tidy to engage a good amount of people and it is also a cost-effective process and is not time-consuming as well as they do not need to build a board of members for reaching to the people and convincing them</w:t>
      </w:r>
      <w:r w:rsidR="00A05BFA" w:rsidRPr="004624E0">
        <w:rPr>
          <w:color w:val="000000"/>
          <w:shd w:val="clear" w:color="auto" w:fill="FFFFFF"/>
        </w:rPr>
        <w:t xml:space="preserve"> (</w:t>
      </w:r>
      <w:proofErr w:type="spellStart"/>
      <w:r w:rsidR="00A05BFA" w:rsidRPr="004624E0">
        <w:rPr>
          <w:color w:val="000000"/>
          <w:shd w:val="clear" w:color="auto" w:fill="FFFFFF"/>
        </w:rPr>
        <w:t>Statista</w:t>
      </w:r>
      <w:proofErr w:type="spellEnd"/>
      <w:r w:rsidR="00A05BFA" w:rsidRPr="004624E0">
        <w:rPr>
          <w:color w:val="000000"/>
          <w:shd w:val="clear" w:color="auto" w:fill="FFFFFF"/>
        </w:rPr>
        <w:t>, 2021)</w:t>
      </w:r>
      <w:r w:rsidRPr="004624E0">
        <w:t xml:space="preserve">. </w:t>
      </w:r>
      <w:r w:rsidR="004B738F" w:rsidRPr="004624E0">
        <w:t xml:space="preserve">On the other hand Big Blue Ocean Cleanup is very effective in terms of their social media approach and uses the platforms effectively to promote their projects and also makes people aware of their respective projects. </w:t>
      </w:r>
    </w:p>
    <w:p w:rsidR="00C13A1F" w:rsidRPr="004624E0" w:rsidRDefault="00BB6244" w:rsidP="004624E0">
      <w:pPr>
        <w:spacing w:line="360" w:lineRule="auto"/>
        <w:jc w:val="both"/>
      </w:pPr>
      <w:r w:rsidRPr="004624E0">
        <w:rPr>
          <w:b/>
        </w:rPr>
        <w:t>Stakeholder participation</w:t>
      </w:r>
    </w:p>
    <w:p w:rsidR="00C13A1F" w:rsidRPr="004624E0" w:rsidRDefault="00BB6244" w:rsidP="004624E0">
      <w:pPr>
        <w:spacing w:line="360" w:lineRule="auto"/>
        <w:jc w:val="both"/>
      </w:pPr>
      <w:r w:rsidRPr="004624E0">
        <w:t xml:space="preserve">As mentioned in the earlier assessment which is assessment 1 stakeholders play a major role in the successful completion of the projects and the programs. Stakeholders such as the employees of the Big Blue Ocean Cleanup along with Subsea who have provided their 300 members of the organization have been working effortlessly to achieve the objectives. </w:t>
      </w:r>
      <w:r w:rsidR="00A05BFA" w:rsidRPr="004624E0">
        <w:t>On the other hand, i</w:t>
      </w:r>
      <w:r w:rsidRPr="004624E0">
        <w:t>n terms of the stakeholders, both Keep Britain Tidy and Anglian water have successfully engaged their employs rather than members of the organization e</w:t>
      </w:r>
      <w:r w:rsidR="00A05BFA" w:rsidRPr="004624E0">
        <w:t>ffectively to foster the cause through arrangement of boards</w:t>
      </w:r>
      <w:r w:rsidR="00A05BFA" w:rsidRPr="004624E0">
        <w:rPr>
          <w:color w:val="000000"/>
          <w:shd w:val="clear" w:color="auto" w:fill="FFFFFF"/>
        </w:rPr>
        <w:t xml:space="preserve"> (</w:t>
      </w:r>
      <w:proofErr w:type="spellStart"/>
      <w:r w:rsidR="00A05BFA" w:rsidRPr="004624E0">
        <w:rPr>
          <w:color w:val="000000"/>
          <w:shd w:val="clear" w:color="auto" w:fill="FFFFFF"/>
        </w:rPr>
        <w:t>Bizfluent</w:t>
      </w:r>
      <w:proofErr w:type="spellEnd"/>
      <w:r w:rsidR="00A05BFA" w:rsidRPr="004624E0">
        <w:rPr>
          <w:color w:val="000000"/>
          <w:shd w:val="clear" w:color="auto" w:fill="FFFFFF"/>
        </w:rPr>
        <w:t>, 2021)</w:t>
      </w:r>
      <w:r w:rsidR="00A05BFA" w:rsidRPr="004624E0">
        <w:t xml:space="preserve">. </w:t>
      </w:r>
    </w:p>
    <w:p w:rsidR="00C13A1F" w:rsidRPr="004624E0" w:rsidRDefault="00BB6244" w:rsidP="004624E0">
      <w:pPr>
        <w:spacing w:line="360" w:lineRule="auto"/>
        <w:jc w:val="both"/>
      </w:pPr>
      <w:proofErr w:type="gramStart"/>
      <w:r w:rsidRPr="004624E0">
        <w:rPr>
          <w:b/>
        </w:rPr>
        <w:t>Inclusion of the stakeholders</w:t>
      </w:r>
      <w:r w:rsidRPr="004624E0">
        <w:t>.</w:t>
      </w:r>
      <w:proofErr w:type="gramEnd"/>
      <w:r w:rsidRPr="004624E0">
        <w:t xml:space="preserve">  </w:t>
      </w:r>
    </w:p>
    <w:p w:rsidR="00C13A1F" w:rsidRPr="004624E0" w:rsidRDefault="00BB6244" w:rsidP="004624E0">
      <w:pPr>
        <w:spacing w:line="360" w:lineRule="auto"/>
        <w:jc w:val="both"/>
      </w:pPr>
      <w:r w:rsidRPr="004624E0">
        <w:t xml:space="preserve">This aspect has to be developed in both the organizations and their respective projects. Both the projects need some good rate of stakeholder engagement. For this aspect, both Big Blue's, Ocean Protection project, and Beach Care should use digital or the social media platforms such as Facebook, </w:t>
      </w:r>
      <w:proofErr w:type="spellStart"/>
      <w:r w:rsidRPr="004624E0">
        <w:t>Instagram</w:t>
      </w:r>
      <w:proofErr w:type="spellEnd"/>
      <w:r w:rsidRPr="004624E0">
        <w:t xml:space="preserve">, and Twitter among which Facebook is the most common platform which the people of the United Kingdom uses which has been determined in the assessment 1 already. </w:t>
      </w:r>
      <w:r w:rsidR="00A05BFA" w:rsidRPr="004624E0">
        <w:t>On the other hand, t</w:t>
      </w:r>
      <w:r w:rsidRPr="004624E0">
        <w:t xml:space="preserve">o reach more stakeholders the projects need to use these platforms very effectively which lacks a bit more for Beach Care than Big Blue's Ocean Protection Project. </w:t>
      </w:r>
      <w:r w:rsidR="00A05BFA" w:rsidRPr="004624E0">
        <w:t xml:space="preserve">Like Ocean Protection Project's own website Beach Care may also develop </w:t>
      </w:r>
      <w:proofErr w:type="gramStart"/>
      <w:r w:rsidR="00A05BFA" w:rsidRPr="004624E0">
        <w:t>their own</w:t>
      </w:r>
      <w:proofErr w:type="gramEnd"/>
      <w:r w:rsidR="00A05BFA" w:rsidRPr="004624E0">
        <w:t xml:space="preserve"> websites which will draw the attention of the stakeholders rather than going and approaching people</w:t>
      </w:r>
      <w:r w:rsidR="00A05BFA" w:rsidRPr="004624E0">
        <w:rPr>
          <w:color w:val="000000"/>
          <w:shd w:val="clear" w:color="auto" w:fill="FFFFFF"/>
        </w:rPr>
        <w:t xml:space="preserve"> (SAGE Journals, 2021)</w:t>
      </w:r>
      <w:r w:rsidR="00A05BFA" w:rsidRPr="004624E0">
        <w:t xml:space="preserve">. </w:t>
      </w:r>
    </w:p>
    <w:p w:rsidR="00515727" w:rsidRPr="004624E0" w:rsidRDefault="00515727" w:rsidP="004624E0">
      <w:pPr>
        <w:spacing w:line="360" w:lineRule="auto"/>
        <w:jc w:val="both"/>
        <w:rPr>
          <w:b/>
        </w:rPr>
      </w:pPr>
      <w:r w:rsidRPr="004624E0">
        <w:rPr>
          <w:b/>
        </w:rPr>
        <w:t xml:space="preserve">Evaluation </w:t>
      </w:r>
    </w:p>
    <w:p w:rsidR="00515727" w:rsidRPr="004624E0" w:rsidRDefault="00515727" w:rsidP="004624E0">
      <w:pPr>
        <w:spacing w:line="360" w:lineRule="auto"/>
        <w:jc w:val="both"/>
      </w:pPr>
      <w:r w:rsidRPr="004624E0">
        <w:lastRenderedPageBreak/>
        <w:t xml:space="preserve">In terms of both the projects Big Blue's Ocean Protection is way more effective than Beach Care as it serves a huge purpose and focuses on the overall aspects of seas and oceans and not just beaches. It also, focuses on both the oceans and seas thus, its area of operation is more and effective. </w:t>
      </w:r>
    </w:p>
    <w:p w:rsidR="00C13A1F" w:rsidRPr="004624E0" w:rsidRDefault="00BB6244" w:rsidP="004624E0">
      <w:pPr>
        <w:pStyle w:val="1"/>
        <w:spacing w:line="360" w:lineRule="auto"/>
        <w:jc w:val="both"/>
        <w:rPr>
          <w:rFonts w:ascii="Times New Roman" w:hAnsi="Times New Roman" w:cs="Times New Roman"/>
          <w:color w:val="000000" w:themeColor="text1"/>
          <w:sz w:val="24"/>
          <w:szCs w:val="24"/>
        </w:rPr>
      </w:pPr>
      <w:bookmarkStart w:id="6" w:name="_Toc79419172"/>
      <w:bookmarkStart w:id="7" w:name="_Toc79419200"/>
      <w:bookmarkStart w:id="8" w:name="_Toc79421667"/>
      <w:r w:rsidRPr="004624E0">
        <w:rPr>
          <w:rFonts w:ascii="Times New Roman" w:hAnsi="Times New Roman" w:cs="Times New Roman"/>
          <w:color w:val="000000" w:themeColor="text1"/>
          <w:sz w:val="24"/>
          <w:szCs w:val="24"/>
        </w:rPr>
        <w:t>Conclusion</w:t>
      </w:r>
      <w:bookmarkEnd w:id="6"/>
      <w:bookmarkEnd w:id="7"/>
      <w:bookmarkEnd w:id="8"/>
      <w:r w:rsidRPr="004624E0">
        <w:rPr>
          <w:rFonts w:ascii="Times New Roman" w:hAnsi="Times New Roman" w:cs="Times New Roman"/>
          <w:color w:val="000000" w:themeColor="text1"/>
          <w:sz w:val="24"/>
          <w:szCs w:val="24"/>
        </w:rPr>
        <w:t xml:space="preserve"> </w:t>
      </w:r>
    </w:p>
    <w:p w:rsidR="00A05BFA" w:rsidRPr="004624E0" w:rsidRDefault="00BB6244" w:rsidP="004624E0">
      <w:pPr>
        <w:spacing w:line="360" w:lineRule="auto"/>
        <w:jc w:val="both"/>
        <w:rPr>
          <w:color w:val="231E20"/>
          <w:shd w:val="clear" w:color="auto" w:fill="FFFFFF"/>
        </w:rPr>
      </w:pPr>
      <w:r w:rsidRPr="004624E0">
        <w:t xml:space="preserve">Both the projects have some very well and established community engagement aspects which have been determined through the aspects of community engagement approaches. Both the projects of the organizations are well planned through various aspects of collaboration which makes the task more effective </w:t>
      </w:r>
      <w:proofErr w:type="gramStart"/>
      <w:r w:rsidRPr="004624E0">
        <w:t>also,</w:t>
      </w:r>
      <w:proofErr w:type="gramEnd"/>
      <w:r w:rsidRPr="004624E0">
        <w:t xml:space="preserve"> both the project uses a diverse type of people in their respective ways and enhances aspects of </w:t>
      </w:r>
      <w:r w:rsidRPr="004624E0">
        <w:rPr>
          <w:color w:val="231E20"/>
          <w:shd w:val="clear" w:color="auto" w:fill="FFFFFF"/>
        </w:rPr>
        <w:t xml:space="preserve">participatory culture. How the organizations may use various means of social media for effective communication and stakeholder engagement has also been highlighted. </w:t>
      </w:r>
    </w:p>
    <w:p w:rsidR="00A05BFA" w:rsidRPr="004624E0" w:rsidRDefault="00A05BFA" w:rsidP="004624E0">
      <w:pPr>
        <w:spacing w:line="360" w:lineRule="auto"/>
        <w:jc w:val="both"/>
        <w:rPr>
          <w:color w:val="231E20"/>
          <w:shd w:val="clear" w:color="auto" w:fill="FFFFFF"/>
        </w:rPr>
      </w:pPr>
      <w:r w:rsidRPr="004624E0">
        <w:rPr>
          <w:color w:val="231E20"/>
          <w:shd w:val="clear" w:color="auto" w:fill="FFFFFF"/>
        </w:rPr>
        <w:br w:type="page"/>
      </w:r>
    </w:p>
    <w:p w:rsidR="00A05BFA" w:rsidRPr="004624E0" w:rsidRDefault="00A05BFA" w:rsidP="004624E0">
      <w:pPr>
        <w:pStyle w:val="1"/>
        <w:spacing w:line="360" w:lineRule="auto"/>
        <w:jc w:val="both"/>
        <w:rPr>
          <w:rFonts w:ascii="Times New Roman" w:hAnsi="Times New Roman" w:cs="Times New Roman"/>
          <w:color w:val="000000" w:themeColor="text1"/>
          <w:sz w:val="24"/>
          <w:szCs w:val="24"/>
          <w:shd w:val="clear" w:color="auto" w:fill="FFFFFF"/>
        </w:rPr>
      </w:pPr>
      <w:bookmarkStart w:id="9" w:name="_Toc79419173"/>
      <w:bookmarkStart w:id="10" w:name="_Toc79419201"/>
      <w:bookmarkStart w:id="11" w:name="_Toc79421668"/>
      <w:r w:rsidRPr="004624E0">
        <w:rPr>
          <w:rFonts w:ascii="Times New Roman" w:hAnsi="Times New Roman" w:cs="Times New Roman"/>
          <w:color w:val="000000" w:themeColor="text1"/>
          <w:sz w:val="24"/>
          <w:szCs w:val="24"/>
          <w:shd w:val="clear" w:color="auto" w:fill="FFFFFF"/>
        </w:rPr>
        <w:lastRenderedPageBreak/>
        <w:t>References</w:t>
      </w:r>
      <w:bookmarkEnd w:id="9"/>
      <w:bookmarkEnd w:id="10"/>
      <w:bookmarkEnd w:id="11"/>
      <w:r w:rsidRPr="004624E0">
        <w:rPr>
          <w:rFonts w:ascii="Times New Roman" w:hAnsi="Times New Roman" w:cs="Times New Roman"/>
          <w:color w:val="000000" w:themeColor="text1"/>
          <w:sz w:val="24"/>
          <w:szCs w:val="24"/>
          <w:shd w:val="clear" w:color="auto" w:fill="FFFFFF"/>
        </w:rPr>
        <w:t xml:space="preserve"> </w:t>
      </w:r>
    </w:p>
    <w:p w:rsidR="00A05BFA" w:rsidRPr="004624E0" w:rsidRDefault="00A05BFA" w:rsidP="004624E0">
      <w:pPr>
        <w:spacing w:line="360" w:lineRule="auto"/>
        <w:jc w:val="both"/>
        <w:rPr>
          <w:color w:val="000000"/>
          <w:shd w:val="clear" w:color="auto" w:fill="FFFFFF"/>
        </w:rPr>
      </w:pPr>
      <w:proofErr w:type="spellStart"/>
      <w:proofErr w:type="gramStart"/>
      <w:r w:rsidRPr="004624E0">
        <w:rPr>
          <w:color w:val="000000"/>
          <w:shd w:val="clear" w:color="auto" w:fill="FFFFFF"/>
        </w:rPr>
        <w:t>Anglianwater</w:t>
      </w:r>
      <w:proofErr w:type="spellEnd"/>
      <w:r w:rsidRPr="004624E0">
        <w:rPr>
          <w:color w:val="000000"/>
          <w:shd w:val="clear" w:color="auto" w:fill="FFFFFF"/>
        </w:rPr>
        <w:t>.</w:t>
      </w:r>
      <w:proofErr w:type="gramEnd"/>
      <w:r w:rsidRPr="004624E0">
        <w:rPr>
          <w:color w:val="000000"/>
          <w:shd w:val="clear" w:color="auto" w:fill="FFFFFF"/>
        </w:rPr>
        <w:t xml:space="preserve"> 2021. </w:t>
      </w:r>
      <w:proofErr w:type="spellStart"/>
      <w:r w:rsidRPr="004624E0">
        <w:rPr>
          <w:color w:val="333333"/>
        </w:rPr>
        <w:t>BeachCare</w:t>
      </w:r>
      <w:proofErr w:type="spellEnd"/>
      <w:r w:rsidRPr="004624E0">
        <w:rPr>
          <w:color w:val="333333"/>
        </w:rPr>
        <w:t xml:space="preserve"> </w:t>
      </w:r>
      <w:r w:rsidRPr="004624E0">
        <w:rPr>
          <w:color w:val="000000"/>
          <w:shd w:val="clear" w:color="auto" w:fill="FFFFFF"/>
        </w:rPr>
        <w:t>[online] Available at:</w:t>
      </w:r>
      <w:r w:rsidRPr="004624E0">
        <w:t>https://www.anglianwater.co.uk/environment/caring-for-our-coastline/doing-our-bit/beachcare/</w:t>
      </w:r>
      <w:r w:rsidRPr="004624E0">
        <w:rPr>
          <w:shd w:val="clear" w:color="auto" w:fill="FFFFFF"/>
        </w:rPr>
        <w:t xml:space="preserve"> </w:t>
      </w:r>
      <w:r w:rsidRPr="004624E0">
        <w:rPr>
          <w:color w:val="000000"/>
          <w:shd w:val="clear" w:color="auto" w:fill="FFFFFF"/>
        </w:rPr>
        <w:t>[Accessed 9 August 2021].</w:t>
      </w:r>
    </w:p>
    <w:p w:rsidR="00A05BFA" w:rsidRPr="004624E0" w:rsidRDefault="00A05BFA" w:rsidP="004624E0">
      <w:pPr>
        <w:spacing w:line="360" w:lineRule="auto"/>
        <w:jc w:val="both"/>
        <w:rPr>
          <w:color w:val="000000"/>
          <w:shd w:val="clear" w:color="auto" w:fill="FFFFFF"/>
        </w:rPr>
      </w:pPr>
      <w:proofErr w:type="gramStart"/>
      <w:r w:rsidRPr="004624E0">
        <w:rPr>
          <w:color w:val="000000"/>
          <w:shd w:val="clear" w:color="auto" w:fill="FFFFFF"/>
        </w:rPr>
        <w:t>Big Blue Ocean Cleanup | Ocean Cleaning | Ocean Education | Technology Development | Scientific Research.</w:t>
      </w:r>
      <w:proofErr w:type="gramEnd"/>
      <w:r w:rsidRPr="004624E0">
        <w:rPr>
          <w:color w:val="000000"/>
          <w:shd w:val="clear" w:color="auto" w:fill="FFFFFF"/>
        </w:rPr>
        <w:t xml:space="preserve"> 2021. </w:t>
      </w:r>
      <w:r w:rsidRPr="004624E0">
        <w:rPr>
          <w:i/>
          <w:iCs/>
          <w:color w:val="000000"/>
          <w:shd w:val="clear" w:color="auto" w:fill="FFFFFF"/>
        </w:rPr>
        <w:t>Big Blue Ocean Cleanup | Ocean Cleaning | Ocean Education | Technology Development | Scientific Research</w:t>
      </w:r>
      <w:r w:rsidRPr="004624E0">
        <w:rPr>
          <w:color w:val="000000"/>
          <w:shd w:val="clear" w:color="auto" w:fill="FFFFFF"/>
        </w:rPr>
        <w:t>. [</w:t>
      </w:r>
      <w:proofErr w:type="gramStart"/>
      <w:r w:rsidRPr="004624E0">
        <w:rPr>
          <w:color w:val="000000"/>
          <w:shd w:val="clear" w:color="auto" w:fill="FFFFFF"/>
        </w:rPr>
        <w:t>online</w:t>
      </w:r>
      <w:proofErr w:type="gramEnd"/>
      <w:r w:rsidRPr="004624E0">
        <w:rPr>
          <w:color w:val="000000"/>
          <w:shd w:val="clear" w:color="auto" w:fill="FFFFFF"/>
        </w:rPr>
        <w:t>] Available at: &lt;https://www.bigblueoceancleanup.org/&gt; [Accessed 9 August 2021].</w:t>
      </w:r>
    </w:p>
    <w:p w:rsidR="00A05BFA" w:rsidRPr="004624E0" w:rsidRDefault="00A05BFA" w:rsidP="004624E0">
      <w:pPr>
        <w:spacing w:line="360" w:lineRule="auto"/>
        <w:jc w:val="both"/>
        <w:rPr>
          <w:color w:val="000000"/>
          <w:shd w:val="clear" w:color="auto" w:fill="FFFFFF"/>
        </w:rPr>
      </w:pPr>
      <w:proofErr w:type="spellStart"/>
      <w:proofErr w:type="gramStart"/>
      <w:r w:rsidRPr="004624E0">
        <w:rPr>
          <w:color w:val="000000"/>
          <w:shd w:val="clear" w:color="auto" w:fill="FFFFFF"/>
        </w:rPr>
        <w:t>Bizfluent</w:t>
      </w:r>
      <w:proofErr w:type="spellEnd"/>
      <w:r w:rsidRPr="004624E0">
        <w:rPr>
          <w:color w:val="000000"/>
          <w:shd w:val="clear" w:color="auto" w:fill="FFFFFF"/>
        </w:rPr>
        <w:t>.</w:t>
      </w:r>
      <w:proofErr w:type="gramEnd"/>
      <w:r w:rsidRPr="004624E0">
        <w:rPr>
          <w:color w:val="000000"/>
          <w:shd w:val="clear" w:color="auto" w:fill="FFFFFF"/>
        </w:rPr>
        <w:t xml:space="preserve"> 2021. </w:t>
      </w:r>
      <w:r w:rsidRPr="004624E0">
        <w:rPr>
          <w:i/>
          <w:iCs/>
          <w:color w:val="000000"/>
          <w:shd w:val="clear" w:color="auto" w:fill="FFFFFF"/>
        </w:rPr>
        <w:t>The Importance of Stakeholders</w:t>
      </w:r>
      <w:r w:rsidRPr="004624E0">
        <w:rPr>
          <w:color w:val="000000"/>
          <w:shd w:val="clear" w:color="auto" w:fill="FFFFFF"/>
        </w:rPr>
        <w:t>. [</w:t>
      </w:r>
      <w:proofErr w:type="gramStart"/>
      <w:r w:rsidRPr="004624E0">
        <w:rPr>
          <w:color w:val="000000"/>
          <w:shd w:val="clear" w:color="auto" w:fill="FFFFFF"/>
        </w:rPr>
        <w:t>online</w:t>
      </w:r>
      <w:proofErr w:type="gramEnd"/>
      <w:r w:rsidRPr="004624E0">
        <w:rPr>
          <w:color w:val="000000"/>
          <w:shd w:val="clear" w:color="auto" w:fill="FFFFFF"/>
        </w:rPr>
        <w:t>] Available at: &lt;https://bizfluent.com/info-8704286-importance-stakeholders.html&gt; [Accessed 9 August 2021].</w:t>
      </w:r>
    </w:p>
    <w:p w:rsidR="00A05BFA" w:rsidRPr="004624E0" w:rsidRDefault="00A05BFA" w:rsidP="004624E0">
      <w:pPr>
        <w:spacing w:line="360" w:lineRule="auto"/>
        <w:jc w:val="both"/>
        <w:rPr>
          <w:color w:val="000000"/>
          <w:shd w:val="clear" w:color="auto" w:fill="FFFFFF"/>
        </w:rPr>
      </w:pPr>
      <w:proofErr w:type="spellStart"/>
      <w:proofErr w:type="gramStart"/>
      <w:r w:rsidRPr="004624E0">
        <w:rPr>
          <w:color w:val="000000"/>
          <w:shd w:val="clear" w:color="auto" w:fill="FFFFFF"/>
        </w:rPr>
        <w:t>DeeperBlue</w:t>
      </w:r>
      <w:proofErr w:type="spellEnd"/>
      <w:r w:rsidRPr="004624E0">
        <w:rPr>
          <w:color w:val="000000"/>
          <w:shd w:val="clear" w:color="auto" w:fill="FFFFFF"/>
        </w:rPr>
        <w:t>.</w:t>
      </w:r>
      <w:proofErr w:type="gramEnd"/>
      <w:r w:rsidRPr="004624E0">
        <w:rPr>
          <w:color w:val="000000"/>
          <w:shd w:val="clear" w:color="auto" w:fill="FFFFFF"/>
        </w:rPr>
        <w:t xml:space="preserve"> 2021. </w:t>
      </w:r>
      <w:r w:rsidRPr="004624E0">
        <w:rPr>
          <w:i/>
          <w:iCs/>
          <w:color w:val="000000"/>
          <w:shd w:val="clear" w:color="auto" w:fill="FFFFFF"/>
        </w:rPr>
        <w:t>Big Blue Ocean Cleanup Partners With Subsea UK To Support Ocean Pollution Prevention - DeeperBlue.com</w:t>
      </w:r>
      <w:r w:rsidRPr="004624E0">
        <w:rPr>
          <w:color w:val="000000"/>
          <w:shd w:val="clear" w:color="auto" w:fill="FFFFFF"/>
        </w:rPr>
        <w:t>. [</w:t>
      </w:r>
      <w:proofErr w:type="gramStart"/>
      <w:r w:rsidRPr="004624E0">
        <w:rPr>
          <w:color w:val="000000"/>
          <w:shd w:val="clear" w:color="auto" w:fill="FFFFFF"/>
        </w:rPr>
        <w:t>online</w:t>
      </w:r>
      <w:proofErr w:type="gramEnd"/>
      <w:r w:rsidRPr="004624E0">
        <w:rPr>
          <w:color w:val="000000"/>
          <w:shd w:val="clear" w:color="auto" w:fill="FFFFFF"/>
        </w:rPr>
        <w:t>] Available at: &lt;https://www.deeperblue.com/big-blue-ocean-cleanup-partners-with-subsea-uk-to-support-ocean-pollution-prevention/&gt; [Accessed 9 August 2021].</w:t>
      </w:r>
    </w:p>
    <w:p w:rsidR="00A05BFA" w:rsidRPr="004624E0" w:rsidRDefault="00A05BFA" w:rsidP="004624E0">
      <w:pPr>
        <w:spacing w:line="360" w:lineRule="auto"/>
        <w:jc w:val="both"/>
        <w:rPr>
          <w:color w:val="000000"/>
          <w:shd w:val="clear" w:color="auto" w:fill="FFFFFF"/>
        </w:rPr>
      </w:pPr>
      <w:proofErr w:type="spellStart"/>
      <w:proofErr w:type="gramStart"/>
      <w:r w:rsidRPr="004624E0">
        <w:rPr>
          <w:color w:val="000000"/>
          <w:shd w:val="clear" w:color="auto" w:fill="FFFFFF"/>
        </w:rPr>
        <w:t>Keepbritaintidy</w:t>
      </w:r>
      <w:proofErr w:type="spellEnd"/>
      <w:r w:rsidRPr="004624E0">
        <w:rPr>
          <w:color w:val="000000"/>
          <w:shd w:val="clear" w:color="auto" w:fill="FFFFFF"/>
        </w:rPr>
        <w:t>.</w:t>
      </w:r>
      <w:proofErr w:type="gramEnd"/>
      <w:r w:rsidRPr="004624E0">
        <w:rPr>
          <w:color w:val="000000"/>
          <w:shd w:val="clear" w:color="auto" w:fill="FFFFFF"/>
        </w:rPr>
        <w:t xml:space="preserve"> 2021. </w:t>
      </w:r>
      <w:r w:rsidRPr="004624E0">
        <w:rPr>
          <w:color w:val="333333"/>
        </w:rPr>
        <w:t>Improving the environment on your doorstep</w:t>
      </w:r>
      <w:r w:rsidRPr="004624E0">
        <w:rPr>
          <w:color w:val="000000"/>
          <w:shd w:val="clear" w:color="auto" w:fill="FFFFFF"/>
        </w:rPr>
        <w:t xml:space="preserve"> [online] Available at:</w:t>
      </w:r>
      <w:r w:rsidRPr="004624E0">
        <w:t xml:space="preserve"> </w:t>
      </w:r>
      <w:r w:rsidRPr="004624E0">
        <w:rPr>
          <w:color w:val="000000"/>
          <w:shd w:val="clear" w:color="auto" w:fill="FFFFFF"/>
        </w:rPr>
        <w:t>https://www.keepbritaintidy.org/ [Accessed 9 August 2021].</w:t>
      </w:r>
    </w:p>
    <w:p w:rsidR="00A05BFA" w:rsidRPr="004624E0" w:rsidRDefault="00A05BFA" w:rsidP="004624E0">
      <w:pPr>
        <w:spacing w:line="360" w:lineRule="auto"/>
        <w:jc w:val="both"/>
        <w:rPr>
          <w:color w:val="000000"/>
          <w:shd w:val="clear" w:color="auto" w:fill="FFFFFF"/>
        </w:rPr>
      </w:pPr>
      <w:r w:rsidRPr="004624E0">
        <w:rPr>
          <w:color w:val="000000"/>
          <w:shd w:val="clear" w:color="auto" w:fill="FFFFFF"/>
        </w:rPr>
        <w:t>Keepbritaintidy.2021. About [online] Available at:</w:t>
      </w:r>
      <w:r w:rsidRPr="004624E0">
        <w:t xml:space="preserve"> https://www.keepbritaintidy.org/about</w:t>
      </w:r>
      <w:r w:rsidRPr="004624E0">
        <w:rPr>
          <w:shd w:val="clear" w:color="auto" w:fill="FFFFFF"/>
        </w:rPr>
        <w:t xml:space="preserve"> </w:t>
      </w:r>
      <w:r w:rsidRPr="004624E0">
        <w:rPr>
          <w:color w:val="000000"/>
          <w:shd w:val="clear" w:color="auto" w:fill="FFFFFF"/>
        </w:rPr>
        <w:t>[Accessed 9 August 2021].</w:t>
      </w:r>
    </w:p>
    <w:p w:rsidR="00A05BFA" w:rsidRPr="004624E0" w:rsidRDefault="00A05BFA" w:rsidP="004624E0">
      <w:pPr>
        <w:spacing w:line="360" w:lineRule="auto"/>
        <w:jc w:val="both"/>
        <w:rPr>
          <w:color w:val="000000"/>
          <w:shd w:val="clear" w:color="auto" w:fill="FFFFFF"/>
        </w:rPr>
      </w:pPr>
      <w:proofErr w:type="gramStart"/>
      <w:r w:rsidRPr="004624E0">
        <w:rPr>
          <w:color w:val="000000"/>
          <w:shd w:val="clear" w:color="auto" w:fill="FFFFFF"/>
        </w:rPr>
        <w:t>SAGE Journals.</w:t>
      </w:r>
      <w:proofErr w:type="gramEnd"/>
      <w:r w:rsidRPr="004624E0">
        <w:rPr>
          <w:color w:val="000000"/>
          <w:shd w:val="clear" w:color="auto" w:fill="FFFFFF"/>
        </w:rPr>
        <w:t xml:space="preserve"> 2021. </w:t>
      </w:r>
      <w:r w:rsidRPr="004624E0">
        <w:rPr>
          <w:i/>
          <w:iCs/>
          <w:color w:val="000000"/>
          <w:shd w:val="clear" w:color="auto" w:fill="FFFFFF"/>
        </w:rPr>
        <w:t xml:space="preserve">The use of social media as a tool for stakeholder engagement in health service design and quality improvement: A scoping review - Louisa Walsh, </w:t>
      </w:r>
      <w:proofErr w:type="spellStart"/>
      <w:r w:rsidRPr="004624E0">
        <w:rPr>
          <w:i/>
          <w:iCs/>
          <w:color w:val="000000"/>
          <w:shd w:val="clear" w:color="auto" w:fill="FFFFFF"/>
        </w:rPr>
        <w:t>Nerida</w:t>
      </w:r>
      <w:proofErr w:type="spellEnd"/>
      <w:r w:rsidRPr="004624E0">
        <w:rPr>
          <w:i/>
          <w:iCs/>
          <w:color w:val="000000"/>
          <w:shd w:val="clear" w:color="auto" w:fill="FFFFFF"/>
        </w:rPr>
        <w:t xml:space="preserve"> </w:t>
      </w:r>
      <w:proofErr w:type="spellStart"/>
      <w:r w:rsidRPr="004624E0">
        <w:rPr>
          <w:i/>
          <w:iCs/>
          <w:color w:val="000000"/>
          <w:shd w:val="clear" w:color="auto" w:fill="FFFFFF"/>
        </w:rPr>
        <w:t>Hyett</w:t>
      </w:r>
      <w:proofErr w:type="spellEnd"/>
      <w:r w:rsidRPr="004624E0">
        <w:rPr>
          <w:i/>
          <w:iCs/>
          <w:color w:val="000000"/>
          <w:shd w:val="clear" w:color="auto" w:fill="FFFFFF"/>
        </w:rPr>
        <w:t xml:space="preserve">, Nicole Juniper, Chi Li, Sophie </w:t>
      </w:r>
      <w:proofErr w:type="spellStart"/>
      <w:r w:rsidRPr="004624E0">
        <w:rPr>
          <w:i/>
          <w:iCs/>
          <w:color w:val="000000"/>
          <w:shd w:val="clear" w:color="auto" w:fill="FFFFFF"/>
        </w:rPr>
        <w:t>Rodier</w:t>
      </w:r>
      <w:proofErr w:type="spellEnd"/>
      <w:r w:rsidRPr="004624E0">
        <w:rPr>
          <w:i/>
          <w:iCs/>
          <w:color w:val="000000"/>
          <w:shd w:val="clear" w:color="auto" w:fill="FFFFFF"/>
        </w:rPr>
        <w:t>, Sophie Hill, 2021</w:t>
      </w:r>
      <w:r w:rsidRPr="004624E0">
        <w:rPr>
          <w:color w:val="000000"/>
          <w:shd w:val="clear" w:color="auto" w:fill="FFFFFF"/>
        </w:rPr>
        <w:t>. [</w:t>
      </w:r>
      <w:proofErr w:type="gramStart"/>
      <w:r w:rsidRPr="004624E0">
        <w:rPr>
          <w:color w:val="000000"/>
          <w:shd w:val="clear" w:color="auto" w:fill="FFFFFF"/>
        </w:rPr>
        <w:t>online</w:t>
      </w:r>
      <w:proofErr w:type="gramEnd"/>
      <w:r w:rsidRPr="004624E0">
        <w:rPr>
          <w:color w:val="000000"/>
          <w:shd w:val="clear" w:color="auto" w:fill="FFFFFF"/>
        </w:rPr>
        <w:t>] Available at: &lt;https://journals.sagepub.com/doi/full/10.1177/2055207621996870&gt; [Accessed 9 August 2021].</w:t>
      </w:r>
    </w:p>
    <w:p w:rsidR="00A05BFA" w:rsidRPr="004624E0" w:rsidRDefault="00A05BFA" w:rsidP="004624E0">
      <w:pPr>
        <w:spacing w:line="360" w:lineRule="auto"/>
        <w:jc w:val="both"/>
        <w:rPr>
          <w:color w:val="000000"/>
          <w:shd w:val="clear" w:color="auto" w:fill="FFFFFF"/>
        </w:rPr>
      </w:pPr>
      <w:proofErr w:type="spellStart"/>
      <w:proofErr w:type="gramStart"/>
      <w:r w:rsidRPr="004624E0">
        <w:rPr>
          <w:color w:val="000000"/>
          <w:shd w:val="clear" w:color="auto" w:fill="FFFFFF"/>
        </w:rPr>
        <w:t>Statista</w:t>
      </w:r>
      <w:proofErr w:type="spellEnd"/>
      <w:r w:rsidRPr="004624E0">
        <w:rPr>
          <w:color w:val="000000"/>
          <w:shd w:val="clear" w:color="auto" w:fill="FFFFFF"/>
        </w:rPr>
        <w:t>.</w:t>
      </w:r>
      <w:proofErr w:type="gramEnd"/>
      <w:r w:rsidRPr="004624E0">
        <w:rPr>
          <w:color w:val="000000"/>
          <w:shd w:val="clear" w:color="auto" w:fill="FFFFFF"/>
        </w:rPr>
        <w:t xml:space="preserve"> 2021. </w:t>
      </w:r>
      <w:r w:rsidRPr="004624E0">
        <w:rPr>
          <w:i/>
          <w:iCs/>
          <w:color w:val="000000"/>
          <w:shd w:val="clear" w:color="auto" w:fill="FFFFFF"/>
        </w:rPr>
        <w:t xml:space="preserve">UK: social media usage 2019 | </w:t>
      </w:r>
      <w:proofErr w:type="spellStart"/>
      <w:r w:rsidRPr="004624E0">
        <w:rPr>
          <w:i/>
          <w:iCs/>
          <w:color w:val="000000"/>
          <w:shd w:val="clear" w:color="auto" w:fill="FFFFFF"/>
        </w:rPr>
        <w:t>Statista</w:t>
      </w:r>
      <w:proofErr w:type="spellEnd"/>
      <w:r w:rsidRPr="004624E0">
        <w:rPr>
          <w:color w:val="000000"/>
          <w:shd w:val="clear" w:color="auto" w:fill="FFFFFF"/>
        </w:rPr>
        <w:t>. [</w:t>
      </w:r>
      <w:proofErr w:type="gramStart"/>
      <w:r w:rsidRPr="004624E0">
        <w:rPr>
          <w:color w:val="000000"/>
          <w:shd w:val="clear" w:color="auto" w:fill="FFFFFF"/>
        </w:rPr>
        <w:t>online</w:t>
      </w:r>
      <w:proofErr w:type="gramEnd"/>
      <w:r w:rsidRPr="004624E0">
        <w:rPr>
          <w:color w:val="000000"/>
          <w:shd w:val="clear" w:color="auto" w:fill="FFFFFF"/>
        </w:rPr>
        <w:t>] Available at: &lt;https://www.statista.com/statistics/507405/uk-active-social-media-and-mobile-social-media-users/&gt; [Accessed 9 August 2021].</w:t>
      </w:r>
    </w:p>
    <w:p w:rsidR="00A05BFA" w:rsidRPr="004624E0" w:rsidRDefault="00A05BFA" w:rsidP="004624E0">
      <w:pPr>
        <w:spacing w:line="360" w:lineRule="auto"/>
        <w:jc w:val="both"/>
        <w:rPr>
          <w:color w:val="000000"/>
          <w:shd w:val="clear" w:color="auto" w:fill="FFFFFF"/>
        </w:rPr>
      </w:pPr>
      <w:proofErr w:type="spellStart"/>
      <w:proofErr w:type="gramStart"/>
      <w:r w:rsidRPr="004624E0">
        <w:rPr>
          <w:color w:val="000000"/>
          <w:shd w:val="clear" w:color="auto" w:fill="FFFFFF"/>
        </w:rPr>
        <w:t>Subseauk</w:t>
      </w:r>
      <w:proofErr w:type="spellEnd"/>
      <w:r w:rsidRPr="004624E0">
        <w:rPr>
          <w:color w:val="000000"/>
          <w:shd w:val="clear" w:color="auto" w:fill="FFFFFF"/>
        </w:rPr>
        <w:t>.</w:t>
      </w:r>
      <w:proofErr w:type="gramEnd"/>
      <w:r w:rsidRPr="004624E0">
        <w:rPr>
          <w:color w:val="000000"/>
          <w:shd w:val="clear" w:color="auto" w:fill="FFFFFF"/>
        </w:rPr>
        <w:t xml:space="preserve"> 2021. </w:t>
      </w:r>
      <w:r w:rsidRPr="004624E0">
        <w:rPr>
          <w:i/>
          <w:iCs/>
          <w:color w:val="000000"/>
          <w:shd w:val="clear" w:color="auto" w:fill="FFFFFF"/>
        </w:rPr>
        <w:t>Championing the UK subsea sector - Subsea UK, Aberdeen, Scotland</w:t>
      </w:r>
      <w:r w:rsidRPr="004624E0">
        <w:rPr>
          <w:color w:val="000000"/>
          <w:shd w:val="clear" w:color="auto" w:fill="FFFFFF"/>
        </w:rPr>
        <w:t>. [</w:t>
      </w:r>
      <w:proofErr w:type="gramStart"/>
      <w:r w:rsidRPr="004624E0">
        <w:rPr>
          <w:color w:val="000000"/>
          <w:shd w:val="clear" w:color="auto" w:fill="FFFFFF"/>
        </w:rPr>
        <w:t>online</w:t>
      </w:r>
      <w:proofErr w:type="gramEnd"/>
      <w:r w:rsidRPr="004624E0">
        <w:rPr>
          <w:color w:val="000000"/>
          <w:shd w:val="clear" w:color="auto" w:fill="FFFFFF"/>
        </w:rPr>
        <w:t>] Available at: &lt;https://www.subseauk.com/&gt; [Accessed 9 August 2021].</w:t>
      </w:r>
    </w:p>
    <w:p w:rsidR="00A05BFA" w:rsidRPr="004624E0" w:rsidRDefault="00A05BFA" w:rsidP="004624E0">
      <w:pPr>
        <w:spacing w:line="360" w:lineRule="auto"/>
        <w:jc w:val="both"/>
        <w:rPr>
          <w:color w:val="000000"/>
          <w:shd w:val="clear" w:color="auto" w:fill="FFFFFF"/>
        </w:rPr>
      </w:pPr>
      <w:proofErr w:type="spellStart"/>
      <w:proofErr w:type="gramStart"/>
      <w:r w:rsidRPr="004624E0">
        <w:rPr>
          <w:color w:val="000000"/>
          <w:shd w:val="clear" w:color="auto" w:fill="FFFFFF"/>
        </w:rPr>
        <w:lastRenderedPageBreak/>
        <w:t>Techfunnel</w:t>
      </w:r>
      <w:proofErr w:type="spellEnd"/>
      <w:r w:rsidRPr="004624E0">
        <w:rPr>
          <w:color w:val="000000"/>
          <w:shd w:val="clear" w:color="auto" w:fill="FFFFFF"/>
        </w:rPr>
        <w:t>.</w:t>
      </w:r>
      <w:proofErr w:type="gramEnd"/>
      <w:r w:rsidRPr="004624E0">
        <w:rPr>
          <w:color w:val="000000"/>
          <w:shd w:val="clear" w:color="auto" w:fill="FFFFFF"/>
        </w:rPr>
        <w:t xml:space="preserve"> 2021. </w:t>
      </w:r>
      <w:r w:rsidRPr="004624E0">
        <w:rPr>
          <w:i/>
          <w:iCs/>
          <w:color w:val="000000"/>
          <w:shd w:val="clear" w:color="auto" w:fill="FFFFFF"/>
        </w:rPr>
        <w:t>Top 20 Benefits of Effective Communication in the Workplace</w:t>
      </w:r>
      <w:r w:rsidRPr="004624E0">
        <w:rPr>
          <w:color w:val="000000"/>
          <w:shd w:val="clear" w:color="auto" w:fill="FFFFFF"/>
        </w:rPr>
        <w:t>. [</w:t>
      </w:r>
      <w:proofErr w:type="gramStart"/>
      <w:r w:rsidRPr="004624E0">
        <w:rPr>
          <w:color w:val="000000"/>
          <w:shd w:val="clear" w:color="auto" w:fill="FFFFFF"/>
        </w:rPr>
        <w:t>online</w:t>
      </w:r>
      <w:proofErr w:type="gramEnd"/>
      <w:r w:rsidRPr="004624E0">
        <w:rPr>
          <w:color w:val="000000"/>
          <w:shd w:val="clear" w:color="auto" w:fill="FFFFFF"/>
        </w:rPr>
        <w:t>] Available at: &lt;https://www.techfunnel.com/hr-tech/benefits-of-workplace-communication/&gt; [Accessed 9 August 2021].</w:t>
      </w:r>
    </w:p>
    <w:p w:rsidR="00A05BFA" w:rsidRPr="004624E0" w:rsidRDefault="00A05BFA" w:rsidP="004624E0">
      <w:pPr>
        <w:spacing w:line="360" w:lineRule="auto"/>
        <w:jc w:val="both"/>
        <w:rPr>
          <w:color w:val="000000"/>
          <w:shd w:val="clear" w:color="auto" w:fill="FFFFFF"/>
        </w:rPr>
      </w:pPr>
    </w:p>
    <w:p w:rsidR="00A05BFA" w:rsidRPr="004624E0" w:rsidRDefault="00A05BFA" w:rsidP="004624E0">
      <w:pPr>
        <w:spacing w:line="360" w:lineRule="auto"/>
        <w:jc w:val="both"/>
        <w:rPr>
          <w:color w:val="000000"/>
          <w:shd w:val="clear" w:color="auto" w:fill="FFFFFF"/>
        </w:rPr>
      </w:pPr>
    </w:p>
    <w:p w:rsidR="00A05BFA" w:rsidRPr="004624E0" w:rsidRDefault="00A05BFA" w:rsidP="004624E0">
      <w:pPr>
        <w:spacing w:line="360" w:lineRule="auto"/>
        <w:jc w:val="both"/>
      </w:pPr>
    </w:p>
    <w:p w:rsidR="00A05BFA" w:rsidRPr="004624E0" w:rsidRDefault="00A05BFA" w:rsidP="004624E0">
      <w:pPr>
        <w:spacing w:line="360" w:lineRule="auto"/>
        <w:jc w:val="both"/>
      </w:pPr>
    </w:p>
    <w:p w:rsidR="00A05BFA" w:rsidRPr="004624E0" w:rsidRDefault="00A05BFA" w:rsidP="004624E0">
      <w:pPr>
        <w:spacing w:line="360" w:lineRule="auto"/>
        <w:jc w:val="both"/>
      </w:pPr>
    </w:p>
    <w:p w:rsidR="00C13A1F" w:rsidRPr="004624E0" w:rsidRDefault="00C13A1F" w:rsidP="004624E0">
      <w:pPr>
        <w:spacing w:line="360" w:lineRule="auto"/>
        <w:jc w:val="both"/>
        <w:rPr>
          <w:b/>
        </w:rPr>
      </w:pPr>
    </w:p>
    <w:p w:rsidR="00C13A1F" w:rsidRPr="004624E0" w:rsidRDefault="00BB6244" w:rsidP="004624E0">
      <w:pPr>
        <w:spacing w:line="360" w:lineRule="auto"/>
        <w:jc w:val="both"/>
        <w:rPr>
          <w:color w:val="231E20"/>
          <w:shd w:val="clear" w:color="auto" w:fill="FFFFFF"/>
        </w:rPr>
      </w:pPr>
      <w:r w:rsidRPr="004624E0">
        <w:t xml:space="preserve"> </w:t>
      </w:r>
    </w:p>
    <w:p w:rsidR="00C13A1F" w:rsidRPr="004624E0" w:rsidRDefault="00C13A1F" w:rsidP="004624E0">
      <w:pPr>
        <w:spacing w:line="360" w:lineRule="auto"/>
        <w:jc w:val="both"/>
        <w:rPr>
          <w:rStyle w:val="a7"/>
          <w:b w:val="0"/>
          <w:color w:val="222222"/>
          <w:shd w:val="clear" w:color="auto" w:fill="FFFFFF"/>
        </w:rPr>
      </w:pPr>
    </w:p>
    <w:p w:rsidR="00C13A1F" w:rsidRPr="004624E0" w:rsidRDefault="00C13A1F" w:rsidP="004624E0">
      <w:pPr>
        <w:spacing w:line="360" w:lineRule="auto"/>
        <w:jc w:val="both"/>
      </w:pPr>
    </w:p>
    <w:p w:rsidR="00C13A1F" w:rsidRPr="004624E0" w:rsidRDefault="00BB6244" w:rsidP="004624E0">
      <w:pPr>
        <w:spacing w:line="360" w:lineRule="auto"/>
        <w:jc w:val="both"/>
        <w:rPr>
          <w:b/>
        </w:rPr>
      </w:pPr>
      <w:r w:rsidRPr="004624E0">
        <w:t xml:space="preserve"> </w:t>
      </w: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pPr>
    </w:p>
    <w:p w:rsidR="00C13A1F" w:rsidRPr="004624E0" w:rsidRDefault="00C13A1F" w:rsidP="004624E0">
      <w:pPr>
        <w:spacing w:line="360" w:lineRule="auto"/>
        <w:jc w:val="both"/>
      </w:pPr>
    </w:p>
    <w:p w:rsidR="00C13A1F" w:rsidRPr="004624E0" w:rsidRDefault="00C13A1F" w:rsidP="004624E0">
      <w:pPr>
        <w:spacing w:line="360" w:lineRule="auto"/>
        <w:jc w:val="both"/>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p w:rsidR="00C13A1F" w:rsidRPr="004624E0" w:rsidRDefault="00C13A1F" w:rsidP="004624E0">
      <w:pPr>
        <w:spacing w:line="360" w:lineRule="auto"/>
        <w:jc w:val="both"/>
        <w:rPr>
          <w:b/>
        </w:rPr>
      </w:pPr>
    </w:p>
    <w:sectPr w:rsidR="00C13A1F" w:rsidRPr="004624E0" w:rsidSect="00C13A1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B38A0" w:rsidRDefault="00BB38A0" w:rsidP="0095686A">
      <w:pPr>
        <w:spacing w:after="0" w:line="240" w:lineRule="auto"/>
      </w:pPr>
      <w:r>
        <w:separator/>
      </w:r>
    </w:p>
  </w:endnote>
  <w:endnote w:type="continuationSeparator" w:id="0">
    <w:p w:rsidR="00BB38A0" w:rsidRDefault="00BB38A0" w:rsidP="00956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1898735"/>
      <w:docPartObj>
        <w:docPartGallery w:val="Page Numbers (Bottom of Page)"/>
        <w:docPartUnique/>
      </w:docPartObj>
    </w:sdtPr>
    <w:sdtEndPr/>
    <w:sdtContent>
      <w:p w:rsidR="00C13A1F" w:rsidRDefault="00D31900">
        <w:pPr>
          <w:pStyle w:val="a5"/>
          <w:jc w:val="right"/>
        </w:pPr>
        <w:r>
          <w:fldChar w:fldCharType="begin"/>
        </w:r>
        <w:r w:rsidR="00BB6244">
          <w:instrText xml:space="preserve"> PAGE   \* MERGEFORMAT </w:instrText>
        </w:r>
        <w:r>
          <w:fldChar w:fldCharType="separate"/>
        </w:r>
        <w:r w:rsidR="00CF0D85">
          <w:rPr>
            <w:noProof/>
          </w:rPr>
          <w:t>1</w:t>
        </w:r>
        <w:r>
          <w:rPr>
            <w:noProof/>
          </w:rPr>
          <w:fldChar w:fldCharType="end"/>
        </w:r>
      </w:p>
    </w:sdtContent>
  </w:sdt>
  <w:p w:rsidR="00C13A1F" w:rsidRDefault="00C13A1F">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B38A0" w:rsidRDefault="00BB38A0" w:rsidP="0095686A">
      <w:pPr>
        <w:spacing w:after="0" w:line="240" w:lineRule="auto"/>
      </w:pPr>
      <w:r>
        <w:separator/>
      </w:r>
    </w:p>
  </w:footnote>
  <w:footnote w:type="continuationSeparator" w:id="0">
    <w:p w:rsidR="00BB38A0" w:rsidRDefault="00BB38A0" w:rsidP="009568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3A1F"/>
    <w:rsid w:val="00073E9B"/>
    <w:rsid w:val="001D5653"/>
    <w:rsid w:val="00307D8A"/>
    <w:rsid w:val="004624E0"/>
    <w:rsid w:val="004A5AC5"/>
    <w:rsid w:val="004B659A"/>
    <w:rsid w:val="004B738F"/>
    <w:rsid w:val="00515727"/>
    <w:rsid w:val="006617C9"/>
    <w:rsid w:val="00711A3F"/>
    <w:rsid w:val="008C23D6"/>
    <w:rsid w:val="0095686A"/>
    <w:rsid w:val="00995A5F"/>
    <w:rsid w:val="00A05BFA"/>
    <w:rsid w:val="00A86A2C"/>
    <w:rsid w:val="00AA5A7C"/>
    <w:rsid w:val="00BA3039"/>
    <w:rsid w:val="00BB38A0"/>
    <w:rsid w:val="00BB6244"/>
    <w:rsid w:val="00C13A1F"/>
    <w:rsid w:val="00CF0D85"/>
    <w:rsid w:val="00D31900"/>
    <w:rsid w:val="00DB159E"/>
    <w:rsid w:val="00EB4C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A5AC5"/>
    <w:rPr>
      <w:rFonts w:ascii="Times New Roman" w:hAnsi="Times New Roman" w:cs="Times New Roman"/>
      <w:color w:val="000000" w:themeColor="text1"/>
      <w:sz w:val="24"/>
      <w:szCs w:val="24"/>
    </w:rPr>
  </w:style>
  <w:style w:type="paragraph" w:styleId="1">
    <w:name w:val="heading 1"/>
    <w:basedOn w:val="a"/>
    <w:next w:val="a"/>
    <w:link w:val="10"/>
    <w:uiPriority w:val="9"/>
    <w:qFormat/>
    <w:rsid w:val="00C13A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semiHidden/>
    <w:unhideWhenUsed/>
    <w:rsid w:val="00C13A1F"/>
    <w:pPr>
      <w:tabs>
        <w:tab w:val="center" w:pos="4680"/>
        <w:tab w:val="right" w:pos="9360"/>
      </w:tabs>
      <w:spacing w:after="0" w:line="240" w:lineRule="auto"/>
    </w:pPr>
  </w:style>
  <w:style w:type="character" w:customStyle="1" w:styleId="a4">
    <w:name w:val="Верхний колонтитул Знак"/>
    <w:basedOn w:val="a0"/>
    <w:link w:val="a3"/>
    <w:uiPriority w:val="99"/>
    <w:semiHidden/>
    <w:rsid w:val="00C13A1F"/>
    <w:rPr>
      <w:rFonts w:ascii="Times New Roman" w:hAnsi="Times New Roman" w:cs="Times New Roman"/>
      <w:color w:val="000000" w:themeColor="text1"/>
      <w:sz w:val="24"/>
      <w:szCs w:val="24"/>
    </w:rPr>
  </w:style>
  <w:style w:type="paragraph" w:styleId="a5">
    <w:name w:val="footer"/>
    <w:basedOn w:val="a"/>
    <w:link w:val="a6"/>
    <w:uiPriority w:val="99"/>
    <w:unhideWhenUsed/>
    <w:rsid w:val="00C13A1F"/>
    <w:pPr>
      <w:tabs>
        <w:tab w:val="center" w:pos="4680"/>
        <w:tab w:val="right" w:pos="9360"/>
      </w:tabs>
      <w:spacing w:after="0" w:line="240" w:lineRule="auto"/>
    </w:pPr>
  </w:style>
  <w:style w:type="character" w:customStyle="1" w:styleId="a6">
    <w:name w:val="Нижний колонтитул Знак"/>
    <w:basedOn w:val="a0"/>
    <w:link w:val="a5"/>
    <w:uiPriority w:val="99"/>
    <w:rsid w:val="00C13A1F"/>
    <w:rPr>
      <w:rFonts w:ascii="Times New Roman" w:hAnsi="Times New Roman" w:cs="Times New Roman"/>
      <w:color w:val="000000" w:themeColor="text1"/>
      <w:sz w:val="24"/>
      <w:szCs w:val="24"/>
    </w:rPr>
  </w:style>
  <w:style w:type="character" w:styleId="a7">
    <w:name w:val="Strong"/>
    <w:basedOn w:val="a0"/>
    <w:uiPriority w:val="22"/>
    <w:qFormat/>
    <w:rsid w:val="00C13A1F"/>
    <w:rPr>
      <w:b/>
      <w:bCs/>
    </w:rPr>
  </w:style>
  <w:style w:type="character" w:customStyle="1" w:styleId="10">
    <w:name w:val="Заголовок 1 Знак"/>
    <w:basedOn w:val="a0"/>
    <w:link w:val="1"/>
    <w:uiPriority w:val="9"/>
    <w:rsid w:val="00C13A1F"/>
    <w:rPr>
      <w:rFonts w:asciiTheme="majorHAnsi" w:eastAsiaTheme="majorEastAsia" w:hAnsiTheme="majorHAnsi" w:cstheme="majorBidi"/>
      <w:b/>
      <w:bCs/>
      <w:color w:val="365F91" w:themeColor="accent1" w:themeShade="BF"/>
      <w:sz w:val="28"/>
      <w:szCs w:val="28"/>
    </w:rPr>
  </w:style>
  <w:style w:type="paragraph" w:styleId="a8">
    <w:name w:val="table of figures"/>
    <w:basedOn w:val="a"/>
    <w:next w:val="a"/>
    <w:uiPriority w:val="99"/>
    <w:unhideWhenUsed/>
    <w:rsid w:val="00A05BFA"/>
    <w:pPr>
      <w:spacing w:after="0"/>
    </w:pPr>
  </w:style>
  <w:style w:type="character" w:styleId="a9">
    <w:name w:val="Hyperlink"/>
    <w:basedOn w:val="a0"/>
    <w:uiPriority w:val="99"/>
    <w:unhideWhenUsed/>
    <w:rsid w:val="00A05BFA"/>
    <w:rPr>
      <w:color w:val="0000FF" w:themeColor="hyperlink"/>
      <w:u w:val="single"/>
    </w:rPr>
  </w:style>
  <w:style w:type="paragraph" w:styleId="aa">
    <w:name w:val="Balloon Text"/>
    <w:basedOn w:val="a"/>
    <w:link w:val="ab"/>
    <w:uiPriority w:val="99"/>
    <w:semiHidden/>
    <w:unhideWhenUsed/>
    <w:rsid w:val="00CF0D85"/>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CF0D85"/>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4A5AC5"/>
    <w:rPr>
      <w:rFonts w:ascii="Times New Roman" w:hAnsi="Times New Roman" w:cs="Times New Roman"/>
      <w:color w:val="000000" w:themeColor="text1"/>
      <w:sz w:val="24"/>
      <w:szCs w:val="24"/>
    </w:rPr>
  </w:style>
  <w:style w:type="paragraph" w:styleId="1">
    <w:name w:val="heading 1"/>
    <w:basedOn w:val="a"/>
    <w:next w:val="a"/>
    <w:link w:val="10"/>
    <w:uiPriority w:val="9"/>
    <w:qFormat/>
    <w:rsid w:val="00C13A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semiHidden/>
    <w:unhideWhenUsed/>
    <w:rsid w:val="00C13A1F"/>
    <w:pPr>
      <w:tabs>
        <w:tab w:val="center" w:pos="4680"/>
        <w:tab w:val="right" w:pos="9360"/>
      </w:tabs>
      <w:spacing w:after="0" w:line="240" w:lineRule="auto"/>
    </w:pPr>
  </w:style>
  <w:style w:type="character" w:customStyle="1" w:styleId="a4">
    <w:name w:val="Верхний колонтитул Знак"/>
    <w:basedOn w:val="a0"/>
    <w:link w:val="a3"/>
    <w:uiPriority w:val="99"/>
    <w:semiHidden/>
    <w:rsid w:val="00C13A1F"/>
    <w:rPr>
      <w:rFonts w:ascii="Times New Roman" w:hAnsi="Times New Roman" w:cs="Times New Roman"/>
      <w:color w:val="000000" w:themeColor="text1"/>
      <w:sz w:val="24"/>
      <w:szCs w:val="24"/>
    </w:rPr>
  </w:style>
  <w:style w:type="paragraph" w:styleId="a5">
    <w:name w:val="footer"/>
    <w:basedOn w:val="a"/>
    <w:link w:val="a6"/>
    <w:uiPriority w:val="99"/>
    <w:unhideWhenUsed/>
    <w:rsid w:val="00C13A1F"/>
    <w:pPr>
      <w:tabs>
        <w:tab w:val="center" w:pos="4680"/>
        <w:tab w:val="right" w:pos="9360"/>
      </w:tabs>
      <w:spacing w:after="0" w:line="240" w:lineRule="auto"/>
    </w:pPr>
  </w:style>
  <w:style w:type="character" w:customStyle="1" w:styleId="a6">
    <w:name w:val="Нижний колонтитул Знак"/>
    <w:basedOn w:val="a0"/>
    <w:link w:val="a5"/>
    <w:uiPriority w:val="99"/>
    <w:rsid w:val="00C13A1F"/>
    <w:rPr>
      <w:rFonts w:ascii="Times New Roman" w:hAnsi="Times New Roman" w:cs="Times New Roman"/>
      <w:color w:val="000000" w:themeColor="text1"/>
      <w:sz w:val="24"/>
      <w:szCs w:val="24"/>
    </w:rPr>
  </w:style>
  <w:style w:type="character" w:styleId="a7">
    <w:name w:val="Strong"/>
    <w:basedOn w:val="a0"/>
    <w:uiPriority w:val="22"/>
    <w:qFormat/>
    <w:rsid w:val="00C13A1F"/>
    <w:rPr>
      <w:b/>
      <w:bCs/>
    </w:rPr>
  </w:style>
  <w:style w:type="character" w:customStyle="1" w:styleId="10">
    <w:name w:val="Заголовок 1 Знак"/>
    <w:basedOn w:val="a0"/>
    <w:link w:val="1"/>
    <w:uiPriority w:val="9"/>
    <w:rsid w:val="00C13A1F"/>
    <w:rPr>
      <w:rFonts w:asciiTheme="majorHAnsi" w:eastAsiaTheme="majorEastAsia" w:hAnsiTheme="majorHAnsi" w:cstheme="majorBidi"/>
      <w:b/>
      <w:bCs/>
      <w:color w:val="365F91" w:themeColor="accent1" w:themeShade="BF"/>
      <w:sz w:val="28"/>
      <w:szCs w:val="28"/>
    </w:rPr>
  </w:style>
  <w:style w:type="paragraph" w:styleId="a8">
    <w:name w:val="table of figures"/>
    <w:basedOn w:val="a"/>
    <w:next w:val="a"/>
    <w:uiPriority w:val="99"/>
    <w:unhideWhenUsed/>
    <w:rsid w:val="00A05BFA"/>
    <w:pPr>
      <w:spacing w:after="0"/>
    </w:pPr>
  </w:style>
  <w:style w:type="character" w:styleId="a9">
    <w:name w:val="Hyperlink"/>
    <w:basedOn w:val="a0"/>
    <w:uiPriority w:val="99"/>
    <w:unhideWhenUsed/>
    <w:rsid w:val="00A05BFA"/>
    <w:rPr>
      <w:color w:val="0000FF" w:themeColor="hyperlink"/>
      <w:u w:val="single"/>
    </w:rPr>
  </w:style>
  <w:style w:type="paragraph" w:styleId="aa">
    <w:name w:val="Balloon Text"/>
    <w:basedOn w:val="a"/>
    <w:link w:val="ab"/>
    <w:uiPriority w:val="99"/>
    <w:semiHidden/>
    <w:unhideWhenUsed/>
    <w:rsid w:val="00CF0D85"/>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CF0D85"/>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C12E21-A7E0-4FAD-8CD4-A87B60B47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2316</Words>
  <Characters>13204</Characters>
  <Application>Microsoft Office Word</Application>
  <DocSecurity>0</DocSecurity>
  <Lines>110</Lines>
  <Paragraphs>30</Paragraphs>
  <ScaleCrop>false</ScaleCrop>
  <Company/>
  <LinksUpToDate>false</LinksUpToDate>
  <CharactersWithSpaces>15490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Sagnik Sengupta</dc:creator>
  <cp:lastModifiedBy>dan</cp:lastModifiedBy>
  <cp:revision>3</cp:revision>
  <dcterms:created xsi:type="dcterms:W3CDTF">2021-08-09T14:53:00Z</dcterms:created>
  <dcterms:modified xsi:type="dcterms:W3CDTF">2021-08-11T21:00:00Z</dcterms:modified>
</cp:coreProperties>
</file>