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36B55" w:rsidRPr="00CD0182" w:rsidRDefault="00CD0182" w:rsidP="00E72A66">
      <w:pPr>
        <w:spacing w:after="0" w:line="360" w:lineRule="auto"/>
        <w:rPr>
          <w:rFonts w:ascii="Times New Roman" w:eastAsia="Times New Roman" w:hAnsi="Times New Roman" w:cs="Times New Roman"/>
          <w:b/>
          <w:sz w:val="36"/>
          <w:szCs w:val="36"/>
          <w:lang w:val="en-US"/>
        </w:rPr>
      </w:pPr>
      <w:r w:rsidRPr="00CD0182">
        <w:rPr>
          <w:rFonts w:ascii="Times New Roman" w:eastAsia="Times New Roman" w:hAnsi="Times New Roman" w:cs="Times New Roman"/>
          <w:b/>
          <w:sz w:val="36"/>
          <w:szCs w:val="36"/>
          <w:lang w:val="en-US"/>
        </w:rPr>
        <w:t xml:space="preserve">              </w:t>
      </w:r>
      <w:r w:rsidR="00E72A66" w:rsidRPr="00CD0182">
        <w:rPr>
          <w:rFonts w:ascii="Times New Roman" w:eastAsia="Times New Roman" w:hAnsi="Times New Roman" w:cs="Times New Roman"/>
          <w:b/>
          <w:sz w:val="36"/>
          <w:szCs w:val="36"/>
          <w:lang w:val="en-US"/>
        </w:rPr>
        <w:t>A</w:t>
      </w:r>
      <w:r w:rsidRPr="00CD0182">
        <w:rPr>
          <w:rFonts w:ascii="Times New Roman" w:eastAsia="Times New Roman" w:hAnsi="Times New Roman" w:cs="Times New Roman"/>
          <w:b/>
          <w:sz w:val="36"/>
          <w:szCs w:val="36"/>
          <w:lang w:val="en-US"/>
        </w:rPr>
        <w:t>cademic</w:t>
      </w:r>
      <w:r w:rsidR="00E72A66" w:rsidRPr="00CD0182">
        <w:rPr>
          <w:rFonts w:ascii="Times New Roman" w:eastAsia="Times New Roman" w:hAnsi="Times New Roman" w:cs="Times New Roman"/>
          <w:b/>
          <w:sz w:val="36"/>
          <w:szCs w:val="36"/>
          <w:lang w:val="en-US"/>
        </w:rPr>
        <w:t xml:space="preserve"> </w:t>
      </w:r>
      <w:r w:rsidRPr="00CD0182">
        <w:rPr>
          <w:rFonts w:ascii="Times New Roman" w:eastAsia="Times New Roman" w:hAnsi="Times New Roman" w:cs="Times New Roman"/>
          <w:b/>
          <w:sz w:val="36"/>
          <w:szCs w:val="36"/>
          <w:lang w:val="en-US"/>
        </w:rPr>
        <w:t>and</w:t>
      </w:r>
      <w:r w:rsidR="00E72A66" w:rsidRPr="00CD0182">
        <w:rPr>
          <w:rFonts w:ascii="Times New Roman" w:eastAsia="Times New Roman" w:hAnsi="Times New Roman" w:cs="Times New Roman"/>
          <w:b/>
          <w:sz w:val="36"/>
          <w:szCs w:val="36"/>
          <w:lang w:val="en-US"/>
        </w:rPr>
        <w:t xml:space="preserve"> E</w:t>
      </w:r>
      <w:r w:rsidRPr="00CD0182">
        <w:rPr>
          <w:rFonts w:ascii="Times New Roman" w:eastAsia="Times New Roman" w:hAnsi="Times New Roman" w:cs="Times New Roman"/>
          <w:b/>
          <w:sz w:val="36"/>
          <w:szCs w:val="36"/>
          <w:lang w:val="en-US"/>
        </w:rPr>
        <w:t>mployability Skills</w:t>
      </w:r>
      <w:r w:rsidR="00E72A66" w:rsidRPr="00CD0182">
        <w:rPr>
          <w:rFonts w:ascii="Times New Roman" w:eastAsia="Times New Roman" w:hAnsi="Times New Roman" w:cs="Times New Roman"/>
          <w:b/>
          <w:sz w:val="36"/>
          <w:szCs w:val="36"/>
          <w:lang w:val="en-US"/>
        </w:rPr>
        <w:t xml:space="preserve"> (ACE) – </w:t>
      </w:r>
      <w:r w:rsidRPr="00CD0182">
        <w:rPr>
          <w:rFonts w:ascii="Times New Roman" w:eastAsia="Times New Roman" w:hAnsi="Times New Roman" w:cs="Times New Roman"/>
          <w:b/>
          <w:sz w:val="36"/>
          <w:szCs w:val="36"/>
          <w:lang w:val="en-US"/>
        </w:rPr>
        <w:t>term</w:t>
      </w:r>
      <w:r w:rsidR="00E72A66" w:rsidRPr="00CD0182">
        <w:rPr>
          <w:rFonts w:ascii="Times New Roman" w:eastAsia="Times New Roman" w:hAnsi="Times New Roman" w:cs="Times New Roman"/>
          <w:b/>
          <w:sz w:val="36"/>
          <w:szCs w:val="36"/>
          <w:lang w:val="en-US"/>
        </w:rPr>
        <w:t xml:space="preserve"> 1</w:t>
      </w:r>
    </w:p>
    <w:p w:rsidR="00A36B55" w:rsidRPr="00CD0182" w:rsidRDefault="00CD0182" w:rsidP="00E72A66">
      <w:pPr>
        <w:spacing w:after="0" w:line="360" w:lineRule="auto"/>
        <w:rPr>
          <w:rFonts w:ascii="Times New Roman" w:eastAsia="Times New Roman" w:hAnsi="Times New Roman" w:cs="Times New Roman"/>
          <w:b/>
          <w:sz w:val="36"/>
          <w:szCs w:val="36"/>
          <w:lang w:val="en-US"/>
        </w:rPr>
      </w:pPr>
      <w:r w:rsidRPr="00CD0182">
        <w:rPr>
          <w:rFonts w:ascii="Times New Roman" w:eastAsia="Times New Roman" w:hAnsi="Times New Roman" w:cs="Times New Roman"/>
          <w:b/>
          <w:sz w:val="36"/>
          <w:szCs w:val="36"/>
          <w:lang w:val="en-US"/>
        </w:rPr>
        <w:t xml:space="preserve">                                            BMSW4001</w:t>
      </w:r>
    </w:p>
    <w:p w:rsidR="00CD0182" w:rsidRDefault="00CD0182">
      <w:pPr>
        <w:spacing w:after="0" w:line="360" w:lineRule="auto"/>
        <w:jc w:val="center"/>
        <w:rPr>
          <w:rFonts w:ascii="Times New Roman" w:eastAsia="Times New Roman" w:hAnsi="Times New Roman" w:cs="Times New Roman"/>
          <w:b/>
          <w:sz w:val="32"/>
          <w:lang w:val="en-US"/>
        </w:rPr>
      </w:pPr>
      <w:r>
        <w:rPr>
          <w:rFonts w:ascii="Times New Roman" w:eastAsia="Times New Roman" w:hAnsi="Times New Roman" w:cs="Times New Roman"/>
          <w:b/>
          <w:sz w:val="32"/>
          <w:lang w:val="en-US"/>
        </w:rPr>
        <w:t>Student Name: Flavius Margarint                           Student ID: 1818481</w:t>
      </w:r>
    </w:p>
    <w:p w:rsidR="00A36B55" w:rsidRPr="00E72A66" w:rsidRDefault="000D61D6" w:rsidP="000D61D6">
      <w:pPr>
        <w:spacing w:after="0" w:line="360" w:lineRule="auto"/>
        <w:rPr>
          <w:rFonts w:ascii="Times New Roman" w:eastAsia="Times New Roman" w:hAnsi="Times New Roman" w:cs="Times New Roman"/>
          <w:b/>
          <w:sz w:val="32"/>
          <w:lang w:val="en-US"/>
        </w:rPr>
      </w:pPr>
      <w:r>
        <w:rPr>
          <w:rFonts w:ascii="Times New Roman" w:eastAsia="Times New Roman" w:hAnsi="Times New Roman" w:cs="Times New Roman"/>
          <w:b/>
          <w:sz w:val="32"/>
          <w:lang w:val="en-US"/>
        </w:rPr>
        <w:t xml:space="preserve">Lecturer’s Name: Joanna Walsh                                                                                                        </w:t>
      </w:r>
    </w:p>
    <w:p w:rsidR="000D61D6" w:rsidRDefault="000D61D6">
      <w:pPr>
        <w:spacing w:after="0" w:line="360" w:lineRule="auto"/>
        <w:jc w:val="center"/>
        <w:rPr>
          <w:rFonts w:ascii="Times New Roman" w:eastAsia="Times New Roman" w:hAnsi="Times New Roman" w:cs="Times New Roman"/>
          <w:b/>
          <w:color w:val="000000"/>
          <w:sz w:val="28"/>
          <w:lang w:val="en-US"/>
        </w:rPr>
      </w:pPr>
    </w:p>
    <w:p w:rsidR="000D61D6" w:rsidRDefault="000D61D6">
      <w:pPr>
        <w:spacing w:after="0" w:line="360" w:lineRule="auto"/>
        <w:jc w:val="center"/>
        <w:rPr>
          <w:rFonts w:ascii="Times New Roman" w:eastAsia="Times New Roman" w:hAnsi="Times New Roman" w:cs="Times New Roman"/>
          <w:b/>
          <w:color w:val="000000"/>
          <w:sz w:val="28"/>
          <w:lang w:val="en-US"/>
        </w:rPr>
      </w:pPr>
    </w:p>
    <w:p w:rsidR="000D61D6" w:rsidRDefault="000D61D6">
      <w:pPr>
        <w:spacing w:after="0" w:line="360" w:lineRule="auto"/>
        <w:jc w:val="center"/>
        <w:rPr>
          <w:rFonts w:ascii="Times New Roman" w:eastAsia="Times New Roman" w:hAnsi="Times New Roman" w:cs="Times New Roman"/>
          <w:b/>
          <w:color w:val="000000"/>
          <w:sz w:val="28"/>
          <w:lang w:val="en-US"/>
        </w:rPr>
      </w:pPr>
    </w:p>
    <w:p w:rsidR="000D61D6" w:rsidRDefault="000D61D6">
      <w:pPr>
        <w:spacing w:after="0" w:line="360" w:lineRule="auto"/>
        <w:jc w:val="center"/>
        <w:rPr>
          <w:rFonts w:ascii="Times New Roman" w:eastAsia="Times New Roman" w:hAnsi="Times New Roman" w:cs="Times New Roman"/>
          <w:b/>
          <w:color w:val="000000"/>
          <w:sz w:val="28"/>
          <w:lang w:val="en-US"/>
        </w:rPr>
      </w:pPr>
    </w:p>
    <w:p w:rsidR="000D61D6" w:rsidRDefault="000D61D6">
      <w:pPr>
        <w:spacing w:after="0" w:line="360" w:lineRule="auto"/>
        <w:jc w:val="center"/>
        <w:rPr>
          <w:rFonts w:ascii="Times New Roman" w:eastAsia="Times New Roman" w:hAnsi="Times New Roman" w:cs="Times New Roman"/>
          <w:b/>
          <w:color w:val="000000"/>
          <w:sz w:val="28"/>
          <w:lang w:val="en-US"/>
        </w:rPr>
      </w:pPr>
    </w:p>
    <w:p w:rsidR="000D61D6" w:rsidRDefault="000D61D6">
      <w:pPr>
        <w:spacing w:after="0" w:line="360" w:lineRule="auto"/>
        <w:jc w:val="center"/>
        <w:rPr>
          <w:rFonts w:ascii="Times New Roman" w:eastAsia="Times New Roman" w:hAnsi="Times New Roman" w:cs="Times New Roman"/>
          <w:b/>
          <w:color w:val="000000"/>
          <w:sz w:val="28"/>
          <w:lang w:val="en-US"/>
        </w:rPr>
      </w:pPr>
    </w:p>
    <w:p w:rsidR="00A36B55" w:rsidRPr="00E72A66" w:rsidRDefault="00335DAF">
      <w:pPr>
        <w:spacing w:after="0" w:line="360" w:lineRule="auto"/>
        <w:jc w:val="center"/>
        <w:rPr>
          <w:rFonts w:ascii="Times New Roman" w:eastAsia="Times New Roman" w:hAnsi="Times New Roman" w:cs="Times New Roman"/>
          <w:b/>
          <w:color w:val="000000"/>
          <w:sz w:val="28"/>
          <w:lang w:val="en-US"/>
        </w:rPr>
      </w:pPr>
      <w:r w:rsidRPr="00E72A66">
        <w:rPr>
          <w:rFonts w:ascii="Times New Roman" w:eastAsia="Times New Roman" w:hAnsi="Times New Roman" w:cs="Times New Roman"/>
          <w:b/>
          <w:color w:val="000000"/>
          <w:sz w:val="28"/>
          <w:lang w:val="en-US"/>
        </w:rPr>
        <w:t>Executive Summary</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color w:val="000000"/>
          <w:sz w:val="24"/>
          <w:lang w:val="en-US"/>
        </w:rPr>
        <w:t xml:space="preserve">Academic skills as well as employability skills referred to be one of the basic skills that require susceptible form of venture to get a sustainable growth in career perspective. </w:t>
      </w:r>
      <w:r w:rsidRPr="00E72A66">
        <w:rPr>
          <w:rFonts w:ascii="Times New Roman" w:eastAsia="Times New Roman" w:hAnsi="Times New Roman" w:cs="Times New Roman"/>
          <w:sz w:val="24"/>
          <w:lang w:val="en-US"/>
        </w:rPr>
        <w:t xml:space="preserve">This report sheds light on the motivation perspective of mine in view of achieving a job of own desire and based on these perspective skills that are absent and require getting the desired job has been described here. In this report it has been highlighted about the personal development plan. It has also been highlighted about the various types of soft skills as well as hard skills required for the professional development of a hair dresser. It has also been highlighted about the different practical and theoretical knowledge’s about personal development. It has also highlighted about the personal development plan for the lacked skills along with durations. Skills can be from academic as well as employability perspective but the main fact is that understanding the present as well as skills that are not present is a systematic way to analyze career perspective.  </w:t>
      </w:r>
    </w:p>
    <w:p w:rsidR="00A36B55" w:rsidRPr="00E72A66" w:rsidRDefault="00335DAF">
      <w:pPr>
        <w:spacing w:after="0" w:line="360" w:lineRule="auto"/>
        <w:jc w:val="both"/>
        <w:rPr>
          <w:rFonts w:ascii="Times New Roman" w:eastAsia="Times New Roman" w:hAnsi="Times New Roman" w:cs="Times New Roman"/>
          <w:b/>
          <w:sz w:val="24"/>
          <w:lang w:val="en-US"/>
        </w:rPr>
      </w:pPr>
      <w:r w:rsidRPr="00E72A66">
        <w:rPr>
          <w:rFonts w:ascii="Arial" w:eastAsia="Arial" w:hAnsi="Arial" w:cs="Arial"/>
          <w:b/>
          <w:lang w:val="en-US"/>
        </w:rPr>
        <w:t xml:space="preserve"> </w:t>
      </w:r>
      <w:r w:rsidRPr="00E72A66">
        <w:rPr>
          <w:rFonts w:ascii="Times New Roman" w:eastAsia="Times New Roman" w:hAnsi="Times New Roman" w:cs="Times New Roman"/>
          <w:b/>
          <w:sz w:val="24"/>
          <w:lang w:val="en-US"/>
        </w:rPr>
        <w:t xml:space="preserve"> </w:t>
      </w:r>
    </w:p>
    <w:p w:rsidR="00A36B55" w:rsidRPr="00E72A66" w:rsidRDefault="00A36B55">
      <w:pPr>
        <w:spacing w:after="0" w:line="360" w:lineRule="auto"/>
        <w:rPr>
          <w:rFonts w:ascii="Times New Roman" w:eastAsia="Times New Roman" w:hAnsi="Times New Roman" w:cs="Times New Roman"/>
          <w:b/>
          <w:sz w:val="32"/>
          <w:lang w:val="en-US"/>
        </w:rPr>
      </w:pPr>
    </w:p>
    <w:p w:rsidR="00A36B55" w:rsidRPr="00E72A66" w:rsidRDefault="00335DAF">
      <w:pPr>
        <w:spacing w:after="0" w:line="360" w:lineRule="auto"/>
        <w:rPr>
          <w:rFonts w:ascii="Times New Roman" w:eastAsia="Times New Roman" w:hAnsi="Times New Roman" w:cs="Times New Roman"/>
          <w:b/>
          <w:sz w:val="24"/>
          <w:lang w:val="en-US"/>
        </w:rPr>
      </w:pPr>
      <w:r w:rsidRPr="00E72A66">
        <w:rPr>
          <w:rFonts w:ascii="Times New Roman" w:eastAsia="Times New Roman" w:hAnsi="Times New Roman" w:cs="Times New Roman"/>
          <w:b/>
          <w:sz w:val="24"/>
          <w:lang w:val="en-US"/>
        </w:rPr>
        <w:t xml:space="preserve"> </w:t>
      </w:r>
    </w:p>
    <w:p w:rsidR="00A36B55" w:rsidRPr="00E72A66" w:rsidRDefault="00A36B55">
      <w:pPr>
        <w:spacing w:after="0" w:line="360" w:lineRule="auto"/>
        <w:jc w:val="both"/>
        <w:rPr>
          <w:rFonts w:ascii="Times New Roman" w:eastAsia="Times New Roman" w:hAnsi="Times New Roman" w:cs="Times New Roman"/>
          <w:b/>
          <w:sz w:val="24"/>
          <w:lang w:val="en-US"/>
        </w:rPr>
      </w:pPr>
    </w:p>
    <w:p w:rsidR="00A36B55" w:rsidRPr="00E72A66" w:rsidRDefault="00335DAF">
      <w:pPr>
        <w:keepNext/>
        <w:keepLines/>
        <w:spacing w:before="120" w:after="120" w:line="360" w:lineRule="auto"/>
        <w:jc w:val="both"/>
        <w:rPr>
          <w:rFonts w:ascii="Times New Roman" w:eastAsia="Times New Roman" w:hAnsi="Times New Roman" w:cs="Times New Roman"/>
          <w:b/>
          <w:sz w:val="32"/>
          <w:lang w:val="en-US"/>
        </w:rPr>
      </w:pPr>
      <w:r w:rsidRPr="00E72A66">
        <w:rPr>
          <w:rFonts w:ascii="Times New Roman" w:eastAsia="Times New Roman" w:hAnsi="Times New Roman" w:cs="Times New Roman"/>
          <w:b/>
          <w:sz w:val="32"/>
          <w:lang w:val="en-US"/>
        </w:rPr>
        <w:t xml:space="preserve">Introduction </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 xml:space="preserve">Skills are the base level strategy as well as ability to perform work accordingly in view of achieving success. Academic skills are those skills that are developed to attain the technique in getting good academic results that will be fruitful for professional aspects. On the other hand, employability </w:t>
      </w:r>
      <w:r w:rsidRPr="00E72A66">
        <w:rPr>
          <w:rFonts w:ascii="Times New Roman" w:eastAsia="Times New Roman" w:hAnsi="Times New Roman" w:cs="Times New Roman"/>
          <w:sz w:val="24"/>
          <w:lang w:val="en-US"/>
        </w:rPr>
        <w:lastRenderedPageBreak/>
        <w:t xml:space="preserve">skills are same as academic skills that are developed to attain a satisfactory job of own. This report sheds light on the motivation perspective of mine in view of achieving a job of own desire and based on these perspective skills that are absent and require getting the desired job has been described here. </w:t>
      </w:r>
    </w:p>
    <w:p w:rsidR="00A36B55" w:rsidRPr="00E72A66" w:rsidRDefault="00335DAF">
      <w:pPr>
        <w:keepNext/>
        <w:keepLines/>
        <w:spacing w:before="120" w:after="120" w:line="360" w:lineRule="auto"/>
        <w:jc w:val="both"/>
        <w:rPr>
          <w:rFonts w:ascii="Times New Roman" w:eastAsia="Times New Roman" w:hAnsi="Times New Roman" w:cs="Times New Roman"/>
          <w:b/>
          <w:sz w:val="32"/>
          <w:lang w:val="en-US"/>
        </w:rPr>
      </w:pPr>
      <w:r w:rsidRPr="00E72A66">
        <w:rPr>
          <w:rFonts w:ascii="Times New Roman" w:eastAsia="Times New Roman" w:hAnsi="Times New Roman" w:cs="Times New Roman"/>
          <w:b/>
          <w:sz w:val="32"/>
          <w:lang w:val="en-US"/>
        </w:rPr>
        <w:t xml:space="preserve">Skills being possessed </w:t>
      </w:r>
    </w:p>
    <w:p w:rsidR="00A36B55" w:rsidRPr="00E72A66" w:rsidRDefault="00335DAF">
      <w:pPr>
        <w:spacing w:after="0" w:line="360" w:lineRule="auto"/>
        <w:jc w:val="both"/>
        <w:rPr>
          <w:rFonts w:ascii="Times New Roman" w:eastAsia="Times New Roman" w:hAnsi="Times New Roman" w:cs="Times New Roman"/>
          <w:b/>
          <w:sz w:val="24"/>
          <w:lang w:val="en-US"/>
        </w:rPr>
      </w:pPr>
      <w:r w:rsidRPr="00E72A66">
        <w:rPr>
          <w:rFonts w:ascii="Times New Roman" w:eastAsia="Times New Roman" w:hAnsi="Times New Roman" w:cs="Times New Roman"/>
          <w:sz w:val="24"/>
          <w:lang w:val="en-US"/>
        </w:rPr>
        <w:t xml:space="preserve">Skills are the basic venture that fulfils the required perspective or objective in desired manners. I being a fresh graduate have good </w:t>
      </w:r>
      <w:r w:rsidRPr="00E72A66">
        <w:rPr>
          <w:rFonts w:ascii="Times New Roman" w:eastAsia="Times New Roman" w:hAnsi="Times New Roman" w:cs="Times New Roman"/>
          <w:b/>
          <w:i/>
          <w:sz w:val="24"/>
          <w:lang w:val="en-US"/>
        </w:rPr>
        <w:t>communication skill</w:t>
      </w:r>
      <w:r w:rsidRPr="00E72A66">
        <w:rPr>
          <w:rFonts w:ascii="Times New Roman" w:eastAsia="Times New Roman" w:hAnsi="Times New Roman" w:cs="Times New Roman"/>
          <w:sz w:val="24"/>
          <w:lang w:val="en-US"/>
        </w:rPr>
        <w:t xml:space="preserve"> holder and this particular skills have helped me to enhance my day to day work along with my study. Communication skills are said to be a good relation holder and exclude the misunderstanding </w:t>
      </w:r>
      <w:r w:rsidRPr="00E72A66">
        <w:rPr>
          <w:rFonts w:ascii="Times New Roman" w:eastAsia="Times New Roman" w:hAnsi="Times New Roman" w:cs="Times New Roman"/>
          <w:sz w:val="24"/>
          <w:shd w:val="clear" w:color="auto" w:fill="FFFFFF"/>
          <w:lang w:val="en-US"/>
        </w:rPr>
        <w:t xml:space="preserve">Hargie </w:t>
      </w:r>
      <w:r w:rsidRPr="00E72A66">
        <w:rPr>
          <w:rFonts w:ascii="Times New Roman" w:eastAsia="Times New Roman" w:hAnsi="Times New Roman" w:cs="Times New Roman"/>
          <w:sz w:val="24"/>
          <w:lang w:val="en-US"/>
        </w:rPr>
        <w:t xml:space="preserve">(2016). I have attained a successful venture in my academic life as it helped me to communicate with my teacher to understand some specific module by upholding my queries. As a cosmetologist or hairdresser I have acquired certain skills regarding my profession such as </w:t>
      </w:r>
      <w:r w:rsidRPr="00E72A66">
        <w:rPr>
          <w:rFonts w:ascii="Times New Roman" w:eastAsia="Times New Roman" w:hAnsi="Times New Roman" w:cs="Times New Roman"/>
          <w:b/>
          <w:i/>
          <w:sz w:val="24"/>
          <w:lang w:val="en-US"/>
        </w:rPr>
        <w:t>analyzing hair condition</w:t>
      </w:r>
      <w:r w:rsidRPr="00E72A66">
        <w:rPr>
          <w:rFonts w:ascii="Times New Roman" w:eastAsia="Times New Roman" w:hAnsi="Times New Roman" w:cs="Times New Roman"/>
          <w:sz w:val="24"/>
          <w:lang w:val="en-US"/>
        </w:rPr>
        <w:t xml:space="preserve"> and </w:t>
      </w:r>
      <w:r w:rsidRPr="00E72A66">
        <w:rPr>
          <w:rFonts w:ascii="Times New Roman" w:eastAsia="Times New Roman" w:hAnsi="Times New Roman" w:cs="Times New Roman"/>
          <w:b/>
          <w:i/>
          <w:sz w:val="24"/>
          <w:lang w:val="en-US"/>
        </w:rPr>
        <w:t xml:space="preserve">ways of intimidating the condition to the customers </w:t>
      </w:r>
      <w:r w:rsidRPr="00E72A66">
        <w:rPr>
          <w:rFonts w:ascii="Times New Roman" w:eastAsia="Times New Roman" w:hAnsi="Times New Roman" w:cs="Times New Roman"/>
          <w:sz w:val="24"/>
          <w:lang w:val="en-US"/>
        </w:rPr>
        <w:t xml:space="preserve">as well as </w:t>
      </w:r>
      <w:r w:rsidRPr="00E72A66">
        <w:rPr>
          <w:rFonts w:ascii="Times New Roman" w:eastAsia="Times New Roman" w:hAnsi="Times New Roman" w:cs="Times New Roman"/>
          <w:b/>
          <w:i/>
          <w:sz w:val="24"/>
          <w:lang w:val="en-US"/>
        </w:rPr>
        <w:t>understanding customer demanding style</w:t>
      </w:r>
      <w:r w:rsidRPr="00E72A66">
        <w:rPr>
          <w:rFonts w:ascii="Times New Roman" w:eastAsia="Times New Roman" w:hAnsi="Times New Roman" w:cs="Times New Roman"/>
          <w:sz w:val="24"/>
          <w:lang w:val="en-US"/>
        </w:rPr>
        <w:t xml:space="preserve"> as well as </w:t>
      </w:r>
      <w:r w:rsidRPr="00E72A66">
        <w:rPr>
          <w:rFonts w:ascii="Times New Roman" w:eastAsia="Times New Roman" w:hAnsi="Times New Roman" w:cs="Times New Roman"/>
          <w:b/>
          <w:i/>
          <w:sz w:val="24"/>
          <w:lang w:val="en-US"/>
        </w:rPr>
        <w:t>current fashion knowledge</w:t>
      </w:r>
      <w:r w:rsidRPr="00E72A66">
        <w:rPr>
          <w:rFonts w:ascii="Times New Roman" w:eastAsia="Times New Roman" w:hAnsi="Times New Roman" w:cs="Times New Roman"/>
          <w:sz w:val="24"/>
          <w:lang w:val="en-US"/>
        </w:rPr>
        <w:t xml:space="preserve">. All the mentioned professional skills of hairdresser has been developed by me during my 20 years experience in this particular profession and have acquired them along with my wife who is also a co-worker and have the same professional skills. Moreover, I have gained such skills from practical experiences I have gathered from day to day business runner of hair dresser. Besides, these above mentioned skills I have gathered certain form of skills during my academic career as a student such as </w:t>
      </w:r>
      <w:r w:rsidRPr="00E72A66">
        <w:rPr>
          <w:rFonts w:ascii="Times New Roman" w:eastAsia="Times New Roman" w:hAnsi="Times New Roman" w:cs="Times New Roman"/>
          <w:b/>
          <w:i/>
          <w:sz w:val="24"/>
          <w:lang w:val="en-US"/>
        </w:rPr>
        <w:t>Time management skills</w:t>
      </w:r>
      <w:r w:rsidRPr="00E72A66">
        <w:rPr>
          <w:rFonts w:ascii="Times New Roman" w:eastAsia="Times New Roman" w:hAnsi="Times New Roman" w:cs="Times New Roman"/>
          <w:sz w:val="24"/>
          <w:lang w:val="en-US"/>
        </w:rPr>
        <w:t xml:space="preserve"> and </w:t>
      </w:r>
      <w:r w:rsidRPr="00E72A66">
        <w:rPr>
          <w:rFonts w:ascii="Times New Roman" w:eastAsia="Times New Roman" w:hAnsi="Times New Roman" w:cs="Times New Roman"/>
          <w:b/>
          <w:i/>
          <w:sz w:val="24"/>
          <w:lang w:val="en-US"/>
        </w:rPr>
        <w:t>self motivational skills</w:t>
      </w:r>
      <w:r w:rsidRPr="00E72A66">
        <w:rPr>
          <w:rFonts w:ascii="Times New Roman" w:eastAsia="Times New Roman" w:hAnsi="Times New Roman" w:cs="Times New Roman"/>
          <w:sz w:val="24"/>
          <w:lang w:val="en-US"/>
        </w:rPr>
        <w:t xml:space="preserve"> as well as </w:t>
      </w:r>
      <w:r w:rsidRPr="00E72A66">
        <w:rPr>
          <w:rFonts w:ascii="Times New Roman" w:eastAsia="Times New Roman" w:hAnsi="Times New Roman" w:cs="Times New Roman"/>
          <w:b/>
          <w:i/>
          <w:sz w:val="24"/>
          <w:lang w:val="en-US"/>
        </w:rPr>
        <w:t>decision making skills</w:t>
      </w:r>
      <w:r w:rsidRPr="00E72A66">
        <w:rPr>
          <w:rFonts w:ascii="Times New Roman" w:eastAsia="Times New Roman" w:hAnsi="Times New Roman" w:cs="Times New Roman"/>
          <w:sz w:val="24"/>
          <w:lang w:val="en-US"/>
        </w:rPr>
        <w:t xml:space="preserve">. These skills format has been developed by me during college life and has managed to run my business along with studies with well deceptive way of managing time. As suggested by </w:t>
      </w:r>
      <w:r w:rsidRPr="00E72A66">
        <w:rPr>
          <w:rFonts w:ascii="Times New Roman" w:eastAsia="Times New Roman" w:hAnsi="Times New Roman" w:cs="Times New Roman"/>
          <w:sz w:val="24"/>
          <w:shd w:val="clear" w:color="auto" w:fill="FFFFFF"/>
          <w:lang w:val="en-US"/>
        </w:rPr>
        <w:t xml:space="preserve">Xu and Tracey </w:t>
      </w:r>
      <w:r w:rsidRPr="00E72A66">
        <w:rPr>
          <w:rFonts w:ascii="Times New Roman" w:eastAsia="Times New Roman" w:hAnsi="Times New Roman" w:cs="Times New Roman"/>
          <w:sz w:val="24"/>
          <w:lang w:val="en-US"/>
        </w:rPr>
        <w:t xml:space="preserve">(2015), self motivational skills as well as decision making skills are the basic forms of skills that are reliable as well as help to cater to the basic form of professional development. These two particular skills have helped me to take quick and right decision based on the situational perspective on professional as well as student life and to get motivation in the right context.   </w:t>
      </w:r>
    </w:p>
    <w:p w:rsidR="00A36B55" w:rsidRDefault="00A36B55">
      <w:pPr>
        <w:spacing w:after="0" w:line="360" w:lineRule="auto"/>
        <w:jc w:val="center"/>
        <w:rPr>
          <w:rFonts w:ascii="Times New Roman" w:eastAsia="Times New Roman" w:hAnsi="Times New Roman" w:cs="Times New Roman"/>
          <w:b/>
          <w:sz w:val="24"/>
        </w:rPr>
      </w:pPr>
      <w:r>
        <w:object w:dxaOrig="8352" w:dyaOrig="4939">
          <v:rect id="rectole0000000000" o:spid="_x0000_i1025" style="width:417.75pt;height:246.75pt" o:ole="" o:preferrelative="t" stroked="f">
            <v:imagedata r:id="rId5" o:title=""/>
          </v:rect>
          <o:OLEObject Type="Embed" ProgID="StaticMetafile" ShapeID="rectole0000000000" DrawAspect="Content" ObjectID="_1628435904" r:id="rId6"/>
        </w:object>
      </w:r>
    </w:p>
    <w:p w:rsidR="00A36B55" w:rsidRPr="00E72A66" w:rsidRDefault="00335DAF">
      <w:pPr>
        <w:spacing w:after="0" w:line="360" w:lineRule="auto"/>
        <w:jc w:val="center"/>
        <w:rPr>
          <w:rFonts w:ascii="Times New Roman" w:eastAsia="Times New Roman" w:hAnsi="Times New Roman" w:cs="Times New Roman"/>
          <w:b/>
          <w:sz w:val="24"/>
          <w:lang w:val="en-US"/>
        </w:rPr>
      </w:pPr>
      <w:r w:rsidRPr="00E72A66">
        <w:rPr>
          <w:rFonts w:ascii="Times New Roman" w:eastAsia="Times New Roman" w:hAnsi="Times New Roman" w:cs="Times New Roman"/>
          <w:b/>
          <w:sz w:val="24"/>
          <w:lang w:val="en-US"/>
        </w:rPr>
        <w:t xml:space="preserve">Figure 1: Possessed skills </w:t>
      </w:r>
    </w:p>
    <w:p w:rsidR="00A36B55" w:rsidRPr="00E72A66" w:rsidRDefault="00335DAF">
      <w:pPr>
        <w:spacing w:after="0" w:line="360" w:lineRule="auto"/>
        <w:jc w:val="center"/>
        <w:rPr>
          <w:rFonts w:ascii="Times New Roman" w:eastAsia="Times New Roman" w:hAnsi="Times New Roman" w:cs="Times New Roman"/>
          <w:b/>
          <w:sz w:val="24"/>
          <w:lang w:val="en-US"/>
        </w:rPr>
      </w:pPr>
      <w:r w:rsidRPr="00E72A66">
        <w:rPr>
          <w:rFonts w:ascii="Times New Roman" w:eastAsia="Times New Roman" w:hAnsi="Times New Roman" w:cs="Times New Roman"/>
          <w:sz w:val="24"/>
          <w:lang w:val="en-US"/>
        </w:rPr>
        <w:t xml:space="preserve">(Source: </w:t>
      </w:r>
      <w:r w:rsidRPr="00E72A66">
        <w:rPr>
          <w:rFonts w:ascii="Times New Roman" w:eastAsia="Times New Roman" w:hAnsi="Times New Roman" w:cs="Times New Roman"/>
          <w:sz w:val="24"/>
          <w:shd w:val="clear" w:color="auto" w:fill="FFFFFF"/>
          <w:lang w:val="en-US"/>
        </w:rPr>
        <w:t xml:space="preserve">Adebakin </w:t>
      </w:r>
      <w:r w:rsidRPr="00E72A66">
        <w:rPr>
          <w:rFonts w:ascii="Times New Roman" w:eastAsia="Times New Roman" w:hAnsi="Times New Roman" w:cs="Times New Roman"/>
          <w:i/>
          <w:sz w:val="24"/>
          <w:shd w:val="clear" w:color="auto" w:fill="FFFFFF"/>
          <w:lang w:val="en-US"/>
        </w:rPr>
        <w:t xml:space="preserve">et al. </w:t>
      </w:r>
      <w:r w:rsidRPr="00E72A66">
        <w:rPr>
          <w:rFonts w:ascii="Times New Roman" w:eastAsia="Times New Roman" w:hAnsi="Times New Roman" w:cs="Times New Roman"/>
          <w:sz w:val="24"/>
          <w:shd w:val="clear" w:color="auto" w:fill="FFFFFF"/>
          <w:lang w:val="en-US"/>
        </w:rPr>
        <w:t>2015</w:t>
      </w:r>
      <w:r w:rsidRPr="00E72A66">
        <w:rPr>
          <w:rFonts w:ascii="Times New Roman" w:eastAsia="Times New Roman" w:hAnsi="Times New Roman" w:cs="Times New Roman"/>
          <w:sz w:val="24"/>
          <w:lang w:val="en-US"/>
        </w:rPr>
        <w:t>)</w:t>
      </w:r>
    </w:p>
    <w:p w:rsidR="00A36B55" w:rsidRPr="00E72A66" w:rsidRDefault="00335DAF">
      <w:pPr>
        <w:keepNext/>
        <w:keepLines/>
        <w:spacing w:before="120" w:after="120" w:line="360" w:lineRule="auto"/>
        <w:jc w:val="both"/>
        <w:rPr>
          <w:rFonts w:ascii="Times New Roman" w:eastAsia="Times New Roman" w:hAnsi="Times New Roman" w:cs="Times New Roman"/>
          <w:b/>
          <w:sz w:val="32"/>
          <w:lang w:val="en-US"/>
        </w:rPr>
      </w:pPr>
      <w:r w:rsidRPr="00E72A66">
        <w:rPr>
          <w:rFonts w:ascii="Times New Roman" w:eastAsia="Times New Roman" w:hAnsi="Times New Roman" w:cs="Times New Roman"/>
          <w:b/>
          <w:sz w:val="32"/>
          <w:lang w:val="en-US"/>
        </w:rPr>
        <w:t xml:space="preserve"> Qualities required to possess </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 xml:space="preserve">In view of getting success and to attain a job as per my own desire I have to develop certain area of my skills endeavour that may be relatable to other important virtues I lacked. In my professional life as well as academic life I have lacked certain academic skills that have left me to face distressed situations such as conflict </w:t>
      </w:r>
      <w:r w:rsidRPr="00E72A66">
        <w:rPr>
          <w:rFonts w:ascii="Times New Roman" w:eastAsia="Times New Roman" w:hAnsi="Times New Roman" w:cs="Times New Roman"/>
          <w:b/>
          <w:i/>
          <w:sz w:val="24"/>
          <w:lang w:val="en-US"/>
        </w:rPr>
        <w:t>resolution skills</w:t>
      </w:r>
      <w:r w:rsidRPr="00E72A66">
        <w:rPr>
          <w:rFonts w:ascii="Times New Roman" w:eastAsia="Times New Roman" w:hAnsi="Times New Roman" w:cs="Times New Roman"/>
          <w:sz w:val="24"/>
          <w:lang w:val="en-US"/>
        </w:rPr>
        <w:t xml:space="preserve"> and </w:t>
      </w:r>
      <w:r w:rsidRPr="00E72A66">
        <w:rPr>
          <w:rFonts w:ascii="Times New Roman" w:eastAsia="Times New Roman" w:hAnsi="Times New Roman" w:cs="Times New Roman"/>
          <w:b/>
          <w:i/>
          <w:sz w:val="24"/>
          <w:lang w:val="en-US"/>
        </w:rPr>
        <w:t>adaptability skills</w:t>
      </w:r>
      <w:r w:rsidRPr="00E72A66">
        <w:rPr>
          <w:rFonts w:ascii="Times New Roman" w:eastAsia="Times New Roman" w:hAnsi="Times New Roman" w:cs="Times New Roman"/>
          <w:sz w:val="24"/>
          <w:lang w:val="en-US"/>
        </w:rPr>
        <w:t xml:space="preserve"> as well as </w:t>
      </w:r>
      <w:r w:rsidRPr="00E72A66">
        <w:rPr>
          <w:rFonts w:ascii="Times New Roman" w:eastAsia="Times New Roman" w:hAnsi="Times New Roman" w:cs="Times New Roman"/>
          <w:b/>
          <w:i/>
          <w:sz w:val="24"/>
          <w:lang w:val="en-US"/>
        </w:rPr>
        <w:t>leadership skills</w:t>
      </w:r>
      <w:r w:rsidRPr="00E72A66">
        <w:rPr>
          <w:rFonts w:ascii="Times New Roman" w:eastAsia="Times New Roman" w:hAnsi="Times New Roman" w:cs="Times New Roman"/>
          <w:sz w:val="24"/>
          <w:lang w:val="en-US"/>
        </w:rPr>
        <w:t xml:space="preserve">. As opined by </w:t>
      </w:r>
      <w:r w:rsidRPr="00E72A66">
        <w:rPr>
          <w:rFonts w:ascii="Times New Roman" w:eastAsia="Times New Roman" w:hAnsi="Times New Roman" w:cs="Times New Roman"/>
          <w:sz w:val="24"/>
          <w:shd w:val="clear" w:color="auto" w:fill="FFFFFF"/>
          <w:lang w:val="en-US"/>
        </w:rPr>
        <w:t xml:space="preserve">Henley </w:t>
      </w:r>
      <w:r w:rsidRPr="00E72A66">
        <w:rPr>
          <w:rFonts w:ascii="Times New Roman" w:eastAsia="Times New Roman" w:hAnsi="Times New Roman" w:cs="Times New Roman"/>
          <w:i/>
          <w:sz w:val="24"/>
          <w:shd w:val="clear" w:color="auto" w:fill="FFFFFF"/>
          <w:lang w:val="en-US"/>
        </w:rPr>
        <w:t xml:space="preserve">et al. </w:t>
      </w:r>
      <w:r w:rsidRPr="00E72A66">
        <w:rPr>
          <w:rFonts w:ascii="Times New Roman" w:eastAsia="Times New Roman" w:hAnsi="Times New Roman" w:cs="Times New Roman"/>
          <w:sz w:val="24"/>
          <w:lang w:val="en-US"/>
        </w:rPr>
        <w:t>(2017), leadership leads to enhancement of adaptability as well as resolution formulation skills as it is the prime skill that is demanded from a personnel. In these particular aspects I have less knowledge regarding a leader’s attributes that forwarded in lacking such adaptability skill as well as resolution promoting skills. These particular skills are the utmost skills that I think will be fruitful for me to gain a reputable job in my career for sustainable period. In the field of profession as a hairdresser I have failed to gain certain skills from my 20 years career as a hairdresser. Employability skills are cofactor skills that bring an ultimate venture to gain a susceptible business format (</w:t>
      </w:r>
      <w:r w:rsidRPr="00E72A66">
        <w:rPr>
          <w:rFonts w:ascii="Times New Roman" w:eastAsia="Times New Roman" w:hAnsi="Times New Roman" w:cs="Times New Roman"/>
          <w:sz w:val="24"/>
          <w:shd w:val="clear" w:color="auto" w:fill="FFFFFF"/>
          <w:lang w:val="en-US"/>
        </w:rPr>
        <w:t xml:space="preserve">Collet </w:t>
      </w:r>
      <w:r w:rsidRPr="00E72A66">
        <w:rPr>
          <w:rFonts w:ascii="Times New Roman" w:eastAsia="Times New Roman" w:hAnsi="Times New Roman" w:cs="Times New Roman"/>
          <w:i/>
          <w:sz w:val="24"/>
          <w:shd w:val="clear" w:color="auto" w:fill="FFFFFF"/>
          <w:lang w:val="en-US"/>
        </w:rPr>
        <w:t xml:space="preserve">et al. </w:t>
      </w:r>
      <w:r w:rsidRPr="00E72A66">
        <w:rPr>
          <w:rFonts w:ascii="Times New Roman" w:eastAsia="Times New Roman" w:hAnsi="Times New Roman" w:cs="Times New Roman"/>
          <w:sz w:val="24"/>
          <w:shd w:val="clear" w:color="auto" w:fill="FFFFFF"/>
          <w:lang w:val="en-US"/>
        </w:rPr>
        <w:t>2015</w:t>
      </w:r>
      <w:r w:rsidRPr="00E72A66">
        <w:rPr>
          <w:rFonts w:ascii="Times New Roman" w:eastAsia="Times New Roman" w:hAnsi="Times New Roman" w:cs="Times New Roman"/>
          <w:sz w:val="24"/>
          <w:lang w:val="en-US"/>
        </w:rPr>
        <w:t xml:space="preserve">). Skills such as </w:t>
      </w:r>
      <w:r w:rsidRPr="00E72A66">
        <w:rPr>
          <w:rFonts w:ascii="Times New Roman" w:eastAsia="Times New Roman" w:hAnsi="Times New Roman" w:cs="Times New Roman"/>
          <w:b/>
          <w:i/>
          <w:sz w:val="24"/>
          <w:lang w:val="en-US"/>
        </w:rPr>
        <w:t>innovative technology of hair dressing</w:t>
      </w:r>
      <w:r w:rsidRPr="00E72A66">
        <w:rPr>
          <w:rFonts w:ascii="Times New Roman" w:eastAsia="Times New Roman" w:hAnsi="Times New Roman" w:cs="Times New Roman"/>
          <w:sz w:val="24"/>
          <w:lang w:val="en-US"/>
        </w:rPr>
        <w:t xml:space="preserve"> and </w:t>
      </w:r>
      <w:r w:rsidRPr="00E72A66">
        <w:rPr>
          <w:rFonts w:ascii="Times New Roman" w:eastAsia="Times New Roman" w:hAnsi="Times New Roman" w:cs="Times New Roman"/>
          <w:b/>
          <w:i/>
          <w:sz w:val="24"/>
          <w:lang w:val="en-US"/>
        </w:rPr>
        <w:t>medication treatment for hair</w:t>
      </w:r>
      <w:r w:rsidRPr="00E72A66">
        <w:rPr>
          <w:rFonts w:ascii="Times New Roman" w:eastAsia="Times New Roman" w:hAnsi="Times New Roman" w:cs="Times New Roman"/>
          <w:sz w:val="24"/>
          <w:lang w:val="en-US"/>
        </w:rPr>
        <w:t xml:space="preserve"> are highly lacking in me that need to be highly addressed as well as analyzed to get more customer sustainability in my business. </w:t>
      </w:r>
    </w:p>
    <w:p w:rsidR="00A36B55" w:rsidRPr="00E72A66" w:rsidRDefault="00335DAF">
      <w:pPr>
        <w:keepNext/>
        <w:keepLines/>
        <w:spacing w:before="120" w:after="120" w:line="360" w:lineRule="auto"/>
        <w:jc w:val="both"/>
        <w:rPr>
          <w:rFonts w:ascii="Times New Roman" w:eastAsia="Times New Roman" w:hAnsi="Times New Roman" w:cs="Times New Roman"/>
          <w:b/>
          <w:sz w:val="32"/>
          <w:lang w:val="en-US"/>
        </w:rPr>
      </w:pPr>
      <w:r w:rsidRPr="00E72A66">
        <w:rPr>
          <w:rFonts w:ascii="Times New Roman" w:eastAsia="Times New Roman" w:hAnsi="Times New Roman" w:cs="Times New Roman"/>
          <w:b/>
          <w:sz w:val="32"/>
          <w:lang w:val="en-US"/>
        </w:rPr>
        <w:lastRenderedPageBreak/>
        <w:t>Experience from practical field and personal attributes as well as abilities</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 xml:space="preserve">Experience is gathered for the time being working in a certain perspective for certain period. As suggested by </w:t>
      </w:r>
      <w:r w:rsidRPr="00E72A66">
        <w:rPr>
          <w:rFonts w:ascii="Times New Roman" w:eastAsia="Times New Roman" w:hAnsi="Times New Roman" w:cs="Times New Roman"/>
          <w:sz w:val="24"/>
          <w:shd w:val="clear" w:color="auto" w:fill="FFFFFF"/>
          <w:lang w:val="en-US"/>
        </w:rPr>
        <w:t xml:space="preserve">Schmillen and Umkehrer </w:t>
      </w:r>
      <w:r w:rsidRPr="00E72A66">
        <w:rPr>
          <w:rFonts w:ascii="Times New Roman" w:eastAsia="Times New Roman" w:hAnsi="Times New Roman" w:cs="Times New Roman"/>
          <w:sz w:val="24"/>
          <w:lang w:val="en-US"/>
        </w:rPr>
        <w:t xml:space="preserve">(2017), experience establishes personal attributes as well as abilities and is significant aspect to grow in a reliable manner. I have experienced my work for a long period of 20 years and in this time period I have faced certain perceptions that taught me about the importance of certain skills to enhance my business. Based on this aspect I have gained various forms of abilities as well as personal attributes which have deliberative perception in daily work process. I have enhanced my communication skills as well as my decision making skills that provided me the ability to handle customer and fulfil their demand on style perception. Certain professional skills also helped me to develop my business and make it unique in this dynamic business world. I have understood in my 20 year career that I have to be flexible with the demand of the consumer as fulfilling their desired style implementation can bring utmost success in my career as a hairdresser. In addition to that I have gained abilities to make them persuade the style based on my experience and also have abilities to entrust my customer to provide a relatable service according to their demand.  </w:t>
      </w:r>
    </w:p>
    <w:p w:rsidR="00A36B55" w:rsidRPr="00E72A66" w:rsidRDefault="00335DAF">
      <w:pPr>
        <w:keepNext/>
        <w:keepLines/>
        <w:spacing w:before="120" w:after="120" w:line="360" w:lineRule="auto"/>
        <w:jc w:val="both"/>
        <w:rPr>
          <w:rFonts w:ascii="Times New Roman" w:eastAsia="Times New Roman" w:hAnsi="Times New Roman" w:cs="Times New Roman"/>
          <w:b/>
          <w:sz w:val="32"/>
          <w:lang w:val="en-US"/>
        </w:rPr>
      </w:pPr>
      <w:r w:rsidRPr="00E72A66">
        <w:rPr>
          <w:rFonts w:ascii="Times New Roman" w:eastAsia="Times New Roman" w:hAnsi="Times New Roman" w:cs="Times New Roman"/>
          <w:b/>
          <w:sz w:val="32"/>
          <w:lang w:val="en-US"/>
        </w:rPr>
        <w:t>Life achievements and work as well as education</w:t>
      </w:r>
    </w:p>
    <w:p w:rsidR="00A36B55" w:rsidRPr="00E72A66" w:rsidRDefault="00335DAF">
      <w:pPr>
        <w:spacing w:before="240" w:after="240" w:line="360" w:lineRule="auto"/>
        <w:jc w:val="both"/>
        <w:rPr>
          <w:rFonts w:ascii="Times New Roman" w:eastAsia="Times New Roman" w:hAnsi="Times New Roman" w:cs="Times New Roman"/>
          <w:sz w:val="24"/>
          <w:shd w:val="clear" w:color="auto" w:fill="FFFFFF"/>
          <w:lang w:val="en-US"/>
        </w:rPr>
      </w:pPr>
      <w:r w:rsidRPr="00E72A66">
        <w:rPr>
          <w:rFonts w:ascii="Times New Roman" w:eastAsia="Times New Roman" w:hAnsi="Times New Roman" w:cs="Times New Roman"/>
          <w:sz w:val="24"/>
          <w:shd w:val="clear" w:color="auto" w:fill="FFFFFF"/>
          <w:lang w:val="en-US"/>
        </w:rPr>
        <w:t xml:space="preserve">I have completed my graduation and after that I started my career as a hairdresser. I have working experience of over 20 years and I have opened my own personal business as a hairdresser. My wife has also joined my business as a hairdresser as my wife and I shared the same professions. I wanted to develop my knowledge as well as working skills as dressers for making my venture improve as well as developed in the future. In my 20 years of working experience, I have identified some weaknesses which are making me restricted to achieve better career goal in my professional life. The communication skills as well as problem solving skills are my weaknesses which I have been identified which I wanted to improve my future business as well as my profession as a hairdresser. </w:t>
      </w:r>
    </w:p>
    <w:p w:rsidR="00A36B55" w:rsidRPr="00E72A66" w:rsidRDefault="00A36B55">
      <w:pPr>
        <w:spacing w:after="0"/>
        <w:rPr>
          <w:rFonts w:ascii="Arial" w:eastAsia="Arial" w:hAnsi="Arial" w:cs="Arial"/>
          <w:lang w:val="en-US"/>
        </w:rPr>
      </w:pPr>
    </w:p>
    <w:p w:rsidR="00A36B55" w:rsidRPr="00E72A66" w:rsidRDefault="00335DAF">
      <w:pPr>
        <w:keepNext/>
        <w:keepLines/>
        <w:spacing w:before="120" w:after="120" w:line="360" w:lineRule="auto"/>
        <w:jc w:val="both"/>
        <w:rPr>
          <w:rFonts w:ascii="Times New Roman" w:eastAsia="Times New Roman" w:hAnsi="Times New Roman" w:cs="Times New Roman"/>
          <w:b/>
          <w:sz w:val="32"/>
          <w:lang w:val="en-US"/>
        </w:rPr>
      </w:pPr>
      <w:r w:rsidRPr="00E72A66">
        <w:rPr>
          <w:rFonts w:ascii="Times New Roman" w:eastAsia="Times New Roman" w:hAnsi="Times New Roman" w:cs="Times New Roman"/>
          <w:b/>
          <w:sz w:val="32"/>
          <w:lang w:val="en-US"/>
        </w:rPr>
        <w:t>Possessed soft as well as hard skills</w:t>
      </w:r>
    </w:p>
    <w:p w:rsidR="00A36B55" w:rsidRPr="00E72A66" w:rsidRDefault="00335DAF">
      <w:pPr>
        <w:spacing w:before="240" w:after="240" w:line="360" w:lineRule="auto"/>
        <w:jc w:val="both"/>
        <w:rPr>
          <w:rFonts w:ascii="Times New Roman" w:eastAsia="Times New Roman" w:hAnsi="Times New Roman" w:cs="Times New Roman"/>
          <w:sz w:val="24"/>
          <w:shd w:val="clear" w:color="auto" w:fill="FFFFFF"/>
          <w:lang w:val="en-US"/>
        </w:rPr>
      </w:pPr>
      <w:r w:rsidRPr="00E72A66">
        <w:rPr>
          <w:rFonts w:ascii="Times New Roman" w:eastAsia="Times New Roman" w:hAnsi="Times New Roman" w:cs="Times New Roman"/>
          <w:sz w:val="24"/>
          <w:shd w:val="clear" w:color="auto" w:fill="FFFFFF"/>
          <w:lang w:val="en-US"/>
        </w:rPr>
        <w:t xml:space="preserve">As opined by Wikle and Fagin (2015), a soft skill is an individual attributes which supports situational awareness as well as increases a person’s ability to get a job completed. The various soft skills I possessed can be followed as communication skills as well as team work skills, problem solving skills, interpersonal skills and flexibility as well as adaptability skills. My communication </w:t>
      </w:r>
      <w:r w:rsidRPr="00E72A66">
        <w:rPr>
          <w:rFonts w:ascii="Times New Roman" w:eastAsia="Times New Roman" w:hAnsi="Times New Roman" w:cs="Times New Roman"/>
          <w:sz w:val="24"/>
          <w:shd w:val="clear" w:color="auto" w:fill="FFFFFF"/>
          <w:lang w:val="en-US"/>
        </w:rPr>
        <w:lastRenderedPageBreak/>
        <w:t>skills are not as good as my other skills. However, my team working skills is very strong as I have good relationships with my other members while working with them. I can get myself adapted with any kind of working environment as well as situations which shows my adaptability as well as flexibility skills in a quite well manner. However, my problem solving skills as well as my communication skills also need some improvement for my future professional career planning. However, due to the lack of ability to solve a problem has landed me travels regarding my business in order to satisfy my customers by solving their queries. I wanted to work hard on my weaknesses for achieving my future goals in my selected professions as well as in my business.</w:t>
      </w:r>
    </w:p>
    <w:p w:rsidR="00A36B55" w:rsidRPr="00E72A66" w:rsidRDefault="00335DAF">
      <w:pPr>
        <w:spacing w:before="240" w:after="24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shd w:val="clear" w:color="auto" w:fill="FFFFFF"/>
          <w:lang w:val="en-US"/>
        </w:rPr>
        <w:t xml:space="preserve">As mentioned by Bolden (2016), hard skills are teachable as well as measurable capabilities like reading as well as writing, math or capabilities of using programs of computer. The various kinds of hard skills I have are a degree, a good knowledge of machine operations. However, I have less knowledge on foreign languages which is very difficult for me to communicate with other people of different languages. I have lack of knowledge on using computers. Though, I have quite better knowledge on using machinery equipment as in my profession as a hairdresser, I have used  various machinery products. I also have a degree on graduation which has helped me to start my career as a hairdresser. The lack of computer knowledge has restricted me to develop my technological structure of my organizations for which my customers are not satisfied. Therefore, I wanted to develop my computer literacy in order to introduce digital technology of payment as well as appointing booking by my regular customers in the future. I also wanted to have training in different languages in order to understand my customers properly for their expectations from my service </w:t>
      </w:r>
      <w:r w:rsidRPr="00E72A66">
        <w:rPr>
          <w:rFonts w:ascii="Times New Roman" w:eastAsia="Times New Roman" w:hAnsi="Times New Roman" w:cs="Times New Roman"/>
          <w:b/>
          <w:i/>
          <w:sz w:val="24"/>
          <w:shd w:val="clear" w:color="auto" w:fill="FFFFFF"/>
          <w:lang w:val="en-US"/>
        </w:rPr>
        <w:t>(Refer to Appendix 1)</w:t>
      </w:r>
      <w:r w:rsidRPr="00E72A66">
        <w:rPr>
          <w:rFonts w:ascii="Times New Roman" w:eastAsia="Times New Roman" w:hAnsi="Times New Roman" w:cs="Times New Roman"/>
          <w:sz w:val="24"/>
          <w:shd w:val="clear" w:color="auto" w:fill="FFFFFF"/>
          <w:lang w:val="en-US"/>
        </w:rPr>
        <w:t>.</w:t>
      </w:r>
    </w:p>
    <w:p w:rsidR="00A36B55" w:rsidRPr="00E72A66" w:rsidRDefault="00335DAF">
      <w:pPr>
        <w:keepNext/>
        <w:keepLines/>
        <w:spacing w:before="120" w:after="120" w:line="360" w:lineRule="auto"/>
        <w:jc w:val="both"/>
        <w:rPr>
          <w:rFonts w:ascii="Times New Roman" w:eastAsia="Times New Roman" w:hAnsi="Times New Roman" w:cs="Times New Roman"/>
          <w:b/>
          <w:sz w:val="32"/>
          <w:lang w:val="en-US"/>
        </w:rPr>
      </w:pPr>
      <w:r w:rsidRPr="00E72A66">
        <w:rPr>
          <w:rFonts w:ascii="Times New Roman" w:eastAsia="Times New Roman" w:hAnsi="Times New Roman" w:cs="Times New Roman"/>
          <w:b/>
          <w:sz w:val="32"/>
          <w:lang w:val="en-US"/>
        </w:rPr>
        <w:t>Knowledge from theoretical as well   as practical aspects</w:t>
      </w:r>
    </w:p>
    <w:p w:rsidR="00A36B55" w:rsidRPr="00E72A66" w:rsidRDefault="00335DAF">
      <w:pPr>
        <w:spacing w:before="240" w:after="240" w:line="360" w:lineRule="auto"/>
        <w:jc w:val="both"/>
        <w:rPr>
          <w:rFonts w:ascii="Times New Roman" w:eastAsia="Times New Roman" w:hAnsi="Times New Roman" w:cs="Times New Roman"/>
          <w:sz w:val="24"/>
          <w:shd w:val="clear" w:color="auto" w:fill="FFFFFF"/>
          <w:lang w:val="en-US"/>
        </w:rPr>
      </w:pPr>
      <w:r w:rsidRPr="00E72A66">
        <w:rPr>
          <w:rFonts w:ascii="Times New Roman" w:eastAsia="Times New Roman" w:hAnsi="Times New Roman" w:cs="Times New Roman"/>
          <w:sz w:val="24"/>
          <w:shd w:val="clear" w:color="auto" w:fill="FFFFFF"/>
          <w:lang w:val="en-US"/>
        </w:rPr>
        <w:t xml:space="preserve">The various types of theoretical knowledge is for personal development can be followed as </w:t>
      </w:r>
    </w:p>
    <w:p w:rsidR="00A36B55" w:rsidRPr="00E72A66" w:rsidRDefault="00335DAF">
      <w:pPr>
        <w:spacing w:before="240" w:after="240" w:line="360" w:lineRule="auto"/>
        <w:jc w:val="both"/>
        <w:rPr>
          <w:rFonts w:ascii="Times New Roman" w:eastAsia="Times New Roman" w:hAnsi="Times New Roman" w:cs="Times New Roman"/>
          <w:b/>
          <w:sz w:val="24"/>
          <w:shd w:val="clear" w:color="auto" w:fill="FFFFFF"/>
          <w:lang w:val="en-US"/>
        </w:rPr>
      </w:pPr>
      <w:r w:rsidRPr="00E72A66">
        <w:rPr>
          <w:rFonts w:ascii="Times New Roman" w:eastAsia="Times New Roman" w:hAnsi="Times New Roman" w:cs="Times New Roman"/>
          <w:b/>
          <w:sz w:val="24"/>
          <w:shd w:val="clear" w:color="auto" w:fill="FFFFFF"/>
          <w:lang w:val="en-US"/>
        </w:rPr>
        <w:t>Psychological Perspective</w:t>
      </w:r>
    </w:p>
    <w:p w:rsidR="00A36B55" w:rsidRPr="00E72A66" w:rsidRDefault="00335DAF">
      <w:pPr>
        <w:spacing w:before="240" w:after="240" w:line="360" w:lineRule="auto"/>
        <w:jc w:val="both"/>
        <w:rPr>
          <w:rFonts w:ascii="Times New Roman" w:eastAsia="Times New Roman" w:hAnsi="Times New Roman" w:cs="Times New Roman"/>
          <w:sz w:val="24"/>
          <w:shd w:val="clear" w:color="auto" w:fill="FFFFFF"/>
          <w:lang w:val="en-US"/>
        </w:rPr>
      </w:pPr>
      <w:r w:rsidRPr="00E72A66">
        <w:rPr>
          <w:rFonts w:ascii="Times New Roman" w:eastAsia="Times New Roman" w:hAnsi="Times New Roman" w:cs="Times New Roman"/>
          <w:sz w:val="24"/>
          <w:shd w:val="clear" w:color="auto" w:fill="FFFFFF"/>
          <w:lang w:val="en-US"/>
        </w:rPr>
        <w:t>It is an approach which includes particular assumptions regarding the behavior of the human as well as various behavioral functions of them. The various approaches of these perspectives for studying the behavior of the humans are humanistic psychology which believes that individuals are driven as they wanted to grow themselves as well as show their best performance (Baden and Prasad, 2016). The beliefs of this psychology are that people make themselves improve in their personal as well as professions for increasing them in their careers and life.</w:t>
      </w:r>
    </w:p>
    <w:p w:rsidR="00A36B55" w:rsidRPr="00E72A66" w:rsidRDefault="00335DAF">
      <w:pPr>
        <w:spacing w:before="240" w:after="240" w:line="360" w:lineRule="auto"/>
        <w:jc w:val="both"/>
        <w:rPr>
          <w:rFonts w:ascii="Times New Roman" w:eastAsia="Times New Roman" w:hAnsi="Times New Roman" w:cs="Times New Roman"/>
          <w:b/>
          <w:sz w:val="24"/>
          <w:shd w:val="clear" w:color="auto" w:fill="FFFFFF"/>
          <w:lang w:val="en-US"/>
        </w:rPr>
      </w:pPr>
      <w:r w:rsidRPr="00E72A66">
        <w:rPr>
          <w:rFonts w:ascii="Times New Roman" w:eastAsia="Times New Roman" w:hAnsi="Times New Roman" w:cs="Times New Roman"/>
          <w:b/>
          <w:sz w:val="24"/>
          <w:shd w:val="clear" w:color="auto" w:fill="FFFFFF"/>
          <w:lang w:val="en-US"/>
        </w:rPr>
        <w:t>Moral development</w:t>
      </w:r>
    </w:p>
    <w:p w:rsidR="00A36B55" w:rsidRPr="00E72A66" w:rsidRDefault="00335DAF">
      <w:pPr>
        <w:spacing w:before="240" w:after="240" w:line="360" w:lineRule="auto"/>
        <w:jc w:val="both"/>
        <w:rPr>
          <w:rFonts w:ascii="Times New Roman" w:eastAsia="Times New Roman" w:hAnsi="Times New Roman" w:cs="Times New Roman"/>
          <w:sz w:val="24"/>
          <w:shd w:val="clear" w:color="auto" w:fill="FFFFFF"/>
          <w:lang w:val="en-US"/>
        </w:rPr>
      </w:pPr>
      <w:r w:rsidRPr="00E72A66">
        <w:rPr>
          <w:rFonts w:ascii="Times New Roman" w:eastAsia="Times New Roman" w:hAnsi="Times New Roman" w:cs="Times New Roman"/>
          <w:sz w:val="24"/>
          <w:shd w:val="clear" w:color="auto" w:fill="FFFFFF"/>
          <w:lang w:val="en-US"/>
        </w:rPr>
        <w:lastRenderedPageBreak/>
        <w:t xml:space="preserve">It is an essential part in the field of self development as it can help people for doing something good for society as well as in their career in order to make themselves improve in a positive manner. However, on the other hand, it can be stated that it supports the people to have knowledge regarding right and wrong (Samardžić </w:t>
      </w:r>
      <w:r w:rsidRPr="00E72A66">
        <w:rPr>
          <w:rFonts w:ascii="Times New Roman" w:eastAsia="Times New Roman" w:hAnsi="Times New Roman" w:cs="Times New Roman"/>
          <w:i/>
          <w:sz w:val="24"/>
          <w:shd w:val="clear" w:color="auto" w:fill="FFFFFF"/>
          <w:lang w:val="en-US"/>
        </w:rPr>
        <w:t>et al.</w:t>
      </w:r>
      <w:r w:rsidRPr="00E72A66">
        <w:rPr>
          <w:rFonts w:ascii="Times New Roman" w:eastAsia="Times New Roman" w:hAnsi="Times New Roman" w:cs="Times New Roman"/>
          <w:sz w:val="24"/>
          <w:shd w:val="clear" w:color="auto" w:fill="FFFFFF"/>
          <w:lang w:val="en-US"/>
        </w:rPr>
        <w:t xml:space="preserve"> 2016).</w:t>
      </w:r>
    </w:p>
    <w:p w:rsidR="00A36B55" w:rsidRPr="00E72A66" w:rsidRDefault="00335DAF">
      <w:pPr>
        <w:spacing w:before="240" w:after="240" w:line="360" w:lineRule="auto"/>
        <w:jc w:val="both"/>
        <w:rPr>
          <w:rFonts w:ascii="Times New Roman" w:eastAsia="Times New Roman" w:hAnsi="Times New Roman" w:cs="Times New Roman"/>
          <w:sz w:val="24"/>
          <w:shd w:val="clear" w:color="auto" w:fill="FFFFFF"/>
          <w:lang w:val="en-US"/>
        </w:rPr>
      </w:pPr>
      <w:r w:rsidRPr="00E72A66">
        <w:rPr>
          <w:rFonts w:ascii="Times New Roman" w:eastAsia="Times New Roman" w:hAnsi="Times New Roman" w:cs="Times New Roman"/>
          <w:sz w:val="24"/>
          <w:shd w:val="clear" w:color="auto" w:fill="FFFFFF"/>
          <w:lang w:val="en-US"/>
        </w:rPr>
        <w:t xml:space="preserve">The several types of practical knowledge for the personal improvement can be followed </w:t>
      </w:r>
    </w:p>
    <w:p w:rsidR="00A36B55" w:rsidRPr="00E72A66" w:rsidRDefault="00335DAF">
      <w:pPr>
        <w:spacing w:before="240" w:after="240" w:line="360" w:lineRule="auto"/>
        <w:jc w:val="both"/>
        <w:rPr>
          <w:rFonts w:ascii="Times New Roman" w:eastAsia="Times New Roman" w:hAnsi="Times New Roman" w:cs="Times New Roman"/>
          <w:b/>
          <w:sz w:val="24"/>
          <w:shd w:val="clear" w:color="auto" w:fill="FFFFFF"/>
          <w:lang w:val="en-US"/>
        </w:rPr>
      </w:pPr>
      <w:r w:rsidRPr="00E72A66">
        <w:rPr>
          <w:rFonts w:ascii="Times New Roman" w:eastAsia="Times New Roman" w:hAnsi="Times New Roman" w:cs="Times New Roman"/>
          <w:b/>
          <w:sz w:val="24"/>
          <w:shd w:val="clear" w:color="auto" w:fill="FFFFFF"/>
          <w:lang w:val="en-US"/>
        </w:rPr>
        <w:t>Acquisition of knowledge</w:t>
      </w:r>
    </w:p>
    <w:p w:rsidR="00A36B55" w:rsidRPr="00E72A66" w:rsidRDefault="00335DAF">
      <w:pPr>
        <w:spacing w:before="240" w:after="240" w:line="360" w:lineRule="auto"/>
        <w:jc w:val="both"/>
        <w:rPr>
          <w:rFonts w:ascii="Times New Roman" w:eastAsia="Times New Roman" w:hAnsi="Times New Roman" w:cs="Times New Roman"/>
          <w:sz w:val="24"/>
          <w:shd w:val="clear" w:color="auto" w:fill="FFFFFF"/>
          <w:lang w:val="en-US"/>
        </w:rPr>
      </w:pPr>
      <w:r w:rsidRPr="00E72A66">
        <w:rPr>
          <w:rFonts w:ascii="Times New Roman" w:eastAsia="Times New Roman" w:hAnsi="Times New Roman" w:cs="Times New Roman"/>
          <w:sz w:val="24"/>
          <w:shd w:val="clear" w:color="auto" w:fill="FFFFFF"/>
          <w:lang w:val="en-US"/>
        </w:rPr>
        <w:t>Practical training as well as internships provides permissions to the individuals who have participated to obtain practical abilities as well as knowledge given by the professional world for developing own personal curriculum Vitae. However, with the help of theoretical knowledge no one can gain heights in the career. Thus, is also essential to have practical knowledge with theoretical knowledge as well.</w:t>
      </w:r>
    </w:p>
    <w:p w:rsidR="00A36B55" w:rsidRPr="00E72A66" w:rsidRDefault="00335DAF">
      <w:pPr>
        <w:spacing w:before="240" w:after="240" w:line="360" w:lineRule="auto"/>
        <w:jc w:val="both"/>
        <w:rPr>
          <w:rFonts w:ascii="Times New Roman" w:eastAsia="Times New Roman" w:hAnsi="Times New Roman" w:cs="Times New Roman"/>
          <w:b/>
          <w:sz w:val="24"/>
          <w:shd w:val="clear" w:color="auto" w:fill="FFFFFF"/>
          <w:lang w:val="en-US"/>
        </w:rPr>
      </w:pPr>
      <w:r w:rsidRPr="00E72A66">
        <w:rPr>
          <w:rFonts w:ascii="Times New Roman" w:eastAsia="Times New Roman" w:hAnsi="Times New Roman" w:cs="Times New Roman"/>
          <w:b/>
          <w:sz w:val="24"/>
          <w:shd w:val="clear" w:color="auto" w:fill="FFFFFF"/>
          <w:lang w:val="en-US"/>
        </w:rPr>
        <w:t>Prepare presentable resume</w:t>
      </w:r>
    </w:p>
    <w:p w:rsidR="00A36B55" w:rsidRPr="00E72A66" w:rsidRDefault="00335DAF">
      <w:pPr>
        <w:spacing w:before="240" w:after="240" w:line="360" w:lineRule="auto"/>
        <w:jc w:val="both"/>
        <w:rPr>
          <w:rFonts w:ascii="Times New Roman" w:eastAsia="Times New Roman" w:hAnsi="Times New Roman" w:cs="Times New Roman"/>
          <w:sz w:val="24"/>
          <w:shd w:val="clear" w:color="auto" w:fill="FFFFFF"/>
          <w:lang w:val="en-US"/>
        </w:rPr>
      </w:pPr>
      <w:r w:rsidRPr="00E72A66">
        <w:rPr>
          <w:rFonts w:ascii="Times New Roman" w:eastAsia="Times New Roman" w:hAnsi="Times New Roman" w:cs="Times New Roman"/>
          <w:sz w:val="24"/>
          <w:shd w:val="clear" w:color="auto" w:fill="FFFFFF"/>
          <w:lang w:val="en-US"/>
        </w:rPr>
        <w:t>At the ti</w:t>
      </w:r>
      <w:r>
        <w:rPr>
          <w:rFonts w:ascii="Times New Roman" w:eastAsia="Times New Roman" w:hAnsi="Times New Roman" w:cs="Times New Roman"/>
          <w:sz w:val="24"/>
          <w:shd w:val="clear" w:color="auto" w:fill="FFFFFF"/>
          <w:lang w:val="en-US"/>
        </w:rPr>
        <w:t>me of job interview, a good pres</w:t>
      </w:r>
      <w:r w:rsidRPr="00E72A66">
        <w:rPr>
          <w:rFonts w:ascii="Times New Roman" w:eastAsia="Times New Roman" w:hAnsi="Times New Roman" w:cs="Times New Roman"/>
          <w:sz w:val="24"/>
          <w:shd w:val="clear" w:color="auto" w:fill="FFFFFF"/>
          <w:lang w:val="en-US"/>
        </w:rPr>
        <w:t>entable resume along with good theoretical knowledge can help individuals for getting their targeted jobs (Jackson, 2015). In their resumes it is important to mention about the practical knowledge which has been obtained during internships as well as training along with good theoretical knowledge about it.</w:t>
      </w:r>
    </w:p>
    <w:p w:rsidR="00A36B55" w:rsidRDefault="00335DAF">
      <w:pPr>
        <w:keepNext/>
        <w:keepLines/>
        <w:spacing w:before="120" w:after="12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t>Personal Development Plan (PDP)</w:t>
      </w:r>
    </w:p>
    <w:tbl>
      <w:tblPr>
        <w:tblW w:w="0" w:type="auto"/>
        <w:jc w:val="center"/>
        <w:tblCellMar>
          <w:left w:w="10" w:type="dxa"/>
          <w:right w:w="10" w:type="dxa"/>
        </w:tblCellMar>
        <w:tblLook w:val="0000"/>
      </w:tblPr>
      <w:tblGrid>
        <w:gridCol w:w="2340"/>
        <w:gridCol w:w="2340"/>
        <w:gridCol w:w="2627"/>
        <w:gridCol w:w="2340"/>
      </w:tblGrid>
      <w:tr w:rsidR="00A36B55">
        <w:trPr>
          <w:trHeight w:val="1080"/>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b/>
                <w:sz w:val="24"/>
                <w:shd w:val="clear" w:color="auto" w:fill="FFFFFF"/>
              </w:rPr>
              <w:t>Skills (Hard and Soft)</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b/>
                <w:sz w:val="24"/>
                <w:shd w:val="clear" w:color="auto" w:fill="FFFFFF"/>
              </w:rPr>
              <w:t>Description</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b/>
                <w:sz w:val="24"/>
                <w:shd w:val="clear" w:color="auto" w:fill="FFFFFF"/>
              </w:rPr>
              <w:t>Development opportunity</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b/>
                <w:sz w:val="24"/>
                <w:shd w:val="clear" w:color="auto" w:fill="FFFFFF"/>
              </w:rPr>
              <w:t>Time Required</w:t>
            </w:r>
          </w:p>
        </w:tc>
      </w:tr>
      <w:tr w:rsidR="00A36B55">
        <w:trPr>
          <w:trHeight w:val="1"/>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sz w:val="24"/>
                <w:shd w:val="clear" w:color="auto" w:fill="FFFFFF"/>
              </w:rPr>
              <w:t>Communication skills</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Pr="00E72A66" w:rsidRDefault="00335DAF">
            <w:pPr>
              <w:spacing w:after="0" w:line="360" w:lineRule="auto"/>
              <w:jc w:val="both"/>
              <w:rPr>
                <w:rFonts w:ascii="Times New Roman" w:eastAsia="Times New Roman" w:hAnsi="Times New Roman" w:cs="Times New Roman"/>
                <w:sz w:val="24"/>
                <w:shd w:val="clear" w:color="auto" w:fill="FFFFFF"/>
                <w:lang w:val="en-US"/>
              </w:rPr>
            </w:pPr>
            <w:r w:rsidRPr="00E72A66">
              <w:rPr>
                <w:rFonts w:ascii="Times New Roman" w:eastAsia="Times New Roman" w:hAnsi="Times New Roman" w:cs="Times New Roman"/>
                <w:sz w:val="24"/>
                <w:shd w:val="clear" w:color="auto" w:fill="FFFFFF"/>
                <w:lang w:val="en-US"/>
              </w:rPr>
              <w:t>It is the ability to pass information to another person efficiently as well as effectively (Kivimäki and Meriluoto, 2018).</w:t>
            </w:r>
          </w:p>
          <w:p w:rsidR="00A36B55" w:rsidRPr="00E72A66" w:rsidRDefault="00A36B55">
            <w:pPr>
              <w:spacing w:after="0" w:line="360" w:lineRule="auto"/>
              <w:jc w:val="both"/>
              <w:rPr>
                <w:lang w:val="en-US"/>
              </w:rPr>
            </w:pP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numPr>
                <w:ilvl w:val="0"/>
                <w:numId w:val="1"/>
              </w:numPr>
              <w:spacing w:after="0" w:line="360" w:lineRule="auto"/>
              <w:ind w:left="720" w:hanging="360"/>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Active listening</w:t>
            </w:r>
          </w:p>
          <w:p w:rsidR="00A36B55" w:rsidRDefault="00335DAF">
            <w:pPr>
              <w:numPr>
                <w:ilvl w:val="0"/>
                <w:numId w:val="1"/>
              </w:numPr>
              <w:spacing w:after="0" w:line="360" w:lineRule="auto"/>
              <w:ind w:left="720" w:hanging="360"/>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Maintain good attitudes</w:t>
            </w:r>
          </w:p>
          <w:p w:rsidR="00A36B55" w:rsidRDefault="00335DAF">
            <w:pPr>
              <w:numPr>
                <w:ilvl w:val="0"/>
                <w:numId w:val="1"/>
              </w:numPr>
              <w:spacing w:after="0" w:line="360" w:lineRule="auto"/>
              <w:ind w:left="720" w:hanging="360"/>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Practice empathy</w:t>
            </w:r>
          </w:p>
          <w:p w:rsidR="00A36B55" w:rsidRDefault="00335DAF">
            <w:pPr>
              <w:numPr>
                <w:ilvl w:val="0"/>
                <w:numId w:val="1"/>
              </w:numPr>
              <w:spacing w:after="0" w:line="360" w:lineRule="auto"/>
              <w:ind w:left="720" w:hanging="360"/>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Confidence</w:t>
            </w:r>
          </w:p>
          <w:p w:rsidR="00A36B55" w:rsidRDefault="00335DAF">
            <w:pPr>
              <w:numPr>
                <w:ilvl w:val="0"/>
                <w:numId w:val="1"/>
              </w:numPr>
              <w:spacing w:after="0" w:line="360" w:lineRule="auto"/>
              <w:ind w:left="720" w:hanging="360"/>
              <w:jc w:val="both"/>
            </w:pPr>
            <w:r>
              <w:rPr>
                <w:rFonts w:ascii="Times New Roman" w:eastAsia="Times New Roman" w:hAnsi="Times New Roman" w:cs="Times New Roman"/>
                <w:sz w:val="24"/>
                <w:shd w:val="clear" w:color="auto" w:fill="FFFFFF"/>
              </w:rPr>
              <w:t>Friendliness</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sz w:val="24"/>
                <w:shd w:val="clear" w:color="auto" w:fill="FFFFFF"/>
              </w:rPr>
              <w:t>2- 3 weeks</w:t>
            </w:r>
          </w:p>
        </w:tc>
      </w:tr>
      <w:tr w:rsidR="00A36B55">
        <w:trPr>
          <w:trHeight w:val="1"/>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sz w:val="24"/>
                <w:shd w:val="clear" w:color="auto" w:fill="FFFFFF"/>
              </w:rPr>
              <w:t>Problem solving skills</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Pr="00E72A66" w:rsidRDefault="00335DAF">
            <w:pPr>
              <w:spacing w:after="0" w:line="360" w:lineRule="auto"/>
              <w:jc w:val="both"/>
              <w:rPr>
                <w:lang w:val="en-US"/>
              </w:rPr>
            </w:pPr>
            <w:r w:rsidRPr="00E72A66">
              <w:rPr>
                <w:rFonts w:ascii="Times New Roman" w:eastAsia="Times New Roman" w:hAnsi="Times New Roman" w:cs="Times New Roman"/>
                <w:sz w:val="24"/>
                <w:shd w:val="clear" w:color="auto" w:fill="FFFFFF"/>
                <w:lang w:val="en-US"/>
              </w:rPr>
              <w:t xml:space="preserve">It is a method of locating problems as well as issues for </w:t>
            </w:r>
            <w:r w:rsidRPr="00E72A66">
              <w:rPr>
                <w:rFonts w:ascii="Times New Roman" w:eastAsia="Times New Roman" w:hAnsi="Times New Roman" w:cs="Times New Roman"/>
                <w:sz w:val="24"/>
                <w:shd w:val="clear" w:color="auto" w:fill="FFFFFF"/>
                <w:lang w:val="en-US"/>
              </w:rPr>
              <w:lastRenderedPageBreak/>
              <w:t>providing appropriate solutions as well as taking necessary actions for it.</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numPr>
                <w:ilvl w:val="0"/>
                <w:numId w:val="2"/>
              </w:numPr>
              <w:spacing w:after="0" w:line="360" w:lineRule="auto"/>
              <w:ind w:left="720" w:hanging="360"/>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lastRenderedPageBreak/>
              <w:t>Understands everybody’s interests</w:t>
            </w:r>
          </w:p>
          <w:p w:rsidR="00A36B55" w:rsidRDefault="00335DAF">
            <w:pPr>
              <w:numPr>
                <w:ilvl w:val="0"/>
                <w:numId w:val="2"/>
              </w:numPr>
              <w:spacing w:after="0" w:line="360" w:lineRule="auto"/>
              <w:ind w:left="720" w:hanging="360"/>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lastRenderedPageBreak/>
              <w:t>Points out appropriate solutions</w:t>
            </w:r>
          </w:p>
          <w:p w:rsidR="00A36B55" w:rsidRDefault="00A36B55">
            <w:pPr>
              <w:spacing w:after="0" w:line="360" w:lineRule="auto"/>
              <w:jc w:val="both"/>
            </w:pP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sz w:val="24"/>
                <w:shd w:val="clear" w:color="auto" w:fill="FFFFFF"/>
              </w:rPr>
              <w:lastRenderedPageBreak/>
              <w:t>1 to 2 Weeks</w:t>
            </w:r>
          </w:p>
        </w:tc>
      </w:tr>
      <w:tr w:rsidR="00A36B55">
        <w:trPr>
          <w:trHeight w:val="1"/>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sz w:val="24"/>
                <w:shd w:val="clear" w:color="auto" w:fill="FFFFFF"/>
              </w:rPr>
              <w:lastRenderedPageBreak/>
              <w:t>Foreign Language</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Pr="00E72A66" w:rsidRDefault="00335DAF">
            <w:pPr>
              <w:spacing w:after="0" w:line="360" w:lineRule="auto"/>
              <w:jc w:val="both"/>
              <w:rPr>
                <w:lang w:val="en-US"/>
              </w:rPr>
            </w:pPr>
            <w:r w:rsidRPr="00E72A66">
              <w:rPr>
                <w:rFonts w:ascii="Times New Roman" w:eastAsia="Times New Roman" w:hAnsi="Times New Roman" w:cs="Times New Roman"/>
                <w:sz w:val="24"/>
                <w:shd w:val="clear" w:color="auto" w:fill="FFFFFF"/>
                <w:lang w:val="en-US"/>
              </w:rPr>
              <w:t>The various types of languages used by different people while communicating</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numPr>
                <w:ilvl w:val="0"/>
                <w:numId w:val="3"/>
              </w:numPr>
              <w:spacing w:after="0" w:line="360" w:lineRule="auto"/>
              <w:ind w:left="720" w:hanging="360"/>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Training on understanding the languages</w:t>
            </w:r>
          </w:p>
          <w:p w:rsidR="00A36B55" w:rsidRPr="00E72A66" w:rsidRDefault="00335DAF">
            <w:pPr>
              <w:numPr>
                <w:ilvl w:val="0"/>
                <w:numId w:val="3"/>
              </w:numPr>
              <w:spacing w:after="0" w:line="360" w:lineRule="auto"/>
              <w:ind w:left="720" w:hanging="360"/>
              <w:jc w:val="both"/>
              <w:rPr>
                <w:lang w:val="en-US"/>
              </w:rPr>
            </w:pPr>
            <w:r w:rsidRPr="00E72A66">
              <w:rPr>
                <w:rFonts w:ascii="Times New Roman" w:eastAsia="Times New Roman" w:hAnsi="Times New Roman" w:cs="Times New Roman"/>
                <w:sz w:val="24"/>
                <w:shd w:val="clear" w:color="auto" w:fill="FFFFFF"/>
                <w:lang w:val="en-US"/>
              </w:rPr>
              <w:t>Communicate with other people as per their comfort</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sz w:val="24"/>
                <w:shd w:val="clear" w:color="auto" w:fill="FFFFFF"/>
              </w:rPr>
              <w:t>4 to 5 weeks</w:t>
            </w:r>
          </w:p>
        </w:tc>
      </w:tr>
      <w:tr w:rsidR="00A36B55">
        <w:trPr>
          <w:trHeight w:val="1"/>
          <w:jc w:val="center"/>
        </w:trPr>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sz w:val="24"/>
                <w:shd w:val="clear" w:color="auto" w:fill="FFFFFF"/>
              </w:rPr>
              <w:t>Computer Programming’s</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Pr="00E72A66" w:rsidRDefault="00335DAF">
            <w:pPr>
              <w:spacing w:after="0" w:line="360" w:lineRule="auto"/>
              <w:jc w:val="both"/>
              <w:rPr>
                <w:lang w:val="en-US"/>
              </w:rPr>
            </w:pPr>
            <w:r w:rsidRPr="00E72A66">
              <w:rPr>
                <w:rFonts w:ascii="Times New Roman" w:eastAsia="Times New Roman" w:hAnsi="Times New Roman" w:cs="Times New Roman"/>
                <w:sz w:val="24"/>
                <w:shd w:val="clear" w:color="auto" w:fill="FFFFFF"/>
                <w:lang w:val="en-US"/>
              </w:rPr>
              <w:t>It is the ability to use computers as well as related technologies effectively as well as efficiently.</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numPr>
                <w:ilvl w:val="0"/>
                <w:numId w:val="4"/>
              </w:numPr>
              <w:spacing w:after="0" w:line="360" w:lineRule="auto"/>
              <w:ind w:left="720" w:hanging="360"/>
              <w:jc w:val="both"/>
              <w:rPr>
                <w:rFonts w:ascii="Times New Roman" w:eastAsia="Times New Roman" w:hAnsi="Times New Roman" w:cs="Times New Roman"/>
                <w:sz w:val="24"/>
                <w:shd w:val="clear" w:color="auto" w:fill="FFFFFF"/>
              </w:rPr>
            </w:pPr>
            <w:r>
              <w:rPr>
                <w:rFonts w:ascii="Times New Roman" w:eastAsia="Times New Roman" w:hAnsi="Times New Roman" w:cs="Times New Roman"/>
                <w:sz w:val="24"/>
                <w:shd w:val="clear" w:color="auto" w:fill="FFFFFF"/>
              </w:rPr>
              <w:t>Training on using computer</w:t>
            </w:r>
          </w:p>
          <w:p w:rsidR="00A36B55" w:rsidRPr="00E72A66" w:rsidRDefault="00335DAF">
            <w:pPr>
              <w:numPr>
                <w:ilvl w:val="0"/>
                <w:numId w:val="4"/>
              </w:numPr>
              <w:spacing w:after="0" w:line="360" w:lineRule="auto"/>
              <w:ind w:left="720" w:hanging="360"/>
              <w:jc w:val="both"/>
              <w:rPr>
                <w:lang w:val="en-US"/>
              </w:rPr>
            </w:pPr>
            <w:r w:rsidRPr="00E72A66">
              <w:rPr>
                <w:rFonts w:ascii="Times New Roman" w:eastAsia="Times New Roman" w:hAnsi="Times New Roman" w:cs="Times New Roman"/>
                <w:sz w:val="24"/>
                <w:shd w:val="clear" w:color="auto" w:fill="FFFFFF"/>
                <w:lang w:val="en-US"/>
              </w:rPr>
              <w:t xml:space="preserve">Take help from people who have knowledge on computers </w:t>
            </w:r>
          </w:p>
        </w:tc>
        <w:tc>
          <w:tcPr>
            <w:tcW w:w="2340" w:type="dxa"/>
            <w:tcBorders>
              <w:top w:val="single" w:sz="8" w:space="0" w:color="000000"/>
              <w:left w:val="single" w:sz="8" w:space="0" w:color="000000"/>
              <w:bottom w:val="single" w:sz="8" w:space="0" w:color="000000"/>
              <w:right w:val="single" w:sz="8" w:space="0" w:color="000000"/>
            </w:tcBorders>
            <w:shd w:val="clear" w:color="auto" w:fill="auto"/>
            <w:tcMar>
              <w:left w:w="100" w:type="dxa"/>
              <w:right w:w="100" w:type="dxa"/>
            </w:tcMar>
          </w:tcPr>
          <w:p w:rsidR="00A36B55" w:rsidRDefault="00335DAF">
            <w:pPr>
              <w:spacing w:after="0" w:line="360" w:lineRule="auto"/>
              <w:jc w:val="both"/>
            </w:pPr>
            <w:r>
              <w:rPr>
                <w:rFonts w:ascii="Times New Roman" w:eastAsia="Times New Roman" w:hAnsi="Times New Roman" w:cs="Times New Roman"/>
                <w:sz w:val="24"/>
                <w:shd w:val="clear" w:color="auto" w:fill="FFFFFF"/>
              </w:rPr>
              <w:t>2 to 3 weeks</w:t>
            </w:r>
          </w:p>
        </w:tc>
      </w:tr>
    </w:tbl>
    <w:p w:rsidR="00A36B55" w:rsidRDefault="00335DAF">
      <w:pPr>
        <w:spacing w:before="240" w:after="240" w:line="360" w:lineRule="auto"/>
        <w:jc w:val="center"/>
        <w:rPr>
          <w:rFonts w:ascii="Times New Roman" w:eastAsia="Times New Roman" w:hAnsi="Times New Roman" w:cs="Times New Roman"/>
          <w:b/>
          <w:sz w:val="24"/>
          <w:shd w:val="clear" w:color="auto" w:fill="FFFFFF"/>
        </w:rPr>
      </w:pPr>
      <w:r>
        <w:rPr>
          <w:rFonts w:ascii="Times New Roman" w:eastAsia="Times New Roman" w:hAnsi="Times New Roman" w:cs="Times New Roman"/>
          <w:b/>
          <w:sz w:val="24"/>
          <w:shd w:val="clear" w:color="auto" w:fill="FFFFFF"/>
        </w:rPr>
        <w:t>Table 1: Personal Development Plan</w:t>
      </w:r>
    </w:p>
    <w:p w:rsidR="00A36B55" w:rsidRDefault="00335DAF">
      <w:pPr>
        <w:spacing w:before="240" w:after="240" w:line="360" w:lineRule="auto"/>
        <w:jc w:val="center"/>
        <w:rPr>
          <w:rFonts w:ascii="Times New Roman" w:eastAsia="Times New Roman" w:hAnsi="Times New Roman" w:cs="Times New Roman"/>
          <w:b/>
          <w:sz w:val="24"/>
          <w:shd w:val="clear" w:color="auto" w:fill="FFFFFF"/>
        </w:rPr>
      </w:pPr>
      <w:r>
        <w:rPr>
          <w:rFonts w:ascii="Times New Roman" w:eastAsia="Times New Roman" w:hAnsi="Times New Roman" w:cs="Times New Roman"/>
          <w:sz w:val="24"/>
          <w:shd w:val="clear" w:color="auto" w:fill="FFFFFF"/>
        </w:rPr>
        <w:t>(Source: Kivimäki and Meriluoto, 2018)</w:t>
      </w:r>
    </w:p>
    <w:p w:rsidR="00A36B55" w:rsidRDefault="00A36B55">
      <w:pPr>
        <w:spacing w:after="0"/>
        <w:rPr>
          <w:rFonts w:ascii="Arial" w:eastAsia="Arial" w:hAnsi="Arial" w:cs="Arial"/>
        </w:rPr>
      </w:pPr>
    </w:p>
    <w:p w:rsidR="00A36B55" w:rsidRDefault="00335DAF">
      <w:pPr>
        <w:keepNext/>
        <w:keepLines/>
        <w:spacing w:before="120" w:after="120" w:line="360" w:lineRule="auto"/>
        <w:jc w:val="both"/>
        <w:rPr>
          <w:rFonts w:ascii="Times New Roman" w:eastAsia="Times New Roman" w:hAnsi="Times New Roman" w:cs="Times New Roman"/>
          <w:b/>
          <w:sz w:val="32"/>
        </w:rPr>
      </w:pPr>
      <w:r>
        <w:rPr>
          <w:rFonts w:ascii="Times New Roman" w:eastAsia="Times New Roman" w:hAnsi="Times New Roman" w:cs="Times New Roman"/>
          <w:b/>
          <w:sz w:val="32"/>
        </w:rPr>
        <w:t xml:space="preserve">Conclusion </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Thus, it can be concluded that skills can be from academic as well as employability perspective but the main fact is that understanding the present as well as skills that are not present is a systematic way to analyze career perspective. Based on this, it can also be stated that enhancing the skills that are not present as well as understanding them in wide manner can bring a positive venture in career development. On the other hand, theoretical as well as practical knowledge also brings a vibrant development in career growth. In addition to that personal development plan also caters to be effective tools in own development from every venture.</w:t>
      </w:r>
    </w:p>
    <w:p w:rsidR="00A36B55" w:rsidRPr="00E72A66" w:rsidRDefault="00335DAF">
      <w:pPr>
        <w:spacing w:after="0" w:line="360" w:lineRule="auto"/>
        <w:jc w:val="both"/>
        <w:rPr>
          <w:rFonts w:ascii="Times New Roman" w:eastAsia="Times New Roman" w:hAnsi="Times New Roman" w:cs="Times New Roman"/>
          <w:b/>
          <w:sz w:val="32"/>
          <w:lang w:val="en-US"/>
        </w:rPr>
      </w:pPr>
      <w:r w:rsidRPr="00E72A66">
        <w:rPr>
          <w:rFonts w:ascii="Times New Roman" w:eastAsia="Times New Roman" w:hAnsi="Times New Roman" w:cs="Times New Roman"/>
          <w:b/>
          <w:sz w:val="32"/>
          <w:lang w:val="en-US"/>
        </w:rPr>
        <w:t xml:space="preserve"> </w:t>
      </w:r>
    </w:p>
    <w:p w:rsidR="00A36B55" w:rsidRPr="00E72A66" w:rsidRDefault="00335DAF">
      <w:pPr>
        <w:keepNext/>
        <w:keepLines/>
        <w:spacing w:before="120" w:after="120" w:line="360" w:lineRule="auto"/>
        <w:jc w:val="both"/>
        <w:rPr>
          <w:rFonts w:ascii="Times New Roman" w:eastAsia="Times New Roman" w:hAnsi="Times New Roman" w:cs="Times New Roman"/>
          <w:b/>
          <w:sz w:val="24"/>
          <w:lang w:val="en-US"/>
        </w:rPr>
      </w:pPr>
      <w:r w:rsidRPr="00E72A66">
        <w:rPr>
          <w:rFonts w:ascii="Times New Roman" w:eastAsia="Times New Roman" w:hAnsi="Times New Roman" w:cs="Times New Roman"/>
          <w:b/>
          <w:sz w:val="32"/>
          <w:lang w:val="en-US"/>
        </w:rPr>
        <w:lastRenderedPageBreak/>
        <w:t xml:space="preserve">Reference List </w:t>
      </w:r>
    </w:p>
    <w:p w:rsidR="00A36B55" w:rsidRPr="00E72A66" w:rsidRDefault="00335DAF">
      <w:pPr>
        <w:spacing w:before="240" w:after="24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shd w:val="clear" w:color="auto" w:fill="FFFFFF"/>
          <w:lang w:val="en-US"/>
        </w:rPr>
        <w:t xml:space="preserve">Adebakin, A.B., Ajadi, O.T. and Subair, S.T., (2015). Required and possessed university graduate employability skills: perceptions of the Nigerian employers. </w:t>
      </w:r>
      <w:r w:rsidRPr="00E72A66">
        <w:rPr>
          <w:rFonts w:ascii="Times New Roman" w:eastAsia="Times New Roman" w:hAnsi="Times New Roman" w:cs="Times New Roman"/>
          <w:i/>
          <w:sz w:val="24"/>
          <w:lang w:val="en-US"/>
        </w:rPr>
        <w:t>World Journal of Education</w:t>
      </w:r>
      <w:r w:rsidRPr="00E72A66">
        <w:rPr>
          <w:rFonts w:ascii="Times New Roman" w:eastAsia="Times New Roman" w:hAnsi="Times New Roman" w:cs="Times New Roman"/>
          <w:sz w:val="24"/>
          <w:lang w:val="en-US"/>
        </w:rPr>
        <w:t xml:space="preserve">, </w:t>
      </w:r>
      <w:r w:rsidRPr="00E72A66">
        <w:rPr>
          <w:rFonts w:ascii="Times New Roman" w:eastAsia="Times New Roman" w:hAnsi="Times New Roman" w:cs="Times New Roman"/>
          <w:i/>
          <w:sz w:val="24"/>
          <w:lang w:val="en-US"/>
        </w:rPr>
        <w:t>5</w:t>
      </w:r>
      <w:r w:rsidRPr="00E72A66">
        <w:rPr>
          <w:rFonts w:ascii="Times New Roman" w:eastAsia="Times New Roman" w:hAnsi="Times New Roman" w:cs="Times New Roman"/>
          <w:sz w:val="24"/>
          <w:lang w:val="en-US"/>
        </w:rPr>
        <w:t>(2), pp.115-121.</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Baden, D. and Prasad, S., (2016). Applying behavioural theory to the challenge of sustainable development: Using hairdressers as diffusers of more sustainable hair-care practices. </w:t>
      </w:r>
      <w:r w:rsidRPr="00E72A66">
        <w:rPr>
          <w:rFonts w:ascii="Times New Roman" w:eastAsia="Times New Roman" w:hAnsi="Times New Roman" w:cs="Times New Roman"/>
          <w:i/>
          <w:sz w:val="24"/>
          <w:lang w:val="en-US"/>
        </w:rPr>
        <w:t>Journal of Business Ethics</w:t>
      </w:r>
      <w:r w:rsidRPr="00E72A66">
        <w:rPr>
          <w:rFonts w:ascii="Times New Roman" w:eastAsia="Times New Roman" w:hAnsi="Times New Roman" w:cs="Times New Roman"/>
          <w:sz w:val="24"/>
          <w:lang w:val="en-US"/>
        </w:rPr>
        <w:t>, </w:t>
      </w:r>
      <w:r w:rsidRPr="00E72A66">
        <w:rPr>
          <w:rFonts w:ascii="Times New Roman" w:eastAsia="Times New Roman" w:hAnsi="Times New Roman" w:cs="Times New Roman"/>
          <w:i/>
          <w:sz w:val="24"/>
          <w:lang w:val="en-US"/>
        </w:rPr>
        <w:t>133</w:t>
      </w:r>
      <w:r w:rsidRPr="00E72A66">
        <w:rPr>
          <w:rFonts w:ascii="Times New Roman" w:eastAsia="Times New Roman" w:hAnsi="Times New Roman" w:cs="Times New Roman"/>
          <w:sz w:val="24"/>
          <w:lang w:val="en-US"/>
        </w:rPr>
        <w:t>(2), pp.335-349.</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Bolden, R., (2016). Leadership, management and organisational development. In </w:t>
      </w:r>
      <w:r w:rsidRPr="00E72A66">
        <w:rPr>
          <w:rFonts w:ascii="Times New Roman" w:eastAsia="Times New Roman" w:hAnsi="Times New Roman" w:cs="Times New Roman"/>
          <w:i/>
          <w:sz w:val="24"/>
          <w:lang w:val="en-US"/>
        </w:rPr>
        <w:t>Gower handbook of leadership and management development</w:t>
      </w:r>
      <w:r w:rsidRPr="00E72A66">
        <w:rPr>
          <w:rFonts w:ascii="Times New Roman" w:eastAsia="Times New Roman" w:hAnsi="Times New Roman" w:cs="Times New Roman"/>
          <w:sz w:val="24"/>
          <w:lang w:val="en-US"/>
        </w:rPr>
        <w:t> (pp. 143-158). UK: Routledge.</w:t>
      </w:r>
    </w:p>
    <w:p w:rsidR="00A36B55" w:rsidRPr="00E72A66" w:rsidRDefault="00335DAF">
      <w:pPr>
        <w:spacing w:before="240" w:after="24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shd w:val="clear" w:color="auto" w:fill="FFFFFF"/>
          <w:lang w:val="en-US"/>
        </w:rPr>
        <w:t xml:space="preserve">Collet, C., Hine, D. and Du Plessis, K., (2015). Employability skills: perspectives from a knowledge-intensive industry. </w:t>
      </w:r>
      <w:r w:rsidRPr="00E72A66">
        <w:rPr>
          <w:rFonts w:ascii="Times New Roman" w:eastAsia="Times New Roman" w:hAnsi="Times New Roman" w:cs="Times New Roman"/>
          <w:i/>
          <w:sz w:val="24"/>
          <w:lang w:val="en-US"/>
        </w:rPr>
        <w:t>Education+ Training</w:t>
      </w:r>
      <w:r w:rsidRPr="00E72A66">
        <w:rPr>
          <w:rFonts w:ascii="Times New Roman" w:eastAsia="Times New Roman" w:hAnsi="Times New Roman" w:cs="Times New Roman"/>
          <w:sz w:val="24"/>
          <w:lang w:val="en-US"/>
        </w:rPr>
        <w:t xml:space="preserve">, </w:t>
      </w:r>
      <w:r w:rsidRPr="00E72A66">
        <w:rPr>
          <w:rFonts w:ascii="Times New Roman" w:eastAsia="Times New Roman" w:hAnsi="Times New Roman" w:cs="Times New Roman"/>
          <w:i/>
          <w:sz w:val="24"/>
          <w:lang w:val="en-US"/>
        </w:rPr>
        <w:t>57</w:t>
      </w:r>
      <w:r w:rsidRPr="00E72A66">
        <w:rPr>
          <w:rFonts w:ascii="Times New Roman" w:eastAsia="Times New Roman" w:hAnsi="Times New Roman" w:cs="Times New Roman"/>
          <w:sz w:val="24"/>
          <w:lang w:val="en-US"/>
        </w:rPr>
        <w:t>(5), pp.532-559.</w:t>
      </w:r>
    </w:p>
    <w:p w:rsidR="00A36B55" w:rsidRPr="00E72A66" w:rsidRDefault="00335DAF">
      <w:pPr>
        <w:spacing w:before="240" w:after="24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shd w:val="clear" w:color="auto" w:fill="FFFFFF"/>
          <w:lang w:val="en-US"/>
        </w:rPr>
        <w:t xml:space="preserve">Hargie, O., (2016). </w:t>
      </w:r>
      <w:r w:rsidRPr="00E72A66">
        <w:rPr>
          <w:rFonts w:ascii="Times New Roman" w:eastAsia="Times New Roman" w:hAnsi="Times New Roman" w:cs="Times New Roman"/>
          <w:i/>
          <w:sz w:val="24"/>
          <w:lang w:val="en-US"/>
        </w:rPr>
        <w:t>Skilled interpersonal communication: Research, theory and practice</w:t>
      </w:r>
      <w:r w:rsidRPr="00E72A66">
        <w:rPr>
          <w:rFonts w:ascii="Times New Roman" w:eastAsia="Times New Roman" w:hAnsi="Times New Roman" w:cs="Times New Roman"/>
          <w:sz w:val="24"/>
          <w:lang w:val="en-US"/>
        </w:rPr>
        <w:t>. Routledge.</w:t>
      </w:r>
    </w:p>
    <w:p w:rsidR="00A36B55" w:rsidRPr="00E72A66" w:rsidRDefault="00335DAF">
      <w:pPr>
        <w:spacing w:before="240" w:after="24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shd w:val="clear" w:color="auto" w:fill="FFFFFF"/>
          <w:lang w:val="en-US"/>
        </w:rPr>
        <w:t xml:space="preserve">Henley, A., Contreras, F., Espinosa, J.C. and Barbosa, D., (2017). Entrepreneurial intentions of Colombian business students: Planned behaviour, leadership skills and social capital. </w:t>
      </w:r>
      <w:r w:rsidRPr="00E72A66">
        <w:rPr>
          <w:rFonts w:ascii="Times New Roman" w:eastAsia="Times New Roman" w:hAnsi="Times New Roman" w:cs="Times New Roman"/>
          <w:i/>
          <w:sz w:val="24"/>
          <w:lang w:val="en-US"/>
        </w:rPr>
        <w:t>International Journal of Entrepreneurial Behavior &amp; Research</w:t>
      </w:r>
      <w:r w:rsidRPr="00E72A66">
        <w:rPr>
          <w:rFonts w:ascii="Times New Roman" w:eastAsia="Times New Roman" w:hAnsi="Times New Roman" w:cs="Times New Roman"/>
          <w:sz w:val="24"/>
          <w:lang w:val="en-US"/>
        </w:rPr>
        <w:t xml:space="preserve">, </w:t>
      </w:r>
      <w:r w:rsidRPr="00E72A66">
        <w:rPr>
          <w:rFonts w:ascii="Times New Roman" w:eastAsia="Times New Roman" w:hAnsi="Times New Roman" w:cs="Times New Roman"/>
          <w:i/>
          <w:sz w:val="24"/>
          <w:lang w:val="en-US"/>
        </w:rPr>
        <w:t>23</w:t>
      </w:r>
      <w:r w:rsidRPr="00E72A66">
        <w:rPr>
          <w:rFonts w:ascii="Times New Roman" w:eastAsia="Times New Roman" w:hAnsi="Times New Roman" w:cs="Times New Roman"/>
          <w:sz w:val="24"/>
          <w:lang w:val="en-US"/>
        </w:rPr>
        <w:t>(6), pp.1017-1032.</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Jackson, D., (2015). Employability skill development in work-integrated learning: Barriers and best practice. </w:t>
      </w:r>
      <w:r w:rsidRPr="00E72A66">
        <w:rPr>
          <w:rFonts w:ascii="Times New Roman" w:eastAsia="Times New Roman" w:hAnsi="Times New Roman" w:cs="Times New Roman"/>
          <w:i/>
          <w:sz w:val="24"/>
          <w:lang w:val="en-US"/>
        </w:rPr>
        <w:t>Studies in Higher Education</w:t>
      </w:r>
      <w:r w:rsidRPr="00E72A66">
        <w:rPr>
          <w:rFonts w:ascii="Times New Roman" w:eastAsia="Times New Roman" w:hAnsi="Times New Roman" w:cs="Times New Roman"/>
          <w:sz w:val="24"/>
          <w:lang w:val="en-US"/>
        </w:rPr>
        <w:t>, </w:t>
      </w:r>
      <w:r w:rsidRPr="00E72A66">
        <w:rPr>
          <w:rFonts w:ascii="Times New Roman" w:eastAsia="Times New Roman" w:hAnsi="Times New Roman" w:cs="Times New Roman"/>
          <w:i/>
          <w:sz w:val="24"/>
          <w:lang w:val="en-US"/>
        </w:rPr>
        <w:t>40</w:t>
      </w:r>
      <w:r w:rsidRPr="00E72A66">
        <w:rPr>
          <w:rFonts w:ascii="Times New Roman" w:eastAsia="Times New Roman" w:hAnsi="Times New Roman" w:cs="Times New Roman"/>
          <w:sz w:val="24"/>
          <w:lang w:val="en-US"/>
        </w:rPr>
        <w:t>(2), pp.350-367.</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Kivimäki, V. and Meriluoto, S., (2018). Holistic Perspective to Individual Study Plan: Personal Development Project Plan. </w:t>
      </w:r>
      <w:r w:rsidRPr="00E72A66">
        <w:rPr>
          <w:rFonts w:ascii="Times New Roman" w:eastAsia="Times New Roman" w:hAnsi="Times New Roman" w:cs="Times New Roman"/>
          <w:i/>
          <w:sz w:val="24"/>
          <w:lang w:val="en-US"/>
        </w:rPr>
        <w:t>Studies in health technology and informatics</w:t>
      </w:r>
      <w:r w:rsidRPr="00E72A66">
        <w:rPr>
          <w:rFonts w:ascii="Times New Roman" w:eastAsia="Times New Roman" w:hAnsi="Times New Roman" w:cs="Times New Roman"/>
          <w:sz w:val="24"/>
          <w:lang w:val="en-US"/>
        </w:rPr>
        <w:t>, </w:t>
      </w:r>
      <w:r w:rsidRPr="00E72A66">
        <w:rPr>
          <w:rFonts w:ascii="Times New Roman" w:eastAsia="Times New Roman" w:hAnsi="Times New Roman" w:cs="Times New Roman"/>
          <w:i/>
          <w:sz w:val="24"/>
          <w:lang w:val="en-US"/>
        </w:rPr>
        <w:t>256</w:t>
      </w:r>
      <w:r w:rsidRPr="00E72A66">
        <w:rPr>
          <w:rFonts w:ascii="Times New Roman" w:eastAsia="Times New Roman" w:hAnsi="Times New Roman" w:cs="Times New Roman"/>
          <w:sz w:val="24"/>
          <w:lang w:val="en-US"/>
        </w:rPr>
        <w:t>, pp.514-526.</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Samardžić, T., Varnai, V.M., Bakotić, M., Babić, Ž., Brans, R., Cvijetić Avdagić, S., Štampar Šmaguc, D., Kovačević, I. and Macan, J., (2016). Skin health and safety at work in Croatian hairdressing apprentices. </w:t>
      </w:r>
      <w:r w:rsidRPr="00E72A66">
        <w:rPr>
          <w:rFonts w:ascii="Times New Roman" w:eastAsia="Times New Roman" w:hAnsi="Times New Roman" w:cs="Times New Roman"/>
          <w:i/>
          <w:sz w:val="24"/>
          <w:lang w:val="en-US"/>
        </w:rPr>
        <w:t>Contact dermatitis</w:t>
      </w:r>
      <w:r w:rsidRPr="00E72A66">
        <w:rPr>
          <w:rFonts w:ascii="Times New Roman" w:eastAsia="Times New Roman" w:hAnsi="Times New Roman" w:cs="Times New Roman"/>
          <w:sz w:val="24"/>
          <w:lang w:val="en-US"/>
        </w:rPr>
        <w:t>, </w:t>
      </w:r>
      <w:r w:rsidRPr="00E72A66">
        <w:rPr>
          <w:rFonts w:ascii="Times New Roman" w:eastAsia="Times New Roman" w:hAnsi="Times New Roman" w:cs="Times New Roman"/>
          <w:i/>
          <w:sz w:val="24"/>
          <w:lang w:val="en-US"/>
        </w:rPr>
        <w:t>75</w:t>
      </w:r>
      <w:r w:rsidRPr="00E72A66">
        <w:rPr>
          <w:rFonts w:ascii="Times New Roman" w:eastAsia="Times New Roman" w:hAnsi="Times New Roman" w:cs="Times New Roman"/>
          <w:sz w:val="24"/>
          <w:lang w:val="en-US"/>
        </w:rPr>
        <w:t>(1), pp.25-31.</w:t>
      </w:r>
    </w:p>
    <w:p w:rsidR="00A36B55" w:rsidRPr="00E72A66" w:rsidRDefault="00335DAF">
      <w:pPr>
        <w:spacing w:before="240" w:after="24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shd w:val="clear" w:color="auto" w:fill="FFFFFF"/>
          <w:lang w:val="en-US"/>
        </w:rPr>
        <w:t xml:space="preserve">Schmillen, A. and Umkehrer, M., (2017). The scars of youth: Effects of early‐career unemployment on future unemployment experience. </w:t>
      </w:r>
      <w:r w:rsidRPr="00E72A66">
        <w:rPr>
          <w:rFonts w:ascii="Times New Roman" w:eastAsia="Times New Roman" w:hAnsi="Times New Roman" w:cs="Times New Roman"/>
          <w:i/>
          <w:sz w:val="24"/>
          <w:lang w:val="en-US"/>
        </w:rPr>
        <w:t>International Labour Review</w:t>
      </w:r>
      <w:r w:rsidRPr="00E72A66">
        <w:rPr>
          <w:rFonts w:ascii="Times New Roman" w:eastAsia="Times New Roman" w:hAnsi="Times New Roman" w:cs="Times New Roman"/>
          <w:sz w:val="24"/>
          <w:lang w:val="en-US"/>
        </w:rPr>
        <w:t xml:space="preserve">, </w:t>
      </w:r>
      <w:r w:rsidRPr="00E72A66">
        <w:rPr>
          <w:rFonts w:ascii="Times New Roman" w:eastAsia="Times New Roman" w:hAnsi="Times New Roman" w:cs="Times New Roman"/>
          <w:i/>
          <w:sz w:val="24"/>
          <w:lang w:val="en-US"/>
        </w:rPr>
        <w:t>156</w:t>
      </w:r>
      <w:r w:rsidRPr="00E72A66">
        <w:rPr>
          <w:rFonts w:ascii="Times New Roman" w:eastAsia="Times New Roman" w:hAnsi="Times New Roman" w:cs="Times New Roman"/>
          <w:sz w:val="24"/>
          <w:lang w:val="en-US"/>
        </w:rPr>
        <w:t>(3-4), pp.465-494.</w:t>
      </w:r>
    </w:p>
    <w:p w:rsidR="00A36B55" w:rsidRPr="00E72A66" w:rsidRDefault="00335DAF">
      <w:pPr>
        <w:spacing w:after="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Wikle, T.A. and Fagin, T.D., (2015). Hard and soft skills in preparing GIS professionals: Comparing perceptions of employers and educators. </w:t>
      </w:r>
      <w:r w:rsidRPr="00E72A66">
        <w:rPr>
          <w:rFonts w:ascii="Times New Roman" w:eastAsia="Times New Roman" w:hAnsi="Times New Roman" w:cs="Times New Roman"/>
          <w:i/>
          <w:sz w:val="24"/>
          <w:lang w:val="en-US"/>
        </w:rPr>
        <w:t>Transactions in GIS</w:t>
      </w:r>
      <w:r w:rsidRPr="00E72A66">
        <w:rPr>
          <w:rFonts w:ascii="Times New Roman" w:eastAsia="Times New Roman" w:hAnsi="Times New Roman" w:cs="Times New Roman"/>
          <w:sz w:val="24"/>
          <w:lang w:val="en-US"/>
        </w:rPr>
        <w:t>, </w:t>
      </w:r>
      <w:r w:rsidRPr="00E72A66">
        <w:rPr>
          <w:rFonts w:ascii="Times New Roman" w:eastAsia="Times New Roman" w:hAnsi="Times New Roman" w:cs="Times New Roman"/>
          <w:i/>
          <w:sz w:val="24"/>
          <w:lang w:val="en-US"/>
        </w:rPr>
        <w:t>19</w:t>
      </w:r>
      <w:r w:rsidRPr="00E72A66">
        <w:rPr>
          <w:rFonts w:ascii="Times New Roman" w:eastAsia="Times New Roman" w:hAnsi="Times New Roman" w:cs="Times New Roman"/>
          <w:sz w:val="24"/>
          <w:lang w:val="en-US"/>
        </w:rPr>
        <w:t>(5), pp.641-652.</w:t>
      </w:r>
    </w:p>
    <w:p w:rsidR="00A36B55" w:rsidRPr="00E72A66" w:rsidRDefault="00335DAF">
      <w:pPr>
        <w:spacing w:before="240" w:after="24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shd w:val="clear" w:color="auto" w:fill="FFFFFF"/>
          <w:lang w:val="en-US"/>
        </w:rPr>
        <w:lastRenderedPageBreak/>
        <w:t xml:space="preserve">Xu, H. and Tracey, T.J., (2015). Ambiguity tolerance with career indecision: An examination of the mediation effect of career decision-making self-efficacy. </w:t>
      </w:r>
      <w:r w:rsidRPr="00E72A66">
        <w:rPr>
          <w:rFonts w:ascii="Times New Roman" w:eastAsia="Times New Roman" w:hAnsi="Times New Roman" w:cs="Times New Roman"/>
          <w:i/>
          <w:sz w:val="24"/>
          <w:lang w:val="en-US"/>
        </w:rPr>
        <w:t>Journal of Career Assessment</w:t>
      </w:r>
      <w:r w:rsidRPr="00E72A66">
        <w:rPr>
          <w:rFonts w:ascii="Times New Roman" w:eastAsia="Times New Roman" w:hAnsi="Times New Roman" w:cs="Times New Roman"/>
          <w:sz w:val="24"/>
          <w:lang w:val="en-US"/>
        </w:rPr>
        <w:t xml:space="preserve">, </w:t>
      </w:r>
      <w:r w:rsidRPr="00E72A66">
        <w:rPr>
          <w:rFonts w:ascii="Times New Roman" w:eastAsia="Times New Roman" w:hAnsi="Times New Roman" w:cs="Times New Roman"/>
          <w:i/>
          <w:sz w:val="24"/>
          <w:lang w:val="en-US"/>
        </w:rPr>
        <w:t>23</w:t>
      </w:r>
      <w:r w:rsidRPr="00E72A66">
        <w:rPr>
          <w:rFonts w:ascii="Times New Roman" w:eastAsia="Times New Roman" w:hAnsi="Times New Roman" w:cs="Times New Roman"/>
          <w:sz w:val="24"/>
          <w:lang w:val="en-US"/>
        </w:rPr>
        <w:t>(4), pp.519-532.</w:t>
      </w:r>
    </w:p>
    <w:p w:rsidR="00A36B55" w:rsidRPr="00E72A66" w:rsidRDefault="00A36B55">
      <w:pPr>
        <w:spacing w:before="240" w:after="240" w:line="360" w:lineRule="auto"/>
        <w:jc w:val="both"/>
        <w:rPr>
          <w:rFonts w:ascii="Times New Roman" w:eastAsia="Times New Roman" w:hAnsi="Times New Roman" w:cs="Times New Roman"/>
          <w:sz w:val="24"/>
          <w:lang w:val="en-US"/>
        </w:rPr>
      </w:pPr>
    </w:p>
    <w:p w:rsidR="00A36B55" w:rsidRPr="00E72A66" w:rsidRDefault="00335DAF">
      <w:pPr>
        <w:spacing w:before="240" w:after="240" w:line="360" w:lineRule="auto"/>
        <w:jc w:val="both"/>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 xml:space="preserve"> </w:t>
      </w:r>
    </w:p>
    <w:p w:rsidR="00A36B55" w:rsidRPr="00E72A66" w:rsidRDefault="00A36B55">
      <w:pPr>
        <w:spacing w:after="0"/>
        <w:rPr>
          <w:rFonts w:ascii="Times New Roman" w:eastAsia="Times New Roman" w:hAnsi="Times New Roman" w:cs="Times New Roman"/>
          <w:sz w:val="24"/>
          <w:lang w:val="en-US"/>
        </w:rPr>
      </w:pPr>
    </w:p>
    <w:p w:rsidR="00A36B55" w:rsidRPr="00E72A66" w:rsidRDefault="00335DAF">
      <w:pPr>
        <w:keepNext/>
        <w:keepLines/>
        <w:spacing w:before="120" w:after="120" w:line="360" w:lineRule="auto"/>
        <w:jc w:val="both"/>
        <w:rPr>
          <w:rFonts w:ascii="Times New Roman" w:eastAsia="Times New Roman" w:hAnsi="Times New Roman" w:cs="Times New Roman"/>
          <w:b/>
          <w:sz w:val="32"/>
          <w:lang w:val="en-US"/>
        </w:rPr>
      </w:pPr>
      <w:r w:rsidRPr="00E72A66">
        <w:rPr>
          <w:rFonts w:ascii="Times New Roman" w:eastAsia="Times New Roman" w:hAnsi="Times New Roman" w:cs="Times New Roman"/>
          <w:b/>
          <w:sz w:val="32"/>
          <w:lang w:val="en-US"/>
        </w:rPr>
        <w:t>Appendix: Soft Skills vs. Hard Skills</w:t>
      </w:r>
    </w:p>
    <w:p w:rsidR="00A36B55" w:rsidRDefault="00A36B55">
      <w:pPr>
        <w:keepNext/>
        <w:keepLines/>
        <w:spacing w:before="120" w:after="120" w:line="360" w:lineRule="auto"/>
        <w:jc w:val="center"/>
        <w:rPr>
          <w:rFonts w:ascii="Times New Roman" w:eastAsia="Times New Roman" w:hAnsi="Times New Roman" w:cs="Times New Roman"/>
          <w:b/>
          <w:sz w:val="32"/>
        </w:rPr>
      </w:pPr>
      <w:r>
        <w:object w:dxaOrig="8667" w:dyaOrig="5341">
          <v:rect id="rectole0000000001" o:spid="_x0000_i1026" style="width:433.5pt;height:267pt" o:ole="" o:preferrelative="t" stroked="f">
            <v:imagedata r:id="rId7" o:title=""/>
          </v:rect>
          <o:OLEObject Type="Embed" ProgID="StaticMetafile" ShapeID="rectole0000000001" DrawAspect="Content" ObjectID="_1628435905" r:id="rId8"/>
        </w:object>
      </w:r>
    </w:p>
    <w:p w:rsidR="00A36B55" w:rsidRPr="00E72A66" w:rsidRDefault="00335DAF">
      <w:pPr>
        <w:spacing w:after="0" w:line="360" w:lineRule="auto"/>
        <w:jc w:val="center"/>
        <w:rPr>
          <w:rFonts w:ascii="Times New Roman" w:eastAsia="Times New Roman" w:hAnsi="Times New Roman" w:cs="Times New Roman"/>
          <w:sz w:val="24"/>
          <w:lang w:val="en-US"/>
        </w:rPr>
      </w:pPr>
      <w:r w:rsidRPr="00E72A66">
        <w:rPr>
          <w:rFonts w:ascii="Times New Roman" w:eastAsia="Times New Roman" w:hAnsi="Times New Roman" w:cs="Times New Roman"/>
          <w:sz w:val="24"/>
          <w:lang w:val="en-US"/>
        </w:rPr>
        <w:t xml:space="preserve">(Source: </w:t>
      </w:r>
      <w:hyperlink r:id="rId9">
        <w:r w:rsidRPr="00E72A66">
          <w:rPr>
            <w:rFonts w:ascii="Times New Roman" w:eastAsia="Times New Roman" w:hAnsi="Times New Roman" w:cs="Times New Roman"/>
            <w:color w:val="0000FF"/>
            <w:sz w:val="24"/>
            <w:u w:val="single"/>
            <w:lang w:val="en-US"/>
          </w:rPr>
          <w:t>https://www.thebalancecareers.com/hard-skills-vs-soft-skills-2063780</w:t>
        </w:r>
      </w:hyperlink>
      <w:r w:rsidRPr="00E72A66">
        <w:rPr>
          <w:rFonts w:ascii="Times New Roman" w:eastAsia="Times New Roman" w:hAnsi="Times New Roman" w:cs="Times New Roman"/>
          <w:sz w:val="24"/>
          <w:lang w:val="en-US"/>
        </w:rPr>
        <w:t>)</w:t>
      </w:r>
    </w:p>
    <w:p w:rsidR="00A36B55" w:rsidRPr="00E72A66" w:rsidRDefault="00A36B55">
      <w:pPr>
        <w:spacing w:after="0"/>
        <w:rPr>
          <w:rFonts w:ascii="Arial" w:eastAsia="Arial" w:hAnsi="Arial" w:cs="Arial"/>
          <w:lang w:val="en-US"/>
        </w:rPr>
      </w:pPr>
    </w:p>
    <w:p w:rsidR="000E4979" w:rsidRPr="000E4979" w:rsidRDefault="000E4979">
      <w:pPr>
        <w:spacing w:after="0" w:line="360" w:lineRule="auto"/>
        <w:jc w:val="both"/>
        <w:rPr>
          <w:rFonts w:ascii="Times New Roman" w:eastAsia="Times New Roman" w:hAnsi="Times New Roman" w:cs="Times New Roman"/>
          <w:sz w:val="32"/>
          <w:szCs w:val="32"/>
          <w:lang w:val="en-US"/>
        </w:rPr>
      </w:pPr>
      <w:r w:rsidRPr="000E4979">
        <w:rPr>
          <w:rFonts w:ascii="Times New Roman" w:eastAsia="Times New Roman" w:hAnsi="Times New Roman" w:cs="Times New Roman"/>
          <w:sz w:val="32"/>
          <w:szCs w:val="32"/>
          <w:lang w:val="en-US"/>
        </w:rPr>
        <w:object w:dxaOrig="1980" w:dyaOrig="8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99pt;height:40.5pt" o:ole="">
            <v:imagedata r:id="rId10" o:title=""/>
          </v:shape>
          <o:OLEObject Type="Embed" ProgID="Package" ShapeID="_x0000_i1027" DrawAspect="Content" ObjectID="_1628435906" r:id="rId11"/>
        </w:object>
      </w:r>
    </w:p>
    <w:sectPr w:rsidR="000E4979" w:rsidRPr="000E4979" w:rsidSect="007D2882">
      <w:pgSz w:w="11906" w:h="16838"/>
      <w:pgMar w:top="1417" w:right="1134" w:bottom="1134" w:left="1134"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031216"/>
    <w:multiLevelType w:val="multilevel"/>
    <w:tmpl w:val="F74A69D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nsid w:val="1EB96064"/>
    <w:multiLevelType w:val="multilevel"/>
    <w:tmpl w:val="30268F9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nsid w:val="27034AA4"/>
    <w:multiLevelType w:val="multilevel"/>
    <w:tmpl w:val="6B18DD3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nsid w:val="544D5C75"/>
    <w:multiLevelType w:val="multilevel"/>
    <w:tmpl w:val="C924DD4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2"/>
  </w:num>
  <w:num w:numId="2">
    <w:abstractNumId w:val="0"/>
  </w:num>
  <w:num w:numId="3">
    <w:abstractNumId w:val="1"/>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283"/>
  <w:characterSpacingControl w:val="doNotCompress"/>
  <w:compat>
    <w:useFELayout/>
  </w:compat>
  <w:rsids>
    <w:rsidRoot w:val="00A36B55"/>
    <w:rsid w:val="000D61D6"/>
    <w:rsid w:val="000E4979"/>
    <w:rsid w:val="00335DAF"/>
    <w:rsid w:val="007D2882"/>
    <w:rsid w:val="00A36B55"/>
    <w:rsid w:val="00CD0182"/>
    <w:rsid w:val="00E72A66"/>
  </w:rsids>
  <m:mathPr>
    <m:mathFont m:val="Cambria Math"/>
    <m:brkBin m:val="before"/>
    <m:brkBinSub m:val="--"/>
    <m:smallFrac m:val="off"/>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it-IT" w:eastAsia="it-IT"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7D2882"/>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qFormat/>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2.bin"/><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11" Type="http://schemas.openxmlformats.org/officeDocument/2006/relationships/oleObject" Target="embeddings/oleObject3.bin"/><Relationship Id="rId5" Type="http://schemas.openxmlformats.org/officeDocument/2006/relationships/image" Target="media/image1.png"/><Relationship Id="rId10"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hyperlink" Target="https://www.thebalancecareers.com/hard-skills-vs-soft-skills-2063780" TargetMode="Externa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TotalTime>
  <Pages>1</Pages>
  <Words>2442</Words>
  <Characters>13921</Characters>
  <Application>Microsoft Office Word</Application>
  <DocSecurity>0</DocSecurity>
  <Lines>116</Lines>
  <Paragraphs>32</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16331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vincenzo</cp:lastModifiedBy>
  <cp:revision>5</cp:revision>
  <dcterms:created xsi:type="dcterms:W3CDTF">2019-08-27T00:03:00Z</dcterms:created>
  <dcterms:modified xsi:type="dcterms:W3CDTF">2019-08-27T16:32:00Z</dcterms:modified>
</cp:coreProperties>
</file>