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F6685" w:rsidRDefault="00DF6685" w:rsidP="00DF6685">
      <w:pPr>
        <w:pStyle w:val="Normal1"/>
        <w:spacing w:line="360" w:lineRule="auto"/>
        <w:jc w:val="center"/>
        <w:rPr>
          <w:rFonts w:ascii="Times New Roman" w:eastAsia="Times New Roman" w:hAnsi="Times New Roman" w:cs="Times New Roman"/>
          <w:b/>
          <w:sz w:val="32"/>
          <w:szCs w:val="32"/>
        </w:rPr>
      </w:pPr>
    </w:p>
    <w:p w:rsidR="00DF6685" w:rsidRDefault="00DF6685" w:rsidP="00DF6685">
      <w:pPr>
        <w:pStyle w:val="Normal1"/>
        <w:spacing w:line="360" w:lineRule="auto"/>
        <w:jc w:val="center"/>
        <w:rPr>
          <w:rFonts w:ascii="Times New Roman" w:eastAsia="Times New Roman" w:hAnsi="Times New Roman" w:cs="Times New Roman"/>
          <w:b/>
          <w:sz w:val="32"/>
          <w:szCs w:val="32"/>
        </w:rPr>
      </w:pPr>
    </w:p>
    <w:p w:rsidR="00DF6685" w:rsidRDefault="00DF6685" w:rsidP="00DF6685">
      <w:pPr>
        <w:pStyle w:val="Normal1"/>
        <w:spacing w:line="360" w:lineRule="auto"/>
        <w:jc w:val="center"/>
        <w:rPr>
          <w:rFonts w:ascii="Times New Roman" w:eastAsia="Times New Roman" w:hAnsi="Times New Roman" w:cs="Times New Roman"/>
          <w:b/>
          <w:sz w:val="32"/>
          <w:szCs w:val="32"/>
        </w:rPr>
      </w:pPr>
    </w:p>
    <w:p w:rsidR="00DF6685" w:rsidRDefault="00DF6685" w:rsidP="00DF6685">
      <w:pPr>
        <w:pStyle w:val="Normal1"/>
        <w:spacing w:line="360" w:lineRule="auto"/>
        <w:jc w:val="center"/>
        <w:rPr>
          <w:rFonts w:ascii="Times New Roman" w:eastAsia="Times New Roman" w:hAnsi="Times New Roman" w:cs="Times New Roman"/>
          <w:b/>
          <w:sz w:val="32"/>
          <w:szCs w:val="32"/>
        </w:rPr>
      </w:pPr>
    </w:p>
    <w:p w:rsidR="00DF6685" w:rsidRDefault="00DF6685" w:rsidP="00DF6685">
      <w:pPr>
        <w:pStyle w:val="Normal1"/>
        <w:spacing w:line="360" w:lineRule="auto"/>
        <w:jc w:val="center"/>
        <w:rPr>
          <w:rFonts w:ascii="Times New Roman" w:eastAsia="Times New Roman" w:hAnsi="Times New Roman" w:cs="Times New Roman"/>
          <w:b/>
          <w:sz w:val="32"/>
          <w:szCs w:val="32"/>
        </w:rPr>
      </w:pPr>
    </w:p>
    <w:p w:rsidR="00DF6685" w:rsidRDefault="00DF6685" w:rsidP="00DF6685">
      <w:pPr>
        <w:pStyle w:val="Normal1"/>
        <w:spacing w:line="360" w:lineRule="auto"/>
        <w:jc w:val="center"/>
        <w:rPr>
          <w:rFonts w:ascii="Times New Roman" w:eastAsia="Times New Roman" w:hAnsi="Times New Roman" w:cs="Times New Roman"/>
          <w:b/>
          <w:sz w:val="32"/>
          <w:szCs w:val="32"/>
        </w:rPr>
      </w:pPr>
    </w:p>
    <w:p w:rsidR="00DF6685" w:rsidRDefault="00DF6685" w:rsidP="00DF6685">
      <w:pPr>
        <w:pStyle w:val="Normal1"/>
        <w:spacing w:line="360" w:lineRule="auto"/>
        <w:jc w:val="center"/>
        <w:rPr>
          <w:rFonts w:ascii="Times New Roman" w:eastAsia="Times New Roman" w:hAnsi="Times New Roman" w:cs="Times New Roman"/>
          <w:b/>
          <w:sz w:val="32"/>
          <w:szCs w:val="32"/>
        </w:rPr>
      </w:pPr>
    </w:p>
    <w:p w:rsidR="00DF6685" w:rsidRDefault="00DF6685" w:rsidP="00DF6685">
      <w:pPr>
        <w:pStyle w:val="Normal1"/>
        <w:spacing w:line="360" w:lineRule="auto"/>
        <w:jc w:val="center"/>
        <w:rPr>
          <w:rFonts w:ascii="Times New Roman" w:eastAsia="Times New Roman" w:hAnsi="Times New Roman" w:cs="Times New Roman"/>
          <w:b/>
          <w:sz w:val="32"/>
          <w:szCs w:val="32"/>
        </w:rPr>
      </w:pPr>
    </w:p>
    <w:p w:rsidR="00DF6685" w:rsidRDefault="00DF6685" w:rsidP="00DF6685">
      <w:pPr>
        <w:pStyle w:val="Normal1"/>
        <w:spacing w:line="360" w:lineRule="auto"/>
        <w:jc w:val="center"/>
        <w:rPr>
          <w:rFonts w:ascii="Times New Roman" w:eastAsia="Times New Roman" w:hAnsi="Times New Roman" w:cs="Times New Roman"/>
          <w:b/>
          <w:sz w:val="32"/>
          <w:szCs w:val="32"/>
        </w:rPr>
      </w:pPr>
    </w:p>
    <w:p w:rsidR="00DF6685" w:rsidRDefault="00DF6685" w:rsidP="00DF6685">
      <w:pPr>
        <w:pStyle w:val="Normal1"/>
        <w:spacing w:line="360" w:lineRule="auto"/>
        <w:jc w:val="center"/>
        <w:rPr>
          <w:rFonts w:ascii="Times New Roman" w:eastAsia="Times New Roman" w:hAnsi="Times New Roman" w:cs="Times New Roman"/>
          <w:b/>
          <w:sz w:val="32"/>
          <w:szCs w:val="32"/>
        </w:rPr>
      </w:pPr>
    </w:p>
    <w:p w:rsidR="00DF6685" w:rsidRDefault="00DF6685" w:rsidP="00DF6685">
      <w:pPr>
        <w:pStyle w:val="Normal1"/>
        <w:spacing w:line="360" w:lineRule="auto"/>
        <w:jc w:val="center"/>
        <w:rPr>
          <w:rFonts w:ascii="Times New Roman" w:eastAsia="Times New Roman" w:hAnsi="Times New Roman" w:cs="Times New Roman"/>
          <w:b/>
          <w:sz w:val="32"/>
          <w:szCs w:val="32"/>
        </w:rPr>
      </w:pPr>
    </w:p>
    <w:p w:rsidR="00DF6685" w:rsidRPr="00B36B37" w:rsidRDefault="00100C7E" w:rsidP="00DF6685">
      <w:pPr>
        <w:pStyle w:val="Normal1"/>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sz w:val="32"/>
          <w:szCs w:val="32"/>
        </w:rPr>
        <w:t xml:space="preserve">Student Name: </w:t>
      </w:r>
      <w:proofErr w:type="spellStart"/>
      <w:r w:rsidRPr="00B36B37">
        <w:rPr>
          <w:rFonts w:ascii="Times New Roman" w:eastAsia="Times New Roman" w:hAnsi="Times New Roman" w:cs="Times New Roman"/>
          <w:sz w:val="32"/>
          <w:szCs w:val="32"/>
        </w:rPr>
        <w:t>Jebunnessa</w:t>
      </w:r>
      <w:proofErr w:type="spellEnd"/>
      <w:r w:rsidRPr="00B36B37">
        <w:rPr>
          <w:rFonts w:ascii="Times New Roman" w:eastAsia="Times New Roman" w:hAnsi="Times New Roman" w:cs="Times New Roman"/>
          <w:sz w:val="32"/>
          <w:szCs w:val="32"/>
        </w:rPr>
        <w:t xml:space="preserve"> </w:t>
      </w:r>
      <w:proofErr w:type="spellStart"/>
      <w:r w:rsidRPr="00B36B37">
        <w:rPr>
          <w:rFonts w:ascii="Times New Roman" w:eastAsia="Times New Roman" w:hAnsi="Times New Roman" w:cs="Times New Roman"/>
          <w:sz w:val="32"/>
          <w:szCs w:val="32"/>
        </w:rPr>
        <w:t>Khanom</w:t>
      </w:r>
      <w:proofErr w:type="spellEnd"/>
    </w:p>
    <w:p w:rsidR="008D1C3B" w:rsidRDefault="008D1C3B" w:rsidP="00DF6685">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Number: </w:t>
      </w:r>
      <w:r w:rsidRPr="00B36B37">
        <w:rPr>
          <w:rFonts w:ascii="Times New Roman" w:eastAsia="Times New Roman" w:hAnsi="Times New Roman" w:cs="Times New Roman"/>
          <w:sz w:val="32"/>
          <w:szCs w:val="32"/>
        </w:rPr>
        <w:t>1705789</w:t>
      </w:r>
    </w:p>
    <w:p w:rsidR="00DF6685" w:rsidRDefault="008D1C3B" w:rsidP="00DF6685">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Code: </w:t>
      </w:r>
      <w:r w:rsidRPr="00B36B37">
        <w:rPr>
          <w:rFonts w:ascii="Times New Roman" w:eastAsia="Times New Roman" w:hAnsi="Times New Roman" w:cs="Times New Roman"/>
          <w:sz w:val="32"/>
          <w:szCs w:val="32"/>
        </w:rPr>
        <w:t>BMSK400</w:t>
      </w:r>
      <w:r w:rsidR="00A92DBB" w:rsidRPr="00B36B37">
        <w:rPr>
          <w:rFonts w:ascii="Times New Roman" w:eastAsia="Times New Roman" w:hAnsi="Times New Roman" w:cs="Times New Roman"/>
          <w:sz w:val="32"/>
          <w:szCs w:val="32"/>
        </w:rPr>
        <w:t>1</w:t>
      </w:r>
    </w:p>
    <w:p w:rsidR="00A92DBB" w:rsidRDefault="00A92DBB" w:rsidP="00A92DBB">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Title: </w:t>
      </w:r>
      <w:r w:rsidRPr="00B36B37">
        <w:rPr>
          <w:rFonts w:ascii="Times New Roman" w:eastAsia="Times New Roman" w:hAnsi="Times New Roman" w:cs="Times New Roman"/>
          <w:sz w:val="32"/>
          <w:szCs w:val="32"/>
        </w:rPr>
        <w:t>Academic and Employability Skills</w:t>
      </w:r>
    </w:p>
    <w:p w:rsidR="00D03539" w:rsidRPr="00DF6685" w:rsidRDefault="00A92DBB" w:rsidP="00A92DBB">
      <w:pPr>
        <w:pStyle w:val="Normal1"/>
        <w:spacing w:line="360" w:lineRule="auto"/>
        <w:jc w:val="center"/>
        <w:rPr>
          <w:rFonts w:ascii="Times New Roman" w:eastAsia="Times New Roman" w:hAnsi="Times New Roman" w:cs="Times New Roman"/>
          <w:b/>
          <w:sz w:val="32"/>
          <w:szCs w:val="32"/>
        </w:rPr>
      </w:pPr>
      <w:proofErr w:type="spellStart"/>
      <w:r>
        <w:rPr>
          <w:rFonts w:ascii="Times New Roman" w:eastAsia="Times New Roman" w:hAnsi="Times New Roman" w:cs="Times New Roman"/>
          <w:b/>
          <w:sz w:val="32"/>
          <w:szCs w:val="32"/>
        </w:rPr>
        <w:t>Lectuerer’s</w:t>
      </w:r>
      <w:proofErr w:type="spellEnd"/>
      <w:r>
        <w:rPr>
          <w:rFonts w:ascii="Times New Roman" w:eastAsia="Times New Roman" w:hAnsi="Times New Roman" w:cs="Times New Roman"/>
          <w:b/>
          <w:sz w:val="32"/>
          <w:szCs w:val="32"/>
        </w:rPr>
        <w:t xml:space="preserve"> Name: </w:t>
      </w:r>
      <w:r w:rsidR="00B36B37" w:rsidRPr="00B36B37">
        <w:rPr>
          <w:rFonts w:ascii="Times New Roman" w:eastAsia="Times New Roman" w:hAnsi="Times New Roman" w:cs="Times New Roman"/>
          <w:sz w:val="32"/>
          <w:szCs w:val="32"/>
        </w:rPr>
        <w:t xml:space="preserve">Anita </w:t>
      </w:r>
      <w:r w:rsidR="003D3624">
        <w:rPr>
          <w:rFonts w:ascii="Times New Roman" w:eastAsia="Times New Roman" w:hAnsi="Times New Roman" w:cs="Times New Roman"/>
          <w:sz w:val="32"/>
          <w:szCs w:val="32"/>
        </w:rPr>
        <w:t>Nan</w:t>
      </w:r>
      <w:r w:rsidR="009D0189" w:rsidRPr="00DF6685">
        <w:rPr>
          <w:sz w:val="32"/>
          <w:szCs w:val="32"/>
        </w:rPr>
        <w:br w:type="page"/>
      </w:r>
    </w:p>
    <w:p w:rsidR="00D03539" w:rsidRDefault="00D03539">
      <w:pPr>
        <w:pStyle w:val="Normal1"/>
        <w:spacing w:line="360" w:lineRule="auto"/>
        <w:jc w:val="both"/>
        <w:rPr>
          <w:rFonts w:ascii="Times New Roman" w:eastAsia="Times New Roman" w:hAnsi="Times New Roman" w:cs="Times New Roman"/>
          <w:b/>
          <w:sz w:val="24"/>
          <w:szCs w:val="24"/>
        </w:rPr>
      </w:pPr>
    </w:p>
    <w:p w:rsidR="00EE1BAB" w:rsidRDefault="009D0189" w:rsidP="0030245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contents</w:t>
      </w:r>
    </w:p>
    <w:p w:rsidR="00EE1BAB" w:rsidRPr="00EE1BAB" w:rsidRDefault="00E464CD" w:rsidP="00EE1BAB">
      <w:pPr>
        <w:pStyle w:val="TableofFigures"/>
        <w:tabs>
          <w:tab w:val="right" w:leader="dot" w:pos="9350"/>
        </w:tabs>
        <w:spacing w:line="360" w:lineRule="auto"/>
        <w:jc w:val="both"/>
        <w:rPr>
          <w:rFonts w:ascii="Times New Roman" w:hAnsi="Times New Roman" w:cs="Times New Roman"/>
          <w:noProof/>
          <w:sz w:val="24"/>
          <w:szCs w:val="24"/>
        </w:rPr>
      </w:pPr>
      <w:r>
        <w:rPr>
          <w:rFonts w:ascii="Times New Roman" w:eastAsia="Times New Roman" w:hAnsi="Times New Roman" w:cs="Times New Roman"/>
          <w:b/>
          <w:sz w:val="24"/>
          <w:szCs w:val="24"/>
        </w:rPr>
        <w:fldChar w:fldCharType="begin"/>
      </w:r>
      <w:r w:rsidR="00EE1BAB">
        <w:rPr>
          <w:rFonts w:ascii="Times New Roman" w:eastAsia="Times New Roman" w:hAnsi="Times New Roman" w:cs="Times New Roman"/>
          <w:b/>
          <w:sz w:val="24"/>
          <w:szCs w:val="24"/>
        </w:rPr>
        <w:instrText xml:space="preserve"> TOC \h \z \t "Heading 7" \c </w:instrText>
      </w:r>
      <w:r>
        <w:rPr>
          <w:rFonts w:ascii="Times New Roman" w:eastAsia="Times New Roman" w:hAnsi="Times New Roman" w:cs="Times New Roman"/>
          <w:b/>
          <w:sz w:val="24"/>
          <w:szCs w:val="24"/>
        </w:rPr>
        <w:fldChar w:fldCharType="separate"/>
      </w:r>
      <w:hyperlink w:anchor="_Toc512463215" w:history="1">
        <w:r w:rsidR="00EE1BAB" w:rsidRPr="00EE1BAB">
          <w:rPr>
            <w:rStyle w:val="Hyperlink"/>
            <w:rFonts w:ascii="Times New Roman" w:eastAsia="Times New Roman" w:hAnsi="Times New Roman" w:cs="Times New Roman"/>
            <w:noProof/>
            <w:sz w:val="24"/>
            <w:szCs w:val="24"/>
          </w:rPr>
          <w:t>Introduction</w:t>
        </w:r>
        <w:r w:rsidR="00EE1BAB" w:rsidRPr="00EE1BAB">
          <w:rPr>
            <w:rFonts w:ascii="Times New Roman" w:hAnsi="Times New Roman" w:cs="Times New Roman"/>
            <w:noProof/>
            <w:webHidden/>
            <w:sz w:val="24"/>
            <w:szCs w:val="24"/>
          </w:rPr>
          <w:tab/>
        </w:r>
        <w:r w:rsidRPr="00EE1BAB">
          <w:rPr>
            <w:rFonts w:ascii="Times New Roman" w:hAnsi="Times New Roman" w:cs="Times New Roman"/>
            <w:noProof/>
            <w:webHidden/>
            <w:sz w:val="24"/>
            <w:szCs w:val="24"/>
          </w:rPr>
          <w:fldChar w:fldCharType="begin"/>
        </w:r>
        <w:r w:rsidR="00EE1BAB" w:rsidRPr="00EE1BAB">
          <w:rPr>
            <w:rFonts w:ascii="Times New Roman" w:hAnsi="Times New Roman" w:cs="Times New Roman"/>
            <w:noProof/>
            <w:webHidden/>
            <w:sz w:val="24"/>
            <w:szCs w:val="24"/>
          </w:rPr>
          <w:instrText xml:space="preserve"> PAGEREF _Toc512463215 \h </w:instrText>
        </w:r>
        <w:r w:rsidRPr="00EE1BAB">
          <w:rPr>
            <w:rFonts w:ascii="Times New Roman" w:hAnsi="Times New Roman" w:cs="Times New Roman"/>
            <w:noProof/>
            <w:webHidden/>
            <w:sz w:val="24"/>
            <w:szCs w:val="24"/>
          </w:rPr>
        </w:r>
        <w:r w:rsidRPr="00EE1BAB">
          <w:rPr>
            <w:rFonts w:ascii="Times New Roman" w:hAnsi="Times New Roman" w:cs="Times New Roman"/>
            <w:noProof/>
            <w:webHidden/>
            <w:sz w:val="24"/>
            <w:szCs w:val="24"/>
          </w:rPr>
          <w:fldChar w:fldCharType="separate"/>
        </w:r>
        <w:r w:rsidR="00EE1BAB" w:rsidRPr="00EE1BAB">
          <w:rPr>
            <w:rFonts w:ascii="Times New Roman" w:hAnsi="Times New Roman" w:cs="Times New Roman"/>
            <w:noProof/>
            <w:webHidden/>
            <w:sz w:val="24"/>
            <w:szCs w:val="24"/>
          </w:rPr>
          <w:t>3</w:t>
        </w:r>
        <w:r w:rsidRPr="00EE1BAB">
          <w:rPr>
            <w:rFonts w:ascii="Times New Roman" w:hAnsi="Times New Roman" w:cs="Times New Roman"/>
            <w:noProof/>
            <w:webHidden/>
            <w:sz w:val="24"/>
            <w:szCs w:val="24"/>
          </w:rPr>
          <w:fldChar w:fldCharType="end"/>
        </w:r>
      </w:hyperlink>
    </w:p>
    <w:p w:rsidR="00EE1BAB" w:rsidRPr="00EE1BAB" w:rsidRDefault="00B572A3" w:rsidP="00EE1BAB">
      <w:pPr>
        <w:pStyle w:val="TableofFigures"/>
        <w:tabs>
          <w:tab w:val="right" w:leader="dot" w:pos="9350"/>
        </w:tabs>
        <w:spacing w:line="360" w:lineRule="auto"/>
        <w:jc w:val="both"/>
        <w:rPr>
          <w:rFonts w:ascii="Times New Roman" w:hAnsi="Times New Roman" w:cs="Times New Roman"/>
          <w:noProof/>
          <w:sz w:val="24"/>
          <w:szCs w:val="24"/>
        </w:rPr>
      </w:pPr>
      <w:hyperlink w:anchor="_Toc512463216" w:history="1">
        <w:r w:rsidR="00EE1BAB" w:rsidRPr="00EE1BAB">
          <w:rPr>
            <w:rStyle w:val="Hyperlink"/>
            <w:rFonts w:ascii="Times New Roman" w:eastAsia="Times New Roman" w:hAnsi="Times New Roman" w:cs="Times New Roman"/>
            <w:noProof/>
            <w:sz w:val="24"/>
            <w:szCs w:val="24"/>
          </w:rPr>
          <w:t>Literature Review</w:t>
        </w:r>
        <w:r w:rsidR="00EE1BAB" w:rsidRPr="00EE1BAB">
          <w:rPr>
            <w:rFonts w:ascii="Times New Roman" w:hAnsi="Times New Roman" w:cs="Times New Roman"/>
            <w:noProof/>
            <w:webHidden/>
            <w:sz w:val="24"/>
            <w:szCs w:val="24"/>
          </w:rPr>
          <w:tab/>
        </w:r>
        <w:r w:rsidR="00E464CD" w:rsidRPr="00EE1BAB">
          <w:rPr>
            <w:rFonts w:ascii="Times New Roman" w:hAnsi="Times New Roman" w:cs="Times New Roman"/>
            <w:noProof/>
            <w:webHidden/>
            <w:sz w:val="24"/>
            <w:szCs w:val="24"/>
          </w:rPr>
          <w:fldChar w:fldCharType="begin"/>
        </w:r>
        <w:r w:rsidR="00EE1BAB" w:rsidRPr="00EE1BAB">
          <w:rPr>
            <w:rFonts w:ascii="Times New Roman" w:hAnsi="Times New Roman" w:cs="Times New Roman"/>
            <w:noProof/>
            <w:webHidden/>
            <w:sz w:val="24"/>
            <w:szCs w:val="24"/>
          </w:rPr>
          <w:instrText xml:space="preserve"> PAGEREF _Toc512463216 \h </w:instrText>
        </w:r>
        <w:r w:rsidR="00E464CD" w:rsidRPr="00EE1BAB">
          <w:rPr>
            <w:rFonts w:ascii="Times New Roman" w:hAnsi="Times New Roman" w:cs="Times New Roman"/>
            <w:noProof/>
            <w:webHidden/>
            <w:sz w:val="24"/>
            <w:szCs w:val="24"/>
          </w:rPr>
        </w:r>
        <w:r w:rsidR="00E464CD" w:rsidRPr="00EE1BAB">
          <w:rPr>
            <w:rFonts w:ascii="Times New Roman" w:hAnsi="Times New Roman" w:cs="Times New Roman"/>
            <w:noProof/>
            <w:webHidden/>
            <w:sz w:val="24"/>
            <w:szCs w:val="24"/>
          </w:rPr>
          <w:fldChar w:fldCharType="separate"/>
        </w:r>
        <w:r w:rsidR="00EE1BAB" w:rsidRPr="00EE1BAB">
          <w:rPr>
            <w:rFonts w:ascii="Times New Roman" w:hAnsi="Times New Roman" w:cs="Times New Roman"/>
            <w:noProof/>
            <w:webHidden/>
            <w:sz w:val="24"/>
            <w:szCs w:val="24"/>
          </w:rPr>
          <w:t>3</w:t>
        </w:r>
        <w:r w:rsidR="00E464CD" w:rsidRPr="00EE1BAB">
          <w:rPr>
            <w:rFonts w:ascii="Times New Roman" w:hAnsi="Times New Roman" w:cs="Times New Roman"/>
            <w:noProof/>
            <w:webHidden/>
            <w:sz w:val="24"/>
            <w:szCs w:val="24"/>
          </w:rPr>
          <w:fldChar w:fldCharType="end"/>
        </w:r>
      </w:hyperlink>
    </w:p>
    <w:p w:rsidR="00EE1BAB" w:rsidRPr="00EE1BAB" w:rsidRDefault="00B572A3" w:rsidP="00EE1BAB">
      <w:pPr>
        <w:pStyle w:val="TableofFigures"/>
        <w:tabs>
          <w:tab w:val="right" w:leader="dot" w:pos="9350"/>
        </w:tabs>
        <w:spacing w:line="360" w:lineRule="auto"/>
        <w:jc w:val="both"/>
        <w:rPr>
          <w:rFonts w:ascii="Times New Roman" w:hAnsi="Times New Roman" w:cs="Times New Roman"/>
          <w:noProof/>
          <w:sz w:val="24"/>
          <w:szCs w:val="24"/>
        </w:rPr>
      </w:pPr>
      <w:hyperlink w:anchor="_Toc512463217" w:history="1">
        <w:r w:rsidR="00EE1BAB" w:rsidRPr="00EE1BAB">
          <w:rPr>
            <w:rStyle w:val="Hyperlink"/>
            <w:rFonts w:ascii="Times New Roman" w:eastAsia="Times New Roman" w:hAnsi="Times New Roman" w:cs="Times New Roman"/>
            <w:noProof/>
            <w:sz w:val="24"/>
            <w:szCs w:val="24"/>
          </w:rPr>
          <w:t>Knowledge and understanding of the subject</w:t>
        </w:r>
        <w:r w:rsidR="00EE1BAB" w:rsidRPr="00EE1BAB">
          <w:rPr>
            <w:rFonts w:ascii="Times New Roman" w:hAnsi="Times New Roman" w:cs="Times New Roman"/>
            <w:noProof/>
            <w:webHidden/>
            <w:sz w:val="24"/>
            <w:szCs w:val="24"/>
          </w:rPr>
          <w:tab/>
        </w:r>
        <w:r w:rsidR="00E464CD" w:rsidRPr="00EE1BAB">
          <w:rPr>
            <w:rFonts w:ascii="Times New Roman" w:hAnsi="Times New Roman" w:cs="Times New Roman"/>
            <w:noProof/>
            <w:webHidden/>
            <w:sz w:val="24"/>
            <w:szCs w:val="24"/>
          </w:rPr>
          <w:fldChar w:fldCharType="begin"/>
        </w:r>
        <w:r w:rsidR="00EE1BAB" w:rsidRPr="00EE1BAB">
          <w:rPr>
            <w:rFonts w:ascii="Times New Roman" w:hAnsi="Times New Roman" w:cs="Times New Roman"/>
            <w:noProof/>
            <w:webHidden/>
            <w:sz w:val="24"/>
            <w:szCs w:val="24"/>
          </w:rPr>
          <w:instrText xml:space="preserve"> PAGEREF _Toc512463217 \h </w:instrText>
        </w:r>
        <w:r w:rsidR="00E464CD" w:rsidRPr="00EE1BAB">
          <w:rPr>
            <w:rFonts w:ascii="Times New Roman" w:hAnsi="Times New Roman" w:cs="Times New Roman"/>
            <w:noProof/>
            <w:webHidden/>
            <w:sz w:val="24"/>
            <w:szCs w:val="24"/>
          </w:rPr>
        </w:r>
        <w:r w:rsidR="00E464CD" w:rsidRPr="00EE1BAB">
          <w:rPr>
            <w:rFonts w:ascii="Times New Roman" w:hAnsi="Times New Roman" w:cs="Times New Roman"/>
            <w:noProof/>
            <w:webHidden/>
            <w:sz w:val="24"/>
            <w:szCs w:val="24"/>
          </w:rPr>
          <w:fldChar w:fldCharType="separate"/>
        </w:r>
        <w:r w:rsidR="00EE1BAB" w:rsidRPr="00EE1BAB">
          <w:rPr>
            <w:rFonts w:ascii="Times New Roman" w:hAnsi="Times New Roman" w:cs="Times New Roman"/>
            <w:noProof/>
            <w:webHidden/>
            <w:sz w:val="24"/>
            <w:szCs w:val="24"/>
          </w:rPr>
          <w:t>4</w:t>
        </w:r>
        <w:r w:rsidR="00E464CD" w:rsidRPr="00EE1BAB">
          <w:rPr>
            <w:rFonts w:ascii="Times New Roman" w:hAnsi="Times New Roman" w:cs="Times New Roman"/>
            <w:noProof/>
            <w:webHidden/>
            <w:sz w:val="24"/>
            <w:szCs w:val="24"/>
          </w:rPr>
          <w:fldChar w:fldCharType="end"/>
        </w:r>
      </w:hyperlink>
    </w:p>
    <w:p w:rsidR="00EE1BAB" w:rsidRPr="00EE1BAB" w:rsidRDefault="00B572A3" w:rsidP="00EE1BAB">
      <w:pPr>
        <w:pStyle w:val="TableofFigures"/>
        <w:tabs>
          <w:tab w:val="right" w:leader="dot" w:pos="9350"/>
        </w:tabs>
        <w:spacing w:line="360" w:lineRule="auto"/>
        <w:jc w:val="both"/>
        <w:rPr>
          <w:rFonts w:ascii="Times New Roman" w:hAnsi="Times New Roman" w:cs="Times New Roman"/>
          <w:noProof/>
          <w:sz w:val="24"/>
          <w:szCs w:val="24"/>
        </w:rPr>
      </w:pPr>
      <w:hyperlink w:anchor="_Toc512463218" w:history="1">
        <w:r w:rsidR="00EE1BAB" w:rsidRPr="00EE1BAB">
          <w:rPr>
            <w:rStyle w:val="Hyperlink"/>
            <w:rFonts w:ascii="Times New Roman" w:eastAsia="Times New Roman" w:hAnsi="Times New Roman" w:cs="Times New Roman"/>
            <w:noProof/>
            <w:sz w:val="24"/>
            <w:szCs w:val="24"/>
          </w:rPr>
          <w:t>Analysis</w:t>
        </w:r>
        <w:r w:rsidR="00EE1BAB" w:rsidRPr="00EE1BAB">
          <w:rPr>
            <w:rFonts w:ascii="Times New Roman" w:hAnsi="Times New Roman" w:cs="Times New Roman"/>
            <w:noProof/>
            <w:webHidden/>
            <w:sz w:val="24"/>
            <w:szCs w:val="24"/>
          </w:rPr>
          <w:tab/>
        </w:r>
        <w:r w:rsidR="00E464CD" w:rsidRPr="00EE1BAB">
          <w:rPr>
            <w:rFonts w:ascii="Times New Roman" w:hAnsi="Times New Roman" w:cs="Times New Roman"/>
            <w:noProof/>
            <w:webHidden/>
            <w:sz w:val="24"/>
            <w:szCs w:val="24"/>
          </w:rPr>
          <w:fldChar w:fldCharType="begin"/>
        </w:r>
        <w:r w:rsidR="00EE1BAB" w:rsidRPr="00EE1BAB">
          <w:rPr>
            <w:rFonts w:ascii="Times New Roman" w:hAnsi="Times New Roman" w:cs="Times New Roman"/>
            <w:noProof/>
            <w:webHidden/>
            <w:sz w:val="24"/>
            <w:szCs w:val="24"/>
          </w:rPr>
          <w:instrText xml:space="preserve"> PAGEREF _Toc512463218 \h </w:instrText>
        </w:r>
        <w:r w:rsidR="00E464CD" w:rsidRPr="00EE1BAB">
          <w:rPr>
            <w:rFonts w:ascii="Times New Roman" w:hAnsi="Times New Roman" w:cs="Times New Roman"/>
            <w:noProof/>
            <w:webHidden/>
            <w:sz w:val="24"/>
            <w:szCs w:val="24"/>
          </w:rPr>
        </w:r>
        <w:r w:rsidR="00E464CD" w:rsidRPr="00EE1BAB">
          <w:rPr>
            <w:rFonts w:ascii="Times New Roman" w:hAnsi="Times New Roman" w:cs="Times New Roman"/>
            <w:noProof/>
            <w:webHidden/>
            <w:sz w:val="24"/>
            <w:szCs w:val="24"/>
          </w:rPr>
          <w:fldChar w:fldCharType="separate"/>
        </w:r>
        <w:r w:rsidR="00EE1BAB" w:rsidRPr="00EE1BAB">
          <w:rPr>
            <w:rFonts w:ascii="Times New Roman" w:hAnsi="Times New Roman" w:cs="Times New Roman"/>
            <w:noProof/>
            <w:webHidden/>
            <w:sz w:val="24"/>
            <w:szCs w:val="24"/>
          </w:rPr>
          <w:t>4</w:t>
        </w:r>
        <w:r w:rsidR="00E464CD" w:rsidRPr="00EE1BAB">
          <w:rPr>
            <w:rFonts w:ascii="Times New Roman" w:hAnsi="Times New Roman" w:cs="Times New Roman"/>
            <w:noProof/>
            <w:webHidden/>
            <w:sz w:val="24"/>
            <w:szCs w:val="24"/>
          </w:rPr>
          <w:fldChar w:fldCharType="end"/>
        </w:r>
      </w:hyperlink>
    </w:p>
    <w:p w:rsidR="00EE1BAB" w:rsidRPr="00EE1BAB" w:rsidRDefault="00B572A3" w:rsidP="00EE1BAB">
      <w:pPr>
        <w:pStyle w:val="TableofFigures"/>
        <w:tabs>
          <w:tab w:val="right" w:leader="dot" w:pos="9350"/>
        </w:tabs>
        <w:spacing w:line="360" w:lineRule="auto"/>
        <w:jc w:val="both"/>
        <w:rPr>
          <w:rFonts w:ascii="Times New Roman" w:hAnsi="Times New Roman" w:cs="Times New Roman"/>
          <w:noProof/>
          <w:sz w:val="24"/>
          <w:szCs w:val="24"/>
        </w:rPr>
      </w:pPr>
      <w:hyperlink w:anchor="_Toc512463219" w:history="1">
        <w:r w:rsidR="00EE1BAB" w:rsidRPr="00EE1BAB">
          <w:rPr>
            <w:rStyle w:val="Hyperlink"/>
            <w:rFonts w:ascii="Times New Roman" w:eastAsia="Times New Roman" w:hAnsi="Times New Roman" w:cs="Times New Roman"/>
            <w:noProof/>
            <w:sz w:val="24"/>
            <w:szCs w:val="24"/>
          </w:rPr>
          <w:t>Deployment and Practical Application</w:t>
        </w:r>
        <w:r w:rsidR="00EE1BAB" w:rsidRPr="00EE1BAB">
          <w:rPr>
            <w:rFonts w:ascii="Times New Roman" w:hAnsi="Times New Roman" w:cs="Times New Roman"/>
            <w:noProof/>
            <w:webHidden/>
            <w:sz w:val="24"/>
            <w:szCs w:val="24"/>
          </w:rPr>
          <w:tab/>
        </w:r>
        <w:r w:rsidR="00E464CD" w:rsidRPr="00EE1BAB">
          <w:rPr>
            <w:rFonts w:ascii="Times New Roman" w:hAnsi="Times New Roman" w:cs="Times New Roman"/>
            <w:noProof/>
            <w:webHidden/>
            <w:sz w:val="24"/>
            <w:szCs w:val="24"/>
          </w:rPr>
          <w:fldChar w:fldCharType="begin"/>
        </w:r>
        <w:r w:rsidR="00EE1BAB" w:rsidRPr="00EE1BAB">
          <w:rPr>
            <w:rFonts w:ascii="Times New Roman" w:hAnsi="Times New Roman" w:cs="Times New Roman"/>
            <w:noProof/>
            <w:webHidden/>
            <w:sz w:val="24"/>
            <w:szCs w:val="24"/>
          </w:rPr>
          <w:instrText xml:space="preserve"> PAGEREF _Toc512463219 \h </w:instrText>
        </w:r>
        <w:r w:rsidR="00E464CD" w:rsidRPr="00EE1BAB">
          <w:rPr>
            <w:rFonts w:ascii="Times New Roman" w:hAnsi="Times New Roman" w:cs="Times New Roman"/>
            <w:noProof/>
            <w:webHidden/>
            <w:sz w:val="24"/>
            <w:szCs w:val="24"/>
          </w:rPr>
        </w:r>
        <w:r w:rsidR="00E464CD" w:rsidRPr="00EE1BAB">
          <w:rPr>
            <w:rFonts w:ascii="Times New Roman" w:hAnsi="Times New Roman" w:cs="Times New Roman"/>
            <w:noProof/>
            <w:webHidden/>
            <w:sz w:val="24"/>
            <w:szCs w:val="24"/>
          </w:rPr>
          <w:fldChar w:fldCharType="separate"/>
        </w:r>
        <w:r w:rsidR="00EE1BAB" w:rsidRPr="00EE1BAB">
          <w:rPr>
            <w:rFonts w:ascii="Times New Roman" w:hAnsi="Times New Roman" w:cs="Times New Roman"/>
            <w:noProof/>
            <w:webHidden/>
            <w:sz w:val="24"/>
            <w:szCs w:val="24"/>
          </w:rPr>
          <w:t>5</w:t>
        </w:r>
        <w:r w:rsidR="00E464CD" w:rsidRPr="00EE1BAB">
          <w:rPr>
            <w:rFonts w:ascii="Times New Roman" w:hAnsi="Times New Roman" w:cs="Times New Roman"/>
            <w:noProof/>
            <w:webHidden/>
            <w:sz w:val="24"/>
            <w:szCs w:val="24"/>
          </w:rPr>
          <w:fldChar w:fldCharType="end"/>
        </w:r>
      </w:hyperlink>
    </w:p>
    <w:p w:rsidR="00EE1BAB" w:rsidRPr="00EE1BAB" w:rsidRDefault="00B572A3" w:rsidP="00EE1BAB">
      <w:pPr>
        <w:pStyle w:val="TableofFigures"/>
        <w:tabs>
          <w:tab w:val="right" w:leader="dot" w:pos="9350"/>
        </w:tabs>
        <w:spacing w:line="360" w:lineRule="auto"/>
        <w:jc w:val="both"/>
        <w:rPr>
          <w:rFonts w:ascii="Times New Roman" w:hAnsi="Times New Roman" w:cs="Times New Roman"/>
          <w:noProof/>
          <w:sz w:val="24"/>
          <w:szCs w:val="24"/>
        </w:rPr>
      </w:pPr>
      <w:hyperlink w:anchor="_Toc512463220" w:history="1">
        <w:r w:rsidR="00EE1BAB" w:rsidRPr="00EE1BAB">
          <w:rPr>
            <w:rStyle w:val="Hyperlink"/>
            <w:rFonts w:ascii="Times New Roman" w:eastAsia="Times New Roman" w:hAnsi="Times New Roman" w:cs="Times New Roman"/>
            <w:noProof/>
            <w:sz w:val="24"/>
            <w:szCs w:val="24"/>
          </w:rPr>
          <w:t>Skills for the professional practice</w:t>
        </w:r>
        <w:r w:rsidR="00EE1BAB" w:rsidRPr="00EE1BAB">
          <w:rPr>
            <w:rFonts w:ascii="Times New Roman" w:hAnsi="Times New Roman" w:cs="Times New Roman"/>
            <w:noProof/>
            <w:webHidden/>
            <w:sz w:val="24"/>
            <w:szCs w:val="24"/>
          </w:rPr>
          <w:tab/>
        </w:r>
        <w:r w:rsidR="00E464CD" w:rsidRPr="00EE1BAB">
          <w:rPr>
            <w:rFonts w:ascii="Times New Roman" w:hAnsi="Times New Roman" w:cs="Times New Roman"/>
            <w:noProof/>
            <w:webHidden/>
            <w:sz w:val="24"/>
            <w:szCs w:val="24"/>
          </w:rPr>
          <w:fldChar w:fldCharType="begin"/>
        </w:r>
        <w:r w:rsidR="00EE1BAB" w:rsidRPr="00EE1BAB">
          <w:rPr>
            <w:rFonts w:ascii="Times New Roman" w:hAnsi="Times New Roman" w:cs="Times New Roman"/>
            <w:noProof/>
            <w:webHidden/>
            <w:sz w:val="24"/>
            <w:szCs w:val="24"/>
          </w:rPr>
          <w:instrText xml:space="preserve"> PAGEREF _Toc512463220 \h </w:instrText>
        </w:r>
        <w:r w:rsidR="00E464CD" w:rsidRPr="00EE1BAB">
          <w:rPr>
            <w:rFonts w:ascii="Times New Roman" w:hAnsi="Times New Roman" w:cs="Times New Roman"/>
            <w:noProof/>
            <w:webHidden/>
            <w:sz w:val="24"/>
            <w:szCs w:val="24"/>
          </w:rPr>
        </w:r>
        <w:r w:rsidR="00E464CD" w:rsidRPr="00EE1BAB">
          <w:rPr>
            <w:rFonts w:ascii="Times New Roman" w:hAnsi="Times New Roman" w:cs="Times New Roman"/>
            <w:noProof/>
            <w:webHidden/>
            <w:sz w:val="24"/>
            <w:szCs w:val="24"/>
          </w:rPr>
          <w:fldChar w:fldCharType="separate"/>
        </w:r>
        <w:r w:rsidR="00EE1BAB" w:rsidRPr="00EE1BAB">
          <w:rPr>
            <w:rFonts w:ascii="Times New Roman" w:hAnsi="Times New Roman" w:cs="Times New Roman"/>
            <w:noProof/>
            <w:webHidden/>
            <w:sz w:val="24"/>
            <w:szCs w:val="24"/>
          </w:rPr>
          <w:t>7</w:t>
        </w:r>
        <w:r w:rsidR="00E464CD" w:rsidRPr="00EE1BAB">
          <w:rPr>
            <w:rFonts w:ascii="Times New Roman" w:hAnsi="Times New Roman" w:cs="Times New Roman"/>
            <w:noProof/>
            <w:webHidden/>
            <w:sz w:val="24"/>
            <w:szCs w:val="24"/>
          </w:rPr>
          <w:fldChar w:fldCharType="end"/>
        </w:r>
      </w:hyperlink>
    </w:p>
    <w:p w:rsidR="00EE1BAB" w:rsidRPr="00EE1BAB" w:rsidRDefault="00B572A3" w:rsidP="00EE1BAB">
      <w:pPr>
        <w:pStyle w:val="TableofFigures"/>
        <w:tabs>
          <w:tab w:val="right" w:leader="dot" w:pos="9350"/>
        </w:tabs>
        <w:spacing w:line="360" w:lineRule="auto"/>
        <w:jc w:val="both"/>
        <w:rPr>
          <w:rFonts w:ascii="Times New Roman" w:hAnsi="Times New Roman" w:cs="Times New Roman"/>
          <w:noProof/>
          <w:sz w:val="24"/>
          <w:szCs w:val="24"/>
        </w:rPr>
      </w:pPr>
      <w:hyperlink w:anchor="_Toc512463221" w:history="1">
        <w:r w:rsidR="00EE1BAB" w:rsidRPr="00EE1BAB">
          <w:rPr>
            <w:rStyle w:val="Hyperlink"/>
            <w:rFonts w:ascii="Times New Roman" w:eastAsia="Times New Roman" w:hAnsi="Times New Roman" w:cs="Times New Roman"/>
            <w:noProof/>
            <w:sz w:val="24"/>
            <w:szCs w:val="24"/>
          </w:rPr>
          <w:t>Conclusion</w:t>
        </w:r>
        <w:r w:rsidR="00EE1BAB" w:rsidRPr="00EE1BAB">
          <w:rPr>
            <w:rFonts w:ascii="Times New Roman" w:hAnsi="Times New Roman" w:cs="Times New Roman"/>
            <w:noProof/>
            <w:webHidden/>
            <w:sz w:val="24"/>
            <w:szCs w:val="24"/>
          </w:rPr>
          <w:tab/>
        </w:r>
        <w:r w:rsidR="00E464CD" w:rsidRPr="00EE1BAB">
          <w:rPr>
            <w:rFonts w:ascii="Times New Roman" w:hAnsi="Times New Roman" w:cs="Times New Roman"/>
            <w:noProof/>
            <w:webHidden/>
            <w:sz w:val="24"/>
            <w:szCs w:val="24"/>
          </w:rPr>
          <w:fldChar w:fldCharType="begin"/>
        </w:r>
        <w:r w:rsidR="00EE1BAB" w:rsidRPr="00EE1BAB">
          <w:rPr>
            <w:rFonts w:ascii="Times New Roman" w:hAnsi="Times New Roman" w:cs="Times New Roman"/>
            <w:noProof/>
            <w:webHidden/>
            <w:sz w:val="24"/>
            <w:szCs w:val="24"/>
          </w:rPr>
          <w:instrText xml:space="preserve"> PAGEREF _Toc512463221 \h </w:instrText>
        </w:r>
        <w:r w:rsidR="00E464CD" w:rsidRPr="00EE1BAB">
          <w:rPr>
            <w:rFonts w:ascii="Times New Roman" w:hAnsi="Times New Roman" w:cs="Times New Roman"/>
            <w:noProof/>
            <w:webHidden/>
            <w:sz w:val="24"/>
            <w:szCs w:val="24"/>
          </w:rPr>
        </w:r>
        <w:r w:rsidR="00E464CD" w:rsidRPr="00EE1BAB">
          <w:rPr>
            <w:rFonts w:ascii="Times New Roman" w:hAnsi="Times New Roman" w:cs="Times New Roman"/>
            <w:noProof/>
            <w:webHidden/>
            <w:sz w:val="24"/>
            <w:szCs w:val="24"/>
          </w:rPr>
          <w:fldChar w:fldCharType="separate"/>
        </w:r>
        <w:r w:rsidR="00EE1BAB" w:rsidRPr="00EE1BAB">
          <w:rPr>
            <w:rFonts w:ascii="Times New Roman" w:hAnsi="Times New Roman" w:cs="Times New Roman"/>
            <w:noProof/>
            <w:webHidden/>
            <w:sz w:val="24"/>
            <w:szCs w:val="24"/>
          </w:rPr>
          <w:t>7</w:t>
        </w:r>
        <w:r w:rsidR="00E464CD" w:rsidRPr="00EE1BAB">
          <w:rPr>
            <w:rFonts w:ascii="Times New Roman" w:hAnsi="Times New Roman" w:cs="Times New Roman"/>
            <w:noProof/>
            <w:webHidden/>
            <w:sz w:val="24"/>
            <w:szCs w:val="24"/>
          </w:rPr>
          <w:fldChar w:fldCharType="end"/>
        </w:r>
      </w:hyperlink>
    </w:p>
    <w:p w:rsidR="00EE1BAB" w:rsidRDefault="00B572A3" w:rsidP="00EE1BAB">
      <w:pPr>
        <w:pStyle w:val="TableofFigures"/>
        <w:tabs>
          <w:tab w:val="right" w:leader="dot" w:pos="9350"/>
        </w:tabs>
        <w:spacing w:line="360" w:lineRule="auto"/>
        <w:jc w:val="both"/>
        <w:rPr>
          <w:noProof/>
        </w:rPr>
      </w:pPr>
      <w:hyperlink w:anchor="_Toc512463222" w:history="1">
        <w:r w:rsidR="00EE1BAB" w:rsidRPr="00EE1BAB">
          <w:rPr>
            <w:rStyle w:val="Hyperlink"/>
            <w:rFonts w:ascii="Times New Roman" w:eastAsia="Times New Roman" w:hAnsi="Times New Roman" w:cs="Times New Roman"/>
            <w:noProof/>
            <w:sz w:val="24"/>
            <w:szCs w:val="24"/>
          </w:rPr>
          <w:t>Reference List</w:t>
        </w:r>
        <w:r w:rsidR="00EE1BAB" w:rsidRPr="00EE1BAB">
          <w:rPr>
            <w:rFonts w:ascii="Times New Roman" w:hAnsi="Times New Roman" w:cs="Times New Roman"/>
            <w:noProof/>
            <w:webHidden/>
            <w:sz w:val="24"/>
            <w:szCs w:val="24"/>
          </w:rPr>
          <w:tab/>
        </w:r>
        <w:r w:rsidR="00E464CD" w:rsidRPr="00EE1BAB">
          <w:rPr>
            <w:rFonts w:ascii="Times New Roman" w:hAnsi="Times New Roman" w:cs="Times New Roman"/>
            <w:noProof/>
            <w:webHidden/>
            <w:sz w:val="24"/>
            <w:szCs w:val="24"/>
          </w:rPr>
          <w:fldChar w:fldCharType="begin"/>
        </w:r>
        <w:r w:rsidR="00EE1BAB" w:rsidRPr="00EE1BAB">
          <w:rPr>
            <w:rFonts w:ascii="Times New Roman" w:hAnsi="Times New Roman" w:cs="Times New Roman"/>
            <w:noProof/>
            <w:webHidden/>
            <w:sz w:val="24"/>
            <w:szCs w:val="24"/>
          </w:rPr>
          <w:instrText xml:space="preserve"> PAGEREF _Toc512463222 \h </w:instrText>
        </w:r>
        <w:r w:rsidR="00E464CD" w:rsidRPr="00EE1BAB">
          <w:rPr>
            <w:rFonts w:ascii="Times New Roman" w:hAnsi="Times New Roman" w:cs="Times New Roman"/>
            <w:noProof/>
            <w:webHidden/>
            <w:sz w:val="24"/>
            <w:szCs w:val="24"/>
          </w:rPr>
        </w:r>
        <w:r w:rsidR="00E464CD" w:rsidRPr="00EE1BAB">
          <w:rPr>
            <w:rFonts w:ascii="Times New Roman" w:hAnsi="Times New Roman" w:cs="Times New Roman"/>
            <w:noProof/>
            <w:webHidden/>
            <w:sz w:val="24"/>
            <w:szCs w:val="24"/>
          </w:rPr>
          <w:fldChar w:fldCharType="separate"/>
        </w:r>
        <w:r w:rsidR="00EE1BAB" w:rsidRPr="00EE1BAB">
          <w:rPr>
            <w:rFonts w:ascii="Times New Roman" w:hAnsi="Times New Roman" w:cs="Times New Roman"/>
            <w:noProof/>
            <w:webHidden/>
            <w:sz w:val="24"/>
            <w:szCs w:val="24"/>
          </w:rPr>
          <w:t>8</w:t>
        </w:r>
        <w:r w:rsidR="00E464CD" w:rsidRPr="00EE1BAB">
          <w:rPr>
            <w:rFonts w:ascii="Times New Roman" w:hAnsi="Times New Roman" w:cs="Times New Roman"/>
            <w:noProof/>
            <w:webHidden/>
            <w:sz w:val="24"/>
            <w:szCs w:val="24"/>
          </w:rPr>
          <w:fldChar w:fldCharType="end"/>
        </w:r>
      </w:hyperlink>
    </w:p>
    <w:p w:rsidR="00D03539" w:rsidRDefault="00E464C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end"/>
      </w:r>
      <w:r w:rsidR="009D0189">
        <w:br w:type="page"/>
      </w:r>
    </w:p>
    <w:p w:rsidR="00D03539" w:rsidRDefault="009D0189" w:rsidP="00EE1BAB">
      <w:pPr>
        <w:pStyle w:val="Heading7"/>
        <w:rPr>
          <w:rFonts w:eastAsia="Times New Roman"/>
        </w:rPr>
      </w:pPr>
      <w:bookmarkStart w:id="0" w:name="_Toc512463215"/>
      <w:r>
        <w:rPr>
          <w:rFonts w:eastAsia="Times New Roman"/>
        </w:rPr>
        <w:lastRenderedPageBreak/>
        <w:t>Introduction</w:t>
      </w:r>
      <w:bookmarkEnd w:id="0"/>
    </w:p>
    <w:p w:rsidR="00D03539" w:rsidRDefault="009D01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various workplace skills that are categorized under the employability skills such as problem solving, critical thinking, oral as well as written communications, adaptability, ethics, responsibility and many more. On the other hand, the academic skills are those set of skills that are acquired by students in order to pursue higher education, which helps them to sustain in this economic environment successfully. The assignment is the detailed summary of the importance of gaining academic as well as employability skills in this current business world. Moreover, the assignment highlights the knowledge that is required for assessing the subject along with the analysis of the vital factors that forms strong employability skills within an individual. The last part of this assignment deals with the results of its practical implementation along with the necessary steps that are required for enhancing some specific set of skills. Moreover, the assignment focuses on the certain skills that are required in professional practices. </w:t>
      </w:r>
    </w:p>
    <w:p w:rsidR="00D03539" w:rsidRDefault="009D0189" w:rsidP="00EE1BAB">
      <w:pPr>
        <w:pStyle w:val="Heading7"/>
        <w:rPr>
          <w:rFonts w:eastAsia="Times New Roman"/>
        </w:rPr>
      </w:pPr>
      <w:bookmarkStart w:id="1" w:name="_Toc512463216"/>
      <w:r>
        <w:rPr>
          <w:rFonts w:eastAsia="Times New Roman"/>
        </w:rPr>
        <w:t>Literature Review</w:t>
      </w:r>
      <w:bookmarkEnd w:id="1"/>
    </w:p>
    <w:p w:rsidR="00D03539" w:rsidRDefault="009D018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One of the vital factors of strategic marketing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the employability skills. These set of skills are very much useful for a business organization in order to drive in the market place along with enhancing the overall organizational growth. Effective set of employability skills </w:t>
      </w:r>
      <w:r w:rsidR="003E3B10">
        <w:rPr>
          <w:rFonts w:ascii="Times New Roman" w:eastAsia="Times New Roman" w:hAnsi="Times New Roman" w:cs="Times New Roman"/>
          <w:sz w:val="24"/>
          <w:szCs w:val="24"/>
        </w:rPr>
        <w:t>would help me</w:t>
      </w:r>
      <w:r>
        <w:rPr>
          <w:rFonts w:ascii="Times New Roman" w:eastAsia="Times New Roman" w:hAnsi="Times New Roman" w:cs="Times New Roman"/>
          <w:sz w:val="24"/>
          <w:szCs w:val="24"/>
        </w:rPr>
        <w:t xml:space="preserve"> in overcoming both the mental as well as physical barriers, which is directly related to enhancements along with knowledge. </w:t>
      </w:r>
    </w:p>
    <w:p w:rsidR="00D03539" w:rsidRDefault="009D01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sz w:val="24"/>
          <w:szCs w:val="24"/>
          <w:highlight w:val="white"/>
        </w:rPr>
        <w:t xml:space="preserve">Hayes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(2016), </w:t>
      </w:r>
      <w:r>
        <w:rPr>
          <w:rFonts w:ascii="Times New Roman" w:eastAsia="Times New Roman" w:hAnsi="Times New Roman" w:cs="Times New Roman"/>
          <w:sz w:val="24"/>
          <w:szCs w:val="24"/>
        </w:rPr>
        <w:t xml:space="preserve">the main goal of employability is to gather both the vocational as well as academic knowledge. Moreover, it aims in ensuring that the employees are offered to work at flexible positions, which helps them to give their full potential at the workplace. The organizations need to acquire correct information of the labor market, which helps them in the process of effective decision making along with identifying the niche of the current business environment. </w:t>
      </w:r>
      <w:r w:rsidR="00B0742E">
        <w:rPr>
          <w:rFonts w:ascii="Times New Roman" w:eastAsia="Times New Roman" w:hAnsi="Times New Roman" w:cs="Times New Roman"/>
          <w:sz w:val="24"/>
          <w:szCs w:val="24"/>
        </w:rPr>
        <w:t>Proper employability skills deal</w:t>
      </w:r>
      <w:r>
        <w:rPr>
          <w:rFonts w:ascii="Times New Roman" w:eastAsia="Times New Roman" w:hAnsi="Times New Roman" w:cs="Times New Roman"/>
          <w:sz w:val="24"/>
          <w:szCs w:val="24"/>
        </w:rPr>
        <w:t xml:space="preserve"> with the complex situations at the correct time and with the correct format for achieving success. Thus it helps in identifying the area where the implementation of the effective techniques as well strategies will create the most impact or it is most suited to deal with the situation. This requires strong potentiality along with hard work, which helps to identify various opportunities for the organizational growth. Moreover, this is the factor which also assists in delivering the proper system of employment where it highlights the strong factors of employability. As a result, it also helps in mitigating the negative factors that </w:t>
      </w:r>
      <w:r>
        <w:rPr>
          <w:rFonts w:ascii="Times New Roman" w:eastAsia="Times New Roman" w:hAnsi="Times New Roman" w:cs="Times New Roman"/>
          <w:sz w:val="24"/>
          <w:szCs w:val="24"/>
        </w:rPr>
        <w:lastRenderedPageBreak/>
        <w:t>builds a strong employment system within the organization. In addition to that, the academic as well as the employability skills also helps the students to pursue higher education, which requires proper training sessions that includes the understanding as well as the impact of the subject.</w:t>
      </w:r>
      <w:r w:rsidR="00970C15">
        <w:rPr>
          <w:rFonts w:ascii="Times New Roman" w:eastAsia="Times New Roman" w:hAnsi="Times New Roman" w:cs="Times New Roman"/>
          <w:sz w:val="24"/>
          <w:szCs w:val="24"/>
        </w:rPr>
        <w:t xml:space="preserve"> According to </w:t>
      </w:r>
      <w:r w:rsidR="00970C15" w:rsidRPr="00970C15">
        <w:rPr>
          <w:rFonts w:ascii="Times New Roman" w:hAnsi="Times New Roman" w:cs="Times New Roman"/>
          <w:sz w:val="24"/>
          <w:szCs w:val="24"/>
          <w:shd w:val="clear" w:color="auto" w:fill="FFFFFF"/>
        </w:rPr>
        <w:t>Sp</w:t>
      </w:r>
      <w:r w:rsidR="00970C15">
        <w:rPr>
          <w:rFonts w:ascii="Times New Roman" w:hAnsi="Times New Roman" w:cs="Times New Roman"/>
          <w:sz w:val="24"/>
          <w:szCs w:val="24"/>
          <w:shd w:val="clear" w:color="auto" w:fill="FFFFFF"/>
        </w:rPr>
        <w:t xml:space="preserve">ence and </w:t>
      </w:r>
      <w:proofErr w:type="spellStart"/>
      <w:r w:rsidR="00970C15">
        <w:rPr>
          <w:rFonts w:ascii="Times New Roman" w:hAnsi="Times New Roman" w:cs="Times New Roman"/>
          <w:sz w:val="24"/>
          <w:szCs w:val="24"/>
          <w:shd w:val="clear" w:color="auto" w:fill="FFFFFF"/>
        </w:rPr>
        <w:t>Hyams-Ssekasi</w:t>
      </w:r>
      <w:proofErr w:type="spellEnd"/>
      <w:r w:rsidR="00970C15">
        <w:rPr>
          <w:rFonts w:ascii="Times New Roman" w:hAnsi="Times New Roman" w:cs="Times New Roman"/>
          <w:sz w:val="24"/>
          <w:szCs w:val="24"/>
          <w:shd w:val="clear" w:color="auto" w:fill="FFFFFF"/>
        </w:rPr>
        <w:t xml:space="preserve"> (</w:t>
      </w:r>
      <w:r w:rsidR="00970C15" w:rsidRPr="00970C15">
        <w:rPr>
          <w:rFonts w:ascii="Times New Roman" w:hAnsi="Times New Roman" w:cs="Times New Roman"/>
          <w:sz w:val="24"/>
          <w:szCs w:val="24"/>
          <w:shd w:val="clear" w:color="auto" w:fill="FFFFFF"/>
        </w:rPr>
        <w:t>2015</w:t>
      </w:r>
      <w:r w:rsidR="00970C15">
        <w:rPr>
          <w:rFonts w:ascii="Times New Roman" w:hAnsi="Times New Roman" w:cs="Times New Roman"/>
          <w:sz w:val="24"/>
          <w:szCs w:val="24"/>
          <w:shd w:val="clear" w:color="auto" w:fill="FFFFFF"/>
        </w:rPr>
        <w:t>),</w:t>
      </w:r>
      <w:r>
        <w:rPr>
          <w:rFonts w:ascii="Times New Roman" w:eastAsia="Times New Roman" w:hAnsi="Times New Roman" w:cs="Times New Roman"/>
          <w:sz w:val="24"/>
          <w:szCs w:val="24"/>
        </w:rPr>
        <w:t xml:space="preserve"> </w:t>
      </w:r>
      <w:r w:rsidR="00970C15">
        <w:rPr>
          <w:rFonts w:ascii="Times New Roman" w:eastAsia="Times New Roman" w:hAnsi="Times New Roman" w:cs="Times New Roman"/>
          <w:sz w:val="24"/>
          <w:szCs w:val="24"/>
        </w:rPr>
        <w:t>l</w:t>
      </w:r>
      <w:r>
        <w:rPr>
          <w:rFonts w:ascii="Times New Roman" w:eastAsia="Times New Roman" w:hAnsi="Times New Roman" w:cs="Times New Roman"/>
          <w:sz w:val="24"/>
          <w:szCs w:val="24"/>
        </w:rPr>
        <w:t>ack of employability skills hampers the business organizations and that needs to be reverted with proper and effective training facility.</w:t>
      </w:r>
    </w:p>
    <w:p w:rsidR="00D03539" w:rsidRDefault="009D0189" w:rsidP="00EE1BAB">
      <w:pPr>
        <w:pStyle w:val="Heading7"/>
        <w:rPr>
          <w:rFonts w:eastAsia="Times New Roman"/>
        </w:rPr>
      </w:pPr>
      <w:bookmarkStart w:id="2" w:name="_Toc512463217"/>
      <w:r>
        <w:rPr>
          <w:rFonts w:eastAsia="Times New Roman"/>
        </w:rPr>
        <w:t>Knowledge and understanding of the subject</w:t>
      </w:r>
      <w:bookmarkEnd w:id="2"/>
    </w:p>
    <w:p w:rsidR="00D03539" w:rsidRDefault="009D01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aims to demonstrate </w:t>
      </w:r>
      <w:r w:rsidR="003E3B10">
        <w:rPr>
          <w:rFonts w:ascii="Times New Roman" w:eastAsia="Times New Roman" w:hAnsi="Times New Roman" w:cs="Times New Roman"/>
          <w:sz w:val="24"/>
          <w:szCs w:val="24"/>
        </w:rPr>
        <w:t>my</w:t>
      </w:r>
      <w:r>
        <w:rPr>
          <w:rFonts w:ascii="Times New Roman" w:eastAsia="Times New Roman" w:hAnsi="Times New Roman" w:cs="Times New Roman"/>
          <w:sz w:val="24"/>
          <w:szCs w:val="24"/>
        </w:rPr>
        <w:t xml:space="preserve"> knowledge a</w:t>
      </w:r>
      <w:r w:rsidR="003E3B10">
        <w:rPr>
          <w:rFonts w:ascii="Times New Roman" w:eastAsia="Times New Roman" w:hAnsi="Times New Roman" w:cs="Times New Roman"/>
          <w:sz w:val="24"/>
          <w:szCs w:val="24"/>
        </w:rPr>
        <w:t>bout</w:t>
      </w:r>
      <w:r>
        <w:rPr>
          <w:rFonts w:ascii="Times New Roman" w:eastAsia="Times New Roman" w:hAnsi="Times New Roman" w:cs="Times New Roman"/>
          <w:sz w:val="24"/>
          <w:szCs w:val="24"/>
        </w:rPr>
        <w:t xml:space="preserve"> the understanding of the importance of employability skills in today’s modern business world.</w:t>
      </w:r>
    </w:p>
    <w:p w:rsidR="00D03539" w:rsidRDefault="009D018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Design</w:t>
      </w:r>
    </w:p>
    <w:p w:rsidR="00D03539" w:rsidRDefault="009D01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sz w:val="24"/>
          <w:szCs w:val="24"/>
          <w:highlight w:val="white"/>
        </w:rPr>
        <w:t xml:space="preserve">Wolff and Booth (2017), </w:t>
      </w:r>
      <w:r>
        <w:rPr>
          <w:rFonts w:ascii="Times New Roman" w:eastAsia="Times New Roman" w:hAnsi="Times New Roman" w:cs="Times New Roman"/>
          <w:sz w:val="24"/>
          <w:szCs w:val="24"/>
        </w:rPr>
        <w:t xml:space="preserve">this requires all the available resources of the organization. These set of skill helps the employees in generating more number of opportunities within the workplace. There is need to follow the academic design process, which consists of various effective skills for providing a proper shape to the newly established business scheme. </w:t>
      </w:r>
    </w:p>
    <w:p w:rsidR="00D03539" w:rsidRDefault="009D018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Findings</w:t>
      </w:r>
    </w:p>
    <w:p w:rsidR="00D03539" w:rsidRDefault="003E3B1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94592F">
        <w:rPr>
          <w:rFonts w:ascii="Times New Roman" w:eastAsia="Times New Roman" w:hAnsi="Times New Roman" w:cs="Times New Roman"/>
          <w:sz w:val="24"/>
          <w:szCs w:val="24"/>
        </w:rPr>
        <w:t>s</w:t>
      </w:r>
      <w:bookmarkStart w:id="3" w:name="_GoBack"/>
      <w:bookmarkEnd w:id="3"/>
      <w:r>
        <w:rPr>
          <w:rFonts w:ascii="Times New Roman" w:eastAsia="Times New Roman" w:hAnsi="Times New Roman" w:cs="Times New Roman"/>
          <w:sz w:val="24"/>
          <w:szCs w:val="24"/>
        </w:rPr>
        <w:t xml:space="preserve"> per my concern, t</w:t>
      </w:r>
      <w:r w:rsidR="009D0189">
        <w:rPr>
          <w:rFonts w:ascii="Times New Roman" w:eastAsia="Times New Roman" w:hAnsi="Times New Roman" w:cs="Times New Roman"/>
          <w:sz w:val="24"/>
          <w:szCs w:val="24"/>
        </w:rPr>
        <w:t>he long term employability skills offers more impact to the business organization instead of the short term ones.</w:t>
      </w:r>
    </w:p>
    <w:p w:rsidR="00D03539" w:rsidRDefault="009D018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Application</w:t>
      </w:r>
    </w:p>
    <w:p w:rsidR="00D03539" w:rsidRDefault="009D01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Implementation of these effective skills helps </w:t>
      </w:r>
      <w:r w:rsidR="003E3B10">
        <w:rPr>
          <w:rFonts w:ascii="Times New Roman" w:eastAsia="Times New Roman" w:hAnsi="Times New Roman" w:cs="Times New Roman"/>
          <w:sz w:val="24"/>
          <w:szCs w:val="24"/>
        </w:rPr>
        <w:t xml:space="preserve">me </w:t>
      </w:r>
      <w:r>
        <w:rPr>
          <w:rFonts w:ascii="Times New Roman" w:eastAsia="Times New Roman" w:hAnsi="Times New Roman" w:cs="Times New Roman"/>
          <w:sz w:val="24"/>
          <w:szCs w:val="24"/>
        </w:rPr>
        <w:t>in enhancing the process of the subject design that highlights the need of acquiring education of an individual that helps in fulfilling the respective job roles in an efficient manner. This is entirely based on the implementation of both the intellectual as well as critical thinking skills that helps the employee in fulfilling their respective roles that are assigned for specific tasks.</w:t>
      </w:r>
    </w:p>
    <w:p w:rsidR="00D03539" w:rsidRDefault="009D0189" w:rsidP="00EE1BAB">
      <w:pPr>
        <w:pStyle w:val="Heading7"/>
        <w:rPr>
          <w:rFonts w:eastAsia="Times New Roman"/>
        </w:rPr>
      </w:pPr>
      <w:bookmarkStart w:id="4" w:name="_Toc512463218"/>
      <w:r>
        <w:rPr>
          <w:rFonts w:eastAsia="Times New Roman"/>
        </w:rPr>
        <w:t>Analysis</w:t>
      </w:r>
      <w:bookmarkEnd w:id="4"/>
    </w:p>
    <w:p w:rsidR="00D03539" w:rsidRDefault="009D01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highlight w:val="white"/>
        </w:rPr>
        <w:t>Bingle</w:t>
      </w:r>
      <w:proofErr w:type="spellEnd"/>
      <w:r>
        <w:rPr>
          <w:rFonts w:ascii="Times New Roman" w:eastAsia="Times New Roman" w:hAnsi="Times New Roman" w:cs="Times New Roman"/>
          <w:sz w:val="24"/>
          <w:szCs w:val="24"/>
          <w:highlight w:val="white"/>
        </w:rPr>
        <w:t xml:space="preserve"> (2016), </w:t>
      </w:r>
      <w:r>
        <w:rPr>
          <w:rFonts w:ascii="Times New Roman" w:eastAsia="Times New Roman" w:hAnsi="Times New Roman" w:cs="Times New Roman"/>
          <w:sz w:val="24"/>
          <w:szCs w:val="24"/>
        </w:rPr>
        <w:t>analysis of various factors helps in identifying the area where the employability skills need to be improved. These set of skills might be the management skills, responsive skills, vital skills as well as the undertaking attitudes, which has been analyzed and are listed below:</w:t>
      </w:r>
    </w:p>
    <w:p w:rsidR="00D03539" w:rsidRDefault="009D018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Management skills</w:t>
      </w:r>
    </w:p>
    <w:p w:rsidR="00D03539" w:rsidRDefault="009D01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skills are very much important as it </w:t>
      </w:r>
      <w:r w:rsidR="00810D9B">
        <w:rPr>
          <w:rFonts w:ascii="Times New Roman" w:eastAsia="Times New Roman" w:hAnsi="Times New Roman" w:cs="Times New Roman"/>
          <w:sz w:val="24"/>
          <w:szCs w:val="24"/>
        </w:rPr>
        <w:t>would insist me</w:t>
      </w:r>
      <w:r>
        <w:rPr>
          <w:rFonts w:ascii="Times New Roman" w:eastAsia="Times New Roman" w:hAnsi="Times New Roman" w:cs="Times New Roman"/>
          <w:sz w:val="24"/>
          <w:szCs w:val="24"/>
        </w:rPr>
        <w:t xml:space="preserve"> to develop a strong career by managing the essential activities of both the personal life and </w:t>
      </w:r>
      <w:proofErr w:type="spellStart"/>
      <w:r>
        <w:rPr>
          <w:rFonts w:ascii="Times New Roman" w:eastAsia="Times New Roman" w:hAnsi="Times New Roman" w:cs="Times New Roman"/>
          <w:sz w:val="24"/>
          <w:szCs w:val="24"/>
        </w:rPr>
        <w:t>worklife</w:t>
      </w:r>
      <w:proofErr w:type="spellEnd"/>
      <w:r>
        <w:rPr>
          <w:rFonts w:ascii="Times New Roman" w:eastAsia="Times New Roman" w:hAnsi="Times New Roman" w:cs="Times New Roman"/>
          <w:sz w:val="24"/>
          <w:szCs w:val="24"/>
        </w:rPr>
        <w:t xml:space="preserve"> in an appropriate manner. </w:t>
      </w:r>
      <w:r w:rsidR="00B0742E">
        <w:rPr>
          <w:rFonts w:ascii="Times New Roman" w:eastAsia="Times New Roman" w:hAnsi="Times New Roman" w:cs="Times New Roman"/>
          <w:sz w:val="24"/>
          <w:szCs w:val="24"/>
        </w:rPr>
        <w:lastRenderedPageBreak/>
        <w:t>A strong management skill helps</w:t>
      </w:r>
      <w:r>
        <w:rPr>
          <w:rFonts w:ascii="Times New Roman" w:eastAsia="Times New Roman" w:hAnsi="Times New Roman" w:cs="Times New Roman"/>
          <w:sz w:val="24"/>
          <w:szCs w:val="24"/>
        </w:rPr>
        <w:t xml:space="preserve"> a business organization by enhancing the brand image along with offering proper maintenance tow</w:t>
      </w:r>
      <w:r w:rsidR="00810D9B">
        <w:rPr>
          <w:rFonts w:ascii="Times New Roman" w:eastAsia="Times New Roman" w:hAnsi="Times New Roman" w:cs="Times New Roman"/>
          <w:sz w:val="24"/>
          <w:szCs w:val="24"/>
        </w:rPr>
        <w:t>ards it. Moreover, it has also helped me</w:t>
      </w:r>
      <w:r>
        <w:rPr>
          <w:rFonts w:ascii="Times New Roman" w:eastAsia="Times New Roman" w:hAnsi="Times New Roman" w:cs="Times New Roman"/>
          <w:sz w:val="24"/>
          <w:szCs w:val="24"/>
        </w:rPr>
        <w:t xml:space="preserve"> to perform the business or the organizational operations in a successful and simpler way. In addition to that, it </w:t>
      </w:r>
      <w:r w:rsidR="00810D9B">
        <w:rPr>
          <w:rFonts w:ascii="Times New Roman" w:eastAsia="Times New Roman" w:hAnsi="Times New Roman" w:cs="Times New Roman"/>
          <w:sz w:val="24"/>
          <w:szCs w:val="24"/>
        </w:rPr>
        <w:t xml:space="preserve">has </w:t>
      </w:r>
      <w:r>
        <w:rPr>
          <w:rFonts w:ascii="Times New Roman" w:eastAsia="Times New Roman" w:hAnsi="Times New Roman" w:cs="Times New Roman"/>
          <w:sz w:val="24"/>
          <w:szCs w:val="24"/>
        </w:rPr>
        <w:t xml:space="preserve">impact over the individual by helping them to acquire the confidence that will manage them to become independent in every </w:t>
      </w:r>
      <w:r w:rsidR="00B0742E">
        <w:rPr>
          <w:rFonts w:ascii="Times New Roman" w:eastAsia="Times New Roman" w:hAnsi="Times New Roman" w:cs="Times New Roman"/>
          <w:sz w:val="24"/>
          <w:szCs w:val="24"/>
        </w:rPr>
        <w:t>aspect</w:t>
      </w:r>
      <w:r>
        <w:rPr>
          <w:rFonts w:ascii="Times New Roman" w:eastAsia="Times New Roman" w:hAnsi="Times New Roman" w:cs="Times New Roman"/>
          <w:sz w:val="24"/>
          <w:szCs w:val="24"/>
        </w:rPr>
        <w:t xml:space="preserve"> along with enhancing the level of motivation. Proper management skills also bring severe development in the job </w:t>
      </w:r>
      <w:r w:rsidR="00B0742E">
        <w:rPr>
          <w:rFonts w:ascii="Times New Roman" w:eastAsia="Times New Roman" w:hAnsi="Times New Roman" w:cs="Times New Roman"/>
          <w:sz w:val="24"/>
          <w:szCs w:val="24"/>
        </w:rPr>
        <w:t>role that enhances</w:t>
      </w:r>
      <w:r>
        <w:rPr>
          <w:rFonts w:ascii="Times New Roman" w:eastAsia="Times New Roman" w:hAnsi="Times New Roman" w:cs="Times New Roman"/>
          <w:sz w:val="24"/>
          <w:szCs w:val="24"/>
        </w:rPr>
        <w:t xml:space="preserve"> the employee position within the organization.  </w:t>
      </w:r>
    </w:p>
    <w:p w:rsidR="00D03539" w:rsidRDefault="009D018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Responsive skills</w:t>
      </w:r>
    </w:p>
    <w:p w:rsidR="00D03539" w:rsidRDefault="009D01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set of skills derive from an individual’s mental ability as well as from the educational background. </w:t>
      </w:r>
      <w:r w:rsidR="004348E7">
        <w:rPr>
          <w:rFonts w:ascii="Times New Roman" w:eastAsia="Times New Roman" w:hAnsi="Times New Roman" w:cs="Times New Roman"/>
          <w:sz w:val="24"/>
          <w:szCs w:val="24"/>
        </w:rPr>
        <w:t xml:space="preserve">Therefore such skill </w:t>
      </w:r>
      <w:r>
        <w:rPr>
          <w:rFonts w:ascii="Times New Roman" w:eastAsia="Times New Roman" w:hAnsi="Times New Roman" w:cs="Times New Roman"/>
          <w:sz w:val="24"/>
          <w:szCs w:val="24"/>
        </w:rPr>
        <w:t xml:space="preserve">helps </w:t>
      </w:r>
      <w:r w:rsidR="004348E7">
        <w:rPr>
          <w:rFonts w:ascii="Times New Roman" w:eastAsia="Times New Roman" w:hAnsi="Times New Roman" w:cs="Times New Roman"/>
          <w:sz w:val="24"/>
          <w:szCs w:val="24"/>
        </w:rPr>
        <w:t>me</w:t>
      </w:r>
      <w:r>
        <w:rPr>
          <w:rFonts w:ascii="Times New Roman" w:eastAsia="Times New Roman" w:hAnsi="Times New Roman" w:cs="Times New Roman"/>
          <w:sz w:val="24"/>
          <w:szCs w:val="24"/>
        </w:rPr>
        <w:t xml:space="preserve"> in proper understanding of the work culture that includes behavior with others, </w:t>
      </w:r>
      <w:r w:rsidR="00B0742E">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as well as evaluating several sources of information and with the data exploration from the marginal and initial sources as well. </w:t>
      </w:r>
    </w:p>
    <w:p w:rsidR="00D03539" w:rsidRDefault="009D018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Vital skills</w:t>
      </w:r>
    </w:p>
    <w:p w:rsidR="00D03539" w:rsidRDefault="009D01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employability skills are needed to be developed, which can help an individual in maintaining a proper balance between the employability and the academic work structure. According to </w:t>
      </w:r>
      <w:r>
        <w:rPr>
          <w:rFonts w:ascii="Times New Roman" w:eastAsia="Times New Roman" w:hAnsi="Times New Roman" w:cs="Times New Roman"/>
          <w:sz w:val="24"/>
          <w:szCs w:val="24"/>
          <w:highlight w:val="white"/>
        </w:rPr>
        <w:t xml:space="preserve">Jackson (2014), </w:t>
      </w:r>
      <w:r>
        <w:rPr>
          <w:rFonts w:ascii="Times New Roman" w:eastAsia="Times New Roman" w:hAnsi="Times New Roman" w:cs="Times New Roman"/>
          <w:sz w:val="24"/>
          <w:szCs w:val="24"/>
        </w:rPr>
        <w:t>during the interview process, the employee needs to offer effective planning for delivering proper communication as well as evaluation. These set of skills are effective as it can be seen that the employee has given full potentiality at the interview session.</w:t>
      </w:r>
    </w:p>
    <w:p w:rsidR="00D03539" w:rsidRDefault="009D018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Undertaking attitudes</w:t>
      </w:r>
    </w:p>
    <w:p w:rsidR="00D03539" w:rsidRDefault="009D01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Undertaking attitudes consists of personal abilities such as the ability to identify issues along with delivering effective skills to deal with them efficiently. The employability skills are highly influenced by the effective set of workplace attitudes, which is also one of the vital factor</w:t>
      </w:r>
      <w:r w:rsidR="004348E7">
        <w:rPr>
          <w:rFonts w:ascii="Times New Roman" w:eastAsia="Times New Roman" w:hAnsi="Times New Roman" w:cs="Times New Roman"/>
          <w:sz w:val="24"/>
          <w:szCs w:val="24"/>
        </w:rPr>
        <w:t>s to ensure growth of the company</w:t>
      </w:r>
      <w:r>
        <w:rPr>
          <w:rFonts w:ascii="Times New Roman" w:eastAsia="Times New Roman" w:hAnsi="Times New Roman" w:cs="Times New Roman"/>
          <w:sz w:val="24"/>
          <w:szCs w:val="24"/>
        </w:rPr>
        <w:t xml:space="preserve">. </w:t>
      </w:r>
    </w:p>
    <w:p w:rsidR="00D03539" w:rsidRDefault="009D0189" w:rsidP="00EE1BAB">
      <w:pPr>
        <w:pStyle w:val="Heading7"/>
        <w:rPr>
          <w:rFonts w:eastAsia="Times New Roman"/>
        </w:rPr>
      </w:pPr>
      <w:bookmarkStart w:id="5" w:name="_Toc512463219"/>
      <w:r>
        <w:rPr>
          <w:rFonts w:eastAsia="Times New Roman"/>
        </w:rPr>
        <w:t>Deployment and Practical Application</w:t>
      </w:r>
      <w:bookmarkEnd w:id="5"/>
    </w:p>
    <w:p w:rsidR="00D03539" w:rsidRDefault="004348E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study, I would like to</w:t>
      </w:r>
      <w:r w:rsidR="009D0189">
        <w:rPr>
          <w:rFonts w:ascii="Times New Roman" w:eastAsia="Times New Roman" w:hAnsi="Times New Roman" w:cs="Times New Roman"/>
          <w:sz w:val="24"/>
          <w:szCs w:val="24"/>
        </w:rPr>
        <w:t xml:space="preserve"> acquire certain employability skills as well as proper</w:t>
      </w:r>
      <w:r>
        <w:rPr>
          <w:rFonts w:ascii="Times New Roman" w:eastAsia="Times New Roman" w:hAnsi="Times New Roman" w:cs="Times New Roman"/>
          <w:sz w:val="24"/>
          <w:szCs w:val="24"/>
        </w:rPr>
        <w:t xml:space="preserve"> workplace attitudes that will help me </w:t>
      </w:r>
      <w:r w:rsidR="009D0189">
        <w:rPr>
          <w:rFonts w:ascii="Times New Roman" w:eastAsia="Times New Roman" w:hAnsi="Times New Roman" w:cs="Times New Roman"/>
          <w:sz w:val="24"/>
          <w:szCs w:val="24"/>
        </w:rPr>
        <w:t xml:space="preserve">in performing with </w:t>
      </w:r>
      <w:r>
        <w:rPr>
          <w:rFonts w:ascii="Times New Roman" w:eastAsia="Times New Roman" w:hAnsi="Times New Roman" w:cs="Times New Roman"/>
          <w:sz w:val="24"/>
          <w:szCs w:val="24"/>
        </w:rPr>
        <w:t>my</w:t>
      </w:r>
      <w:r w:rsidR="009D0189">
        <w:rPr>
          <w:rFonts w:ascii="Times New Roman" w:eastAsia="Times New Roman" w:hAnsi="Times New Roman" w:cs="Times New Roman"/>
          <w:sz w:val="24"/>
          <w:szCs w:val="24"/>
        </w:rPr>
        <w:t xml:space="preserve"> full potentiality at the workplace</w:t>
      </w:r>
      <w:r>
        <w:rPr>
          <w:rFonts w:ascii="Times New Roman" w:eastAsia="Times New Roman" w:hAnsi="Times New Roman" w:cs="Times New Roman"/>
          <w:sz w:val="24"/>
          <w:szCs w:val="24"/>
        </w:rPr>
        <w:t xml:space="preserve"> I will be working in future</w:t>
      </w:r>
      <w:r w:rsidR="009D018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According to my learning, s</w:t>
      </w:r>
      <w:r w:rsidR="009D0189">
        <w:rPr>
          <w:rFonts w:ascii="Times New Roman" w:eastAsia="Times New Roman" w:hAnsi="Times New Roman" w:cs="Times New Roman"/>
          <w:sz w:val="24"/>
          <w:szCs w:val="24"/>
        </w:rPr>
        <w:t xml:space="preserve">trong employability skills must contain three major factors, which are alienable skills, substructure skills as well as executive skills. Moreover, </w:t>
      </w:r>
      <w:r w:rsidR="00B0742E">
        <w:rPr>
          <w:rFonts w:ascii="Times New Roman" w:eastAsia="Times New Roman" w:hAnsi="Times New Roman" w:cs="Times New Roman"/>
          <w:sz w:val="24"/>
          <w:szCs w:val="24"/>
        </w:rPr>
        <w:t>strong employability skills also consist</w:t>
      </w:r>
      <w:r w:rsidR="009D0189">
        <w:rPr>
          <w:rFonts w:ascii="Times New Roman" w:eastAsia="Times New Roman" w:hAnsi="Times New Roman" w:cs="Times New Roman"/>
          <w:sz w:val="24"/>
          <w:szCs w:val="24"/>
        </w:rPr>
        <w:t xml:space="preserve"> of interpretation as well as proper system of reinforcement. According to </w:t>
      </w:r>
      <w:r w:rsidR="009D0189">
        <w:rPr>
          <w:rFonts w:ascii="Times New Roman" w:eastAsia="Times New Roman" w:hAnsi="Times New Roman" w:cs="Times New Roman"/>
          <w:sz w:val="24"/>
          <w:szCs w:val="24"/>
          <w:highlight w:val="white"/>
        </w:rPr>
        <w:t xml:space="preserve">Sergio and Forsythe (2018), </w:t>
      </w:r>
      <w:r w:rsidR="009D0189">
        <w:rPr>
          <w:rFonts w:ascii="Times New Roman" w:eastAsia="Times New Roman" w:hAnsi="Times New Roman" w:cs="Times New Roman"/>
          <w:sz w:val="24"/>
          <w:szCs w:val="24"/>
        </w:rPr>
        <w:t xml:space="preserve">these set of effective skills require to be </w:t>
      </w:r>
      <w:r w:rsidR="009D0189">
        <w:rPr>
          <w:rFonts w:ascii="Times New Roman" w:eastAsia="Times New Roman" w:hAnsi="Times New Roman" w:cs="Times New Roman"/>
          <w:sz w:val="24"/>
          <w:szCs w:val="24"/>
        </w:rPr>
        <w:lastRenderedPageBreak/>
        <w:t xml:space="preserve">implemented at the correct time to extract the right amount of value that is necessary for the organizational growth. </w:t>
      </w:r>
      <w:r w:rsidR="00B0742E">
        <w:rPr>
          <w:rFonts w:ascii="Times New Roman" w:eastAsia="Times New Roman" w:hAnsi="Times New Roman" w:cs="Times New Roman"/>
          <w:sz w:val="24"/>
          <w:szCs w:val="24"/>
        </w:rPr>
        <w:t>This process requires</w:t>
      </w:r>
      <w:r w:rsidR="009D0189">
        <w:rPr>
          <w:rFonts w:ascii="Times New Roman" w:eastAsia="Times New Roman" w:hAnsi="Times New Roman" w:cs="Times New Roman"/>
          <w:sz w:val="24"/>
          <w:szCs w:val="24"/>
        </w:rPr>
        <w:t xml:space="preserve"> strong knowledge, which help</w:t>
      </w:r>
      <w:r>
        <w:rPr>
          <w:rFonts w:ascii="Times New Roman" w:eastAsia="Times New Roman" w:hAnsi="Times New Roman" w:cs="Times New Roman"/>
          <w:sz w:val="24"/>
          <w:szCs w:val="24"/>
        </w:rPr>
        <w:t>s</w:t>
      </w:r>
      <w:r w:rsidR="009D018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me as an </w:t>
      </w:r>
      <w:r w:rsidR="009D0189">
        <w:rPr>
          <w:rFonts w:ascii="Times New Roman" w:eastAsia="Times New Roman" w:hAnsi="Times New Roman" w:cs="Times New Roman"/>
          <w:sz w:val="24"/>
          <w:szCs w:val="24"/>
        </w:rPr>
        <w:t>employee to deal with the organizational issues in an efficient manner along with giving their full workplace potentiality. The following are the skills, which needs to be implemented correctly in order to extract the maximum organizational growth:</w:t>
      </w:r>
    </w:p>
    <w:p w:rsidR="00D03539" w:rsidRDefault="009D018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Effective communication</w:t>
      </w:r>
    </w:p>
    <w:p w:rsidR="00D03539" w:rsidRDefault="009D01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total organizational process depends on this vital skill. Employees need to hire this skill, which they need to implement from the first i.e. from the interview process.</w:t>
      </w:r>
      <w:r w:rsidR="00970C15">
        <w:rPr>
          <w:rFonts w:ascii="Times New Roman" w:eastAsia="Times New Roman" w:hAnsi="Times New Roman" w:cs="Times New Roman"/>
          <w:sz w:val="24"/>
          <w:szCs w:val="24"/>
        </w:rPr>
        <w:t xml:space="preserve"> According to </w:t>
      </w:r>
      <w:r w:rsidR="00970C15" w:rsidRPr="00970C15">
        <w:rPr>
          <w:rFonts w:ascii="Times New Roman" w:hAnsi="Times New Roman" w:cs="Times New Roman"/>
          <w:sz w:val="24"/>
          <w:szCs w:val="24"/>
          <w:shd w:val="clear" w:color="auto" w:fill="FFFFFF"/>
        </w:rPr>
        <w:t>Thomas</w:t>
      </w:r>
      <w:r w:rsidR="00970C15">
        <w:rPr>
          <w:rFonts w:ascii="Times New Roman" w:hAnsi="Times New Roman" w:cs="Times New Roman"/>
          <w:sz w:val="24"/>
          <w:szCs w:val="24"/>
          <w:shd w:val="clear" w:color="auto" w:fill="FFFFFF"/>
        </w:rPr>
        <w:t xml:space="preserve"> </w:t>
      </w:r>
      <w:r w:rsidR="00970C15">
        <w:rPr>
          <w:rFonts w:ascii="Times New Roman" w:hAnsi="Times New Roman" w:cs="Times New Roman"/>
          <w:i/>
          <w:sz w:val="24"/>
          <w:szCs w:val="24"/>
          <w:shd w:val="clear" w:color="auto" w:fill="FFFFFF"/>
        </w:rPr>
        <w:t>et al.</w:t>
      </w:r>
      <w:r w:rsidR="00970C15">
        <w:rPr>
          <w:rFonts w:ascii="Times New Roman" w:hAnsi="Times New Roman" w:cs="Times New Roman"/>
          <w:sz w:val="24"/>
          <w:szCs w:val="24"/>
          <w:shd w:val="clear" w:color="auto" w:fill="FFFFFF"/>
        </w:rPr>
        <w:t xml:space="preserve"> (2016),</w:t>
      </w:r>
      <w:r>
        <w:rPr>
          <w:rFonts w:ascii="Times New Roman" w:eastAsia="Times New Roman" w:hAnsi="Times New Roman" w:cs="Times New Roman"/>
          <w:sz w:val="24"/>
          <w:szCs w:val="24"/>
        </w:rPr>
        <w:t xml:space="preserve"> </w:t>
      </w:r>
      <w:r w:rsidR="00970C15">
        <w:rPr>
          <w:rFonts w:ascii="Times New Roman" w:eastAsia="Times New Roman" w:hAnsi="Times New Roman" w:cs="Times New Roman"/>
          <w:sz w:val="24"/>
          <w:szCs w:val="24"/>
        </w:rPr>
        <w:t>p</w:t>
      </w:r>
      <w:r>
        <w:rPr>
          <w:rFonts w:ascii="Times New Roman" w:eastAsia="Times New Roman" w:hAnsi="Times New Roman" w:cs="Times New Roman"/>
          <w:sz w:val="24"/>
          <w:szCs w:val="24"/>
        </w:rPr>
        <w:t xml:space="preserve">roper communication ability helps an individual in the selection round of the organization or the company. This is one of the effective </w:t>
      </w:r>
      <w:r w:rsidR="00B0742E">
        <w:rPr>
          <w:rFonts w:ascii="Times New Roman" w:eastAsia="Times New Roman" w:hAnsi="Times New Roman" w:cs="Times New Roman"/>
          <w:sz w:val="24"/>
          <w:szCs w:val="24"/>
        </w:rPr>
        <w:t>skills</w:t>
      </w:r>
      <w:r>
        <w:rPr>
          <w:rFonts w:ascii="Times New Roman" w:eastAsia="Times New Roman" w:hAnsi="Times New Roman" w:cs="Times New Roman"/>
          <w:sz w:val="24"/>
          <w:szCs w:val="24"/>
        </w:rPr>
        <w:t xml:space="preserve"> that </w:t>
      </w:r>
      <w:r w:rsidR="00970C15">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the business organizations to deal with both the major as well minor risk taking situations as it helps them in identifying as well as creating some innovative and creative ideas. Strong process of communication </w:t>
      </w:r>
      <w:r w:rsidR="004348E7">
        <w:rPr>
          <w:rFonts w:ascii="Times New Roman" w:eastAsia="Times New Roman" w:hAnsi="Times New Roman" w:cs="Times New Roman"/>
          <w:sz w:val="24"/>
          <w:szCs w:val="24"/>
        </w:rPr>
        <w:t xml:space="preserve">also helps me </w:t>
      </w:r>
      <w:r>
        <w:rPr>
          <w:rFonts w:ascii="Times New Roman" w:eastAsia="Times New Roman" w:hAnsi="Times New Roman" w:cs="Times New Roman"/>
          <w:sz w:val="24"/>
          <w:szCs w:val="24"/>
        </w:rPr>
        <w:t xml:space="preserve">to deal with the </w:t>
      </w:r>
      <w:r w:rsidR="00B0742E">
        <w:rPr>
          <w:rFonts w:ascii="Times New Roman" w:eastAsia="Times New Roman" w:hAnsi="Times New Roman" w:cs="Times New Roman"/>
          <w:sz w:val="24"/>
          <w:szCs w:val="24"/>
        </w:rPr>
        <w:t>aroused</w:t>
      </w:r>
      <w:r>
        <w:rPr>
          <w:rFonts w:ascii="Times New Roman" w:eastAsia="Times New Roman" w:hAnsi="Times New Roman" w:cs="Times New Roman"/>
          <w:sz w:val="24"/>
          <w:szCs w:val="24"/>
        </w:rPr>
        <w:t xml:space="preserve"> organizational issues with collaboration or through teamwork performance. Moreover, it </w:t>
      </w:r>
      <w:r w:rsidR="004348E7">
        <w:rPr>
          <w:rFonts w:ascii="Times New Roman" w:eastAsia="Times New Roman" w:hAnsi="Times New Roman" w:cs="Times New Roman"/>
          <w:sz w:val="24"/>
          <w:szCs w:val="24"/>
        </w:rPr>
        <w:t>has helped me</w:t>
      </w:r>
      <w:r>
        <w:rPr>
          <w:rFonts w:ascii="Times New Roman" w:eastAsia="Times New Roman" w:hAnsi="Times New Roman" w:cs="Times New Roman"/>
          <w:sz w:val="24"/>
          <w:szCs w:val="24"/>
        </w:rPr>
        <w:t xml:space="preserve"> to share the experience </w:t>
      </w:r>
      <w:r w:rsidR="004348E7">
        <w:rPr>
          <w:rFonts w:ascii="Times New Roman" w:eastAsia="Times New Roman" w:hAnsi="Times New Roman" w:cs="Times New Roman"/>
          <w:sz w:val="24"/>
          <w:szCs w:val="24"/>
        </w:rPr>
        <w:t>I have attained</w:t>
      </w:r>
      <w:r>
        <w:rPr>
          <w:rFonts w:ascii="Times New Roman" w:eastAsia="Times New Roman" w:hAnsi="Times New Roman" w:cs="Times New Roman"/>
          <w:sz w:val="24"/>
          <w:szCs w:val="24"/>
        </w:rPr>
        <w:t xml:space="preserve"> throughout the workplace. As a result it is considered as the most vital factor that helps the organization in achieving success at the marketplace</w:t>
      </w:r>
      <w:r w:rsidR="004348E7">
        <w:rPr>
          <w:rFonts w:ascii="Times New Roman" w:eastAsia="Times New Roman" w:hAnsi="Times New Roman" w:cs="Times New Roman"/>
          <w:sz w:val="24"/>
          <w:szCs w:val="24"/>
        </w:rPr>
        <w:t xml:space="preserve"> which growing my personal and professional skill development</w:t>
      </w:r>
      <w:r>
        <w:rPr>
          <w:rFonts w:ascii="Times New Roman" w:eastAsia="Times New Roman" w:hAnsi="Times New Roman" w:cs="Times New Roman"/>
          <w:sz w:val="24"/>
          <w:szCs w:val="24"/>
        </w:rPr>
        <w:t xml:space="preserve">. </w:t>
      </w:r>
    </w:p>
    <w:p w:rsidR="00D03539" w:rsidRDefault="009D018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Critical thinking</w:t>
      </w:r>
    </w:p>
    <w:p w:rsidR="00D03539" w:rsidRDefault="009D01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one of the most vital skill</w:t>
      </w:r>
      <w:r w:rsidR="00E07506">
        <w:rPr>
          <w:rFonts w:ascii="Times New Roman" w:eastAsia="Times New Roman" w:hAnsi="Times New Roman" w:cs="Times New Roman"/>
          <w:sz w:val="24"/>
          <w:szCs w:val="24"/>
        </w:rPr>
        <w:t xml:space="preserve">s that has helped </w:t>
      </w:r>
      <w:proofErr w:type="spellStart"/>
      <w:proofErr w:type="gramStart"/>
      <w:r w:rsidR="00E07506">
        <w:rPr>
          <w:rFonts w:ascii="Times New Roman" w:eastAsia="Times New Roman" w:hAnsi="Times New Roman" w:cs="Times New Roman"/>
          <w:sz w:val="24"/>
          <w:szCs w:val="24"/>
        </w:rPr>
        <w:t>me</w:t>
      </w:r>
      <w:r>
        <w:rPr>
          <w:rFonts w:ascii="Times New Roman" w:eastAsia="Times New Roman" w:hAnsi="Times New Roman" w:cs="Times New Roman"/>
          <w:sz w:val="24"/>
          <w:szCs w:val="24"/>
        </w:rPr>
        <w:t>l</w:t>
      </w:r>
      <w:proofErr w:type="spellEnd"/>
      <w:proofErr w:type="gramEnd"/>
      <w:r>
        <w:rPr>
          <w:rFonts w:ascii="Times New Roman" w:eastAsia="Times New Roman" w:hAnsi="Times New Roman" w:cs="Times New Roman"/>
          <w:sz w:val="24"/>
          <w:szCs w:val="24"/>
        </w:rPr>
        <w:t xml:space="preserve"> or the employee in understanding as well as delivering correct steps for dealing the critical situations an appropriate</w:t>
      </w:r>
      <w:r w:rsidR="00E07506">
        <w:rPr>
          <w:rFonts w:ascii="Times New Roman" w:eastAsia="Times New Roman" w:hAnsi="Times New Roman" w:cs="Times New Roman"/>
          <w:sz w:val="24"/>
          <w:szCs w:val="24"/>
        </w:rPr>
        <w:t xml:space="preserve"> manner. Moreover, it has also assisted me</w:t>
      </w:r>
      <w:r>
        <w:rPr>
          <w:rFonts w:ascii="Times New Roman" w:eastAsia="Times New Roman" w:hAnsi="Times New Roman" w:cs="Times New Roman"/>
          <w:sz w:val="24"/>
          <w:szCs w:val="24"/>
        </w:rPr>
        <w:t xml:space="preserve"> to overcome </w:t>
      </w:r>
      <w:r w:rsidR="00B0742E">
        <w:rPr>
          <w:rFonts w:ascii="Times New Roman" w:eastAsia="Times New Roman" w:hAnsi="Times New Roman" w:cs="Times New Roman"/>
          <w:sz w:val="24"/>
          <w:szCs w:val="24"/>
        </w:rPr>
        <w:t>potential organizational barriers that hamper</w:t>
      </w:r>
      <w:r w:rsidR="00E07506">
        <w:rPr>
          <w:rFonts w:ascii="Times New Roman" w:eastAsia="Times New Roman" w:hAnsi="Times New Roman" w:cs="Times New Roman"/>
          <w:sz w:val="24"/>
          <w:szCs w:val="24"/>
        </w:rPr>
        <w:t xml:space="preserve"> my own personal and professional growth</w:t>
      </w:r>
      <w:proofErr w:type="gramStart"/>
      <w:r w:rsidR="00E07506">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This is regarded as the strong process of evaluation, </w:t>
      </w:r>
      <w:r w:rsidR="004348E7">
        <w:rPr>
          <w:rFonts w:ascii="Times New Roman" w:eastAsia="Times New Roman" w:hAnsi="Times New Roman" w:cs="Times New Roman"/>
          <w:sz w:val="24"/>
          <w:szCs w:val="24"/>
        </w:rPr>
        <w:t xml:space="preserve">which would help me further </w:t>
      </w:r>
      <w:r>
        <w:rPr>
          <w:rFonts w:ascii="Times New Roman" w:eastAsia="Times New Roman" w:hAnsi="Times New Roman" w:cs="Times New Roman"/>
          <w:sz w:val="24"/>
          <w:szCs w:val="24"/>
        </w:rPr>
        <w:t xml:space="preserve">by avoiding the implementation of poor functions that is generating within the internal organizational operations or the work structure. </w:t>
      </w:r>
    </w:p>
    <w:p w:rsidR="00D03539" w:rsidRDefault="009D018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Teamwork</w:t>
      </w:r>
    </w:p>
    <w:p w:rsidR="00D03539" w:rsidRDefault="009D01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sz w:val="24"/>
          <w:szCs w:val="24"/>
          <w:highlight w:val="white"/>
        </w:rPr>
        <w:t xml:space="preserve">Sergio and Forsythe (2018), </w:t>
      </w:r>
      <w:r>
        <w:rPr>
          <w:rFonts w:ascii="Times New Roman" w:eastAsia="Times New Roman" w:hAnsi="Times New Roman" w:cs="Times New Roman"/>
          <w:sz w:val="24"/>
          <w:szCs w:val="24"/>
        </w:rPr>
        <w:t xml:space="preserve">the </w:t>
      </w:r>
      <w:r w:rsidR="00B0742E">
        <w:rPr>
          <w:rFonts w:ascii="Times New Roman" w:eastAsia="Times New Roman" w:hAnsi="Times New Roman" w:cs="Times New Roman"/>
          <w:sz w:val="24"/>
          <w:szCs w:val="24"/>
        </w:rPr>
        <w:t>employee of an organization needs</w:t>
      </w:r>
      <w:r>
        <w:rPr>
          <w:rFonts w:ascii="Times New Roman" w:eastAsia="Times New Roman" w:hAnsi="Times New Roman" w:cs="Times New Roman"/>
          <w:sz w:val="24"/>
          <w:szCs w:val="24"/>
        </w:rPr>
        <w:t xml:space="preserve"> to work in a team or a group of members that helps the organization to perform effectively by meeting the deadlines. They need to work collaboratively by dividing all the tasks within themselves which also saves an ample amount of time along with enhancing the work efficiency. Effective teamwork performance helps an organization to enhance its productivity along with producing many ideas which fulfills the goal of the organization effectively.</w:t>
      </w:r>
    </w:p>
    <w:p w:rsidR="00D03539" w:rsidRDefault="009D0189" w:rsidP="00EE1BAB">
      <w:pPr>
        <w:pStyle w:val="Heading7"/>
        <w:rPr>
          <w:rFonts w:eastAsia="Times New Roman"/>
        </w:rPr>
      </w:pPr>
      <w:bookmarkStart w:id="6" w:name="_Toc512463220"/>
      <w:r>
        <w:rPr>
          <w:rFonts w:eastAsia="Times New Roman"/>
        </w:rPr>
        <w:lastRenderedPageBreak/>
        <w:t>Skills for the professional practice</w:t>
      </w:r>
      <w:bookmarkEnd w:id="6"/>
    </w:p>
    <w:p w:rsidR="00D03539" w:rsidRDefault="00B0742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Proper understandings of the job responsibilities as well as the professional practices are</w:t>
      </w:r>
      <w:r w:rsidR="009D0189">
        <w:rPr>
          <w:rFonts w:ascii="Times New Roman" w:eastAsia="Times New Roman" w:hAnsi="Times New Roman" w:cs="Times New Roman"/>
          <w:sz w:val="24"/>
          <w:szCs w:val="24"/>
        </w:rPr>
        <w:t xml:space="preserve"> considered as the vital organizational aspects. These set of attributes </w:t>
      </w:r>
      <w:r w:rsidR="003E3B10">
        <w:rPr>
          <w:rFonts w:ascii="Times New Roman" w:eastAsia="Times New Roman" w:hAnsi="Times New Roman" w:cs="Times New Roman"/>
          <w:sz w:val="24"/>
          <w:szCs w:val="24"/>
        </w:rPr>
        <w:t>has helped me</w:t>
      </w:r>
      <w:r w:rsidR="009D0189">
        <w:rPr>
          <w:rFonts w:ascii="Times New Roman" w:eastAsia="Times New Roman" w:hAnsi="Times New Roman" w:cs="Times New Roman"/>
          <w:sz w:val="24"/>
          <w:szCs w:val="24"/>
        </w:rPr>
        <w:t xml:space="preserve"> in giving their full potential at the workplace which benefits various organizational departments. According to </w:t>
      </w:r>
      <w:r w:rsidR="009D0189">
        <w:rPr>
          <w:rFonts w:ascii="Times New Roman" w:eastAsia="Times New Roman" w:hAnsi="Times New Roman" w:cs="Times New Roman"/>
          <w:sz w:val="24"/>
          <w:szCs w:val="24"/>
          <w:highlight w:val="white"/>
        </w:rPr>
        <w:t xml:space="preserve">Collet </w:t>
      </w:r>
      <w:r w:rsidR="009D0189">
        <w:rPr>
          <w:rFonts w:ascii="Times New Roman" w:eastAsia="Times New Roman" w:hAnsi="Times New Roman" w:cs="Times New Roman"/>
          <w:i/>
          <w:sz w:val="24"/>
          <w:szCs w:val="24"/>
          <w:highlight w:val="white"/>
        </w:rPr>
        <w:t>et al.</w:t>
      </w:r>
      <w:r w:rsidR="009D0189">
        <w:rPr>
          <w:rFonts w:ascii="Times New Roman" w:eastAsia="Times New Roman" w:hAnsi="Times New Roman" w:cs="Times New Roman"/>
          <w:sz w:val="24"/>
          <w:szCs w:val="24"/>
          <w:highlight w:val="white"/>
        </w:rPr>
        <w:t xml:space="preserve"> (2015), </w:t>
      </w:r>
      <w:r w:rsidR="009D0189">
        <w:rPr>
          <w:rFonts w:ascii="Times New Roman" w:eastAsia="Times New Roman" w:hAnsi="Times New Roman" w:cs="Times New Roman"/>
          <w:sz w:val="24"/>
          <w:szCs w:val="24"/>
        </w:rPr>
        <w:t xml:space="preserve">by understanding all the responsibilities of the assigned jobs and acquiring the professional practices, the employee can generate effective workplace abilities. Moreover, it helps </w:t>
      </w:r>
      <w:r w:rsidR="00E07506">
        <w:rPr>
          <w:rFonts w:ascii="Times New Roman" w:eastAsia="Times New Roman" w:hAnsi="Times New Roman" w:cs="Times New Roman"/>
          <w:sz w:val="24"/>
          <w:szCs w:val="24"/>
        </w:rPr>
        <w:t>me</w:t>
      </w:r>
      <w:r w:rsidR="009D0189">
        <w:rPr>
          <w:rFonts w:ascii="Times New Roman" w:eastAsia="Times New Roman" w:hAnsi="Times New Roman" w:cs="Times New Roman"/>
          <w:sz w:val="24"/>
          <w:szCs w:val="24"/>
        </w:rPr>
        <w:t xml:space="preserve"> to perform the task in an efficient manner. As a result, effective management of time can be achieved which </w:t>
      </w:r>
      <w:r w:rsidR="003E3B10">
        <w:rPr>
          <w:rFonts w:ascii="Times New Roman" w:eastAsia="Times New Roman" w:hAnsi="Times New Roman" w:cs="Times New Roman"/>
          <w:sz w:val="24"/>
          <w:szCs w:val="24"/>
        </w:rPr>
        <w:t>in turn will allow me</w:t>
      </w:r>
      <w:r w:rsidR="009D0189">
        <w:rPr>
          <w:rFonts w:ascii="Times New Roman" w:eastAsia="Times New Roman" w:hAnsi="Times New Roman" w:cs="Times New Roman"/>
          <w:sz w:val="24"/>
          <w:szCs w:val="24"/>
        </w:rPr>
        <w:t xml:space="preserve"> in enhancing its overall productivity without breaking any organizational rules and regulations. On the other hand, </w:t>
      </w:r>
      <w:r>
        <w:rPr>
          <w:rFonts w:ascii="Times New Roman" w:eastAsia="Times New Roman" w:hAnsi="Times New Roman" w:cs="Times New Roman"/>
          <w:sz w:val="24"/>
          <w:szCs w:val="24"/>
        </w:rPr>
        <w:t>a professional practice involves</w:t>
      </w:r>
      <w:r w:rsidR="009D0189">
        <w:rPr>
          <w:rFonts w:ascii="Times New Roman" w:eastAsia="Times New Roman" w:hAnsi="Times New Roman" w:cs="Times New Roman"/>
          <w:sz w:val="24"/>
          <w:szCs w:val="24"/>
        </w:rPr>
        <w:t xml:space="preserve"> minor job negligence from the employees as well as increment in the overall organizational production (</w:t>
      </w:r>
      <w:r w:rsidR="009D0189">
        <w:rPr>
          <w:rFonts w:ascii="Times New Roman" w:eastAsia="Times New Roman" w:hAnsi="Times New Roman" w:cs="Times New Roman"/>
          <w:sz w:val="24"/>
          <w:szCs w:val="24"/>
          <w:highlight w:val="white"/>
        </w:rPr>
        <w:t xml:space="preserve">Pinto and </w:t>
      </w:r>
      <w:proofErr w:type="spellStart"/>
      <w:r w:rsidR="009D0189">
        <w:rPr>
          <w:rFonts w:ascii="Times New Roman" w:eastAsia="Times New Roman" w:hAnsi="Times New Roman" w:cs="Times New Roman"/>
          <w:sz w:val="24"/>
          <w:szCs w:val="24"/>
          <w:highlight w:val="white"/>
        </w:rPr>
        <w:t>Ramalheira</w:t>
      </w:r>
      <w:proofErr w:type="spellEnd"/>
      <w:r w:rsidR="009D0189">
        <w:rPr>
          <w:rFonts w:ascii="Times New Roman" w:eastAsia="Times New Roman" w:hAnsi="Times New Roman" w:cs="Times New Roman"/>
          <w:sz w:val="24"/>
          <w:szCs w:val="24"/>
          <w:highlight w:val="white"/>
        </w:rPr>
        <w:t xml:space="preserve">, 2017). </w:t>
      </w:r>
      <w:r w:rsidR="009D0189">
        <w:rPr>
          <w:rFonts w:ascii="Times New Roman" w:eastAsia="Times New Roman" w:hAnsi="Times New Roman" w:cs="Times New Roman"/>
          <w:sz w:val="24"/>
          <w:szCs w:val="24"/>
        </w:rPr>
        <w:t xml:space="preserve"> </w:t>
      </w:r>
    </w:p>
    <w:p w:rsidR="00D03539" w:rsidRDefault="00B0742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professional practice helps</w:t>
      </w:r>
      <w:r w:rsidR="009D0189">
        <w:rPr>
          <w:rFonts w:ascii="Times New Roman" w:eastAsia="Times New Roman" w:hAnsi="Times New Roman" w:cs="Times New Roman"/>
          <w:sz w:val="24"/>
          <w:szCs w:val="24"/>
        </w:rPr>
        <w:t xml:space="preserve"> an individual to develop skills in terms of gathering knowledge which helps him/her to perform well in their respective job roles. </w:t>
      </w:r>
      <w:r>
        <w:rPr>
          <w:rFonts w:ascii="Times New Roman" w:eastAsia="Times New Roman" w:hAnsi="Times New Roman" w:cs="Times New Roman"/>
          <w:sz w:val="24"/>
          <w:szCs w:val="24"/>
        </w:rPr>
        <w:t>This feat</w:t>
      </w:r>
      <w:r w:rsidR="009D0189">
        <w:rPr>
          <w:rFonts w:ascii="Times New Roman" w:eastAsia="Times New Roman" w:hAnsi="Times New Roman" w:cs="Times New Roman"/>
          <w:sz w:val="24"/>
          <w:szCs w:val="24"/>
        </w:rPr>
        <w:t xml:space="preserve"> can be achieved by acquiring the idea of teamwork, proper communication and critical thinking which is the most vital components of an effective employee within the organizational workplace.</w:t>
      </w:r>
    </w:p>
    <w:p w:rsidR="00D03539" w:rsidRDefault="009D0189" w:rsidP="00EE1BAB">
      <w:pPr>
        <w:pStyle w:val="Heading7"/>
        <w:rPr>
          <w:rFonts w:eastAsia="Times New Roman"/>
        </w:rPr>
      </w:pPr>
      <w:bookmarkStart w:id="7" w:name="_Toc512463221"/>
      <w:r>
        <w:rPr>
          <w:rFonts w:eastAsia="Times New Roman"/>
        </w:rPr>
        <w:t>Conclusion</w:t>
      </w:r>
      <w:bookmarkEnd w:id="7"/>
    </w:p>
    <w:p w:rsidR="00D03539" w:rsidRDefault="009D018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academic as well as employability skills are very much essential for an organization. It helps the organization to work efficiently at the marketplace along with developing a strong employment structure within the organization. There are various workplace skills that are categorized under the employability skills such as problem solving, critical thinking, oral as well as written communications, adaptability, ethics, responsibility and many more. The assignment is the detailed summary of the effective employability skills that impacts at large within the organization. Moreover, the skills are </w:t>
      </w:r>
      <w:r w:rsidR="00B0742E">
        <w:rPr>
          <w:rFonts w:ascii="Times New Roman" w:eastAsia="Times New Roman" w:hAnsi="Times New Roman" w:cs="Times New Roman"/>
          <w:sz w:val="24"/>
          <w:szCs w:val="24"/>
        </w:rPr>
        <w:t>analyzed</w:t>
      </w:r>
      <w:r>
        <w:rPr>
          <w:rFonts w:ascii="Times New Roman" w:eastAsia="Times New Roman" w:hAnsi="Times New Roman" w:cs="Times New Roman"/>
          <w:sz w:val="24"/>
          <w:szCs w:val="24"/>
        </w:rPr>
        <w:t xml:space="preserve"> for showing the level of impact over the integral functions of the organization. The assignment also deals with the executive as well as the communication skills of an employee that benefits the organization immensely.</w:t>
      </w:r>
    </w:p>
    <w:p w:rsidR="00D03539" w:rsidRDefault="009D0189">
      <w:pPr>
        <w:pStyle w:val="Normal1"/>
        <w:spacing w:line="360" w:lineRule="auto"/>
        <w:jc w:val="both"/>
        <w:rPr>
          <w:rFonts w:ascii="Times New Roman" w:eastAsia="Times New Roman" w:hAnsi="Times New Roman" w:cs="Times New Roman"/>
          <w:b/>
          <w:sz w:val="24"/>
          <w:szCs w:val="24"/>
        </w:rPr>
      </w:pPr>
      <w:r>
        <w:br w:type="page"/>
      </w:r>
    </w:p>
    <w:p w:rsidR="00D03539" w:rsidRDefault="009D0189" w:rsidP="00EE1BAB">
      <w:pPr>
        <w:pStyle w:val="Heading7"/>
        <w:rPr>
          <w:rFonts w:eastAsia="Times New Roman"/>
        </w:rPr>
      </w:pPr>
      <w:bookmarkStart w:id="8" w:name="_Toc512463222"/>
      <w:r>
        <w:rPr>
          <w:rFonts w:eastAsia="Times New Roman"/>
        </w:rPr>
        <w:lastRenderedPageBreak/>
        <w:t>Reference List</w:t>
      </w:r>
      <w:bookmarkEnd w:id="8"/>
    </w:p>
    <w:p w:rsidR="0058786D" w:rsidRDefault="0058786D" w:rsidP="00EE1BAB">
      <w:pPr>
        <w:pStyle w:val="Normal1"/>
        <w:spacing w:line="360" w:lineRule="auto"/>
        <w:jc w:val="both"/>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t xml:space="preserve">Collet, C., Hine, D. and du </w:t>
      </w:r>
      <w:proofErr w:type="spellStart"/>
      <w:r>
        <w:rPr>
          <w:rFonts w:ascii="Times New Roman" w:eastAsia="Times New Roman" w:hAnsi="Times New Roman" w:cs="Times New Roman"/>
          <w:sz w:val="24"/>
          <w:szCs w:val="24"/>
          <w:highlight w:val="white"/>
        </w:rPr>
        <w:t>Plessis</w:t>
      </w:r>
      <w:proofErr w:type="spellEnd"/>
      <w:r>
        <w:rPr>
          <w:rFonts w:ascii="Times New Roman" w:eastAsia="Times New Roman" w:hAnsi="Times New Roman" w:cs="Times New Roman"/>
          <w:sz w:val="24"/>
          <w:szCs w:val="24"/>
          <w:highlight w:val="white"/>
        </w:rPr>
        <w:t>, K., 2015.</w:t>
      </w:r>
      <w:proofErr w:type="gramEnd"/>
      <w:r>
        <w:rPr>
          <w:rFonts w:ascii="Times New Roman" w:eastAsia="Times New Roman" w:hAnsi="Times New Roman" w:cs="Times New Roman"/>
          <w:sz w:val="24"/>
          <w:szCs w:val="24"/>
          <w:highlight w:val="white"/>
        </w:rPr>
        <w:t xml:space="preserve"> Employability skills: perspectives from a knowledge-intensive industry. </w:t>
      </w:r>
      <w:proofErr w:type="gramStart"/>
      <w:r>
        <w:rPr>
          <w:rFonts w:ascii="Times New Roman" w:eastAsia="Times New Roman" w:hAnsi="Times New Roman" w:cs="Times New Roman"/>
          <w:i/>
          <w:sz w:val="24"/>
          <w:szCs w:val="24"/>
          <w:highlight w:val="white"/>
        </w:rPr>
        <w:t>Education+ Training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57</w:t>
      </w:r>
      <w:r>
        <w:rPr>
          <w:rFonts w:ascii="Times New Roman" w:eastAsia="Times New Roman" w:hAnsi="Times New Roman" w:cs="Times New Roman"/>
          <w:sz w:val="24"/>
          <w:szCs w:val="24"/>
          <w:highlight w:val="white"/>
        </w:rPr>
        <w:t>(5), pp.532-559.</w:t>
      </w:r>
      <w:proofErr w:type="gramEnd"/>
    </w:p>
    <w:p w:rsidR="0058786D" w:rsidRDefault="0058786D" w:rsidP="00EE1BAB">
      <w:pPr>
        <w:pStyle w:val="Normal1"/>
        <w:spacing w:line="360" w:lineRule="auto"/>
        <w:jc w:val="both"/>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t xml:space="preserve">Hayes, C., Devlin, S., Westwood, D., Garfield, I., Beardmore, P., Archer, D., Collins, M. and </w:t>
      </w:r>
      <w:proofErr w:type="spellStart"/>
      <w:r>
        <w:rPr>
          <w:rFonts w:ascii="Times New Roman" w:eastAsia="Times New Roman" w:hAnsi="Times New Roman" w:cs="Times New Roman"/>
          <w:sz w:val="24"/>
          <w:szCs w:val="24"/>
          <w:highlight w:val="white"/>
        </w:rPr>
        <w:t>Bingle</w:t>
      </w:r>
      <w:proofErr w:type="spellEnd"/>
      <w:r>
        <w:rPr>
          <w:rFonts w:ascii="Times New Roman" w:eastAsia="Times New Roman" w:hAnsi="Times New Roman" w:cs="Times New Roman"/>
          <w:sz w:val="24"/>
          <w:szCs w:val="24"/>
          <w:highlight w:val="white"/>
        </w:rPr>
        <w:t>, L., 2016.</w:t>
      </w:r>
      <w:proofErr w:type="gramEnd"/>
      <w:r>
        <w:rPr>
          <w:rFonts w:ascii="Times New Roman" w:eastAsia="Times New Roman" w:hAnsi="Times New Roman" w:cs="Times New Roman"/>
          <w:sz w:val="24"/>
          <w:szCs w:val="24"/>
          <w:highlight w:val="white"/>
        </w:rPr>
        <w:t xml:space="preserve"> Undergraduate Student Perception of Academic Learning Environments and Perceived Impact on Articulation of Employability Skills: A Mixed Methods Study. </w:t>
      </w:r>
      <w:proofErr w:type="gramStart"/>
      <w:r>
        <w:rPr>
          <w:rFonts w:ascii="Times New Roman" w:eastAsia="Times New Roman" w:hAnsi="Times New Roman" w:cs="Times New Roman"/>
          <w:i/>
          <w:sz w:val="24"/>
          <w:szCs w:val="24"/>
          <w:highlight w:val="white"/>
        </w:rPr>
        <w:t>Journal of Learning Development in Higher Education</w:t>
      </w:r>
      <w:r>
        <w:rPr>
          <w:rFonts w:ascii="Times New Roman" w:eastAsia="Times New Roman" w:hAnsi="Times New Roman" w:cs="Times New Roman"/>
          <w:sz w:val="24"/>
          <w:szCs w:val="24"/>
          <w:highlight w:val="white"/>
        </w:rPr>
        <w:t>.</w:t>
      </w:r>
      <w:proofErr w:type="gramEnd"/>
    </w:p>
    <w:p w:rsidR="0058786D" w:rsidRDefault="0058786D" w:rsidP="00EE1BAB">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Jackson, D., 2014. </w:t>
      </w:r>
      <w:proofErr w:type="gramStart"/>
      <w:r>
        <w:rPr>
          <w:rFonts w:ascii="Times New Roman" w:eastAsia="Times New Roman" w:hAnsi="Times New Roman" w:cs="Times New Roman"/>
          <w:sz w:val="24"/>
          <w:szCs w:val="24"/>
          <w:highlight w:val="white"/>
        </w:rPr>
        <w:t>Testing a model of undergraduate competence in employability skills and its implications for stakeholders.</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i/>
          <w:sz w:val="24"/>
          <w:szCs w:val="24"/>
          <w:highlight w:val="white"/>
        </w:rPr>
        <w:t>Journal of Education and Work</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27</w:t>
      </w:r>
      <w:r>
        <w:rPr>
          <w:rFonts w:ascii="Times New Roman" w:eastAsia="Times New Roman" w:hAnsi="Times New Roman" w:cs="Times New Roman"/>
          <w:sz w:val="24"/>
          <w:szCs w:val="24"/>
          <w:highlight w:val="white"/>
        </w:rPr>
        <w:t>(2), pp.220-242.</w:t>
      </w:r>
      <w:proofErr w:type="gramEnd"/>
    </w:p>
    <w:p w:rsidR="0058786D" w:rsidRDefault="0058786D" w:rsidP="00EE1BAB">
      <w:pPr>
        <w:pStyle w:val="Normal1"/>
        <w:spacing w:line="360" w:lineRule="auto"/>
        <w:jc w:val="both"/>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t xml:space="preserve">Pinto, L.H. and </w:t>
      </w:r>
      <w:proofErr w:type="spellStart"/>
      <w:r>
        <w:rPr>
          <w:rFonts w:ascii="Times New Roman" w:eastAsia="Times New Roman" w:hAnsi="Times New Roman" w:cs="Times New Roman"/>
          <w:sz w:val="24"/>
          <w:szCs w:val="24"/>
          <w:highlight w:val="white"/>
        </w:rPr>
        <w:t>Ramalheira</w:t>
      </w:r>
      <w:proofErr w:type="spellEnd"/>
      <w:r>
        <w:rPr>
          <w:rFonts w:ascii="Times New Roman" w:eastAsia="Times New Roman" w:hAnsi="Times New Roman" w:cs="Times New Roman"/>
          <w:sz w:val="24"/>
          <w:szCs w:val="24"/>
          <w:highlight w:val="white"/>
        </w:rPr>
        <w:t>, D.C., 2017.</w:t>
      </w:r>
      <w:proofErr w:type="gramEnd"/>
      <w:r>
        <w:rPr>
          <w:rFonts w:ascii="Times New Roman" w:eastAsia="Times New Roman" w:hAnsi="Times New Roman" w:cs="Times New Roman"/>
          <w:sz w:val="24"/>
          <w:szCs w:val="24"/>
          <w:highlight w:val="white"/>
        </w:rPr>
        <w:t xml:space="preserve"> Perceived employability of business graduates: The effect of academic performance and extracurricular activities. </w:t>
      </w:r>
      <w:proofErr w:type="gramStart"/>
      <w:r>
        <w:rPr>
          <w:rFonts w:ascii="Times New Roman" w:eastAsia="Times New Roman" w:hAnsi="Times New Roman" w:cs="Times New Roman"/>
          <w:i/>
          <w:sz w:val="24"/>
          <w:szCs w:val="24"/>
          <w:highlight w:val="white"/>
        </w:rPr>
        <w:t>Journal of Vocational Behavior</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99</w:t>
      </w:r>
      <w:r>
        <w:rPr>
          <w:rFonts w:ascii="Times New Roman" w:eastAsia="Times New Roman" w:hAnsi="Times New Roman" w:cs="Times New Roman"/>
          <w:sz w:val="24"/>
          <w:szCs w:val="24"/>
          <w:highlight w:val="white"/>
        </w:rPr>
        <w:t>, pp.165-178.</w:t>
      </w:r>
      <w:proofErr w:type="gramEnd"/>
    </w:p>
    <w:p w:rsidR="0058786D" w:rsidRPr="00970C15" w:rsidRDefault="0058786D" w:rsidP="00970C15">
      <w:pPr>
        <w:pStyle w:val="Normal1"/>
        <w:spacing w:line="360" w:lineRule="auto"/>
        <w:jc w:val="both"/>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t>Sergio, S. and Forsythe, A.M., 2018.</w:t>
      </w:r>
      <w:proofErr w:type="gramEnd"/>
      <w:r>
        <w:rPr>
          <w:rFonts w:ascii="Times New Roman" w:eastAsia="Times New Roman" w:hAnsi="Times New Roman" w:cs="Times New Roman"/>
          <w:sz w:val="24"/>
          <w:szCs w:val="24"/>
          <w:highlight w:val="white"/>
        </w:rPr>
        <w:t xml:space="preserve"> Blogging as a pedagogy: The award-winning ‘</w:t>
      </w:r>
      <w:proofErr w:type="spellStart"/>
      <w:r>
        <w:rPr>
          <w:rFonts w:ascii="Times New Roman" w:eastAsia="Times New Roman" w:hAnsi="Times New Roman" w:cs="Times New Roman"/>
          <w:sz w:val="24"/>
          <w:szCs w:val="24"/>
          <w:highlight w:val="white"/>
        </w:rPr>
        <w:t>PsychLiverpool</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Blog’and</w:t>
      </w:r>
      <w:proofErr w:type="spellEnd"/>
      <w:r>
        <w:rPr>
          <w:rFonts w:ascii="Times New Roman" w:eastAsia="Times New Roman" w:hAnsi="Times New Roman" w:cs="Times New Roman"/>
          <w:sz w:val="24"/>
          <w:szCs w:val="24"/>
          <w:highlight w:val="white"/>
        </w:rPr>
        <w:t xml:space="preserve"> how it is developing a community for meaning-making. </w:t>
      </w:r>
      <w:r>
        <w:rPr>
          <w:rFonts w:ascii="Times New Roman" w:eastAsia="Times New Roman" w:hAnsi="Times New Roman" w:cs="Times New Roman"/>
          <w:i/>
          <w:sz w:val="24"/>
          <w:szCs w:val="24"/>
          <w:highlight w:val="white"/>
        </w:rPr>
        <w:t xml:space="preserve">Psych-Talk, </w:t>
      </w:r>
      <w:r w:rsidRPr="00970C15">
        <w:rPr>
          <w:rFonts w:ascii="Times New Roman" w:eastAsia="Times New Roman" w:hAnsi="Times New Roman" w:cs="Times New Roman"/>
          <w:i/>
          <w:sz w:val="24"/>
          <w:szCs w:val="24"/>
          <w:highlight w:val="white"/>
        </w:rPr>
        <w:t>Issue 89, 8-10</w:t>
      </w:r>
      <w:r w:rsidRPr="00970C15">
        <w:rPr>
          <w:rFonts w:ascii="Times New Roman" w:eastAsia="Times New Roman" w:hAnsi="Times New Roman" w:cs="Times New Roman"/>
          <w:sz w:val="24"/>
          <w:szCs w:val="24"/>
          <w:highlight w:val="white"/>
        </w:rPr>
        <w:t>.</w:t>
      </w:r>
    </w:p>
    <w:p w:rsidR="0058786D" w:rsidRPr="00970C15" w:rsidRDefault="0058786D" w:rsidP="00970C15">
      <w:pPr>
        <w:spacing w:line="360" w:lineRule="auto"/>
        <w:jc w:val="both"/>
        <w:rPr>
          <w:rFonts w:ascii="Times New Roman" w:hAnsi="Times New Roman" w:cs="Times New Roman"/>
          <w:sz w:val="24"/>
          <w:szCs w:val="24"/>
          <w:shd w:val="clear" w:color="auto" w:fill="FFFFFF"/>
        </w:rPr>
      </w:pPr>
      <w:proofErr w:type="gramStart"/>
      <w:r w:rsidRPr="00970C15">
        <w:rPr>
          <w:rFonts w:ascii="Times New Roman" w:hAnsi="Times New Roman" w:cs="Times New Roman"/>
          <w:sz w:val="24"/>
          <w:szCs w:val="24"/>
          <w:shd w:val="clear" w:color="auto" w:fill="FFFFFF"/>
        </w:rPr>
        <w:t xml:space="preserve">Spence, S. and </w:t>
      </w:r>
      <w:proofErr w:type="spellStart"/>
      <w:r w:rsidRPr="00970C15">
        <w:rPr>
          <w:rFonts w:ascii="Times New Roman" w:hAnsi="Times New Roman" w:cs="Times New Roman"/>
          <w:sz w:val="24"/>
          <w:szCs w:val="24"/>
          <w:shd w:val="clear" w:color="auto" w:fill="FFFFFF"/>
        </w:rPr>
        <w:t>Hyams-Ssekasi</w:t>
      </w:r>
      <w:proofErr w:type="spellEnd"/>
      <w:r w:rsidRPr="00970C15">
        <w:rPr>
          <w:rFonts w:ascii="Times New Roman" w:hAnsi="Times New Roman" w:cs="Times New Roman"/>
          <w:sz w:val="24"/>
          <w:szCs w:val="24"/>
          <w:shd w:val="clear" w:color="auto" w:fill="FFFFFF"/>
        </w:rPr>
        <w:t>, D., 2015.</w:t>
      </w:r>
      <w:proofErr w:type="gramEnd"/>
      <w:r w:rsidRPr="00970C15">
        <w:rPr>
          <w:rFonts w:ascii="Times New Roman" w:hAnsi="Times New Roman" w:cs="Times New Roman"/>
          <w:sz w:val="24"/>
          <w:szCs w:val="24"/>
          <w:shd w:val="clear" w:color="auto" w:fill="FFFFFF"/>
        </w:rPr>
        <w:t xml:space="preserve"> </w:t>
      </w:r>
      <w:proofErr w:type="gramStart"/>
      <w:r w:rsidRPr="00970C15">
        <w:rPr>
          <w:rFonts w:ascii="Times New Roman" w:hAnsi="Times New Roman" w:cs="Times New Roman"/>
          <w:sz w:val="24"/>
          <w:szCs w:val="24"/>
          <w:shd w:val="clear" w:color="auto" w:fill="FFFFFF"/>
        </w:rPr>
        <w:t xml:space="preserve">Developing business students’ employability skills through working in partnership with a local business to deliver an undergraduate mentoring </w:t>
      </w:r>
      <w:proofErr w:type="spellStart"/>
      <w:r w:rsidRPr="00970C15">
        <w:rPr>
          <w:rFonts w:ascii="Times New Roman" w:hAnsi="Times New Roman" w:cs="Times New Roman"/>
          <w:sz w:val="24"/>
          <w:szCs w:val="24"/>
          <w:shd w:val="clear" w:color="auto" w:fill="FFFFFF"/>
        </w:rPr>
        <w:t>programme</w:t>
      </w:r>
      <w:proofErr w:type="spellEnd"/>
      <w:r w:rsidRPr="00970C15">
        <w:rPr>
          <w:rFonts w:ascii="Times New Roman" w:hAnsi="Times New Roman" w:cs="Times New Roman"/>
          <w:sz w:val="24"/>
          <w:szCs w:val="24"/>
          <w:shd w:val="clear" w:color="auto" w:fill="FFFFFF"/>
        </w:rPr>
        <w:t>.</w:t>
      </w:r>
      <w:proofErr w:type="gramEnd"/>
      <w:r w:rsidRPr="00970C15">
        <w:rPr>
          <w:rFonts w:ascii="Times New Roman" w:hAnsi="Times New Roman" w:cs="Times New Roman"/>
          <w:sz w:val="24"/>
          <w:szCs w:val="24"/>
          <w:shd w:val="clear" w:color="auto" w:fill="FFFFFF"/>
        </w:rPr>
        <w:t> </w:t>
      </w:r>
      <w:proofErr w:type="gramStart"/>
      <w:r w:rsidRPr="00970C15">
        <w:rPr>
          <w:rFonts w:ascii="Times New Roman" w:hAnsi="Times New Roman" w:cs="Times New Roman"/>
          <w:i/>
          <w:iCs/>
          <w:sz w:val="24"/>
          <w:szCs w:val="24"/>
          <w:shd w:val="clear" w:color="auto" w:fill="FFFFFF"/>
        </w:rPr>
        <w:t>Higher Education, Skills and Work-Based Learning</w:t>
      </w:r>
      <w:r w:rsidRPr="00970C15">
        <w:rPr>
          <w:rFonts w:ascii="Times New Roman" w:hAnsi="Times New Roman" w:cs="Times New Roman"/>
          <w:sz w:val="24"/>
          <w:szCs w:val="24"/>
          <w:shd w:val="clear" w:color="auto" w:fill="FFFFFF"/>
        </w:rPr>
        <w:t>, </w:t>
      </w:r>
      <w:r w:rsidRPr="00970C15">
        <w:rPr>
          <w:rFonts w:ascii="Times New Roman" w:hAnsi="Times New Roman" w:cs="Times New Roman"/>
          <w:i/>
          <w:iCs/>
          <w:sz w:val="24"/>
          <w:szCs w:val="24"/>
          <w:shd w:val="clear" w:color="auto" w:fill="FFFFFF"/>
        </w:rPr>
        <w:t>5</w:t>
      </w:r>
      <w:r w:rsidRPr="00970C15">
        <w:rPr>
          <w:rFonts w:ascii="Times New Roman" w:hAnsi="Times New Roman" w:cs="Times New Roman"/>
          <w:sz w:val="24"/>
          <w:szCs w:val="24"/>
          <w:shd w:val="clear" w:color="auto" w:fill="FFFFFF"/>
        </w:rPr>
        <w:t>(3), pp.299-314.</w:t>
      </w:r>
      <w:proofErr w:type="gramEnd"/>
    </w:p>
    <w:p w:rsidR="0058786D" w:rsidRPr="00970C15" w:rsidRDefault="0058786D" w:rsidP="00970C15">
      <w:pPr>
        <w:spacing w:line="360" w:lineRule="auto"/>
        <w:jc w:val="both"/>
        <w:rPr>
          <w:rFonts w:ascii="Times New Roman" w:hAnsi="Times New Roman" w:cs="Times New Roman"/>
          <w:sz w:val="24"/>
          <w:szCs w:val="24"/>
        </w:rPr>
      </w:pPr>
      <w:r w:rsidRPr="00970C15">
        <w:rPr>
          <w:rFonts w:ascii="Times New Roman" w:hAnsi="Times New Roman" w:cs="Times New Roman"/>
          <w:sz w:val="24"/>
          <w:szCs w:val="24"/>
          <w:shd w:val="clear" w:color="auto" w:fill="FFFFFF"/>
        </w:rPr>
        <w:t xml:space="preserve">Thomas, A., </w:t>
      </w:r>
      <w:proofErr w:type="spellStart"/>
      <w:r w:rsidRPr="00970C15">
        <w:rPr>
          <w:rFonts w:ascii="Times New Roman" w:hAnsi="Times New Roman" w:cs="Times New Roman"/>
          <w:sz w:val="24"/>
          <w:szCs w:val="24"/>
          <w:shd w:val="clear" w:color="auto" w:fill="FFFFFF"/>
        </w:rPr>
        <w:t>Piquette</w:t>
      </w:r>
      <w:proofErr w:type="spellEnd"/>
      <w:r w:rsidRPr="00970C15">
        <w:rPr>
          <w:rFonts w:ascii="Times New Roman" w:hAnsi="Times New Roman" w:cs="Times New Roman"/>
          <w:sz w:val="24"/>
          <w:szCs w:val="24"/>
          <w:shd w:val="clear" w:color="auto" w:fill="FFFFFF"/>
        </w:rPr>
        <w:t>, C. and McMaster, D., 2016. English communication skills for employability: the perspectives of employers in Bahrain. </w:t>
      </w:r>
      <w:r w:rsidRPr="00970C15">
        <w:rPr>
          <w:rFonts w:ascii="Times New Roman" w:hAnsi="Times New Roman" w:cs="Times New Roman"/>
          <w:i/>
          <w:iCs/>
          <w:sz w:val="24"/>
          <w:szCs w:val="24"/>
          <w:shd w:val="clear" w:color="auto" w:fill="FFFFFF"/>
        </w:rPr>
        <w:t>Learning and Teaching in Higher Education: Gulf Perspectives</w:t>
      </w:r>
      <w:r w:rsidRPr="00970C15">
        <w:rPr>
          <w:rFonts w:ascii="Times New Roman" w:hAnsi="Times New Roman" w:cs="Times New Roman"/>
          <w:sz w:val="24"/>
          <w:szCs w:val="24"/>
          <w:shd w:val="clear" w:color="auto" w:fill="FFFFFF"/>
        </w:rPr>
        <w:t>, </w:t>
      </w:r>
      <w:r w:rsidRPr="00970C15">
        <w:rPr>
          <w:rFonts w:ascii="Times New Roman" w:hAnsi="Times New Roman" w:cs="Times New Roman"/>
          <w:i/>
          <w:iCs/>
          <w:sz w:val="24"/>
          <w:szCs w:val="24"/>
          <w:shd w:val="clear" w:color="auto" w:fill="FFFFFF"/>
        </w:rPr>
        <w:t>13</w:t>
      </w:r>
      <w:r w:rsidRPr="00970C15">
        <w:rPr>
          <w:rFonts w:ascii="Times New Roman" w:hAnsi="Times New Roman" w:cs="Times New Roman"/>
          <w:sz w:val="24"/>
          <w:szCs w:val="24"/>
          <w:shd w:val="clear" w:color="auto" w:fill="FFFFFF"/>
        </w:rPr>
        <w:t>(1).</w:t>
      </w:r>
    </w:p>
    <w:p w:rsidR="0058786D" w:rsidRPr="00970C15" w:rsidRDefault="0058786D" w:rsidP="00970C15">
      <w:pPr>
        <w:pStyle w:val="Normal1"/>
        <w:spacing w:line="360" w:lineRule="auto"/>
        <w:jc w:val="both"/>
        <w:rPr>
          <w:rFonts w:ascii="Times New Roman" w:eastAsia="Times New Roman" w:hAnsi="Times New Roman" w:cs="Times New Roman"/>
          <w:sz w:val="24"/>
          <w:szCs w:val="24"/>
          <w:highlight w:val="white"/>
        </w:rPr>
      </w:pPr>
      <w:proofErr w:type="gramStart"/>
      <w:r w:rsidRPr="00970C15">
        <w:rPr>
          <w:rFonts w:ascii="Times New Roman" w:eastAsia="Times New Roman" w:hAnsi="Times New Roman" w:cs="Times New Roman"/>
          <w:sz w:val="24"/>
          <w:szCs w:val="24"/>
          <w:highlight w:val="white"/>
        </w:rPr>
        <w:t>Wolff, R. and Booth, M., 2017.</w:t>
      </w:r>
      <w:proofErr w:type="gramEnd"/>
      <w:r w:rsidRPr="00970C15">
        <w:rPr>
          <w:rFonts w:ascii="Times New Roman" w:eastAsia="Times New Roman" w:hAnsi="Times New Roman" w:cs="Times New Roman"/>
          <w:sz w:val="24"/>
          <w:szCs w:val="24"/>
          <w:highlight w:val="white"/>
        </w:rPr>
        <w:t xml:space="preserve"> </w:t>
      </w:r>
      <w:proofErr w:type="gramStart"/>
      <w:r w:rsidRPr="00970C15">
        <w:rPr>
          <w:rFonts w:ascii="Times New Roman" w:eastAsia="Times New Roman" w:hAnsi="Times New Roman" w:cs="Times New Roman"/>
          <w:sz w:val="24"/>
          <w:szCs w:val="24"/>
          <w:highlight w:val="white"/>
        </w:rPr>
        <w:t>Bridging the Gap: Creating a New Approach for Assuring 21st Century Employability Skills.</w:t>
      </w:r>
      <w:proofErr w:type="gramEnd"/>
      <w:r w:rsidRPr="00970C15">
        <w:rPr>
          <w:rFonts w:ascii="Times New Roman" w:eastAsia="Times New Roman" w:hAnsi="Times New Roman" w:cs="Times New Roman"/>
          <w:sz w:val="24"/>
          <w:szCs w:val="24"/>
          <w:highlight w:val="white"/>
        </w:rPr>
        <w:t xml:space="preserve"> </w:t>
      </w:r>
      <w:r w:rsidRPr="00970C15">
        <w:rPr>
          <w:rFonts w:ascii="Times New Roman" w:eastAsia="Times New Roman" w:hAnsi="Times New Roman" w:cs="Times New Roman"/>
          <w:i/>
          <w:sz w:val="24"/>
          <w:szCs w:val="24"/>
          <w:highlight w:val="white"/>
        </w:rPr>
        <w:t>Change: The Magazine of Higher Learning</w:t>
      </w:r>
      <w:r w:rsidRPr="00970C15">
        <w:rPr>
          <w:rFonts w:ascii="Times New Roman" w:eastAsia="Times New Roman" w:hAnsi="Times New Roman" w:cs="Times New Roman"/>
          <w:sz w:val="24"/>
          <w:szCs w:val="24"/>
          <w:highlight w:val="white"/>
        </w:rPr>
        <w:t xml:space="preserve">, </w:t>
      </w:r>
      <w:r w:rsidRPr="00970C15">
        <w:rPr>
          <w:rFonts w:ascii="Times New Roman" w:eastAsia="Times New Roman" w:hAnsi="Times New Roman" w:cs="Times New Roman"/>
          <w:i/>
          <w:sz w:val="24"/>
          <w:szCs w:val="24"/>
          <w:highlight w:val="white"/>
        </w:rPr>
        <w:t>49</w:t>
      </w:r>
      <w:r w:rsidRPr="00970C15">
        <w:rPr>
          <w:rFonts w:ascii="Times New Roman" w:eastAsia="Times New Roman" w:hAnsi="Times New Roman" w:cs="Times New Roman"/>
          <w:sz w:val="24"/>
          <w:szCs w:val="24"/>
          <w:highlight w:val="white"/>
        </w:rPr>
        <w:t>(6), pp.51-54.</w:t>
      </w:r>
    </w:p>
    <w:p w:rsidR="00D03539" w:rsidRDefault="00D03539">
      <w:pPr>
        <w:pStyle w:val="Normal1"/>
        <w:spacing w:line="360" w:lineRule="auto"/>
        <w:jc w:val="both"/>
        <w:rPr>
          <w:rFonts w:ascii="Times New Roman" w:eastAsia="Times New Roman" w:hAnsi="Times New Roman" w:cs="Times New Roman"/>
          <w:sz w:val="24"/>
          <w:szCs w:val="24"/>
        </w:rPr>
      </w:pPr>
    </w:p>
    <w:sectPr w:rsidR="00D03539" w:rsidSect="00302453">
      <w:footerReference w:type="default" r:id="rId8"/>
      <w:footerReference w:type="first" r:id="rId9"/>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572A3" w:rsidRDefault="00B572A3" w:rsidP="00302453">
      <w:pPr>
        <w:spacing w:line="240" w:lineRule="auto"/>
      </w:pPr>
      <w:r>
        <w:separator/>
      </w:r>
    </w:p>
  </w:endnote>
  <w:endnote w:type="continuationSeparator" w:id="0">
    <w:p w:rsidR="00B572A3" w:rsidRDefault="00B572A3" w:rsidP="003024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808329"/>
      <w:docPartObj>
        <w:docPartGallery w:val="Page Numbers (Bottom of Page)"/>
        <w:docPartUnique/>
      </w:docPartObj>
    </w:sdtPr>
    <w:sdtEndPr/>
    <w:sdtContent>
      <w:sdt>
        <w:sdtPr>
          <w:id w:val="565050523"/>
          <w:docPartObj>
            <w:docPartGallery w:val="Page Numbers (Top of Page)"/>
            <w:docPartUnique/>
          </w:docPartObj>
        </w:sdtPr>
        <w:sdtEndPr/>
        <w:sdtContent>
          <w:p w:rsidR="00302453" w:rsidRDefault="00302453">
            <w:pPr>
              <w:pStyle w:val="Footer"/>
              <w:jc w:val="right"/>
            </w:pPr>
            <w:r>
              <w:t xml:space="preserve">Page </w:t>
            </w:r>
            <w:r w:rsidR="00E464CD">
              <w:rPr>
                <w:b/>
                <w:sz w:val="24"/>
                <w:szCs w:val="24"/>
              </w:rPr>
              <w:fldChar w:fldCharType="begin"/>
            </w:r>
            <w:r>
              <w:rPr>
                <w:b/>
              </w:rPr>
              <w:instrText xml:space="preserve"> PAGE </w:instrText>
            </w:r>
            <w:r w:rsidR="00E464CD">
              <w:rPr>
                <w:b/>
                <w:sz w:val="24"/>
                <w:szCs w:val="24"/>
              </w:rPr>
              <w:fldChar w:fldCharType="separate"/>
            </w:r>
            <w:r w:rsidR="0094592F">
              <w:rPr>
                <w:b/>
                <w:noProof/>
              </w:rPr>
              <w:t>4</w:t>
            </w:r>
            <w:r w:rsidR="00E464CD">
              <w:rPr>
                <w:b/>
                <w:sz w:val="24"/>
                <w:szCs w:val="24"/>
              </w:rPr>
              <w:fldChar w:fldCharType="end"/>
            </w:r>
            <w:r>
              <w:t xml:space="preserve"> of </w:t>
            </w:r>
            <w:r w:rsidR="00E464CD">
              <w:rPr>
                <w:b/>
                <w:sz w:val="24"/>
                <w:szCs w:val="24"/>
              </w:rPr>
              <w:fldChar w:fldCharType="begin"/>
            </w:r>
            <w:r>
              <w:rPr>
                <w:b/>
              </w:rPr>
              <w:instrText xml:space="preserve"> NUMPAGES  </w:instrText>
            </w:r>
            <w:r w:rsidR="00E464CD">
              <w:rPr>
                <w:b/>
                <w:sz w:val="24"/>
                <w:szCs w:val="24"/>
              </w:rPr>
              <w:fldChar w:fldCharType="separate"/>
            </w:r>
            <w:r w:rsidR="0094592F">
              <w:rPr>
                <w:b/>
                <w:noProof/>
              </w:rPr>
              <w:t>8</w:t>
            </w:r>
            <w:r w:rsidR="00E464CD">
              <w:rPr>
                <w:b/>
                <w:sz w:val="24"/>
                <w:szCs w:val="24"/>
              </w:rPr>
              <w:fldChar w:fldCharType="end"/>
            </w:r>
          </w:p>
        </w:sdtContent>
      </w:sdt>
    </w:sdtContent>
  </w:sdt>
  <w:p w:rsidR="00302453" w:rsidRDefault="0030245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6602C" w:rsidRDefault="00100C7E" w:rsidP="00100C7E">
    <w:pPr>
      <w:pStyle w:val="Footer"/>
      <w:pBdr>
        <w:top w:val="single" w:sz="4" w:space="1" w:color="D9D9D9" w:themeColor="background1" w:themeShade="D9"/>
      </w:pBdr>
      <w:jc w:val="right"/>
      <w:rPr>
        <w:b/>
        <w:bCs/>
      </w:rPr>
    </w:pPr>
    <w:r w:rsidRPr="00100C7E">
      <w:rPr>
        <w:bCs/>
      </w:rPr>
      <w:t>Page</w:t>
    </w:r>
    <w:r>
      <w:rPr>
        <w:b/>
        <w:bCs/>
      </w:rPr>
      <w:t xml:space="preserve"> 1 </w:t>
    </w:r>
    <w:r w:rsidRPr="00100C7E">
      <w:rPr>
        <w:bCs/>
      </w:rPr>
      <w:t>of</w:t>
    </w:r>
    <w:r>
      <w:rPr>
        <w:b/>
        <w:bCs/>
      </w:rPr>
      <w:t xml:space="preserve"> 8</w:t>
    </w:r>
  </w:p>
  <w:p w:rsidR="0046602C" w:rsidRDefault="004660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572A3" w:rsidRDefault="00B572A3" w:rsidP="00302453">
      <w:pPr>
        <w:spacing w:line="240" w:lineRule="auto"/>
      </w:pPr>
      <w:r>
        <w:separator/>
      </w:r>
    </w:p>
  </w:footnote>
  <w:footnote w:type="continuationSeparator" w:id="0">
    <w:p w:rsidR="00B572A3" w:rsidRDefault="00B572A3" w:rsidP="0030245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3539"/>
    <w:rsid w:val="00100C7E"/>
    <w:rsid w:val="001856C8"/>
    <w:rsid w:val="001B4B44"/>
    <w:rsid w:val="00302453"/>
    <w:rsid w:val="003128E1"/>
    <w:rsid w:val="003278C5"/>
    <w:rsid w:val="003D3624"/>
    <w:rsid w:val="003E3B10"/>
    <w:rsid w:val="004035AA"/>
    <w:rsid w:val="004348E7"/>
    <w:rsid w:val="0046602C"/>
    <w:rsid w:val="0058786D"/>
    <w:rsid w:val="00605D83"/>
    <w:rsid w:val="00630FD2"/>
    <w:rsid w:val="00810D9B"/>
    <w:rsid w:val="008D1C3B"/>
    <w:rsid w:val="0094592F"/>
    <w:rsid w:val="00970C15"/>
    <w:rsid w:val="009D0189"/>
    <w:rsid w:val="00A92DBB"/>
    <w:rsid w:val="00B0742E"/>
    <w:rsid w:val="00B36B37"/>
    <w:rsid w:val="00B572A3"/>
    <w:rsid w:val="00C765E1"/>
    <w:rsid w:val="00D03539"/>
    <w:rsid w:val="00DA1F3E"/>
    <w:rsid w:val="00DD226A"/>
    <w:rsid w:val="00DF6685"/>
    <w:rsid w:val="00E07506"/>
    <w:rsid w:val="00E464CD"/>
    <w:rsid w:val="00EE1B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35AA"/>
  </w:style>
  <w:style w:type="paragraph" w:styleId="Heading1">
    <w:name w:val="heading 1"/>
    <w:basedOn w:val="Normal1"/>
    <w:next w:val="Normal1"/>
    <w:rsid w:val="00D03539"/>
    <w:pPr>
      <w:keepNext/>
      <w:keepLines/>
      <w:spacing w:before="400" w:after="120"/>
      <w:outlineLvl w:val="0"/>
    </w:pPr>
    <w:rPr>
      <w:sz w:val="40"/>
      <w:szCs w:val="40"/>
    </w:rPr>
  </w:style>
  <w:style w:type="paragraph" w:styleId="Heading2">
    <w:name w:val="heading 2"/>
    <w:basedOn w:val="Normal1"/>
    <w:next w:val="Normal1"/>
    <w:rsid w:val="00D03539"/>
    <w:pPr>
      <w:keepNext/>
      <w:keepLines/>
      <w:spacing w:before="360" w:after="120"/>
      <w:outlineLvl w:val="1"/>
    </w:pPr>
    <w:rPr>
      <w:sz w:val="32"/>
      <w:szCs w:val="32"/>
    </w:rPr>
  </w:style>
  <w:style w:type="paragraph" w:styleId="Heading3">
    <w:name w:val="heading 3"/>
    <w:basedOn w:val="Normal1"/>
    <w:next w:val="Normal1"/>
    <w:rsid w:val="00D03539"/>
    <w:pPr>
      <w:keepNext/>
      <w:keepLines/>
      <w:spacing w:before="320" w:after="80"/>
      <w:outlineLvl w:val="2"/>
    </w:pPr>
    <w:rPr>
      <w:color w:val="434343"/>
      <w:sz w:val="28"/>
      <w:szCs w:val="28"/>
    </w:rPr>
  </w:style>
  <w:style w:type="paragraph" w:styleId="Heading4">
    <w:name w:val="heading 4"/>
    <w:basedOn w:val="Normal1"/>
    <w:next w:val="Normal1"/>
    <w:rsid w:val="00D03539"/>
    <w:pPr>
      <w:keepNext/>
      <w:keepLines/>
      <w:spacing w:before="280" w:after="80"/>
      <w:outlineLvl w:val="3"/>
    </w:pPr>
    <w:rPr>
      <w:color w:val="666666"/>
      <w:sz w:val="24"/>
      <w:szCs w:val="24"/>
    </w:rPr>
  </w:style>
  <w:style w:type="paragraph" w:styleId="Heading5">
    <w:name w:val="heading 5"/>
    <w:basedOn w:val="Normal1"/>
    <w:next w:val="Normal1"/>
    <w:rsid w:val="00D03539"/>
    <w:pPr>
      <w:keepNext/>
      <w:keepLines/>
      <w:spacing w:before="240" w:after="80"/>
      <w:outlineLvl w:val="4"/>
    </w:pPr>
    <w:rPr>
      <w:color w:val="666666"/>
    </w:rPr>
  </w:style>
  <w:style w:type="paragraph" w:styleId="Heading6">
    <w:name w:val="heading 6"/>
    <w:basedOn w:val="Normal1"/>
    <w:next w:val="Normal1"/>
    <w:rsid w:val="00D03539"/>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EE1BAB"/>
    <w:pPr>
      <w:keepNext/>
      <w:keepLines/>
      <w:spacing w:before="200" w:line="360" w:lineRule="auto"/>
      <w:jc w:val="both"/>
      <w:outlineLvl w:val="6"/>
    </w:pPr>
    <w:rPr>
      <w:rFonts w:ascii="Times New Roman" w:eastAsiaTheme="majorEastAsia" w:hAnsi="Times New Roman" w:cstheme="majorBidi"/>
      <w:b/>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03539"/>
  </w:style>
  <w:style w:type="paragraph" w:styleId="Title">
    <w:name w:val="Title"/>
    <w:basedOn w:val="Normal1"/>
    <w:next w:val="Normal1"/>
    <w:rsid w:val="00D03539"/>
    <w:pPr>
      <w:keepNext/>
      <w:keepLines/>
      <w:spacing w:after="60"/>
    </w:pPr>
    <w:rPr>
      <w:sz w:val="52"/>
      <w:szCs w:val="52"/>
    </w:rPr>
  </w:style>
  <w:style w:type="paragraph" w:styleId="Subtitle">
    <w:name w:val="Subtitle"/>
    <w:basedOn w:val="Normal1"/>
    <w:next w:val="Normal1"/>
    <w:rsid w:val="00D03539"/>
    <w:pPr>
      <w:keepNext/>
      <w:keepLines/>
      <w:spacing w:after="320"/>
    </w:pPr>
    <w:rPr>
      <w:color w:val="666666"/>
      <w:sz w:val="30"/>
      <w:szCs w:val="30"/>
    </w:rPr>
  </w:style>
  <w:style w:type="character" w:customStyle="1" w:styleId="Heading7Char">
    <w:name w:val="Heading 7 Char"/>
    <w:basedOn w:val="DefaultParagraphFont"/>
    <w:link w:val="Heading7"/>
    <w:uiPriority w:val="9"/>
    <w:rsid w:val="00EE1BAB"/>
    <w:rPr>
      <w:rFonts w:ascii="Times New Roman" w:eastAsiaTheme="majorEastAsia" w:hAnsi="Times New Roman" w:cstheme="majorBidi"/>
      <w:b/>
      <w:iCs/>
      <w:sz w:val="28"/>
    </w:rPr>
  </w:style>
  <w:style w:type="paragraph" w:styleId="TableofFigures">
    <w:name w:val="table of figures"/>
    <w:basedOn w:val="Normal"/>
    <w:next w:val="Normal"/>
    <w:uiPriority w:val="99"/>
    <w:unhideWhenUsed/>
    <w:rsid w:val="00EE1BAB"/>
  </w:style>
  <w:style w:type="character" w:styleId="Hyperlink">
    <w:name w:val="Hyperlink"/>
    <w:basedOn w:val="DefaultParagraphFont"/>
    <w:uiPriority w:val="99"/>
    <w:unhideWhenUsed/>
    <w:rsid w:val="00EE1BAB"/>
    <w:rPr>
      <w:color w:val="0000FF" w:themeColor="hyperlink"/>
      <w:u w:val="single"/>
    </w:rPr>
  </w:style>
  <w:style w:type="paragraph" w:styleId="Header">
    <w:name w:val="header"/>
    <w:basedOn w:val="Normal"/>
    <w:link w:val="HeaderChar"/>
    <w:uiPriority w:val="99"/>
    <w:unhideWhenUsed/>
    <w:rsid w:val="00302453"/>
    <w:pPr>
      <w:tabs>
        <w:tab w:val="center" w:pos="4680"/>
        <w:tab w:val="right" w:pos="9360"/>
      </w:tabs>
      <w:spacing w:line="240" w:lineRule="auto"/>
    </w:pPr>
  </w:style>
  <w:style w:type="character" w:customStyle="1" w:styleId="HeaderChar">
    <w:name w:val="Header Char"/>
    <w:basedOn w:val="DefaultParagraphFont"/>
    <w:link w:val="Header"/>
    <w:uiPriority w:val="99"/>
    <w:rsid w:val="00302453"/>
  </w:style>
  <w:style w:type="paragraph" w:styleId="Footer">
    <w:name w:val="footer"/>
    <w:basedOn w:val="Normal"/>
    <w:link w:val="FooterChar"/>
    <w:uiPriority w:val="99"/>
    <w:unhideWhenUsed/>
    <w:rsid w:val="00302453"/>
    <w:pPr>
      <w:tabs>
        <w:tab w:val="center" w:pos="4680"/>
        <w:tab w:val="right" w:pos="9360"/>
      </w:tabs>
      <w:spacing w:line="240" w:lineRule="auto"/>
    </w:pPr>
  </w:style>
  <w:style w:type="character" w:customStyle="1" w:styleId="FooterChar">
    <w:name w:val="Footer Char"/>
    <w:basedOn w:val="DefaultParagraphFont"/>
    <w:link w:val="Footer"/>
    <w:uiPriority w:val="99"/>
    <w:rsid w:val="00302453"/>
  </w:style>
  <w:style w:type="paragraph" w:styleId="BalloonText">
    <w:name w:val="Balloon Text"/>
    <w:basedOn w:val="Normal"/>
    <w:link w:val="BalloonTextChar"/>
    <w:uiPriority w:val="99"/>
    <w:semiHidden/>
    <w:unhideWhenUsed/>
    <w:rsid w:val="004660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602C"/>
    <w:rPr>
      <w:rFonts w:ascii="Tahoma" w:hAnsi="Tahoma" w:cs="Tahoma"/>
      <w:sz w:val="16"/>
      <w:szCs w:val="16"/>
    </w:rPr>
  </w:style>
  <w:style w:type="paragraph" w:styleId="NoSpacing">
    <w:name w:val="No Spacing"/>
    <w:link w:val="NoSpacingChar"/>
    <w:uiPriority w:val="1"/>
    <w:qFormat/>
    <w:rsid w:val="00DD226A"/>
    <w:pPr>
      <w:spacing w:line="240" w:lineRule="auto"/>
    </w:pPr>
    <w:rPr>
      <w:rFonts w:asciiTheme="minorHAnsi" w:eastAsiaTheme="minorEastAsia" w:hAnsiTheme="minorHAnsi" w:cstheme="minorBidi"/>
      <w:lang w:eastAsia="ja-JP"/>
    </w:rPr>
  </w:style>
  <w:style w:type="character" w:customStyle="1" w:styleId="NoSpacingChar">
    <w:name w:val="No Spacing Char"/>
    <w:basedOn w:val="DefaultParagraphFont"/>
    <w:link w:val="NoSpacing"/>
    <w:uiPriority w:val="1"/>
    <w:rsid w:val="00DD226A"/>
    <w:rPr>
      <w:rFonts w:asciiTheme="minorHAnsi" w:eastAsiaTheme="minorEastAsia" w:hAnsiTheme="minorHAnsi" w:cstheme="minorBidi"/>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35AA"/>
  </w:style>
  <w:style w:type="paragraph" w:styleId="Heading1">
    <w:name w:val="heading 1"/>
    <w:basedOn w:val="Normal1"/>
    <w:next w:val="Normal1"/>
    <w:rsid w:val="00D03539"/>
    <w:pPr>
      <w:keepNext/>
      <w:keepLines/>
      <w:spacing w:before="400" w:after="120"/>
      <w:outlineLvl w:val="0"/>
    </w:pPr>
    <w:rPr>
      <w:sz w:val="40"/>
      <w:szCs w:val="40"/>
    </w:rPr>
  </w:style>
  <w:style w:type="paragraph" w:styleId="Heading2">
    <w:name w:val="heading 2"/>
    <w:basedOn w:val="Normal1"/>
    <w:next w:val="Normal1"/>
    <w:rsid w:val="00D03539"/>
    <w:pPr>
      <w:keepNext/>
      <w:keepLines/>
      <w:spacing w:before="360" w:after="120"/>
      <w:outlineLvl w:val="1"/>
    </w:pPr>
    <w:rPr>
      <w:sz w:val="32"/>
      <w:szCs w:val="32"/>
    </w:rPr>
  </w:style>
  <w:style w:type="paragraph" w:styleId="Heading3">
    <w:name w:val="heading 3"/>
    <w:basedOn w:val="Normal1"/>
    <w:next w:val="Normal1"/>
    <w:rsid w:val="00D03539"/>
    <w:pPr>
      <w:keepNext/>
      <w:keepLines/>
      <w:spacing w:before="320" w:after="80"/>
      <w:outlineLvl w:val="2"/>
    </w:pPr>
    <w:rPr>
      <w:color w:val="434343"/>
      <w:sz w:val="28"/>
      <w:szCs w:val="28"/>
    </w:rPr>
  </w:style>
  <w:style w:type="paragraph" w:styleId="Heading4">
    <w:name w:val="heading 4"/>
    <w:basedOn w:val="Normal1"/>
    <w:next w:val="Normal1"/>
    <w:rsid w:val="00D03539"/>
    <w:pPr>
      <w:keepNext/>
      <w:keepLines/>
      <w:spacing w:before="280" w:after="80"/>
      <w:outlineLvl w:val="3"/>
    </w:pPr>
    <w:rPr>
      <w:color w:val="666666"/>
      <w:sz w:val="24"/>
      <w:szCs w:val="24"/>
    </w:rPr>
  </w:style>
  <w:style w:type="paragraph" w:styleId="Heading5">
    <w:name w:val="heading 5"/>
    <w:basedOn w:val="Normal1"/>
    <w:next w:val="Normal1"/>
    <w:rsid w:val="00D03539"/>
    <w:pPr>
      <w:keepNext/>
      <w:keepLines/>
      <w:spacing w:before="240" w:after="80"/>
      <w:outlineLvl w:val="4"/>
    </w:pPr>
    <w:rPr>
      <w:color w:val="666666"/>
    </w:rPr>
  </w:style>
  <w:style w:type="paragraph" w:styleId="Heading6">
    <w:name w:val="heading 6"/>
    <w:basedOn w:val="Normal1"/>
    <w:next w:val="Normal1"/>
    <w:rsid w:val="00D03539"/>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EE1BAB"/>
    <w:pPr>
      <w:keepNext/>
      <w:keepLines/>
      <w:spacing w:before="200" w:line="360" w:lineRule="auto"/>
      <w:jc w:val="both"/>
      <w:outlineLvl w:val="6"/>
    </w:pPr>
    <w:rPr>
      <w:rFonts w:ascii="Times New Roman" w:eastAsiaTheme="majorEastAsia" w:hAnsi="Times New Roman" w:cstheme="majorBidi"/>
      <w:b/>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03539"/>
  </w:style>
  <w:style w:type="paragraph" w:styleId="Title">
    <w:name w:val="Title"/>
    <w:basedOn w:val="Normal1"/>
    <w:next w:val="Normal1"/>
    <w:rsid w:val="00D03539"/>
    <w:pPr>
      <w:keepNext/>
      <w:keepLines/>
      <w:spacing w:after="60"/>
    </w:pPr>
    <w:rPr>
      <w:sz w:val="52"/>
      <w:szCs w:val="52"/>
    </w:rPr>
  </w:style>
  <w:style w:type="paragraph" w:styleId="Subtitle">
    <w:name w:val="Subtitle"/>
    <w:basedOn w:val="Normal1"/>
    <w:next w:val="Normal1"/>
    <w:rsid w:val="00D03539"/>
    <w:pPr>
      <w:keepNext/>
      <w:keepLines/>
      <w:spacing w:after="320"/>
    </w:pPr>
    <w:rPr>
      <w:color w:val="666666"/>
      <w:sz w:val="30"/>
      <w:szCs w:val="30"/>
    </w:rPr>
  </w:style>
  <w:style w:type="character" w:customStyle="1" w:styleId="Heading7Char">
    <w:name w:val="Heading 7 Char"/>
    <w:basedOn w:val="DefaultParagraphFont"/>
    <w:link w:val="Heading7"/>
    <w:uiPriority w:val="9"/>
    <w:rsid w:val="00EE1BAB"/>
    <w:rPr>
      <w:rFonts w:ascii="Times New Roman" w:eastAsiaTheme="majorEastAsia" w:hAnsi="Times New Roman" w:cstheme="majorBidi"/>
      <w:b/>
      <w:iCs/>
      <w:sz w:val="28"/>
    </w:rPr>
  </w:style>
  <w:style w:type="paragraph" w:styleId="TableofFigures">
    <w:name w:val="table of figures"/>
    <w:basedOn w:val="Normal"/>
    <w:next w:val="Normal"/>
    <w:uiPriority w:val="99"/>
    <w:unhideWhenUsed/>
    <w:rsid w:val="00EE1BAB"/>
  </w:style>
  <w:style w:type="character" w:styleId="Hyperlink">
    <w:name w:val="Hyperlink"/>
    <w:basedOn w:val="DefaultParagraphFont"/>
    <w:uiPriority w:val="99"/>
    <w:unhideWhenUsed/>
    <w:rsid w:val="00EE1BAB"/>
    <w:rPr>
      <w:color w:val="0000FF" w:themeColor="hyperlink"/>
      <w:u w:val="single"/>
    </w:rPr>
  </w:style>
  <w:style w:type="paragraph" w:styleId="Header">
    <w:name w:val="header"/>
    <w:basedOn w:val="Normal"/>
    <w:link w:val="HeaderChar"/>
    <w:uiPriority w:val="99"/>
    <w:unhideWhenUsed/>
    <w:rsid w:val="00302453"/>
    <w:pPr>
      <w:tabs>
        <w:tab w:val="center" w:pos="4680"/>
        <w:tab w:val="right" w:pos="9360"/>
      </w:tabs>
      <w:spacing w:line="240" w:lineRule="auto"/>
    </w:pPr>
  </w:style>
  <w:style w:type="character" w:customStyle="1" w:styleId="HeaderChar">
    <w:name w:val="Header Char"/>
    <w:basedOn w:val="DefaultParagraphFont"/>
    <w:link w:val="Header"/>
    <w:uiPriority w:val="99"/>
    <w:rsid w:val="00302453"/>
  </w:style>
  <w:style w:type="paragraph" w:styleId="Footer">
    <w:name w:val="footer"/>
    <w:basedOn w:val="Normal"/>
    <w:link w:val="FooterChar"/>
    <w:uiPriority w:val="99"/>
    <w:unhideWhenUsed/>
    <w:rsid w:val="00302453"/>
    <w:pPr>
      <w:tabs>
        <w:tab w:val="center" w:pos="4680"/>
        <w:tab w:val="right" w:pos="9360"/>
      </w:tabs>
      <w:spacing w:line="240" w:lineRule="auto"/>
    </w:pPr>
  </w:style>
  <w:style w:type="character" w:customStyle="1" w:styleId="FooterChar">
    <w:name w:val="Footer Char"/>
    <w:basedOn w:val="DefaultParagraphFont"/>
    <w:link w:val="Footer"/>
    <w:uiPriority w:val="99"/>
    <w:rsid w:val="00302453"/>
  </w:style>
  <w:style w:type="paragraph" w:styleId="BalloonText">
    <w:name w:val="Balloon Text"/>
    <w:basedOn w:val="Normal"/>
    <w:link w:val="BalloonTextChar"/>
    <w:uiPriority w:val="99"/>
    <w:semiHidden/>
    <w:unhideWhenUsed/>
    <w:rsid w:val="004660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602C"/>
    <w:rPr>
      <w:rFonts w:ascii="Tahoma" w:hAnsi="Tahoma" w:cs="Tahoma"/>
      <w:sz w:val="16"/>
      <w:szCs w:val="16"/>
    </w:rPr>
  </w:style>
  <w:style w:type="paragraph" w:styleId="NoSpacing">
    <w:name w:val="No Spacing"/>
    <w:link w:val="NoSpacingChar"/>
    <w:uiPriority w:val="1"/>
    <w:qFormat/>
    <w:rsid w:val="00DD226A"/>
    <w:pPr>
      <w:spacing w:line="240" w:lineRule="auto"/>
    </w:pPr>
    <w:rPr>
      <w:rFonts w:asciiTheme="minorHAnsi" w:eastAsiaTheme="minorEastAsia" w:hAnsiTheme="minorHAnsi" w:cstheme="minorBidi"/>
      <w:lang w:eastAsia="ja-JP"/>
    </w:rPr>
  </w:style>
  <w:style w:type="character" w:customStyle="1" w:styleId="NoSpacingChar">
    <w:name w:val="No Spacing Char"/>
    <w:basedOn w:val="DefaultParagraphFont"/>
    <w:link w:val="NoSpacing"/>
    <w:uiPriority w:val="1"/>
    <w:rsid w:val="00DD226A"/>
    <w:rPr>
      <w:rFonts w:asciiTheme="minorHAnsi" w:eastAsiaTheme="minorEastAsia" w:hAnsiTheme="minorHAnsi" w:cstheme="minorBidi"/>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3C8D"/>
    <w:rsid w:val="00503C8D"/>
    <w:rsid w:val="00837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815B18744B40049EF271660248A03A">
    <w:name w:val="39815B18744B40049EF271660248A03A"/>
    <w:rsid w:val="00503C8D"/>
  </w:style>
  <w:style w:type="paragraph" w:customStyle="1" w:styleId="B13D0A58DA7F4FC9947345F5544E87F1">
    <w:name w:val="B13D0A58DA7F4FC9947345F5544E87F1"/>
    <w:rsid w:val="00503C8D"/>
  </w:style>
  <w:style w:type="paragraph" w:customStyle="1" w:styleId="E6957388286249CEB4B0A4B54CD84107">
    <w:name w:val="E6957388286249CEB4B0A4B54CD84107"/>
    <w:rsid w:val="00503C8D"/>
  </w:style>
  <w:style w:type="paragraph" w:customStyle="1" w:styleId="8DB1D44BC64B4874BE4E4C6086B60817">
    <w:name w:val="8DB1D44BC64B4874BE4E4C6086B60817"/>
    <w:rsid w:val="00503C8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815B18744B40049EF271660248A03A">
    <w:name w:val="39815B18744B40049EF271660248A03A"/>
    <w:rsid w:val="00503C8D"/>
  </w:style>
  <w:style w:type="paragraph" w:customStyle="1" w:styleId="B13D0A58DA7F4FC9947345F5544E87F1">
    <w:name w:val="B13D0A58DA7F4FC9947345F5544E87F1"/>
    <w:rsid w:val="00503C8D"/>
  </w:style>
  <w:style w:type="paragraph" w:customStyle="1" w:styleId="E6957388286249CEB4B0A4B54CD84107">
    <w:name w:val="E6957388286249CEB4B0A4B54CD84107"/>
    <w:rsid w:val="00503C8D"/>
  </w:style>
  <w:style w:type="paragraph" w:customStyle="1" w:styleId="8DB1D44BC64B4874BE4E4C6086B60817">
    <w:name w:val="8DB1D44BC64B4874BE4E4C6086B60817"/>
    <w:rsid w:val="00503C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C69F66-3DB4-4058-8389-0699EAAEE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2167</Words>
  <Characters>12356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RUMAN</dc:creator>
  <cp:lastModifiedBy>admin</cp:lastModifiedBy>
  <cp:revision>2</cp:revision>
  <dcterms:created xsi:type="dcterms:W3CDTF">2018-04-30T12:51:00Z</dcterms:created>
  <dcterms:modified xsi:type="dcterms:W3CDTF">2018-04-30T12:51:00Z</dcterms:modified>
</cp:coreProperties>
</file>