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235123724"/>
        <w:docPartObj>
          <w:docPartGallery w:val="Cover Pages"/>
          <w:docPartUnique/>
        </w:docPartObj>
      </w:sdtPr>
      <w:sdtEndPr>
        <w:rPr>
          <w:rFonts w:ascii="Times New Roman" w:eastAsia="Times New Roman" w:hAnsi="Times New Roman" w:cs="Times New Roman"/>
          <w:b/>
          <w:bCs/>
          <w:kern w:val="36"/>
          <w:lang w:eastAsia="en-GB"/>
          <w14:ligatures w14:val="none"/>
        </w:rPr>
      </w:sdtEndPr>
      <w:sdtContent>
        <w:p w14:paraId="03E09B82" w14:textId="7B0FB63D" w:rsidR="00C07A50" w:rsidRDefault="00C07A50">
          <w:r>
            <w:rPr>
              <w:noProof/>
            </w:rPr>
            <mc:AlternateContent>
              <mc:Choice Requires="wpg">
                <w:drawing>
                  <wp:anchor distT="0" distB="0" distL="114300" distR="114300" simplePos="0" relativeHeight="251662336" behindDoc="0" locked="0" layoutInCell="1" allowOverlap="1" wp14:anchorId="5ABA82CC" wp14:editId="4038AB4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4"/>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8490E07"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5"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90F43C4" wp14:editId="39A79DE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AC1027F" w14:textId="6B0EC84F" w:rsidR="00C07A50" w:rsidRDefault="00C07A50">
                                    <w:pPr>
                                      <w:pStyle w:val="NoSpacing"/>
                                      <w:jc w:val="right"/>
                                      <w:rPr>
                                        <w:color w:val="595959" w:themeColor="text1" w:themeTint="A6"/>
                                        <w:sz w:val="28"/>
                                        <w:szCs w:val="28"/>
                                      </w:rPr>
                                    </w:pPr>
                                    <w:r>
                                      <w:rPr>
                                        <w:color w:val="595959" w:themeColor="text1" w:themeTint="A6"/>
                                        <w:sz w:val="28"/>
                                        <w:szCs w:val="28"/>
                                      </w:rPr>
                                      <w:t>Eden Sissons (2329831)</w:t>
                                    </w:r>
                                  </w:p>
                                </w:sdtContent>
                              </w:sdt>
                              <w:p w14:paraId="2989856D" w14:textId="77777777" w:rsidR="00C07A50" w:rsidRDefault="00C07A5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90F43C4"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AC1027F" w14:textId="6B0EC84F" w:rsidR="00C07A50" w:rsidRDefault="00C07A50">
                              <w:pPr>
                                <w:pStyle w:val="NoSpacing"/>
                                <w:jc w:val="right"/>
                                <w:rPr>
                                  <w:color w:val="595959" w:themeColor="text1" w:themeTint="A6"/>
                                  <w:sz w:val="28"/>
                                  <w:szCs w:val="28"/>
                                </w:rPr>
                              </w:pPr>
                              <w:r>
                                <w:rPr>
                                  <w:color w:val="595959" w:themeColor="text1" w:themeTint="A6"/>
                                  <w:sz w:val="28"/>
                                  <w:szCs w:val="28"/>
                                </w:rPr>
                                <w:t>Eden Sissons (2329831)</w:t>
                              </w:r>
                            </w:p>
                          </w:sdtContent>
                        </w:sdt>
                        <w:p w14:paraId="2989856D" w14:textId="77777777" w:rsidR="00C07A50" w:rsidRDefault="00C07A5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E618FBD" wp14:editId="2FD44A49">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C31513" w14:textId="77777777" w:rsidR="00C07A50" w:rsidRDefault="00C07A50">
                                <w:pPr>
                                  <w:pStyle w:val="NoSpacing"/>
                                  <w:jc w:val="right"/>
                                  <w:rPr>
                                    <w:color w:val="156082" w:themeColor="accent1"/>
                                    <w:sz w:val="28"/>
                                    <w:szCs w:val="28"/>
                                  </w:rPr>
                                </w:pPr>
                                <w:r>
                                  <w:rPr>
                                    <w:color w:val="156082" w:themeColor="accent1"/>
                                    <w:sz w:val="28"/>
                                    <w:szCs w:val="28"/>
                                  </w:rPr>
                                  <w:t>Abstract</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0E0C4A74" w14:textId="77777777" w:rsidR="00C07A50" w:rsidRDefault="00C07A50">
                                    <w:pPr>
                                      <w:pStyle w:val="NoSpacing"/>
                                      <w:jc w:val="right"/>
                                      <w:rPr>
                                        <w:color w:val="595959" w:themeColor="text1" w:themeTint="A6"/>
                                        <w:sz w:val="20"/>
                                        <w:szCs w:val="20"/>
                                      </w:rPr>
                                    </w:pPr>
                                    <w:r>
                                      <w:rPr>
                                        <w:color w:val="595959" w:themeColor="text1" w:themeTint="A6"/>
                                        <w:sz w:val="20"/>
                                        <w:szCs w:val="20"/>
                                      </w:rPr>
                                      <w:t xml:space="preserve">[Draw your reader in with an engaging abstract. It is typically a short summary of the document. </w:t>
                                    </w:r>
                                    <w:r>
                                      <w:rPr>
                                        <w:color w:val="595959" w:themeColor="text1" w:themeTint="A6"/>
                                        <w:sz w:val="20"/>
                                        <w:szCs w:val="20"/>
                                      </w:rPr>
                                      <w:br/>
                                      <w:t>When you’re ready to add your content, just click here and start typing.]</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E618FBD"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23C31513" w14:textId="77777777" w:rsidR="00C07A50" w:rsidRDefault="00C07A50">
                          <w:pPr>
                            <w:pStyle w:val="NoSpacing"/>
                            <w:jc w:val="right"/>
                            <w:rPr>
                              <w:color w:val="156082" w:themeColor="accent1"/>
                              <w:sz w:val="28"/>
                              <w:szCs w:val="28"/>
                            </w:rPr>
                          </w:pPr>
                          <w:r>
                            <w:rPr>
                              <w:color w:val="156082" w:themeColor="accent1"/>
                              <w:sz w:val="28"/>
                              <w:szCs w:val="28"/>
                            </w:rPr>
                            <w:t>Abstract</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0E0C4A74" w14:textId="77777777" w:rsidR="00C07A50" w:rsidRDefault="00C07A50">
                              <w:pPr>
                                <w:pStyle w:val="NoSpacing"/>
                                <w:jc w:val="right"/>
                                <w:rPr>
                                  <w:color w:val="595959" w:themeColor="text1" w:themeTint="A6"/>
                                  <w:sz w:val="20"/>
                                  <w:szCs w:val="20"/>
                                </w:rPr>
                              </w:pPr>
                              <w:r>
                                <w:rPr>
                                  <w:color w:val="595959" w:themeColor="text1" w:themeTint="A6"/>
                                  <w:sz w:val="20"/>
                                  <w:szCs w:val="20"/>
                                </w:rPr>
                                <w:t xml:space="preserve">[Draw your reader in with an engaging abstract. It is typically a short summary of the document. </w:t>
                              </w:r>
                              <w:r>
                                <w:rPr>
                                  <w:color w:val="595959" w:themeColor="text1" w:themeTint="A6"/>
                                  <w:sz w:val="20"/>
                                  <w:szCs w:val="20"/>
                                </w:rPr>
                                <w:br/>
                                <w:t>When you’re ready to add your content, just click here and start typing.]</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E329979" wp14:editId="7636B7AE">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FC489D" w14:textId="77777777" w:rsidR="00C07A50" w:rsidRDefault="00C07A50">
                                <w:pPr>
                                  <w:jc w:val="right"/>
                                  <w:rPr>
                                    <w:color w:val="156082" w:themeColor="accent1"/>
                                    <w:sz w:val="64"/>
                                    <w:szCs w:val="64"/>
                                  </w:rPr>
                                </w:pPr>
                                <w:sdt>
                                  <w:sdtPr>
                                    <w:rPr>
                                      <w:caps/>
                                      <w:color w:val="156082"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olor w:val="156082" w:themeColor="accent1"/>
                                        <w:sz w:val="64"/>
                                        <w:szCs w:val="64"/>
                                      </w:rPr>
                                      <w:t>[Document title]</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127A752C" w14:textId="77777777" w:rsidR="00C07A50" w:rsidRDefault="00C07A50">
                                    <w:pPr>
                                      <w:jc w:val="right"/>
                                      <w:rPr>
                                        <w:smallCaps/>
                                        <w:color w:val="404040" w:themeColor="text1" w:themeTint="BF"/>
                                        <w:sz w:val="36"/>
                                        <w:szCs w:val="36"/>
                                      </w:rPr>
                                    </w:pPr>
                                    <w:r>
                                      <w:rPr>
                                        <w:color w:val="404040" w:themeColor="text1" w:themeTint="BF"/>
                                        <w:sz w:val="36"/>
                                        <w:szCs w:val="36"/>
                                      </w:rPr>
                                      <w:t>[Document subtitle]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E329979"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3DFC489D" w14:textId="77777777" w:rsidR="00C07A50" w:rsidRDefault="00C07A50">
                          <w:pPr>
                            <w:jc w:val="right"/>
                            <w:rPr>
                              <w:color w:val="156082" w:themeColor="accent1"/>
                              <w:sz w:val="64"/>
                              <w:szCs w:val="64"/>
                            </w:rPr>
                          </w:pPr>
                          <w:sdt>
                            <w:sdtPr>
                              <w:rPr>
                                <w:caps/>
                                <w:color w:val="156082"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olor w:val="156082" w:themeColor="accent1"/>
                                  <w:sz w:val="64"/>
                                  <w:szCs w:val="64"/>
                                </w:rPr>
                                <w:t>[Document title]</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127A752C" w14:textId="77777777" w:rsidR="00C07A50" w:rsidRDefault="00C07A50">
                              <w:pPr>
                                <w:jc w:val="right"/>
                                <w:rPr>
                                  <w:smallCaps/>
                                  <w:color w:val="404040" w:themeColor="text1" w:themeTint="BF"/>
                                  <w:sz w:val="36"/>
                                  <w:szCs w:val="36"/>
                                </w:rPr>
                              </w:pPr>
                              <w:r>
                                <w:rPr>
                                  <w:color w:val="404040" w:themeColor="text1" w:themeTint="BF"/>
                                  <w:sz w:val="36"/>
                                  <w:szCs w:val="36"/>
                                </w:rPr>
                                <w:t>[Document subtitle]</w:t>
                              </w:r>
                            </w:p>
                          </w:sdtContent>
                        </w:sdt>
                      </w:txbxContent>
                    </v:textbox>
                    <w10:wrap type="square" anchorx="page" anchory="page"/>
                  </v:shape>
                </w:pict>
              </mc:Fallback>
            </mc:AlternateContent>
          </w:r>
        </w:p>
        <w:p w14:paraId="03096D30" w14:textId="6EBD753F" w:rsidR="00C07A50" w:rsidRDefault="00C07A50">
          <w:pPr>
            <w:rPr>
              <w:rFonts w:ascii="Times New Roman" w:eastAsia="Times New Roman" w:hAnsi="Times New Roman" w:cs="Times New Roman"/>
              <w:b/>
              <w:bCs/>
              <w:kern w:val="36"/>
              <w:lang w:eastAsia="en-GB"/>
              <w14:ligatures w14:val="none"/>
            </w:rPr>
          </w:pPr>
          <w:r>
            <w:rPr>
              <w:rFonts w:ascii="Times New Roman" w:eastAsia="Times New Roman" w:hAnsi="Times New Roman" w:cs="Times New Roman"/>
              <w:b/>
              <w:bCs/>
              <w:kern w:val="36"/>
              <w:lang w:eastAsia="en-GB"/>
              <w14:ligatures w14:val="none"/>
            </w:rPr>
            <w:br w:type="page"/>
          </w:r>
        </w:p>
      </w:sdtContent>
    </w:sdt>
    <w:sdt>
      <w:sdtPr>
        <w:id w:val="1041564133"/>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1459D1C5" w14:textId="7A22AB1A" w:rsidR="00C07A50" w:rsidRDefault="00C07A50">
          <w:pPr>
            <w:pStyle w:val="TOCHeading"/>
          </w:pPr>
          <w:r>
            <w:t>Contents</w:t>
          </w:r>
        </w:p>
        <w:p w14:paraId="4A67B966" w14:textId="189E245A" w:rsidR="00054407" w:rsidRDefault="00C07A5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3887305" w:history="1">
            <w:r w:rsidR="00054407" w:rsidRPr="00D750E5">
              <w:rPr>
                <w:rStyle w:val="Hyperlink"/>
                <w:rFonts w:eastAsia="Times New Roman"/>
                <w:noProof/>
                <w:lang w:eastAsia="en-GB"/>
              </w:rPr>
              <w:t>1. Introduction</w:t>
            </w:r>
            <w:r w:rsidR="00054407">
              <w:rPr>
                <w:noProof/>
                <w:webHidden/>
              </w:rPr>
              <w:tab/>
            </w:r>
            <w:r w:rsidR="00054407">
              <w:rPr>
                <w:noProof/>
                <w:webHidden/>
              </w:rPr>
              <w:fldChar w:fldCharType="begin"/>
            </w:r>
            <w:r w:rsidR="00054407">
              <w:rPr>
                <w:noProof/>
                <w:webHidden/>
              </w:rPr>
              <w:instrText xml:space="preserve"> PAGEREF _Toc233887305 \h </w:instrText>
            </w:r>
            <w:r w:rsidR="00054407">
              <w:rPr>
                <w:noProof/>
                <w:webHidden/>
              </w:rPr>
            </w:r>
            <w:r w:rsidR="00054407">
              <w:rPr>
                <w:noProof/>
                <w:webHidden/>
              </w:rPr>
              <w:fldChar w:fldCharType="separate"/>
            </w:r>
            <w:r w:rsidR="00054407">
              <w:rPr>
                <w:noProof/>
                <w:webHidden/>
              </w:rPr>
              <w:t>2</w:t>
            </w:r>
            <w:r w:rsidR="00054407">
              <w:rPr>
                <w:noProof/>
                <w:webHidden/>
              </w:rPr>
              <w:fldChar w:fldCharType="end"/>
            </w:r>
          </w:hyperlink>
        </w:p>
        <w:p w14:paraId="08406516" w14:textId="48EACCD8" w:rsidR="00054407" w:rsidRDefault="00054407">
          <w:pPr>
            <w:pStyle w:val="TOC2"/>
            <w:tabs>
              <w:tab w:val="right" w:leader="dot" w:pos="9016"/>
            </w:tabs>
            <w:rPr>
              <w:rFonts w:eastAsiaTheme="minorEastAsia"/>
              <w:noProof/>
              <w:lang w:eastAsia="en-GB"/>
            </w:rPr>
          </w:pPr>
          <w:hyperlink w:anchor="_Toc233887306" w:history="1">
            <w:r w:rsidRPr="00D750E5">
              <w:rPr>
                <w:rStyle w:val="Hyperlink"/>
                <w:rFonts w:ascii="Times New Roman" w:eastAsia="Times New Roman" w:hAnsi="Times New Roman" w:cs="Times New Roman"/>
                <w:b/>
                <w:bCs/>
                <w:noProof/>
                <w:kern w:val="0"/>
                <w:lang w:eastAsia="en-GB"/>
                <w14:ligatures w14:val="none"/>
              </w:rPr>
              <w:t>3. Logo Design Explanation</w:t>
            </w:r>
            <w:r>
              <w:rPr>
                <w:noProof/>
                <w:webHidden/>
              </w:rPr>
              <w:tab/>
            </w:r>
            <w:r>
              <w:rPr>
                <w:noProof/>
                <w:webHidden/>
              </w:rPr>
              <w:fldChar w:fldCharType="begin"/>
            </w:r>
            <w:r>
              <w:rPr>
                <w:noProof/>
                <w:webHidden/>
              </w:rPr>
              <w:instrText xml:space="preserve"> PAGEREF _Toc233887306 \h </w:instrText>
            </w:r>
            <w:r>
              <w:rPr>
                <w:noProof/>
                <w:webHidden/>
              </w:rPr>
            </w:r>
            <w:r>
              <w:rPr>
                <w:noProof/>
                <w:webHidden/>
              </w:rPr>
              <w:fldChar w:fldCharType="separate"/>
            </w:r>
            <w:r>
              <w:rPr>
                <w:noProof/>
                <w:webHidden/>
              </w:rPr>
              <w:t>2</w:t>
            </w:r>
            <w:r>
              <w:rPr>
                <w:noProof/>
                <w:webHidden/>
              </w:rPr>
              <w:fldChar w:fldCharType="end"/>
            </w:r>
          </w:hyperlink>
        </w:p>
        <w:p w14:paraId="2972A71B" w14:textId="7DEEAAD1" w:rsidR="00054407" w:rsidRDefault="00054407">
          <w:pPr>
            <w:pStyle w:val="TOC1"/>
            <w:tabs>
              <w:tab w:val="right" w:leader="dot" w:pos="9016"/>
            </w:tabs>
            <w:rPr>
              <w:rFonts w:eastAsiaTheme="minorEastAsia"/>
              <w:noProof/>
              <w:lang w:eastAsia="en-GB"/>
            </w:rPr>
          </w:pPr>
          <w:hyperlink w:anchor="_Toc233887307" w:history="1">
            <w:r w:rsidRPr="00D750E5">
              <w:rPr>
                <w:rStyle w:val="Hyperlink"/>
                <w:rFonts w:eastAsia="Times New Roman"/>
                <w:noProof/>
                <w:lang w:eastAsia="en-GB"/>
              </w:rPr>
              <w:t>Brand Identity</w:t>
            </w:r>
            <w:r>
              <w:rPr>
                <w:noProof/>
                <w:webHidden/>
              </w:rPr>
              <w:tab/>
            </w:r>
            <w:r>
              <w:rPr>
                <w:noProof/>
                <w:webHidden/>
              </w:rPr>
              <w:fldChar w:fldCharType="begin"/>
            </w:r>
            <w:r>
              <w:rPr>
                <w:noProof/>
                <w:webHidden/>
              </w:rPr>
              <w:instrText xml:space="preserve"> PAGEREF _Toc233887307 \h </w:instrText>
            </w:r>
            <w:r>
              <w:rPr>
                <w:noProof/>
                <w:webHidden/>
              </w:rPr>
            </w:r>
            <w:r>
              <w:rPr>
                <w:noProof/>
                <w:webHidden/>
              </w:rPr>
              <w:fldChar w:fldCharType="separate"/>
            </w:r>
            <w:r>
              <w:rPr>
                <w:noProof/>
                <w:webHidden/>
              </w:rPr>
              <w:t>2</w:t>
            </w:r>
            <w:r>
              <w:rPr>
                <w:noProof/>
                <w:webHidden/>
              </w:rPr>
              <w:fldChar w:fldCharType="end"/>
            </w:r>
          </w:hyperlink>
        </w:p>
        <w:p w14:paraId="2E816D6F" w14:textId="76881B64" w:rsidR="00054407" w:rsidRDefault="00054407">
          <w:pPr>
            <w:pStyle w:val="TOC2"/>
            <w:tabs>
              <w:tab w:val="right" w:leader="dot" w:pos="9016"/>
            </w:tabs>
            <w:rPr>
              <w:rFonts w:eastAsiaTheme="minorEastAsia"/>
              <w:noProof/>
              <w:lang w:eastAsia="en-GB"/>
            </w:rPr>
          </w:pPr>
          <w:hyperlink w:anchor="_Toc233887308" w:history="1">
            <w:r w:rsidRPr="00D750E5">
              <w:rPr>
                <w:rStyle w:val="Hyperlink"/>
                <w:rFonts w:ascii="Times New Roman" w:eastAsia="Times New Roman" w:hAnsi="Times New Roman" w:cs="Times New Roman"/>
                <w:b/>
                <w:bCs/>
                <w:noProof/>
                <w:kern w:val="0"/>
                <w:lang w:eastAsia="en-GB"/>
                <w14:ligatures w14:val="none"/>
              </w:rPr>
              <w:t>Logo Design Explanation</w:t>
            </w:r>
            <w:r>
              <w:rPr>
                <w:noProof/>
                <w:webHidden/>
              </w:rPr>
              <w:tab/>
            </w:r>
            <w:r>
              <w:rPr>
                <w:noProof/>
                <w:webHidden/>
              </w:rPr>
              <w:fldChar w:fldCharType="begin"/>
            </w:r>
            <w:r>
              <w:rPr>
                <w:noProof/>
                <w:webHidden/>
              </w:rPr>
              <w:instrText xml:space="preserve"> PAGEREF _Toc233887308 \h </w:instrText>
            </w:r>
            <w:r>
              <w:rPr>
                <w:noProof/>
                <w:webHidden/>
              </w:rPr>
            </w:r>
            <w:r>
              <w:rPr>
                <w:noProof/>
                <w:webHidden/>
              </w:rPr>
              <w:fldChar w:fldCharType="separate"/>
            </w:r>
            <w:r>
              <w:rPr>
                <w:noProof/>
                <w:webHidden/>
              </w:rPr>
              <w:t>2</w:t>
            </w:r>
            <w:r>
              <w:rPr>
                <w:noProof/>
                <w:webHidden/>
              </w:rPr>
              <w:fldChar w:fldCharType="end"/>
            </w:r>
          </w:hyperlink>
        </w:p>
        <w:p w14:paraId="364FFEC3" w14:textId="4A9D3377" w:rsidR="00054407" w:rsidRDefault="00054407">
          <w:pPr>
            <w:pStyle w:val="TOC1"/>
            <w:tabs>
              <w:tab w:val="right" w:leader="dot" w:pos="9016"/>
            </w:tabs>
            <w:rPr>
              <w:rFonts w:eastAsiaTheme="minorEastAsia"/>
              <w:noProof/>
              <w:lang w:eastAsia="en-GB"/>
            </w:rPr>
          </w:pPr>
          <w:hyperlink w:anchor="_Toc233887309" w:history="1">
            <w:r w:rsidRPr="00D750E5">
              <w:rPr>
                <w:rStyle w:val="Hyperlink"/>
                <w:rFonts w:eastAsia="Times New Roman"/>
                <w:noProof/>
                <w:lang w:eastAsia="en-GB"/>
              </w:rPr>
              <w:t>Marketing Strategy</w:t>
            </w:r>
            <w:r>
              <w:rPr>
                <w:noProof/>
                <w:webHidden/>
              </w:rPr>
              <w:tab/>
            </w:r>
            <w:r>
              <w:rPr>
                <w:noProof/>
                <w:webHidden/>
              </w:rPr>
              <w:fldChar w:fldCharType="begin"/>
            </w:r>
            <w:r>
              <w:rPr>
                <w:noProof/>
                <w:webHidden/>
              </w:rPr>
              <w:instrText xml:space="preserve"> PAGEREF _Toc233887309 \h </w:instrText>
            </w:r>
            <w:r>
              <w:rPr>
                <w:noProof/>
                <w:webHidden/>
              </w:rPr>
            </w:r>
            <w:r>
              <w:rPr>
                <w:noProof/>
                <w:webHidden/>
              </w:rPr>
              <w:fldChar w:fldCharType="separate"/>
            </w:r>
            <w:r>
              <w:rPr>
                <w:noProof/>
                <w:webHidden/>
              </w:rPr>
              <w:t>3</w:t>
            </w:r>
            <w:r>
              <w:rPr>
                <w:noProof/>
                <w:webHidden/>
              </w:rPr>
              <w:fldChar w:fldCharType="end"/>
            </w:r>
          </w:hyperlink>
        </w:p>
        <w:p w14:paraId="35ED4499" w14:textId="3406C4EE" w:rsidR="00054407" w:rsidRDefault="00054407">
          <w:pPr>
            <w:pStyle w:val="TOC2"/>
            <w:tabs>
              <w:tab w:val="right" w:leader="dot" w:pos="9016"/>
            </w:tabs>
            <w:rPr>
              <w:rFonts w:eastAsiaTheme="minorEastAsia"/>
              <w:noProof/>
              <w:lang w:eastAsia="en-GB"/>
            </w:rPr>
          </w:pPr>
          <w:hyperlink w:anchor="_Toc233887310" w:history="1">
            <w:r w:rsidRPr="00D750E5">
              <w:rPr>
                <w:rStyle w:val="Hyperlink"/>
                <w:rFonts w:ascii="Times New Roman" w:eastAsia="Times New Roman" w:hAnsi="Times New Roman" w:cs="Times New Roman"/>
                <w:b/>
                <w:bCs/>
                <w:noProof/>
                <w:kern w:val="0"/>
                <w:lang w:eastAsia="en-GB"/>
                <w14:ligatures w14:val="none"/>
              </w:rPr>
              <w:t>Brief Overview of Marketing Strategy</w:t>
            </w:r>
            <w:r>
              <w:rPr>
                <w:noProof/>
                <w:webHidden/>
              </w:rPr>
              <w:tab/>
            </w:r>
            <w:r>
              <w:rPr>
                <w:noProof/>
                <w:webHidden/>
              </w:rPr>
              <w:fldChar w:fldCharType="begin"/>
            </w:r>
            <w:r>
              <w:rPr>
                <w:noProof/>
                <w:webHidden/>
              </w:rPr>
              <w:instrText xml:space="preserve"> PAGEREF _Toc233887310 \h </w:instrText>
            </w:r>
            <w:r>
              <w:rPr>
                <w:noProof/>
                <w:webHidden/>
              </w:rPr>
            </w:r>
            <w:r>
              <w:rPr>
                <w:noProof/>
                <w:webHidden/>
              </w:rPr>
              <w:fldChar w:fldCharType="separate"/>
            </w:r>
            <w:r>
              <w:rPr>
                <w:noProof/>
                <w:webHidden/>
              </w:rPr>
              <w:t>3</w:t>
            </w:r>
            <w:r>
              <w:rPr>
                <w:noProof/>
                <w:webHidden/>
              </w:rPr>
              <w:fldChar w:fldCharType="end"/>
            </w:r>
          </w:hyperlink>
        </w:p>
        <w:p w14:paraId="6A6D7F8A" w14:textId="3EFBC5B2" w:rsidR="00054407" w:rsidRDefault="00054407">
          <w:pPr>
            <w:pStyle w:val="TOC2"/>
            <w:tabs>
              <w:tab w:val="right" w:leader="dot" w:pos="9016"/>
            </w:tabs>
            <w:rPr>
              <w:rFonts w:eastAsiaTheme="minorEastAsia"/>
              <w:noProof/>
              <w:lang w:eastAsia="en-GB"/>
            </w:rPr>
          </w:pPr>
          <w:hyperlink w:anchor="_Toc233887311" w:history="1">
            <w:r w:rsidRPr="00D750E5">
              <w:rPr>
                <w:rStyle w:val="Hyperlink"/>
                <w:rFonts w:ascii="Times New Roman" w:eastAsia="Times New Roman" w:hAnsi="Times New Roman" w:cs="Times New Roman"/>
                <w:b/>
                <w:bCs/>
                <w:noProof/>
                <w:kern w:val="0"/>
                <w:lang w:eastAsia="en-GB"/>
                <w14:ligatures w14:val="none"/>
              </w:rPr>
              <w:t>Social Media Strategy</w:t>
            </w:r>
            <w:r>
              <w:rPr>
                <w:noProof/>
                <w:webHidden/>
              </w:rPr>
              <w:tab/>
            </w:r>
            <w:r>
              <w:rPr>
                <w:noProof/>
                <w:webHidden/>
              </w:rPr>
              <w:fldChar w:fldCharType="begin"/>
            </w:r>
            <w:r>
              <w:rPr>
                <w:noProof/>
                <w:webHidden/>
              </w:rPr>
              <w:instrText xml:space="preserve"> PAGEREF _Toc233887311 \h </w:instrText>
            </w:r>
            <w:r>
              <w:rPr>
                <w:noProof/>
                <w:webHidden/>
              </w:rPr>
            </w:r>
            <w:r>
              <w:rPr>
                <w:noProof/>
                <w:webHidden/>
              </w:rPr>
              <w:fldChar w:fldCharType="separate"/>
            </w:r>
            <w:r>
              <w:rPr>
                <w:noProof/>
                <w:webHidden/>
              </w:rPr>
              <w:t>4</w:t>
            </w:r>
            <w:r>
              <w:rPr>
                <w:noProof/>
                <w:webHidden/>
              </w:rPr>
              <w:fldChar w:fldCharType="end"/>
            </w:r>
          </w:hyperlink>
        </w:p>
        <w:p w14:paraId="05C2C8CC" w14:textId="22F7D5A3" w:rsidR="00054407" w:rsidRDefault="00054407">
          <w:pPr>
            <w:pStyle w:val="TOC2"/>
            <w:tabs>
              <w:tab w:val="right" w:leader="dot" w:pos="9016"/>
            </w:tabs>
            <w:rPr>
              <w:rFonts w:eastAsiaTheme="minorEastAsia"/>
              <w:noProof/>
              <w:lang w:eastAsia="en-GB"/>
            </w:rPr>
          </w:pPr>
          <w:hyperlink w:anchor="_Toc233887312" w:history="1">
            <w:r w:rsidRPr="00D750E5">
              <w:rPr>
                <w:rStyle w:val="Hyperlink"/>
                <w:rFonts w:ascii="Times New Roman" w:eastAsia="Times New Roman" w:hAnsi="Times New Roman" w:cs="Times New Roman"/>
                <w:b/>
                <w:bCs/>
                <w:noProof/>
                <w:kern w:val="0"/>
                <w:lang w:eastAsia="en-GB"/>
                <w14:ligatures w14:val="none"/>
              </w:rPr>
              <w:t>Content Marketing Masterpiece</w:t>
            </w:r>
            <w:r>
              <w:rPr>
                <w:noProof/>
                <w:webHidden/>
              </w:rPr>
              <w:tab/>
            </w:r>
            <w:r>
              <w:rPr>
                <w:noProof/>
                <w:webHidden/>
              </w:rPr>
              <w:fldChar w:fldCharType="begin"/>
            </w:r>
            <w:r>
              <w:rPr>
                <w:noProof/>
                <w:webHidden/>
              </w:rPr>
              <w:instrText xml:space="preserve"> PAGEREF _Toc233887312 \h </w:instrText>
            </w:r>
            <w:r>
              <w:rPr>
                <w:noProof/>
                <w:webHidden/>
              </w:rPr>
            </w:r>
            <w:r>
              <w:rPr>
                <w:noProof/>
                <w:webHidden/>
              </w:rPr>
              <w:fldChar w:fldCharType="separate"/>
            </w:r>
            <w:r>
              <w:rPr>
                <w:noProof/>
                <w:webHidden/>
              </w:rPr>
              <w:t>5</w:t>
            </w:r>
            <w:r>
              <w:rPr>
                <w:noProof/>
                <w:webHidden/>
              </w:rPr>
              <w:fldChar w:fldCharType="end"/>
            </w:r>
          </w:hyperlink>
        </w:p>
        <w:p w14:paraId="1C9DF0A9" w14:textId="5787F7EE" w:rsidR="00054407" w:rsidRDefault="00054407">
          <w:pPr>
            <w:pStyle w:val="TOC2"/>
            <w:tabs>
              <w:tab w:val="right" w:leader="dot" w:pos="9016"/>
            </w:tabs>
            <w:rPr>
              <w:rFonts w:eastAsiaTheme="minorEastAsia"/>
              <w:noProof/>
              <w:lang w:eastAsia="en-GB"/>
            </w:rPr>
          </w:pPr>
          <w:hyperlink w:anchor="_Toc233887313" w:history="1">
            <w:r w:rsidRPr="00D750E5">
              <w:rPr>
                <w:rStyle w:val="Hyperlink"/>
                <w:rFonts w:ascii="Times New Roman" w:eastAsia="Times New Roman" w:hAnsi="Times New Roman" w:cs="Times New Roman"/>
                <w:b/>
                <w:bCs/>
                <w:noProof/>
                <w:kern w:val="0"/>
                <w:lang w:eastAsia="en-GB"/>
                <w14:ligatures w14:val="none"/>
              </w:rPr>
              <w:t>Search Engine Optimisation (SEO)</w:t>
            </w:r>
            <w:r>
              <w:rPr>
                <w:noProof/>
                <w:webHidden/>
              </w:rPr>
              <w:tab/>
            </w:r>
            <w:r>
              <w:rPr>
                <w:noProof/>
                <w:webHidden/>
              </w:rPr>
              <w:fldChar w:fldCharType="begin"/>
            </w:r>
            <w:r>
              <w:rPr>
                <w:noProof/>
                <w:webHidden/>
              </w:rPr>
              <w:instrText xml:space="preserve"> PAGEREF _Toc233887313 \h </w:instrText>
            </w:r>
            <w:r>
              <w:rPr>
                <w:noProof/>
                <w:webHidden/>
              </w:rPr>
            </w:r>
            <w:r>
              <w:rPr>
                <w:noProof/>
                <w:webHidden/>
              </w:rPr>
              <w:fldChar w:fldCharType="separate"/>
            </w:r>
            <w:r>
              <w:rPr>
                <w:noProof/>
                <w:webHidden/>
              </w:rPr>
              <w:t>6</w:t>
            </w:r>
            <w:r>
              <w:rPr>
                <w:noProof/>
                <w:webHidden/>
              </w:rPr>
              <w:fldChar w:fldCharType="end"/>
            </w:r>
          </w:hyperlink>
        </w:p>
        <w:p w14:paraId="72263FDC" w14:textId="150FEBC4" w:rsidR="00054407" w:rsidRDefault="00054407">
          <w:pPr>
            <w:pStyle w:val="TOC1"/>
            <w:tabs>
              <w:tab w:val="right" w:leader="dot" w:pos="9016"/>
            </w:tabs>
            <w:rPr>
              <w:rFonts w:eastAsiaTheme="minorEastAsia"/>
              <w:noProof/>
              <w:lang w:eastAsia="en-GB"/>
            </w:rPr>
          </w:pPr>
          <w:hyperlink w:anchor="_Toc233887314" w:history="1">
            <w:r w:rsidRPr="00D750E5">
              <w:rPr>
                <w:rStyle w:val="Hyperlink"/>
                <w:rFonts w:eastAsia="Times New Roman"/>
                <w:noProof/>
                <w:lang w:eastAsia="en-GB"/>
              </w:rPr>
              <w:t>Cloud Computing</w:t>
            </w:r>
            <w:r>
              <w:rPr>
                <w:noProof/>
                <w:webHidden/>
              </w:rPr>
              <w:tab/>
            </w:r>
            <w:r>
              <w:rPr>
                <w:noProof/>
                <w:webHidden/>
              </w:rPr>
              <w:fldChar w:fldCharType="begin"/>
            </w:r>
            <w:r>
              <w:rPr>
                <w:noProof/>
                <w:webHidden/>
              </w:rPr>
              <w:instrText xml:space="preserve"> PAGEREF _Toc233887314 \h </w:instrText>
            </w:r>
            <w:r>
              <w:rPr>
                <w:noProof/>
                <w:webHidden/>
              </w:rPr>
            </w:r>
            <w:r>
              <w:rPr>
                <w:noProof/>
                <w:webHidden/>
              </w:rPr>
              <w:fldChar w:fldCharType="separate"/>
            </w:r>
            <w:r>
              <w:rPr>
                <w:noProof/>
                <w:webHidden/>
              </w:rPr>
              <w:t>7</w:t>
            </w:r>
            <w:r>
              <w:rPr>
                <w:noProof/>
                <w:webHidden/>
              </w:rPr>
              <w:fldChar w:fldCharType="end"/>
            </w:r>
          </w:hyperlink>
        </w:p>
        <w:p w14:paraId="406CCB2A" w14:textId="58DA5DB5" w:rsidR="00054407" w:rsidRDefault="00054407">
          <w:pPr>
            <w:pStyle w:val="TOC2"/>
            <w:tabs>
              <w:tab w:val="right" w:leader="dot" w:pos="9016"/>
            </w:tabs>
            <w:rPr>
              <w:rFonts w:eastAsiaTheme="minorEastAsia"/>
              <w:noProof/>
              <w:lang w:eastAsia="en-GB"/>
            </w:rPr>
          </w:pPr>
          <w:hyperlink w:anchor="_Toc233887315" w:history="1">
            <w:r w:rsidRPr="00D750E5">
              <w:rPr>
                <w:rStyle w:val="Hyperlink"/>
                <w:rFonts w:ascii="Times New Roman" w:eastAsia="Times New Roman" w:hAnsi="Times New Roman" w:cs="Times New Roman"/>
                <w:b/>
                <w:bCs/>
                <w:noProof/>
                <w:kern w:val="0"/>
                <w:lang w:eastAsia="en-GB"/>
                <w14:ligatures w14:val="none"/>
              </w:rPr>
              <w:t>Brief Overview of Cloud Computing</w:t>
            </w:r>
            <w:r>
              <w:rPr>
                <w:noProof/>
                <w:webHidden/>
              </w:rPr>
              <w:tab/>
            </w:r>
            <w:r>
              <w:rPr>
                <w:noProof/>
                <w:webHidden/>
              </w:rPr>
              <w:fldChar w:fldCharType="begin"/>
            </w:r>
            <w:r>
              <w:rPr>
                <w:noProof/>
                <w:webHidden/>
              </w:rPr>
              <w:instrText xml:space="preserve"> PAGEREF _Toc233887315 \h </w:instrText>
            </w:r>
            <w:r>
              <w:rPr>
                <w:noProof/>
                <w:webHidden/>
              </w:rPr>
            </w:r>
            <w:r>
              <w:rPr>
                <w:noProof/>
                <w:webHidden/>
              </w:rPr>
              <w:fldChar w:fldCharType="separate"/>
            </w:r>
            <w:r>
              <w:rPr>
                <w:noProof/>
                <w:webHidden/>
              </w:rPr>
              <w:t>7</w:t>
            </w:r>
            <w:r>
              <w:rPr>
                <w:noProof/>
                <w:webHidden/>
              </w:rPr>
              <w:fldChar w:fldCharType="end"/>
            </w:r>
          </w:hyperlink>
        </w:p>
        <w:p w14:paraId="28BAE7FF" w14:textId="460E43A1" w:rsidR="00054407" w:rsidRDefault="00054407">
          <w:pPr>
            <w:pStyle w:val="TOC2"/>
            <w:tabs>
              <w:tab w:val="right" w:leader="dot" w:pos="9016"/>
            </w:tabs>
            <w:rPr>
              <w:rFonts w:eastAsiaTheme="minorEastAsia"/>
              <w:noProof/>
              <w:lang w:eastAsia="en-GB"/>
            </w:rPr>
          </w:pPr>
          <w:hyperlink w:anchor="_Toc233887316" w:history="1">
            <w:r w:rsidRPr="00D750E5">
              <w:rPr>
                <w:rStyle w:val="Hyperlink"/>
                <w:rFonts w:ascii="Times New Roman" w:eastAsia="Times New Roman" w:hAnsi="Times New Roman" w:cs="Times New Roman"/>
                <w:b/>
                <w:bCs/>
                <w:noProof/>
                <w:kern w:val="0"/>
                <w:lang w:eastAsia="en-GB"/>
                <w14:ligatures w14:val="none"/>
              </w:rPr>
              <w:t>Cloud Computing for VerdeMode Studio</w:t>
            </w:r>
            <w:r>
              <w:rPr>
                <w:noProof/>
                <w:webHidden/>
              </w:rPr>
              <w:tab/>
            </w:r>
            <w:r>
              <w:rPr>
                <w:noProof/>
                <w:webHidden/>
              </w:rPr>
              <w:fldChar w:fldCharType="begin"/>
            </w:r>
            <w:r>
              <w:rPr>
                <w:noProof/>
                <w:webHidden/>
              </w:rPr>
              <w:instrText xml:space="preserve"> PAGEREF _Toc233887316 \h </w:instrText>
            </w:r>
            <w:r>
              <w:rPr>
                <w:noProof/>
                <w:webHidden/>
              </w:rPr>
            </w:r>
            <w:r>
              <w:rPr>
                <w:noProof/>
                <w:webHidden/>
              </w:rPr>
              <w:fldChar w:fldCharType="separate"/>
            </w:r>
            <w:r>
              <w:rPr>
                <w:noProof/>
                <w:webHidden/>
              </w:rPr>
              <w:t>7</w:t>
            </w:r>
            <w:r>
              <w:rPr>
                <w:noProof/>
                <w:webHidden/>
              </w:rPr>
              <w:fldChar w:fldCharType="end"/>
            </w:r>
          </w:hyperlink>
        </w:p>
        <w:p w14:paraId="2562DE08" w14:textId="7C19C07E" w:rsidR="00054407" w:rsidRDefault="00054407">
          <w:pPr>
            <w:pStyle w:val="TOC1"/>
            <w:tabs>
              <w:tab w:val="right" w:leader="dot" w:pos="9016"/>
            </w:tabs>
            <w:rPr>
              <w:rFonts w:eastAsiaTheme="minorEastAsia"/>
              <w:noProof/>
              <w:lang w:eastAsia="en-GB"/>
            </w:rPr>
          </w:pPr>
          <w:hyperlink w:anchor="_Toc233887317" w:history="1">
            <w:r w:rsidRPr="00D750E5">
              <w:rPr>
                <w:rStyle w:val="Hyperlink"/>
                <w:rFonts w:eastAsia="Times New Roman"/>
                <w:noProof/>
                <w:lang w:eastAsia="en-GB"/>
              </w:rPr>
              <w:t>Security Measures</w:t>
            </w:r>
            <w:r>
              <w:rPr>
                <w:noProof/>
                <w:webHidden/>
              </w:rPr>
              <w:tab/>
            </w:r>
            <w:r>
              <w:rPr>
                <w:noProof/>
                <w:webHidden/>
              </w:rPr>
              <w:fldChar w:fldCharType="begin"/>
            </w:r>
            <w:r>
              <w:rPr>
                <w:noProof/>
                <w:webHidden/>
              </w:rPr>
              <w:instrText xml:space="preserve"> PAGEREF _Toc233887317 \h </w:instrText>
            </w:r>
            <w:r>
              <w:rPr>
                <w:noProof/>
                <w:webHidden/>
              </w:rPr>
            </w:r>
            <w:r>
              <w:rPr>
                <w:noProof/>
                <w:webHidden/>
              </w:rPr>
              <w:fldChar w:fldCharType="separate"/>
            </w:r>
            <w:r>
              <w:rPr>
                <w:noProof/>
                <w:webHidden/>
              </w:rPr>
              <w:t>9</w:t>
            </w:r>
            <w:r>
              <w:rPr>
                <w:noProof/>
                <w:webHidden/>
              </w:rPr>
              <w:fldChar w:fldCharType="end"/>
            </w:r>
          </w:hyperlink>
        </w:p>
        <w:p w14:paraId="5CEC9BD1" w14:textId="62FF92C2" w:rsidR="00054407" w:rsidRDefault="00054407">
          <w:pPr>
            <w:pStyle w:val="TOC2"/>
            <w:tabs>
              <w:tab w:val="right" w:leader="dot" w:pos="9016"/>
            </w:tabs>
            <w:rPr>
              <w:rFonts w:eastAsiaTheme="minorEastAsia"/>
              <w:noProof/>
              <w:lang w:eastAsia="en-GB"/>
            </w:rPr>
          </w:pPr>
          <w:hyperlink w:anchor="_Toc233887318" w:history="1">
            <w:r w:rsidRPr="00D750E5">
              <w:rPr>
                <w:rStyle w:val="Hyperlink"/>
                <w:rFonts w:ascii="Times New Roman" w:eastAsia="Times New Roman" w:hAnsi="Times New Roman" w:cs="Times New Roman"/>
                <w:b/>
                <w:bCs/>
                <w:noProof/>
                <w:kern w:val="0"/>
                <w:lang w:eastAsia="en-GB"/>
                <w14:ligatures w14:val="none"/>
              </w:rPr>
              <w:t>Brief Overview of Security Measures</w:t>
            </w:r>
            <w:r>
              <w:rPr>
                <w:noProof/>
                <w:webHidden/>
              </w:rPr>
              <w:tab/>
            </w:r>
            <w:r>
              <w:rPr>
                <w:noProof/>
                <w:webHidden/>
              </w:rPr>
              <w:fldChar w:fldCharType="begin"/>
            </w:r>
            <w:r>
              <w:rPr>
                <w:noProof/>
                <w:webHidden/>
              </w:rPr>
              <w:instrText xml:space="preserve"> PAGEREF _Toc233887318 \h </w:instrText>
            </w:r>
            <w:r>
              <w:rPr>
                <w:noProof/>
                <w:webHidden/>
              </w:rPr>
            </w:r>
            <w:r>
              <w:rPr>
                <w:noProof/>
                <w:webHidden/>
              </w:rPr>
              <w:fldChar w:fldCharType="separate"/>
            </w:r>
            <w:r>
              <w:rPr>
                <w:noProof/>
                <w:webHidden/>
              </w:rPr>
              <w:t>9</w:t>
            </w:r>
            <w:r>
              <w:rPr>
                <w:noProof/>
                <w:webHidden/>
              </w:rPr>
              <w:fldChar w:fldCharType="end"/>
            </w:r>
          </w:hyperlink>
        </w:p>
        <w:p w14:paraId="7C2282A1" w14:textId="0A8A41B3" w:rsidR="00054407" w:rsidRDefault="00054407">
          <w:pPr>
            <w:pStyle w:val="TOC2"/>
            <w:tabs>
              <w:tab w:val="right" w:leader="dot" w:pos="9016"/>
            </w:tabs>
            <w:rPr>
              <w:rFonts w:eastAsiaTheme="minorEastAsia"/>
              <w:noProof/>
              <w:lang w:eastAsia="en-GB"/>
            </w:rPr>
          </w:pPr>
          <w:hyperlink w:anchor="_Toc233887319" w:history="1">
            <w:r w:rsidRPr="00D750E5">
              <w:rPr>
                <w:rStyle w:val="Hyperlink"/>
                <w:rFonts w:ascii="Times New Roman" w:eastAsia="Times New Roman" w:hAnsi="Times New Roman" w:cs="Times New Roman"/>
                <w:b/>
                <w:bCs/>
                <w:noProof/>
                <w:kern w:val="0"/>
                <w:lang w:eastAsia="en-GB"/>
                <w14:ligatures w14:val="none"/>
              </w:rPr>
              <w:t>Security Measures for VerdeMode Studio</w:t>
            </w:r>
            <w:r>
              <w:rPr>
                <w:noProof/>
                <w:webHidden/>
              </w:rPr>
              <w:tab/>
            </w:r>
            <w:r>
              <w:rPr>
                <w:noProof/>
                <w:webHidden/>
              </w:rPr>
              <w:fldChar w:fldCharType="begin"/>
            </w:r>
            <w:r>
              <w:rPr>
                <w:noProof/>
                <w:webHidden/>
              </w:rPr>
              <w:instrText xml:space="preserve"> PAGEREF _Toc233887319 \h </w:instrText>
            </w:r>
            <w:r>
              <w:rPr>
                <w:noProof/>
                <w:webHidden/>
              </w:rPr>
            </w:r>
            <w:r>
              <w:rPr>
                <w:noProof/>
                <w:webHidden/>
              </w:rPr>
              <w:fldChar w:fldCharType="separate"/>
            </w:r>
            <w:r>
              <w:rPr>
                <w:noProof/>
                <w:webHidden/>
              </w:rPr>
              <w:t>9</w:t>
            </w:r>
            <w:r>
              <w:rPr>
                <w:noProof/>
                <w:webHidden/>
              </w:rPr>
              <w:fldChar w:fldCharType="end"/>
            </w:r>
          </w:hyperlink>
        </w:p>
        <w:p w14:paraId="52FA554C" w14:textId="2C96C3CA" w:rsidR="00054407" w:rsidRDefault="00054407">
          <w:pPr>
            <w:pStyle w:val="TOC1"/>
            <w:tabs>
              <w:tab w:val="right" w:leader="dot" w:pos="9016"/>
            </w:tabs>
            <w:rPr>
              <w:rFonts w:eastAsiaTheme="minorEastAsia"/>
              <w:noProof/>
              <w:lang w:eastAsia="en-GB"/>
            </w:rPr>
          </w:pPr>
          <w:hyperlink w:anchor="_Toc233887320" w:history="1">
            <w:r w:rsidRPr="00D750E5">
              <w:rPr>
                <w:rStyle w:val="Hyperlink"/>
                <w:rFonts w:eastAsia="Times New Roman"/>
                <w:noProof/>
                <w:lang w:eastAsia="en-GB"/>
              </w:rPr>
              <w:t>Conclusion</w:t>
            </w:r>
            <w:r>
              <w:rPr>
                <w:noProof/>
                <w:webHidden/>
              </w:rPr>
              <w:tab/>
            </w:r>
            <w:r>
              <w:rPr>
                <w:noProof/>
                <w:webHidden/>
              </w:rPr>
              <w:fldChar w:fldCharType="begin"/>
            </w:r>
            <w:r>
              <w:rPr>
                <w:noProof/>
                <w:webHidden/>
              </w:rPr>
              <w:instrText xml:space="preserve"> PAGEREF _Toc233887320 \h </w:instrText>
            </w:r>
            <w:r>
              <w:rPr>
                <w:noProof/>
                <w:webHidden/>
              </w:rPr>
            </w:r>
            <w:r>
              <w:rPr>
                <w:noProof/>
                <w:webHidden/>
              </w:rPr>
              <w:fldChar w:fldCharType="separate"/>
            </w:r>
            <w:r>
              <w:rPr>
                <w:noProof/>
                <w:webHidden/>
              </w:rPr>
              <w:t>11</w:t>
            </w:r>
            <w:r>
              <w:rPr>
                <w:noProof/>
                <w:webHidden/>
              </w:rPr>
              <w:fldChar w:fldCharType="end"/>
            </w:r>
          </w:hyperlink>
        </w:p>
        <w:p w14:paraId="54D13DCB" w14:textId="68A7135B" w:rsidR="00C07A50" w:rsidRDefault="00C07A50">
          <w:r>
            <w:rPr>
              <w:b/>
              <w:bCs/>
            </w:rPr>
            <w:fldChar w:fldCharType="end"/>
          </w:r>
        </w:p>
      </w:sdtContent>
    </w:sdt>
    <w:p w14:paraId="6DD29551" w14:textId="77777777" w:rsidR="00C07A50" w:rsidRDefault="00C07A50" w:rsidP="00C07A50">
      <w:pPr>
        <w:spacing w:after="0" w:line="360" w:lineRule="auto"/>
        <w:outlineLvl w:val="0"/>
        <w:rPr>
          <w:rFonts w:ascii="Times New Roman" w:eastAsia="Times New Roman" w:hAnsi="Times New Roman" w:cs="Times New Roman"/>
          <w:b/>
          <w:bCs/>
          <w:kern w:val="36"/>
          <w:lang w:eastAsia="en-GB"/>
          <w14:ligatures w14:val="none"/>
        </w:rPr>
      </w:pPr>
    </w:p>
    <w:p w14:paraId="060AA8C8" w14:textId="77777777" w:rsidR="00C07A50" w:rsidRDefault="00C07A50" w:rsidP="00C07A50">
      <w:pPr>
        <w:spacing w:after="0" w:line="360" w:lineRule="auto"/>
        <w:outlineLvl w:val="0"/>
        <w:rPr>
          <w:rFonts w:ascii="Times New Roman" w:eastAsia="Times New Roman" w:hAnsi="Times New Roman" w:cs="Times New Roman"/>
          <w:b/>
          <w:bCs/>
          <w:kern w:val="36"/>
          <w:lang w:eastAsia="en-GB"/>
          <w14:ligatures w14:val="none"/>
        </w:rPr>
      </w:pPr>
    </w:p>
    <w:p w14:paraId="42C2968F" w14:textId="77777777" w:rsidR="00C07A50" w:rsidRDefault="00C07A50" w:rsidP="00C07A50">
      <w:pPr>
        <w:spacing w:after="0" w:line="360" w:lineRule="auto"/>
        <w:outlineLvl w:val="0"/>
        <w:rPr>
          <w:rFonts w:ascii="Times New Roman" w:eastAsia="Times New Roman" w:hAnsi="Times New Roman" w:cs="Times New Roman"/>
          <w:b/>
          <w:bCs/>
          <w:kern w:val="36"/>
          <w:lang w:eastAsia="en-GB"/>
          <w14:ligatures w14:val="none"/>
        </w:rPr>
      </w:pPr>
    </w:p>
    <w:p w14:paraId="0B21A2E3" w14:textId="77777777" w:rsidR="00C07A50" w:rsidRDefault="00C07A50" w:rsidP="00C07A50">
      <w:pPr>
        <w:spacing w:after="0" w:line="360" w:lineRule="auto"/>
        <w:outlineLvl w:val="0"/>
        <w:rPr>
          <w:rFonts w:ascii="Times New Roman" w:eastAsia="Times New Roman" w:hAnsi="Times New Roman" w:cs="Times New Roman"/>
          <w:b/>
          <w:bCs/>
          <w:kern w:val="36"/>
          <w:lang w:eastAsia="en-GB"/>
          <w14:ligatures w14:val="none"/>
        </w:rPr>
      </w:pPr>
    </w:p>
    <w:p w14:paraId="588F70A8" w14:textId="77777777" w:rsidR="00C07A50" w:rsidRDefault="00C07A50" w:rsidP="00C07A50">
      <w:pPr>
        <w:spacing w:after="0" w:line="360" w:lineRule="auto"/>
        <w:outlineLvl w:val="0"/>
        <w:rPr>
          <w:rFonts w:ascii="Times New Roman" w:eastAsia="Times New Roman" w:hAnsi="Times New Roman" w:cs="Times New Roman"/>
          <w:b/>
          <w:bCs/>
          <w:kern w:val="36"/>
          <w:lang w:eastAsia="en-GB"/>
          <w14:ligatures w14:val="none"/>
        </w:rPr>
      </w:pPr>
    </w:p>
    <w:p w14:paraId="1AF7DD46" w14:textId="77777777" w:rsidR="00C07A50" w:rsidRDefault="00C07A50" w:rsidP="00C07A50">
      <w:pPr>
        <w:spacing w:after="0" w:line="360" w:lineRule="auto"/>
        <w:outlineLvl w:val="0"/>
        <w:rPr>
          <w:rFonts w:ascii="Times New Roman" w:eastAsia="Times New Roman" w:hAnsi="Times New Roman" w:cs="Times New Roman"/>
          <w:b/>
          <w:bCs/>
          <w:kern w:val="36"/>
          <w:lang w:eastAsia="en-GB"/>
          <w14:ligatures w14:val="none"/>
        </w:rPr>
      </w:pPr>
    </w:p>
    <w:p w14:paraId="724AC1E6" w14:textId="77777777" w:rsidR="00C07A50" w:rsidRDefault="00C07A50" w:rsidP="00C07A50">
      <w:pPr>
        <w:spacing w:after="0" w:line="360" w:lineRule="auto"/>
        <w:outlineLvl w:val="0"/>
        <w:rPr>
          <w:rFonts w:ascii="Times New Roman" w:eastAsia="Times New Roman" w:hAnsi="Times New Roman" w:cs="Times New Roman"/>
          <w:b/>
          <w:bCs/>
          <w:kern w:val="36"/>
          <w:lang w:eastAsia="en-GB"/>
          <w14:ligatures w14:val="none"/>
        </w:rPr>
      </w:pPr>
    </w:p>
    <w:p w14:paraId="7032CB66" w14:textId="77777777" w:rsidR="00C07A50" w:rsidRDefault="00C07A50" w:rsidP="00C07A50">
      <w:pPr>
        <w:spacing w:after="0" w:line="360" w:lineRule="auto"/>
        <w:outlineLvl w:val="0"/>
        <w:rPr>
          <w:rFonts w:ascii="Times New Roman" w:eastAsia="Times New Roman" w:hAnsi="Times New Roman" w:cs="Times New Roman"/>
          <w:b/>
          <w:bCs/>
          <w:kern w:val="36"/>
          <w:lang w:eastAsia="en-GB"/>
          <w14:ligatures w14:val="none"/>
        </w:rPr>
      </w:pPr>
    </w:p>
    <w:p w14:paraId="306FE647" w14:textId="77777777" w:rsidR="00C07A50" w:rsidRDefault="00C07A50" w:rsidP="00C07A50">
      <w:pPr>
        <w:spacing w:after="0" w:line="360" w:lineRule="auto"/>
        <w:outlineLvl w:val="0"/>
        <w:rPr>
          <w:rFonts w:ascii="Times New Roman" w:eastAsia="Times New Roman" w:hAnsi="Times New Roman" w:cs="Times New Roman"/>
          <w:b/>
          <w:bCs/>
          <w:kern w:val="36"/>
          <w:lang w:eastAsia="en-GB"/>
          <w14:ligatures w14:val="none"/>
        </w:rPr>
      </w:pPr>
    </w:p>
    <w:p w14:paraId="2DBFB935" w14:textId="77777777" w:rsidR="00C07A50" w:rsidRDefault="00C07A50" w:rsidP="00C07A50">
      <w:pPr>
        <w:spacing w:after="0" w:line="360" w:lineRule="auto"/>
        <w:outlineLvl w:val="0"/>
        <w:rPr>
          <w:rFonts w:ascii="Times New Roman" w:eastAsia="Times New Roman" w:hAnsi="Times New Roman" w:cs="Times New Roman"/>
          <w:b/>
          <w:bCs/>
          <w:kern w:val="36"/>
          <w:lang w:eastAsia="en-GB"/>
          <w14:ligatures w14:val="none"/>
        </w:rPr>
      </w:pPr>
    </w:p>
    <w:p w14:paraId="0253F322" w14:textId="77777777" w:rsidR="00C07A50" w:rsidRDefault="00C07A50" w:rsidP="00C07A50">
      <w:pPr>
        <w:spacing w:after="0" w:line="360" w:lineRule="auto"/>
        <w:outlineLvl w:val="0"/>
        <w:rPr>
          <w:rFonts w:ascii="Times New Roman" w:eastAsia="Times New Roman" w:hAnsi="Times New Roman" w:cs="Times New Roman"/>
          <w:b/>
          <w:bCs/>
          <w:kern w:val="36"/>
          <w:lang w:eastAsia="en-GB"/>
          <w14:ligatures w14:val="none"/>
        </w:rPr>
      </w:pPr>
    </w:p>
    <w:p w14:paraId="2F164C33" w14:textId="77777777" w:rsidR="00C07A50" w:rsidRDefault="00C07A50" w:rsidP="00C07A50">
      <w:pPr>
        <w:spacing w:after="0" w:line="360" w:lineRule="auto"/>
        <w:outlineLvl w:val="0"/>
        <w:rPr>
          <w:rFonts w:ascii="Times New Roman" w:eastAsia="Times New Roman" w:hAnsi="Times New Roman" w:cs="Times New Roman"/>
          <w:b/>
          <w:bCs/>
          <w:kern w:val="36"/>
          <w:lang w:eastAsia="en-GB"/>
          <w14:ligatures w14:val="none"/>
        </w:rPr>
      </w:pPr>
    </w:p>
    <w:p w14:paraId="1FB8CFFE" w14:textId="77777777" w:rsidR="00C07A50" w:rsidRDefault="00C07A50" w:rsidP="00C07A50">
      <w:pPr>
        <w:spacing w:after="0" w:line="360" w:lineRule="auto"/>
        <w:outlineLvl w:val="0"/>
        <w:rPr>
          <w:rFonts w:ascii="Times New Roman" w:eastAsia="Times New Roman" w:hAnsi="Times New Roman" w:cs="Times New Roman"/>
          <w:b/>
          <w:bCs/>
          <w:kern w:val="36"/>
          <w:lang w:eastAsia="en-GB"/>
          <w14:ligatures w14:val="none"/>
        </w:rPr>
      </w:pPr>
    </w:p>
    <w:p w14:paraId="0E9AB539" w14:textId="14C39558" w:rsidR="004342B6" w:rsidRPr="00C07A50" w:rsidRDefault="00054407" w:rsidP="003F4724">
      <w:pPr>
        <w:pStyle w:val="Heading1"/>
        <w:rPr>
          <w:rFonts w:eastAsia="Times New Roman"/>
          <w:lang w:eastAsia="en-GB"/>
        </w:rPr>
      </w:pPr>
      <w:bookmarkStart w:id="0" w:name="_Toc233887305"/>
      <w:r>
        <w:rPr>
          <w:rFonts w:eastAsia="Times New Roman"/>
          <w:lang w:eastAsia="en-GB"/>
        </w:rPr>
        <w:lastRenderedPageBreak/>
        <w:t>1</w:t>
      </w:r>
      <w:r w:rsidR="004342B6" w:rsidRPr="00C07A50">
        <w:rPr>
          <w:rFonts w:eastAsia="Times New Roman"/>
          <w:lang w:eastAsia="en-GB"/>
        </w:rPr>
        <w:t xml:space="preserve">. </w:t>
      </w:r>
      <w:r w:rsidR="004342B6" w:rsidRPr="00C07A50">
        <w:rPr>
          <w:rFonts w:eastAsia="Times New Roman"/>
          <w:lang w:eastAsia="en-GB"/>
        </w:rPr>
        <w:t>Introduction</w:t>
      </w:r>
      <w:bookmarkEnd w:id="0"/>
    </w:p>
    <w:p w14:paraId="6026F5F7" w14:textId="77777777" w:rsidR="004342B6" w:rsidRPr="00C07A50" w:rsidRDefault="004342B6"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This portfolio presents a comprehensive online presence plan for VerdeMode Studio, a sustainable fashion brand committed to producing eco-friendly clothing and accessories using ethically sourced materials and environmentally responsible manufacturing methods. As consumer awareness of sustainability continues to grow, businesses must establish a strong digital presence that reflects their values while engaging customers effectively. The purpose of this portfolio is to demonstrate how branding, digital marketing, cloud computing and cybersecurity can work together to support VerdeMode Studio's business objectives and strengthen its competitive position within the sustainable fashion industry.</w:t>
      </w:r>
    </w:p>
    <w:p w14:paraId="51B6EFA7" w14:textId="77777777" w:rsidR="004342B6" w:rsidRPr="00C07A50" w:rsidRDefault="004342B6"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The portfolio begins by developing a strong brand identity through the creation of a professional logo and a compelling brand story that communicates the company's mission and values. It then outlines marketing strategies, including social media, content marketing and search engine optimisation (SEO), to increase customer engagement and brand visibility. The portfolio also explains how cloud computing can improve business operations and scalability while recommending security measures to protect the website and customer information. Together, these strategies provide VerdeMode Studio with a solid digital foundation for long-term growth and customer trust.</w:t>
      </w:r>
    </w:p>
    <w:p w14:paraId="6F5BA3D7" w14:textId="77777777" w:rsidR="004342B6" w:rsidRPr="00C07A50" w:rsidRDefault="004342B6" w:rsidP="00C07A50">
      <w:pPr>
        <w:spacing w:after="0" w:line="360" w:lineRule="auto"/>
        <w:rPr>
          <w:rFonts w:ascii="Times New Roman" w:hAnsi="Times New Roman" w:cs="Times New Roman"/>
        </w:rPr>
      </w:pPr>
    </w:p>
    <w:p w14:paraId="20B9B9A1" w14:textId="77777777" w:rsidR="00C14CDA" w:rsidRPr="00C07A50" w:rsidRDefault="00C14CDA" w:rsidP="006B0E87">
      <w:pPr>
        <w:pStyle w:val="Heading1"/>
        <w:rPr>
          <w:rFonts w:eastAsia="Times New Roman"/>
          <w:lang w:eastAsia="en-GB"/>
        </w:rPr>
      </w:pPr>
      <w:bookmarkStart w:id="1" w:name="_Toc233887307"/>
      <w:r w:rsidRPr="00C07A50">
        <w:rPr>
          <w:rFonts w:eastAsia="Times New Roman"/>
          <w:lang w:eastAsia="en-GB"/>
        </w:rPr>
        <w:t>Brand Identity</w:t>
      </w:r>
      <w:bookmarkEnd w:id="1"/>
    </w:p>
    <w:p w14:paraId="101316D4" w14:textId="77777777" w:rsidR="00C14CDA" w:rsidRPr="00C07A50" w:rsidRDefault="00C14CDA" w:rsidP="00C07A50">
      <w:pPr>
        <w:spacing w:after="0" w:line="360" w:lineRule="auto"/>
        <w:outlineLvl w:val="1"/>
        <w:rPr>
          <w:rFonts w:ascii="Times New Roman" w:eastAsia="Times New Roman" w:hAnsi="Times New Roman" w:cs="Times New Roman"/>
          <w:b/>
          <w:bCs/>
          <w:kern w:val="0"/>
          <w:lang w:eastAsia="en-GB"/>
          <w14:ligatures w14:val="none"/>
        </w:rPr>
      </w:pPr>
      <w:bookmarkStart w:id="2" w:name="_Toc233887308"/>
      <w:r w:rsidRPr="00C07A50">
        <w:rPr>
          <w:rFonts w:ascii="Times New Roman" w:eastAsia="Times New Roman" w:hAnsi="Times New Roman" w:cs="Times New Roman"/>
          <w:b/>
          <w:bCs/>
          <w:kern w:val="0"/>
          <w:lang w:eastAsia="en-GB"/>
          <w14:ligatures w14:val="none"/>
        </w:rPr>
        <w:t>Logo Design Explanation</w:t>
      </w:r>
      <w:bookmarkEnd w:id="2"/>
    </w:p>
    <w:p w14:paraId="475F857A" w14:textId="77777777" w:rsidR="00C14CDA" w:rsidRPr="00C07A50" w:rsidRDefault="00C14CDA"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 xml:space="preserve">The logo for </w:t>
      </w:r>
      <w:r w:rsidRPr="00C07A50">
        <w:rPr>
          <w:rFonts w:ascii="Times New Roman" w:eastAsia="Times New Roman" w:hAnsi="Times New Roman" w:cs="Times New Roman"/>
          <w:b/>
          <w:bCs/>
          <w:kern w:val="0"/>
          <w:lang w:eastAsia="en-GB"/>
          <w14:ligatures w14:val="none"/>
        </w:rPr>
        <w:t>VerdeMode Studio</w:t>
      </w:r>
      <w:r w:rsidRPr="00C07A50">
        <w:rPr>
          <w:rFonts w:ascii="Times New Roman" w:eastAsia="Times New Roman" w:hAnsi="Times New Roman" w:cs="Times New Roman"/>
          <w:kern w:val="0"/>
          <w:lang w:eastAsia="en-GB"/>
          <w14:ligatures w14:val="none"/>
        </w:rPr>
        <w:t xml:space="preserve"> was created to communicate the company's commitment to sustainability, ethical fashion and contemporary style. A successful logo should create a memorable first impression while reflecting the organisation's identity, values and mission [1]. The design combines the initials </w:t>
      </w:r>
      <w:r w:rsidRPr="00C07A50">
        <w:rPr>
          <w:rFonts w:ascii="Times New Roman" w:eastAsia="Times New Roman" w:hAnsi="Times New Roman" w:cs="Times New Roman"/>
          <w:b/>
          <w:bCs/>
          <w:kern w:val="0"/>
          <w:lang w:eastAsia="en-GB"/>
          <w14:ligatures w14:val="none"/>
        </w:rPr>
        <w:t>"V"</w:t>
      </w:r>
      <w:r w:rsidRPr="00C07A50">
        <w:rPr>
          <w:rFonts w:ascii="Times New Roman" w:eastAsia="Times New Roman" w:hAnsi="Times New Roman" w:cs="Times New Roman"/>
          <w:kern w:val="0"/>
          <w:lang w:eastAsia="en-GB"/>
          <w14:ligatures w14:val="none"/>
        </w:rPr>
        <w:t xml:space="preserve"> and </w:t>
      </w:r>
      <w:r w:rsidRPr="00C07A50">
        <w:rPr>
          <w:rFonts w:ascii="Times New Roman" w:eastAsia="Times New Roman" w:hAnsi="Times New Roman" w:cs="Times New Roman"/>
          <w:b/>
          <w:bCs/>
          <w:kern w:val="0"/>
          <w:lang w:eastAsia="en-GB"/>
          <w14:ligatures w14:val="none"/>
        </w:rPr>
        <w:t>"M"</w:t>
      </w:r>
      <w:r w:rsidRPr="00C07A50">
        <w:rPr>
          <w:rFonts w:ascii="Times New Roman" w:eastAsia="Times New Roman" w:hAnsi="Times New Roman" w:cs="Times New Roman"/>
          <w:kern w:val="0"/>
          <w:lang w:eastAsia="en-GB"/>
          <w14:ligatures w14:val="none"/>
        </w:rPr>
        <w:t xml:space="preserve"> with a green leaf symbol to represent the connection between fashion and environmental responsibility.</w:t>
      </w:r>
    </w:p>
    <w:p w14:paraId="36907795" w14:textId="77777777" w:rsidR="00C14CDA" w:rsidRPr="00C07A50" w:rsidRDefault="00C14CDA"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The green leaf is the most recognisable feature of the logo because it symbolises nature, growth and sustainability. It reflects VerdeMode Studio's commitment to producing clothing and accessories using ethically sourced materials and environmentally responsible manufacturing methods. Research shows that sustainable fashion brands should communicate transparency and environmental responsibility through their visual identity, helping consumers easily recognise the company's values [2]. The leaf therefore reinforces the company's promise to promote slow fashion and responsible consumer behaviour.</w:t>
      </w:r>
    </w:p>
    <w:p w14:paraId="5F4855EF" w14:textId="77777777" w:rsidR="00C14CDA" w:rsidRPr="00C07A50" w:rsidRDefault="00C14CDA"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lastRenderedPageBreak/>
        <w:t>The colour palette consists mainly of dark and light green. Green is widely associated with environmental protection, freshness, balance and sustainable development, making it an appropriate colour for an eco-friendly fashion brand [3]. The darker green represents trust, quality and professionalism, while the lighter green symbolises renewal, growth and environmental awareness. Together these colours create a calm, premium and modern appearance that appeals to VerdeMode Studio's target audience of environmentally conscious consumers aged between 20 and 45.</w:t>
      </w:r>
    </w:p>
    <w:p w14:paraId="7515A49D" w14:textId="77777777" w:rsidR="00C14CDA" w:rsidRPr="00C07A50" w:rsidRDefault="00C14CDA"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 xml:space="preserve">A clean sans-serif typeface was selected to support the brand's minimalist style. Modern typography improves readability across websites, social media platforms, clothing labels and product packaging while communicating elegance and simplicity [4]. The tagline, </w:t>
      </w:r>
      <w:r w:rsidRPr="00C07A50">
        <w:rPr>
          <w:rFonts w:ascii="Times New Roman" w:eastAsia="Times New Roman" w:hAnsi="Times New Roman" w:cs="Times New Roman"/>
          <w:b/>
          <w:bCs/>
          <w:kern w:val="0"/>
          <w:lang w:eastAsia="en-GB"/>
          <w14:ligatures w14:val="none"/>
        </w:rPr>
        <w:t>"Style with Purpose,"</w:t>
      </w:r>
      <w:r w:rsidRPr="00C07A50">
        <w:rPr>
          <w:rFonts w:ascii="Times New Roman" w:eastAsia="Times New Roman" w:hAnsi="Times New Roman" w:cs="Times New Roman"/>
          <w:kern w:val="0"/>
          <w:lang w:eastAsia="en-GB"/>
          <w14:ligatures w14:val="none"/>
        </w:rPr>
        <w:t xml:space="preserve"> reinforces the company's mission by demonstrating that fashionable clothing can also be ethically produced and environmentally responsible.</w:t>
      </w:r>
    </w:p>
    <w:p w14:paraId="5A58FF5D" w14:textId="1A125D6D" w:rsidR="00C14CDA" w:rsidRPr="00C07A50" w:rsidRDefault="00C14CDA"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 xml:space="preserve">Several design principles were considered throughout the development of the logo, including simplicity, balance, contrast, alignment, consistency and scalability. A simple logo is easier for customers to remember and performs effectively across both digital and printed media [1]. The design remains clear whether displayed on a website, business card, clothing label, social media profile or promotional material. </w:t>
      </w:r>
      <w:r w:rsidR="00C07A50">
        <w:rPr>
          <w:rFonts w:ascii="Times New Roman" w:eastAsia="Times New Roman" w:hAnsi="Times New Roman" w:cs="Times New Roman"/>
          <w:kern w:val="0"/>
          <w:lang w:eastAsia="en-GB"/>
          <w14:ligatures w14:val="none"/>
        </w:rPr>
        <w:t>T</w:t>
      </w:r>
      <w:r w:rsidRPr="00C07A50">
        <w:rPr>
          <w:rFonts w:ascii="Times New Roman" w:eastAsia="Times New Roman" w:hAnsi="Times New Roman" w:cs="Times New Roman"/>
          <w:kern w:val="0"/>
          <w:lang w:eastAsia="en-GB"/>
          <w14:ligatures w14:val="none"/>
        </w:rPr>
        <w:t>he logo successfully represents VerdeMode Studio's vision of combining sustainable fashion with modern design while establishing a strong and professional brand identity that customers can recognise and trust [5].</w:t>
      </w:r>
    </w:p>
    <w:p w14:paraId="5726D7EC" w14:textId="77777777" w:rsidR="004342B6" w:rsidRPr="00C07A50" w:rsidRDefault="004342B6" w:rsidP="00C07A50">
      <w:pPr>
        <w:spacing w:after="0" w:line="360" w:lineRule="auto"/>
        <w:rPr>
          <w:rFonts w:ascii="Times New Roman" w:hAnsi="Times New Roman" w:cs="Times New Roman"/>
        </w:rPr>
      </w:pPr>
    </w:p>
    <w:p w14:paraId="3D7472F0" w14:textId="77777777" w:rsidR="00C14CDA" w:rsidRPr="00C07A50" w:rsidRDefault="00C14CDA" w:rsidP="006B0E87">
      <w:pPr>
        <w:pStyle w:val="Heading1"/>
        <w:rPr>
          <w:rFonts w:eastAsia="Times New Roman"/>
          <w:lang w:eastAsia="en-GB"/>
        </w:rPr>
      </w:pPr>
      <w:bookmarkStart w:id="3" w:name="_Toc233887309"/>
      <w:r w:rsidRPr="00C07A50">
        <w:rPr>
          <w:rFonts w:eastAsia="Times New Roman"/>
          <w:lang w:eastAsia="en-GB"/>
        </w:rPr>
        <w:t>Marketing Strategy</w:t>
      </w:r>
      <w:bookmarkEnd w:id="3"/>
    </w:p>
    <w:p w14:paraId="376A30FD" w14:textId="77777777" w:rsidR="00C14CDA" w:rsidRPr="00C07A50" w:rsidRDefault="00C14CDA" w:rsidP="00C07A50">
      <w:pPr>
        <w:spacing w:after="0" w:line="360" w:lineRule="auto"/>
        <w:outlineLvl w:val="1"/>
        <w:rPr>
          <w:rFonts w:ascii="Times New Roman" w:eastAsia="Times New Roman" w:hAnsi="Times New Roman" w:cs="Times New Roman"/>
          <w:b/>
          <w:bCs/>
          <w:kern w:val="0"/>
          <w:lang w:eastAsia="en-GB"/>
          <w14:ligatures w14:val="none"/>
        </w:rPr>
      </w:pPr>
      <w:bookmarkStart w:id="4" w:name="_Toc233887310"/>
      <w:r w:rsidRPr="00C07A50">
        <w:rPr>
          <w:rFonts w:ascii="Times New Roman" w:eastAsia="Times New Roman" w:hAnsi="Times New Roman" w:cs="Times New Roman"/>
          <w:b/>
          <w:bCs/>
          <w:kern w:val="0"/>
          <w:lang w:eastAsia="en-GB"/>
          <w14:ligatures w14:val="none"/>
        </w:rPr>
        <w:t>Brief Overview of Marketing Strategy</w:t>
      </w:r>
      <w:bookmarkEnd w:id="4"/>
    </w:p>
    <w:p w14:paraId="7FE61E8A" w14:textId="77777777" w:rsidR="00C14CDA" w:rsidRPr="00C07A50" w:rsidRDefault="00C14CDA"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A marketing strategy is a long-term plan that enables an organisation to achieve its business objectives by identifying its target market, understanding customer needs and promoting products or services effectively [6]. It provides a structured approach for creating value, building customer relationships and achieving a competitive advantage through carefully planned marketing activities [7].</w:t>
      </w:r>
    </w:p>
    <w:p w14:paraId="3A2EA306" w14:textId="77777777" w:rsidR="00C14CDA" w:rsidRPr="00C07A50" w:rsidRDefault="00C14CDA"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 xml:space="preserve">For VerdeMode Studio, a well-developed marketing strategy is essential because the business operates within the sustainable fashion industry, where consumers increasingly seek environmentally responsible brands. The company's target audience consists of environmentally conscious consumers aged between 20 and 45 who value ethical production, transparency and high-quality fashion products. Therefore, the marketing strategy should </w:t>
      </w:r>
      <w:r w:rsidRPr="00C07A50">
        <w:rPr>
          <w:rFonts w:ascii="Times New Roman" w:eastAsia="Times New Roman" w:hAnsi="Times New Roman" w:cs="Times New Roman"/>
          <w:kern w:val="0"/>
          <w:lang w:eastAsia="en-GB"/>
          <w14:ligatures w14:val="none"/>
        </w:rPr>
        <w:lastRenderedPageBreak/>
        <w:t>communicate VerdeMode Studio's commitment to sustainability while promoting its stylish clothing and accessories across multiple digital platforms [8].</w:t>
      </w:r>
    </w:p>
    <w:p w14:paraId="2A30DFA5" w14:textId="1B4E6D34" w:rsidR="00C14CDA" w:rsidRDefault="00C14CDA"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 xml:space="preserve">The strategy combines social media marketing, content marketing and search engine optimisation (SEO) to increase brand awareness, engage customers and drive traffic to the company website. By consistently sharing valuable content and maintaining a strong online presence, VerdeMode Studio can build customer trust, encourage repeat purchases and strengthen long-term relationships with its audience [9]. </w:t>
      </w:r>
      <w:r w:rsidR="00C07A50">
        <w:rPr>
          <w:rFonts w:ascii="Times New Roman" w:eastAsia="Times New Roman" w:hAnsi="Times New Roman" w:cs="Times New Roman"/>
          <w:kern w:val="0"/>
          <w:lang w:eastAsia="en-GB"/>
          <w14:ligatures w14:val="none"/>
        </w:rPr>
        <w:t>M</w:t>
      </w:r>
      <w:r w:rsidRPr="00C07A50">
        <w:rPr>
          <w:rFonts w:ascii="Times New Roman" w:eastAsia="Times New Roman" w:hAnsi="Times New Roman" w:cs="Times New Roman"/>
          <w:kern w:val="0"/>
          <w:lang w:eastAsia="en-GB"/>
          <w14:ligatures w14:val="none"/>
        </w:rPr>
        <w:t>onitoring marketing performance through digital analytics enables the company to evaluate campaign effectiveness and continuously improve its marketing activities to support future business growth [10].</w:t>
      </w:r>
    </w:p>
    <w:p w14:paraId="61A29319" w14:textId="77777777" w:rsidR="008E1149" w:rsidRPr="00C07A50" w:rsidRDefault="008E1149" w:rsidP="00C07A50">
      <w:pPr>
        <w:spacing w:after="0" w:line="360" w:lineRule="auto"/>
        <w:rPr>
          <w:rFonts w:ascii="Times New Roman" w:eastAsia="Times New Roman" w:hAnsi="Times New Roman" w:cs="Times New Roman"/>
          <w:kern w:val="0"/>
          <w:lang w:eastAsia="en-GB"/>
          <w14:ligatures w14:val="none"/>
        </w:rPr>
      </w:pPr>
    </w:p>
    <w:p w14:paraId="13D026FB" w14:textId="77777777" w:rsidR="003E70BA" w:rsidRPr="00C07A50" w:rsidRDefault="003E70BA" w:rsidP="00C07A50">
      <w:pPr>
        <w:spacing w:after="0" w:line="360" w:lineRule="auto"/>
        <w:outlineLvl w:val="1"/>
        <w:rPr>
          <w:rFonts w:ascii="Times New Roman" w:eastAsia="Times New Roman" w:hAnsi="Times New Roman" w:cs="Times New Roman"/>
          <w:b/>
          <w:bCs/>
          <w:kern w:val="0"/>
          <w:lang w:eastAsia="en-GB"/>
          <w14:ligatures w14:val="none"/>
        </w:rPr>
      </w:pPr>
      <w:bookmarkStart w:id="5" w:name="_Toc233887311"/>
      <w:r w:rsidRPr="00C07A50">
        <w:rPr>
          <w:rFonts w:ascii="Times New Roman" w:eastAsia="Times New Roman" w:hAnsi="Times New Roman" w:cs="Times New Roman"/>
          <w:b/>
          <w:bCs/>
          <w:kern w:val="0"/>
          <w:lang w:eastAsia="en-GB"/>
          <w14:ligatures w14:val="none"/>
        </w:rPr>
        <w:t>Social Media Strategy</w:t>
      </w:r>
      <w:bookmarkEnd w:id="5"/>
    </w:p>
    <w:p w14:paraId="3374216F" w14:textId="77777777" w:rsidR="003E70BA" w:rsidRPr="00C07A50" w:rsidRDefault="003E70BA"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 xml:space="preserve">Social media provides VerdeMode Studio with an effective way to build brand awareness, engage with customers and promote its sustainable fashion products. As the business targets </w:t>
      </w:r>
      <w:proofErr w:type="gramStart"/>
      <w:r w:rsidRPr="00C07A50">
        <w:rPr>
          <w:rFonts w:ascii="Times New Roman" w:eastAsia="Times New Roman" w:hAnsi="Times New Roman" w:cs="Times New Roman"/>
          <w:kern w:val="0"/>
          <w:lang w:eastAsia="en-GB"/>
          <w14:ligatures w14:val="none"/>
        </w:rPr>
        <w:t>environmentally</w:t>
      </w:r>
      <w:proofErr w:type="gramEnd"/>
      <w:r w:rsidRPr="00C07A50">
        <w:rPr>
          <w:rFonts w:ascii="Times New Roman" w:eastAsia="Times New Roman" w:hAnsi="Times New Roman" w:cs="Times New Roman"/>
          <w:kern w:val="0"/>
          <w:lang w:eastAsia="en-GB"/>
          <w14:ligatures w14:val="none"/>
        </w:rPr>
        <w:t xml:space="preserve"> conscious consumers aged between 20 and 45, platforms such as Instagram, Pinterest and TikTok allow the company to communicate its sustainability values while showcasing stylish clothing and accessories through visual and interactive content [11].</w:t>
      </w:r>
    </w:p>
    <w:p w14:paraId="09336649" w14:textId="77777777" w:rsidR="003E70BA" w:rsidRPr="00C07A50" w:rsidRDefault="003E70BA"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Instagram should be the primary social media platform because it enables VerdeMode Studio to share high-quality product images, short videos, customer testimonials and behind-the-scenes content. Regular posts can introduce new collections, demonstrate different outfit combinations and explain how products are made using ethically sourced materials. Instagram Stories and Reels can also be used to increase customer interaction through polls, quizzes, product launches and live question-and-answer sessions [12].</w:t>
      </w:r>
    </w:p>
    <w:p w14:paraId="13E7B286" w14:textId="77777777" w:rsidR="003E70BA" w:rsidRPr="00C07A50" w:rsidRDefault="003E70BA"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Pinterest should be used to inspire customers who are searching for fashion ideas and sustainable lifestyles. VerdeMode Studio can create themed boards featuring eco-friendly wardrobes, seasonal fashion collections, minimalist clothing ideas and sustainable lifestyle inspiration. Every image should include a direct link to the company's website to encourage customers to explore products and complete purchases [13].</w:t>
      </w:r>
    </w:p>
    <w:p w14:paraId="3AB87467" w14:textId="77777777" w:rsidR="003E70BA" w:rsidRPr="00C07A50" w:rsidRDefault="003E70BA"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TikTok provides an excellent opportunity to reach younger audiences through creative short-form videos. The company can publish styling tutorials, clothing care advice, sustainability tips, product demonstrations and behind-the-scenes videos showing ethical production processes. Educational content explaining the environmental impact of fast fashion compared with sustainable fashion can further strengthen customer awareness and engagement [14].</w:t>
      </w:r>
    </w:p>
    <w:p w14:paraId="51567653" w14:textId="77777777" w:rsidR="003E70BA" w:rsidRDefault="003E70BA"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 xml:space="preserve">To increase customer participation, VerdeMode Studio should encourage customers to share photographs and videos of their purchases using the branded hashtag </w:t>
      </w:r>
      <w:r w:rsidRPr="00C07A50">
        <w:rPr>
          <w:rFonts w:ascii="Times New Roman" w:eastAsia="Times New Roman" w:hAnsi="Times New Roman" w:cs="Times New Roman"/>
          <w:b/>
          <w:bCs/>
          <w:kern w:val="0"/>
          <w:lang w:eastAsia="en-GB"/>
          <w14:ligatures w14:val="none"/>
        </w:rPr>
        <w:t>#StyleWithPurpose</w:t>
      </w:r>
      <w:r w:rsidRPr="00C07A50">
        <w:rPr>
          <w:rFonts w:ascii="Times New Roman" w:eastAsia="Times New Roman" w:hAnsi="Times New Roman" w:cs="Times New Roman"/>
          <w:kern w:val="0"/>
          <w:lang w:eastAsia="en-GB"/>
          <w14:ligatures w14:val="none"/>
        </w:rPr>
        <w:t xml:space="preserve">. </w:t>
      </w:r>
      <w:r w:rsidRPr="00C07A50">
        <w:rPr>
          <w:rFonts w:ascii="Times New Roman" w:eastAsia="Times New Roman" w:hAnsi="Times New Roman" w:cs="Times New Roman"/>
          <w:kern w:val="0"/>
          <w:lang w:eastAsia="en-GB"/>
          <w14:ligatures w14:val="none"/>
        </w:rPr>
        <w:lastRenderedPageBreak/>
        <w:t>User-generated content helps build trust because potential customers are more likely to value recommendations from real users. Collaborating with sustainability influencers whose values align with the brand can also increase credibility and expand audience reach. By maintaining a consistent posting schedule, monitoring customer engagement and responding promptly to comments and messages, VerdeMode Studio can develop a loyal online community while strengthening its digital presence and supporting long-term business growth [15].</w:t>
      </w:r>
    </w:p>
    <w:p w14:paraId="255CB25E" w14:textId="77777777" w:rsidR="008E1149" w:rsidRPr="00C07A50" w:rsidRDefault="008E1149" w:rsidP="00C07A50">
      <w:pPr>
        <w:spacing w:after="0" w:line="360" w:lineRule="auto"/>
        <w:rPr>
          <w:rFonts w:ascii="Times New Roman" w:eastAsia="Times New Roman" w:hAnsi="Times New Roman" w:cs="Times New Roman"/>
          <w:kern w:val="0"/>
          <w:lang w:eastAsia="en-GB"/>
          <w14:ligatures w14:val="none"/>
        </w:rPr>
      </w:pPr>
    </w:p>
    <w:p w14:paraId="2DC76243" w14:textId="77777777" w:rsidR="003E70BA" w:rsidRPr="00C07A50" w:rsidRDefault="003E70BA" w:rsidP="00C07A50">
      <w:pPr>
        <w:spacing w:after="0" w:line="360" w:lineRule="auto"/>
        <w:outlineLvl w:val="1"/>
        <w:rPr>
          <w:rFonts w:ascii="Times New Roman" w:eastAsia="Times New Roman" w:hAnsi="Times New Roman" w:cs="Times New Roman"/>
          <w:b/>
          <w:bCs/>
          <w:kern w:val="0"/>
          <w:lang w:eastAsia="en-GB"/>
          <w14:ligatures w14:val="none"/>
        </w:rPr>
      </w:pPr>
      <w:bookmarkStart w:id="6" w:name="_Toc233887312"/>
      <w:r w:rsidRPr="00C07A50">
        <w:rPr>
          <w:rFonts w:ascii="Times New Roman" w:eastAsia="Times New Roman" w:hAnsi="Times New Roman" w:cs="Times New Roman"/>
          <w:b/>
          <w:bCs/>
          <w:kern w:val="0"/>
          <w:lang w:eastAsia="en-GB"/>
          <w14:ligatures w14:val="none"/>
        </w:rPr>
        <w:t>Content Marketing Masterpiece</w:t>
      </w:r>
      <w:bookmarkEnd w:id="6"/>
    </w:p>
    <w:p w14:paraId="551170B1" w14:textId="77777777" w:rsidR="003E70BA" w:rsidRPr="00C07A50" w:rsidRDefault="003E70BA"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Content marketing is an effective strategy that enables VerdeMode Studio to attract, educate and retain customers by providing valuable and relevant information rather than focusing only on product promotion [16]. By creating useful content that reflects the company's sustainability values, VerdeMode Studio can build trust, strengthen customer relationships and position itself as a reliable brand within the sustainable fashion industry.</w:t>
      </w:r>
    </w:p>
    <w:p w14:paraId="191D13AA" w14:textId="77777777" w:rsidR="003E70BA" w:rsidRPr="00C07A50" w:rsidRDefault="003E70BA"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The company's website should include a regularly updated blog featuring articles about sustainable fashion, ethical manufacturing, eco-friendly fabrics, clothing care and the benefits of slow fashion. These articles will educate customers while demonstrating VerdeMode Studio's knowledge and commitment to environmental responsibility. Informative blog posts also improve website visibility by providing fresh content that search engines can index, increasing opportunities for potential customers to discover the brand [17].</w:t>
      </w:r>
    </w:p>
    <w:p w14:paraId="0B8820AD" w14:textId="77777777" w:rsidR="003E70BA" w:rsidRPr="00C07A50" w:rsidRDefault="003E70BA"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Email marketing should also form part of the content marketing strategy. Monthly newsletters can keep customers informed about new product launches, seasonal collections, sustainability initiatives, exclusive offers and fashion tips. Personalising email content based on customers' previous purchases and browsing behaviour can improve engagement and encourage repeat purchases while strengthening customer loyalty [18].</w:t>
      </w:r>
    </w:p>
    <w:p w14:paraId="005A3E01" w14:textId="77777777" w:rsidR="003E70BA" w:rsidRPr="00C07A50" w:rsidRDefault="003E70BA"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Video content should be shared across the company website and social media platforms to increase customer engagement. Short videos can demonstrate how garments are produced using ethically sourced materials, introduce new collections, provide styling advice and explain the environmental benefits of sustainable fashion. Educational videos can also answer frequently asked customer questions, making the buying process more informative and transparent [19].</w:t>
      </w:r>
    </w:p>
    <w:p w14:paraId="210965D6" w14:textId="77777777" w:rsidR="003E70BA" w:rsidRDefault="003E70BA"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 xml:space="preserve">To further engage customers, VerdeMode Studio should encourage user-generated content by inviting customers to share reviews, photographs and videos of their purchases using the company's social media channels. Customer testimonials provide authentic recommendations that influence purchasing decisions and strengthen consumer confidence. By consistently </w:t>
      </w:r>
      <w:r w:rsidRPr="00C07A50">
        <w:rPr>
          <w:rFonts w:ascii="Times New Roman" w:eastAsia="Times New Roman" w:hAnsi="Times New Roman" w:cs="Times New Roman"/>
          <w:kern w:val="0"/>
          <w:lang w:eastAsia="en-GB"/>
          <w14:ligatures w14:val="none"/>
        </w:rPr>
        <w:lastRenderedPageBreak/>
        <w:t>delivering educational, informative and engaging content across multiple digital platforms, VerdeMode Studio can increase brand awareness, improve customer satisfaction and build long-term relationships with environmentally conscious consumers [20].</w:t>
      </w:r>
    </w:p>
    <w:p w14:paraId="04133CDC" w14:textId="77777777" w:rsidR="008E1149" w:rsidRPr="00C07A50" w:rsidRDefault="008E1149" w:rsidP="00C07A50">
      <w:pPr>
        <w:spacing w:after="0" w:line="360" w:lineRule="auto"/>
        <w:rPr>
          <w:rFonts w:ascii="Times New Roman" w:eastAsia="Times New Roman" w:hAnsi="Times New Roman" w:cs="Times New Roman"/>
          <w:kern w:val="0"/>
          <w:lang w:eastAsia="en-GB"/>
          <w14:ligatures w14:val="none"/>
        </w:rPr>
      </w:pPr>
    </w:p>
    <w:p w14:paraId="19604A24" w14:textId="77777777" w:rsidR="003E70BA" w:rsidRPr="00C07A50" w:rsidRDefault="003E70BA" w:rsidP="00C07A50">
      <w:pPr>
        <w:spacing w:after="0" w:line="360" w:lineRule="auto"/>
        <w:outlineLvl w:val="1"/>
        <w:rPr>
          <w:rFonts w:ascii="Times New Roman" w:eastAsia="Times New Roman" w:hAnsi="Times New Roman" w:cs="Times New Roman"/>
          <w:b/>
          <w:bCs/>
          <w:kern w:val="0"/>
          <w:lang w:eastAsia="en-GB"/>
          <w14:ligatures w14:val="none"/>
        </w:rPr>
      </w:pPr>
      <w:bookmarkStart w:id="7" w:name="_Toc233887313"/>
      <w:r w:rsidRPr="00C07A50">
        <w:rPr>
          <w:rFonts w:ascii="Times New Roman" w:eastAsia="Times New Roman" w:hAnsi="Times New Roman" w:cs="Times New Roman"/>
          <w:b/>
          <w:bCs/>
          <w:kern w:val="0"/>
          <w:lang w:eastAsia="en-GB"/>
          <w14:ligatures w14:val="none"/>
        </w:rPr>
        <w:t>Search Engine Optimisation (SEO)</w:t>
      </w:r>
      <w:bookmarkEnd w:id="7"/>
    </w:p>
    <w:p w14:paraId="1E09002D" w14:textId="77777777" w:rsidR="003E70BA" w:rsidRPr="00C07A50" w:rsidRDefault="003E70BA"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Search Engine Optimisation (SEO) is the process of improving a website so that it ranks higher in search engine results, making it easier for potential customers to find a business online [21]. For VerdeMode Studio, an effective SEO strategy is essential for increasing online visibility, attracting environmentally conscious consumers and driving organic traffic to its website without relying solely on paid advertising.</w:t>
      </w:r>
    </w:p>
    <w:p w14:paraId="5A58818F" w14:textId="77777777" w:rsidR="003E70BA" w:rsidRPr="00C07A50" w:rsidRDefault="003E70BA"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 xml:space="preserve">The first step in VerdeMode Studio's SEO strategy is comprehensive keyword research. Keywords such as </w:t>
      </w:r>
      <w:r w:rsidRPr="00C07A50">
        <w:rPr>
          <w:rFonts w:ascii="Times New Roman" w:eastAsia="Times New Roman" w:hAnsi="Times New Roman" w:cs="Times New Roman"/>
          <w:b/>
          <w:bCs/>
          <w:kern w:val="0"/>
          <w:lang w:eastAsia="en-GB"/>
          <w14:ligatures w14:val="none"/>
        </w:rPr>
        <w:t>sustainable fashion</w:t>
      </w:r>
      <w:r w:rsidRPr="00C07A50">
        <w:rPr>
          <w:rFonts w:ascii="Times New Roman" w:eastAsia="Times New Roman" w:hAnsi="Times New Roman" w:cs="Times New Roman"/>
          <w:kern w:val="0"/>
          <w:lang w:eastAsia="en-GB"/>
          <w14:ligatures w14:val="none"/>
        </w:rPr>
        <w:t xml:space="preserve">, </w:t>
      </w:r>
      <w:r w:rsidRPr="00C07A50">
        <w:rPr>
          <w:rFonts w:ascii="Times New Roman" w:eastAsia="Times New Roman" w:hAnsi="Times New Roman" w:cs="Times New Roman"/>
          <w:b/>
          <w:bCs/>
          <w:kern w:val="0"/>
          <w:lang w:eastAsia="en-GB"/>
          <w14:ligatures w14:val="none"/>
        </w:rPr>
        <w:t>eco-friendly clothing</w:t>
      </w:r>
      <w:r w:rsidRPr="00C07A50">
        <w:rPr>
          <w:rFonts w:ascii="Times New Roman" w:eastAsia="Times New Roman" w:hAnsi="Times New Roman" w:cs="Times New Roman"/>
          <w:kern w:val="0"/>
          <w:lang w:eastAsia="en-GB"/>
          <w14:ligatures w14:val="none"/>
        </w:rPr>
        <w:t xml:space="preserve">, </w:t>
      </w:r>
      <w:r w:rsidRPr="00C07A50">
        <w:rPr>
          <w:rFonts w:ascii="Times New Roman" w:eastAsia="Times New Roman" w:hAnsi="Times New Roman" w:cs="Times New Roman"/>
          <w:b/>
          <w:bCs/>
          <w:kern w:val="0"/>
          <w:lang w:eastAsia="en-GB"/>
          <w14:ligatures w14:val="none"/>
        </w:rPr>
        <w:t>ethical fashion</w:t>
      </w:r>
      <w:r w:rsidRPr="00C07A50">
        <w:rPr>
          <w:rFonts w:ascii="Times New Roman" w:eastAsia="Times New Roman" w:hAnsi="Times New Roman" w:cs="Times New Roman"/>
          <w:kern w:val="0"/>
          <w:lang w:eastAsia="en-GB"/>
          <w14:ligatures w14:val="none"/>
        </w:rPr>
        <w:t xml:space="preserve">, </w:t>
      </w:r>
      <w:r w:rsidRPr="00C07A50">
        <w:rPr>
          <w:rFonts w:ascii="Times New Roman" w:eastAsia="Times New Roman" w:hAnsi="Times New Roman" w:cs="Times New Roman"/>
          <w:b/>
          <w:bCs/>
          <w:kern w:val="0"/>
          <w:lang w:eastAsia="en-GB"/>
          <w14:ligatures w14:val="none"/>
        </w:rPr>
        <w:t>organic clothing</w:t>
      </w:r>
      <w:r w:rsidRPr="00C07A50">
        <w:rPr>
          <w:rFonts w:ascii="Times New Roman" w:eastAsia="Times New Roman" w:hAnsi="Times New Roman" w:cs="Times New Roman"/>
          <w:kern w:val="0"/>
          <w:lang w:eastAsia="en-GB"/>
          <w14:ligatures w14:val="none"/>
        </w:rPr>
        <w:t xml:space="preserve">, </w:t>
      </w:r>
      <w:r w:rsidRPr="00C07A50">
        <w:rPr>
          <w:rFonts w:ascii="Times New Roman" w:eastAsia="Times New Roman" w:hAnsi="Times New Roman" w:cs="Times New Roman"/>
          <w:b/>
          <w:bCs/>
          <w:kern w:val="0"/>
          <w:lang w:eastAsia="en-GB"/>
          <w14:ligatures w14:val="none"/>
        </w:rPr>
        <w:t>slow fashion</w:t>
      </w:r>
      <w:r w:rsidRPr="00C07A50">
        <w:rPr>
          <w:rFonts w:ascii="Times New Roman" w:eastAsia="Times New Roman" w:hAnsi="Times New Roman" w:cs="Times New Roman"/>
          <w:kern w:val="0"/>
          <w:lang w:eastAsia="en-GB"/>
          <w14:ligatures w14:val="none"/>
        </w:rPr>
        <w:t xml:space="preserve">, and </w:t>
      </w:r>
      <w:r w:rsidRPr="00C07A50">
        <w:rPr>
          <w:rFonts w:ascii="Times New Roman" w:eastAsia="Times New Roman" w:hAnsi="Times New Roman" w:cs="Times New Roman"/>
          <w:b/>
          <w:bCs/>
          <w:kern w:val="0"/>
          <w:lang w:eastAsia="en-GB"/>
          <w14:ligatures w14:val="none"/>
        </w:rPr>
        <w:t>sustainable accessories</w:t>
      </w:r>
      <w:r w:rsidRPr="00C07A50">
        <w:rPr>
          <w:rFonts w:ascii="Times New Roman" w:eastAsia="Times New Roman" w:hAnsi="Times New Roman" w:cs="Times New Roman"/>
          <w:kern w:val="0"/>
          <w:lang w:eastAsia="en-GB"/>
          <w14:ligatures w14:val="none"/>
        </w:rPr>
        <w:t xml:space="preserve"> should be naturally incorporated into website content, product descriptions, headings and blog articles. Using relevant keywords enables search engines to understand the website's content while helping customers find products that match their searches [22].</w:t>
      </w:r>
    </w:p>
    <w:p w14:paraId="106F222B" w14:textId="77777777" w:rsidR="003E70BA" w:rsidRPr="00C07A50" w:rsidRDefault="003E70BA"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On-page SEO should also be implemented by creating unique page titles, meta descriptions, image alt text and well-structured headings for every webpage. Product descriptions should provide detailed information about the materials used, ethical sourcing methods and environmental benefits of each product. This not only improves search engine rankings but also enhances the customer experience by providing useful and transparent information [23].</w:t>
      </w:r>
    </w:p>
    <w:p w14:paraId="127E8F96" w14:textId="77777777" w:rsidR="003E70BA" w:rsidRPr="00C07A50" w:rsidRDefault="003E70BA"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Content creation plays an important role in improving SEO performance. VerdeMode Studio should regularly publish informative blog articles covering topics such as sustainable fashion trends, clothing care, eco-friendly lifestyles and the benefits of slow fashion. High-quality content demonstrates expertise, increases website authority and encourages other reputable websites to link back to the company's website, further improving its search engine ranking [24].</w:t>
      </w:r>
    </w:p>
    <w:p w14:paraId="2F590635" w14:textId="6A9508E2" w:rsidR="00FF5306" w:rsidRDefault="003E70BA"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 xml:space="preserve">Technical SEO is equally important. The website should load quickly, function effectively on mobile devices, use HTTPS encryption and provide clear navigation for visitors. Internal links between webpages should help users locate information easily while assisting search engines in indexing website content. Website performance should also be monitored using analytics tools to evaluate keyword rankings, visitor behaviour and conversion rates. By continuously improving its SEO strategy, VerdeMode Studio can strengthen its online </w:t>
      </w:r>
      <w:r w:rsidRPr="00C07A50">
        <w:rPr>
          <w:rFonts w:ascii="Times New Roman" w:eastAsia="Times New Roman" w:hAnsi="Times New Roman" w:cs="Times New Roman"/>
          <w:kern w:val="0"/>
          <w:lang w:eastAsia="en-GB"/>
          <w14:ligatures w14:val="none"/>
        </w:rPr>
        <w:lastRenderedPageBreak/>
        <w:t>presence, attract more targeted visitors and increase customer engagement and sales over the long term [25].</w:t>
      </w:r>
    </w:p>
    <w:p w14:paraId="41FE904F" w14:textId="77777777" w:rsidR="00FF5306" w:rsidRPr="00C07A50" w:rsidRDefault="00FF5306" w:rsidP="00C07A50">
      <w:pPr>
        <w:spacing w:after="0" w:line="360" w:lineRule="auto"/>
        <w:rPr>
          <w:rFonts w:ascii="Times New Roman" w:eastAsia="Times New Roman" w:hAnsi="Times New Roman" w:cs="Times New Roman"/>
          <w:kern w:val="0"/>
          <w:lang w:eastAsia="en-GB"/>
          <w14:ligatures w14:val="none"/>
        </w:rPr>
      </w:pPr>
    </w:p>
    <w:p w14:paraId="0AC2AD21" w14:textId="77777777" w:rsidR="003E70BA" w:rsidRPr="003F4724" w:rsidRDefault="003E70BA" w:rsidP="003F4724">
      <w:pPr>
        <w:pStyle w:val="Heading1"/>
        <w:rPr>
          <w:rFonts w:eastAsia="Times New Roman"/>
          <w:lang w:eastAsia="en-GB"/>
        </w:rPr>
      </w:pPr>
      <w:bookmarkStart w:id="8" w:name="_Toc233887314"/>
      <w:r w:rsidRPr="003F4724">
        <w:rPr>
          <w:rFonts w:eastAsia="Times New Roman"/>
          <w:lang w:eastAsia="en-GB"/>
        </w:rPr>
        <w:t>Cloud Computing</w:t>
      </w:r>
      <w:bookmarkEnd w:id="8"/>
    </w:p>
    <w:p w14:paraId="69789192" w14:textId="77777777" w:rsidR="003E70BA" w:rsidRPr="00C07A50" w:rsidRDefault="003E70BA" w:rsidP="00C07A50">
      <w:pPr>
        <w:spacing w:after="0" w:line="360" w:lineRule="auto"/>
        <w:outlineLvl w:val="1"/>
        <w:rPr>
          <w:rFonts w:ascii="Times New Roman" w:eastAsia="Times New Roman" w:hAnsi="Times New Roman" w:cs="Times New Roman"/>
          <w:b/>
          <w:bCs/>
          <w:kern w:val="0"/>
          <w:lang w:eastAsia="en-GB"/>
          <w14:ligatures w14:val="none"/>
        </w:rPr>
      </w:pPr>
      <w:bookmarkStart w:id="9" w:name="_Toc233887315"/>
      <w:r w:rsidRPr="00C07A50">
        <w:rPr>
          <w:rFonts w:ascii="Times New Roman" w:eastAsia="Times New Roman" w:hAnsi="Times New Roman" w:cs="Times New Roman"/>
          <w:b/>
          <w:bCs/>
          <w:kern w:val="0"/>
          <w:lang w:eastAsia="en-GB"/>
          <w14:ligatures w14:val="none"/>
        </w:rPr>
        <w:t>Brief Overview of Cloud Computing</w:t>
      </w:r>
      <w:bookmarkEnd w:id="9"/>
    </w:p>
    <w:p w14:paraId="51756BEC" w14:textId="77777777" w:rsidR="003E70BA" w:rsidRPr="00C07A50" w:rsidRDefault="003E70BA"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Cloud computing is the delivery of computing services such as servers, storage, databases, networking, software and analytics over the internet instead of relying on local computers or on-site servers [26]. These services enable businesses to access technology resources whenever they are needed while paying only for the services they use. Cloud computing provides flexibility, scalability and cost efficiency, making it an essential technology for organisations of all sizes [27].</w:t>
      </w:r>
    </w:p>
    <w:p w14:paraId="20BA2D6E" w14:textId="77777777" w:rsidR="003E70BA" w:rsidRPr="00C07A50" w:rsidRDefault="003E70BA"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Cloud computing supports businesses by allowing employees to access files, applications and business systems securely from different locations using an internet connection. This improves collaboration, increases productivity and enables organisations to respond quickly to changing customer demands. Cloud service providers also manage software updates, infrastructure maintenance and system availability, allowing businesses to focus on their core operations rather than maintaining complex IT systems [28].</w:t>
      </w:r>
    </w:p>
    <w:p w14:paraId="216D8FA2" w14:textId="4F5D3ACA" w:rsidR="003E70BA" w:rsidRPr="00C07A50" w:rsidRDefault="003E70BA"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 xml:space="preserve">For VerdeMode Studio, cloud computing can support the growth of its online fashion business by providing reliable website hosting, secure storage for customer and product information, and scalable computing resources during periods of high demand. Cloud-based applications can also improve inventory management, customer relationship management (CRM), online sales and team collaboration. </w:t>
      </w:r>
      <w:r w:rsidR="00C07A50">
        <w:rPr>
          <w:rFonts w:ascii="Times New Roman" w:eastAsia="Times New Roman" w:hAnsi="Times New Roman" w:cs="Times New Roman"/>
          <w:kern w:val="0"/>
          <w:lang w:eastAsia="en-GB"/>
          <w14:ligatures w14:val="none"/>
        </w:rPr>
        <w:t>C</w:t>
      </w:r>
      <w:r w:rsidRPr="00C07A50">
        <w:rPr>
          <w:rFonts w:ascii="Times New Roman" w:eastAsia="Times New Roman" w:hAnsi="Times New Roman" w:cs="Times New Roman"/>
          <w:kern w:val="0"/>
          <w:lang w:eastAsia="en-GB"/>
          <w14:ligatures w14:val="none"/>
        </w:rPr>
        <w:t>loud computing strengthens business continuity by automatically backing up important business data and supporting disaster recovery in the event of hardware failure or cyber incidents [29]. As VerdeMode Studio continues to expand, cloud computing offers a flexible and cost-effective technology solution that supports operational efficiency, customer satisfaction and long-term business growth [30].</w:t>
      </w:r>
    </w:p>
    <w:p w14:paraId="5D8CFA15" w14:textId="77777777" w:rsidR="00C14CDA" w:rsidRPr="00C07A50" w:rsidRDefault="00C14CDA" w:rsidP="00C07A50">
      <w:pPr>
        <w:spacing w:after="0" w:line="360" w:lineRule="auto"/>
        <w:rPr>
          <w:rFonts w:ascii="Times New Roman" w:hAnsi="Times New Roman" w:cs="Times New Roman"/>
        </w:rPr>
      </w:pPr>
    </w:p>
    <w:p w14:paraId="470D1324" w14:textId="77777777" w:rsidR="003E70BA" w:rsidRPr="00C07A50" w:rsidRDefault="003E70BA" w:rsidP="00C07A50">
      <w:pPr>
        <w:spacing w:after="0" w:line="360" w:lineRule="auto"/>
        <w:outlineLvl w:val="1"/>
        <w:rPr>
          <w:rFonts w:ascii="Times New Roman" w:eastAsia="Times New Roman" w:hAnsi="Times New Roman" w:cs="Times New Roman"/>
          <w:b/>
          <w:bCs/>
          <w:kern w:val="0"/>
          <w:lang w:eastAsia="en-GB"/>
          <w14:ligatures w14:val="none"/>
        </w:rPr>
      </w:pPr>
      <w:bookmarkStart w:id="10" w:name="_Toc233887316"/>
      <w:r w:rsidRPr="00C07A50">
        <w:rPr>
          <w:rFonts w:ascii="Times New Roman" w:eastAsia="Times New Roman" w:hAnsi="Times New Roman" w:cs="Times New Roman"/>
          <w:b/>
          <w:bCs/>
          <w:kern w:val="0"/>
          <w:lang w:eastAsia="en-GB"/>
          <w14:ligatures w14:val="none"/>
        </w:rPr>
        <w:t>Cloud Computing for VerdeMode Studio</w:t>
      </w:r>
      <w:bookmarkEnd w:id="10"/>
    </w:p>
    <w:p w14:paraId="5BA4167B" w14:textId="77777777" w:rsidR="003E70BA" w:rsidRPr="00C07A50" w:rsidRDefault="003E70BA"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 xml:space="preserve">Cloud computing can provide VerdeMode Studio with a flexible, secure and cost-effective technology platform to support its day-to-day business operations and future growth. As an online sustainable fashion retailer, the company relies on digital services to manage customer </w:t>
      </w:r>
      <w:r w:rsidRPr="00C07A50">
        <w:rPr>
          <w:rFonts w:ascii="Times New Roman" w:eastAsia="Times New Roman" w:hAnsi="Times New Roman" w:cs="Times New Roman"/>
          <w:kern w:val="0"/>
          <w:lang w:eastAsia="en-GB"/>
          <w14:ligatures w14:val="none"/>
        </w:rPr>
        <w:lastRenderedPageBreak/>
        <w:t>orders, product information, inventory and online sales. By adopting cloud computing, VerdeMode Studio can access these services through the internet without investing heavily in expensive on-site servers and IT infrastructure [31].</w:t>
      </w:r>
    </w:p>
    <w:p w14:paraId="40FF54AF" w14:textId="77777777" w:rsidR="003E70BA" w:rsidRPr="00C07A50" w:rsidRDefault="003E70BA"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 xml:space="preserve">One of the main benefits of cloud computing is scalability. As customer demand increases during promotional campaigns, seasonal sales or new product launches, cloud resources can be increased quickly to maintain website performance and prevent service interruptions. When demand decreases, resources can be reduced, allowing VerdeMode Studio to pay only for the computing services it </w:t>
      </w:r>
      <w:proofErr w:type="gramStart"/>
      <w:r w:rsidRPr="00C07A50">
        <w:rPr>
          <w:rFonts w:ascii="Times New Roman" w:eastAsia="Times New Roman" w:hAnsi="Times New Roman" w:cs="Times New Roman"/>
          <w:kern w:val="0"/>
          <w:lang w:eastAsia="en-GB"/>
          <w14:ligatures w14:val="none"/>
        </w:rPr>
        <w:t>actually uses</w:t>
      </w:r>
      <w:proofErr w:type="gramEnd"/>
      <w:r w:rsidRPr="00C07A50">
        <w:rPr>
          <w:rFonts w:ascii="Times New Roman" w:eastAsia="Times New Roman" w:hAnsi="Times New Roman" w:cs="Times New Roman"/>
          <w:kern w:val="0"/>
          <w:lang w:eastAsia="en-GB"/>
          <w14:ligatures w14:val="none"/>
        </w:rPr>
        <w:t>. This flexibility helps control operational costs while ensuring customers experience a fast and reliable online shopping service [32].</w:t>
      </w:r>
    </w:p>
    <w:p w14:paraId="1E609BE9" w14:textId="77777777" w:rsidR="003E70BA" w:rsidRPr="00C07A50" w:rsidRDefault="003E70BA"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Cloud-based storage enables VerdeMode Studio to securely store product images, customer information, sales records and business documents in a central location. Employees can access this information remotely using authorised devices, improving collaboration between marketing, customer service and business management teams. Automatic data backup and disaster recovery services also reduce the risk of losing important business information because data can be restored quickly if hardware failures, accidental deletion or cyber incidents occur [33].</w:t>
      </w:r>
    </w:p>
    <w:p w14:paraId="7B4A076B" w14:textId="77777777" w:rsidR="003E70BA" w:rsidRPr="00C07A50" w:rsidRDefault="003E70BA"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Cloud computing can also improve customer relationship management (CRM). A cloud-based CRM system allows VerdeMode Studio to manage customer profiles, purchase history, enquiries and feedback in one secure platform. This information helps the business personalise marketing campaigns, recommend suitable products and provide faster customer support, improving customer satisfaction and encouraging repeat purchases [34].</w:t>
      </w:r>
    </w:p>
    <w:p w14:paraId="620B828A" w14:textId="5E95C9D0" w:rsidR="003E70BA" w:rsidRDefault="00C07A50" w:rsidP="00C07A50">
      <w:pPr>
        <w:spacing w:after="0" w:line="36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C</w:t>
      </w:r>
      <w:r w:rsidR="003E70BA" w:rsidRPr="00C07A50">
        <w:rPr>
          <w:rFonts w:ascii="Times New Roman" w:eastAsia="Times New Roman" w:hAnsi="Times New Roman" w:cs="Times New Roman"/>
          <w:kern w:val="0"/>
          <w:lang w:eastAsia="en-GB"/>
          <w14:ligatures w14:val="none"/>
        </w:rPr>
        <w:t>loud computing supports secure online transactions by integrating with trusted payment gateways and e-commerce platforms. Cloud providers continuously update their infrastructure, improving system reliability, software performance and security. These services reduce the need for VerdeMode Studio to maintain complex IT systems internally while ensuring customers can shop confidently through a secure and dependable website. By adopting cloud computing, VerdeMode Studio can improve operational efficiency, support business growth and deliver a better online shopping experience for its customers [35].</w:t>
      </w:r>
    </w:p>
    <w:p w14:paraId="2E06B720" w14:textId="77777777" w:rsidR="00FF5306" w:rsidRDefault="00FF5306" w:rsidP="00C07A50">
      <w:pPr>
        <w:spacing w:after="0" w:line="360" w:lineRule="auto"/>
        <w:rPr>
          <w:rFonts w:ascii="Times New Roman" w:eastAsia="Times New Roman" w:hAnsi="Times New Roman" w:cs="Times New Roman"/>
          <w:kern w:val="0"/>
          <w:lang w:eastAsia="en-GB"/>
          <w14:ligatures w14:val="none"/>
        </w:rPr>
      </w:pPr>
    </w:p>
    <w:p w14:paraId="2E2E9DFD" w14:textId="77777777" w:rsidR="00FF5306" w:rsidRDefault="00FF5306" w:rsidP="00C07A50">
      <w:pPr>
        <w:spacing w:after="0" w:line="360" w:lineRule="auto"/>
        <w:rPr>
          <w:rFonts w:ascii="Times New Roman" w:eastAsia="Times New Roman" w:hAnsi="Times New Roman" w:cs="Times New Roman"/>
          <w:kern w:val="0"/>
          <w:lang w:eastAsia="en-GB"/>
          <w14:ligatures w14:val="none"/>
        </w:rPr>
      </w:pPr>
    </w:p>
    <w:p w14:paraId="0E9C701A" w14:textId="77777777" w:rsidR="00240DB2" w:rsidRPr="00C07A50" w:rsidRDefault="00240DB2" w:rsidP="00C07A50">
      <w:pPr>
        <w:spacing w:after="0" w:line="360" w:lineRule="auto"/>
        <w:rPr>
          <w:rFonts w:ascii="Times New Roman" w:eastAsia="Times New Roman" w:hAnsi="Times New Roman" w:cs="Times New Roman"/>
          <w:kern w:val="0"/>
          <w:lang w:eastAsia="en-GB"/>
          <w14:ligatures w14:val="none"/>
        </w:rPr>
      </w:pPr>
    </w:p>
    <w:p w14:paraId="31AD8F93" w14:textId="77777777" w:rsidR="003E70BA" w:rsidRPr="003F4724" w:rsidRDefault="003E70BA" w:rsidP="003F4724">
      <w:pPr>
        <w:pStyle w:val="Heading1"/>
        <w:rPr>
          <w:rFonts w:eastAsia="Times New Roman"/>
          <w:lang w:eastAsia="en-GB"/>
        </w:rPr>
      </w:pPr>
      <w:bookmarkStart w:id="11" w:name="_Toc233887317"/>
      <w:r w:rsidRPr="003F4724">
        <w:rPr>
          <w:rFonts w:eastAsia="Times New Roman"/>
          <w:lang w:eastAsia="en-GB"/>
        </w:rPr>
        <w:lastRenderedPageBreak/>
        <w:t>Security Measures</w:t>
      </w:r>
      <w:bookmarkEnd w:id="11"/>
    </w:p>
    <w:p w14:paraId="6A69BF8F" w14:textId="77777777" w:rsidR="003E70BA" w:rsidRPr="00C07A50" w:rsidRDefault="003E70BA" w:rsidP="00C07A50">
      <w:pPr>
        <w:spacing w:after="0" w:line="360" w:lineRule="auto"/>
        <w:outlineLvl w:val="1"/>
        <w:rPr>
          <w:rFonts w:ascii="Times New Roman" w:eastAsia="Times New Roman" w:hAnsi="Times New Roman" w:cs="Times New Roman"/>
          <w:b/>
          <w:bCs/>
          <w:kern w:val="0"/>
          <w:lang w:eastAsia="en-GB"/>
          <w14:ligatures w14:val="none"/>
        </w:rPr>
      </w:pPr>
      <w:bookmarkStart w:id="12" w:name="_Toc233887318"/>
      <w:r w:rsidRPr="00C07A50">
        <w:rPr>
          <w:rFonts w:ascii="Times New Roman" w:eastAsia="Times New Roman" w:hAnsi="Times New Roman" w:cs="Times New Roman"/>
          <w:b/>
          <w:bCs/>
          <w:kern w:val="0"/>
          <w:lang w:eastAsia="en-GB"/>
          <w14:ligatures w14:val="none"/>
        </w:rPr>
        <w:t>Brief Overview of Security Measures</w:t>
      </w:r>
      <w:bookmarkEnd w:id="12"/>
    </w:p>
    <w:p w14:paraId="75E6C3E3" w14:textId="77777777" w:rsidR="003E70BA" w:rsidRPr="00C07A50" w:rsidRDefault="003E70BA"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Security measures are the policies, technologies and procedures implemented to protect information systems, websites, networks and data from unauthorised access, cyberattacks and data breaches [36]. They help ensure the confidentiality, integrity and availability of information by preventing threats such as malware, phishing, ransomware and identity theft. Effective security measures are essential for maintaining business operations, protecting customer information and complying with data protection regulations [37].</w:t>
      </w:r>
    </w:p>
    <w:p w14:paraId="30F5CDBB" w14:textId="77777777" w:rsidR="003E70BA" w:rsidRPr="00C07A50" w:rsidRDefault="003E70BA"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For online businesses such as VerdeMode Studio, security is particularly important because customers provide sensitive information, including personal details, delivery addresses and payment information when making purchases. A secure website increases customer confidence, protects the company's reputation and reduces the risk of financial loss caused by cyber incidents. Implementing appropriate security controls also helps businesses meet legal and regulatory requirements for handling customer data responsibly [38].</w:t>
      </w:r>
    </w:p>
    <w:p w14:paraId="60E258EC" w14:textId="77777777" w:rsidR="003E70BA" w:rsidRDefault="003E70BA"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VerdeMode Studio should adopt a layered security approach that combines technical safeguards with organisational policies. This includes using secure website encryption, strong password policies, multi-factor authentication, regular software updates, secure cloud storage and frequent data backups. Employees should also receive cybersecurity awareness training to recognise phishing emails and other online threats. Regular security monitoring and vulnerability testing enable potential weaknesses to be identified and resolved before they can be exploited by attackers [39]. By implementing comprehensive security measures, VerdeMode Studio can protect its website, safeguard customer information and maintain customer trust while supporting the long-term success of its online business [40].</w:t>
      </w:r>
    </w:p>
    <w:p w14:paraId="1A333D47" w14:textId="77777777" w:rsidR="00EA71AC" w:rsidRPr="00C07A50" w:rsidRDefault="00EA71AC" w:rsidP="00C07A50">
      <w:pPr>
        <w:spacing w:after="0" w:line="360" w:lineRule="auto"/>
        <w:rPr>
          <w:rFonts w:ascii="Times New Roman" w:eastAsia="Times New Roman" w:hAnsi="Times New Roman" w:cs="Times New Roman"/>
          <w:kern w:val="0"/>
          <w:lang w:eastAsia="en-GB"/>
          <w14:ligatures w14:val="none"/>
        </w:rPr>
      </w:pPr>
    </w:p>
    <w:p w14:paraId="2E9E1192" w14:textId="77777777" w:rsidR="00C73F4E" w:rsidRPr="00C07A50" w:rsidRDefault="00C73F4E" w:rsidP="00C07A50">
      <w:pPr>
        <w:spacing w:after="0" w:line="360" w:lineRule="auto"/>
        <w:outlineLvl w:val="1"/>
        <w:rPr>
          <w:rFonts w:ascii="Times New Roman" w:eastAsia="Times New Roman" w:hAnsi="Times New Roman" w:cs="Times New Roman"/>
          <w:b/>
          <w:bCs/>
          <w:kern w:val="0"/>
          <w:lang w:eastAsia="en-GB"/>
          <w14:ligatures w14:val="none"/>
        </w:rPr>
      </w:pPr>
      <w:bookmarkStart w:id="13" w:name="_Toc233887319"/>
      <w:r w:rsidRPr="00C07A50">
        <w:rPr>
          <w:rFonts w:ascii="Times New Roman" w:eastAsia="Times New Roman" w:hAnsi="Times New Roman" w:cs="Times New Roman"/>
          <w:b/>
          <w:bCs/>
          <w:kern w:val="0"/>
          <w:lang w:eastAsia="en-GB"/>
          <w14:ligatures w14:val="none"/>
        </w:rPr>
        <w:t>Security Measures for VerdeMode Studio</w:t>
      </w:r>
      <w:bookmarkEnd w:id="13"/>
    </w:p>
    <w:p w14:paraId="0114DAD8" w14:textId="77777777" w:rsidR="00C73F4E" w:rsidRPr="00C07A50" w:rsidRDefault="00C73F4E"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As an online sustainable fashion retailer, VerdeMode Studio collects and stores customer information such as names, email addresses, delivery details and payment information. Protecting this data is essential for maintaining customer trust, complying with legal requirements and ensuring the continuous operation of the business. A combination of technical, physical and administrative security measures should be implemented to reduce the risk of cyberattacks and data breaches [41].</w:t>
      </w:r>
    </w:p>
    <w:p w14:paraId="181C4AEA" w14:textId="77777777" w:rsidR="00C73F4E" w:rsidRPr="00C07A50" w:rsidRDefault="00C73F4E"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 xml:space="preserve">One of the most important security measures is the use of </w:t>
      </w:r>
      <w:r w:rsidRPr="00C07A50">
        <w:rPr>
          <w:rFonts w:ascii="Times New Roman" w:eastAsia="Times New Roman" w:hAnsi="Times New Roman" w:cs="Times New Roman"/>
          <w:b/>
          <w:bCs/>
          <w:kern w:val="0"/>
          <w:lang w:eastAsia="en-GB"/>
          <w14:ligatures w14:val="none"/>
        </w:rPr>
        <w:t>HTTPS</w:t>
      </w:r>
      <w:r w:rsidRPr="00C07A50">
        <w:rPr>
          <w:rFonts w:ascii="Times New Roman" w:eastAsia="Times New Roman" w:hAnsi="Times New Roman" w:cs="Times New Roman"/>
          <w:kern w:val="0"/>
          <w:lang w:eastAsia="en-GB"/>
          <w14:ligatures w14:val="none"/>
        </w:rPr>
        <w:t xml:space="preserve"> with Secure Sockets Layer (SSL)/Transport Layer Security (TLS) encryption. Encryption protects data transmitted </w:t>
      </w:r>
      <w:r w:rsidRPr="00C07A50">
        <w:rPr>
          <w:rFonts w:ascii="Times New Roman" w:eastAsia="Times New Roman" w:hAnsi="Times New Roman" w:cs="Times New Roman"/>
          <w:kern w:val="0"/>
          <w:lang w:eastAsia="en-GB"/>
          <w14:ligatures w14:val="none"/>
        </w:rPr>
        <w:lastRenderedPageBreak/>
        <w:t>between customers and the website by preventing attackers from intercepting sensitive information such as login credentials and payment details. This provides customers with confidence that their personal information is being transmitted securely whenever they browse or make purchases on the VerdeMode Studio website [42].</w:t>
      </w:r>
    </w:p>
    <w:p w14:paraId="1072C090" w14:textId="77777777" w:rsidR="00C73F4E" w:rsidRPr="00C07A50" w:rsidRDefault="00C73F4E"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 xml:space="preserve">VerdeMode Studio should also implement </w:t>
      </w:r>
      <w:r w:rsidRPr="00C07A50">
        <w:rPr>
          <w:rFonts w:ascii="Times New Roman" w:eastAsia="Times New Roman" w:hAnsi="Times New Roman" w:cs="Times New Roman"/>
          <w:b/>
          <w:bCs/>
          <w:kern w:val="0"/>
          <w:lang w:eastAsia="en-GB"/>
          <w14:ligatures w14:val="none"/>
        </w:rPr>
        <w:t>multi-factor authentication (MFA)</w:t>
      </w:r>
      <w:r w:rsidRPr="00C07A50">
        <w:rPr>
          <w:rFonts w:ascii="Times New Roman" w:eastAsia="Times New Roman" w:hAnsi="Times New Roman" w:cs="Times New Roman"/>
          <w:kern w:val="0"/>
          <w:lang w:eastAsia="en-GB"/>
          <w14:ligatures w14:val="none"/>
        </w:rPr>
        <w:t xml:space="preserve"> for administrator accounts and employees who access business systems. MFA requires users to provide two or more forms of verification before gaining access, making it much more difficult for attackers to compromise accounts even if passwords are stolen. Strong password policies should also be enforced by requiring complex passwords that are updated regularly and stored securely using password management software [43].</w:t>
      </w:r>
    </w:p>
    <w:p w14:paraId="1D521338" w14:textId="77777777" w:rsidR="00C73F4E" w:rsidRPr="00C07A50" w:rsidRDefault="00C73F4E"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Regular software updates and security patch management are equally important. The company's website, e-commerce platform, plugins and cloud-based applications should be updated as soon as security patches become available. Keeping software up to date reduces vulnerabilities that cybercriminals may exploit to gain unauthorised access to systems or customer data [44].</w:t>
      </w:r>
    </w:p>
    <w:p w14:paraId="70B7FE54" w14:textId="77777777" w:rsidR="00C73F4E" w:rsidRPr="00C07A50" w:rsidRDefault="00C73F4E"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To protect valuable business information, VerdeMode Studio should perform regular encrypted data backups and store backup copies securely using trusted cloud services. Backup procedures should be tested periodically to ensure that customer records, product information and business documents can be recovered quickly following hardware failure, ransomware attacks or accidental data loss. Continuous security monitoring, firewall protection and anti-malware software should also be implemented to detect suspicious activity and prevent malicious software from compromising business systems [41].</w:t>
      </w:r>
    </w:p>
    <w:p w14:paraId="5DA4E0CD" w14:textId="1AE5F440" w:rsidR="00C73F4E" w:rsidRPr="00C07A50" w:rsidRDefault="00C73F4E"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Finally, employees should receive regular cybersecurity awareness training. Staff should understand how to recognise phishing emails, suspicious links and social engineering attacks, as human error remains one of the leading causes of security breaches. VerdeMode Studio should comply with the UK General Data Protection Regulation (UK GDPR) by collecting only necessary customer information, processing it lawfully and providing customers with clear privacy notices regarding how their personal data is used and protected [45].</w:t>
      </w:r>
    </w:p>
    <w:p w14:paraId="1950F982" w14:textId="77777777" w:rsidR="00C73F4E" w:rsidRPr="00C07A50" w:rsidRDefault="00C73F4E"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By implementing these security measures, VerdeMode Studio can significantly reduce cybersecurity risks, protect customer information, strengthen its online reputation and provide customers with a secure and reliable online shopping experience.</w:t>
      </w:r>
    </w:p>
    <w:p w14:paraId="20A726B1" w14:textId="77777777" w:rsidR="00C73F4E" w:rsidRPr="00C07A50" w:rsidRDefault="00C73F4E" w:rsidP="003F4724">
      <w:pPr>
        <w:pStyle w:val="Heading1"/>
        <w:rPr>
          <w:rFonts w:eastAsia="Times New Roman"/>
          <w:lang w:eastAsia="en-GB"/>
        </w:rPr>
      </w:pPr>
      <w:bookmarkStart w:id="14" w:name="_Toc233887320"/>
      <w:r w:rsidRPr="00C07A50">
        <w:rPr>
          <w:rFonts w:eastAsia="Times New Roman"/>
          <w:lang w:eastAsia="en-GB"/>
        </w:rPr>
        <w:lastRenderedPageBreak/>
        <w:t>Conclusion</w:t>
      </w:r>
      <w:bookmarkEnd w:id="14"/>
    </w:p>
    <w:p w14:paraId="47841E08" w14:textId="77777777" w:rsidR="00C73F4E" w:rsidRPr="00C07A50" w:rsidRDefault="00C73F4E"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This portfolio has presented a comprehensive online presence strategy for VerdeMode Studio by combining branding, digital marketing, cloud computing and cybersecurity to support the company's business objectives. A strong brand identity was established through the development of a professional logo and a compelling brand story that reflects the company's commitment to sustainability, ethical fashion and environmentally responsible business practices. These elements help communicate VerdeMode Studio's values while creating a recognisable and trustworthy brand for its target audience.</w:t>
      </w:r>
    </w:p>
    <w:p w14:paraId="3280E88E" w14:textId="4DCCD957" w:rsidR="00C73F4E" w:rsidRPr="00C07A50" w:rsidRDefault="00C73F4E"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 xml:space="preserve">The portfolio also demonstrated how effective marketing strategies, including social media marketing, content marketing and search engine optimisation (SEO), can increase brand awareness, improve customer engagement and drive traffic to the company's website. </w:t>
      </w:r>
      <w:r w:rsidR="00C07A50">
        <w:rPr>
          <w:rFonts w:ascii="Times New Roman" w:eastAsia="Times New Roman" w:hAnsi="Times New Roman" w:cs="Times New Roman"/>
          <w:kern w:val="0"/>
          <w:lang w:eastAsia="en-GB"/>
          <w14:ligatures w14:val="none"/>
        </w:rPr>
        <w:t>T</w:t>
      </w:r>
      <w:r w:rsidRPr="00C07A50">
        <w:rPr>
          <w:rFonts w:ascii="Times New Roman" w:eastAsia="Times New Roman" w:hAnsi="Times New Roman" w:cs="Times New Roman"/>
          <w:kern w:val="0"/>
          <w:lang w:eastAsia="en-GB"/>
          <w14:ligatures w14:val="none"/>
        </w:rPr>
        <w:t>he use of cloud computing was identified as an effective solution for improving business flexibility, supporting online operations and enabling future growth through secure, scalable and cost-effective digital services.</w:t>
      </w:r>
    </w:p>
    <w:p w14:paraId="16666CA6" w14:textId="04EDF94E" w:rsidR="00C73F4E" w:rsidRDefault="00C73F4E"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 xml:space="preserve">Finally, appropriate security measures were recommended to protect VerdeMode Studio's website, customer information and business systems from cyber threats. Implementing encryption, multi-factor authentication, regular software updates, secure backups and employee cybersecurity awareness training will help safeguard sensitive data while maintaining customer trust. </w:t>
      </w:r>
      <w:r w:rsidR="00C07A50">
        <w:rPr>
          <w:rFonts w:ascii="Times New Roman" w:eastAsia="Times New Roman" w:hAnsi="Times New Roman" w:cs="Times New Roman"/>
          <w:kern w:val="0"/>
          <w:lang w:eastAsia="en-GB"/>
          <w14:ligatures w14:val="none"/>
        </w:rPr>
        <w:t>T</w:t>
      </w:r>
      <w:r w:rsidRPr="00C07A50">
        <w:rPr>
          <w:rFonts w:ascii="Times New Roman" w:eastAsia="Times New Roman" w:hAnsi="Times New Roman" w:cs="Times New Roman"/>
          <w:kern w:val="0"/>
          <w:lang w:eastAsia="en-GB"/>
          <w14:ligatures w14:val="none"/>
        </w:rPr>
        <w:t>he integration of these technologies and strategies provides VerdeMode Studio with a strong digital foundation that supports sustainable business growth, operational efficiency and long-term success in the competitive sustainable fashion industry.</w:t>
      </w:r>
    </w:p>
    <w:p w14:paraId="06D47CF6" w14:textId="77777777" w:rsidR="003F4724" w:rsidRPr="00C07A50" w:rsidRDefault="003F4724" w:rsidP="00C07A50">
      <w:pPr>
        <w:spacing w:after="0" w:line="360" w:lineRule="auto"/>
        <w:rPr>
          <w:rFonts w:ascii="Times New Roman" w:eastAsia="Times New Roman" w:hAnsi="Times New Roman" w:cs="Times New Roman"/>
          <w:kern w:val="0"/>
          <w:lang w:eastAsia="en-GB"/>
          <w14:ligatures w14:val="none"/>
        </w:rPr>
      </w:pPr>
    </w:p>
    <w:p w14:paraId="51C020C6" w14:textId="77777777" w:rsidR="00A64420" w:rsidRPr="003F4724" w:rsidRDefault="00A64420" w:rsidP="00C07A50">
      <w:pPr>
        <w:spacing w:after="0" w:line="360" w:lineRule="auto"/>
        <w:rPr>
          <w:rFonts w:ascii="Times New Roman" w:eastAsia="Times New Roman" w:hAnsi="Times New Roman" w:cs="Times New Roman"/>
          <w:b/>
          <w:bCs/>
          <w:kern w:val="0"/>
          <w:sz w:val="32"/>
          <w:szCs w:val="32"/>
          <w:lang w:eastAsia="en-GB"/>
          <w14:ligatures w14:val="none"/>
        </w:rPr>
      </w:pPr>
      <w:r w:rsidRPr="003F4724">
        <w:rPr>
          <w:rFonts w:ascii="Times New Roman" w:eastAsia="Times New Roman" w:hAnsi="Times New Roman" w:cs="Times New Roman"/>
          <w:b/>
          <w:bCs/>
          <w:kern w:val="0"/>
          <w:sz w:val="32"/>
          <w:szCs w:val="32"/>
          <w:lang w:eastAsia="en-GB"/>
          <w14:ligatures w14:val="none"/>
        </w:rPr>
        <w:t xml:space="preserve">References </w:t>
      </w:r>
    </w:p>
    <w:p w14:paraId="52B622D8" w14:textId="77777777" w:rsidR="00A64420" w:rsidRPr="00C07A50" w:rsidRDefault="00A64420"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 xml:space="preserve">[1] D. Airey, </w:t>
      </w:r>
      <w:r w:rsidRPr="00C07A50">
        <w:rPr>
          <w:rFonts w:ascii="Times New Roman" w:eastAsia="Times New Roman" w:hAnsi="Times New Roman" w:cs="Times New Roman"/>
          <w:i/>
          <w:iCs/>
          <w:kern w:val="0"/>
          <w:lang w:eastAsia="en-GB"/>
          <w14:ligatures w14:val="none"/>
        </w:rPr>
        <w:t>Identity Designed: The Definitive Guide to Visual Branding</w:t>
      </w:r>
      <w:r w:rsidRPr="00C07A50">
        <w:rPr>
          <w:rFonts w:ascii="Times New Roman" w:eastAsia="Times New Roman" w:hAnsi="Times New Roman" w:cs="Times New Roman"/>
          <w:kern w:val="0"/>
          <w:lang w:eastAsia="en-GB"/>
          <w14:ligatures w14:val="none"/>
        </w:rPr>
        <w:t>, 2nd ed. Beverly, MA, USA: Rockport Publishers, 2022.</w:t>
      </w:r>
    </w:p>
    <w:p w14:paraId="3063AD49" w14:textId="77777777" w:rsidR="00A64420" w:rsidRPr="00C07A50" w:rsidRDefault="00A64420"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 xml:space="preserve">[2] S. D. Setiawardhani and H. W. Park, "Design Characteristics of Sustainable Fashion Products of Indonesian Brands," </w:t>
      </w:r>
      <w:r w:rsidRPr="00C07A50">
        <w:rPr>
          <w:rFonts w:ascii="Times New Roman" w:eastAsia="Times New Roman" w:hAnsi="Times New Roman" w:cs="Times New Roman"/>
          <w:i/>
          <w:iCs/>
          <w:kern w:val="0"/>
          <w:lang w:eastAsia="en-GB"/>
          <w14:ligatures w14:val="none"/>
        </w:rPr>
        <w:t>International Journal of Costume and Fashion</w:t>
      </w:r>
      <w:r w:rsidRPr="00C07A50">
        <w:rPr>
          <w:rFonts w:ascii="Times New Roman" w:eastAsia="Times New Roman" w:hAnsi="Times New Roman" w:cs="Times New Roman"/>
          <w:kern w:val="0"/>
          <w:lang w:eastAsia="en-GB"/>
          <w14:ligatures w14:val="none"/>
        </w:rPr>
        <w:t>, vol. 22, no. 1, pp. 36–51, 2022.</w:t>
      </w:r>
    </w:p>
    <w:p w14:paraId="7AFB83CF" w14:textId="77777777" w:rsidR="00A64420" w:rsidRPr="00C07A50" w:rsidRDefault="00A64420"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 xml:space="preserve">[3] I. M. García-Sánchez, "Sustainability in Fashion Industry: A View Through the Top Responsible Fashion Companies," </w:t>
      </w:r>
      <w:r w:rsidRPr="00C07A50">
        <w:rPr>
          <w:rFonts w:ascii="Times New Roman" w:eastAsia="Times New Roman" w:hAnsi="Times New Roman" w:cs="Times New Roman"/>
          <w:i/>
          <w:iCs/>
          <w:kern w:val="0"/>
          <w:lang w:eastAsia="en-GB"/>
          <w14:ligatures w14:val="none"/>
        </w:rPr>
        <w:t>Administrative Sciences</w:t>
      </w:r>
      <w:r w:rsidRPr="00C07A50">
        <w:rPr>
          <w:rFonts w:ascii="Times New Roman" w:eastAsia="Times New Roman" w:hAnsi="Times New Roman" w:cs="Times New Roman"/>
          <w:kern w:val="0"/>
          <w:lang w:eastAsia="en-GB"/>
          <w14:ligatures w14:val="none"/>
        </w:rPr>
        <w:t>, vol. 16, no. 2, 2026.</w:t>
      </w:r>
    </w:p>
    <w:p w14:paraId="1DFCA88B" w14:textId="77777777" w:rsidR="00A64420" w:rsidRPr="00C07A50" w:rsidRDefault="00A64420"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 xml:space="preserve">[4] J. Wheeler, </w:t>
      </w:r>
      <w:r w:rsidRPr="00C07A50">
        <w:rPr>
          <w:rFonts w:ascii="Times New Roman" w:eastAsia="Times New Roman" w:hAnsi="Times New Roman" w:cs="Times New Roman"/>
          <w:i/>
          <w:iCs/>
          <w:kern w:val="0"/>
          <w:lang w:eastAsia="en-GB"/>
          <w14:ligatures w14:val="none"/>
        </w:rPr>
        <w:t>Designing Brand Identity: An Essential Guide for the Whole Branding Team</w:t>
      </w:r>
      <w:r w:rsidRPr="00C07A50">
        <w:rPr>
          <w:rFonts w:ascii="Times New Roman" w:eastAsia="Times New Roman" w:hAnsi="Times New Roman" w:cs="Times New Roman"/>
          <w:kern w:val="0"/>
          <w:lang w:eastAsia="en-GB"/>
          <w14:ligatures w14:val="none"/>
        </w:rPr>
        <w:t>, 6th ed. Hoboken, NJ, USA: Wiley, 2024.</w:t>
      </w:r>
    </w:p>
    <w:p w14:paraId="5D0E46E7" w14:textId="1D35A53B" w:rsidR="00A64420" w:rsidRPr="00C07A50" w:rsidRDefault="00A64420"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lastRenderedPageBreak/>
        <w:t xml:space="preserve">[5] M. Civico, "A Lexicometric Analysis of French Brand Communication: Sustainability and Ethical Fashion," </w:t>
      </w:r>
      <w:r w:rsidRPr="00C07A50">
        <w:rPr>
          <w:rFonts w:ascii="Times New Roman" w:eastAsia="Times New Roman" w:hAnsi="Times New Roman" w:cs="Times New Roman"/>
          <w:i/>
          <w:iCs/>
          <w:kern w:val="0"/>
          <w:lang w:eastAsia="en-GB"/>
          <w14:ligatures w14:val="none"/>
        </w:rPr>
        <w:t>ZoneModa Journal</w:t>
      </w:r>
      <w:r w:rsidRPr="00C07A50">
        <w:rPr>
          <w:rFonts w:ascii="Times New Roman" w:eastAsia="Times New Roman" w:hAnsi="Times New Roman" w:cs="Times New Roman"/>
          <w:kern w:val="0"/>
          <w:lang w:eastAsia="en-GB"/>
          <w14:ligatures w14:val="none"/>
        </w:rPr>
        <w:t>, vol. 15, no. 1, 2025.</w:t>
      </w:r>
    </w:p>
    <w:p w14:paraId="07C2EC5B" w14:textId="77777777" w:rsidR="00A64420" w:rsidRPr="00C07A50" w:rsidRDefault="00A64420"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 xml:space="preserve">[6] P. Kotler, G. Armstrong and O. Opresnik, </w:t>
      </w:r>
      <w:r w:rsidRPr="00C07A50">
        <w:rPr>
          <w:rFonts w:ascii="Times New Roman" w:eastAsia="Times New Roman" w:hAnsi="Times New Roman" w:cs="Times New Roman"/>
          <w:i/>
          <w:iCs/>
          <w:kern w:val="0"/>
          <w:lang w:eastAsia="en-GB"/>
          <w14:ligatures w14:val="none"/>
        </w:rPr>
        <w:t>Principles of Marketing</w:t>
      </w:r>
      <w:r w:rsidRPr="00C07A50">
        <w:rPr>
          <w:rFonts w:ascii="Times New Roman" w:eastAsia="Times New Roman" w:hAnsi="Times New Roman" w:cs="Times New Roman"/>
          <w:kern w:val="0"/>
          <w:lang w:eastAsia="en-GB"/>
          <w14:ligatures w14:val="none"/>
        </w:rPr>
        <w:t>, 19th Global ed. Harlow, U.K.: Pearson, 2023.</w:t>
      </w:r>
    </w:p>
    <w:p w14:paraId="5BF2153B" w14:textId="77777777" w:rsidR="00A64420" w:rsidRPr="00C07A50" w:rsidRDefault="00A64420"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 xml:space="preserve">[7] D. Chaffey and F. Ellis-Chadwick, </w:t>
      </w:r>
      <w:r w:rsidRPr="00C07A50">
        <w:rPr>
          <w:rFonts w:ascii="Times New Roman" w:eastAsia="Times New Roman" w:hAnsi="Times New Roman" w:cs="Times New Roman"/>
          <w:i/>
          <w:iCs/>
          <w:kern w:val="0"/>
          <w:lang w:eastAsia="en-GB"/>
          <w14:ligatures w14:val="none"/>
        </w:rPr>
        <w:t>Digital Marketing: Strategy, Implementation and Practice</w:t>
      </w:r>
      <w:r w:rsidRPr="00C07A50">
        <w:rPr>
          <w:rFonts w:ascii="Times New Roman" w:eastAsia="Times New Roman" w:hAnsi="Times New Roman" w:cs="Times New Roman"/>
          <w:kern w:val="0"/>
          <w:lang w:eastAsia="en-GB"/>
          <w14:ligatures w14:val="none"/>
        </w:rPr>
        <w:t>, 9th ed. Harlow, U.K.: Pearson, 2022.</w:t>
      </w:r>
    </w:p>
    <w:p w14:paraId="71255EC8" w14:textId="77777777" w:rsidR="00A64420" w:rsidRPr="00C07A50" w:rsidRDefault="00A64420"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 xml:space="preserve">[8] D. Meerman Scott, </w:t>
      </w:r>
      <w:r w:rsidRPr="00C07A50">
        <w:rPr>
          <w:rFonts w:ascii="Times New Roman" w:eastAsia="Times New Roman" w:hAnsi="Times New Roman" w:cs="Times New Roman"/>
          <w:i/>
          <w:iCs/>
          <w:kern w:val="0"/>
          <w:lang w:eastAsia="en-GB"/>
          <w14:ligatures w14:val="none"/>
        </w:rPr>
        <w:t>The New Rules of Marketing and PR</w:t>
      </w:r>
      <w:r w:rsidRPr="00C07A50">
        <w:rPr>
          <w:rFonts w:ascii="Times New Roman" w:eastAsia="Times New Roman" w:hAnsi="Times New Roman" w:cs="Times New Roman"/>
          <w:kern w:val="0"/>
          <w:lang w:eastAsia="en-GB"/>
          <w14:ligatures w14:val="none"/>
        </w:rPr>
        <w:t>, 9th ed. Hoboken, NJ, USA: Wiley, 2024.</w:t>
      </w:r>
    </w:p>
    <w:p w14:paraId="41B22381" w14:textId="77777777" w:rsidR="00A64420" w:rsidRPr="00C07A50" w:rsidRDefault="00A64420"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 xml:space="preserve">[9] J. Kingsnorth, </w:t>
      </w:r>
      <w:r w:rsidRPr="00C07A50">
        <w:rPr>
          <w:rFonts w:ascii="Times New Roman" w:eastAsia="Times New Roman" w:hAnsi="Times New Roman" w:cs="Times New Roman"/>
          <w:i/>
          <w:iCs/>
          <w:kern w:val="0"/>
          <w:lang w:eastAsia="en-GB"/>
          <w14:ligatures w14:val="none"/>
        </w:rPr>
        <w:t>Digital Marketing Strategy: An Integrated Approach to Online Marketing</w:t>
      </w:r>
      <w:r w:rsidRPr="00C07A50">
        <w:rPr>
          <w:rFonts w:ascii="Times New Roman" w:eastAsia="Times New Roman" w:hAnsi="Times New Roman" w:cs="Times New Roman"/>
          <w:kern w:val="0"/>
          <w:lang w:eastAsia="en-GB"/>
          <w14:ligatures w14:val="none"/>
        </w:rPr>
        <w:t>, 3rd ed. London, U.K.: Kogan Page, 2022.</w:t>
      </w:r>
    </w:p>
    <w:p w14:paraId="72ABB8B2" w14:textId="3C5F0BF3" w:rsidR="00A64420" w:rsidRPr="00C07A50" w:rsidRDefault="00A64420"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 xml:space="preserve">[10] R. Hollensen, </w:t>
      </w:r>
      <w:r w:rsidRPr="00C07A50">
        <w:rPr>
          <w:rFonts w:ascii="Times New Roman" w:eastAsia="Times New Roman" w:hAnsi="Times New Roman" w:cs="Times New Roman"/>
          <w:i/>
          <w:iCs/>
          <w:kern w:val="0"/>
          <w:lang w:eastAsia="en-GB"/>
          <w14:ligatures w14:val="none"/>
        </w:rPr>
        <w:t>Marketing Management: A Relationship Approach</w:t>
      </w:r>
      <w:r w:rsidRPr="00C07A50">
        <w:rPr>
          <w:rFonts w:ascii="Times New Roman" w:eastAsia="Times New Roman" w:hAnsi="Times New Roman" w:cs="Times New Roman"/>
          <w:kern w:val="0"/>
          <w:lang w:eastAsia="en-GB"/>
          <w14:ligatures w14:val="none"/>
        </w:rPr>
        <w:t>, 5th ed. Harlow, U.K.: Pearson, 2023.</w:t>
      </w:r>
    </w:p>
    <w:p w14:paraId="40D98C5C" w14:textId="77777777" w:rsidR="00A64420" w:rsidRPr="00C07A50" w:rsidRDefault="00A64420"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 xml:space="preserve">[11] T. Aichner, M. Grünfelder, O. Maurer and D. Jegeni, "Twenty-Five Years of Social Media: A Review of Social Media Applications and Definitions from 1994 to 2019," </w:t>
      </w:r>
      <w:r w:rsidRPr="00C07A50">
        <w:rPr>
          <w:rFonts w:ascii="Times New Roman" w:eastAsia="Times New Roman" w:hAnsi="Times New Roman" w:cs="Times New Roman"/>
          <w:i/>
          <w:iCs/>
          <w:kern w:val="0"/>
          <w:lang w:eastAsia="en-GB"/>
          <w14:ligatures w14:val="none"/>
        </w:rPr>
        <w:t>Cyberpsychology, Behavior, and Social Networking</w:t>
      </w:r>
      <w:r w:rsidRPr="00C07A50">
        <w:rPr>
          <w:rFonts w:ascii="Times New Roman" w:eastAsia="Times New Roman" w:hAnsi="Times New Roman" w:cs="Times New Roman"/>
          <w:kern w:val="0"/>
          <w:lang w:eastAsia="en-GB"/>
          <w14:ligatures w14:val="none"/>
        </w:rPr>
        <w:t>, vol. 24, no. 4, pp. 215–222, 2021.</w:t>
      </w:r>
    </w:p>
    <w:p w14:paraId="74EA7D76" w14:textId="77777777" w:rsidR="00A64420" w:rsidRPr="00C07A50" w:rsidRDefault="00A64420"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 xml:space="preserve">[12] A. T. Rosário and J. C. Dias, "The Role of Digital Marketing in Shaping Sustainable Consumption: Insights from a Systematic Literature Review," </w:t>
      </w:r>
      <w:r w:rsidRPr="00C07A50">
        <w:rPr>
          <w:rFonts w:ascii="Times New Roman" w:eastAsia="Times New Roman" w:hAnsi="Times New Roman" w:cs="Times New Roman"/>
          <w:i/>
          <w:iCs/>
          <w:kern w:val="0"/>
          <w:lang w:eastAsia="en-GB"/>
          <w14:ligatures w14:val="none"/>
        </w:rPr>
        <w:t>Sustainability</w:t>
      </w:r>
      <w:r w:rsidRPr="00C07A50">
        <w:rPr>
          <w:rFonts w:ascii="Times New Roman" w:eastAsia="Times New Roman" w:hAnsi="Times New Roman" w:cs="Times New Roman"/>
          <w:kern w:val="0"/>
          <w:lang w:eastAsia="en-GB"/>
          <w14:ligatures w14:val="none"/>
        </w:rPr>
        <w:t>, vol. 17, no. 17, 2025.</w:t>
      </w:r>
    </w:p>
    <w:p w14:paraId="62DC021D" w14:textId="77777777" w:rsidR="00A64420" w:rsidRPr="00C07A50" w:rsidRDefault="00A64420"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 xml:space="preserve">[13] F. Ben, "Influencing Sustainable Practices in the Fashion Industry," in </w:t>
      </w:r>
      <w:r w:rsidRPr="00C07A50">
        <w:rPr>
          <w:rFonts w:ascii="Times New Roman" w:eastAsia="Times New Roman" w:hAnsi="Times New Roman" w:cs="Times New Roman"/>
          <w:i/>
          <w:iCs/>
          <w:kern w:val="0"/>
          <w:lang w:eastAsia="en-GB"/>
          <w14:ligatures w14:val="none"/>
        </w:rPr>
        <w:t>Digital Marketing and Sustainable Fashion</w:t>
      </w:r>
      <w:r w:rsidRPr="00C07A50">
        <w:rPr>
          <w:rFonts w:ascii="Times New Roman" w:eastAsia="Times New Roman" w:hAnsi="Times New Roman" w:cs="Times New Roman"/>
          <w:kern w:val="0"/>
          <w:lang w:eastAsia="en-GB"/>
          <w14:ligatures w14:val="none"/>
        </w:rPr>
        <w:t>, Cham, Switzerland: Springer, 2025.</w:t>
      </w:r>
    </w:p>
    <w:p w14:paraId="2D4A0241" w14:textId="77777777" w:rsidR="00A64420" w:rsidRPr="00C07A50" w:rsidRDefault="00A64420"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 xml:space="preserve">[14] S. K. Soni and P. Sharma, "Consumers' Choice Behaviour Towards Sustainable Fashion Based on Social Media Influence," </w:t>
      </w:r>
      <w:r w:rsidRPr="00C07A50">
        <w:rPr>
          <w:rFonts w:ascii="Times New Roman" w:eastAsia="Times New Roman" w:hAnsi="Times New Roman" w:cs="Times New Roman"/>
          <w:i/>
          <w:iCs/>
          <w:kern w:val="0"/>
          <w:lang w:eastAsia="en-GB"/>
          <w14:ligatures w14:val="none"/>
        </w:rPr>
        <w:t>International Journal of Scientific Research</w:t>
      </w:r>
      <w:r w:rsidRPr="00C07A50">
        <w:rPr>
          <w:rFonts w:ascii="Times New Roman" w:eastAsia="Times New Roman" w:hAnsi="Times New Roman" w:cs="Times New Roman"/>
          <w:kern w:val="0"/>
          <w:lang w:eastAsia="en-GB"/>
          <w14:ligatures w14:val="none"/>
        </w:rPr>
        <w:t>, vol. 13, no. 6, pp. 45–55, 2024.</w:t>
      </w:r>
    </w:p>
    <w:p w14:paraId="7C52CC52" w14:textId="47E5223B" w:rsidR="00A64420" w:rsidRPr="00C07A50" w:rsidRDefault="00A64420"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 xml:space="preserve">[15] B. Ahmadinejad and E. Laalkazemian, "A Review on Social Media Trends and Bibliometric Analysis," </w:t>
      </w:r>
      <w:r w:rsidRPr="00C07A50">
        <w:rPr>
          <w:rFonts w:ascii="Times New Roman" w:eastAsia="Times New Roman" w:hAnsi="Times New Roman" w:cs="Times New Roman"/>
          <w:i/>
          <w:iCs/>
          <w:kern w:val="0"/>
          <w:lang w:eastAsia="en-GB"/>
          <w14:ligatures w14:val="none"/>
        </w:rPr>
        <w:t>International Journal of Management and Applied Economics</w:t>
      </w:r>
      <w:r w:rsidRPr="00C07A50">
        <w:rPr>
          <w:rFonts w:ascii="Times New Roman" w:eastAsia="Times New Roman" w:hAnsi="Times New Roman" w:cs="Times New Roman"/>
          <w:kern w:val="0"/>
          <w:lang w:eastAsia="en-GB"/>
          <w14:ligatures w14:val="none"/>
        </w:rPr>
        <w:t>, vol. 2024, pp. 1–20, 2024.</w:t>
      </w:r>
    </w:p>
    <w:p w14:paraId="0F7554B0" w14:textId="77777777" w:rsidR="00A64420" w:rsidRPr="00C07A50" w:rsidRDefault="00A64420"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 xml:space="preserve">[16] S. Pulizzi, </w:t>
      </w:r>
      <w:r w:rsidRPr="00C07A50">
        <w:rPr>
          <w:rFonts w:ascii="Times New Roman" w:eastAsia="Times New Roman" w:hAnsi="Times New Roman" w:cs="Times New Roman"/>
          <w:i/>
          <w:iCs/>
          <w:kern w:val="0"/>
          <w:lang w:eastAsia="en-GB"/>
          <w14:ligatures w14:val="none"/>
        </w:rPr>
        <w:t>Epic Content Marketing</w:t>
      </w:r>
      <w:r w:rsidRPr="00C07A50">
        <w:rPr>
          <w:rFonts w:ascii="Times New Roman" w:eastAsia="Times New Roman" w:hAnsi="Times New Roman" w:cs="Times New Roman"/>
          <w:kern w:val="0"/>
          <w:lang w:eastAsia="en-GB"/>
          <w14:ligatures w14:val="none"/>
        </w:rPr>
        <w:t>, 2nd ed. New York, NY, USA: McGraw-Hill, 2023.</w:t>
      </w:r>
    </w:p>
    <w:p w14:paraId="233E90D2" w14:textId="77777777" w:rsidR="00A64420" w:rsidRPr="00C07A50" w:rsidRDefault="00A64420"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 xml:space="preserve">[17] S. Ray and L. Nayak, "Marketing Sustainable Fashion: Trends and Future Directions," </w:t>
      </w:r>
      <w:r w:rsidRPr="00C07A50">
        <w:rPr>
          <w:rFonts w:ascii="Times New Roman" w:eastAsia="Times New Roman" w:hAnsi="Times New Roman" w:cs="Times New Roman"/>
          <w:i/>
          <w:iCs/>
          <w:kern w:val="0"/>
          <w:lang w:eastAsia="en-GB"/>
          <w14:ligatures w14:val="none"/>
        </w:rPr>
        <w:t>Sustainability</w:t>
      </w:r>
      <w:r w:rsidRPr="00C07A50">
        <w:rPr>
          <w:rFonts w:ascii="Times New Roman" w:eastAsia="Times New Roman" w:hAnsi="Times New Roman" w:cs="Times New Roman"/>
          <w:kern w:val="0"/>
          <w:lang w:eastAsia="en-GB"/>
          <w14:ligatures w14:val="none"/>
        </w:rPr>
        <w:t>, vol. 15, no. 7, Art. no. 6202, 2023.</w:t>
      </w:r>
    </w:p>
    <w:p w14:paraId="32469A90" w14:textId="77777777" w:rsidR="00A64420" w:rsidRPr="00C07A50" w:rsidRDefault="00A64420"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[18] S. Nagy and G. Hajdu, "The Relationship Between Content Marketing and the Traditional Marketing Communication Tools," 2022.</w:t>
      </w:r>
    </w:p>
    <w:p w14:paraId="59A44AB9" w14:textId="77777777" w:rsidR="00A64420" w:rsidRPr="00C07A50" w:rsidRDefault="00A64420"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 xml:space="preserve">[19] A. Abass, </w:t>
      </w:r>
      <w:r w:rsidRPr="00C07A50">
        <w:rPr>
          <w:rFonts w:ascii="Times New Roman" w:eastAsia="Times New Roman" w:hAnsi="Times New Roman" w:cs="Times New Roman"/>
          <w:i/>
          <w:iCs/>
          <w:kern w:val="0"/>
          <w:lang w:eastAsia="en-GB"/>
          <w14:ligatures w14:val="none"/>
        </w:rPr>
        <w:t>Digital Marketing Plan for a Sustainable Fashion Brand</w:t>
      </w:r>
      <w:r w:rsidRPr="00C07A50">
        <w:rPr>
          <w:rFonts w:ascii="Times New Roman" w:eastAsia="Times New Roman" w:hAnsi="Times New Roman" w:cs="Times New Roman"/>
          <w:kern w:val="0"/>
          <w:lang w:eastAsia="en-GB"/>
          <w14:ligatures w14:val="none"/>
        </w:rPr>
        <w:t xml:space="preserve">, </w:t>
      </w:r>
      <w:proofErr w:type="gramStart"/>
      <w:r w:rsidRPr="00C07A50">
        <w:rPr>
          <w:rFonts w:ascii="Times New Roman" w:eastAsia="Times New Roman" w:hAnsi="Times New Roman" w:cs="Times New Roman"/>
          <w:kern w:val="0"/>
          <w:lang w:eastAsia="en-GB"/>
          <w14:ligatures w14:val="none"/>
        </w:rPr>
        <w:t>Bachelor's</w:t>
      </w:r>
      <w:proofErr w:type="gramEnd"/>
      <w:r w:rsidRPr="00C07A50">
        <w:rPr>
          <w:rFonts w:ascii="Times New Roman" w:eastAsia="Times New Roman" w:hAnsi="Times New Roman" w:cs="Times New Roman"/>
          <w:kern w:val="0"/>
          <w:lang w:eastAsia="en-GB"/>
          <w14:ligatures w14:val="none"/>
        </w:rPr>
        <w:t xml:space="preserve"> thesis, South-Eastern Finland University of Applied Sciences, 2026.</w:t>
      </w:r>
    </w:p>
    <w:p w14:paraId="604F89C3" w14:textId="62B4A9DB" w:rsidR="00A64420" w:rsidRPr="00C07A50" w:rsidRDefault="00A64420"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lastRenderedPageBreak/>
        <w:t xml:space="preserve">[20] A. T. Rosário and J. C. Dias, "The Role of Digital Marketing in Shaping Sustainable Consumption: Insights from a Systematic Literature Review," </w:t>
      </w:r>
      <w:r w:rsidRPr="00C07A50">
        <w:rPr>
          <w:rFonts w:ascii="Times New Roman" w:eastAsia="Times New Roman" w:hAnsi="Times New Roman" w:cs="Times New Roman"/>
          <w:i/>
          <w:iCs/>
          <w:kern w:val="0"/>
          <w:lang w:eastAsia="en-GB"/>
          <w14:ligatures w14:val="none"/>
        </w:rPr>
        <w:t>Sustainability</w:t>
      </w:r>
      <w:r w:rsidRPr="00C07A50">
        <w:rPr>
          <w:rFonts w:ascii="Times New Roman" w:eastAsia="Times New Roman" w:hAnsi="Times New Roman" w:cs="Times New Roman"/>
          <w:kern w:val="0"/>
          <w:lang w:eastAsia="en-GB"/>
          <w14:ligatures w14:val="none"/>
        </w:rPr>
        <w:t>, vol. 17, no. 17, Art. no. 7784, 2025.</w:t>
      </w:r>
    </w:p>
    <w:p w14:paraId="6664FA5E" w14:textId="77777777" w:rsidR="00A64420" w:rsidRPr="00C07A50" w:rsidRDefault="00A64420"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 xml:space="preserve">[21] S. Das, </w:t>
      </w:r>
      <w:r w:rsidRPr="00C07A50">
        <w:rPr>
          <w:rFonts w:ascii="Times New Roman" w:eastAsia="Times New Roman" w:hAnsi="Times New Roman" w:cs="Times New Roman"/>
          <w:i/>
          <w:iCs/>
          <w:kern w:val="0"/>
          <w:lang w:eastAsia="en-GB"/>
          <w14:ligatures w14:val="none"/>
        </w:rPr>
        <w:t>Search Engine Optimization and Marketing: A Recipe for Success in Digital Marketing</w:t>
      </w:r>
      <w:r w:rsidRPr="00C07A50">
        <w:rPr>
          <w:rFonts w:ascii="Times New Roman" w:eastAsia="Times New Roman" w:hAnsi="Times New Roman" w:cs="Times New Roman"/>
          <w:kern w:val="0"/>
          <w:lang w:eastAsia="en-GB"/>
          <w14:ligatures w14:val="none"/>
        </w:rPr>
        <w:t>. Boca Raton, FL, USA: CRC Press, 2021.</w:t>
      </w:r>
    </w:p>
    <w:p w14:paraId="4AE5E401" w14:textId="77777777" w:rsidR="00A64420" w:rsidRPr="00C07A50" w:rsidRDefault="00A64420"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 xml:space="preserve">[22] P. Usmany </w:t>
      </w:r>
      <w:r w:rsidRPr="00C07A50">
        <w:rPr>
          <w:rFonts w:ascii="Times New Roman" w:eastAsia="Times New Roman" w:hAnsi="Times New Roman" w:cs="Times New Roman"/>
          <w:i/>
          <w:iCs/>
          <w:kern w:val="0"/>
          <w:lang w:eastAsia="en-GB"/>
          <w14:ligatures w14:val="none"/>
        </w:rPr>
        <w:t>et al.</w:t>
      </w:r>
      <w:r w:rsidRPr="00C07A50">
        <w:rPr>
          <w:rFonts w:ascii="Times New Roman" w:eastAsia="Times New Roman" w:hAnsi="Times New Roman" w:cs="Times New Roman"/>
          <w:kern w:val="0"/>
          <w:lang w:eastAsia="en-GB"/>
          <w14:ligatures w14:val="none"/>
        </w:rPr>
        <w:t xml:space="preserve">, "The Effectiveness of Search Engine Optimization (SEO) in Marketing: A Meta-Analysis Study," </w:t>
      </w:r>
      <w:r w:rsidRPr="00C07A50">
        <w:rPr>
          <w:rFonts w:ascii="Times New Roman" w:eastAsia="Times New Roman" w:hAnsi="Times New Roman" w:cs="Times New Roman"/>
          <w:i/>
          <w:iCs/>
          <w:kern w:val="0"/>
          <w:lang w:eastAsia="en-GB"/>
          <w14:ligatures w14:val="none"/>
        </w:rPr>
        <w:t>COSTING: Journal of Economic, Business and Accounting</w:t>
      </w:r>
      <w:r w:rsidRPr="00C07A50">
        <w:rPr>
          <w:rFonts w:ascii="Times New Roman" w:eastAsia="Times New Roman" w:hAnsi="Times New Roman" w:cs="Times New Roman"/>
          <w:kern w:val="0"/>
          <w:lang w:eastAsia="en-GB"/>
          <w14:ligatures w14:val="none"/>
        </w:rPr>
        <w:t>, vol. 7, no. 5, 2024.</w:t>
      </w:r>
    </w:p>
    <w:p w14:paraId="7068DDDE" w14:textId="77777777" w:rsidR="00A64420" w:rsidRPr="00C07A50" w:rsidRDefault="00A64420"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[23] J. Ologunebi, "The Importance of SEO and SEM in Improving Brand Visibility in the E-Commerce Industry," MPRA Paper No. 119205, 2023.</w:t>
      </w:r>
    </w:p>
    <w:p w14:paraId="02146FE2" w14:textId="77777777" w:rsidR="00A64420" w:rsidRPr="00C07A50" w:rsidRDefault="00A64420"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[24] G. Sechele, "Systematic Review on SEO and Digital Marketing: Optimising Online Visibility and User Engagement," 2024.</w:t>
      </w:r>
    </w:p>
    <w:p w14:paraId="6514E9AC" w14:textId="77777777" w:rsidR="00A64420" w:rsidRPr="00C07A50" w:rsidRDefault="00A64420"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 xml:space="preserve">[25] D. Chaffey and F. Ellis-Chadwick, </w:t>
      </w:r>
      <w:r w:rsidRPr="00C07A50">
        <w:rPr>
          <w:rFonts w:ascii="Times New Roman" w:eastAsia="Times New Roman" w:hAnsi="Times New Roman" w:cs="Times New Roman"/>
          <w:i/>
          <w:iCs/>
          <w:kern w:val="0"/>
          <w:lang w:eastAsia="en-GB"/>
          <w14:ligatures w14:val="none"/>
        </w:rPr>
        <w:t>Digital Marketing: Strategy, Implementation and Practice</w:t>
      </w:r>
      <w:r w:rsidRPr="00C07A50">
        <w:rPr>
          <w:rFonts w:ascii="Times New Roman" w:eastAsia="Times New Roman" w:hAnsi="Times New Roman" w:cs="Times New Roman"/>
          <w:kern w:val="0"/>
          <w:lang w:eastAsia="en-GB"/>
          <w14:ligatures w14:val="none"/>
        </w:rPr>
        <w:t>, 9th ed. Harlow, U.K.: Pearson, 2022.</w:t>
      </w:r>
    </w:p>
    <w:p w14:paraId="6E554AA5" w14:textId="77777777" w:rsidR="00A64420" w:rsidRPr="00C07A50" w:rsidRDefault="00A64420"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 xml:space="preserve">[26] T. Erl, W. Khattak and P. Buhler, </w:t>
      </w:r>
      <w:r w:rsidRPr="00C07A50">
        <w:rPr>
          <w:rFonts w:ascii="Times New Roman" w:eastAsia="Times New Roman" w:hAnsi="Times New Roman" w:cs="Times New Roman"/>
          <w:i/>
          <w:iCs/>
          <w:kern w:val="0"/>
          <w:lang w:eastAsia="en-GB"/>
          <w14:ligatures w14:val="none"/>
        </w:rPr>
        <w:t>Cloud Computing: Concepts, Technology and Architecture</w:t>
      </w:r>
      <w:r w:rsidRPr="00C07A50">
        <w:rPr>
          <w:rFonts w:ascii="Times New Roman" w:eastAsia="Times New Roman" w:hAnsi="Times New Roman" w:cs="Times New Roman"/>
          <w:kern w:val="0"/>
          <w:lang w:eastAsia="en-GB"/>
          <w14:ligatures w14:val="none"/>
        </w:rPr>
        <w:t>, Updated ed. Upper Saddle River, NJ, USA: Pearson, 2022.</w:t>
      </w:r>
    </w:p>
    <w:p w14:paraId="591D80A5" w14:textId="77777777" w:rsidR="00A64420" w:rsidRPr="00C07A50" w:rsidRDefault="00A64420"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 xml:space="preserve">[27] V. Chang, </w:t>
      </w:r>
      <w:r w:rsidRPr="00C07A50">
        <w:rPr>
          <w:rFonts w:ascii="Times New Roman" w:eastAsia="Times New Roman" w:hAnsi="Times New Roman" w:cs="Times New Roman"/>
          <w:i/>
          <w:iCs/>
          <w:kern w:val="0"/>
          <w:lang w:eastAsia="en-GB"/>
          <w14:ligatures w14:val="none"/>
        </w:rPr>
        <w:t>Cloud Computing: Technologies and Strategies for the Modern Enterprise</w:t>
      </w:r>
      <w:r w:rsidRPr="00C07A50">
        <w:rPr>
          <w:rFonts w:ascii="Times New Roman" w:eastAsia="Times New Roman" w:hAnsi="Times New Roman" w:cs="Times New Roman"/>
          <w:kern w:val="0"/>
          <w:lang w:eastAsia="en-GB"/>
          <w14:ligatures w14:val="none"/>
        </w:rPr>
        <w:t>. Cham, Switzerland: Springer, 2023.</w:t>
      </w:r>
    </w:p>
    <w:p w14:paraId="5BDD1893" w14:textId="77777777" w:rsidR="00A64420" w:rsidRPr="00C07A50" w:rsidRDefault="00A64420"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 xml:space="preserve">[28] R. Buyya, J. Broberg and A. M. Goscinski, </w:t>
      </w:r>
      <w:r w:rsidRPr="00C07A50">
        <w:rPr>
          <w:rFonts w:ascii="Times New Roman" w:eastAsia="Times New Roman" w:hAnsi="Times New Roman" w:cs="Times New Roman"/>
          <w:i/>
          <w:iCs/>
          <w:kern w:val="0"/>
          <w:lang w:eastAsia="en-GB"/>
          <w14:ligatures w14:val="none"/>
        </w:rPr>
        <w:t>Cloud Computing: Principles and Paradigms</w:t>
      </w:r>
      <w:r w:rsidRPr="00C07A50">
        <w:rPr>
          <w:rFonts w:ascii="Times New Roman" w:eastAsia="Times New Roman" w:hAnsi="Times New Roman" w:cs="Times New Roman"/>
          <w:kern w:val="0"/>
          <w:lang w:eastAsia="en-GB"/>
          <w14:ligatures w14:val="none"/>
        </w:rPr>
        <w:t>, 2nd ed. Hoboken, NJ, USA: Wiley, 2022.</w:t>
      </w:r>
    </w:p>
    <w:p w14:paraId="4C04A90D" w14:textId="77777777" w:rsidR="00A64420" w:rsidRPr="00C07A50" w:rsidRDefault="00A64420"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 xml:space="preserve">[29] M. Ali, S. U. Khan and A. V. Vasilakos, "Security in Cloud Computing: Opportunities and Challenges," </w:t>
      </w:r>
      <w:r w:rsidRPr="00C07A50">
        <w:rPr>
          <w:rFonts w:ascii="Times New Roman" w:eastAsia="Times New Roman" w:hAnsi="Times New Roman" w:cs="Times New Roman"/>
          <w:i/>
          <w:iCs/>
          <w:kern w:val="0"/>
          <w:lang w:eastAsia="en-GB"/>
          <w14:ligatures w14:val="none"/>
        </w:rPr>
        <w:t>Information Sciences</w:t>
      </w:r>
      <w:r w:rsidRPr="00C07A50">
        <w:rPr>
          <w:rFonts w:ascii="Times New Roman" w:eastAsia="Times New Roman" w:hAnsi="Times New Roman" w:cs="Times New Roman"/>
          <w:kern w:val="0"/>
          <w:lang w:eastAsia="en-GB"/>
          <w14:ligatures w14:val="none"/>
        </w:rPr>
        <w:t>, vol. 647, pp. 120145, 2024.</w:t>
      </w:r>
    </w:p>
    <w:p w14:paraId="59DEEB7B" w14:textId="3B8B1BC2" w:rsidR="00A64420" w:rsidRPr="00C07A50" w:rsidRDefault="00A64420"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 xml:space="preserve">[30] B. Furht and F. Villanustre, </w:t>
      </w:r>
      <w:r w:rsidRPr="00C07A50">
        <w:rPr>
          <w:rFonts w:ascii="Times New Roman" w:eastAsia="Times New Roman" w:hAnsi="Times New Roman" w:cs="Times New Roman"/>
          <w:i/>
          <w:iCs/>
          <w:kern w:val="0"/>
          <w:lang w:eastAsia="en-GB"/>
          <w14:ligatures w14:val="none"/>
        </w:rPr>
        <w:t>Handbook of Cloud Computing</w:t>
      </w:r>
      <w:r w:rsidRPr="00C07A50">
        <w:rPr>
          <w:rFonts w:ascii="Times New Roman" w:eastAsia="Times New Roman" w:hAnsi="Times New Roman" w:cs="Times New Roman"/>
          <w:kern w:val="0"/>
          <w:lang w:eastAsia="en-GB"/>
          <w14:ligatures w14:val="none"/>
        </w:rPr>
        <w:t>, 2nd ed. New York, NY, USA: Springer, 2022.</w:t>
      </w:r>
    </w:p>
    <w:p w14:paraId="57FCC498" w14:textId="77777777" w:rsidR="00A64420" w:rsidRPr="00C07A50" w:rsidRDefault="00A64420"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 xml:space="preserve">[31] A. Mahmood, R. Khan and S. Mustafa, "Cloud Computing Adoption for Small and Medium-Sized Enterprises: Benefits, Challenges and Future Directions," </w:t>
      </w:r>
      <w:r w:rsidRPr="00C07A50">
        <w:rPr>
          <w:rFonts w:ascii="Times New Roman" w:eastAsia="Times New Roman" w:hAnsi="Times New Roman" w:cs="Times New Roman"/>
          <w:i/>
          <w:iCs/>
          <w:kern w:val="0"/>
          <w:lang w:eastAsia="en-GB"/>
          <w14:ligatures w14:val="none"/>
        </w:rPr>
        <w:t>Journal of Cloud Computing</w:t>
      </w:r>
      <w:r w:rsidRPr="00C07A50">
        <w:rPr>
          <w:rFonts w:ascii="Times New Roman" w:eastAsia="Times New Roman" w:hAnsi="Times New Roman" w:cs="Times New Roman"/>
          <w:kern w:val="0"/>
          <w:lang w:eastAsia="en-GB"/>
          <w14:ligatures w14:val="none"/>
        </w:rPr>
        <w:t>, vol. 11, no. 1, pp. 1–19, 2022.</w:t>
      </w:r>
    </w:p>
    <w:p w14:paraId="170EDF2D" w14:textId="77777777" w:rsidR="00A64420" w:rsidRPr="00C07A50" w:rsidRDefault="00A64420"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 xml:space="preserve">[32] M. Armbrust </w:t>
      </w:r>
      <w:r w:rsidRPr="00C07A50">
        <w:rPr>
          <w:rFonts w:ascii="Times New Roman" w:eastAsia="Times New Roman" w:hAnsi="Times New Roman" w:cs="Times New Roman"/>
          <w:i/>
          <w:iCs/>
          <w:kern w:val="0"/>
          <w:lang w:eastAsia="en-GB"/>
          <w14:ligatures w14:val="none"/>
        </w:rPr>
        <w:t>et al.</w:t>
      </w:r>
      <w:r w:rsidRPr="00C07A50">
        <w:rPr>
          <w:rFonts w:ascii="Times New Roman" w:eastAsia="Times New Roman" w:hAnsi="Times New Roman" w:cs="Times New Roman"/>
          <w:kern w:val="0"/>
          <w:lang w:eastAsia="en-GB"/>
          <w14:ligatures w14:val="none"/>
        </w:rPr>
        <w:t xml:space="preserve">, </w:t>
      </w:r>
      <w:r w:rsidRPr="00C07A50">
        <w:rPr>
          <w:rFonts w:ascii="Times New Roman" w:eastAsia="Times New Roman" w:hAnsi="Times New Roman" w:cs="Times New Roman"/>
          <w:i/>
          <w:iCs/>
          <w:kern w:val="0"/>
          <w:lang w:eastAsia="en-GB"/>
          <w14:ligatures w14:val="none"/>
        </w:rPr>
        <w:t>Cloud Computing for Business: Principles and Practice</w:t>
      </w:r>
      <w:r w:rsidRPr="00C07A50">
        <w:rPr>
          <w:rFonts w:ascii="Times New Roman" w:eastAsia="Times New Roman" w:hAnsi="Times New Roman" w:cs="Times New Roman"/>
          <w:kern w:val="0"/>
          <w:lang w:eastAsia="en-GB"/>
          <w14:ligatures w14:val="none"/>
        </w:rPr>
        <w:t>, 2nd ed. Cambridge, MA, USA: MIT Press, 2023.</w:t>
      </w:r>
    </w:p>
    <w:p w14:paraId="309480AA" w14:textId="77777777" w:rsidR="00A64420" w:rsidRPr="00C07A50" w:rsidRDefault="00A64420"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 xml:space="preserve">[33] R. Buyya, N. Rodrigo and S. Venugopal, </w:t>
      </w:r>
      <w:r w:rsidRPr="00C07A50">
        <w:rPr>
          <w:rFonts w:ascii="Times New Roman" w:eastAsia="Times New Roman" w:hAnsi="Times New Roman" w:cs="Times New Roman"/>
          <w:i/>
          <w:iCs/>
          <w:kern w:val="0"/>
          <w:lang w:eastAsia="en-GB"/>
          <w14:ligatures w14:val="none"/>
        </w:rPr>
        <w:t>Mastering Cloud Computing: Foundations and Applications Programming</w:t>
      </w:r>
      <w:r w:rsidRPr="00C07A50">
        <w:rPr>
          <w:rFonts w:ascii="Times New Roman" w:eastAsia="Times New Roman" w:hAnsi="Times New Roman" w:cs="Times New Roman"/>
          <w:kern w:val="0"/>
          <w:lang w:eastAsia="en-GB"/>
          <w14:ligatures w14:val="none"/>
        </w:rPr>
        <w:t>, 2nd ed. Cambridge, MA, USA: Morgan Kaufmann, 2022.</w:t>
      </w:r>
    </w:p>
    <w:p w14:paraId="4C18BFE4" w14:textId="77777777" w:rsidR="00A64420" w:rsidRPr="00C07A50" w:rsidRDefault="00A64420"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 xml:space="preserve">[34] A. Benlian, T. Hess and P. Buxmann, "Drivers of Cloud Computing Adoption in Business Organisations: A Systematic Review," </w:t>
      </w:r>
      <w:r w:rsidRPr="00C07A50">
        <w:rPr>
          <w:rFonts w:ascii="Times New Roman" w:eastAsia="Times New Roman" w:hAnsi="Times New Roman" w:cs="Times New Roman"/>
          <w:i/>
          <w:iCs/>
          <w:kern w:val="0"/>
          <w:lang w:eastAsia="en-GB"/>
          <w14:ligatures w14:val="none"/>
        </w:rPr>
        <w:t>Information Systems Frontiers</w:t>
      </w:r>
      <w:r w:rsidRPr="00C07A50">
        <w:rPr>
          <w:rFonts w:ascii="Times New Roman" w:eastAsia="Times New Roman" w:hAnsi="Times New Roman" w:cs="Times New Roman"/>
          <w:kern w:val="0"/>
          <w:lang w:eastAsia="en-GB"/>
          <w14:ligatures w14:val="none"/>
        </w:rPr>
        <w:t>, vol. 25, no. 4, pp. 1357–1375, 2023.</w:t>
      </w:r>
    </w:p>
    <w:p w14:paraId="6C866844" w14:textId="77777777" w:rsidR="00A64420" w:rsidRPr="00C07A50" w:rsidRDefault="00A64420"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lastRenderedPageBreak/>
        <w:t xml:space="preserve">[35] S. K. Garg, S. Versteeg and R. Buyya, "A Framework for Ranking Cloud Computing Services for Business Applications," </w:t>
      </w:r>
      <w:r w:rsidRPr="00C07A50">
        <w:rPr>
          <w:rFonts w:ascii="Times New Roman" w:eastAsia="Times New Roman" w:hAnsi="Times New Roman" w:cs="Times New Roman"/>
          <w:i/>
          <w:iCs/>
          <w:kern w:val="0"/>
          <w:lang w:eastAsia="en-GB"/>
          <w14:ligatures w14:val="none"/>
        </w:rPr>
        <w:t>Future Generation Computer Systems</w:t>
      </w:r>
      <w:r w:rsidRPr="00C07A50">
        <w:rPr>
          <w:rFonts w:ascii="Times New Roman" w:eastAsia="Times New Roman" w:hAnsi="Times New Roman" w:cs="Times New Roman"/>
          <w:kern w:val="0"/>
          <w:lang w:eastAsia="en-GB"/>
          <w14:ligatures w14:val="none"/>
        </w:rPr>
        <w:t>, vol. 146, pp. 188–203, 2024.</w:t>
      </w:r>
    </w:p>
    <w:p w14:paraId="7B5ADBC1" w14:textId="77777777" w:rsidR="00A64420" w:rsidRPr="00C07A50" w:rsidRDefault="00A64420"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 xml:space="preserve">[36] W. Stallings, </w:t>
      </w:r>
      <w:r w:rsidRPr="00C07A50">
        <w:rPr>
          <w:rFonts w:ascii="Times New Roman" w:eastAsia="Times New Roman" w:hAnsi="Times New Roman" w:cs="Times New Roman"/>
          <w:i/>
          <w:iCs/>
          <w:kern w:val="0"/>
          <w:lang w:eastAsia="en-GB"/>
          <w14:ligatures w14:val="none"/>
        </w:rPr>
        <w:t>Network Security Essentials: Applications and Standards</w:t>
      </w:r>
      <w:r w:rsidRPr="00C07A50">
        <w:rPr>
          <w:rFonts w:ascii="Times New Roman" w:eastAsia="Times New Roman" w:hAnsi="Times New Roman" w:cs="Times New Roman"/>
          <w:kern w:val="0"/>
          <w:lang w:eastAsia="en-GB"/>
          <w14:ligatures w14:val="none"/>
        </w:rPr>
        <w:t>, 7th ed. Harlow, U.K.: Pearson, 2022.</w:t>
      </w:r>
    </w:p>
    <w:p w14:paraId="67AD8069" w14:textId="77777777" w:rsidR="00A64420" w:rsidRPr="00C07A50" w:rsidRDefault="00A64420"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 xml:space="preserve">[37] J. Andress, </w:t>
      </w:r>
      <w:r w:rsidRPr="00C07A50">
        <w:rPr>
          <w:rFonts w:ascii="Times New Roman" w:eastAsia="Times New Roman" w:hAnsi="Times New Roman" w:cs="Times New Roman"/>
          <w:i/>
          <w:iCs/>
          <w:kern w:val="0"/>
          <w:lang w:eastAsia="en-GB"/>
          <w14:ligatures w14:val="none"/>
        </w:rPr>
        <w:t>The Basics of Information Security: Understanding the Fundamentals of InfoSec in Theory and Practice</w:t>
      </w:r>
      <w:r w:rsidRPr="00C07A50">
        <w:rPr>
          <w:rFonts w:ascii="Times New Roman" w:eastAsia="Times New Roman" w:hAnsi="Times New Roman" w:cs="Times New Roman"/>
          <w:kern w:val="0"/>
          <w:lang w:eastAsia="en-GB"/>
          <w14:ligatures w14:val="none"/>
        </w:rPr>
        <w:t>, 3rd ed. Amsterdam, Netherlands: Elsevier, 2023.</w:t>
      </w:r>
    </w:p>
    <w:p w14:paraId="06241B62" w14:textId="77777777" w:rsidR="00A64420" w:rsidRPr="00C07A50" w:rsidRDefault="00A64420"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 xml:space="preserve">[38] R. Kissel, </w:t>
      </w:r>
      <w:r w:rsidRPr="00C07A50">
        <w:rPr>
          <w:rFonts w:ascii="Times New Roman" w:eastAsia="Times New Roman" w:hAnsi="Times New Roman" w:cs="Times New Roman"/>
          <w:i/>
          <w:iCs/>
          <w:kern w:val="0"/>
          <w:lang w:eastAsia="en-GB"/>
          <w14:ligatures w14:val="none"/>
        </w:rPr>
        <w:t>Security Controls for Information Systems and Organizations</w:t>
      </w:r>
      <w:r w:rsidRPr="00C07A50">
        <w:rPr>
          <w:rFonts w:ascii="Times New Roman" w:eastAsia="Times New Roman" w:hAnsi="Times New Roman" w:cs="Times New Roman"/>
          <w:kern w:val="0"/>
          <w:lang w:eastAsia="en-GB"/>
          <w14:ligatures w14:val="none"/>
        </w:rPr>
        <w:t>, National Institute of Standards and Technology (NIST), Special Publication 800-53 Rev. 5 Update 1, 2023.</w:t>
      </w:r>
    </w:p>
    <w:p w14:paraId="323B2CE9" w14:textId="77777777" w:rsidR="00A64420" w:rsidRPr="00C07A50" w:rsidRDefault="00A64420"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 xml:space="preserve">[39] J. L. Bayuk, J. Healey, P. Rohmeyer, M. H. Sachs and J. Schmidt, </w:t>
      </w:r>
      <w:r w:rsidRPr="00C07A50">
        <w:rPr>
          <w:rFonts w:ascii="Times New Roman" w:eastAsia="Times New Roman" w:hAnsi="Times New Roman" w:cs="Times New Roman"/>
          <w:i/>
          <w:iCs/>
          <w:kern w:val="0"/>
          <w:lang w:eastAsia="en-GB"/>
          <w14:ligatures w14:val="none"/>
        </w:rPr>
        <w:t>Cyber Security Policy Guidebook</w:t>
      </w:r>
      <w:r w:rsidRPr="00C07A50">
        <w:rPr>
          <w:rFonts w:ascii="Times New Roman" w:eastAsia="Times New Roman" w:hAnsi="Times New Roman" w:cs="Times New Roman"/>
          <w:kern w:val="0"/>
          <w:lang w:eastAsia="en-GB"/>
          <w14:ligatures w14:val="none"/>
        </w:rPr>
        <w:t>, 4th ed. Hoboken, NJ, USA: Wiley, 2024.</w:t>
      </w:r>
    </w:p>
    <w:p w14:paraId="02391820" w14:textId="2FF74126" w:rsidR="00A64420" w:rsidRPr="00C07A50" w:rsidRDefault="00A64420"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 xml:space="preserve">[40] C. Hadnagy, </w:t>
      </w:r>
      <w:r w:rsidRPr="00C07A50">
        <w:rPr>
          <w:rFonts w:ascii="Times New Roman" w:eastAsia="Times New Roman" w:hAnsi="Times New Roman" w:cs="Times New Roman"/>
          <w:i/>
          <w:iCs/>
          <w:kern w:val="0"/>
          <w:lang w:eastAsia="en-GB"/>
          <w14:ligatures w14:val="none"/>
        </w:rPr>
        <w:t>Social Engineering: The Science of Human Hacking</w:t>
      </w:r>
      <w:r w:rsidRPr="00C07A50">
        <w:rPr>
          <w:rFonts w:ascii="Times New Roman" w:eastAsia="Times New Roman" w:hAnsi="Times New Roman" w:cs="Times New Roman"/>
          <w:kern w:val="0"/>
          <w:lang w:eastAsia="en-GB"/>
          <w14:ligatures w14:val="none"/>
        </w:rPr>
        <w:t>, 3rd ed. Indianapolis, IN, USA: Wiley, 2025.</w:t>
      </w:r>
    </w:p>
    <w:p w14:paraId="635F3800" w14:textId="77777777" w:rsidR="00A64420" w:rsidRPr="00C07A50" w:rsidRDefault="00A64420"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 xml:space="preserve">[41] J. Andress, </w:t>
      </w:r>
      <w:r w:rsidRPr="00C07A50">
        <w:rPr>
          <w:rFonts w:ascii="Times New Roman" w:eastAsia="Times New Roman" w:hAnsi="Times New Roman" w:cs="Times New Roman"/>
          <w:i/>
          <w:iCs/>
          <w:kern w:val="0"/>
          <w:lang w:eastAsia="en-GB"/>
          <w14:ligatures w14:val="none"/>
        </w:rPr>
        <w:t>The Basics of Information Security: Understanding the Fundamentals of InfoSec in Theory and Practice</w:t>
      </w:r>
      <w:r w:rsidRPr="00C07A50">
        <w:rPr>
          <w:rFonts w:ascii="Times New Roman" w:eastAsia="Times New Roman" w:hAnsi="Times New Roman" w:cs="Times New Roman"/>
          <w:kern w:val="0"/>
          <w:lang w:eastAsia="en-GB"/>
          <w14:ligatures w14:val="none"/>
        </w:rPr>
        <w:t>, 3rd ed. Amsterdam, Netherlands: Elsevier, 2023.</w:t>
      </w:r>
    </w:p>
    <w:p w14:paraId="56F43091" w14:textId="77777777" w:rsidR="00A64420" w:rsidRPr="00C07A50" w:rsidRDefault="00A64420"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 xml:space="preserve">[42] W. Stallings, </w:t>
      </w:r>
      <w:r w:rsidRPr="00C07A50">
        <w:rPr>
          <w:rFonts w:ascii="Times New Roman" w:eastAsia="Times New Roman" w:hAnsi="Times New Roman" w:cs="Times New Roman"/>
          <w:i/>
          <w:iCs/>
          <w:kern w:val="0"/>
          <w:lang w:eastAsia="en-GB"/>
          <w14:ligatures w14:val="none"/>
        </w:rPr>
        <w:t>Cryptography and Network Security: Principles and Practice</w:t>
      </w:r>
      <w:r w:rsidRPr="00C07A50">
        <w:rPr>
          <w:rFonts w:ascii="Times New Roman" w:eastAsia="Times New Roman" w:hAnsi="Times New Roman" w:cs="Times New Roman"/>
          <w:kern w:val="0"/>
          <w:lang w:eastAsia="en-GB"/>
          <w14:ligatures w14:val="none"/>
        </w:rPr>
        <w:t>, 9th ed. Harlow, U.K.: Pearson, 2024.</w:t>
      </w:r>
    </w:p>
    <w:p w14:paraId="70F80FFA" w14:textId="77777777" w:rsidR="00A64420" w:rsidRPr="00C07A50" w:rsidRDefault="00A64420"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 xml:space="preserve">[43] M. E. Whitman and H. J. Mattord, </w:t>
      </w:r>
      <w:r w:rsidRPr="00C07A50">
        <w:rPr>
          <w:rFonts w:ascii="Times New Roman" w:eastAsia="Times New Roman" w:hAnsi="Times New Roman" w:cs="Times New Roman"/>
          <w:i/>
          <w:iCs/>
          <w:kern w:val="0"/>
          <w:lang w:eastAsia="en-GB"/>
          <w14:ligatures w14:val="none"/>
        </w:rPr>
        <w:t>Principles of Information Security</w:t>
      </w:r>
      <w:r w:rsidRPr="00C07A50">
        <w:rPr>
          <w:rFonts w:ascii="Times New Roman" w:eastAsia="Times New Roman" w:hAnsi="Times New Roman" w:cs="Times New Roman"/>
          <w:kern w:val="0"/>
          <w:lang w:eastAsia="en-GB"/>
          <w14:ligatures w14:val="none"/>
        </w:rPr>
        <w:t>, 8th ed. Boston, MA, USA: Cengage Learning, 2023.</w:t>
      </w:r>
    </w:p>
    <w:p w14:paraId="7789D9D6" w14:textId="77777777" w:rsidR="00A64420" w:rsidRPr="00C07A50" w:rsidRDefault="00A64420"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 xml:space="preserve">[44] A. Silberschatz, P. B. Galvin and G. Gagne, </w:t>
      </w:r>
      <w:r w:rsidRPr="00C07A50">
        <w:rPr>
          <w:rFonts w:ascii="Times New Roman" w:eastAsia="Times New Roman" w:hAnsi="Times New Roman" w:cs="Times New Roman"/>
          <w:i/>
          <w:iCs/>
          <w:kern w:val="0"/>
          <w:lang w:eastAsia="en-GB"/>
          <w14:ligatures w14:val="none"/>
        </w:rPr>
        <w:t>Operating System Concepts</w:t>
      </w:r>
      <w:r w:rsidRPr="00C07A50">
        <w:rPr>
          <w:rFonts w:ascii="Times New Roman" w:eastAsia="Times New Roman" w:hAnsi="Times New Roman" w:cs="Times New Roman"/>
          <w:kern w:val="0"/>
          <w:lang w:eastAsia="en-GB"/>
          <w14:ligatures w14:val="none"/>
        </w:rPr>
        <w:t>, 11th ed. Hoboken, NJ, USA: Wiley, 2023.</w:t>
      </w:r>
    </w:p>
    <w:p w14:paraId="7E76D5DB" w14:textId="77777777" w:rsidR="00A64420" w:rsidRPr="00C07A50" w:rsidRDefault="00A64420" w:rsidP="00C07A50">
      <w:pPr>
        <w:spacing w:after="0" w:line="360" w:lineRule="auto"/>
        <w:rPr>
          <w:rFonts w:ascii="Times New Roman" w:eastAsia="Times New Roman" w:hAnsi="Times New Roman" w:cs="Times New Roman"/>
          <w:kern w:val="0"/>
          <w:lang w:eastAsia="en-GB"/>
          <w14:ligatures w14:val="none"/>
        </w:rPr>
      </w:pPr>
      <w:r w:rsidRPr="00C07A50">
        <w:rPr>
          <w:rFonts w:ascii="Times New Roman" w:eastAsia="Times New Roman" w:hAnsi="Times New Roman" w:cs="Times New Roman"/>
          <w:kern w:val="0"/>
          <w:lang w:eastAsia="en-GB"/>
          <w14:ligatures w14:val="none"/>
        </w:rPr>
        <w:t xml:space="preserve">[45] E. Alasmary and A. Alshaikh, "Cybersecurity Awareness and Human Factors: A Systematic Literature Review," </w:t>
      </w:r>
      <w:r w:rsidRPr="00C07A50">
        <w:rPr>
          <w:rFonts w:ascii="Times New Roman" w:eastAsia="Times New Roman" w:hAnsi="Times New Roman" w:cs="Times New Roman"/>
          <w:i/>
          <w:iCs/>
          <w:kern w:val="0"/>
          <w:lang w:eastAsia="en-GB"/>
          <w14:ligatures w14:val="none"/>
        </w:rPr>
        <w:t>Computers &amp; Security</w:t>
      </w:r>
      <w:r w:rsidRPr="00C07A50">
        <w:rPr>
          <w:rFonts w:ascii="Times New Roman" w:eastAsia="Times New Roman" w:hAnsi="Times New Roman" w:cs="Times New Roman"/>
          <w:kern w:val="0"/>
          <w:lang w:eastAsia="en-GB"/>
          <w14:ligatures w14:val="none"/>
        </w:rPr>
        <w:t>, vol. 134, Art. no. 103430, 2024.</w:t>
      </w:r>
    </w:p>
    <w:p w14:paraId="735ACF8A" w14:textId="77777777" w:rsidR="003E70BA" w:rsidRDefault="003E70BA"/>
    <w:sectPr w:rsidR="003E70BA" w:rsidSect="00C07A5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2B6"/>
    <w:rsid w:val="00052CFB"/>
    <w:rsid w:val="00054407"/>
    <w:rsid w:val="00240DB2"/>
    <w:rsid w:val="002D6A68"/>
    <w:rsid w:val="003E70BA"/>
    <w:rsid w:val="003F4724"/>
    <w:rsid w:val="004342B6"/>
    <w:rsid w:val="004A1713"/>
    <w:rsid w:val="006B0E87"/>
    <w:rsid w:val="008E1149"/>
    <w:rsid w:val="00A64420"/>
    <w:rsid w:val="00C07A50"/>
    <w:rsid w:val="00C14CDA"/>
    <w:rsid w:val="00C73F4E"/>
    <w:rsid w:val="00D02533"/>
    <w:rsid w:val="00EA71AC"/>
    <w:rsid w:val="00FF4144"/>
    <w:rsid w:val="00FF53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6A593"/>
  <w15:chartTrackingRefBased/>
  <w15:docId w15:val="{592DCABA-AA00-401A-81E7-014C7212F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42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342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42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42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42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42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42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42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42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42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342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42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42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42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42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42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42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42B6"/>
    <w:rPr>
      <w:rFonts w:eastAsiaTheme="majorEastAsia" w:cstheme="majorBidi"/>
      <w:color w:val="272727" w:themeColor="text1" w:themeTint="D8"/>
    </w:rPr>
  </w:style>
  <w:style w:type="paragraph" w:styleId="Title">
    <w:name w:val="Title"/>
    <w:basedOn w:val="Normal"/>
    <w:next w:val="Normal"/>
    <w:link w:val="TitleChar"/>
    <w:uiPriority w:val="10"/>
    <w:qFormat/>
    <w:rsid w:val="004342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42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42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42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42B6"/>
    <w:pPr>
      <w:spacing w:before="160"/>
      <w:jc w:val="center"/>
    </w:pPr>
    <w:rPr>
      <w:i/>
      <w:iCs/>
      <w:color w:val="404040" w:themeColor="text1" w:themeTint="BF"/>
    </w:rPr>
  </w:style>
  <w:style w:type="character" w:customStyle="1" w:styleId="QuoteChar">
    <w:name w:val="Quote Char"/>
    <w:basedOn w:val="DefaultParagraphFont"/>
    <w:link w:val="Quote"/>
    <w:uiPriority w:val="29"/>
    <w:rsid w:val="004342B6"/>
    <w:rPr>
      <w:i/>
      <w:iCs/>
      <w:color w:val="404040" w:themeColor="text1" w:themeTint="BF"/>
    </w:rPr>
  </w:style>
  <w:style w:type="paragraph" w:styleId="ListParagraph">
    <w:name w:val="List Paragraph"/>
    <w:basedOn w:val="Normal"/>
    <w:uiPriority w:val="34"/>
    <w:qFormat/>
    <w:rsid w:val="004342B6"/>
    <w:pPr>
      <w:ind w:left="720"/>
      <w:contextualSpacing/>
    </w:pPr>
  </w:style>
  <w:style w:type="character" w:styleId="IntenseEmphasis">
    <w:name w:val="Intense Emphasis"/>
    <w:basedOn w:val="DefaultParagraphFont"/>
    <w:uiPriority w:val="21"/>
    <w:qFormat/>
    <w:rsid w:val="004342B6"/>
    <w:rPr>
      <w:i/>
      <w:iCs/>
      <w:color w:val="0F4761" w:themeColor="accent1" w:themeShade="BF"/>
    </w:rPr>
  </w:style>
  <w:style w:type="paragraph" w:styleId="IntenseQuote">
    <w:name w:val="Intense Quote"/>
    <w:basedOn w:val="Normal"/>
    <w:next w:val="Normal"/>
    <w:link w:val="IntenseQuoteChar"/>
    <w:uiPriority w:val="30"/>
    <w:qFormat/>
    <w:rsid w:val="004342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42B6"/>
    <w:rPr>
      <w:i/>
      <w:iCs/>
      <w:color w:val="0F4761" w:themeColor="accent1" w:themeShade="BF"/>
    </w:rPr>
  </w:style>
  <w:style w:type="character" w:styleId="IntenseReference">
    <w:name w:val="Intense Reference"/>
    <w:basedOn w:val="DefaultParagraphFont"/>
    <w:uiPriority w:val="32"/>
    <w:qFormat/>
    <w:rsid w:val="004342B6"/>
    <w:rPr>
      <w:b/>
      <w:bCs/>
      <w:smallCaps/>
      <w:color w:val="0F4761" w:themeColor="accent1" w:themeShade="BF"/>
      <w:spacing w:val="5"/>
    </w:rPr>
  </w:style>
  <w:style w:type="paragraph" w:styleId="NoSpacing">
    <w:name w:val="No Spacing"/>
    <w:link w:val="NoSpacingChar"/>
    <w:uiPriority w:val="1"/>
    <w:qFormat/>
    <w:rsid w:val="00C07A50"/>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C07A50"/>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C07A50"/>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C07A50"/>
    <w:pPr>
      <w:spacing w:after="100"/>
    </w:pPr>
  </w:style>
  <w:style w:type="paragraph" w:styleId="TOC2">
    <w:name w:val="toc 2"/>
    <w:basedOn w:val="Normal"/>
    <w:next w:val="Normal"/>
    <w:autoRedefine/>
    <w:uiPriority w:val="39"/>
    <w:unhideWhenUsed/>
    <w:rsid w:val="00C07A50"/>
    <w:pPr>
      <w:spacing w:after="100"/>
      <w:ind w:left="240"/>
    </w:pPr>
  </w:style>
  <w:style w:type="character" w:styleId="Hyperlink">
    <w:name w:val="Hyperlink"/>
    <w:basedOn w:val="DefaultParagraphFont"/>
    <w:uiPriority w:val="99"/>
    <w:unhideWhenUsed/>
    <w:rsid w:val="00C07A5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1569</TotalTime>
  <Pages>15</Pages>
  <Words>4900</Words>
  <Characters>27936</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Eden Sissons (2329831)</dc:creator>
  <cp:keywords/>
  <dc:description/>
  <cp:lastModifiedBy>Eden Sissons (2329831)</cp:lastModifiedBy>
  <cp:revision>11</cp:revision>
  <dcterms:created xsi:type="dcterms:W3CDTF">2026-06-29T22:33:00Z</dcterms:created>
  <dcterms:modified xsi:type="dcterms:W3CDTF">2026-07-02T11:28:00Z</dcterms:modified>
</cp:coreProperties>
</file>