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183E37">
        <w:t>JUMSHAID IQBAL</w:t>
      </w:r>
      <w:bookmarkStart w:id="0" w:name="_GoBack"/>
      <w:bookmarkEnd w:id="0"/>
    </w:p>
    <w:p w:rsidR="007E4409" w:rsidRDefault="00C55277">
      <w:r>
        <w:t>PC 6625</w:t>
      </w:r>
      <w:r w:rsidR="00575AC9">
        <w:t xml:space="preserve"> </w:t>
      </w:r>
      <w:r w:rsidR="007E4409">
        <w:t xml:space="preserve"> South Wales Police</w:t>
      </w:r>
    </w:p>
    <w:p w:rsidR="00967DBA" w:rsidRDefault="007E4409">
      <w:r>
        <w:t xml:space="preserve">Student Number: </w:t>
      </w:r>
      <w:r w:rsidR="00C55277">
        <w:t>1920682</w:t>
      </w:r>
    </w:p>
    <w:p w:rsidR="007E4409" w:rsidRDefault="007E4409">
      <w:r>
        <w:t>Exam 1 – 23/06/2020</w:t>
      </w:r>
    </w:p>
    <w:p w:rsidR="00682F3B" w:rsidRDefault="00682F3B"/>
    <w:p w:rsidR="00682F3B" w:rsidRDefault="00682F3B">
      <w:r>
        <w:t>Question 1</w:t>
      </w:r>
    </w:p>
    <w:p w:rsidR="00682F3B" w:rsidRDefault="00AB72B4">
      <w:r>
        <w:t>A person is guilty of theft if he dishonestly appropriates property belonging to another with the intension of permanently depriving the other of it</w:t>
      </w:r>
    </w:p>
    <w:p w:rsidR="00682F3B" w:rsidRDefault="00682F3B"/>
    <w:p w:rsidR="00682F3B" w:rsidRDefault="00682F3B">
      <w:r>
        <w:t>Question 2</w:t>
      </w:r>
    </w:p>
    <w:p w:rsidR="00682F3B" w:rsidRDefault="00B6255D">
      <w:r>
        <w:t>When you arrive at a scene you assess the scene this meant by doing a risk assessment (NDM) what has happened who is involved, why has it happened when did it happen how am I going to resolve this. The next stage is protect so you protect the victim/witness even the suspect might need protection. Then you protect the scene and any evidence. Communicate with control tell them what has happened but also with other officers.</w:t>
      </w:r>
    </w:p>
    <w:p w:rsidR="00682F3B" w:rsidRDefault="00682F3B"/>
    <w:p w:rsidR="00682F3B" w:rsidRDefault="00682F3B" w:rsidP="00682F3B">
      <w:r>
        <w:t>Question 3</w:t>
      </w:r>
    </w:p>
    <w:p w:rsidR="00D62706" w:rsidRDefault="00D62706">
      <w:r>
        <w:t xml:space="preserve">The golden hour is the first hour after a incident has happened it is the best time to gather evidence </w:t>
      </w:r>
    </w:p>
    <w:p w:rsidR="00682F3B" w:rsidRDefault="00D62706">
      <w:r>
        <w:t>Witness/victim memories are freshest</w:t>
      </w:r>
    </w:p>
    <w:p w:rsidR="00D62706" w:rsidRDefault="00D62706">
      <w:r>
        <w:t>Evidence is present/ hasn’t been thrown or washed away</w:t>
      </w:r>
    </w:p>
    <w:p w:rsidR="00D62706" w:rsidRDefault="00D62706">
      <w:r>
        <w:t>Suspects are found early which could provide good forensic evidence</w:t>
      </w:r>
    </w:p>
    <w:p w:rsidR="00682F3B" w:rsidRDefault="00D62706">
      <w:r>
        <w:t xml:space="preserve">Quick case progression </w:t>
      </w:r>
    </w:p>
    <w:p w:rsidR="00D62706" w:rsidRDefault="00D62706">
      <w:r>
        <w:t>Looks good in the public eye</w:t>
      </w:r>
    </w:p>
    <w:p w:rsidR="00D62706" w:rsidRDefault="00D62706">
      <w:r>
        <w:t xml:space="preserve">Saves money and resources </w:t>
      </w:r>
    </w:p>
    <w:p w:rsidR="00682F3B" w:rsidRDefault="00682F3B">
      <w:r>
        <w:t>Question 4</w:t>
      </w:r>
    </w:p>
    <w:p w:rsidR="00682F3B" w:rsidRDefault="001D0BC9">
      <w:r>
        <w:t xml:space="preserve">A person commits robbery if they steal and immediately before doing so or ay the time of doing so and in order to do so uses force or puts or seeks to put a person in fear of then and there being subjected to force </w:t>
      </w:r>
    </w:p>
    <w:p w:rsidR="00682F3B" w:rsidRDefault="00682F3B" w:rsidP="00682F3B">
      <w:r>
        <w:t>Question 5</w:t>
      </w:r>
    </w:p>
    <w:p w:rsidR="00682F3B" w:rsidRDefault="001D0BC9">
      <w:r>
        <w:t xml:space="preserve">Whoever shall without lawful excuse destroy or damage any property belonging to another or being reckless as to whether any such property shall be destroyed or damaged shall be guilty of the offence </w:t>
      </w:r>
    </w:p>
    <w:p w:rsidR="00682F3B" w:rsidRDefault="00682F3B"/>
    <w:p w:rsidR="00682F3B" w:rsidRDefault="00682F3B" w:rsidP="00682F3B">
      <w:r>
        <w:t>Question 6</w:t>
      </w:r>
    </w:p>
    <w:p w:rsidR="006636F4" w:rsidRDefault="006636F4" w:rsidP="00682F3B">
      <w:r>
        <w:lastRenderedPageBreak/>
        <w:t xml:space="preserve"> PACE </w:t>
      </w:r>
      <w:r w:rsidR="00B066ED">
        <w:t xml:space="preserve"> 1984 </w:t>
      </w:r>
      <w:r>
        <w:t>Section 24 (3) states that a constable my arrest anyone who has commit an offence or anyone</w:t>
      </w:r>
    </w:p>
    <w:p w:rsidR="006636F4" w:rsidRDefault="0000412A" w:rsidP="00682F3B">
      <w:r>
        <w:t>Anyone who</w:t>
      </w:r>
      <w:r w:rsidR="006636F4">
        <w:t xml:space="preserve"> he has reasonable grounds to suspect has commit an offence  </w:t>
      </w:r>
    </w:p>
    <w:p w:rsidR="00682F3B" w:rsidRDefault="00682F3B"/>
    <w:p w:rsidR="00682F3B" w:rsidRDefault="00682F3B"/>
    <w:p w:rsidR="00682F3B" w:rsidRDefault="00682F3B" w:rsidP="00682F3B">
      <w:r>
        <w:t>Question 7</w:t>
      </w:r>
    </w:p>
    <w:p w:rsidR="00682F3B" w:rsidRDefault="00B066ED">
      <w:r>
        <w:t xml:space="preserve">CODE G OF PACE 1984 covers the statutory powers of arrest and the necessities  are </w:t>
      </w:r>
    </w:p>
    <w:p w:rsidR="00B066ED" w:rsidRDefault="00B066ED">
      <w:r>
        <w:t>Identification</w:t>
      </w:r>
    </w:p>
    <w:p w:rsidR="00B066ED" w:rsidRDefault="00B066ED">
      <w:r>
        <w:t>Disappearance</w:t>
      </w:r>
    </w:p>
    <w:p w:rsidR="00B066ED" w:rsidRDefault="00B066ED">
      <w:r>
        <w:t>Child or vulnerable</w:t>
      </w:r>
    </w:p>
    <w:p w:rsidR="00B066ED" w:rsidRDefault="00B066ED">
      <w:r>
        <w:t xml:space="preserve">Obstruction of the highway  </w:t>
      </w:r>
    </w:p>
    <w:p w:rsidR="00B066ED" w:rsidRDefault="00B066ED">
      <w:r>
        <w:t xml:space="preserve">Public decency </w:t>
      </w:r>
    </w:p>
    <w:p w:rsidR="00B066ED" w:rsidRDefault="00B066ED">
      <w:r>
        <w:t xml:space="preserve">Physical injury </w:t>
      </w:r>
    </w:p>
    <w:p w:rsidR="00B066ED" w:rsidRDefault="00B066ED">
      <w:r>
        <w:t xml:space="preserve">Loss or damage </w:t>
      </w:r>
    </w:p>
    <w:p w:rsidR="00B066ED" w:rsidRDefault="00B066ED">
      <w:r>
        <w:t>Address</w:t>
      </w:r>
    </w:p>
    <w:p w:rsidR="00B066ED" w:rsidRDefault="00B066ED">
      <w:r>
        <w:t xml:space="preserve">Name   </w:t>
      </w:r>
    </w:p>
    <w:p w:rsidR="00682F3B" w:rsidRDefault="00682F3B"/>
    <w:p w:rsidR="00682F3B" w:rsidRDefault="00682F3B" w:rsidP="00682F3B">
      <w:r>
        <w:t>Question 8</w:t>
      </w:r>
    </w:p>
    <w:p w:rsidR="00682F3B" w:rsidRDefault="00967DBA">
      <w:r>
        <w:t xml:space="preserve">Police officers can use PACE code 117 an officer is allowed to use reasonable force </w:t>
      </w:r>
      <w:r w:rsidR="00884684">
        <w:t xml:space="preserve">for the purpose of arrest </w:t>
      </w:r>
    </w:p>
    <w:p w:rsidR="00967DBA" w:rsidRDefault="00967DBA">
      <w:r>
        <w:t xml:space="preserve">Common law </w:t>
      </w:r>
    </w:p>
    <w:p w:rsidR="00682F3B" w:rsidRDefault="00682F3B"/>
    <w:p w:rsidR="00682F3B" w:rsidRDefault="00682F3B" w:rsidP="00682F3B">
      <w:r>
        <w:t>Question 9</w:t>
      </w:r>
    </w:p>
    <w:p w:rsidR="00682F3B" w:rsidRDefault="00967DBA">
      <w:r>
        <w:t>When you arrest someone you have to tell them that they are under arrest the grounds for the arrest the necessity for the arrest and the WHEN caution.</w:t>
      </w:r>
    </w:p>
    <w:p w:rsidR="00682F3B" w:rsidRDefault="00682F3B"/>
    <w:p w:rsidR="00682F3B" w:rsidRDefault="00682F3B" w:rsidP="00682F3B">
      <w:r>
        <w:t>Question 10</w:t>
      </w:r>
    </w:p>
    <w:p w:rsidR="00DC67B0" w:rsidRDefault="00967DBA">
      <w:r>
        <w:t>The NDM covers all aspect of your thinking process and helps make sense of everything that is going on around you it is set in a way which like climbing a ladder</w:t>
      </w:r>
    </w:p>
    <w:p w:rsidR="00DC67B0" w:rsidRDefault="00DC67B0">
      <w:r>
        <w:t xml:space="preserve">Information and intelligence you need as much as you can gather </w:t>
      </w:r>
    </w:p>
    <w:p w:rsidR="00682F3B" w:rsidRDefault="00DC67B0">
      <w:r>
        <w:t>Assess risk /threat</w:t>
      </w:r>
      <w:r w:rsidR="00967DBA">
        <w:t xml:space="preserve"> </w:t>
      </w:r>
      <w:r>
        <w:t xml:space="preserve">  what can harm me or others and try and work around it or call help</w:t>
      </w:r>
    </w:p>
    <w:p w:rsidR="00DC67B0" w:rsidRDefault="00DC67B0">
      <w:r>
        <w:t xml:space="preserve">Powers policy what power can I use in the incident </w:t>
      </w:r>
    </w:p>
    <w:p w:rsidR="00DC67B0" w:rsidRDefault="00DC67B0">
      <w:r>
        <w:lastRenderedPageBreak/>
        <w:t>Options and contingencies what options do I have what if something went wrong what else I can do</w:t>
      </w:r>
    </w:p>
    <w:p w:rsidR="00DC67B0" w:rsidRDefault="00DC67B0">
      <w:r>
        <w:t xml:space="preserve">Action and review  take action then review what happened / what when wrong what went right and reuse the NDM </w:t>
      </w:r>
    </w:p>
    <w:p w:rsidR="00682F3B" w:rsidRDefault="00682F3B"/>
    <w:p w:rsidR="00682F3B" w:rsidRDefault="00682F3B" w:rsidP="00682F3B">
      <w:r>
        <w:t>Question 11</w:t>
      </w:r>
    </w:p>
    <w:p w:rsidR="00682F3B" w:rsidRDefault="00E112F9">
      <w:r>
        <w:t xml:space="preserve">A constable may enter a premises without a warrant to arrest/ recapture or save life or limb  </w:t>
      </w:r>
    </w:p>
    <w:p w:rsidR="00682F3B" w:rsidRDefault="00682F3B"/>
    <w:p w:rsidR="00682F3B" w:rsidRDefault="00682F3B" w:rsidP="00682F3B">
      <w:r>
        <w:t>Question 12</w:t>
      </w:r>
    </w:p>
    <w:p w:rsidR="00224E46" w:rsidRDefault="00E112F9">
      <w:r>
        <w:t>A constable my search a person after an arrest other than in a police station if he/she has reasonable suspicion</w:t>
      </w:r>
      <w:r w:rsidR="00224E46">
        <w:t xml:space="preserve"> that the suspect has on the a</w:t>
      </w:r>
    </w:p>
    <w:p w:rsidR="00682F3B" w:rsidRDefault="00224E46">
      <w:r>
        <w:t>Danger to themselves or others</w:t>
      </w:r>
    </w:p>
    <w:p w:rsidR="00224E46" w:rsidRDefault="00224E46">
      <w:r>
        <w:t xml:space="preserve">Implement to escape </w:t>
      </w:r>
    </w:p>
    <w:p w:rsidR="00224E46" w:rsidRDefault="00224E46">
      <w:r>
        <w:t xml:space="preserve">Evidence </w:t>
      </w:r>
    </w:p>
    <w:p w:rsidR="00682F3B" w:rsidRDefault="00682F3B"/>
    <w:p w:rsidR="00682F3B" w:rsidRDefault="00682F3B" w:rsidP="00682F3B">
      <w:r>
        <w:t>Question 13</w:t>
      </w:r>
    </w:p>
    <w:p w:rsidR="00224E46" w:rsidRDefault="00224E46">
      <w:r>
        <w:t xml:space="preserve">Call handlers use the model THRIVE they go through each stage of the model grading as they go through it </w:t>
      </w:r>
    </w:p>
    <w:p w:rsidR="00224E46" w:rsidRDefault="00224E46">
      <w:r>
        <w:t>Threat</w:t>
      </w:r>
    </w:p>
    <w:p w:rsidR="00224E46" w:rsidRDefault="00224E46">
      <w:r>
        <w:t>Harm</w:t>
      </w:r>
    </w:p>
    <w:p w:rsidR="00224E46" w:rsidRDefault="00224E46">
      <w:r>
        <w:t>Risk</w:t>
      </w:r>
    </w:p>
    <w:p w:rsidR="00224E46" w:rsidRDefault="00224E46">
      <w:r>
        <w:t>Injury</w:t>
      </w:r>
    </w:p>
    <w:p w:rsidR="00224E46" w:rsidRDefault="00224E46">
      <w:r>
        <w:t>Venerable</w:t>
      </w:r>
    </w:p>
    <w:p w:rsidR="00682F3B" w:rsidRDefault="00224E46">
      <w:r>
        <w:t xml:space="preserve">Engage   </w:t>
      </w:r>
    </w:p>
    <w:p w:rsidR="00682F3B" w:rsidRDefault="00682F3B"/>
    <w:p w:rsidR="00682F3B" w:rsidRDefault="00682F3B" w:rsidP="00682F3B">
      <w:r>
        <w:t>Question 14</w:t>
      </w:r>
    </w:p>
    <w:p w:rsidR="00682F3B" w:rsidRDefault="00224E46">
      <w:r>
        <w:t xml:space="preserve">A person due to the situation or circumstance is unable to care or protect themselves from harm or exploitation </w:t>
      </w:r>
    </w:p>
    <w:p w:rsidR="00682F3B" w:rsidRDefault="00682F3B"/>
    <w:p w:rsidR="00682F3B" w:rsidRDefault="00682F3B" w:rsidP="00682F3B">
      <w:r>
        <w:t>Question 15</w:t>
      </w:r>
    </w:p>
    <w:p w:rsidR="00682F3B" w:rsidRDefault="00FC2D08">
      <w:r>
        <w:t xml:space="preserve">Actions </w:t>
      </w:r>
      <w:r w:rsidR="00224E46">
        <w:t xml:space="preserve"> that causes harassment, alar</w:t>
      </w:r>
      <w:r>
        <w:t xml:space="preserve">m or distress to another person  </w:t>
      </w:r>
    </w:p>
    <w:p w:rsidR="00FC2D08" w:rsidRDefault="00FC2D08">
      <w:r>
        <w:t xml:space="preserve">Housing related </w:t>
      </w:r>
    </w:p>
    <w:p w:rsidR="00FC2D08" w:rsidRDefault="00FC2D08">
      <w:r>
        <w:t xml:space="preserve">Actions that cause a nuisances </w:t>
      </w:r>
    </w:p>
    <w:p w:rsidR="00682F3B" w:rsidRDefault="00682F3B"/>
    <w:p w:rsidR="00682F3B" w:rsidRDefault="00682F3B" w:rsidP="00682F3B">
      <w:r>
        <w:t>Question 16</w:t>
      </w:r>
    </w:p>
    <w:p w:rsidR="00682F3B" w:rsidRDefault="00FC2D08">
      <w:r>
        <w:t>The dispersal powers allow you to disperse a group of people from a certain area and directing which way to go from that area and not allowing them to return to that area for a specified time  . It can only be authorised by a inspector or above.</w:t>
      </w:r>
    </w:p>
    <w:p w:rsidR="00682F3B" w:rsidRDefault="00682F3B"/>
    <w:p w:rsidR="00682F3B" w:rsidRDefault="00682F3B" w:rsidP="00682F3B">
      <w:r>
        <w:t>Question 17</w:t>
      </w:r>
    </w:p>
    <w:p w:rsidR="00682F3B" w:rsidRDefault="00BD6AD4">
      <w:r>
        <w:t xml:space="preserve">The effects of ASB can be </w:t>
      </w:r>
    </w:p>
    <w:p w:rsidR="00BD6AD4" w:rsidRDefault="00BD6AD4">
      <w:r>
        <w:t>Fear, mistrust, feeling alone, suicidal, no confidence in the police,</w:t>
      </w:r>
      <w:r w:rsidR="00FD365B">
        <w:t xml:space="preserve"> not willing to go out </w:t>
      </w:r>
      <w:r>
        <w:t xml:space="preserve"> </w:t>
      </w:r>
    </w:p>
    <w:p w:rsidR="00682F3B" w:rsidRDefault="00682F3B"/>
    <w:p w:rsidR="00682F3B" w:rsidRDefault="00682F3B" w:rsidP="00682F3B">
      <w:r>
        <w:t>Question 18</w:t>
      </w:r>
    </w:p>
    <w:p w:rsidR="00682F3B" w:rsidRDefault="00682F3B"/>
    <w:p w:rsidR="00682F3B" w:rsidRDefault="00682F3B"/>
    <w:p w:rsidR="00682F3B" w:rsidRDefault="00682F3B" w:rsidP="00682F3B">
      <w:r>
        <w:t>Question 19</w:t>
      </w:r>
    </w:p>
    <w:p w:rsidR="00FD365B" w:rsidRDefault="00FD365B">
      <w:r>
        <w:t xml:space="preserve">OSARA/ OBJECTIVE SCANNING Analysis response assessment </w:t>
      </w:r>
    </w:p>
    <w:p w:rsidR="00682F3B" w:rsidRDefault="00FD365B">
      <w:r>
        <w:t xml:space="preserve">Pops partner orientated problem solving    </w:t>
      </w:r>
    </w:p>
    <w:p w:rsidR="00FD365B" w:rsidRDefault="00FD365B">
      <w:r>
        <w:t xml:space="preserve">Pat problem analysis triangle </w:t>
      </w:r>
    </w:p>
    <w:p w:rsidR="00B53AB8" w:rsidRDefault="00B53AB8">
      <w:r>
        <w:t xml:space="preserve">Rational analysis theory </w:t>
      </w:r>
    </w:p>
    <w:p w:rsidR="00B53AB8" w:rsidRDefault="00B53AB8">
      <w:r>
        <w:t xml:space="preserve">Atlas </w:t>
      </w:r>
    </w:p>
    <w:p w:rsidR="00682F3B" w:rsidRDefault="00FD365B">
      <w:r>
        <w:t xml:space="preserve">They are all used by finding the root of the problem the victims and area and using different people to find a solution </w:t>
      </w:r>
      <w:r w:rsidR="009C7DA9">
        <w:t xml:space="preserve">   (</w:t>
      </w:r>
      <w:r>
        <w:t>multi agency</w:t>
      </w:r>
      <w:r w:rsidR="009C7DA9">
        <w:t xml:space="preserve"> approach)</w:t>
      </w:r>
      <w:r>
        <w:t xml:space="preserve"> </w:t>
      </w:r>
      <w:r w:rsidR="00B53AB8">
        <w:t xml:space="preserve">they use a scientific approach to solve the crime  </w:t>
      </w:r>
    </w:p>
    <w:p w:rsidR="00682F3B" w:rsidRDefault="00682F3B" w:rsidP="00682F3B">
      <w:r>
        <w:t>Question 20</w:t>
      </w:r>
    </w:p>
    <w:p w:rsidR="00682F3B" w:rsidRDefault="00B53AB8">
      <w:r>
        <w:t xml:space="preserve">An inspector or above ca declare a critical incident </w:t>
      </w:r>
    </w:p>
    <w:p w:rsidR="00682F3B" w:rsidRDefault="00682F3B"/>
    <w:p w:rsidR="00682F3B" w:rsidRDefault="00682F3B" w:rsidP="00682F3B">
      <w:r>
        <w:t>Question 21</w:t>
      </w:r>
    </w:p>
    <w:p w:rsidR="009C7DA9" w:rsidRDefault="009C7DA9">
      <w:r>
        <w:t xml:space="preserve">A constable may detain any person or vehicle or anything in or on a vehicle in a public place or where the public have accesses if he/she has reasonable grounds to suspect that they will find any prohibited article any article with a blade or sharply pointed any prohibited firework or any offence weapon </w:t>
      </w:r>
    </w:p>
    <w:p w:rsidR="00682F3B" w:rsidRDefault="009C7DA9">
      <w:r>
        <w:t xml:space="preserve">They may seize any prohibited article   </w:t>
      </w:r>
    </w:p>
    <w:p w:rsidR="00682F3B" w:rsidRDefault="00682F3B"/>
    <w:p w:rsidR="00682F3B" w:rsidRDefault="00682F3B" w:rsidP="00682F3B">
      <w:r>
        <w:t>Question 22</w:t>
      </w:r>
    </w:p>
    <w:p w:rsidR="00682F3B" w:rsidRDefault="009C7DA9">
      <w:r>
        <w:t xml:space="preserve">Grounds for the search </w:t>
      </w:r>
    </w:p>
    <w:p w:rsidR="009C7DA9" w:rsidRDefault="009C7DA9">
      <w:r>
        <w:lastRenderedPageBreak/>
        <w:t xml:space="preserve">Objective of the search </w:t>
      </w:r>
    </w:p>
    <w:p w:rsidR="009C7DA9" w:rsidRDefault="009C7DA9">
      <w:r>
        <w:t>Warrant</w:t>
      </w:r>
    </w:p>
    <w:p w:rsidR="009C7DA9" w:rsidRDefault="009C7DA9">
      <w:r>
        <w:t>Identify your self</w:t>
      </w:r>
    </w:p>
    <w:p w:rsidR="009C7DA9" w:rsidRDefault="009C7DA9">
      <w:r>
        <w:t xml:space="preserve">Station you are attached to </w:t>
      </w:r>
    </w:p>
    <w:p w:rsidR="009C7DA9" w:rsidRDefault="009C7DA9">
      <w:r>
        <w:t xml:space="preserve">Entitled to a copy of the search </w:t>
      </w:r>
    </w:p>
    <w:p w:rsidR="009C7DA9" w:rsidRDefault="009C7DA9">
      <w:r>
        <w:t xml:space="preserve">Legal power used for the search </w:t>
      </w:r>
    </w:p>
    <w:p w:rsidR="009C7DA9" w:rsidRDefault="009C7DA9">
      <w:r>
        <w:t xml:space="preserve">You are detained for the search </w:t>
      </w:r>
    </w:p>
    <w:p w:rsidR="00682F3B" w:rsidRDefault="00682F3B"/>
    <w:p w:rsidR="00682F3B" w:rsidRDefault="00682F3B" w:rsidP="00682F3B">
      <w:r>
        <w:t>Question 23</w:t>
      </w:r>
    </w:p>
    <w:p w:rsidR="00682F3B" w:rsidRDefault="0010786B">
      <w:r>
        <w:t xml:space="preserve">Section 4 misuse of drug act 1971 </w:t>
      </w:r>
    </w:p>
    <w:p w:rsidR="0010786B" w:rsidRDefault="0010786B">
      <w:r>
        <w:t xml:space="preserve">A person who without lawful authority has in their possession a controlled drug intending to supply  </w:t>
      </w:r>
    </w:p>
    <w:p w:rsidR="00682F3B" w:rsidRDefault="00682F3B"/>
    <w:p w:rsidR="00682F3B" w:rsidRDefault="00682F3B" w:rsidP="00682F3B">
      <w:r>
        <w:t>Question 24</w:t>
      </w:r>
    </w:p>
    <w:p w:rsidR="00682F3B" w:rsidRDefault="0010786B">
      <w:r>
        <w:t xml:space="preserve">NIM is model used for intelligence it works like a pyramid starting at the bottom with local intelligence( local bcu) then it go up to your force intelligence and then up to national intelligence  </w:t>
      </w:r>
    </w:p>
    <w:p w:rsidR="00682F3B" w:rsidRDefault="00682F3B"/>
    <w:p w:rsidR="00682F3B" w:rsidRDefault="00682F3B" w:rsidP="00682F3B">
      <w:r>
        <w:t>Question 25</w:t>
      </w:r>
    </w:p>
    <w:p w:rsidR="00682F3B" w:rsidRDefault="0010786B" w:rsidP="00682F3B">
      <w:r>
        <w:t xml:space="preserve">RIPA </w:t>
      </w:r>
    </w:p>
    <w:p w:rsidR="0010786B" w:rsidRDefault="0010786B" w:rsidP="00682F3B">
      <w:r>
        <w:t xml:space="preserve">Data protection act </w:t>
      </w:r>
    </w:p>
    <w:p w:rsidR="0010786B" w:rsidRDefault="0010786B" w:rsidP="00682F3B">
      <w:r>
        <w:t>Pace</w:t>
      </w:r>
    </w:p>
    <w:p w:rsidR="0010786B" w:rsidRDefault="0010786B" w:rsidP="00682F3B">
      <w:r>
        <w:t xml:space="preserve">European convention </w:t>
      </w:r>
    </w:p>
    <w:p w:rsidR="0010786B" w:rsidRDefault="0010786B" w:rsidP="00682F3B">
      <w:r>
        <w:t>Equality act</w:t>
      </w:r>
    </w:p>
    <w:p w:rsidR="0010786B" w:rsidRDefault="0010786B" w:rsidP="00682F3B">
      <w:r>
        <w:t xml:space="preserve">Freedom of information act </w:t>
      </w:r>
    </w:p>
    <w:p w:rsidR="0010786B" w:rsidRDefault="0010786B" w:rsidP="00682F3B">
      <w:r>
        <w:t xml:space="preserve"> </w:t>
      </w:r>
    </w:p>
    <w:p w:rsidR="00682F3B" w:rsidRDefault="00682F3B" w:rsidP="00682F3B"/>
    <w:sectPr w:rsidR="00682F3B" w:rsidSect="00AB72B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86B" w:rsidRDefault="0010786B" w:rsidP="00AB72B4">
      <w:pPr>
        <w:spacing w:after="0" w:line="240" w:lineRule="auto"/>
      </w:pPr>
      <w:r>
        <w:separator/>
      </w:r>
    </w:p>
  </w:endnote>
  <w:endnote w:type="continuationSeparator" w:id="0">
    <w:p w:rsidR="0010786B" w:rsidRDefault="0010786B" w:rsidP="00AB7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86B" w:rsidRDefault="00183E37" w:rsidP="00183E37">
    <w:pPr>
      <w:pStyle w:val="Footer"/>
      <w:rPr>
        <w:color w:val="000000"/>
        <w:sz w:val="17"/>
      </w:rPr>
    </w:pPr>
    <w:bookmarkStart w:id="3" w:name="TITUS1FooterEvenPages"/>
    <w:r>
      <w:rPr>
        <w:color w:val="000000"/>
        <w:sz w:val="17"/>
      </w:rPr>
      <w:t> </w:t>
    </w:r>
  </w:p>
  <w:bookmarkEnd w:id="3"/>
  <w:p w:rsidR="0010786B" w:rsidRDefault="0010786B" w:rsidP="00B6255D">
    <w:pPr>
      <w:pStyle w:val="Footer"/>
    </w:pPr>
  </w:p>
  <w:p w:rsidR="0010786B" w:rsidRDefault="001078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86B" w:rsidRDefault="00183E37" w:rsidP="00183E37">
    <w:pPr>
      <w:pStyle w:val="Footer"/>
      <w:rPr>
        <w:color w:val="000000"/>
        <w:sz w:val="17"/>
      </w:rPr>
    </w:pPr>
    <w:bookmarkStart w:id="4" w:name="TITUS1FooterPrimary"/>
    <w:r>
      <w:rPr>
        <w:color w:val="000000"/>
        <w:sz w:val="17"/>
      </w:rPr>
      <w:t> </w:t>
    </w:r>
  </w:p>
  <w:bookmarkEnd w:id="4"/>
  <w:p w:rsidR="0010786B" w:rsidRDefault="001078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86B" w:rsidRDefault="00183E37" w:rsidP="00183E37">
    <w:pPr>
      <w:pStyle w:val="Footer"/>
      <w:rPr>
        <w:color w:val="000000"/>
        <w:sz w:val="17"/>
      </w:rPr>
    </w:pPr>
    <w:bookmarkStart w:id="6" w:name="TITUS1FooterFirstPage"/>
    <w:r>
      <w:rPr>
        <w:color w:val="000000"/>
        <w:sz w:val="17"/>
      </w:rPr>
      <w:t> </w:t>
    </w:r>
  </w:p>
  <w:bookmarkEnd w:id="6"/>
  <w:p w:rsidR="0010786B" w:rsidRDefault="001078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86B" w:rsidRDefault="0010786B" w:rsidP="00AB72B4">
      <w:pPr>
        <w:spacing w:after="0" w:line="240" w:lineRule="auto"/>
      </w:pPr>
      <w:r>
        <w:separator/>
      </w:r>
    </w:p>
  </w:footnote>
  <w:footnote w:type="continuationSeparator" w:id="0">
    <w:p w:rsidR="0010786B" w:rsidRDefault="0010786B" w:rsidP="00AB72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86B" w:rsidRDefault="00183E37" w:rsidP="00183E37">
    <w:pPr>
      <w:pStyle w:val="Header"/>
      <w:rPr>
        <w:color w:val="000000"/>
        <w:sz w:val="17"/>
      </w:rPr>
    </w:pPr>
    <w:bookmarkStart w:id="1" w:name="TITUS1HeaderEvenPages"/>
    <w:r>
      <w:rPr>
        <w:color w:val="000000"/>
        <w:sz w:val="17"/>
      </w:rPr>
      <w:t> </w:t>
    </w:r>
  </w:p>
  <w:bookmarkEnd w:id="1"/>
  <w:p w:rsidR="0010786B" w:rsidRDefault="0010786B" w:rsidP="00B6255D">
    <w:pPr>
      <w:pStyle w:val="Header"/>
    </w:pPr>
  </w:p>
  <w:p w:rsidR="0010786B" w:rsidRDefault="001078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86B" w:rsidRDefault="00183E37" w:rsidP="00183E37">
    <w:pPr>
      <w:pStyle w:val="Header"/>
      <w:rPr>
        <w:color w:val="000000"/>
        <w:sz w:val="17"/>
      </w:rPr>
    </w:pPr>
    <w:bookmarkStart w:id="2" w:name="TITUS1HeaderPrimary"/>
    <w:r>
      <w:rPr>
        <w:color w:val="000000"/>
        <w:sz w:val="17"/>
      </w:rPr>
      <w:t> </w:t>
    </w:r>
  </w:p>
  <w:bookmarkEnd w:id="2"/>
  <w:p w:rsidR="0010786B" w:rsidRDefault="001078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86B" w:rsidRDefault="00183E37" w:rsidP="00183E37">
    <w:pPr>
      <w:pStyle w:val="Header"/>
      <w:rPr>
        <w:color w:val="000000"/>
        <w:sz w:val="17"/>
      </w:rPr>
    </w:pPr>
    <w:bookmarkStart w:id="5" w:name="TITUS1HeaderFirstPage"/>
    <w:r>
      <w:rPr>
        <w:color w:val="000000"/>
        <w:sz w:val="17"/>
      </w:rPr>
      <w:t> </w:t>
    </w:r>
  </w:p>
  <w:bookmarkEnd w:id="5"/>
  <w:p w:rsidR="0010786B" w:rsidRDefault="001078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412A"/>
    <w:rsid w:val="0010786B"/>
    <w:rsid w:val="00121DF7"/>
    <w:rsid w:val="00183E37"/>
    <w:rsid w:val="001D0BC9"/>
    <w:rsid w:val="00224E46"/>
    <w:rsid w:val="005315E1"/>
    <w:rsid w:val="00575AC9"/>
    <w:rsid w:val="006636F4"/>
    <w:rsid w:val="00682F3B"/>
    <w:rsid w:val="007E4409"/>
    <w:rsid w:val="00877432"/>
    <w:rsid w:val="00884684"/>
    <w:rsid w:val="00967DBA"/>
    <w:rsid w:val="009C7DA9"/>
    <w:rsid w:val="00AB72B4"/>
    <w:rsid w:val="00B066ED"/>
    <w:rsid w:val="00B53AB8"/>
    <w:rsid w:val="00B6255D"/>
    <w:rsid w:val="00BD6AD4"/>
    <w:rsid w:val="00C55277"/>
    <w:rsid w:val="00D62706"/>
    <w:rsid w:val="00DC67B0"/>
    <w:rsid w:val="00E112F9"/>
    <w:rsid w:val="00FC2D08"/>
    <w:rsid w:val="00FD3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1FB6E"/>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2B4"/>
  </w:style>
  <w:style w:type="paragraph" w:styleId="Footer">
    <w:name w:val="footer"/>
    <w:basedOn w:val="Normal"/>
    <w:link w:val="FooterChar"/>
    <w:uiPriority w:val="99"/>
    <w:unhideWhenUsed/>
    <w:rsid w:val="00AB72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2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Pages>
  <Words>812</Words>
  <Characters>4634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Iqbal,Jumshaid swp6625</cp:lastModifiedBy>
  <cp:revision>15</cp:revision>
  <dcterms:created xsi:type="dcterms:W3CDTF">2020-06-23T12:01:00Z</dcterms:created>
  <dcterms:modified xsi:type="dcterms:W3CDTF">2020-06-23T14:12:00Z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