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508CB" w14:textId="77777777" w:rsidR="0013598C" w:rsidRPr="0013598C" w:rsidRDefault="0013598C" w:rsidP="0013598C">
      <w:pPr>
        <w:pStyle w:val="NormalWeb"/>
        <w:spacing w:before="0" w:beforeAutospacing="0" w:after="0" w:afterAutospacing="0" w:line="360" w:lineRule="auto"/>
        <w:rPr>
          <w:rFonts w:asciiTheme="minorHAnsi" w:hAnsiTheme="minorHAnsi"/>
          <w:color w:val="000000" w:themeColor="text1"/>
          <w:sz w:val="22"/>
          <w:szCs w:val="22"/>
        </w:rPr>
      </w:pPr>
      <w:r w:rsidRPr="0013598C">
        <w:rPr>
          <w:rFonts w:asciiTheme="minorHAnsi" w:hAnsiTheme="minorHAnsi"/>
          <w:color w:val="000000" w:themeColor="text1"/>
          <w:sz w:val="22"/>
          <w:szCs w:val="22"/>
        </w:rPr>
        <w:t xml:space="preserve">The importance of study skills is arguably universal, it not only increases your confidence in writing a piece of academic literature but it also it decreases the total amount of time spent working on , for example, an essay. Not only that but by developing a wide range of effective study skills can increase your chances of employment in the future through evidence in your grades. Similarly, employing a wide range of skills might help people learn topics more quickly and reinforce what they already know (Podareducation, 2021), in turn, giving more availability to work on other employability skills for future careers. However, today I am going to be discussing two study skills which I believe debatably are some of the most important study skills to develop and master and that is time management and the ability to reflect on your work. </w:t>
      </w:r>
      <w:r w:rsidRPr="0013598C">
        <w:rPr>
          <w:rFonts w:asciiTheme="minorHAnsi" w:eastAsia="Times New Roman" w:hAnsiTheme="minorHAnsi"/>
          <w:color w:val="000000" w:themeColor="text1"/>
          <w:sz w:val="22"/>
          <w:szCs w:val="22"/>
          <w:shd w:val="clear" w:color="auto" w:fill="FFFFFF"/>
        </w:rPr>
        <w:t xml:space="preserve">Time management and the ability to reflect are known as transferable skills that enable students to improve their chances of obtaining careers later on in the future (Blades and Gibb, 2012). On top of that, </w:t>
      </w:r>
      <w:r w:rsidRPr="0013598C">
        <w:rPr>
          <w:rFonts w:asciiTheme="minorHAnsi" w:hAnsiTheme="minorHAnsi"/>
          <w:color w:val="000000" w:themeColor="text1"/>
          <w:sz w:val="22"/>
          <w:szCs w:val="22"/>
        </w:rPr>
        <w:t>I personally believe these are the most important skills to learn because a lack of them will result in poor results in both academic terms and physical terms. A lack of time-management will possibly lead to a rushed piece of work, missing in rich and thorough research to support any claims as well as inadequate literacy skills that don’t showcase that persons full potential, leading to an unworthy mark. On top of this, the ability to reflect your work will risk making trivial mistakes in punctuation, spelling and grammar, again leading to a deduction of marks.</w:t>
      </w:r>
    </w:p>
    <w:p w14:paraId="18DF0062" w14:textId="77777777" w:rsidR="0013598C" w:rsidRPr="0013598C" w:rsidRDefault="0013598C" w:rsidP="0013598C">
      <w:pPr>
        <w:pStyle w:val="NormalWeb"/>
        <w:spacing w:before="0" w:beforeAutospacing="0" w:after="0" w:afterAutospacing="0" w:line="360" w:lineRule="auto"/>
        <w:rPr>
          <w:rFonts w:asciiTheme="minorHAnsi" w:hAnsiTheme="minorHAnsi"/>
          <w:color w:val="000000" w:themeColor="text1"/>
          <w:sz w:val="22"/>
          <w:szCs w:val="22"/>
        </w:rPr>
      </w:pPr>
    </w:p>
    <w:p w14:paraId="6C239764" w14:textId="61AF305B" w:rsidR="00E7034B" w:rsidRPr="0013598C" w:rsidRDefault="00E7034B" w:rsidP="0013598C">
      <w:pPr>
        <w:pStyle w:val="NormalWeb"/>
        <w:spacing w:before="0" w:beforeAutospacing="0" w:after="0" w:afterAutospacing="0" w:line="360" w:lineRule="auto"/>
        <w:rPr>
          <w:rFonts w:asciiTheme="minorHAnsi" w:hAnsiTheme="minorHAnsi"/>
          <w:color w:val="000000" w:themeColor="text1"/>
          <w:sz w:val="22"/>
          <w:szCs w:val="22"/>
        </w:rPr>
      </w:pPr>
      <w:r w:rsidRPr="0013598C">
        <w:rPr>
          <w:rFonts w:asciiTheme="minorHAnsi" w:hAnsiTheme="minorHAnsi"/>
          <w:color w:val="000000" w:themeColor="text1"/>
          <w:sz w:val="22"/>
          <w:szCs w:val="22"/>
        </w:rPr>
        <w:t>Firstly, Setting objectives, creating priorities, budgeting the amount of time available to a specific task, and planning and scheduling the actions required to attain goals are all common time management approaches. Time management, in general, refers to the creation of strategies and methods that improve efficiency and productivity. When people think of time management, typically people tend to think of personal time management, which is loosely described as managing our time so that we waste less time. As a result, time management is sometimes conceived of or presented as a set of time management skills; the premise being that if we learn the time management skills, we will be more organised, efficient, and happy. Interestingly, according to a study, students who experienced control over their time reported considerably higher performance ratings, higher work and life satisfaction, less role ambiguity, less role overload, and less job-induced and somatic stress ( Macan, et al, 1990 ). This is relevant because it shows how time management can have an effect on not only academic life but personal life which will eventually have an effect on their chosen career. It can be said that time management is critical and cannot be overestimated. A person may provide excellent work, but if they consistently miss deadlines, it will have a significant impact on their career. Moreover, other critics that follow this view such as Mattlin, Wethington and Kessler (1990) states that methods to reduce stress by students often include effective time management.</w:t>
      </w:r>
    </w:p>
    <w:p w14:paraId="7808D172" w14:textId="77777777" w:rsidR="00E7034B" w:rsidRPr="0013598C" w:rsidRDefault="00E7034B" w:rsidP="0013598C">
      <w:pPr>
        <w:spacing w:line="360" w:lineRule="auto"/>
        <w:rPr>
          <w:color w:val="000000" w:themeColor="text1"/>
        </w:rPr>
      </w:pPr>
    </w:p>
    <w:sectPr w:rsidR="00E7034B" w:rsidRPr="001359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34B"/>
    <w:rsid w:val="0013598C"/>
    <w:rsid w:val="00E703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079479"/>
  <w15:chartTrackingRefBased/>
  <w15:docId w15:val="{9BDA5C3A-1C86-FF4A-9213-BA6FCA7D9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7034B"/>
    <w:pPr>
      <w:spacing w:before="100" w:beforeAutospacing="1" w:after="100" w:afterAutospacing="1"/>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476</Words>
  <Characters>2717</Characters>
  <Application>Microsoft Office Word</Application>
  <DocSecurity>0</DocSecurity>
  <Lines>22</Lines>
  <Paragraphs>6</Paragraphs>
  <ScaleCrop>false</ScaleCrop>
  <Company/>
  <LinksUpToDate>false</LinksUpToDate>
  <CharactersWithSpaces>3187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James (2204974)</dc:creator>
  <cp:keywords/>
  <dc:description/>
  <cp:lastModifiedBy>Lois James (2204974)</cp:lastModifiedBy>
  <cp:revision>2</cp:revision>
  <dcterms:created xsi:type="dcterms:W3CDTF">2022-11-30T19:44:00Z</dcterms:created>
  <dcterms:modified xsi:type="dcterms:W3CDTF">2022-11-30T19:44:00Z</dcterms:modified>
</cp:coreProperties>
</file>