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DB26" w14:textId="2E7530D1" w:rsidR="00107D75" w:rsidRDefault="00107D75" w:rsidP="00BE4E29">
      <w:pPr>
        <w:jc w:val="distribute"/>
      </w:pPr>
    </w:p>
    <w:p w14:paraId="06F8F2AB" w14:textId="57C085D3" w:rsidR="00083E99" w:rsidRDefault="00083E99" w:rsidP="00083E99">
      <w:pPr>
        <w:rPr>
          <w:b/>
          <w:bCs/>
        </w:rPr>
      </w:pPr>
      <w:r w:rsidRPr="00083E99">
        <w:rPr>
          <w:b/>
          <w:bCs/>
        </w:rPr>
        <w:t>Research planning</w:t>
      </w:r>
    </w:p>
    <w:p w14:paraId="0FDAC4F6" w14:textId="77777777" w:rsidR="00D74990" w:rsidRDefault="00D74990" w:rsidP="00083E99">
      <w:pPr>
        <w:rPr>
          <w:b/>
          <w:bCs/>
        </w:rPr>
      </w:pPr>
    </w:p>
    <w:p w14:paraId="26AC1F92" w14:textId="00150ACD" w:rsidR="00083E99" w:rsidRDefault="00D74990" w:rsidP="00D74990">
      <w:pPr>
        <w:jc w:val="center"/>
        <w:rPr>
          <w:b/>
          <w:bCs/>
        </w:rPr>
      </w:pPr>
      <w:r>
        <w:rPr>
          <w:b/>
          <w:bCs/>
          <w:noProof/>
        </w:rPr>
        <w:drawing>
          <wp:inline distT="0" distB="0" distL="0" distR="0" wp14:anchorId="0D92DB1B" wp14:editId="23B45228">
            <wp:extent cx="4985173"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2854" cy="2925500"/>
                    </a:xfrm>
                    <a:prstGeom prst="rect">
                      <a:avLst/>
                    </a:prstGeom>
                    <a:noFill/>
                  </pic:spPr>
                </pic:pic>
              </a:graphicData>
            </a:graphic>
          </wp:inline>
        </w:drawing>
      </w:r>
    </w:p>
    <w:p w14:paraId="743A4B76" w14:textId="2802B44E" w:rsidR="00083E99" w:rsidRPr="00083E99" w:rsidRDefault="00083E99" w:rsidP="00083E99">
      <w:pPr>
        <w:jc w:val="center"/>
        <w:rPr>
          <w:b/>
          <w:bCs/>
          <w:i/>
          <w:iCs/>
        </w:rPr>
      </w:pPr>
      <w:r w:rsidRPr="00083E99">
        <w:rPr>
          <w:b/>
          <w:bCs/>
          <w:i/>
          <w:iCs/>
        </w:rPr>
        <w:t>You may not face mamba snakes in the outhouse, but you should still anticipate possible challenges and fears</w:t>
      </w:r>
      <w:r w:rsidR="00C40DAB">
        <w:rPr>
          <w:b/>
          <w:bCs/>
          <w:i/>
          <w:iCs/>
        </w:rPr>
        <w:t xml:space="preserve"> (Marshall et al, 2021).</w:t>
      </w:r>
    </w:p>
    <w:p w14:paraId="7A7668C5" w14:textId="77777777" w:rsidR="00083E99" w:rsidRDefault="00083E99" w:rsidP="00083E99"/>
    <w:p w14:paraId="451BBD85" w14:textId="040AC9DA" w:rsidR="00907951" w:rsidRDefault="00907951" w:rsidP="00907951">
      <w:pPr>
        <w:rPr>
          <w:b/>
          <w:bCs/>
        </w:rPr>
      </w:pPr>
      <w:r w:rsidRPr="00907951">
        <w:rPr>
          <w:b/>
          <w:bCs/>
        </w:rPr>
        <w:t>S</w:t>
      </w:r>
      <w:r w:rsidR="004B290D">
        <w:rPr>
          <w:b/>
          <w:bCs/>
        </w:rPr>
        <w:t>tructure</w:t>
      </w:r>
      <w:r w:rsidRPr="00907951">
        <w:rPr>
          <w:b/>
          <w:bCs/>
        </w:rPr>
        <w:t xml:space="preserve"> of </w:t>
      </w:r>
      <w:r>
        <w:rPr>
          <w:b/>
          <w:bCs/>
        </w:rPr>
        <w:t xml:space="preserve">your </w:t>
      </w:r>
      <w:r w:rsidRPr="00907951">
        <w:rPr>
          <w:b/>
          <w:bCs/>
        </w:rPr>
        <w:t>Research Proposal</w:t>
      </w:r>
    </w:p>
    <w:p w14:paraId="2CEE7030" w14:textId="523FDFD2" w:rsidR="00593431" w:rsidRDefault="00593431" w:rsidP="00907951">
      <w:pPr>
        <w:rPr>
          <w:b/>
          <w:bCs/>
        </w:rPr>
      </w:pPr>
    </w:p>
    <w:p w14:paraId="544264B7" w14:textId="61AAB35C" w:rsidR="00907951" w:rsidRPr="00907951" w:rsidRDefault="00996CE7" w:rsidP="00907951">
      <w:pPr>
        <w:rPr>
          <w:b/>
          <w:bCs/>
        </w:rPr>
      </w:pPr>
      <w:r>
        <w:t xml:space="preserve">You have been working on your research topic for </w:t>
      </w:r>
      <w:r w:rsidR="004B521B">
        <w:t xml:space="preserve">many months now. </w:t>
      </w:r>
      <w:r w:rsidR="004B521B" w:rsidRPr="009932FC">
        <w:rPr>
          <w:u w:val="single"/>
        </w:rPr>
        <w:t>Without using previously written work, please fill in this table.</w:t>
      </w:r>
      <w:r w:rsidR="004B521B">
        <w:t xml:space="preserve"> Boxes will expand as you write. This is not a</w:t>
      </w:r>
      <w:r w:rsidR="00297E46">
        <w:t xml:space="preserve"> formal assessment but it will test you and your knowledge.</w:t>
      </w:r>
    </w:p>
    <w:tbl>
      <w:tblPr>
        <w:tblStyle w:val="TableGrid"/>
        <w:tblW w:w="0" w:type="auto"/>
        <w:tblLook w:val="04A0" w:firstRow="1" w:lastRow="0" w:firstColumn="1" w:lastColumn="0" w:noHBand="0" w:noVBand="1"/>
      </w:tblPr>
      <w:tblGrid>
        <w:gridCol w:w="2382"/>
        <w:gridCol w:w="5113"/>
        <w:gridCol w:w="1521"/>
      </w:tblGrid>
      <w:tr w:rsidR="00593431" w14:paraId="74084EBA" w14:textId="77777777" w:rsidTr="00593431">
        <w:tc>
          <w:tcPr>
            <w:tcW w:w="2382" w:type="dxa"/>
          </w:tcPr>
          <w:p w14:paraId="3C109507" w14:textId="29B76BD9" w:rsidR="00593431" w:rsidRDefault="00593431" w:rsidP="00907951">
            <w:pPr>
              <w:rPr>
                <w:b/>
                <w:bCs/>
              </w:rPr>
            </w:pPr>
            <w:r>
              <w:rPr>
                <w:b/>
                <w:bCs/>
              </w:rPr>
              <w:t>WHAT IS THE BIG THING YOU ARE TRYING TO FIND OUT?</w:t>
            </w:r>
          </w:p>
        </w:tc>
        <w:tc>
          <w:tcPr>
            <w:tcW w:w="6634" w:type="dxa"/>
            <w:gridSpan w:val="2"/>
            <w:shd w:val="clear" w:color="auto" w:fill="BEDEBC"/>
          </w:tcPr>
          <w:p w14:paraId="1226C2B5" w14:textId="77777777" w:rsidR="00593431" w:rsidRDefault="00593431" w:rsidP="00907951">
            <w:pPr>
              <w:rPr>
                <w:b/>
                <w:bCs/>
              </w:rPr>
            </w:pPr>
          </w:p>
        </w:tc>
      </w:tr>
      <w:tr w:rsidR="00593431" w14:paraId="45963699" w14:textId="77777777" w:rsidTr="00996CE7">
        <w:tc>
          <w:tcPr>
            <w:tcW w:w="2382" w:type="dxa"/>
          </w:tcPr>
          <w:p w14:paraId="71822D05" w14:textId="0B4861CD" w:rsidR="00593431" w:rsidRDefault="00593431" w:rsidP="00907951">
            <w:pPr>
              <w:rPr>
                <w:b/>
                <w:bCs/>
              </w:rPr>
            </w:pPr>
            <w:r>
              <w:rPr>
                <w:b/>
                <w:bCs/>
              </w:rPr>
              <w:t>WHAT IS THE PROBLEM?</w:t>
            </w:r>
          </w:p>
        </w:tc>
        <w:tc>
          <w:tcPr>
            <w:tcW w:w="6634" w:type="dxa"/>
            <w:gridSpan w:val="2"/>
            <w:shd w:val="clear" w:color="auto" w:fill="BFC6DB"/>
          </w:tcPr>
          <w:p w14:paraId="2A060FBB" w14:textId="77777777" w:rsidR="00593431" w:rsidRDefault="00593431" w:rsidP="00907951">
            <w:pPr>
              <w:rPr>
                <w:b/>
                <w:bCs/>
              </w:rPr>
            </w:pPr>
          </w:p>
        </w:tc>
      </w:tr>
      <w:tr w:rsidR="00B02DE0" w14:paraId="3F2D7BA9" w14:textId="06E68F53" w:rsidTr="00593431">
        <w:tc>
          <w:tcPr>
            <w:tcW w:w="2382" w:type="dxa"/>
          </w:tcPr>
          <w:p w14:paraId="182183DF" w14:textId="1BBAE552" w:rsidR="00B02DE0" w:rsidRDefault="00B02DE0" w:rsidP="00907951">
            <w:pPr>
              <w:rPr>
                <w:b/>
                <w:bCs/>
              </w:rPr>
            </w:pPr>
            <w:r>
              <w:rPr>
                <w:b/>
                <w:bCs/>
              </w:rPr>
              <w:t>Structure</w:t>
            </w:r>
          </w:p>
        </w:tc>
        <w:tc>
          <w:tcPr>
            <w:tcW w:w="5461" w:type="dxa"/>
          </w:tcPr>
          <w:p w14:paraId="58CCAD9E" w14:textId="10118FE7" w:rsidR="00B02DE0" w:rsidRDefault="00B02DE0" w:rsidP="00907951">
            <w:pPr>
              <w:rPr>
                <w:b/>
                <w:bCs/>
              </w:rPr>
            </w:pPr>
            <w:r>
              <w:rPr>
                <w:b/>
                <w:bCs/>
              </w:rPr>
              <w:t>Please list important points here</w:t>
            </w:r>
          </w:p>
        </w:tc>
        <w:tc>
          <w:tcPr>
            <w:tcW w:w="0" w:type="auto"/>
          </w:tcPr>
          <w:p w14:paraId="56151B33" w14:textId="27A80970" w:rsidR="00B02DE0" w:rsidRDefault="00B02DE0" w:rsidP="00907951">
            <w:pPr>
              <w:rPr>
                <w:b/>
                <w:bCs/>
              </w:rPr>
            </w:pPr>
            <w:r>
              <w:rPr>
                <w:b/>
                <w:bCs/>
              </w:rPr>
              <w:t>Key references</w:t>
            </w:r>
          </w:p>
        </w:tc>
      </w:tr>
      <w:tr w:rsidR="00B02DE0" w14:paraId="4E2C548D" w14:textId="7A26911D" w:rsidTr="00593431">
        <w:tc>
          <w:tcPr>
            <w:tcW w:w="2382" w:type="dxa"/>
          </w:tcPr>
          <w:p w14:paraId="17B089C1" w14:textId="31CFED97" w:rsidR="00B02DE0" w:rsidRPr="004B290D" w:rsidRDefault="00B02DE0" w:rsidP="004B290D">
            <w:pPr>
              <w:pStyle w:val="ListParagraph"/>
              <w:numPr>
                <w:ilvl w:val="0"/>
                <w:numId w:val="5"/>
              </w:numPr>
              <w:rPr>
                <w:b/>
                <w:bCs/>
              </w:rPr>
            </w:pPr>
            <w:r w:rsidRPr="004B290D">
              <w:rPr>
                <w:b/>
                <w:bCs/>
              </w:rPr>
              <w:t>Introduction</w:t>
            </w:r>
          </w:p>
        </w:tc>
        <w:tc>
          <w:tcPr>
            <w:tcW w:w="5461" w:type="dxa"/>
          </w:tcPr>
          <w:p w14:paraId="6AA16F00" w14:textId="77777777" w:rsidR="00B02DE0" w:rsidRDefault="00B02DE0" w:rsidP="0091242B">
            <w:pPr>
              <w:rPr>
                <w:b/>
                <w:bCs/>
              </w:rPr>
            </w:pPr>
          </w:p>
        </w:tc>
        <w:tc>
          <w:tcPr>
            <w:tcW w:w="0" w:type="auto"/>
          </w:tcPr>
          <w:p w14:paraId="3499F7A7" w14:textId="77777777" w:rsidR="00B02DE0" w:rsidRDefault="00B02DE0" w:rsidP="0091242B">
            <w:pPr>
              <w:rPr>
                <w:b/>
                <w:bCs/>
              </w:rPr>
            </w:pPr>
          </w:p>
        </w:tc>
      </w:tr>
      <w:tr w:rsidR="00B02DE0" w14:paraId="1FCD4CCC" w14:textId="4AAD8410" w:rsidTr="00593431">
        <w:tc>
          <w:tcPr>
            <w:tcW w:w="2382" w:type="dxa"/>
          </w:tcPr>
          <w:p w14:paraId="48CEB6BC" w14:textId="10DA8CE1" w:rsidR="00B02DE0" w:rsidRPr="004B290D" w:rsidRDefault="00B02DE0" w:rsidP="004B290D">
            <w:pPr>
              <w:pStyle w:val="ListParagraph"/>
              <w:numPr>
                <w:ilvl w:val="0"/>
                <w:numId w:val="5"/>
              </w:numPr>
              <w:rPr>
                <w:b/>
                <w:bCs/>
              </w:rPr>
            </w:pPr>
            <w:r w:rsidRPr="004B290D">
              <w:rPr>
                <w:b/>
                <w:bCs/>
              </w:rPr>
              <w:t>Overview</w:t>
            </w:r>
          </w:p>
        </w:tc>
        <w:tc>
          <w:tcPr>
            <w:tcW w:w="5461" w:type="dxa"/>
          </w:tcPr>
          <w:p w14:paraId="3D451F44" w14:textId="77777777" w:rsidR="00B02DE0" w:rsidRDefault="00B02DE0" w:rsidP="0091242B">
            <w:pPr>
              <w:rPr>
                <w:b/>
                <w:bCs/>
              </w:rPr>
            </w:pPr>
          </w:p>
        </w:tc>
        <w:tc>
          <w:tcPr>
            <w:tcW w:w="0" w:type="auto"/>
          </w:tcPr>
          <w:p w14:paraId="7DB02FD4" w14:textId="77777777" w:rsidR="00B02DE0" w:rsidRDefault="00B02DE0" w:rsidP="0091242B">
            <w:pPr>
              <w:rPr>
                <w:b/>
                <w:bCs/>
              </w:rPr>
            </w:pPr>
          </w:p>
        </w:tc>
      </w:tr>
      <w:tr w:rsidR="00B02DE0" w14:paraId="6DBB207C" w14:textId="316C9B78" w:rsidTr="00593431">
        <w:tc>
          <w:tcPr>
            <w:tcW w:w="2382" w:type="dxa"/>
          </w:tcPr>
          <w:p w14:paraId="233AEB1B" w14:textId="2B5B511B" w:rsidR="00B02DE0" w:rsidRPr="004B290D" w:rsidRDefault="00B02DE0" w:rsidP="004B290D">
            <w:pPr>
              <w:pStyle w:val="ListParagraph"/>
              <w:numPr>
                <w:ilvl w:val="0"/>
                <w:numId w:val="5"/>
              </w:numPr>
              <w:rPr>
                <w:b/>
                <w:bCs/>
              </w:rPr>
            </w:pPr>
            <w:r w:rsidRPr="004B290D">
              <w:rPr>
                <w:b/>
                <w:bCs/>
              </w:rPr>
              <w:t>Topic and purpose</w:t>
            </w:r>
          </w:p>
        </w:tc>
        <w:tc>
          <w:tcPr>
            <w:tcW w:w="5461" w:type="dxa"/>
          </w:tcPr>
          <w:p w14:paraId="265A354A" w14:textId="77777777" w:rsidR="00B02DE0" w:rsidRDefault="00B02DE0" w:rsidP="0091242B">
            <w:pPr>
              <w:rPr>
                <w:b/>
                <w:bCs/>
              </w:rPr>
            </w:pPr>
          </w:p>
        </w:tc>
        <w:tc>
          <w:tcPr>
            <w:tcW w:w="0" w:type="auto"/>
          </w:tcPr>
          <w:p w14:paraId="2E950D0E" w14:textId="77777777" w:rsidR="00B02DE0" w:rsidRDefault="00B02DE0" w:rsidP="0091242B">
            <w:pPr>
              <w:rPr>
                <w:b/>
                <w:bCs/>
              </w:rPr>
            </w:pPr>
          </w:p>
        </w:tc>
      </w:tr>
      <w:tr w:rsidR="00B02DE0" w14:paraId="2F93AC46" w14:textId="7A08EA80" w:rsidTr="00593431">
        <w:tc>
          <w:tcPr>
            <w:tcW w:w="2382" w:type="dxa"/>
          </w:tcPr>
          <w:p w14:paraId="27F98FCA" w14:textId="69434994" w:rsidR="00B02DE0" w:rsidRPr="004B290D" w:rsidRDefault="00B02DE0" w:rsidP="004B290D">
            <w:pPr>
              <w:pStyle w:val="ListParagraph"/>
              <w:numPr>
                <w:ilvl w:val="0"/>
                <w:numId w:val="5"/>
              </w:numPr>
              <w:rPr>
                <w:b/>
                <w:bCs/>
              </w:rPr>
            </w:pPr>
            <w:r w:rsidRPr="004B290D">
              <w:rPr>
                <w:b/>
                <w:bCs/>
              </w:rPr>
              <w:t xml:space="preserve">Significance for knowledge, for practical and policy problems, </w:t>
            </w:r>
            <w:r w:rsidRPr="004B290D">
              <w:rPr>
                <w:b/>
                <w:bCs/>
              </w:rPr>
              <w:lastRenderedPageBreak/>
              <w:t>and/or for action</w:t>
            </w:r>
          </w:p>
        </w:tc>
        <w:tc>
          <w:tcPr>
            <w:tcW w:w="5461" w:type="dxa"/>
          </w:tcPr>
          <w:p w14:paraId="2C0DFC45" w14:textId="77777777" w:rsidR="00B02DE0" w:rsidRDefault="00B02DE0" w:rsidP="0091242B">
            <w:pPr>
              <w:rPr>
                <w:b/>
                <w:bCs/>
              </w:rPr>
            </w:pPr>
          </w:p>
        </w:tc>
        <w:tc>
          <w:tcPr>
            <w:tcW w:w="0" w:type="auto"/>
          </w:tcPr>
          <w:p w14:paraId="43193B31" w14:textId="77777777" w:rsidR="00B02DE0" w:rsidRDefault="00B02DE0" w:rsidP="0091242B">
            <w:pPr>
              <w:rPr>
                <w:b/>
                <w:bCs/>
              </w:rPr>
            </w:pPr>
          </w:p>
        </w:tc>
      </w:tr>
      <w:tr w:rsidR="00B02DE0" w14:paraId="2573EB16" w14:textId="24161565" w:rsidTr="00593431">
        <w:tc>
          <w:tcPr>
            <w:tcW w:w="2382" w:type="dxa"/>
          </w:tcPr>
          <w:p w14:paraId="2346589D" w14:textId="556AABA0" w:rsidR="00B02DE0" w:rsidRPr="004B290D" w:rsidRDefault="00B02DE0" w:rsidP="004B290D">
            <w:pPr>
              <w:pStyle w:val="ListParagraph"/>
              <w:numPr>
                <w:ilvl w:val="0"/>
                <w:numId w:val="5"/>
              </w:numPr>
              <w:rPr>
                <w:b/>
                <w:bCs/>
              </w:rPr>
            </w:pPr>
            <w:r w:rsidRPr="004B290D">
              <w:rPr>
                <w:b/>
                <w:bCs/>
              </w:rPr>
              <w:t>Framework and general research questions</w:t>
            </w:r>
          </w:p>
        </w:tc>
        <w:tc>
          <w:tcPr>
            <w:tcW w:w="5461" w:type="dxa"/>
          </w:tcPr>
          <w:p w14:paraId="5CC24F95" w14:textId="77777777" w:rsidR="00B02DE0" w:rsidRDefault="00B02DE0" w:rsidP="0091242B">
            <w:pPr>
              <w:rPr>
                <w:b/>
                <w:bCs/>
              </w:rPr>
            </w:pPr>
          </w:p>
        </w:tc>
        <w:tc>
          <w:tcPr>
            <w:tcW w:w="0" w:type="auto"/>
          </w:tcPr>
          <w:p w14:paraId="7E3F9582" w14:textId="77777777" w:rsidR="00B02DE0" w:rsidRDefault="00B02DE0" w:rsidP="0091242B">
            <w:pPr>
              <w:rPr>
                <w:b/>
                <w:bCs/>
              </w:rPr>
            </w:pPr>
          </w:p>
        </w:tc>
      </w:tr>
      <w:tr w:rsidR="00B02DE0" w14:paraId="58F1AF19" w14:textId="56B2E96E" w:rsidTr="00593431">
        <w:tc>
          <w:tcPr>
            <w:tcW w:w="2382" w:type="dxa"/>
          </w:tcPr>
          <w:p w14:paraId="63B6D550" w14:textId="7846F270" w:rsidR="00B02DE0" w:rsidRPr="004B290D" w:rsidRDefault="00B02DE0" w:rsidP="004B290D">
            <w:pPr>
              <w:pStyle w:val="ListParagraph"/>
              <w:numPr>
                <w:ilvl w:val="0"/>
                <w:numId w:val="5"/>
              </w:numPr>
              <w:rPr>
                <w:b/>
                <w:bCs/>
              </w:rPr>
            </w:pPr>
            <w:r w:rsidRPr="004B290D">
              <w:rPr>
                <w:b/>
                <w:bCs/>
              </w:rPr>
              <w:t>Limitations</w:t>
            </w:r>
          </w:p>
        </w:tc>
        <w:tc>
          <w:tcPr>
            <w:tcW w:w="5461" w:type="dxa"/>
          </w:tcPr>
          <w:p w14:paraId="78225A5E" w14:textId="7449EC53" w:rsidR="00B02DE0" w:rsidRPr="000B7CF5" w:rsidRDefault="000B7CF5" w:rsidP="000B7CF5">
            <w:pPr>
              <w:rPr>
                <w:b/>
                <w:bCs/>
                <w:color w:val="2E74B5" w:themeColor="accent5" w:themeShade="BF"/>
              </w:rPr>
            </w:pPr>
            <w:r w:rsidRPr="000B7CF5">
              <w:rPr>
                <w:b/>
                <w:bCs/>
                <w:color w:val="2E74B5" w:themeColor="accent5" w:themeShade="BF"/>
              </w:rPr>
              <w:t>“There are no perfect research designs. There are always trade-offs.”</w:t>
            </w:r>
            <w:r w:rsidR="0033365E">
              <w:rPr>
                <w:b/>
                <w:bCs/>
                <w:color w:val="2E74B5" w:themeColor="accent5" w:themeShade="BF"/>
              </w:rPr>
              <w:t xml:space="preserve"> </w:t>
            </w:r>
            <w:r w:rsidRPr="000B7CF5">
              <w:rPr>
                <w:b/>
                <w:bCs/>
                <w:color w:val="2E74B5" w:themeColor="accent5" w:themeShade="BF"/>
              </w:rPr>
              <w:t>Patton (2015, p. 223)</w:t>
            </w:r>
          </w:p>
        </w:tc>
        <w:tc>
          <w:tcPr>
            <w:tcW w:w="0" w:type="auto"/>
          </w:tcPr>
          <w:p w14:paraId="28B20824" w14:textId="77777777" w:rsidR="00B02DE0" w:rsidRDefault="00B02DE0" w:rsidP="0091242B">
            <w:pPr>
              <w:rPr>
                <w:b/>
                <w:bCs/>
              </w:rPr>
            </w:pPr>
          </w:p>
        </w:tc>
      </w:tr>
      <w:tr w:rsidR="00B02DE0" w14:paraId="5E8AF6E5" w14:textId="4B9E0DB2" w:rsidTr="00593431">
        <w:tc>
          <w:tcPr>
            <w:tcW w:w="2382" w:type="dxa"/>
          </w:tcPr>
          <w:p w14:paraId="27764ADF" w14:textId="54CFA04F" w:rsidR="00B02DE0" w:rsidRPr="004B290D" w:rsidRDefault="00B02DE0" w:rsidP="004B290D">
            <w:pPr>
              <w:pStyle w:val="ListParagraph"/>
              <w:numPr>
                <w:ilvl w:val="0"/>
                <w:numId w:val="5"/>
              </w:numPr>
              <w:rPr>
                <w:b/>
                <w:bCs/>
              </w:rPr>
            </w:pPr>
            <w:r w:rsidRPr="004B290D">
              <w:rPr>
                <w:b/>
                <w:bCs/>
              </w:rPr>
              <w:t>Literature review and critique of related research</w:t>
            </w:r>
          </w:p>
        </w:tc>
        <w:tc>
          <w:tcPr>
            <w:tcW w:w="5461" w:type="dxa"/>
          </w:tcPr>
          <w:p w14:paraId="00231FE3" w14:textId="77777777" w:rsidR="00B02DE0" w:rsidRDefault="00B02DE0" w:rsidP="0091242B">
            <w:pPr>
              <w:rPr>
                <w:b/>
                <w:bCs/>
              </w:rPr>
            </w:pPr>
          </w:p>
        </w:tc>
        <w:tc>
          <w:tcPr>
            <w:tcW w:w="0" w:type="auto"/>
          </w:tcPr>
          <w:p w14:paraId="09804AE5" w14:textId="77777777" w:rsidR="00B02DE0" w:rsidRDefault="00B02DE0" w:rsidP="0091242B">
            <w:pPr>
              <w:rPr>
                <w:b/>
                <w:bCs/>
              </w:rPr>
            </w:pPr>
          </w:p>
        </w:tc>
      </w:tr>
      <w:tr w:rsidR="00B02DE0" w14:paraId="3FEE9290" w14:textId="0FEDDFF2" w:rsidTr="00593431">
        <w:tc>
          <w:tcPr>
            <w:tcW w:w="2382" w:type="dxa"/>
          </w:tcPr>
          <w:p w14:paraId="40BF584A" w14:textId="3C45C6A6" w:rsidR="00B02DE0" w:rsidRPr="004B290D" w:rsidRDefault="00B02DE0" w:rsidP="004B290D">
            <w:pPr>
              <w:pStyle w:val="ListParagraph"/>
              <w:numPr>
                <w:ilvl w:val="0"/>
                <w:numId w:val="5"/>
              </w:numPr>
              <w:rPr>
                <w:b/>
                <w:bCs/>
              </w:rPr>
            </w:pPr>
            <w:r w:rsidRPr="004B290D">
              <w:rPr>
                <w:b/>
                <w:bCs/>
              </w:rPr>
              <w:t>Theoretical traditions and currents of thought for framing the question</w:t>
            </w:r>
          </w:p>
        </w:tc>
        <w:tc>
          <w:tcPr>
            <w:tcW w:w="5461" w:type="dxa"/>
          </w:tcPr>
          <w:p w14:paraId="07AAD65E" w14:textId="77777777" w:rsidR="00B02DE0" w:rsidRDefault="00B02DE0" w:rsidP="0091242B">
            <w:pPr>
              <w:rPr>
                <w:b/>
                <w:bCs/>
              </w:rPr>
            </w:pPr>
          </w:p>
        </w:tc>
        <w:tc>
          <w:tcPr>
            <w:tcW w:w="0" w:type="auto"/>
          </w:tcPr>
          <w:p w14:paraId="33B4EE1A" w14:textId="77777777" w:rsidR="00B02DE0" w:rsidRDefault="00B02DE0" w:rsidP="0091242B">
            <w:pPr>
              <w:rPr>
                <w:b/>
                <w:bCs/>
              </w:rPr>
            </w:pPr>
          </w:p>
        </w:tc>
      </w:tr>
      <w:tr w:rsidR="00B02DE0" w14:paraId="51181E88" w14:textId="2FDCDE4D" w:rsidTr="00593431">
        <w:tc>
          <w:tcPr>
            <w:tcW w:w="2382" w:type="dxa"/>
          </w:tcPr>
          <w:p w14:paraId="6045DD6B" w14:textId="5BE2A0E0" w:rsidR="00B02DE0" w:rsidRPr="004B290D" w:rsidRDefault="00B02DE0" w:rsidP="004B290D">
            <w:pPr>
              <w:pStyle w:val="ListParagraph"/>
              <w:numPr>
                <w:ilvl w:val="0"/>
                <w:numId w:val="5"/>
              </w:numPr>
              <w:rPr>
                <w:b/>
                <w:bCs/>
              </w:rPr>
            </w:pPr>
            <w:r w:rsidRPr="004B290D">
              <w:rPr>
                <w:b/>
                <w:bCs/>
              </w:rPr>
              <w:t>Review and critique of related empirical research</w:t>
            </w:r>
          </w:p>
        </w:tc>
        <w:tc>
          <w:tcPr>
            <w:tcW w:w="5461" w:type="dxa"/>
          </w:tcPr>
          <w:p w14:paraId="734C4C4D" w14:textId="77777777" w:rsidR="00B02DE0" w:rsidRDefault="00B02DE0" w:rsidP="0091242B">
            <w:pPr>
              <w:rPr>
                <w:b/>
                <w:bCs/>
              </w:rPr>
            </w:pPr>
          </w:p>
        </w:tc>
        <w:tc>
          <w:tcPr>
            <w:tcW w:w="0" w:type="auto"/>
          </w:tcPr>
          <w:p w14:paraId="4748FDD3" w14:textId="77777777" w:rsidR="00B02DE0" w:rsidRDefault="00B02DE0" w:rsidP="0091242B">
            <w:pPr>
              <w:rPr>
                <w:b/>
                <w:bCs/>
              </w:rPr>
            </w:pPr>
          </w:p>
        </w:tc>
      </w:tr>
      <w:tr w:rsidR="00B02DE0" w14:paraId="1200E692" w14:textId="1102CC39" w:rsidTr="00593431">
        <w:tc>
          <w:tcPr>
            <w:tcW w:w="2382" w:type="dxa"/>
          </w:tcPr>
          <w:p w14:paraId="25BBC59C" w14:textId="204291A9" w:rsidR="00B02DE0" w:rsidRPr="004B290D" w:rsidRDefault="00B02DE0" w:rsidP="004B290D">
            <w:pPr>
              <w:pStyle w:val="ListParagraph"/>
              <w:numPr>
                <w:ilvl w:val="0"/>
                <w:numId w:val="5"/>
              </w:numPr>
              <w:rPr>
                <w:b/>
                <w:bCs/>
              </w:rPr>
            </w:pPr>
            <w:r w:rsidRPr="004B290D">
              <w:rPr>
                <w:b/>
                <w:bCs/>
              </w:rPr>
              <w:t>Essays and opinions of experts and insiders</w:t>
            </w:r>
          </w:p>
        </w:tc>
        <w:tc>
          <w:tcPr>
            <w:tcW w:w="5461" w:type="dxa"/>
          </w:tcPr>
          <w:p w14:paraId="2F98BFC0" w14:textId="77777777" w:rsidR="00B02DE0" w:rsidRDefault="00B02DE0" w:rsidP="0091242B">
            <w:pPr>
              <w:rPr>
                <w:b/>
                <w:bCs/>
              </w:rPr>
            </w:pPr>
          </w:p>
        </w:tc>
        <w:tc>
          <w:tcPr>
            <w:tcW w:w="0" w:type="auto"/>
          </w:tcPr>
          <w:p w14:paraId="33616679" w14:textId="77777777" w:rsidR="00B02DE0" w:rsidRDefault="00B02DE0" w:rsidP="0091242B">
            <w:pPr>
              <w:rPr>
                <w:b/>
                <w:bCs/>
              </w:rPr>
            </w:pPr>
          </w:p>
        </w:tc>
      </w:tr>
      <w:tr w:rsidR="00B02DE0" w14:paraId="3FE5C3BD" w14:textId="0B2917C6" w:rsidTr="00593431">
        <w:tc>
          <w:tcPr>
            <w:tcW w:w="2382" w:type="dxa"/>
          </w:tcPr>
          <w:p w14:paraId="78B61301" w14:textId="34DAC388" w:rsidR="00B02DE0" w:rsidRPr="004B290D" w:rsidRDefault="00B02DE0" w:rsidP="004B290D">
            <w:pPr>
              <w:pStyle w:val="ListParagraph"/>
              <w:numPr>
                <w:ilvl w:val="0"/>
                <w:numId w:val="5"/>
              </w:numPr>
              <w:rPr>
                <w:b/>
                <w:bCs/>
              </w:rPr>
            </w:pPr>
            <w:r w:rsidRPr="004B290D">
              <w:rPr>
                <w:b/>
                <w:bCs/>
              </w:rPr>
              <w:t>Design and methodology</w:t>
            </w:r>
          </w:p>
        </w:tc>
        <w:tc>
          <w:tcPr>
            <w:tcW w:w="5461" w:type="dxa"/>
          </w:tcPr>
          <w:p w14:paraId="7C03FBF4" w14:textId="77777777" w:rsidR="00B02DE0" w:rsidRDefault="00B02DE0" w:rsidP="0091242B">
            <w:pPr>
              <w:rPr>
                <w:b/>
                <w:bCs/>
              </w:rPr>
            </w:pPr>
          </w:p>
        </w:tc>
        <w:tc>
          <w:tcPr>
            <w:tcW w:w="0" w:type="auto"/>
          </w:tcPr>
          <w:p w14:paraId="4281D096" w14:textId="77777777" w:rsidR="00B02DE0" w:rsidRDefault="00B02DE0" w:rsidP="0091242B">
            <w:pPr>
              <w:rPr>
                <w:b/>
                <w:bCs/>
              </w:rPr>
            </w:pPr>
          </w:p>
        </w:tc>
      </w:tr>
      <w:tr w:rsidR="00B02DE0" w14:paraId="067ABAEE" w14:textId="504BDBA6" w:rsidTr="00593431">
        <w:tc>
          <w:tcPr>
            <w:tcW w:w="2382" w:type="dxa"/>
          </w:tcPr>
          <w:p w14:paraId="5197C27E" w14:textId="40533A9E" w:rsidR="00B02DE0" w:rsidRPr="004B290D" w:rsidRDefault="00B02DE0" w:rsidP="004B290D">
            <w:pPr>
              <w:pStyle w:val="ListParagraph"/>
              <w:numPr>
                <w:ilvl w:val="0"/>
                <w:numId w:val="5"/>
              </w:numPr>
              <w:rPr>
                <w:b/>
                <w:bCs/>
              </w:rPr>
            </w:pPr>
            <w:bookmarkStart w:id="0" w:name="_Hlk107751915"/>
            <w:bookmarkStart w:id="1" w:name="_Hlk107751944"/>
            <w:r w:rsidRPr="004B290D">
              <w:rPr>
                <w:b/>
                <w:bCs/>
              </w:rPr>
              <w:t>Overall approach and rationale</w:t>
            </w:r>
          </w:p>
        </w:tc>
        <w:tc>
          <w:tcPr>
            <w:tcW w:w="5461" w:type="dxa"/>
          </w:tcPr>
          <w:p w14:paraId="460D4772" w14:textId="77777777" w:rsidR="00B02DE0" w:rsidRDefault="00B02DE0" w:rsidP="000435A9">
            <w:pPr>
              <w:rPr>
                <w:b/>
                <w:bCs/>
              </w:rPr>
            </w:pPr>
          </w:p>
        </w:tc>
        <w:tc>
          <w:tcPr>
            <w:tcW w:w="0" w:type="auto"/>
          </w:tcPr>
          <w:p w14:paraId="09365AD5" w14:textId="77777777" w:rsidR="00B02DE0" w:rsidRDefault="00B02DE0" w:rsidP="000435A9">
            <w:pPr>
              <w:rPr>
                <w:b/>
                <w:bCs/>
              </w:rPr>
            </w:pPr>
          </w:p>
        </w:tc>
      </w:tr>
      <w:tr w:rsidR="00B02DE0" w14:paraId="07BE1717" w14:textId="7D3A812C" w:rsidTr="00593431">
        <w:tc>
          <w:tcPr>
            <w:tcW w:w="2382" w:type="dxa"/>
          </w:tcPr>
          <w:p w14:paraId="23AB7FED" w14:textId="4A259FCB" w:rsidR="00B02DE0" w:rsidRPr="004B290D" w:rsidRDefault="00B02DE0" w:rsidP="004B290D">
            <w:pPr>
              <w:pStyle w:val="ListParagraph"/>
              <w:numPr>
                <w:ilvl w:val="0"/>
                <w:numId w:val="5"/>
              </w:numPr>
              <w:rPr>
                <w:b/>
                <w:bCs/>
              </w:rPr>
            </w:pPr>
            <w:r w:rsidRPr="004B290D">
              <w:rPr>
                <w:b/>
                <w:bCs/>
              </w:rPr>
              <w:t>Site or population selection and sampling strategies</w:t>
            </w:r>
          </w:p>
        </w:tc>
        <w:tc>
          <w:tcPr>
            <w:tcW w:w="5461" w:type="dxa"/>
          </w:tcPr>
          <w:p w14:paraId="055778B3" w14:textId="77777777" w:rsidR="00B02DE0" w:rsidRDefault="00B02DE0" w:rsidP="000435A9">
            <w:pPr>
              <w:rPr>
                <w:b/>
                <w:bCs/>
              </w:rPr>
            </w:pPr>
          </w:p>
        </w:tc>
        <w:tc>
          <w:tcPr>
            <w:tcW w:w="0" w:type="auto"/>
          </w:tcPr>
          <w:p w14:paraId="487A73FD" w14:textId="77777777" w:rsidR="00B02DE0" w:rsidRDefault="00B02DE0" w:rsidP="000435A9">
            <w:pPr>
              <w:rPr>
                <w:b/>
                <w:bCs/>
              </w:rPr>
            </w:pPr>
          </w:p>
        </w:tc>
      </w:tr>
      <w:bookmarkEnd w:id="0"/>
      <w:tr w:rsidR="00B02DE0" w14:paraId="3E13A52D" w14:textId="7C306C2E" w:rsidTr="00593431">
        <w:tc>
          <w:tcPr>
            <w:tcW w:w="2382" w:type="dxa"/>
          </w:tcPr>
          <w:p w14:paraId="605307A7" w14:textId="4E92C0C6" w:rsidR="00B02DE0" w:rsidRPr="004B290D" w:rsidRDefault="00B02DE0" w:rsidP="004B290D">
            <w:pPr>
              <w:pStyle w:val="ListParagraph"/>
              <w:numPr>
                <w:ilvl w:val="0"/>
                <w:numId w:val="5"/>
              </w:numPr>
              <w:rPr>
                <w:b/>
                <w:bCs/>
              </w:rPr>
            </w:pPr>
            <w:r w:rsidRPr="004B290D">
              <w:rPr>
                <w:b/>
                <w:bCs/>
              </w:rPr>
              <w:t>Access, role, reciprocity, trust, rapport</w:t>
            </w:r>
          </w:p>
        </w:tc>
        <w:tc>
          <w:tcPr>
            <w:tcW w:w="5461" w:type="dxa"/>
          </w:tcPr>
          <w:p w14:paraId="6C596F67" w14:textId="77777777" w:rsidR="00B02DE0" w:rsidRDefault="00B02DE0" w:rsidP="00E209FD">
            <w:pPr>
              <w:rPr>
                <w:b/>
                <w:bCs/>
              </w:rPr>
            </w:pPr>
          </w:p>
        </w:tc>
        <w:tc>
          <w:tcPr>
            <w:tcW w:w="0" w:type="auto"/>
          </w:tcPr>
          <w:p w14:paraId="68B3252F" w14:textId="77777777" w:rsidR="00B02DE0" w:rsidRDefault="00B02DE0" w:rsidP="00E209FD">
            <w:pPr>
              <w:rPr>
                <w:b/>
                <w:bCs/>
              </w:rPr>
            </w:pPr>
          </w:p>
        </w:tc>
      </w:tr>
      <w:tr w:rsidR="00B02DE0" w14:paraId="4B87CEFD" w14:textId="283F8BBB" w:rsidTr="00593431">
        <w:tc>
          <w:tcPr>
            <w:tcW w:w="2382" w:type="dxa"/>
          </w:tcPr>
          <w:p w14:paraId="6A8FAD48" w14:textId="04CACD1E" w:rsidR="00B02DE0" w:rsidRPr="004B290D" w:rsidRDefault="00B02DE0" w:rsidP="004B290D">
            <w:pPr>
              <w:pStyle w:val="ListParagraph"/>
              <w:numPr>
                <w:ilvl w:val="0"/>
                <w:numId w:val="5"/>
              </w:numPr>
              <w:rPr>
                <w:b/>
                <w:bCs/>
              </w:rPr>
            </w:pPr>
            <w:r w:rsidRPr="004B290D">
              <w:rPr>
                <w:b/>
                <w:bCs/>
              </w:rPr>
              <w:t>Personal biography</w:t>
            </w:r>
          </w:p>
        </w:tc>
        <w:tc>
          <w:tcPr>
            <w:tcW w:w="5461" w:type="dxa"/>
          </w:tcPr>
          <w:p w14:paraId="24F7A529" w14:textId="77777777" w:rsidR="00B02DE0" w:rsidRDefault="00B02DE0" w:rsidP="00E209FD">
            <w:pPr>
              <w:rPr>
                <w:b/>
                <w:bCs/>
              </w:rPr>
            </w:pPr>
          </w:p>
        </w:tc>
        <w:tc>
          <w:tcPr>
            <w:tcW w:w="0" w:type="auto"/>
          </w:tcPr>
          <w:p w14:paraId="28E047D9" w14:textId="77777777" w:rsidR="00B02DE0" w:rsidRDefault="00B02DE0" w:rsidP="00E209FD">
            <w:pPr>
              <w:rPr>
                <w:b/>
                <w:bCs/>
              </w:rPr>
            </w:pPr>
          </w:p>
        </w:tc>
      </w:tr>
      <w:bookmarkEnd w:id="1"/>
      <w:tr w:rsidR="00B02DE0" w14:paraId="13CFB670" w14:textId="6093E76B" w:rsidTr="00593431">
        <w:tc>
          <w:tcPr>
            <w:tcW w:w="2382" w:type="dxa"/>
          </w:tcPr>
          <w:p w14:paraId="77EFFDE4" w14:textId="2E740500" w:rsidR="00B02DE0" w:rsidRPr="004B290D" w:rsidRDefault="00B02DE0" w:rsidP="004B290D">
            <w:pPr>
              <w:pStyle w:val="ListParagraph"/>
              <w:numPr>
                <w:ilvl w:val="0"/>
                <w:numId w:val="5"/>
              </w:numPr>
              <w:rPr>
                <w:b/>
                <w:bCs/>
              </w:rPr>
            </w:pPr>
            <w:r w:rsidRPr="004B290D">
              <w:rPr>
                <w:b/>
                <w:bCs/>
              </w:rPr>
              <w:t>Ethical and political considerations</w:t>
            </w:r>
          </w:p>
        </w:tc>
        <w:tc>
          <w:tcPr>
            <w:tcW w:w="5461" w:type="dxa"/>
          </w:tcPr>
          <w:p w14:paraId="4CEBF981" w14:textId="77777777" w:rsidR="00B02DE0" w:rsidRDefault="00B02DE0" w:rsidP="000435A9">
            <w:pPr>
              <w:rPr>
                <w:b/>
                <w:bCs/>
              </w:rPr>
            </w:pPr>
          </w:p>
        </w:tc>
        <w:tc>
          <w:tcPr>
            <w:tcW w:w="0" w:type="auto"/>
          </w:tcPr>
          <w:p w14:paraId="2521E96F" w14:textId="77777777" w:rsidR="00B02DE0" w:rsidRDefault="00B02DE0" w:rsidP="000435A9">
            <w:pPr>
              <w:rPr>
                <w:b/>
                <w:bCs/>
              </w:rPr>
            </w:pPr>
          </w:p>
        </w:tc>
      </w:tr>
      <w:tr w:rsidR="00B02DE0" w14:paraId="0148B2E7" w14:textId="51DA5B2D" w:rsidTr="00593431">
        <w:tc>
          <w:tcPr>
            <w:tcW w:w="2382" w:type="dxa"/>
          </w:tcPr>
          <w:p w14:paraId="07C761DF" w14:textId="67EB4AD2" w:rsidR="00B02DE0" w:rsidRPr="004B290D" w:rsidRDefault="00B02DE0" w:rsidP="004B290D">
            <w:pPr>
              <w:pStyle w:val="ListParagraph"/>
              <w:numPr>
                <w:ilvl w:val="0"/>
                <w:numId w:val="5"/>
              </w:numPr>
              <w:rPr>
                <w:b/>
                <w:bCs/>
              </w:rPr>
            </w:pPr>
            <w:r w:rsidRPr="004B290D">
              <w:rPr>
                <w:b/>
                <w:bCs/>
              </w:rPr>
              <w:t>Data collection methods</w:t>
            </w:r>
          </w:p>
        </w:tc>
        <w:tc>
          <w:tcPr>
            <w:tcW w:w="5461" w:type="dxa"/>
          </w:tcPr>
          <w:p w14:paraId="070260D0" w14:textId="77777777" w:rsidR="00B02DE0" w:rsidRDefault="00B02DE0" w:rsidP="000435A9">
            <w:pPr>
              <w:rPr>
                <w:b/>
                <w:bCs/>
              </w:rPr>
            </w:pPr>
          </w:p>
        </w:tc>
        <w:tc>
          <w:tcPr>
            <w:tcW w:w="0" w:type="auto"/>
          </w:tcPr>
          <w:p w14:paraId="40E8C0D0" w14:textId="77777777" w:rsidR="00B02DE0" w:rsidRDefault="00B02DE0" w:rsidP="000435A9">
            <w:pPr>
              <w:rPr>
                <w:b/>
                <w:bCs/>
              </w:rPr>
            </w:pPr>
          </w:p>
        </w:tc>
      </w:tr>
      <w:tr w:rsidR="00B02DE0" w14:paraId="17C4CE60" w14:textId="51D924E2" w:rsidTr="00593431">
        <w:tc>
          <w:tcPr>
            <w:tcW w:w="2382" w:type="dxa"/>
          </w:tcPr>
          <w:p w14:paraId="7EE3EB70" w14:textId="58F0047C" w:rsidR="00B02DE0" w:rsidRPr="004B290D" w:rsidRDefault="00B02DE0" w:rsidP="004B290D">
            <w:pPr>
              <w:pStyle w:val="ListParagraph"/>
              <w:numPr>
                <w:ilvl w:val="0"/>
                <w:numId w:val="5"/>
              </w:numPr>
              <w:rPr>
                <w:b/>
                <w:bCs/>
              </w:rPr>
            </w:pPr>
            <w:r w:rsidRPr="004B290D">
              <w:rPr>
                <w:b/>
                <w:bCs/>
              </w:rPr>
              <w:t>Data analysis procedures</w:t>
            </w:r>
          </w:p>
        </w:tc>
        <w:tc>
          <w:tcPr>
            <w:tcW w:w="5461" w:type="dxa"/>
          </w:tcPr>
          <w:p w14:paraId="08CC116A" w14:textId="77777777" w:rsidR="00B02DE0" w:rsidRDefault="00B02DE0" w:rsidP="000435A9">
            <w:pPr>
              <w:rPr>
                <w:b/>
                <w:bCs/>
              </w:rPr>
            </w:pPr>
          </w:p>
        </w:tc>
        <w:tc>
          <w:tcPr>
            <w:tcW w:w="0" w:type="auto"/>
          </w:tcPr>
          <w:p w14:paraId="1268D516" w14:textId="77777777" w:rsidR="00B02DE0" w:rsidRDefault="00B02DE0" w:rsidP="000435A9">
            <w:pPr>
              <w:rPr>
                <w:b/>
                <w:bCs/>
              </w:rPr>
            </w:pPr>
          </w:p>
        </w:tc>
      </w:tr>
      <w:tr w:rsidR="00B02DE0" w14:paraId="1F6DA264" w14:textId="078EB80C" w:rsidTr="00593431">
        <w:tc>
          <w:tcPr>
            <w:tcW w:w="2382" w:type="dxa"/>
          </w:tcPr>
          <w:p w14:paraId="68262EBA" w14:textId="77777777" w:rsidR="00B02DE0" w:rsidRDefault="00B02DE0" w:rsidP="004B290D">
            <w:pPr>
              <w:pStyle w:val="ListParagraph"/>
              <w:numPr>
                <w:ilvl w:val="0"/>
                <w:numId w:val="5"/>
              </w:numPr>
              <w:rPr>
                <w:b/>
                <w:bCs/>
              </w:rPr>
            </w:pPr>
            <w:r w:rsidRPr="004B290D">
              <w:rPr>
                <w:b/>
                <w:bCs/>
              </w:rPr>
              <w:lastRenderedPageBreak/>
              <w:t>Procedures to address trustworthiness and credibility</w:t>
            </w:r>
          </w:p>
          <w:p w14:paraId="2318901E" w14:textId="7B9CF9B8" w:rsidR="0090148A" w:rsidRPr="004B290D" w:rsidRDefault="0090148A" w:rsidP="004B290D">
            <w:pPr>
              <w:pStyle w:val="ListParagraph"/>
              <w:numPr>
                <w:ilvl w:val="0"/>
                <w:numId w:val="5"/>
              </w:numPr>
              <w:rPr>
                <w:b/>
                <w:bCs/>
              </w:rPr>
            </w:pPr>
            <w:r>
              <w:rPr>
                <w:b/>
                <w:bCs/>
              </w:rPr>
              <w:t>Or the tests you will use for reliability and validity</w:t>
            </w:r>
          </w:p>
        </w:tc>
        <w:tc>
          <w:tcPr>
            <w:tcW w:w="5461" w:type="dxa"/>
          </w:tcPr>
          <w:p w14:paraId="005D896C" w14:textId="77777777" w:rsidR="00B02DE0" w:rsidRDefault="00B02DE0" w:rsidP="000435A9">
            <w:pPr>
              <w:rPr>
                <w:b/>
                <w:bCs/>
              </w:rPr>
            </w:pPr>
          </w:p>
        </w:tc>
        <w:tc>
          <w:tcPr>
            <w:tcW w:w="0" w:type="auto"/>
          </w:tcPr>
          <w:p w14:paraId="09376879" w14:textId="77777777" w:rsidR="00B02DE0" w:rsidRDefault="00B02DE0" w:rsidP="000435A9">
            <w:pPr>
              <w:rPr>
                <w:b/>
                <w:bCs/>
              </w:rPr>
            </w:pPr>
          </w:p>
        </w:tc>
      </w:tr>
      <w:tr w:rsidR="00B02DE0" w14:paraId="6C9EEAB5" w14:textId="0A70AFCC" w:rsidTr="00593431">
        <w:tc>
          <w:tcPr>
            <w:tcW w:w="2382" w:type="dxa"/>
          </w:tcPr>
          <w:p w14:paraId="4763ED6C" w14:textId="694F4AD7" w:rsidR="00B02DE0" w:rsidRPr="004B290D" w:rsidRDefault="00B02DE0" w:rsidP="004B290D">
            <w:pPr>
              <w:pStyle w:val="ListParagraph"/>
              <w:numPr>
                <w:ilvl w:val="0"/>
                <w:numId w:val="5"/>
              </w:numPr>
              <w:rPr>
                <w:b/>
                <w:bCs/>
              </w:rPr>
            </w:pPr>
            <w:r w:rsidRPr="004B290D">
              <w:rPr>
                <w:b/>
                <w:bCs/>
              </w:rPr>
              <w:t>Appendices (may include entry letters, data collection protocols and management details, sampling strategies, timelines, budgets, notes from pilot studies</w:t>
            </w:r>
          </w:p>
        </w:tc>
        <w:tc>
          <w:tcPr>
            <w:tcW w:w="5461" w:type="dxa"/>
          </w:tcPr>
          <w:p w14:paraId="5F98310F" w14:textId="77777777" w:rsidR="00B02DE0" w:rsidRDefault="00B02DE0" w:rsidP="000435A9">
            <w:pPr>
              <w:rPr>
                <w:b/>
                <w:bCs/>
              </w:rPr>
            </w:pPr>
          </w:p>
        </w:tc>
        <w:tc>
          <w:tcPr>
            <w:tcW w:w="0" w:type="auto"/>
          </w:tcPr>
          <w:p w14:paraId="2014E254" w14:textId="77777777" w:rsidR="00B02DE0" w:rsidRDefault="00B02DE0" w:rsidP="000435A9">
            <w:pPr>
              <w:rPr>
                <w:b/>
                <w:bCs/>
              </w:rPr>
            </w:pPr>
          </w:p>
        </w:tc>
      </w:tr>
    </w:tbl>
    <w:p w14:paraId="5031711C" w14:textId="77777777" w:rsidR="0091242B" w:rsidRDefault="0091242B" w:rsidP="00907951">
      <w:pPr>
        <w:rPr>
          <w:b/>
          <w:bCs/>
        </w:rPr>
      </w:pPr>
    </w:p>
    <w:p w14:paraId="7CD7F367" w14:textId="7C5E14C1" w:rsidR="00907951" w:rsidRDefault="00907951" w:rsidP="0091242B">
      <w:pPr>
        <w:spacing w:after="0" w:line="240" w:lineRule="auto"/>
        <w:rPr>
          <w:b/>
          <w:bCs/>
        </w:rPr>
      </w:pPr>
    </w:p>
    <w:p w14:paraId="404F2467" w14:textId="77777777" w:rsidR="00805DF3" w:rsidRDefault="00805DF3" w:rsidP="00083E99">
      <w:pPr>
        <w:rPr>
          <w:b/>
          <w:bCs/>
        </w:rPr>
      </w:pPr>
    </w:p>
    <w:p w14:paraId="2816075E" w14:textId="7BAED2BF" w:rsidR="00083E99" w:rsidRPr="009932FC" w:rsidRDefault="00083E99" w:rsidP="00083E99">
      <w:pPr>
        <w:rPr>
          <w:b/>
          <w:bCs/>
          <w:u w:val="single"/>
        </w:rPr>
      </w:pPr>
      <w:r w:rsidRPr="009932FC">
        <w:rPr>
          <w:b/>
          <w:bCs/>
          <w:u w:val="single"/>
        </w:rPr>
        <w:t>In developing research proposal, you will need to consider these questions:</w:t>
      </w:r>
    </w:p>
    <w:p w14:paraId="7025596B" w14:textId="77777777" w:rsidR="00083E99" w:rsidRDefault="00083E99" w:rsidP="00083E99"/>
    <w:p w14:paraId="63E44785" w14:textId="0CA458BA" w:rsidR="00083E99" w:rsidRDefault="00083E99" w:rsidP="00083E99">
      <w:pPr>
        <w:pStyle w:val="ListParagraph"/>
        <w:numPr>
          <w:ilvl w:val="0"/>
          <w:numId w:val="1"/>
        </w:numPr>
      </w:pPr>
      <w:r>
        <w:t>Will I obtain adequate data in an efficient way?</w:t>
      </w:r>
    </w:p>
    <w:p w14:paraId="17EC838E" w14:textId="4120726E" w:rsidR="00083E99" w:rsidRDefault="00083E99" w:rsidP="00083E99">
      <w:pPr>
        <w:pStyle w:val="ListParagraph"/>
        <w:numPr>
          <w:ilvl w:val="0"/>
          <w:numId w:val="1"/>
        </w:numPr>
      </w:pPr>
      <w:r>
        <w:t>How will I attract participants? Please indicate all ways including social media, a poster and or any other ways.</w:t>
      </w:r>
    </w:p>
    <w:p w14:paraId="479897A7" w14:textId="77777777" w:rsidR="00083E99" w:rsidRDefault="00083E99" w:rsidP="00083E99">
      <w:pPr>
        <w:pStyle w:val="ListParagraph"/>
        <w:numPr>
          <w:ilvl w:val="0"/>
          <w:numId w:val="1"/>
        </w:numPr>
      </w:pPr>
      <w:r>
        <w:t>Can I devise a workable way of building relationships with participants that will enable collecting rich data?</w:t>
      </w:r>
    </w:p>
    <w:p w14:paraId="43FEAF72" w14:textId="77777777" w:rsidR="00083E99" w:rsidRDefault="00083E99" w:rsidP="00083E99">
      <w:pPr>
        <w:pStyle w:val="ListParagraph"/>
        <w:numPr>
          <w:ilvl w:val="0"/>
          <w:numId w:val="1"/>
        </w:numPr>
      </w:pPr>
      <w:r>
        <w:t>Is my strategy likely to foster responses to the research questions thoroughly and thoughtfully?</w:t>
      </w:r>
    </w:p>
    <w:p w14:paraId="1C9D70B9" w14:textId="77777777" w:rsidR="00083E99" w:rsidRDefault="00083E99" w:rsidP="00083E99">
      <w:pPr>
        <w:pStyle w:val="ListParagraph"/>
        <w:numPr>
          <w:ilvl w:val="0"/>
          <w:numId w:val="1"/>
        </w:numPr>
      </w:pPr>
      <w:r>
        <w:t>Will this strategy elicit the information I seek, as expressed in questions guiding my research?</w:t>
      </w:r>
    </w:p>
    <w:p w14:paraId="5EFA278C" w14:textId="00E5B5A2" w:rsidR="00083E99" w:rsidRDefault="00083E99" w:rsidP="00083E99">
      <w:pPr>
        <w:pStyle w:val="ListParagraph"/>
        <w:numPr>
          <w:ilvl w:val="0"/>
          <w:numId w:val="1"/>
        </w:numPr>
      </w:pPr>
      <w:r>
        <w:t xml:space="preserve">Can I sustain relationships and remain ethical? </w:t>
      </w:r>
    </w:p>
    <w:p w14:paraId="3DCC047F" w14:textId="77777777" w:rsidR="00083E99" w:rsidRDefault="00083E99" w:rsidP="00083E99">
      <w:pPr>
        <w:pStyle w:val="ListParagraph"/>
        <w:numPr>
          <w:ilvl w:val="0"/>
          <w:numId w:val="1"/>
        </w:numPr>
      </w:pPr>
      <w:r>
        <w:t>Does this plan allow adequate data to be collected, given the constraints of time, financial resources, access, and cost?</w:t>
      </w:r>
    </w:p>
    <w:p w14:paraId="56D53F6C" w14:textId="77777777" w:rsidR="00083E99" w:rsidRDefault="00083E99" w:rsidP="00083E99">
      <w:pPr>
        <w:pStyle w:val="ListParagraph"/>
        <w:numPr>
          <w:ilvl w:val="0"/>
          <w:numId w:val="1"/>
        </w:numPr>
      </w:pPr>
      <w:r>
        <w:t>Can this research design be carried out without harming people or significantly disrupting the setting?</w:t>
      </w:r>
    </w:p>
    <w:p w14:paraId="4DEEF06B" w14:textId="77777777" w:rsidR="00083E99" w:rsidRDefault="00083E99" w:rsidP="00083E99">
      <w:pPr>
        <w:pStyle w:val="ListParagraph"/>
        <w:numPr>
          <w:ilvl w:val="0"/>
          <w:numId w:val="1"/>
        </w:numPr>
      </w:pPr>
      <w:r>
        <w:t>Will the proposed strategy violate the participants’ privacy or unduly disrupt their everyday worlds?</w:t>
      </w:r>
    </w:p>
    <w:p w14:paraId="60DE86B5" w14:textId="2028CDA9" w:rsidR="00083E99" w:rsidRDefault="00083E99" w:rsidP="00083E99">
      <w:pPr>
        <w:pStyle w:val="ListParagraph"/>
        <w:numPr>
          <w:ilvl w:val="0"/>
          <w:numId w:val="1"/>
        </w:numPr>
      </w:pPr>
      <w:r>
        <w:t>Are participants putting themselves in danger or at risk by participating in the study?</w:t>
      </w:r>
    </w:p>
    <w:p w14:paraId="586698F8" w14:textId="0BA6EE72" w:rsidR="00670FAA" w:rsidRDefault="00670FAA" w:rsidP="00670FAA"/>
    <w:p w14:paraId="1E1648A2" w14:textId="77777777" w:rsidR="00EF24C0" w:rsidRDefault="00EF24C0" w:rsidP="00670FAA"/>
    <w:p w14:paraId="3E2EF444" w14:textId="77777777" w:rsidR="00071AD5" w:rsidRPr="00071AD5" w:rsidRDefault="00071AD5" w:rsidP="00071AD5">
      <w:pPr>
        <w:rPr>
          <w:b/>
          <w:bCs/>
        </w:rPr>
      </w:pPr>
      <w:r w:rsidRPr="00071AD5">
        <w:rPr>
          <w:b/>
          <w:bCs/>
        </w:rPr>
        <w:t>A Definition of Theoretical Frameworks</w:t>
      </w:r>
    </w:p>
    <w:p w14:paraId="2A5D9B5D" w14:textId="77777777" w:rsidR="00071AD5" w:rsidRDefault="00071AD5" w:rsidP="00071AD5">
      <w:r>
        <w:lastRenderedPageBreak/>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Default="00071AD5" w:rsidP="00071AD5"/>
    <w:p w14:paraId="6D8A5300" w14:textId="77777777" w:rsidR="00071AD5" w:rsidRDefault="00071AD5" w:rsidP="00071AD5">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w:t>
      </w:r>
      <w:proofErr w:type="spellStart"/>
      <w:r>
        <w:t>Merizow</w:t>
      </w:r>
      <w:proofErr w:type="spellEnd"/>
      <w:r>
        <w:t>, 1991), the arena model of policy innovation (</w:t>
      </w:r>
      <w:proofErr w:type="spellStart"/>
      <w:r>
        <w:t>Mazzoni</w:t>
      </w:r>
      <w:proofErr w:type="spellEnd"/>
      <w:r>
        <w:t>, 1991), and grief theory (Kubler-Ross, 1969), to name a few.</w:t>
      </w:r>
    </w:p>
    <w:p w14:paraId="6E9F0867" w14:textId="77777777" w:rsidR="00071AD5" w:rsidRDefault="00071AD5" w:rsidP="00071AD5"/>
    <w:p w14:paraId="66125CB7" w14:textId="77777777" w:rsidR="00071AD5" w:rsidRDefault="00071AD5" w:rsidP="00071AD5">
      <w:r>
        <w:t>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open to considering the applicability of these frameworks to the research problem chosen for study. It is, indeed, this diversity and richness of theoretical frameworks that allow us to see in new and different ways what seems to be ordinary and familiar.</w:t>
      </w:r>
    </w:p>
    <w:p w14:paraId="697BB7B6" w14:textId="77777777" w:rsidR="00071AD5" w:rsidRDefault="00071AD5" w:rsidP="00071AD5"/>
    <w:p w14:paraId="3C618F17" w14:textId="40D73963" w:rsidR="00071AD5" w:rsidRDefault="00071AD5" w:rsidP="00071AD5">
      <w:r>
        <w:t xml:space="preserve">As an example, </w:t>
      </w:r>
      <w:proofErr w:type="spellStart"/>
      <w:r>
        <w:t>Hoenack</w:t>
      </w:r>
      <w:proofErr w:type="spellEnd"/>
      <w:r>
        <w:t xml:space="preserve">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w:t>
      </w:r>
      <w:proofErr w:type="spellStart"/>
      <w:r>
        <w:t>Labovitz</w:t>
      </w:r>
      <w:proofErr w:type="spellEnd"/>
      <w:r>
        <w:t>, &amp; Gainer, 1968; later adapted to an educational setting by Young, Rinehart, &amp; Place, 1989) to examine potential candidates’ perceptions and job intentions with regard to high school principalships.</w:t>
      </w:r>
    </w:p>
    <w:p w14:paraId="1BC16495" w14:textId="653C64E5" w:rsidR="00B54C92" w:rsidRDefault="00B54C92" w:rsidP="00071AD5"/>
    <w:p w14:paraId="58F78AF1" w14:textId="04DC8735" w:rsidR="00B54C92" w:rsidRPr="009932FC" w:rsidRDefault="00B54C92" w:rsidP="00071AD5">
      <w:pPr>
        <w:rPr>
          <w:b/>
          <w:bCs/>
          <w:u w:val="single"/>
        </w:rPr>
      </w:pPr>
      <w:r w:rsidRPr="009932FC">
        <w:rPr>
          <w:b/>
          <w:bCs/>
          <w:u w:val="single"/>
        </w:rPr>
        <w:t>So what is your theoretical framework bearing in mind, the section above ?</w:t>
      </w:r>
    </w:p>
    <w:p w14:paraId="1B3BB354" w14:textId="5C5B6465" w:rsidR="00B54C92" w:rsidRDefault="00B54C92" w:rsidP="00071AD5"/>
    <w:p w14:paraId="563C00EC" w14:textId="56FC4390" w:rsidR="002D0D2B" w:rsidRDefault="002D0D2B" w:rsidP="00B54C92">
      <w:pPr>
        <w:rPr>
          <w:b/>
          <w:bCs/>
        </w:rPr>
      </w:pPr>
      <w:r w:rsidRPr="002D0D2B">
        <w:rPr>
          <w:b/>
          <w:bCs/>
        </w:rPr>
        <w:t>Your conceptual framework</w:t>
      </w:r>
    </w:p>
    <w:p w14:paraId="26B8BF62" w14:textId="77777777" w:rsidR="002D0D2B" w:rsidRPr="002D0D2B" w:rsidRDefault="002D0D2B" w:rsidP="00B54C92">
      <w:pPr>
        <w:rPr>
          <w:b/>
          <w:bCs/>
        </w:rPr>
      </w:pPr>
    </w:p>
    <w:p w14:paraId="430F3FC1" w14:textId="7464B335" w:rsidR="00B54C92" w:rsidRDefault="00B54C92" w:rsidP="00B54C92">
      <w:r>
        <w:lastRenderedPageBreak/>
        <w:t xml:space="preserve">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w:t>
      </w:r>
      <w:proofErr w:type="spellStart"/>
      <w:r>
        <w:t>commonsensical</w:t>
      </w:r>
      <w:proofErr w:type="spellEnd"/>
      <w:r>
        <w:t>,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Default="00B54C92" w:rsidP="00B54C92">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Default="00B54C92" w:rsidP="00B54C92">
      <w:r>
        <w:t>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conceptual context declares, “Here's how I am positioning my problem within an established arena of ideas, and here's why it matters” (p. 62)</w:t>
      </w:r>
    </w:p>
    <w:p w14:paraId="583DC824" w14:textId="77777777" w:rsidR="00B54C92" w:rsidRDefault="00B54C92" w:rsidP="00B54C92">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Default="00B54C92" w:rsidP="00B54C92"/>
    <w:p w14:paraId="45B559F2" w14:textId="77777777" w:rsidR="00B54C92" w:rsidRDefault="00B54C92" w:rsidP="00B54C92">
      <w:r>
        <w:t>Research is always carried out by an individual with a life and a life-world…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Default="00B54C92" w:rsidP="00B54C92"/>
    <w:p w14:paraId="4A5BD3D0" w14:textId="77777777" w:rsidR="00B54C92" w:rsidRDefault="00B54C92" w:rsidP="00B54C92">
      <w:r>
        <w:t xml:space="preserve">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w:t>
      </w:r>
      <w:r>
        <w:lastRenderedPageBreak/>
        <w:t>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Default="00B54C92" w:rsidP="00B54C92"/>
    <w:p w14:paraId="1C981E84" w14:textId="77777777" w:rsidR="00B54C92" w:rsidRDefault="00B54C92" w:rsidP="00B54C92">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Default="00B54C92" w:rsidP="00B54C92">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Default="00B54C92" w:rsidP="00B54C92"/>
    <w:p w14:paraId="39277073" w14:textId="2B9FAAA6" w:rsidR="00B54C92" w:rsidRDefault="00B54C92" w:rsidP="00B54C92">
      <w:r>
        <w:t xml:space="preserve">A recent addition to resources that place the role of theory in the “more” category comes from a somewhat different position (Ravitch &amp; </w:t>
      </w:r>
      <w:proofErr w:type="spellStart"/>
      <w:r>
        <w:t>Riggan</w:t>
      </w:r>
      <w:proofErr w:type="spellEnd"/>
      <w:r>
        <w:t xml:space="preserve">, 2012). First, Ravitch and </w:t>
      </w:r>
      <w:proofErr w:type="spellStart"/>
      <w:r>
        <w:t>Riggan</w:t>
      </w:r>
      <w:proofErr w:type="spellEnd"/>
      <w:r>
        <w:t xml:space="preserve">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of the study but state</w:t>
      </w:r>
      <w:r w:rsidR="00835436">
        <w:t xml:space="preserve"> </w:t>
      </w:r>
      <w:r w:rsidR="00A34555" w:rsidRPr="00A34555">
        <w:t xml:space="preserve">quite specifically that it “also guides the way in which you think about, collect, </w:t>
      </w:r>
      <w:proofErr w:type="spellStart"/>
      <w:r w:rsidR="00A34555" w:rsidRPr="00A34555">
        <w:t>analyze</w:t>
      </w:r>
      <w:proofErr w:type="spellEnd"/>
      <w:r w:rsidR="00A34555" w:rsidRPr="00A34555">
        <w:t>, describe and interpret your data” (p. 14).</w:t>
      </w:r>
    </w:p>
    <w:p w14:paraId="27625CC0" w14:textId="038CFF4E" w:rsidR="00A34555" w:rsidRDefault="00A34555" w:rsidP="00B54C92"/>
    <w:p w14:paraId="532B06BC" w14:textId="5BBF5A3D" w:rsidR="00A34555" w:rsidRPr="009932FC" w:rsidRDefault="00A34555" w:rsidP="00B54C92">
      <w:pPr>
        <w:rPr>
          <w:b/>
          <w:bCs/>
          <w:u w:val="single"/>
        </w:rPr>
      </w:pPr>
      <w:r w:rsidRPr="009932FC">
        <w:rPr>
          <w:b/>
          <w:bCs/>
          <w:u w:val="single"/>
        </w:rPr>
        <w:t>So what are your hunches about your research ?</w:t>
      </w:r>
      <w:r w:rsidR="009932FC" w:rsidRPr="009932FC">
        <w:rPr>
          <w:b/>
          <w:bCs/>
          <w:u w:val="single"/>
        </w:rPr>
        <w:t xml:space="preserve"> Draw / discuss your conceptual framework</w:t>
      </w:r>
    </w:p>
    <w:p w14:paraId="3480FA06" w14:textId="753E0826" w:rsidR="00A34555" w:rsidRDefault="00A34555" w:rsidP="00B54C92">
      <w:pPr>
        <w:rPr>
          <w:b/>
          <w:bCs/>
        </w:rPr>
      </w:pPr>
    </w:p>
    <w:p w14:paraId="67CB8CD1" w14:textId="06E6273D" w:rsidR="00D4159D" w:rsidRDefault="00D4159D" w:rsidP="00B54C92">
      <w:pPr>
        <w:rPr>
          <w:b/>
          <w:bCs/>
        </w:rPr>
      </w:pPr>
    </w:p>
    <w:p w14:paraId="467C058F" w14:textId="1EEE13D8" w:rsidR="00D4159D" w:rsidRDefault="00D4159D" w:rsidP="00B54C92">
      <w:pPr>
        <w:rPr>
          <w:b/>
          <w:bCs/>
        </w:rPr>
      </w:pPr>
    </w:p>
    <w:p w14:paraId="2E7C1797" w14:textId="69A1D8B0" w:rsidR="00D4159D" w:rsidRDefault="00D4159D" w:rsidP="00B54C92">
      <w:pPr>
        <w:rPr>
          <w:b/>
          <w:bCs/>
        </w:rPr>
      </w:pPr>
    </w:p>
    <w:p w14:paraId="0102DA2B" w14:textId="65784B42" w:rsidR="00D4159D" w:rsidRDefault="00D4159D" w:rsidP="00B54C92">
      <w:pPr>
        <w:rPr>
          <w:b/>
          <w:bCs/>
        </w:rPr>
      </w:pPr>
    </w:p>
    <w:p w14:paraId="52EC0030" w14:textId="42D0153E" w:rsidR="00D4159D" w:rsidRDefault="00D4159D" w:rsidP="00B54C92">
      <w:pPr>
        <w:rPr>
          <w:b/>
          <w:bCs/>
        </w:rPr>
      </w:pPr>
    </w:p>
    <w:p w14:paraId="43CBC344" w14:textId="7B0ED613" w:rsidR="00D4159D" w:rsidRDefault="00D4159D" w:rsidP="00B54C92">
      <w:pPr>
        <w:rPr>
          <w:b/>
          <w:bCs/>
        </w:rPr>
      </w:pPr>
    </w:p>
    <w:p w14:paraId="033796F5" w14:textId="06A6F8D1" w:rsidR="00D4159D" w:rsidRDefault="00D4159D" w:rsidP="00B54C92">
      <w:pPr>
        <w:rPr>
          <w:b/>
          <w:bCs/>
        </w:rPr>
      </w:pPr>
    </w:p>
    <w:p w14:paraId="4EA42C2A" w14:textId="0B3F279C" w:rsidR="00D4159D" w:rsidRDefault="00D4159D" w:rsidP="00B54C92">
      <w:pPr>
        <w:rPr>
          <w:b/>
          <w:bCs/>
        </w:rPr>
      </w:pPr>
    </w:p>
    <w:p w14:paraId="10DF467E" w14:textId="60A019CD" w:rsidR="00D4159D" w:rsidRDefault="00D4159D" w:rsidP="00B54C92">
      <w:pPr>
        <w:rPr>
          <w:b/>
          <w:bCs/>
        </w:rPr>
      </w:pPr>
    </w:p>
    <w:p w14:paraId="790AB8FE" w14:textId="2B67DB37" w:rsidR="00D4159D" w:rsidRDefault="00D4159D" w:rsidP="00B54C92">
      <w:pPr>
        <w:rPr>
          <w:b/>
          <w:bCs/>
        </w:rPr>
      </w:pPr>
    </w:p>
    <w:p w14:paraId="4A519908" w14:textId="77777777" w:rsidR="00D4159D" w:rsidRDefault="00D4159D" w:rsidP="00B54C92">
      <w:pPr>
        <w:rPr>
          <w:b/>
          <w:bCs/>
        </w:rPr>
      </w:pPr>
    </w:p>
    <w:p w14:paraId="4D62DCB9" w14:textId="4A69BD0C" w:rsidR="00B76BBC" w:rsidRDefault="00B76BBC" w:rsidP="00B76BBC">
      <w:pPr>
        <w:rPr>
          <w:b/>
          <w:bCs/>
        </w:rPr>
      </w:pPr>
      <w:r w:rsidRPr="00B76BBC">
        <w:rPr>
          <w:b/>
          <w:bCs/>
        </w:rPr>
        <w:t>WRITING A PURPOSE STATEMENT</w:t>
      </w:r>
    </w:p>
    <w:p w14:paraId="558658DD" w14:textId="77777777" w:rsidR="00D4159D" w:rsidRPr="00B76BBC" w:rsidRDefault="00D4159D" w:rsidP="00B76BBC">
      <w:pPr>
        <w:rPr>
          <w:b/>
          <w:bCs/>
        </w:rPr>
      </w:pPr>
    </w:p>
    <w:p w14:paraId="613A160C" w14:textId="1BC502F0" w:rsidR="00B76BBC" w:rsidRDefault="00B76BBC" w:rsidP="00D4159D">
      <w:r w:rsidRPr="00D4159D">
        <w:t>Develop a preliminary purpose statement using the following guidelines:</w:t>
      </w:r>
    </w:p>
    <w:p w14:paraId="700E7226" w14:textId="77777777" w:rsidR="00D4159D" w:rsidRPr="00D4159D" w:rsidRDefault="00D4159D" w:rsidP="00D4159D"/>
    <w:p w14:paraId="0C6CAC72" w14:textId="77777777" w:rsidR="00B76BBC" w:rsidRPr="00B76BBC" w:rsidRDefault="00B76BBC" w:rsidP="00B76BBC">
      <w:pPr>
        <w:rPr>
          <w:b/>
          <w:bCs/>
        </w:rPr>
      </w:pPr>
      <w:r w:rsidRPr="00B76BBC">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14:paraId="40203BF9" w14:textId="77777777" w:rsidR="00B76BBC" w:rsidRPr="00B76BBC" w:rsidRDefault="00B76BBC" w:rsidP="00B76BBC">
      <w:pPr>
        <w:rPr>
          <w:b/>
          <w:bCs/>
        </w:rPr>
      </w:pPr>
    </w:p>
    <w:p w14:paraId="2FA99FE4" w14:textId="77777777" w:rsidR="00B76BBC" w:rsidRPr="00B76BBC" w:rsidRDefault="00B76BBC" w:rsidP="00B76BBC">
      <w:pPr>
        <w:rPr>
          <w:b/>
          <w:bCs/>
        </w:rPr>
      </w:pPr>
      <w:r w:rsidRPr="00B76BBC">
        <w:rPr>
          <w:b/>
          <w:bCs/>
        </w:rPr>
        <w:t>Source: Adapted from Rossman and Rallis (2017, pp. 114–115), drawing on Creswell (2009).</w:t>
      </w:r>
    </w:p>
    <w:p w14:paraId="1967BEE7" w14:textId="77777777" w:rsidR="00B76BBC" w:rsidRPr="00B76BBC" w:rsidRDefault="00B76BBC" w:rsidP="00B76BBC">
      <w:pPr>
        <w:rPr>
          <w:b/>
          <w:bCs/>
        </w:rPr>
      </w:pPr>
    </w:p>
    <w:p w14:paraId="3C136BED" w14:textId="3768AFC2" w:rsidR="00B76BBC" w:rsidRPr="00B76BBC" w:rsidRDefault="00B76BBC" w:rsidP="00B76BBC">
      <w:pPr>
        <w:rPr>
          <w:b/>
          <w:bCs/>
        </w:rPr>
      </w:pPr>
      <w:r w:rsidRPr="00B76BBC">
        <w:rPr>
          <w:b/>
          <w:bCs/>
        </w:rPr>
        <w:t>Matching Research Questions and Purpose</w:t>
      </w:r>
    </w:p>
    <w:p w14:paraId="50202BED" w14:textId="77777777" w:rsidR="00B76BBC" w:rsidRPr="00B76BBC" w:rsidRDefault="00B76BBC" w:rsidP="00B76BBC">
      <w:pPr>
        <w:rPr>
          <w:b/>
          <w:bCs/>
        </w:rPr>
      </w:pPr>
    </w:p>
    <w:p w14:paraId="238ECE69" w14:textId="379481BD" w:rsidR="00B76BBC" w:rsidRPr="00B76BBC" w:rsidRDefault="00B76BBC" w:rsidP="00D4159D">
      <w:pPr>
        <w:rPr>
          <w:b/>
          <w:bCs/>
        </w:rPr>
      </w:pPr>
      <w:r w:rsidRPr="00B76BBC">
        <w:rPr>
          <w:b/>
          <w:bCs/>
        </w:rPr>
        <w:t>Purpose of the Study</w:t>
      </w:r>
      <w:r w:rsidR="00D4159D">
        <w:rPr>
          <w:b/>
          <w:bCs/>
        </w:rPr>
        <w:t xml:space="preserve"> - </w:t>
      </w:r>
      <w:r w:rsidRPr="00B76BBC">
        <w:rPr>
          <w:b/>
          <w:bCs/>
        </w:rPr>
        <w:t>General Research Questions</w:t>
      </w:r>
    </w:p>
    <w:p w14:paraId="3891659E" w14:textId="77777777" w:rsidR="00B76BBC" w:rsidRPr="00B76BBC" w:rsidRDefault="00B76BBC" w:rsidP="00B76BBC">
      <w:pPr>
        <w:rPr>
          <w:b/>
          <w:bCs/>
        </w:rPr>
      </w:pPr>
    </w:p>
    <w:p w14:paraId="3CF41F36" w14:textId="77777777" w:rsidR="00B76BBC" w:rsidRPr="00B76BBC" w:rsidRDefault="00B76BBC" w:rsidP="00B76BBC">
      <w:pPr>
        <w:rPr>
          <w:b/>
          <w:bCs/>
        </w:rPr>
      </w:pPr>
      <w:r w:rsidRPr="00B76BBC">
        <w:rPr>
          <w:b/>
          <w:bCs/>
        </w:rPr>
        <w:t>Exploratory</w:t>
      </w:r>
    </w:p>
    <w:p w14:paraId="7C5E3906" w14:textId="77777777" w:rsidR="00B76BBC" w:rsidRPr="00B76BBC" w:rsidRDefault="00B76BBC" w:rsidP="00B76BBC">
      <w:pPr>
        <w:rPr>
          <w:b/>
          <w:bCs/>
        </w:rPr>
      </w:pPr>
    </w:p>
    <w:p w14:paraId="45BE9649" w14:textId="77777777" w:rsidR="00B76BBC" w:rsidRPr="00D4159D" w:rsidRDefault="00B76BBC" w:rsidP="00D4159D">
      <w:pPr>
        <w:spacing w:after="0" w:line="240" w:lineRule="auto"/>
      </w:pPr>
      <w:r w:rsidRPr="00D4159D">
        <w:t>To investigate little-understood phenomena</w:t>
      </w:r>
    </w:p>
    <w:p w14:paraId="3B985925" w14:textId="77777777" w:rsidR="00B76BBC" w:rsidRPr="00D4159D" w:rsidRDefault="00B76BBC" w:rsidP="00D4159D">
      <w:pPr>
        <w:spacing w:after="0" w:line="240" w:lineRule="auto"/>
      </w:pPr>
    </w:p>
    <w:p w14:paraId="5EA0A620" w14:textId="77777777" w:rsidR="00B76BBC" w:rsidRPr="00D4159D" w:rsidRDefault="00B76BBC" w:rsidP="00D4159D">
      <w:pPr>
        <w:spacing w:after="0" w:line="240" w:lineRule="auto"/>
      </w:pPr>
      <w:r w:rsidRPr="00D4159D">
        <w:t>To identify or discover important categories of meaning</w:t>
      </w:r>
    </w:p>
    <w:p w14:paraId="5411F09E" w14:textId="77777777" w:rsidR="00B76BBC" w:rsidRPr="00D4159D" w:rsidRDefault="00B76BBC" w:rsidP="00D4159D">
      <w:pPr>
        <w:spacing w:after="0" w:line="240" w:lineRule="auto"/>
      </w:pPr>
    </w:p>
    <w:p w14:paraId="4F48B2D1" w14:textId="77777777" w:rsidR="00B76BBC" w:rsidRPr="00D4159D" w:rsidRDefault="00B76BBC" w:rsidP="00D4159D">
      <w:pPr>
        <w:spacing w:after="0" w:line="240" w:lineRule="auto"/>
      </w:pPr>
      <w:r w:rsidRPr="00D4159D">
        <w:t>To generate hypotheses for further research</w:t>
      </w:r>
    </w:p>
    <w:p w14:paraId="3300D877" w14:textId="77777777" w:rsidR="00B76BBC" w:rsidRPr="00D4159D" w:rsidRDefault="00B76BBC" w:rsidP="00D4159D">
      <w:pPr>
        <w:spacing w:after="0" w:line="240" w:lineRule="auto"/>
      </w:pPr>
    </w:p>
    <w:p w14:paraId="427D0D38" w14:textId="77777777" w:rsidR="00B76BBC" w:rsidRPr="00D4159D" w:rsidRDefault="00B76BBC" w:rsidP="00D4159D">
      <w:pPr>
        <w:spacing w:after="0" w:line="240" w:lineRule="auto"/>
      </w:pPr>
      <w:r w:rsidRPr="00D4159D">
        <w:t>What is happening in this social program?</w:t>
      </w:r>
    </w:p>
    <w:p w14:paraId="5270FBD4" w14:textId="77777777" w:rsidR="00B76BBC" w:rsidRPr="00D4159D" w:rsidRDefault="00B76BBC" w:rsidP="00D4159D">
      <w:pPr>
        <w:spacing w:after="0" w:line="240" w:lineRule="auto"/>
      </w:pPr>
    </w:p>
    <w:p w14:paraId="5379CFBA" w14:textId="77777777" w:rsidR="00B76BBC" w:rsidRPr="00D4159D" w:rsidRDefault="00B76BBC" w:rsidP="00D4159D">
      <w:pPr>
        <w:spacing w:after="0" w:line="240" w:lineRule="auto"/>
      </w:pPr>
      <w:r w:rsidRPr="00D4159D">
        <w:t>What are the salient themes, patterns, or categories of meaning for the participants?</w:t>
      </w:r>
    </w:p>
    <w:p w14:paraId="0322F900" w14:textId="77777777" w:rsidR="00B76BBC" w:rsidRPr="00D4159D" w:rsidRDefault="00B76BBC" w:rsidP="00D4159D">
      <w:pPr>
        <w:spacing w:after="0" w:line="240" w:lineRule="auto"/>
      </w:pPr>
    </w:p>
    <w:p w14:paraId="6FB73416" w14:textId="77777777" w:rsidR="00B76BBC" w:rsidRPr="00D4159D" w:rsidRDefault="00B76BBC" w:rsidP="00D4159D">
      <w:pPr>
        <w:spacing w:after="0" w:line="240" w:lineRule="auto"/>
      </w:pPr>
      <w:r w:rsidRPr="00D4159D">
        <w:t>How are these patterns linked with one another?</w:t>
      </w:r>
    </w:p>
    <w:p w14:paraId="62562DF2" w14:textId="77777777" w:rsidR="00B76BBC" w:rsidRPr="00B76BBC" w:rsidRDefault="00B76BBC" w:rsidP="00B76BBC">
      <w:pPr>
        <w:rPr>
          <w:b/>
          <w:bCs/>
        </w:rPr>
      </w:pPr>
    </w:p>
    <w:p w14:paraId="1F2D9AB9" w14:textId="77777777" w:rsidR="00B76BBC" w:rsidRPr="00B76BBC" w:rsidRDefault="00B76BBC" w:rsidP="00B76BBC">
      <w:pPr>
        <w:rPr>
          <w:b/>
          <w:bCs/>
        </w:rPr>
      </w:pPr>
      <w:r w:rsidRPr="00B76BBC">
        <w:rPr>
          <w:b/>
          <w:bCs/>
        </w:rPr>
        <w:t>Explanatory</w:t>
      </w:r>
    </w:p>
    <w:p w14:paraId="33955DB6" w14:textId="77777777" w:rsidR="00B76BBC" w:rsidRPr="00B76BBC" w:rsidRDefault="00B76BBC" w:rsidP="00B76BBC">
      <w:pPr>
        <w:rPr>
          <w:b/>
          <w:bCs/>
        </w:rPr>
      </w:pPr>
    </w:p>
    <w:p w14:paraId="0438D2EE" w14:textId="77777777" w:rsidR="00B76BBC" w:rsidRPr="00822129" w:rsidRDefault="00B76BBC" w:rsidP="00822129">
      <w:pPr>
        <w:spacing w:after="0" w:line="240" w:lineRule="auto"/>
      </w:pPr>
      <w:r w:rsidRPr="00822129">
        <w:t>To explain the patterns related to the phenomenon in question</w:t>
      </w:r>
    </w:p>
    <w:p w14:paraId="1300B6B3" w14:textId="77777777" w:rsidR="00B76BBC" w:rsidRPr="00822129" w:rsidRDefault="00B76BBC" w:rsidP="00822129">
      <w:pPr>
        <w:spacing w:after="0" w:line="240" w:lineRule="auto"/>
      </w:pPr>
    </w:p>
    <w:p w14:paraId="1D6DBA62" w14:textId="77777777" w:rsidR="00B76BBC" w:rsidRPr="00822129" w:rsidRDefault="00B76BBC" w:rsidP="00822129">
      <w:pPr>
        <w:spacing w:after="0" w:line="240" w:lineRule="auto"/>
      </w:pPr>
      <w:r w:rsidRPr="00822129">
        <w:t>To identify plausible relationships shaping the phenomenon</w:t>
      </w:r>
    </w:p>
    <w:p w14:paraId="159414C6" w14:textId="77777777" w:rsidR="00B76BBC" w:rsidRPr="00822129" w:rsidRDefault="00B76BBC" w:rsidP="00822129">
      <w:pPr>
        <w:spacing w:after="0" w:line="240" w:lineRule="auto"/>
      </w:pPr>
    </w:p>
    <w:p w14:paraId="6CEDBB3B" w14:textId="77777777" w:rsidR="00B76BBC" w:rsidRPr="00822129" w:rsidRDefault="00B76BBC" w:rsidP="00822129">
      <w:pPr>
        <w:spacing w:after="0" w:line="240" w:lineRule="auto"/>
      </w:pPr>
      <w:r w:rsidRPr="00822129">
        <w:lastRenderedPageBreak/>
        <w:t>What events, beliefs, attitudes, or policies shape this phenomenon?</w:t>
      </w:r>
    </w:p>
    <w:p w14:paraId="7734B553" w14:textId="77777777" w:rsidR="00B76BBC" w:rsidRPr="00822129" w:rsidRDefault="00B76BBC" w:rsidP="00822129">
      <w:pPr>
        <w:spacing w:after="0" w:line="240" w:lineRule="auto"/>
      </w:pPr>
    </w:p>
    <w:p w14:paraId="3C1D2AC3" w14:textId="77777777" w:rsidR="00B76BBC" w:rsidRPr="00822129" w:rsidRDefault="00B76BBC" w:rsidP="00822129">
      <w:pPr>
        <w:spacing w:after="0" w:line="240" w:lineRule="auto"/>
      </w:pPr>
      <w:r w:rsidRPr="00822129">
        <w:t>How do these forces interact to result in the phenomenon?</w:t>
      </w:r>
    </w:p>
    <w:p w14:paraId="45FE4D30" w14:textId="77777777" w:rsidR="00B76BBC" w:rsidRPr="00B76BBC" w:rsidRDefault="00B76BBC" w:rsidP="00B76BBC">
      <w:pPr>
        <w:rPr>
          <w:b/>
          <w:bCs/>
        </w:rPr>
      </w:pPr>
    </w:p>
    <w:p w14:paraId="47E3F5D1" w14:textId="77777777" w:rsidR="00B76BBC" w:rsidRPr="00B76BBC" w:rsidRDefault="00B76BBC" w:rsidP="00B76BBC">
      <w:pPr>
        <w:rPr>
          <w:b/>
          <w:bCs/>
        </w:rPr>
      </w:pPr>
      <w:r w:rsidRPr="00B76BBC">
        <w:rPr>
          <w:b/>
          <w:bCs/>
        </w:rPr>
        <w:t>Descriptive</w:t>
      </w:r>
    </w:p>
    <w:p w14:paraId="0F5A226E" w14:textId="77777777" w:rsidR="00B76BBC" w:rsidRPr="00B76BBC" w:rsidRDefault="00B76BBC" w:rsidP="00B76BBC">
      <w:pPr>
        <w:rPr>
          <w:b/>
          <w:bCs/>
        </w:rPr>
      </w:pPr>
    </w:p>
    <w:p w14:paraId="0FE77EBA" w14:textId="77777777" w:rsidR="00B76BBC" w:rsidRPr="00822129" w:rsidRDefault="00B76BBC" w:rsidP="00822129">
      <w:pPr>
        <w:spacing w:after="0" w:line="240" w:lineRule="auto"/>
      </w:pPr>
      <w:r w:rsidRPr="00822129">
        <w:t>To document and describe the phenomenon of interest</w:t>
      </w:r>
    </w:p>
    <w:p w14:paraId="3EF551DA" w14:textId="77777777" w:rsidR="00B76BBC" w:rsidRPr="00822129" w:rsidRDefault="00B76BBC" w:rsidP="00822129">
      <w:pPr>
        <w:spacing w:after="0" w:line="240" w:lineRule="auto"/>
      </w:pPr>
    </w:p>
    <w:p w14:paraId="6451FF72" w14:textId="77777777" w:rsidR="00B76BBC" w:rsidRPr="00822129" w:rsidRDefault="00B76BBC" w:rsidP="00822129">
      <w:pPr>
        <w:spacing w:after="0" w:line="240" w:lineRule="auto"/>
      </w:pPr>
      <w:r w:rsidRPr="00822129">
        <w:t>What are the salient actions, events, beliefs, attitudes, and social structures and processes occurring in this phenomenon?</w:t>
      </w:r>
    </w:p>
    <w:p w14:paraId="38C19DCB" w14:textId="77777777" w:rsidR="00B76BBC" w:rsidRPr="00B76BBC" w:rsidRDefault="00B76BBC" w:rsidP="00B76BBC">
      <w:pPr>
        <w:rPr>
          <w:b/>
          <w:bCs/>
        </w:rPr>
      </w:pPr>
    </w:p>
    <w:p w14:paraId="535217EE" w14:textId="77777777" w:rsidR="00B76BBC" w:rsidRPr="00B76BBC" w:rsidRDefault="00B76BBC" w:rsidP="00B76BBC">
      <w:pPr>
        <w:rPr>
          <w:b/>
          <w:bCs/>
        </w:rPr>
      </w:pPr>
      <w:r w:rsidRPr="00B76BBC">
        <w:rPr>
          <w:b/>
          <w:bCs/>
        </w:rPr>
        <w:t>The Significance and Potential Contributions of the Study</w:t>
      </w:r>
    </w:p>
    <w:p w14:paraId="0F6CF21C" w14:textId="56F5AAAE" w:rsidR="00B76BBC" w:rsidRDefault="00B76BBC" w:rsidP="00B76BBC">
      <w:pPr>
        <w:rPr>
          <w:b/>
          <w:bCs/>
        </w:rPr>
      </w:pPr>
      <w:r w:rsidRPr="00B76BBC">
        <w:rPr>
          <w:b/>
          <w:bCs/>
        </w:rPr>
        <w:t>Significance means what is important, what is worth paying attention to, what matters.</w:t>
      </w:r>
    </w:p>
    <w:p w14:paraId="57B356A5" w14:textId="0BD98DCF" w:rsidR="009932FC" w:rsidRPr="009932FC" w:rsidRDefault="009932FC" w:rsidP="00B76BBC">
      <w:pPr>
        <w:rPr>
          <w:b/>
          <w:bCs/>
          <w:u w:val="single"/>
        </w:rPr>
      </w:pPr>
      <w:r w:rsidRPr="009932FC">
        <w:rPr>
          <w:b/>
          <w:bCs/>
          <w:u w:val="single"/>
        </w:rPr>
        <w:t>What is the significance of your research ?</w:t>
      </w:r>
    </w:p>
    <w:p w14:paraId="6190DE2F" w14:textId="77777777" w:rsidR="00B76BBC" w:rsidRPr="00B76BBC" w:rsidRDefault="00B76BBC" w:rsidP="00B76BBC">
      <w:pPr>
        <w:rPr>
          <w:b/>
          <w:bCs/>
        </w:rPr>
      </w:pPr>
    </w:p>
    <w:p w14:paraId="0DA88BE4" w14:textId="77777777" w:rsidR="00B76BBC" w:rsidRPr="00E10434" w:rsidRDefault="00B76BBC" w:rsidP="00B76BBC">
      <w:r w:rsidRPr="00E10434">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E10434" w:rsidRDefault="00B76BBC" w:rsidP="00B76BBC"/>
    <w:p w14:paraId="4DE1C12E" w14:textId="77777777" w:rsidR="00B76BBC" w:rsidRPr="00E10434" w:rsidRDefault="00B76BBC" w:rsidP="00B76BBC">
      <w:r w:rsidRPr="00E10434">
        <w:t>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general public?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E10434" w:rsidRDefault="00B76BBC" w:rsidP="00B76BBC"/>
    <w:p w14:paraId="2F3CCD89" w14:textId="77777777" w:rsidR="00B76BBC" w:rsidRPr="00E10434" w:rsidRDefault="00B76BBC" w:rsidP="00B76BBC">
      <w:r w:rsidRPr="00E10434">
        <w:t xml:space="preserve">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w:t>
      </w:r>
      <w:r w:rsidRPr="00E10434">
        <w:lastRenderedPageBreak/>
        <w:t>practice miss a range of meanings and needs, qualitative researchers may want to provide a holistic presentation and use their research as a tool for action (</w:t>
      </w:r>
      <w:proofErr w:type="spellStart"/>
      <w:r w:rsidRPr="00E10434">
        <w:t>Bustelo</w:t>
      </w:r>
      <w:proofErr w:type="spellEnd"/>
      <w:r w:rsidRPr="00E10434">
        <w:t xml:space="preserve"> &amp; </w:t>
      </w:r>
      <w:proofErr w:type="spellStart"/>
      <w:r w:rsidRPr="00E10434">
        <w:t>Verloo</w:t>
      </w:r>
      <w:proofErr w:type="spellEnd"/>
      <w:r w:rsidRPr="00E10434">
        <w:t xml:space="preserve">, 2009; Lee, 2006; </w:t>
      </w:r>
      <w:proofErr w:type="spellStart"/>
      <w:r w:rsidRPr="00E10434">
        <w:t>Wronka</w:t>
      </w:r>
      <w:proofErr w:type="spellEnd"/>
      <w:r w:rsidRPr="00E10434">
        <w:t>, 2008).</w:t>
      </w:r>
    </w:p>
    <w:p w14:paraId="4AA5CD6C" w14:textId="77777777" w:rsidR="00B76BBC" w:rsidRPr="00E10434" w:rsidRDefault="00B76BBC" w:rsidP="00B76BBC"/>
    <w:p w14:paraId="55C67B1B" w14:textId="77777777" w:rsidR="00B76BBC" w:rsidRPr="00E10434" w:rsidRDefault="00B76BBC" w:rsidP="00B76BBC">
      <w:r w:rsidRPr="00E10434">
        <w:t xml:space="preserve">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w:t>
      </w:r>
      <w:proofErr w:type="spellStart"/>
      <w:r w:rsidRPr="00E10434">
        <w:t>analyze</w:t>
      </w:r>
      <w:proofErr w:type="spellEnd"/>
      <w:r w:rsidRPr="00E10434">
        <w:t xml:space="preserv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w:t>
      </w:r>
      <w:proofErr w:type="spellStart"/>
      <w:r w:rsidRPr="00E10434">
        <w:t>Scheurich</w:t>
      </w:r>
      <w:proofErr w:type="spellEnd"/>
      <w:r w:rsidRPr="00E10434">
        <w:t>, 1997). Recall the discussion of explicitly ideological research in Chapter 1. For further discussion of these issues, see Oliver and Johnston (2000).</w:t>
      </w:r>
    </w:p>
    <w:p w14:paraId="3A6D909A" w14:textId="77777777" w:rsidR="00B76BBC" w:rsidRPr="00E10434" w:rsidRDefault="00B76BBC" w:rsidP="00B76BBC"/>
    <w:p w14:paraId="22FA8438" w14:textId="18513CF6" w:rsidR="00B76BBC" w:rsidRPr="00E10434" w:rsidRDefault="00B76BBC" w:rsidP="00B76BBC">
      <w:r w:rsidRPr="00E10434">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Default="00826755" w:rsidP="00826755">
      <w:r>
        <w:t>As s</w:t>
      </w:r>
      <w:r w:rsidR="00C401D4">
        <w:t xml:space="preserve">ocial researchers </w:t>
      </w:r>
      <w:r>
        <w:t xml:space="preserve">in which way </w:t>
      </w:r>
      <w:r w:rsidR="00055556">
        <w:t xml:space="preserve">are </w:t>
      </w:r>
      <w:r>
        <w:t xml:space="preserve">you </w:t>
      </w:r>
      <w:r w:rsidR="00055556">
        <w:t>organisational</w:t>
      </w:r>
      <w:r>
        <w:t xml:space="preserve"> and or</w:t>
      </w:r>
      <w:r w:rsidR="00C401D4">
        <w:t xml:space="preserve"> social engineers?</w:t>
      </w:r>
    </w:p>
    <w:p w14:paraId="6219ED4C" w14:textId="77777777" w:rsidR="00C401D4" w:rsidRDefault="00C401D4" w:rsidP="00C401D4">
      <w:r>
        <w:t>In Carey’s (1975) social history of the ‘Chicago School’ of sociology, he writes that in the 1920s the foremost practitioners of the foremost school of sociology were divided about how sociological knowledge should be applied. Should it be used to influence policy-makers?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CB7F6F" w:rsidRDefault="00CB7F6F" w:rsidP="00CB7F6F">
      <w:pPr>
        <w:rPr>
          <w:b/>
          <w:bCs/>
        </w:rPr>
      </w:pPr>
      <w:r>
        <w:rPr>
          <w:b/>
          <w:bCs/>
        </w:rPr>
        <w:t>Please produce a c</w:t>
      </w:r>
      <w:r w:rsidRPr="00CB7F6F">
        <w:rPr>
          <w:b/>
          <w:bCs/>
        </w:rPr>
        <w:t>oncept map</w:t>
      </w:r>
      <w:r>
        <w:rPr>
          <w:b/>
          <w:bCs/>
        </w:rPr>
        <w:t xml:space="preserve"> of</w:t>
      </w:r>
      <w:r w:rsidRPr="00CB7F6F">
        <w:rPr>
          <w:b/>
          <w:bCs/>
        </w:rPr>
        <w:t xml:space="preserve"> the literature review</w:t>
      </w:r>
    </w:p>
    <w:p w14:paraId="23D8F2D6" w14:textId="5312CA86" w:rsidR="00CB7F6F" w:rsidRPr="00CB7F6F" w:rsidRDefault="00CB7F6F" w:rsidP="00CB7F6F">
      <w:r w:rsidRPr="00CB7F6F">
        <w:t xml:space="preserve">This activity invites you to create a collage that depicts, in a preliminary way, the various strands in the literature you may draw on and how they may relate to one another. </w:t>
      </w:r>
    </w:p>
    <w:p w14:paraId="54E8C83E" w14:textId="77777777" w:rsidR="00CB7F6F" w:rsidRPr="00CB7F6F" w:rsidRDefault="00CB7F6F" w:rsidP="00CB7F6F">
      <w:r w:rsidRPr="00CB7F6F">
        <w:t xml:space="preserve">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w:t>
      </w:r>
      <w:r w:rsidRPr="00CB7F6F">
        <w:lastRenderedPageBreak/>
        <w:t>Finally, keep this collage handy for future reference. Depicting complex reasoning in collage form can encourage insights, as can the discussion with your group.</w:t>
      </w:r>
    </w:p>
    <w:p w14:paraId="0156DDD3" w14:textId="77777777" w:rsidR="00CB7F6F" w:rsidRPr="00CB7F6F" w:rsidRDefault="00CB7F6F" w:rsidP="00CB7F6F"/>
    <w:p w14:paraId="05A100B2" w14:textId="7C889F52" w:rsidR="00083E99" w:rsidRPr="00CB7F6F" w:rsidRDefault="00CB7F6F" w:rsidP="00CB7F6F">
      <w:r w:rsidRPr="00CB7F6F">
        <w:t>Source: Adapted from Rossman and Rallis (2017, pp. 125–126).</w:t>
      </w:r>
    </w:p>
    <w:p w14:paraId="5036CAC1" w14:textId="77777777" w:rsidR="00693B99" w:rsidRDefault="00693B99" w:rsidP="00083E99"/>
    <w:sectPr w:rsidR="00693B9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5E48B" w14:textId="77777777" w:rsidR="00813CF4" w:rsidRDefault="00813CF4" w:rsidP="00083E99">
      <w:pPr>
        <w:spacing w:after="0" w:line="240" w:lineRule="auto"/>
      </w:pPr>
      <w:r>
        <w:separator/>
      </w:r>
    </w:p>
  </w:endnote>
  <w:endnote w:type="continuationSeparator" w:id="0">
    <w:p w14:paraId="424A3D8B" w14:textId="77777777" w:rsidR="00813CF4" w:rsidRDefault="00813CF4"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29453" w14:textId="77777777" w:rsidR="00BE4E29" w:rsidRDefault="00BE4E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972CD" w14:textId="77777777" w:rsidR="00BE4E29" w:rsidRDefault="00BE4E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E3898" w14:textId="77777777" w:rsidR="00BE4E29" w:rsidRDefault="00BE4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8C8C5" w14:textId="77777777" w:rsidR="00813CF4" w:rsidRDefault="00813CF4" w:rsidP="00083E99">
      <w:pPr>
        <w:spacing w:after="0" w:line="240" w:lineRule="auto"/>
      </w:pPr>
      <w:r>
        <w:separator/>
      </w:r>
    </w:p>
  </w:footnote>
  <w:footnote w:type="continuationSeparator" w:id="0">
    <w:p w14:paraId="2358C19A" w14:textId="77777777" w:rsidR="00813CF4" w:rsidRDefault="00813CF4"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C2430" w14:textId="77777777" w:rsidR="00BE4E29" w:rsidRDefault="00BE4E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813CC" w14:textId="4833D7F2" w:rsidR="00083E99" w:rsidRDefault="00083E99">
    <w:pPr>
      <w:pStyle w:val="Header"/>
    </w:pPr>
    <w:r>
      <w:t xml:space="preserve">ADRS LCDB7012 </w:t>
    </w:r>
    <w:r w:rsidR="00BE4E29">
      <w:t>Nov</w:t>
    </w:r>
    <w:r>
      <w:t xml:space="preserve"> 2022</w:t>
    </w:r>
  </w:p>
  <w:p w14:paraId="61184A48" w14:textId="77777777" w:rsidR="00083E99" w:rsidRDefault="00083E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AE6B0" w14:textId="77777777" w:rsidR="00BE4E29" w:rsidRDefault="00BE4E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7396">
    <w:abstractNumId w:val="3"/>
  </w:num>
  <w:num w:numId="2" w16cid:durableId="1670056938">
    <w:abstractNumId w:val="2"/>
  </w:num>
  <w:num w:numId="3" w16cid:durableId="1695380813">
    <w:abstractNumId w:val="4"/>
  </w:num>
  <w:num w:numId="4" w16cid:durableId="1579944563">
    <w:abstractNumId w:val="0"/>
  </w:num>
  <w:num w:numId="5" w16cid:durableId="240482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55556"/>
    <w:rsid w:val="000659EC"/>
    <w:rsid w:val="00071AD5"/>
    <w:rsid w:val="00083E99"/>
    <w:rsid w:val="000A31CC"/>
    <w:rsid w:val="000B7CF5"/>
    <w:rsid w:val="00107D75"/>
    <w:rsid w:val="00121950"/>
    <w:rsid w:val="001E61CF"/>
    <w:rsid w:val="00221F9F"/>
    <w:rsid w:val="00297E46"/>
    <w:rsid w:val="002D0D2B"/>
    <w:rsid w:val="0033365E"/>
    <w:rsid w:val="003539F6"/>
    <w:rsid w:val="00365A46"/>
    <w:rsid w:val="004B290D"/>
    <w:rsid w:val="004B521B"/>
    <w:rsid w:val="00593431"/>
    <w:rsid w:val="00670FAA"/>
    <w:rsid w:val="00693B99"/>
    <w:rsid w:val="00777F50"/>
    <w:rsid w:val="00805DF3"/>
    <w:rsid w:val="00813CF4"/>
    <w:rsid w:val="00822129"/>
    <w:rsid w:val="00826755"/>
    <w:rsid w:val="00835436"/>
    <w:rsid w:val="0090148A"/>
    <w:rsid w:val="00907951"/>
    <w:rsid w:val="0091143E"/>
    <w:rsid w:val="0091242B"/>
    <w:rsid w:val="009932FC"/>
    <w:rsid w:val="00996CE7"/>
    <w:rsid w:val="00A34555"/>
    <w:rsid w:val="00B02DE0"/>
    <w:rsid w:val="00B54C92"/>
    <w:rsid w:val="00B76BBC"/>
    <w:rsid w:val="00BE4E29"/>
    <w:rsid w:val="00C401D4"/>
    <w:rsid w:val="00C40DAB"/>
    <w:rsid w:val="00C863D9"/>
    <w:rsid w:val="00CB7F6F"/>
    <w:rsid w:val="00D4159D"/>
    <w:rsid w:val="00D74990"/>
    <w:rsid w:val="00DF2603"/>
    <w:rsid w:val="00E10434"/>
    <w:rsid w:val="00E209FD"/>
    <w:rsid w:val="00EF24C0"/>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E99"/>
  </w:style>
  <w:style w:type="paragraph" w:styleId="Footer">
    <w:name w:val="footer"/>
    <w:basedOn w:val="Normal"/>
    <w:link w:val="FooterChar"/>
    <w:uiPriority w:val="99"/>
    <w:unhideWhenUsed/>
    <w:rsid w:val="0008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E99"/>
  </w:style>
  <w:style w:type="paragraph" w:styleId="ListParagraph">
    <w:name w:val="List Paragraph"/>
    <w:basedOn w:val="Normal"/>
    <w:uiPriority w:val="34"/>
    <w:qFormat/>
    <w:rsid w:val="00083E99"/>
    <w:pPr>
      <w:ind w:left="720"/>
      <w:contextualSpacing/>
    </w:pPr>
  </w:style>
  <w:style w:type="table" w:styleId="TableGrid">
    <w:name w:val="Table Grid"/>
    <w:basedOn w:val="TableNormal"/>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2987</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Amare Desta</cp:lastModifiedBy>
  <cp:revision>2</cp:revision>
  <dcterms:created xsi:type="dcterms:W3CDTF">2022-10-18T11:43:00Z</dcterms:created>
  <dcterms:modified xsi:type="dcterms:W3CDTF">2022-10-18T11:43:00Z</dcterms:modified>
</cp:coreProperties>
</file>