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42662B2E" w:rsidR="005E6C44" w:rsidRPr="004C3A0B" w:rsidRDefault="00EB2706" w:rsidP="008C4441">
            <w:pPr>
              <w:rPr>
                <w:rFonts w:ascii="Arial" w:hAnsi="Arial" w:cs="Arial"/>
                <w:sz w:val="22"/>
                <w:szCs w:val="22"/>
              </w:rPr>
            </w:pPr>
            <w:r>
              <w:rPr>
                <w:rFonts w:ascii="Arial" w:hAnsi="Arial" w:cs="Arial"/>
                <w:sz w:val="22"/>
                <w:szCs w:val="22"/>
              </w:rPr>
              <w:t>Cassie Olivia Johns</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3258B29" w:rsidR="005E6C44" w:rsidRDefault="00EB270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25F82CC3" w:rsidR="005E6C44" w:rsidRDefault="00EB2706" w:rsidP="008C4441">
            <w:pPr>
              <w:rPr>
                <w:rFonts w:ascii="Arial" w:hAnsi="Arial" w:cs="Arial"/>
                <w:sz w:val="22"/>
                <w:szCs w:val="22"/>
              </w:rPr>
            </w:pPr>
            <w:r>
              <w:rPr>
                <w:rFonts w:ascii="Arial" w:hAnsi="Arial" w:cs="Arial"/>
                <w:sz w:val="22"/>
                <w:szCs w:val="22"/>
              </w:rPr>
              <w:t>University of Wales Trinity Saint David</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57B359DF" w:rsidR="005E6C44" w:rsidRDefault="00EB2706" w:rsidP="008C4441">
            <w:pPr>
              <w:rPr>
                <w:rFonts w:ascii="Arial" w:hAnsi="Arial" w:cs="Arial"/>
                <w:sz w:val="22"/>
                <w:szCs w:val="22"/>
              </w:rPr>
            </w:pPr>
            <w:r>
              <w:rPr>
                <w:rFonts w:ascii="Arial" w:hAnsi="Arial" w:cs="Arial"/>
                <w:sz w:val="22"/>
                <w:szCs w:val="22"/>
              </w:rPr>
              <w:t>Swansea Business School</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07DBFF86" w:rsidR="005E6C44" w:rsidRDefault="00EB2706" w:rsidP="008C4441">
            <w:pPr>
              <w:rPr>
                <w:rFonts w:ascii="Arial" w:hAnsi="Arial" w:cs="Arial"/>
                <w:sz w:val="22"/>
                <w:szCs w:val="22"/>
              </w:rPr>
            </w:pPr>
            <w:r>
              <w:rPr>
                <w:rFonts w:ascii="Arial" w:hAnsi="Arial" w:cs="Arial"/>
                <w:sz w:val="22"/>
                <w:szCs w:val="22"/>
              </w:rPr>
              <w:t>1500616@student.uwtsd.ac.uk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67AC74EB" w:rsidR="005E6C44" w:rsidRDefault="00EB2706" w:rsidP="008C4441">
            <w:pPr>
              <w:rPr>
                <w:rFonts w:ascii="Arial" w:hAnsi="Arial" w:cs="Arial"/>
                <w:sz w:val="22"/>
                <w:szCs w:val="22"/>
              </w:rPr>
            </w:pPr>
            <w:r>
              <w:rPr>
                <w:rFonts w:ascii="Arial" w:hAnsi="Arial" w:cs="Arial"/>
                <w:sz w:val="22"/>
                <w:szCs w:val="22"/>
              </w:rPr>
              <w:t>07377680463</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18A26266" w:rsidR="005E6C44" w:rsidRPr="004C3A0B" w:rsidRDefault="00EB2706" w:rsidP="00090CF7">
            <w:pPr>
              <w:rPr>
                <w:rFonts w:ascii="Arial" w:hAnsi="Arial" w:cs="Arial"/>
                <w:sz w:val="22"/>
                <w:szCs w:val="22"/>
              </w:rPr>
            </w:pPr>
            <w:r>
              <w:rPr>
                <w:rFonts w:ascii="Arial" w:hAnsi="Arial" w:cs="Arial"/>
                <w:sz w:val="22"/>
                <w:szCs w:val="22"/>
              </w:rPr>
              <w:t>1500616</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5B3F8D3A" w:rsidR="005E6C44" w:rsidRPr="004C3A0B" w:rsidRDefault="00EB2706" w:rsidP="00090CF7">
            <w:pPr>
              <w:rPr>
                <w:rFonts w:ascii="Arial" w:hAnsi="Arial" w:cs="Arial"/>
                <w:sz w:val="22"/>
                <w:szCs w:val="22"/>
              </w:rPr>
            </w:pPr>
            <w:r>
              <w:rPr>
                <w:rFonts w:ascii="Arial" w:hAnsi="Arial" w:cs="Arial"/>
                <w:sz w:val="22"/>
                <w:szCs w:val="22"/>
              </w:rPr>
              <w:t>BA Law and Criminology</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68A5784F" w:rsidR="005E6C44" w:rsidRPr="004C3A0B" w:rsidRDefault="00EB2706" w:rsidP="00090CF7">
            <w:pPr>
              <w:rPr>
                <w:rFonts w:ascii="Arial" w:hAnsi="Arial" w:cs="Arial"/>
                <w:sz w:val="22"/>
                <w:szCs w:val="22"/>
              </w:rPr>
            </w:pPr>
            <w:r>
              <w:rPr>
                <w:rFonts w:ascii="Arial" w:hAnsi="Arial" w:cs="Arial"/>
                <w:sz w:val="22"/>
                <w:szCs w:val="22"/>
              </w:rPr>
              <w:t>Bronwen Williams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C04020A" w:rsidR="005E6C44" w:rsidRPr="00065801" w:rsidRDefault="00EB270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66BCF193" w:rsidR="005E6C44" w:rsidRPr="004C3A0B" w:rsidRDefault="00EB270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110D5272" w:rsidR="005E6C44" w:rsidRPr="004C3A0B" w:rsidRDefault="00EB2706" w:rsidP="0082781D">
            <w:pPr>
              <w:autoSpaceDE w:val="0"/>
              <w:autoSpaceDN w:val="0"/>
              <w:adjustRightInd w:val="0"/>
              <w:jc w:val="center"/>
              <w:rPr>
                <w:rFonts w:ascii="Arial" w:hAnsi="Arial" w:cs="Arial"/>
                <w:b/>
                <w:bCs/>
                <w:sz w:val="22"/>
                <w:szCs w:val="22"/>
              </w:rPr>
            </w:pPr>
            <w:r>
              <w:rPr>
                <w:rFonts w:ascii="Arial" w:hAnsi="Arial" w:cs="Arial"/>
                <w:b/>
                <w:bCs/>
                <w:sz w:val="22"/>
                <w:szCs w:val="22"/>
              </w:rPr>
              <w:t xml:space="preserve">Staff </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FD199A"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48A17BA3" w:rsidR="005E6C44" w:rsidRPr="00DD0929" w:rsidRDefault="00EB270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03888B17" w:rsidR="005E6C44" w:rsidRPr="004C3A0B" w:rsidRDefault="00EB270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1EE9563A" w:rsidR="005E6C44" w:rsidRPr="00065801" w:rsidRDefault="00EB270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432885F0"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r w:rsidR="00EB2706">
              <w:rPr>
                <w:rFonts w:ascii="Arial" w:hAnsi="Arial" w:cs="Arial"/>
                <w:sz w:val="22"/>
                <w:szCs w:val="22"/>
              </w:rPr>
              <w:t xml:space="preserve"> N/A</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3BDB3E78" w:rsidR="005E6C44" w:rsidRDefault="00EB2706" w:rsidP="00F75F59">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2FF87072" w:rsidR="005E6C44" w:rsidRDefault="00EB2706" w:rsidP="00F75F59">
            <w:pPr>
              <w:autoSpaceDE w:val="0"/>
              <w:autoSpaceDN w:val="0"/>
              <w:adjustRightInd w:val="0"/>
              <w:rPr>
                <w:rFonts w:ascii="Arial" w:hAnsi="Arial" w:cs="Arial"/>
                <w:bCs/>
                <w:sz w:val="22"/>
                <w:szCs w:val="22"/>
              </w:rPr>
            </w:pPr>
            <w:r>
              <w:rPr>
                <w:rFonts w:ascii="Arial" w:hAnsi="Arial" w:cs="Arial"/>
                <w:bCs/>
                <w:sz w:val="22"/>
                <w:szCs w:val="22"/>
              </w:rPr>
              <w:t>N/A</w:t>
            </w: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481DFEF8" w:rsidR="005E6C44" w:rsidRDefault="00EB2706" w:rsidP="00F75F59">
            <w:pPr>
              <w:autoSpaceDE w:val="0"/>
              <w:autoSpaceDN w:val="0"/>
              <w:adjustRightInd w:val="0"/>
              <w:rPr>
                <w:rFonts w:ascii="Arial" w:hAnsi="Arial" w:cs="Arial"/>
                <w:bCs/>
                <w:sz w:val="22"/>
                <w:szCs w:val="22"/>
              </w:rPr>
            </w:pPr>
            <w:r>
              <w:rPr>
                <w:rFonts w:ascii="Arial" w:hAnsi="Arial" w:cs="Arial"/>
                <w:bCs/>
                <w:sz w:val="22"/>
                <w:szCs w:val="22"/>
              </w:rPr>
              <w:t>N/A</w:t>
            </w: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FD199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07C83CD3" w14:textId="314FEB6F" w:rsidR="005E6C44" w:rsidRPr="004C3A0B" w:rsidRDefault="00EB2706"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FD199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60956144" w:rsidR="005E6C44" w:rsidRPr="004C3A0B" w:rsidRDefault="00EB2706"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EB2706">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EB270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EB270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FD199A" w:rsidP="00EB270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EB270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5EFBA1F6" w:rsidR="005E6C44" w:rsidRPr="004C3A0B" w:rsidRDefault="00EB2706" w:rsidP="00EB270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5A379353" w:rsidR="005E6C44" w:rsidRPr="003257BD" w:rsidRDefault="00EB270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3F1F8969" w:rsidR="005E6C44" w:rsidRPr="003257BD" w:rsidRDefault="00EB270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FD199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4104CDF2" w:rsidR="005E6C44" w:rsidRPr="00CE6A02" w:rsidRDefault="00EB270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FD199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4EFA97FA" w:rsidR="005E6C44" w:rsidRPr="00CE6A02" w:rsidRDefault="00EB270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B96F550" w14:textId="23DEA92B" w:rsidR="004C3D85" w:rsidRPr="004C3A0B" w:rsidRDefault="00EB270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5A99C334" w:rsidR="004C3D85" w:rsidRPr="004C3A0B" w:rsidRDefault="00EB2706" w:rsidP="00CA7241">
            <w:pPr>
              <w:autoSpaceDE w:val="0"/>
              <w:autoSpaceDN w:val="0"/>
              <w:adjustRightInd w:val="0"/>
              <w:rPr>
                <w:rFonts w:ascii="Arial" w:hAnsi="Arial" w:cs="Arial"/>
                <w:b/>
                <w:bCs/>
                <w:sz w:val="22"/>
                <w:szCs w:val="22"/>
              </w:rPr>
            </w:pPr>
            <w:r>
              <w:rPr>
                <w:rFonts w:ascii="Arial" w:hAnsi="Arial" w:cs="Arial"/>
                <w:b/>
                <w:bCs/>
                <w:sz w:val="22"/>
                <w:szCs w:val="22"/>
              </w:rPr>
              <w:t>N/A</w:t>
            </w: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4783D472" w:rsidR="004C3D85" w:rsidRPr="004C3A0B" w:rsidRDefault="00EB2706" w:rsidP="003C07E3">
            <w:pPr>
              <w:rPr>
                <w:rFonts w:ascii="Arial" w:hAnsi="Arial" w:cs="Arial"/>
                <w:sz w:val="22"/>
                <w:szCs w:val="22"/>
              </w:rPr>
            </w:pPr>
            <w:r>
              <w:rPr>
                <w:rFonts w:ascii="Arial" w:hAnsi="Arial" w:cs="Arial"/>
                <w:sz w:val="22"/>
                <w:szCs w:val="22"/>
              </w:rPr>
              <w:t>Domestic Violence and how it effects Child Arrangement Orders</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6098DAD9" w:rsidR="004C3D85" w:rsidRPr="00D839CD" w:rsidRDefault="00EB2706" w:rsidP="003C07E3">
            <w:pPr>
              <w:rPr>
                <w:rFonts w:ascii="Arial" w:hAnsi="Arial" w:cs="Arial"/>
                <w:sz w:val="22"/>
                <w:szCs w:val="22"/>
              </w:rPr>
            </w:pPr>
            <w:r>
              <w:rPr>
                <w:rFonts w:ascii="Arial" w:hAnsi="Arial" w:cs="Arial"/>
                <w:sz w:val="22"/>
                <w:szCs w:val="22"/>
              </w:rPr>
              <w:t>October 2020</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29C2C95F" w:rsidR="004C3D85" w:rsidRPr="004C3A0B" w:rsidRDefault="00EB2706" w:rsidP="003C07E3">
            <w:pPr>
              <w:rPr>
                <w:rFonts w:ascii="Arial" w:hAnsi="Arial" w:cs="Arial"/>
                <w:sz w:val="22"/>
                <w:szCs w:val="22"/>
              </w:rPr>
            </w:pPr>
            <w:r>
              <w:rPr>
                <w:rFonts w:ascii="Arial" w:hAnsi="Arial" w:cs="Arial"/>
                <w:sz w:val="22"/>
                <w:szCs w:val="22"/>
              </w:rPr>
              <w:t>May 2021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D621DE9" w:rsidR="00F96C3F" w:rsidRDefault="00EB2706" w:rsidP="00F96C3F">
            <w:pPr>
              <w:rPr>
                <w:rFonts w:ascii="Arial" w:hAnsi="Arial" w:cs="Arial"/>
              </w:rPr>
            </w:pPr>
            <w:r>
              <w:rPr>
                <w:rFonts w:ascii="Arial" w:hAnsi="Arial" w:cs="Arial"/>
              </w:rPr>
              <w:t xml:space="preserve">The purpose of the research activity is to look at all the effects domestic violence has and how domestic violence is influenced within Child Arrangement Orders. </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0CFA1C77" w:rsidR="00F96C3F" w:rsidRPr="006C1FDD" w:rsidRDefault="00EB2706" w:rsidP="00F96C3F">
            <w:pPr>
              <w:rPr>
                <w:rFonts w:ascii="Arial" w:hAnsi="Arial" w:cs="Arial"/>
              </w:rPr>
            </w:pPr>
            <w:r>
              <w:rPr>
                <w:rFonts w:ascii="Arial" w:hAnsi="Arial" w:cs="Arial"/>
              </w:rPr>
              <w:t>How does domestic violence effect Child Arrangement Orders?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3334A2CC" w:rsidR="00F96C3F" w:rsidRDefault="00EB2706" w:rsidP="00F96C3F">
            <w:pPr>
              <w:rPr>
                <w:rFonts w:ascii="Arial" w:hAnsi="Arial" w:cs="Arial"/>
              </w:rPr>
            </w:pPr>
            <w:r>
              <w:rPr>
                <w:rFonts w:ascii="Arial" w:hAnsi="Arial" w:cs="Arial"/>
              </w:rPr>
              <w:t xml:space="preserve">To be able to understand domestic abuse regardless of stereotyping and to show an understanding of how this effects Child Arrangement Orders. </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1436286E" w14:textId="68F6870D" w:rsidR="00646C4F" w:rsidRPr="00646C4F" w:rsidRDefault="00E8553F" w:rsidP="00646C4F">
            <w:pPr>
              <w:rPr>
                <w:rFonts w:ascii="Arial" w:hAnsi="Arial" w:cs="Arial"/>
              </w:rPr>
            </w:pPr>
            <w:r>
              <w:rPr>
                <w:rFonts w:ascii="Arial" w:hAnsi="Arial" w:cs="Arial"/>
              </w:rPr>
              <w:t>To be able to acknowledge the sensitivity of the subject matter and be able to raise awareness of issues faced by domestic abuse victims with children.</w:t>
            </w:r>
            <w:r w:rsidR="00646C4F">
              <w:rPr>
                <w:rFonts w:ascii="Arial" w:hAnsi="Arial" w:cs="Arial"/>
              </w:rPr>
              <w:t xml:space="preserve"> T</w:t>
            </w:r>
            <w:r w:rsidR="00646C4F" w:rsidRPr="00646C4F">
              <w:rPr>
                <w:rFonts w:ascii="Arial" w:hAnsi="Arial" w:cs="Arial"/>
              </w:rPr>
              <w:t>he second objective would be to understand the seriousness of domestic violence and the impacts it has on the victims and their children.</w:t>
            </w:r>
            <w:r w:rsidR="00646C4F">
              <w:rPr>
                <w:rFonts w:ascii="Arial" w:hAnsi="Arial" w:cs="Arial"/>
              </w:rPr>
              <w:t xml:space="preserve"> </w:t>
            </w:r>
            <w:r w:rsidR="00646C4F" w:rsidRPr="00646C4F">
              <w:rPr>
                <w:rFonts w:ascii="Arial" w:hAnsi="Arial" w:cs="Arial"/>
              </w:rPr>
              <w:t>How the criminal justice system can support victims of domestic violence and support their safety and having a reflection of this in a Child’s Arrangement Order.</w:t>
            </w:r>
          </w:p>
          <w:p w14:paraId="4C2F6DA5" w14:textId="31677CB4" w:rsidR="00646C4F" w:rsidRPr="00E8553F" w:rsidRDefault="00646C4F" w:rsidP="00F96C3F">
            <w:pPr>
              <w:rPr>
                <w:rFonts w:ascii="Arial" w:hAnsi="Arial" w:cs="Arial"/>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lastRenderedPageBreak/>
              <w:t>9</w:t>
            </w:r>
          </w:p>
        </w:tc>
        <w:tc>
          <w:tcPr>
            <w:tcW w:w="4728" w:type="pct"/>
            <w:gridSpan w:val="4"/>
            <w:vAlign w:val="center"/>
          </w:tcPr>
          <w:p w14:paraId="6B1E3320" w14:textId="289F4470" w:rsidR="00F96C3F" w:rsidRPr="004C3A0B" w:rsidRDefault="00E8553F" w:rsidP="00F96C3F">
            <w:pPr>
              <w:rPr>
                <w:rFonts w:ascii="Arial" w:hAnsi="Arial" w:cs="Arial"/>
                <w:sz w:val="22"/>
                <w:szCs w:val="22"/>
              </w:rPr>
            </w:pPr>
            <w:r>
              <w:rPr>
                <w:rFonts w:ascii="Arial" w:hAnsi="Arial" w:cs="Arial"/>
                <w:sz w:val="22"/>
                <w:szCs w:val="22"/>
              </w:rPr>
              <w:t>The proposed methods used in collecting the primary research would mainly be a confidential survey and a list of questions. The proposed methods for secondary research would be looking at other individual organisations (e.g.) Threshold (formally known as Women’s Aid) this would provide statistical charts to enable to view the effects these rulings have on domestic abuse victims.</w:t>
            </w: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01113E54" w:rsidR="00113E57" w:rsidRDefault="00113E57"/>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1F9F08CA" w14:textId="2DC87EEE" w:rsidR="00BD3C60" w:rsidRDefault="00BD3C60" w:rsidP="00BD3C60">
            <w:pPr>
              <w:rPr>
                <w:rFonts w:ascii="Arial" w:hAnsi="Arial" w:cs="Arial"/>
                <w:sz w:val="22"/>
                <w:szCs w:val="22"/>
              </w:rPr>
            </w:pPr>
            <w:r>
              <w:rPr>
                <w:rFonts w:ascii="Arial" w:hAnsi="Arial" w:cs="Arial"/>
                <w:sz w:val="22"/>
                <w:szCs w:val="22"/>
              </w:rPr>
              <w:t>Research activity will take place within Llanelli town centre</w:t>
            </w:r>
            <w:r w:rsidR="0061761F">
              <w:rPr>
                <w:rFonts w:ascii="Arial" w:hAnsi="Arial" w:cs="Arial"/>
                <w:sz w:val="22"/>
                <w:szCs w:val="22"/>
              </w:rPr>
              <w:t>,</w:t>
            </w:r>
            <w:r>
              <w:rPr>
                <w:rFonts w:ascii="Arial" w:hAnsi="Arial" w:cs="Arial"/>
                <w:sz w:val="22"/>
                <w:szCs w:val="22"/>
              </w:rPr>
              <w:t xml:space="preserve"> online surveys </w:t>
            </w:r>
            <w:r w:rsidR="0061761F">
              <w:rPr>
                <w:rFonts w:ascii="Arial" w:hAnsi="Arial" w:cs="Arial"/>
                <w:sz w:val="22"/>
                <w:szCs w:val="22"/>
              </w:rPr>
              <w:t xml:space="preserve">and interviews with individuals </w:t>
            </w:r>
            <w:r>
              <w:rPr>
                <w:rFonts w:ascii="Arial" w:hAnsi="Arial" w:cs="Arial"/>
                <w:sz w:val="22"/>
                <w:szCs w:val="22"/>
              </w:rPr>
              <w:t>confidentially.</w:t>
            </w:r>
          </w:p>
          <w:p w14:paraId="1E4484B6" w14:textId="112DA852" w:rsidR="00B23BFF" w:rsidRPr="004C3A0B" w:rsidRDefault="00B23BFF" w:rsidP="00BD3C60">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1172794F" w:rsidR="00B23BFF" w:rsidRDefault="00BD3C60" w:rsidP="003C07E3">
            <w:pPr>
              <w:rPr>
                <w:rFonts w:ascii="Arial" w:hAnsi="Arial" w:cs="Arial"/>
                <w:sz w:val="22"/>
                <w:szCs w:val="22"/>
              </w:rPr>
            </w:pPr>
            <w:r>
              <w:rPr>
                <w:rFonts w:ascii="Arial" w:hAnsi="Arial" w:cs="Arial"/>
                <w:sz w:val="22"/>
                <w:szCs w:val="22"/>
              </w:rPr>
              <w:t>N/A</w:t>
            </w: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EB2706">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090CF7" w:rsidRDefault="004942B0"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EB2706">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174A9505" w:rsidR="004942B0" w:rsidRPr="00090CF7" w:rsidRDefault="00FD199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sdtContent>
                <w:r w:rsidR="00BD3C6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28275900" w:rsidR="004A7DD5" w:rsidRPr="00090CF7" w:rsidRDefault="00BD3C60" w:rsidP="003257BD">
            <w:pPr>
              <w:rPr>
                <w:rFonts w:ascii="Arial" w:hAnsi="Arial" w:cs="Arial"/>
                <w:sz w:val="22"/>
                <w:szCs w:val="22"/>
              </w:rPr>
            </w:pPr>
            <w:r>
              <w:rPr>
                <w:rFonts w:ascii="Arial" w:hAnsi="Arial" w:cs="Arial"/>
                <w:sz w:val="22"/>
                <w:szCs w:val="22"/>
              </w:rPr>
              <w:t>I will obtain information confidentially, ensuring the participant has consented to given said information on a voluntary basis. The participant can refuse to answer uncomfortable questions and will be sensitive when conducting the interview.</w:t>
            </w: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377A65A2" w:rsidR="00C11423" w:rsidRPr="004C3A0B" w:rsidRDefault="009D09A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42393786" w:rsidR="00C11423" w:rsidRPr="004C3A0B" w:rsidRDefault="009D09A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DE9F0E3" w:rsidR="00C11423" w:rsidRPr="004C3A0B" w:rsidRDefault="009D09A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3232E08B" w:rsidR="00C11423" w:rsidRPr="004C3A0B" w:rsidRDefault="009D09A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0FEEC5BF" w:rsidR="00C11423" w:rsidRPr="004C3A0B" w:rsidRDefault="009D09A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E803B64" w:rsidR="00C11423" w:rsidRPr="004C3A0B" w:rsidRDefault="009D09A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78F7D6E0" w:rsidR="00C11423" w:rsidRPr="004C3A0B" w:rsidRDefault="009D09A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02F7A934" w:rsidR="00C11423" w:rsidRPr="004C3A0B" w:rsidRDefault="009D09A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41FA61FC" w:rsidR="00C11423" w:rsidRPr="004C3A0B" w:rsidRDefault="009D09A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3E371F4" w:rsidR="00C11423" w:rsidRPr="004C3A0B" w:rsidRDefault="009D09A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141DF16B" w:rsidR="00C11423" w:rsidRPr="004C3A0B" w:rsidRDefault="009D09A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6D40B43E" w:rsidR="00C11423" w:rsidRPr="004C3A0B" w:rsidRDefault="009D09A2"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3A32BF3A"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19F4A710" w:rsidR="00C11423" w:rsidRPr="006C1FDD" w:rsidRDefault="009D09A2"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4669FF87" w:rsidR="00ED0C59" w:rsidRPr="004C3A0B" w:rsidRDefault="009D09A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2D4AAC62" w:rsidR="00ED0C59" w:rsidRPr="004C3A0B" w:rsidRDefault="009D09A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1"/>
                <w14:checkedState w14:val="2612" w14:font="MS Gothic"/>
                <w14:uncheckedState w14:val="2610" w14:font="MS Gothic"/>
              </w14:checkbox>
            </w:sdtPr>
            <w:sdtEndPr/>
            <w:sdtContent>
              <w:p w14:paraId="46766A21" w14:textId="0D9BE28A" w:rsidR="00ED0C59" w:rsidRPr="004C3A0B" w:rsidRDefault="009D09A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4DA3E472" w:rsidR="00ED0C59" w:rsidRPr="004C3A0B" w:rsidRDefault="009D09A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7AB400C7" w:rsidR="00ED0C59" w:rsidRPr="004C3A0B" w:rsidRDefault="009D09A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0F3CAEC0" w:rsidR="00ED0C59" w:rsidRPr="004C3A0B" w:rsidRDefault="009D09A2"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3753A8F1" w:rsidR="00ED0C59" w:rsidRPr="004C3A0B" w:rsidRDefault="009D09A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488EFBCE" w:rsidR="00ED0C59" w:rsidRPr="004C3A0B" w:rsidRDefault="009D09A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470CA570" w:rsidR="00ED0C59" w:rsidRPr="004C3A0B" w:rsidRDefault="009D09A2"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55DF09BF" w:rsidR="00025F69" w:rsidRDefault="00786B7D" w:rsidP="003257BD">
            <w:pPr>
              <w:rPr>
                <w:rFonts w:ascii="Arial" w:hAnsi="Arial" w:cs="Arial"/>
                <w:sz w:val="22"/>
                <w:szCs w:val="22"/>
              </w:rPr>
            </w:pPr>
            <w:r>
              <w:rPr>
                <w:rFonts w:ascii="Arial" w:hAnsi="Arial" w:cs="Arial"/>
                <w:sz w:val="22"/>
                <w:szCs w:val="22"/>
              </w:rPr>
              <w:t>75 Participants</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lastRenderedPageBreak/>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02138984" w:rsidR="00025F69" w:rsidRDefault="00786B7D" w:rsidP="003257BD">
            <w:pPr>
              <w:rPr>
                <w:rFonts w:ascii="Arial" w:hAnsi="Arial" w:cs="Arial"/>
                <w:sz w:val="22"/>
                <w:szCs w:val="22"/>
              </w:rPr>
            </w:pPr>
            <w:r>
              <w:rPr>
                <w:rFonts w:ascii="Arial" w:hAnsi="Arial" w:cs="Arial"/>
                <w:sz w:val="22"/>
                <w:szCs w:val="22"/>
              </w:rPr>
              <w:t>Domestic Abuse Victims and the General Public</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00863467" w:rsidR="00025F69" w:rsidRDefault="0015352F" w:rsidP="003257BD">
            <w:pPr>
              <w:rPr>
                <w:rFonts w:ascii="Arial" w:hAnsi="Arial" w:cs="Arial"/>
                <w:sz w:val="22"/>
                <w:szCs w:val="22"/>
              </w:rPr>
            </w:pPr>
            <w:r>
              <w:rPr>
                <w:rFonts w:ascii="Arial" w:hAnsi="Arial" w:cs="Arial"/>
                <w:sz w:val="22"/>
                <w:szCs w:val="22"/>
              </w:rPr>
              <w:t xml:space="preserve">To identify each </w:t>
            </w:r>
            <w:r w:rsidR="00E1414B">
              <w:rPr>
                <w:rFonts w:ascii="Arial" w:hAnsi="Arial" w:cs="Arial"/>
                <w:sz w:val="22"/>
                <w:szCs w:val="22"/>
              </w:rPr>
              <w:t>participant,</w:t>
            </w:r>
            <w:r>
              <w:rPr>
                <w:rFonts w:ascii="Arial" w:hAnsi="Arial" w:cs="Arial"/>
                <w:sz w:val="22"/>
                <w:szCs w:val="22"/>
              </w:rPr>
              <w:t xml:space="preserve"> they will have a unique participant number to remain confidential</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BEDC033"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12CE9554" w:rsidR="00025F69" w:rsidRPr="004C3A0B" w:rsidRDefault="001535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260DB3BA" w:rsidR="00025F69" w:rsidRPr="004C3A0B" w:rsidRDefault="001535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0A1089D4" w:rsidR="00025F69" w:rsidRPr="004C3A0B" w:rsidRDefault="001535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6646674E" w:rsidR="00025F69" w:rsidRPr="004C3A0B" w:rsidRDefault="001535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3D9C8E07" w:rsidR="00025F69" w:rsidRPr="004C3A0B" w:rsidRDefault="001535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68077683" w:rsidR="00025F69" w:rsidRPr="004C3A0B" w:rsidRDefault="001535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029E5D35" w:rsidR="00025F69" w:rsidRPr="004C3A0B" w:rsidRDefault="001535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5AFE1EC3" w:rsidR="00025F69" w:rsidRPr="004C3A0B" w:rsidRDefault="001535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2AFE87CC" w:rsidR="00025F69" w:rsidRPr="004C3A0B" w:rsidRDefault="0015352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CA19E4D" w:rsidR="00025F69" w:rsidRDefault="002D18B7" w:rsidP="003257BD">
            <w:pPr>
              <w:rPr>
                <w:rFonts w:ascii="Arial" w:hAnsi="Arial" w:cs="Arial"/>
                <w:sz w:val="22"/>
                <w:szCs w:val="22"/>
              </w:rPr>
            </w:pPr>
            <w:r>
              <w:rPr>
                <w:rFonts w:ascii="Arial" w:hAnsi="Arial" w:cs="Arial"/>
                <w:sz w:val="22"/>
                <w:szCs w:val="22"/>
              </w:rPr>
              <w:t>N/A</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4B4E9425" w:rsidR="00382031" w:rsidRPr="004C3A0B" w:rsidRDefault="0015352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3D9D821B" w:rsidR="00382031" w:rsidRPr="004C3A0B" w:rsidRDefault="0015352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1839E882" w:rsidR="00382031" w:rsidRPr="004C3A0B" w:rsidRDefault="0015352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1B9F3B3A" w:rsidR="00382031" w:rsidRPr="004C3A0B" w:rsidRDefault="0015352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5270FA3C" w:rsidR="00382031" w:rsidRDefault="002D18B7" w:rsidP="003257BD">
            <w:pPr>
              <w:rPr>
                <w:rFonts w:ascii="Arial" w:hAnsi="Arial" w:cs="Arial"/>
                <w:sz w:val="22"/>
                <w:szCs w:val="22"/>
              </w:rPr>
            </w:pPr>
            <w:r>
              <w:rPr>
                <w:rFonts w:ascii="Arial" w:hAnsi="Arial" w:cs="Arial"/>
                <w:sz w:val="22"/>
                <w:szCs w:val="22"/>
              </w:rPr>
              <w:t>N/A</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lastRenderedPageBreak/>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FD199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652ABE50" w:rsidR="008C1A38" w:rsidRDefault="00FD199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5352F">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5BDAD818" w:rsidR="00003E64" w:rsidRDefault="0015352F" w:rsidP="003257BD">
            <w:pPr>
              <w:rPr>
                <w:rFonts w:ascii="Arial" w:hAnsi="Arial" w:cs="Arial"/>
                <w:sz w:val="22"/>
                <w:szCs w:val="22"/>
              </w:rPr>
            </w:pPr>
            <w:r>
              <w:rPr>
                <w:rFonts w:ascii="Arial" w:hAnsi="Arial" w:cs="Arial"/>
                <w:sz w:val="22"/>
                <w:szCs w:val="22"/>
              </w:rPr>
              <w:t>Risk of emotional distress, risk of psychological stress.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56647ABC" w:rsidR="00003E64" w:rsidRDefault="0015352F" w:rsidP="003257BD">
            <w:pPr>
              <w:rPr>
                <w:rFonts w:ascii="Arial" w:hAnsi="Arial" w:cs="Arial"/>
                <w:sz w:val="22"/>
                <w:szCs w:val="22"/>
              </w:rPr>
            </w:pPr>
            <w:r>
              <w:rPr>
                <w:rFonts w:ascii="Arial" w:hAnsi="Arial" w:cs="Arial"/>
                <w:sz w:val="22"/>
                <w:szCs w:val="22"/>
              </w:rPr>
              <w:t xml:space="preserve">To mitigate the risk the questions to be addressed sensitively, with caution. </w:t>
            </w:r>
          </w:p>
          <w:p w14:paraId="67C5743B" w14:textId="1BDA5163" w:rsidR="0015352F" w:rsidRDefault="0015352F" w:rsidP="003257BD">
            <w:pPr>
              <w:rPr>
                <w:rFonts w:ascii="Arial" w:hAnsi="Arial" w:cs="Arial"/>
                <w:sz w:val="22"/>
                <w:szCs w:val="22"/>
              </w:rPr>
            </w:pPr>
            <w:r>
              <w:rPr>
                <w:rFonts w:ascii="Arial" w:hAnsi="Arial" w:cs="Arial"/>
                <w:sz w:val="22"/>
                <w:szCs w:val="22"/>
              </w:rPr>
              <w:t>Ensure participant has knowledge they are able to refuse questions and leave at any point, ensuring the participant is in a safe, confidential space to provide personal information</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444953A7" w14:textId="2CA43B1A" w:rsidR="00012DD0" w:rsidRDefault="0015352F" w:rsidP="003257BD">
            <w:pPr>
              <w:rPr>
                <w:rFonts w:ascii="Arial" w:hAnsi="Arial" w:cs="Arial"/>
                <w:sz w:val="22"/>
                <w:szCs w:val="22"/>
              </w:rPr>
            </w:pPr>
            <w:r>
              <w:rPr>
                <w:rFonts w:ascii="Arial" w:hAnsi="Arial" w:cs="Arial"/>
                <w:sz w:val="22"/>
                <w:szCs w:val="22"/>
              </w:rPr>
              <w:t>Being aware of the sensitive nature of the information used is important</w:t>
            </w:r>
            <w:r w:rsidR="00012DD0">
              <w:rPr>
                <w:rFonts w:ascii="Arial" w:hAnsi="Arial" w:cs="Arial"/>
                <w:sz w:val="22"/>
                <w:szCs w:val="22"/>
              </w:rPr>
              <w:t xml:space="preserve">. Providing helplines and support services to a participant at the end would be sensitive to victims’ emotional state. A helpline would include National Domestic Abuse, this can be found online, and a helpline is open 24 hours a day, the telephone number is: 0808 2000 247. Another support services that can potentially be mentioned is Threshold Domestic Abuse Services. Threshold Domestic Abuse Services were formally known as Women’s Aid. </w:t>
            </w:r>
            <w:r w:rsidR="00024876">
              <w:rPr>
                <w:rFonts w:ascii="Arial" w:hAnsi="Arial" w:cs="Arial"/>
                <w:sz w:val="22"/>
                <w:szCs w:val="22"/>
              </w:rPr>
              <w:t>Threshold</w:t>
            </w:r>
            <w:r w:rsidR="00012DD0">
              <w:rPr>
                <w:rFonts w:ascii="Arial" w:hAnsi="Arial" w:cs="Arial"/>
                <w:sz w:val="22"/>
                <w:szCs w:val="22"/>
              </w:rPr>
              <w:t xml:space="preserve"> have a helpline and </w:t>
            </w:r>
            <w:r w:rsidR="00024876">
              <w:rPr>
                <w:rFonts w:ascii="Arial" w:hAnsi="Arial" w:cs="Arial"/>
                <w:sz w:val="22"/>
                <w:szCs w:val="22"/>
              </w:rPr>
              <w:t>are able to help victims of domestic abuse in workshops and counselling. The helpline can be found on 01554 754 422.</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51FA1096" w:rsidR="00003E64" w:rsidRDefault="00607253" w:rsidP="003257BD">
            <w:pPr>
              <w:rPr>
                <w:rFonts w:ascii="Arial" w:hAnsi="Arial" w:cs="Arial"/>
                <w:sz w:val="22"/>
                <w:szCs w:val="22"/>
              </w:rPr>
            </w:pPr>
            <w:r>
              <w:rPr>
                <w:rFonts w:ascii="Arial" w:hAnsi="Arial" w:cs="Arial"/>
                <w:sz w:val="22"/>
                <w:szCs w:val="22"/>
              </w:rPr>
              <w:t>Not being alone with the victim and try to avoid emotional attachment to a victim</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07D93596" w14:textId="5BF6272B" w:rsidR="00607253" w:rsidRDefault="00607253" w:rsidP="00607253">
            <w:pPr>
              <w:rPr>
                <w:rFonts w:ascii="Arial" w:hAnsi="Arial" w:cs="Arial"/>
                <w:sz w:val="22"/>
                <w:szCs w:val="22"/>
              </w:rPr>
            </w:pPr>
            <w:r>
              <w:rPr>
                <w:rFonts w:ascii="Arial" w:hAnsi="Arial" w:cs="Arial"/>
                <w:sz w:val="22"/>
                <w:szCs w:val="22"/>
              </w:rPr>
              <w:t>Ensure in a public space. Keep a neutral head space</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127D6862" w:rsidR="00003E64" w:rsidRPr="002D18B7" w:rsidRDefault="002D18B7" w:rsidP="003257BD">
            <w:pPr>
              <w:rPr>
                <w:rFonts w:ascii="Arial" w:hAnsi="Arial" w:cs="Arial"/>
                <w:sz w:val="24"/>
                <w:szCs w:val="24"/>
              </w:rPr>
            </w:pPr>
            <w:r w:rsidRPr="002D18B7">
              <w:rPr>
                <w:rFonts w:ascii="Arial" w:eastAsiaTheme="minorHAnsi" w:hAnsi="Arial" w:cs="Arial"/>
                <w:sz w:val="22"/>
                <w:szCs w:val="22"/>
              </w:rPr>
              <w:t>The researcher may not comply with ethical, legal and professional frameworks, obligations and standards as required by statutory and regulatory authorities, as well as the university’s Research Integrity and Ethics Code of Practice.  Research misconduct in this respect can take many forms.</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6CE98D79" w:rsidR="00003E64" w:rsidRDefault="002D18B7" w:rsidP="003257BD">
            <w:pPr>
              <w:rPr>
                <w:rFonts w:ascii="Arial" w:hAnsi="Arial" w:cs="Arial"/>
                <w:sz w:val="22"/>
                <w:szCs w:val="22"/>
              </w:rPr>
            </w:pPr>
            <w:r>
              <w:rPr>
                <w:rFonts w:ascii="Arial" w:hAnsi="Arial" w:cs="Arial"/>
                <w:sz w:val="22"/>
                <w:szCs w:val="22"/>
              </w:rPr>
              <w:t>Ensure the researcher has looked at the appropriate information to ensure legitimacy of their work and ensure that the researcher is using the appropriate support from the weekly sessions.</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lastRenderedPageBreak/>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FD199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FD199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9694396" w:rsidR="006930C2" w:rsidRPr="004C3A0B" w:rsidRDefault="00FD199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9F036F">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0B11BBD6" w:rsidR="006930C2" w:rsidRDefault="008327BF" w:rsidP="003257BD">
            <w:pPr>
              <w:rPr>
                <w:rFonts w:ascii="Arial" w:hAnsi="Arial" w:cs="Arial"/>
                <w:sz w:val="22"/>
                <w:szCs w:val="22"/>
              </w:rPr>
            </w:pPr>
            <w:r>
              <w:rPr>
                <w:rFonts w:ascii="Arial" w:hAnsi="Arial" w:cs="Arial"/>
                <w:sz w:val="22"/>
                <w:szCs w:val="22"/>
              </w:rPr>
              <w:t>Each participant will have a feedback report of all the general findings between the overall participants, they will also be able to obtain a full copy of the Research Project if requested by them. They will be made aware of these arrangement prior to consenting to participate.</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561568E7" w:rsidR="006930C2" w:rsidRDefault="00C261C1" w:rsidP="003257BD">
            <w:pPr>
              <w:rPr>
                <w:rFonts w:ascii="Arial" w:hAnsi="Arial" w:cs="Arial"/>
                <w:sz w:val="22"/>
                <w:szCs w:val="22"/>
              </w:rPr>
            </w:pPr>
            <w:r>
              <w:rPr>
                <w:rFonts w:ascii="Arial" w:hAnsi="Arial" w:cs="Arial"/>
                <w:sz w:val="22"/>
                <w:szCs w:val="22"/>
              </w:rPr>
              <w:t>When getting informed consent, there will be a disclosure form setting out all risks and ending with written consent of each individual participant. The disclosure forms will be collected and put away in a secure location under GDPR the participants personal information will be discarded via shredder to ensure confidentiality is kept.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2EAB3CB5" w:rsidR="006930C2" w:rsidRDefault="00C261C1" w:rsidP="003257BD">
            <w:pPr>
              <w:rPr>
                <w:rFonts w:ascii="Arial" w:hAnsi="Arial" w:cs="Arial"/>
                <w:sz w:val="22"/>
                <w:szCs w:val="22"/>
              </w:rPr>
            </w:pPr>
            <w:r>
              <w:rPr>
                <w:rFonts w:ascii="Arial" w:hAnsi="Arial" w:cs="Arial"/>
                <w:sz w:val="22"/>
                <w:szCs w:val="22"/>
              </w:rPr>
              <w:t>Each participant will have confidentiality and anonymity throughout the Research Project, the only information regarding each participant will be the disclosure forms. During the research I will provide a copy of the blank disclosure form to demonstrate what each participant signed but personal information will not be shared with anyone, only the participants unique number.</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4AADCB1" w:rsidR="006930C2" w:rsidRDefault="00DB49E3"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61AC8BCF" w:rsidR="006930C2" w:rsidRDefault="00DB49E3" w:rsidP="003257BD">
            <w:pPr>
              <w:rPr>
                <w:rFonts w:ascii="Arial" w:hAnsi="Arial" w:cs="Arial"/>
                <w:sz w:val="22"/>
                <w:szCs w:val="22"/>
              </w:rPr>
            </w:pPr>
            <w:r>
              <w:rPr>
                <w:rFonts w:ascii="Arial" w:hAnsi="Arial" w:cs="Arial"/>
                <w:sz w:val="22"/>
                <w:szCs w:val="22"/>
              </w:rPr>
              <w:t>For the disclosure form to consent participation only.</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E64FD00" w:rsidR="006930C2" w:rsidRDefault="000D069B"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9149A68" w14:textId="50EE60F6" w:rsidR="006930C2" w:rsidRPr="004C3A0B" w:rsidRDefault="000D069B" w:rsidP="003257BD">
            <w:pPr>
              <w:rPr>
                <w:rFonts w:ascii="Arial" w:hAnsi="Arial" w:cs="Arial"/>
                <w:sz w:val="22"/>
                <w:szCs w:val="22"/>
              </w:rPr>
            </w:pPr>
            <w:r>
              <w:rPr>
                <w:rFonts w:ascii="Arial" w:hAnsi="Arial" w:cs="Arial"/>
                <w:sz w:val="22"/>
                <w:szCs w:val="22"/>
              </w:rPr>
              <w:t>N/A</w:t>
            </w: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CB4C801" w14:textId="44456873" w:rsidR="004D0161" w:rsidRPr="004C3A0B" w:rsidRDefault="00DC6C8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59C4E71B" w:rsidR="004D0161" w:rsidRPr="004C3A0B" w:rsidRDefault="00DC6C8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29D7CF06" w:rsidR="004D0161" w:rsidRPr="004C3A0B" w:rsidRDefault="00DC6C8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41C7FFD2" w:rsidR="004D0161" w:rsidRPr="004C3A0B" w:rsidRDefault="00DC6C8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4A38DFEA" w:rsidR="004D0161" w:rsidRPr="004C3A0B" w:rsidRDefault="00DC6C8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3DA6C37A" w:rsidR="004D0161" w:rsidRPr="004C3A0B" w:rsidRDefault="00DC6C8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1751A2B4" w:rsidR="004D0161" w:rsidRPr="004C3A0B" w:rsidRDefault="00DC6C8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4D02CDA2" w:rsidR="004D0161" w:rsidRPr="004C3A0B" w:rsidRDefault="00DC6C8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7F978F0C" w:rsidR="004D0161" w:rsidRDefault="004D0161" w:rsidP="003257BD">
            <w:pPr>
              <w:rPr>
                <w:rFonts w:ascii="Arial" w:hAnsi="Arial" w:cs="Arial"/>
                <w:sz w:val="22"/>
                <w:szCs w:val="22"/>
              </w:rPr>
            </w:pPr>
          </w:p>
          <w:p w14:paraId="7457BF56" w14:textId="079A93D3" w:rsidR="00DC6C8E" w:rsidRDefault="00DC6C8E" w:rsidP="003257BD">
            <w:pPr>
              <w:rPr>
                <w:rFonts w:ascii="Arial" w:hAnsi="Arial" w:cs="Arial"/>
                <w:sz w:val="22"/>
                <w:szCs w:val="22"/>
              </w:rPr>
            </w:pPr>
            <w:r>
              <w:rPr>
                <w:rFonts w:ascii="Arial" w:hAnsi="Arial" w:cs="Arial"/>
                <w:sz w:val="22"/>
                <w:szCs w:val="22"/>
              </w:rPr>
              <w:t>All paper formed personal data will be stored in a lockable filing cabinet until the end of the Research Project in May 2021, this will then be shredded. All data on the home computer is under a lockable password encrypted folder which can only be accessed by the researched these details again will be destroyed following completion of the Research Project.</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7962944B" w:rsidR="004D0161" w:rsidRPr="004C3A0B" w:rsidRDefault="00DF7A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0F61F68F" w:rsidR="004D0161" w:rsidRPr="004C3A0B" w:rsidRDefault="00DF7A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6397E0E" w:rsidR="004D0161" w:rsidRPr="004C3A0B" w:rsidRDefault="00DF7A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7123F1B4" w:rsidR="004D0161" w:rsidRPr="004C3A0B" w:rsidRDefault="00DF7A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12E9FC62" w:rsidR="004D0161" w:rsidRPr="004C3A0B" w:rsidRDefault="00DF7A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lastRenderedPageBreak/>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21E7BEE5" w:rsidR="004D0161" w:rsidRPr="004C3A0B" w:rsidRDefault="00DF7A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72A4BEE5" w:rsidR="004D0161" w:rsidRPr="004C3A0B" w:rsidRDefault="00DF7A7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8E4F0B4" w14:textId="673F2C05" w:rsidR="004D0161" w:rsidRPr="004C3A0B" w:rsidRDefault="00DF7A7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51F2E243"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E7A21D3" w14:textId="46F2C81E" w:rsidR="00DF7A7D" w:rsidRDefault="00DF7A7D" w:rsidP="00DF7A7D">
            <w:pPr>
              <w:rPr>
                <w:rFonts w:ascii="Arial" w:hAnsi="Arial" w:cs="Arial"/>
                <w:sz w:val="22"/>
                <w:szCs w:val="22"/>
              </w:rPr>
            </w:pPr>
            <w:r>
              <w:rPr>
                <w:rFonts w:ascii="Arial" w:hAnsi="Arial" w:cs="Arial"/>
                <w:sz w:val="22"/>
                <w:szCs w:val="22"/>
              </w:rPr>
              <w:t>Under GDPR, information kept will only be to have consent and give participants disclosure knowledge, these documents will not be accessible to anyone other than the researcher and will be destroyed following the conclusion of the Research Project.</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0CB2A5CD" w:rsidR="004D0161" w:rsidRDefault="00DF7A7D" w:rsidP="003257BD">
            <w:pPr>
              <w:autoSpaceDE w:val="0"/>
              <w:autoSpaceDN w:val="0"/>
              <w:adjustRightInd w:val="0"/>
              <w:rPr>
                <w:rFonts w:ascii="Arial" w:hAnsi="Arial" w:cs="Arial"/>
                <w:sz w:val="22"/>
                <w:szCs w:val="22"/>
              </w:rPr>
            </w:pPr>
            <w:r>
              <w:rPr>
                <w:rFonts w:ascii="Arial" w:hAnsi="Arial" w:cs="Arial"/>
                <w:sz w:val="22"/>
                <w:szCs w:val="22"/>
              </w:rPr>
              <w:t>The researcher and the support mentors will have access to the anonymous research activity.</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3BC8E01D" w:rsidR="004D0161" w:rsidRDefault="00DF7A7D" w:rsidP="003257BD">
            <w:pPr>
              <w:autoSpaceDE w:val="0"/>
              <w:autoSpaceDN w:val="0"/>
              <w:adjustRightInd w:val="0"/>
              <w:rPr>
                <w:rFonts w:ascii="Arial" w:hAnsi="Arial" w:cs="Arial"/>
                <w:sz w:val="22"/>
                <w:szCs w:val="22"/>
              </w:rPr>
            </w:pPr>
            <w:r>
              <w:rPr>
                <w:rFonts w:ascii="Arial" w:hAnsi="Arial" w:cs="Arial"/>
                <w:sz w:val="22"/>
                <w:szCs w:val="22"/>
              </w:rPr>
              <w:t>The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66D6495F" w:rsidR="004D0161" w:rsidRDefault="00DF7A7D" w:rsidP="003257BD">
            <w:pPr>
              <w:autoSpaceDE w:val="0"/>
              <w:autoSpaceDN w:val="0"/>
              <w:adjustRightInd w:val="0"/>
              <w:rPr>
                <w:rFonts w:ascii="Arial" w:hAnsi="Arial" w:cs="Arial"/>
                <w:sz w:val="22"/>
                <w:szCs w:val="22"/>
              </w:rPr>
            </w:pPr>
            <w:r>
              <w:rPr>
                <w:rFonts w:ascii="Arial" w:hAnsi="Arial" w:cs="Arial"/>
                <w:sz w:val="22"/>
                <w:szCs w:val="22"/>
              </w:rPr>
              <w:t>The data will be stored for the duration of the Research Project, on conclusion the data will be destroyed this data will only be accessed by the Researched to keep confidentially and security of the information received. Once the data has been concluded within the Research topic it will be destroyed appropriately (e.g.) paper will be shredded.</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230B31D9" w:rsidR="00673714" w:rsidRPr="0092487B" w:rsidRDefault="00FD199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17779A">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FD199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09841A14" w:rsidR="00F619F4" w:rsidRPr="0092487B" w:rsidRDefault="00FD199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17779A">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FD199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3DAC074" w:rsidR="004D0161" w:rsidRPr="004C3A0B" w:rsidRDefault="0017779A" w:rsidP="00694EA8">
            <w:pPr>
              <w:spacing w:before="100" w:beforeAutospacing="1" w:after="100" w:afterAutospacing="1"/>
              <w:rPr>
                <w:rFonts w:ascii="Arial" w:hAnsi="Arial" w:cs="Arial"/>
                <w:sz w:val="22"/>
                <w:szCs w:val="22"/>
              </w:rPr>
            </w:pPr>
            <w:r>
              <w:rPr>
                <w:rFonts w:ascii="Arial" w:hAnsi="Arial" w:cs="Arial"/>
                <w:sz w:val="22"/>
                <w:szCs w:val="22"/>
              </w:rPr>
              <w:t>Cassie Olivia Johns</w:t>
            </w:r>
          </w:p>
        </w:tc>
        <w:tc>
          <w:tcPr>
            <w:tcW w:w="2139" w:type="dxa"/>
            <w:vAlign w:val="center"/>
          </w:tcPr>
          <w:p w14:paraId="6C1C1BE5" w14:textId="22C51F90" w:rsidR="004D0161" w:rsidRPr="0017779A"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7779A">
              <w:rPr>
                <w:rFonts w:ascii="Arial" w:hAnsi="Arial" w:cs="Arial"/>
                <w:b/>
                <w:bCs/>
                <w:sz w:val="22"/>
                <w:szCs w:val="22"/>
              </w:rPr>
              <w:t xml:space="preserve"> 10.11.2020</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080CBCCB" w:rsidR="00CC2661" w:rsidRPr="004C3A0B" w:rsidRDefault="0017779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5CBDC008" w:rsidR="00CC2661" w:rsidRPr="004C3A0B" w:rsidRDefault="0017779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31B85428" w:rsidR="00CC2661" w:rsidRPr="004C3A0B" w:rsidRDefault="0017779A"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1F99A60E" w:rsidR="00CC2661" w:rsidRPr="004C3A0B" w:rsidRDefault="0017779A"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3CFB80F7" w:rsidR="00743859" w:rsidRPr="004C3A0B" w:rsidRDefault="0017779A"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71420481" w:rsidR="00743859" w:rsidRPr="004C3A0B" w:rsidRDefault="0017779A"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6424D1BD" w:rsidR="00424773" w:rsidRDefault="0017779A"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256814C8" w:rsidR="00025AC4" w:rsidRPr="00D77DFD" w:rsidRDefault="001D1817" w:rsidP="008330B6">
      <w:pPr>
        <w:jc w:val="both"/>
        <w:rPr>
          <w:rFonts w:ascii="Arial" w:hAnsi="Arial" w:cs="Arial"/>
          <w:sz w:val="22"/>
          <w:szCs w:val="22"/>
        </w:rPr>
      </w:pPr>
      <w:r w:rsidRPr="004C3A0B">
        <w:rPr>
          <w:rFonts w:ascii="Arial" w:eastAsiaTheme="minorHAnsi" w:hAnsi="Arial" w:cs="Arial"/>
        </w:rPr>
        <w:t>tick all that are relevant to your research.</w:t>
      </w:r>
    </w:p>
    <w:sectPr w:rsidR="00025AC4" w:rsidRPr="00D77DFD" w:rsidSect="002132F9">
      <w:headerReference w:type="even" r:id="rId17"/>
      <w:headerReference w:type="default" r:id="rId18"/>
      <w:footerReference w:type="even" r:id="rId19"/>
      <w:footerReference w:type="default" r:id="rId20"/>
      <w:headerReference w:type="first" r:id="rId21"/>
      <w:footerReference w:type="first" r:id="rId22"/>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40EBC8" w14:textId="77777777" w:rsidR="00FD199A" w:rsidRDefault="00FD199A" w:rsidP="00390251">
      <w:r>
        <w:separator/>
      </w:r>
    </w:p>
    <w:p w14:paraId="4CA24474" w14:textId="77777777" w:rsidR="00FD199A" w:rsidRDefault="00FD199A"/>
  </w:endnote>
  <w:endnote w:type="continuationSeparator" w:id="0">
    <w:p w14:paraId="240FD2EE" w14:textId="77777777" w:rsidR="00FD199A" w:rsidRDefault="00FD199A" w:rsidP="00390251">
      <w:r>
        <w:continuationSeparator/>
      </w:r>
    </w:p>
    <w:p w14:paraId="0E1BAE62" w14:textId="77777777" w:rsidR="00FD199A" w:rsidRDefault="00FD19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BF046" w14:textId="77777777" w:rsidR="00EB2706" w:rsidRDefault="00EB27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19BCF087" w:rsidR="00EB2706" w:rsidRDefault="00EB2706"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E89B70" w14:textId="77777777" w:rsidR="00EB2706" w:rsidRDefault="00EB27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A863CD" w14:textId="77777777" w:rsidR="00FD199A" w:rsidRDefault="00FD199A" w:rsidP="00390251">
      <w:r>
        <w:separator/>
      </w:r>
    </w:p>
    <w:p w14:paraId="7009B332" w14:textId="77777777" w:rsidR="00FD199A" w:rsidRDefault="00FD199A"/>
  </w:footnote>
  <w:footnote w:type="continuationSeparator" w:id="0">
    <w:p w14:paraId="26286563" w14:textId="77777777" w:rsidR="00FD199A" w:rsidRDefault="00FD199A" w:rsidP="00390251">
      <w:r>
        <w:continuationSeparator/>
      </w:r>
    </w:p>
    <w:p w14:paraId="76C63F28" w14:textId="77777777" w:rsidR="00FD199A" w:rsidRDefault="00FD19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C7BC1" w14:textId="77777777" w:rsidR="00EB2706" w:rsidRDefault="00EB27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EB2706" w:rsidRPr="00965F27" w:rsidRDefault="00EB270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23D1C" w14:textId="77777777" w:rsidR="00EB2706" w:rsidRDefault="00EB27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3DE0416"/>
    <w:multiLevelType w:val="hybridMultilevel"/>
    <w:tmpl w:val="D9BA61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6"/>
  </w:num>
  <w:num w:numId="27">
    <w:abstractNumId w:val="17"/>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2DD0"/>
    <w:rsid w:val="000142F0"/>
    <w:rsid w:val="00021B2B"/>
    <w:rsid w:val="00024876"/>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069B"/>
    <w:rsid w:val="000D23C8"/>
    <w:rsid w:val="000E2AD0"/>
    <w:rsid w:val="000F1514"/>
    <w:rsid w:val="000F2470"/>
    <w:rsid w:val="000F7C83"/>
    <w:rsid w:val="00102B85"/>
    <w:rsid w:val="0010484B"/>
    <w:rsid w:val="00113E57"/>
    <w:rsid w:val="00122E21"/>
    <w:rsid w:val="00124438"/>
    <w:rsid w:val="00126B4D"/>
    <w:rsid w:val="001312E4"/>
    <w:rsid w:val="00134E89"/>
    <w:rsid w:val="00144D85"/>
    <w:rsid w:val="0014639E"/>
    <w:rsid w:val="00150EE4"/>
    <w:rsid w:val="00151286"/>
    <w:rsid w:val="001513B3"/>
    <w:rsid w:val="00152F36"/>
    <w:rsid w:val="0015352F"/>
    <w:rsid w:val="001612C0"/>
    <w:rsid w:val="001703BF"/>
    <w:rsid w:val="00173776"/>
    <w:rsid w:val="00174A02"/>
    <w:rsid w:val="0017779A"/>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18B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1D0D"/>
    <w:rsid w:val="00515580"/>
    <w:rsid w:val="00526C56"/>
    <w:rsid w:val="00531C04"/>
    <w:rsid w:val="0053302B"/>
    <w:rsid w:val="00536AEC"/>
    <w:rsid w:val="00546F01"/>
    <w:rsid w:val="0055785D"/>
    <w:rsid w:val="00563B3D"/>
    <w:rsid w:val="00564AD3"/>
    <w:rsid w:val="00564D5D"/>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253"/>
    <w:rsid w:val="006073C6"/>
    <w:rsid w:val="006154A7"/>
    <w:rsid w:val="0061761F"/>
    <w:rsid w:val="0062188A"/>
    <w:rsid w:val="00627E84"/>
    <w:rsid w:val="00631440"/>
    <w:rsid w:val="00632C47"/>
    <w:rsid w:val="00633574"/>
    <w:rsid w:val="006423B9"/>
    <w:rsid w:val="00644C5C"/>
    <w:rsid w:val="00646C4F"/>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86B7D"/>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27BF"/>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09A2"/>
    <w:rsid w:val="009D2E0B"/>
    <w:rsid w:val="009F036F"/>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3C60"/>
    <w:rsid w:val="00BD4150"/>
    <w:rsid w:val="00BE08D7"/>
    <w:rsid w:val="00BE117A"/>
    <w:rsid w:val="00BE2189"/>
    <w:rsid w:val="00BF0733"/>
    <w:rsid w:val="00BF3F4A"/>
    <w:rsid w:val="00C11423"/>
    <w:rsid w:val="00C1657B"/>
    <w:rsid w:val="00C20294"/>
    <w:rsid w:val="00C21DCF"/>
    <w:rsid w:val="00C261C1"/>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2E4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B49E3"/>
    <w:rsid w:val="00DC3DDC"/>
    <w:rsid w:val="00DC4DFB"/>
    <w:rsid w:val="00DC6C8E"/>
    <w:rsid w:val="00DD0529"/>
    <w:rsid w:val="00DD05AB"/>
    <w:rsid w:val="00DD0929"/>
    <w:rsid w:val="00DD1665"/>
    <w:rsid w:val="00DD4D69"/>
    <w:rsid w:val="00DE6682"/>
    <w:rsid w:val="00DF26D2"/>
    <w:rsid w:val="00DF7A7D"/>
    <w:rsid w:val="00E0333A"/>
    <w:rsid w:val="00E1414B"/>
    <w:rsid w:val="00E16786"/>
    <w:rsid w:val="00E17AFC"/>
    <w:rsid w:val="00E239F4"/>
    <w:rsid w:val="00E32138"/>
    <w:rsid w:val="00E43EC5"/>
    <w:rsid w:val="00E45AB0"/>
    <w:rsid w:val="00E57EF4"/>
    <w:rsid w:val="00E65973"/>
    <w:rsid w:val="00E6714D"/>
    <w:rsid w:val="00E73456"/>
    <w:rsid w:val="00E84BC8"/>
    <w:rsid w:val="00E8553F"/>
    <w:rsid w:val="00E914D8"/>
    <w:rsid w:val="00E93E44"/>
    <w:rsid w:val="00E95A30"/>
    <w:rsid w:val="00EA26D8"/>
    <w:rsid w:val="00EA5DE3"/>
    <w:rsid w:val="00EB2706"/>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166"/>
    <w:rsid w:val="00FB4F7A"/>
    <w:rsid w:val="00FB58A3"/>
    <w:rsid w:val="00FB6B35"/>
    <w:rsid w:val="00FD199A"/>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66B475-0C54-4849-99B1-6DB1E7D7260F}">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11</Pages>
  <Words>4205</Words>
  <Characters>23969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28118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Cassie Johns</cp:lastModifiedBy>
  <cp:revision>21</cp:revision>
  <cp:lastPrinted>2016-10-24T12:21:00Z</cp:lastPrinted>
  <dcterms:created xsi:type="dcterms:W3CDTF">2020-11-05T11:24:00Z</dcterms:created>
  <dcterms:modified xsi:type="dcterms:W3CDTF">2020-11-11T10:10:00Z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