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EBF47DE" w14:textId="1D09C41D" w:rsidR="007005EB" w:rsidRPr="002751AF" w:rsidRDefault="00BB1E3F" w:rsidP="00BB1E3F">
      <w:pPr>
        <w:jc w:val="center"/>
        <w:rPr>
          <w:rFonts w:ascii="Arial" w:hAnsi="Arial" w:cs="Arial"/>
        </w:rPr>
      </w:pPr>
      <w:bookmarkStart w:id="0" w:name="_Hlk7790020"/>
      <w:bookmarkEnd w:id="0"/>
      <w:r w:rsidRPr="002751AF">
        <w:rPr>
          <w:rFonts w:ascii="Arial" w:hAnsi="Arial" w:cs="Arial"/>
          <w:b/>
          <w:noProof/>
          <w:lang w:eastAsia="en-GB"/>
        </w:rPr>
        <w:drawing>
          <wp:inline distT="0" distB="0" distL="0" distR="0" wp14:anchorId="1AB55A17" wp14:editId="3A4DD7C2">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sdt>
      <w:sdtPr>
        <w:rPr>
          <w:rFonts w:ascii="Arial" w:hAnsi="Arial" w:cs="Arial"/>
          <w:color w:val="000000"/>
          <w:sz w:val="40"/>
          <w:szCs w:val="40"/>
        </w:rPr>
        <w:id w:val="102854481"/>
        <w:docPartObj>
          <w:docPartGallery w:val="Cover Pages"/>
          <w:docPartUnique/>
        </w:docPartObj>
      </w:sdtPr>
      <w:sdtEndPr>
        <w:rPr>
          <w:b/>
          <w:bCs/>
          <w:color w:val="auto"/>
          <w:sz w:val="22"/>
          <w:szCs w:val="22"/>
          <w:lang w:eastAsia="ja-JP"/>
        </w:rPr>
      </w:sdtEndPr>
      <w:sdtContent>
        <w:p w14:paraId="2D3029D0" w14:textId="64A5396F" w:rsidR="00BB1E3F" w:rsidRPr="002751AF" w:rsidRDefault="00BB1E3F" w:rsidP="00BB1E3F">
          <w:pPr>
            <w:spacing w:after="165" w:line="360" w:lineRule="auto"/>
            <w:rPr>
              <w:rFonts w:ascii="Arial" w:hAnsi="Arial" w:cs="Arial"/>
              <w:color w:val="000000"/>
              <w:sz w:val="40"/>
              <w:szCs w:val="40"/>
            </w:rPr>
          </w:pPr>
        </w:p>
        <w:tbl>
          <w:tblPr>
            <w:tblpPr w:leftFromText="180" w:rightFromText="180" w:vertAnchor="text" w:horzAnchor="margin" w:tblpY="1582"/>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BB1E3F" w:rsidRPr="002751AF" w14:paraId="4B5572CF" w14:textId="77777777" w:rsidTr="00BB1E3F">
            <w:tc>
              <w:tcPr>
                <w:tcW w:w="3438" w:type="dxa"/>
                <w:shd w:val="clear" w:color="auto" w:fill="D9D9D9"/>
              </w:tcPr>
              <w:p w14:paraId="26FFDE67" w14:textId="77777777" w:rsidR="00BB1E3F" w:rsidRPr="002751AF" w:rsidRDefault="00BB1E3F" w:rsidP="00BB1E3F">
                <w:pPr>
                  <w:spacing w:before="120" w:after="120" w:line="360" w:lineRule="auto"/>
                  <w:rPr>
                    <w:rFonts w:ascii="Arial" w:hAnsi="Arial" w:cs="Arial"/>
                    <w:sz w:val="32"/>
                    <w:szCs w:val="32"/>
                  </w:rPr>
                </w:pPr>
                <w:r w:rsidRPr="002751AF">
                  <w:rPr>
                    <w:rFonts w:ascii="Arial" w:hAnsi="Arial" w:cs="Arial"/>
                    <w:sz w:val="32"/>
                    <w:szCs w:val="32"/>
                  </w:rPr>
                  <w:t>Student Name:</w:t>
                </w:r>
              </w:p>
            </w:tc>
            <w:tc>
              <w:tcPr>
                <w:tcW w:w="6055" w:type="dxa"/>
              </w:tcPr>
              <w:p w14:paraId="4103D6D5" w14:textId="4FEE90C1" w:rsidR="00BB1E3F" w:rsidRPr="002751AF" w:rsidRDefault="00BB1E3F" w:rsidP="00BB1E3F">
                <w:pPr>
                  <w:spacing w:before="120" w:after="120" w:line="360" w:lineRule="auto"/>
                  <w:rPr>
                    <w:rFonts w:ascii="Arial" w:hAnsi="Arial" w:cs="Arial"/>
                    <w:sz w:val="32"/>
                    <w:szCs w:val="32"/>
                  </w:rPr>
                </w:pPr>
                <w:r w:rsidRPr="002751AF">
                  <w:rPr>
                    <w:rFonts w:ascii="Arial" w:hAnsi="Arial" w:cs="Arial"/>
                    <w:sz w:val="32"/>
                    <w:szCs w:val="32"/>
                  </w:rPr>
                  <w:t xml:space="preserve">Aisha </w:t>
                </w:r>
                <w:proofErr w:type="spellStart"/>
                <w:r w:rsidRPr="002751AF">
                  <w:rPr>
                    <w:rFonts w:ascii="Arial" w:hAnsi="Arial" w:cs="Arial"/>
                    <w:sz w:val="32"/>
                    <w:szCs w:val="32"/>
                  </w:rPr>
                  <w:t>Batanda</w:t>
                </w:r>
                <w:proofErr w:type="spellEnd"/>
              </w:p>
            </w:tc>
          </w:tr>
          <w:tr w:rsidR="00BB1E3F" w:rsidRPr="002751AF" w14:paraId="123BEF4B" w14:textId="77777777" w:rsidTr="00BB1E3F">
            <w:tc>
              <w:tcPr>
                <w:tcW w:w="3438" w:type="dxa"/>
                <w:shd w:val="clear" w:color="auto" w:fill="D9D9D9"/>
              </w:tcPr>
              <w:p w14:paraId="28224957" w14:textId="77777777" w:rsidR="00BB1E3F" w:rsidRPr="002751AF" w:rsidRDefault="00BB1E3F" w:rsidP="00BB1E3F">
                <w:pPr>
                  <w:spacing w:before="120" w:after="120" w:line="360" w:lineRule="auto"/>
                  <w:rPr>
                    <w:rFonts w:ascii="Arial" w:hAnsi="Arial" w:cs="Arial"/>
                    <w:sz w:val="32"/>
                    <w:szCs w:val="32"/>
                  </w:rPr>
                </w:pPr>
                <w:r w:rsidRPr="002751AF">
                  <w:rPr>
                    <w:rFonts w:ascii="Arial" w:hAnsi="Arial" w:cs="Arial"/>
                    <w:sz w:val="32"/>
                    <w:szCs w:val="32"/>
                  </w:rPr>
                  <w:t>Student Number:</w:t>
                </w:r>
              </w:p>
            </w:tc>
            <w:tc>
              <w:tcPr>
                <w:tcW w:w="6055" w:type="dxa"/>
              </w:tcPr>
              <w:p w14:paraId="466455CA" w14:textId="7EC0C0AE" w:rsidR="00BB1E3F" w:rsidRPr="002751AF" w:rsidRDefault="00BB1E3F" w:rsidP="00BB1E3F">
                <w:pPr>
                  <w:spacing w:before="120" w:after="120" w:line="360" w:lineRule="auto"/>
                  <w:rPr>
                    <w:rFonts w:ascii="Arial" w:hAnsi="Arial" w:cs="Arial"/>
                    <w:sz w:val="32"/>
                    <w:szCs w:val="32"/>
                  </w:rPr>
                </w:pPr>
                <w:r w:rsidRPr="002751AF">
                  <w:rPr>
                    <w:rFonts w:ascii="Arial" w:hAnsi="Arial" w:cs="Arial"/>
                    <w:sz w:val="32"/>
                    <w:szCs w:val="32"/>
                  </w:rPr>
                  <w:t>171</w:t>
                </w:r>
                <w:r w:rsidR="009D4CD0" w:rsidRPr="002751AF">
                  <w:rPr>
                    <w:rFonts w:ascii="Arial" w:hAnsi="Arial" w:cs="Arial"/>
                    <w:sz w:val="32"/>
                    <w:szCs w:val="32"/>
                  </w:rPr>
                  <w:t>1</w:t>
                </w:r>
                <w:r w:rsidR="00B77292" w:rsidRPr="002751AF">
                  <w:rPr>
                    <w:rFonts w:ascii="Arial" w:hAnsi="Arial" w:cs="Arial"/>
                    <w:sz w:val="32"/>
                    <w:szCs w:val="32"/>
                  </w:rPr>
                  <w:t>044</w:t>
                </w:r>
              </w:p>
            </w:tc>
          </w:tr>
          <w:tr w:rsidR="00BB1E3F" w:rsidRPr="002751AF" w14:paraId="0321F6E4" w14:textId="77777777" w:rsidTr="00BB1E3F">
            <w:tc>
              <w:tcPr>
                <w:tcW w:w="3438" w:type="dxa"/>
                <w:shd w:val="clear" w:color="auto" w:fill="D9D9D9"/>
              </w:tcPr>
              <w:p w14:paraId="2057B99C" w14:textId="77777777" w:rsidR="00BB1E3F" w:rsidRPr="002751AF" w:rsidRDefault="00BB1E3F" w:rsidP="00BB1E3F">
                <w:pPr>
                  <w:spacing w:before="120" w:after="120" w:line="360" w:lineRule="auto"/>
                  <w:rPr>
                    <w:rFonts w:ascii="Arial" w:hAnsi="Arial" w:cs="Arial"/>
                    <w:sz w:val="32"/>
                    <w:szCs w:val="32"/>
                  </w:rPr>
                </w:pPr>
                <w:r w:rsidRPr="002751AF">
                  <w:rPr>
                    <w:rFonts w:ascii="Arial" w:hAnsi="Arial" w:cs="Arial"/>
                    <w:sz w:val="32"/>
                    <w:szCs w:val="32"/>
                  </w:rPr>
                  <w:t>Module No:</w:t>
                </w:r>
              </w:p>
            </w:tc>
            <w:tc>
              <w:tcPr>
                <w:tcW w:w="6055" w:type="dxa"/>
              </w:tcPr>
              <w:p w14:paraId="60785356" w14:textId="77777777" w:rsidR="00BB1E3F" w:rsidRPr="002751AF" w:rsidRDefault="00BB1E3F" w:rsidP="00BB1E3F">
                <w:pPr>
                  <w:spacing w:before="120" w:after="120" w:line="360" w:lineRule="auto"/>
                  <w:rPr>
                    <w:rFonts w:ascii="Arial" w:hAnsi="Arial" w:cs="Arial"/>
                    <w:color w:val="FF0000"/>
                    <w:sz w:val="32"/>
                    <w:szCs w:val="32"/>
                  </w:rPr>
                </w:pPr>
                <w:r w:rsidRPr="002751AF">
                  <w:rPr>
                    <w:rFonts w:ascii="Arial" w:hAnsi="Arial" w:cs="Arial"/>
                    <w:color w:val="FF0000"/>
                    <w:sz w:val="32"/>
                    <w:szCs w:val="32"/>
                  </w:rPr>
                  <w:t>BMSK4003</w:t>
                </w:r>
              </w:p>
            </w:tc>
          </w:tr>
          <w:tr w:rsidR="00BB1E3F" w:rsidRPr="002751AF" w14:paraId="1528D1E9" w14:textId="77777777" w:rsidTr="00BB1E3F">
            <w:trPr>
              <w:trHeight w:val="413"/>
            </w:trPr>
            <w:tc>
              <w:tcPr>
                <w:tcW w:w="3438" w:type="dxa"/>
                <w:shd w:val="clear" w:color="auto" w:fill="D9D9D9"/>
              </w:tcPr>
              <w:p w14:paraId="49094AD7" w14:textId="77777777" w:rsidR="00BB1E3F" w:rsidRPr="002751AF" w:rsidRDefault="00BB1E3F" w:rsidP="00BB1E3F">
                <w:pPr>
                  <w:spacing w:before="120" w:after="120" w:line="360" w:lineRule="auto"/>
                  <w:rPr>
                    <w:rFonts w:ascii="Arial" w:hAnsi="Arial" w:cs="Arial"/>
                    <w:sz w:val="32"/>
                    <w:szCs w:val="32"/>
                  </w:rPr>
                </w:pPr>
                <w:r w:rsidRPr="002751AF">
                  <w:rPr>
                    <w:rFonts w:ascii="Arial" w:hAnsi="Arial" w:cs="Arial"/>
                    <w:sz w:val="32"/>
                    <w:szCs w:val="32"/>
                  </w:rPr>
                  <w:t>Module Title:</w:t>
                </w:r>
              </w:p>
            </w:tc>
            <w:tc>
              <w:tcPr>
                <w:tcW w:w="6055" w:type="dxa"/>
              </w:tcPr>
              <w:p w14:paraId="0488F4ED" w14:textId="77777777" w:rsidR="00BB1E3F" w:rsidRPr="002751AF" w:rsidRDefault="00BB1E3F" w:rsidP="00BB1E3F">
                <w:pPr>
                  <w:spacing w:before="120" w:after="120" w:line="360" w:lineRule="auto"/>
                  <w:rPr>
                    <w:rFonts w:ascii="Arial" w:hAnsi="Arial" w:cs="Arial"/>
                    <w:color w:val="FF0000"/>
                    <w:sz w:val="32"/>
                    <w:szCs w:val="32"/>
                  </w:rPr>
                </w:pPr>
                <w:r w:rsidRPr="002751AF">
                  <w:rPr>
                    <w:rFonts w:ascii="Arial" w:hAnsi="Arial" w:cs="Arial"/>
                    <w:color w:val="FF0000"/>
                    <w:sz w:val="32"/>
                    <w:szCs w:val="32"/>
                  </w:rPr>
                  <w:t>Digital skills and research methods</w:t>
                </w:r>
              </w:p>
            </w:tc>
          </w:tr>
        </w:tbl>
        <w:p w14:paraId="1AAA7E0F" w14:textId="212215AE" w:rsidR="00BB1E3F" w:rsidRPr="002751AF" w:rsidRDefault="00BB1E3F" w:rsidP="00BB1E3F">
          <w:pPr>
            <w:spacing w:after="165" w:line="360" w:lineRule="auto"/>
            <w:jc w:val="center"/>
            <w:rPr>
              <w:rFonts w:ascii="Arial" w:hAnsi="Arial" w:cs="Arial"/>
              <w:color w:val="000000"/>
              <w:sz w:val="40"/>
              <w:szCs w:val="40"/>
            </w:rPr>
          </w:pPr>
          <w:r w:rsidRPr="002751AF">
            <w:rPr>
              <w:rFonts w:ascii="Arial" w:hAnsi="Arial" w:cs="Arial"/>
              <w:color w:val="000000"/>
              <w:sz w:val="40"/>
              <w:szCs w:val="40"/>
            </w:rPr>
            <w:t>Skills for the Workplace</w:t>
          </w:r>
          <w:r w:rsidRPr="002751AF">
            <w:rPr>
              <w:rFonts w:ascii="Arial" w:hAnsi="Arial" w:cs="Arial"/>
              <w:color w:val="000000"/>
              <w:sz w:val="40"/>
              <w:szCs w:val="40"/>
            </w:rPr>
            <w:br/>
            <w:t xml:space="preserve">Module Assignment Submission </w:t>
          </w:r>
          <w:r w:rsidRPr="002751AF">
            <w:rPr>
              <w:rFonts w:ascii="Arial" w:hAnsi="Arial" w:cs="Arial"/>
              <w:color w:val="000000"/>
              <w:sz w:val="40"/>
              <w:szCs w:val="40"/>
            </w:rPr>
            <w:br/>
          </w:r>
        </w:p>
        <w:p w14:paraId="19B2C1EB" w14:textId="77777777" w:rsidR="00BB1E3F" w:rsidRPr="002751AF" w:rsidRDefault="00BB1E3F" w:rsidP="00BB1E3F">
          <w:pPr>
            <w:pStyle w:val="TOCHeading"/>
            <w:rPr>
              <w:rFonts w:ascii="Arial" w:eastAsia="Calibri" w:hAnsi="Arial" w:cs="Arial"/>
              <w:b w:val="0"/>
              <w:sz w:val="24"/>
              <w:szCs w:val="24"/>
            </w:rPr>
          </w:pPr>
        </w:p>
        <w:bookmarkStart w:id="1" w:name="_Toc456977349" w:displacedByCustomXml="next"/>
      </w:sdtContent>
    </w:sdt>
    <w:p w14:paraId="79C61E3F" w14:textId="77777777" w:rsidR="00BB1E3F" w:rsidRPr="002751AF" w:rsidRDefault="00BB1E3F" w:rsidP="00BB1E3F">
      <w:pPr>
        <w:rPr>
          <w:rFonts w:ascii="Arial" w:hAnsi="Arial" w:cs="Arial"/>
        </w:rPr>
      </w:pPr>
    </w:p>
    <w:p w14:paraId="40835AD6" w14:textId="77777777" w:rsidR="00BB1E3F" w:rsidRPr="002751AF" w:rsidRDefault="00BB1E3F" w:rsidP="00BB1E3F">
      <w:pPr>
        <w:rPr>
          <w:rFonts w:ascii="Arial" w:hAnsi="Arial" w:cs="Arial"/>
        </w:rPr>
      </w:pPr>
    </w:p>
    <w:bookmarkEnd w:id="1"/>
    <w:p w14:paraId="6EBF47E7" w14:textId="77777777" w:rsidR="007005EB" w:rsidRPr="002751AF" w:rsidRDefault="007005EB" w:rsidP="007005EB">
      <w:pPr>
        <w:spacing w:line="360" w:lineRule="auto"/>
        <w:jc w:val="center"/>
        <w:rPr>
          <w:rFonts w:ascii="Arial" w:hAnsi="Arial" w:cs="Arial"/>
          <w:b/>
          <w:sz w:val="32"/>
          <w:szCs w:val="24"/>
        </w:rPr>
      </w:pPr>
    </w:p>
    <w:p w14:paraId="6EBF47EB" w14:textId="4D9C1CDC" w:rsidR="007005EB" w:rsidRPr="002751AF" w:rsidRDefault="007005EB" w:rsidP="00BB1E3F">
      <w:pPr>
        <w:spacing w:line="360" w:lineRule="auto"/>
        <w:rPr>
          <w:rFonts w:ascii="Arial" w:hAnsi="Arial" w:cs="Arial"/>
          <w:b/>
          <w:sz w:val="32"/>
          <w:szCs w:val="24"/>
        </w:rPr>
      </w:pPr>
    </w:p>
    <w:p w14:paraId="790BF60A" w14:textId="77777777" w:rsidR="00BB1E3F" w:rsidRPr="002751AF" w:rsidRDefault="00BB1E3F" w:rsidP="00BB1E3F">
      <w:pPr>
        <w:spacing w:line="360" w:lineRule="auto"/>
        <w:rPr>
          <w:rFonts w:ascii="Arial" w:hAnsi="Arial" w:cs="Arial"/>
          <w:b/>
          <w:sz w:val="32"/>
          <w:szCs w:val="24"/>
        </w:rPr>
      </w:pPr>
    </w:p>
    <w:p w14:paraId="6EBF47EC" w14:textId="77777777" w:rsidR="007005EB" w:rsidRPr="002751AF" w:rsidRDefault="007005EB" w:rsidP="007005EB">
      <w:pPr>
        <w:spacing w:line="360" w:lineRule="auto"/>
        <w:jc w:val="center"/>
        <w:rPr>
          <w:rFonts w:ascii="Arial" w:hAnsi="Arial" w:cs="Arial"/>
          <w:b/>
          <w:sz w:val="32"/>
          <w:szCs w:val="24"/>
        </w:rPr>
      </w:pPr>
    </w:p>
    <w:sdt>
      <w:sdtPr>
        <w:rPr>
          <w:rFonts w:ascii="Arial" w:eastAsiaTheme="minorHAnsi" w:hAnsi="Arial" w:cs="Arial"/>
          <w:b w:val="0"/>
          <w:bCs w:val="0"/>
          <w:color w:val="auto"/>
          <w:sz w:val="22"/>
          <w:szCs w:val="22"/>
          <w:lang w:eastAsia="en-US"/>
        </w:rPr>
        <w:id w:val="138090642"/>
        <w:docPartObj>
          <w:docPartGallery w:val="Table of Contents"/>
          <w:docPartUnique/>
        </w:docPartObj>
      </w:sdtPr>
      <w:sdtEndPr>
        <w:rPr>
          <w:noProof/>
          <w:sz w:val="24"/>
        </w:rPr>
      </w:sdtEndPr>
      <w:sdtContent>
        <w:p w14:paraId="6EBF47ED" w14:textId="77777777" w:rsidR="00F379D8" w:rsidRPr="002751AF" w:rsidRDefault="00891401" w:rsidP="00F379D8">
          <w:pPr>
            <w:pStyle w:val="TOCHeading"/>
            <w:jc w:val="center"/>
            <w:rPr>
              <w:rFonts w:ascii="Arial" w:hAnsi="Arial" w:cs="Arial"/>
            </w:rPr>
          </w:pPr>
          <w:r w:rsidRPr="002751AF">
            <w:rPr>
              <w:rFonts w:ascii="Arial" w:hAnsi="Arial" w:cs="Arial"/>
            </w:rPr>
            <w:t>Table of Contents</w:t>
          </w:r>
        </w:p>
        <w:p w14:paraId="6EBF47EE" w14:textId="77777777" w:rsidR="00DC7815" w:rsidRPr="002751AF" w:rsidRDefault="00891401" w:rsidP="001E3866">
          <w:pPr>
            <w:pStyle w:val="TOC1"/>
            <w:tabs>
              <w:tab w:val="right" w:leader="dot" w:pos="9350"/>
            </w:tabs>
            <w:spacing w:line="360" w:lineRule="auto"/>
            <w:rPr>
              <w:rFonts w:ascii="Arial" w:eastAsiaTheme="minorEastAsia" w:hAnsi="Arial" w:cs="Arial"/>
              <w:noProof/>
              <w:sz w:val="24"/>
            </w:rPr>
          </w:pPr>
          <w:r w:rsidRPr="002751AF">
            <w:rPr>
              <w:rFonts w:ascii="Arial" w:hAnsi="Arial" w:cs="Arial"/>
              <w:sz w:val="24"/>
            </w:rPr>
            <w:fldChar w:fldCharType="begin"/>
          </w:r>
          <w:r w:rsidRPr="002751AF">
            <w:rPr>
              <w:rFonts w:ascii="Arial" w:hAnsi="Arial" w:cs="Arial"/>
              <w:sz w:val="24"/>
            </w:rPr>
            <w:instrText xml:space="preserve"> TOC \o "1-3" \h \z \u </w:instrText>
          </w:r>
          <w:r w:rsidRPr="002751AF">
            <w:rPr>
              <w:rFonts w:ascii="Arial" w:hAnsi="Arial" w:cs="Arial"/>
              <w:sz w:val="24"/>
            </w:rPr>
            <w:fldChar w:fldCharType="separate"/>
          </w:r>
          <w:hyperlink w:anchor="_Toc6502442" w:history="1">
            <w:r w:rsidRPr="002751AF">
              <w:rPr>
                <w:rStyle w:val="Hyperlink"/>
                <w:rFonts w:ascii="Arial" w:hAnsi="Arial" w:cs="Arial"/>
                <w:noProof/>
                <w:sz w:val="24"/>
              </w:rPr>
              <w:t>Introduction:</w:t>
            </w:r>
            <w:r w:rsidRPr="002751AF">
              <w:rPr>
                <w:rFonts w:ascii="Arial" w:hAnsi="Arial" w:cs="Arial"/>
                <w:noProof/>
                <w:webHidden/>
                <w:sz w:val="24"/>
              </w:rPr>
              <w:tab/>
            </w:r>
            <w:r w:rsidRPr="002751AF">
              <w:rPr>
                <w:rFonts w:ascii="Arial" w:hAnsi="Arial" w:cs="Arial"/>
                <w:noProof/>
                <w:webHidden/>
                <w:sz w:val="24"/>
              </w:rPr>
              <w:fldChar w:fldCharType="begin"/>
            </w:r>
            <w:r w:rsidRPr="002751AF">
              <w:rPr>
                <w:rFonts w:ascii="Arial" w:hAnsi="Arial" w:cs="Arial"/>
                <w:noProof/>
                <w:webHidden/>
                <w:sz w:val="24"/>
              </w:rPr>
              <w:instrText xml:space="preserve"> PAGEREF _Toc6502442 \h </w:instrText>
            </w:r>
            <w:r w:rsidRPr="002751AF">
              <w:rPr>
                <w:rFonts w:ascii="Arial" w:hAnsi="Arial" w:cs="Arial"/>
                <w:noProof/>
                <w:webHidden/>
                <w:sz w:val="24"/>
              </w:rPr>
            </w:r>
            <w:r w:rsidRPr="002751AF">
              <w:rPr>
                <w:rFonts w:ascii="Arial" w:hAnsi="Arial" w:cs="Arial"/>
                <w:noProof/>
                <w:webHidden/>
                <w:sz w:val="24"/>
              </w:rPr>
              <w:fldChar w:fldCharType="separate"/>
            </w:r>
            <w:r w:rsidRPr="002751AF">
              <w:rPr>
                <w:rFonts w:ascii="Arial" w:hAnsi="Arial" w:cs="Arial"/>
                <w:noProof/>
                <w:webHidden/>
                <w:sz w:val="24"/>
              </w:rPr>
              <w:t>3</w:t>
            </w:r>
            <w:r w:rsidRPr="002751AF">
              <w:rPr>
                <w:rFonts w:ascii="Arial" w:hAnsi="Arial" w:cs="Arial"/>
                <w:noProof/>
                <w:webHidden/>
                <w:sz w:val="24"/>
              </w:rPr>
              <w:fldChar w:fldCharType="end"/>
            </w:r>
          </w:hyperlink>
        </w:p>
        <w:p w14:paraId="6EBF47EF" w14:textId="77777777" w:rsidR="00DC7815" w:rsidRPr="002751AF" w:rsidRDefault="002751AF" w:rsidP="001E3866">
          <w:pPr>
            <w:pStyle w:val="TOC1"/>
            <w:tabs>
              <w:tab w:val="right" w:leader="dot" w:pos="9350"/>
            </w:tabs>
            <w:spacing w:line="360" w:lineRule="auto"/>
            <w:rPr>
              <w:rFonts w:ascii="Arial" w:eastAsiaTheme="minorEastAsia" w:hAnsi="Arial" w:cs="Arial"/>
              <w:noProof/>
              <w:sz w:val="24"/>
            </w:rPr>
          </w:pPr>
          <w:hyperlink w:anchor="_Toc6502443" w:history="1">
            <w:r w:rsidR="003412F6" w:rsidRPr="002751AF">
              <w:rPr>
                <w:rStyle w:val="Hyperlink"/>
                <w:rFonts w:ascii="Arial" w:hAnsi="Arial" w:cs="Arial"/>
                <w:noProof/>
                <w:sz w:val="24"/>
              </w:rPr>
              <w:t>Company Overview:</w:t>
            </w:r>
            <w:r w:rsidR="003412F6" w:rsidRPr="002751AF">
              <w:rPr>
                <w:rFonts w:ascii="Arial" w:hAnsi="Arial" w:cs="Arial"/>
                <w:noProof/>
                <w:webHidden/>
                <w:sz w:val="24"/>
              </w:rPr>
              <w:tab/>
            </w:r>
            <w:r w:rsidR="003412F6" w:rsidRPr="002751AF">
              <w:rPr>
                <w:rFonts w:ascii="Arial" w:hAnsi="Arial" w:cs="Arial"/>
                <w:noProof/>
                <w:webHidden/>
                <w:sz w:val="24"/>
              </w:rPr>
              <w:fldChar w:fldCharType="begin"/>
            </w:r>
            <w:r w:rsidR="003412F6" w:rsidRPr="002751AF">
              <w:rPr>
                <w:rFonts w:ascii="Arial" w:hAnsi="Arial" w:cs="Arial"/>
                <w:noProof/>
                <w:webHidden/>
                <w:sz w:val="24"/>
              </w:rPr>
              <w:instrText xml:space="preserve"> PAGEREF _Toc6502443 \h </w:instrText>
            </w:r>
            <w:r w:rsidR="003412F6" w:rsidRPr="002751AF">
              <w:rPr>
                <w:rFonts w:ascii="Arial" w:hAnsi="Arial" w:cs="Arial"/>
                <w:noProof/>
                <w:webHidden/>
                <w:sz w:val="24"/>
              </w:rPr>
            </w:r>
            <w:r w:rsidR="003412F6" w:rsidRPr="002751AF">
              <w:rPr>
                <w:rFonts w:ascii="Arial" w:hAnsi="Arial" w:cs="Arial"/>
                <w:noProof/>
                <w:webHidden/>
                <w:sz w:val="24"/>
              </w:rPr>
              <w:fldChar w:fldCharType="separate"/>
            </w:r>
            <w:r w:rsidR="003412F6" w:rsidRPr="002751AF">
              <w:rPr>
                <w:rFonts w:ascii="Arial" w:hAnsi="Arial" w:cs="Arial"/>
                <w:noProof/>
                <w:webHidden/>
                <w:sz w:val="24"/>
              </w:rPr>
              <w:t>3</w:t>
            </w:r>
            <w:r w:rsidR="003412F6" w:rsidRPr="002751AF">
              <w:rPr>
                <w:rFonts w:ascii="Arial" w:hAnsi="Arial" w:cs="Arial"/>
                <w:noProof/>
                <w:webHidden/>
                <w:sz w:val="24"/>
              </w:rPr>
              <w:fldChar w:fldCharType="end"/>
            </w:r>
          </w:hyperlink>
        </w:p>
        <w:p w14:paraId="6EBF47F0" w14:textId="77777777" w:rsidR="00DC7815" w:rsidRPr="002751AF" w:rsidRDefault="002751AF" w:rsidP="001E3866">
          <w:pPr>
            <w:pStyle w:val="TOC1"/>
            <w:tabs>
              <w:tab w:val="right" w:leader="dot" w:pos="9350"/>
            </w:tabs>
            <w:spacing w:line="360" w:lineRule="auto"/>
            <w:rPr>
              <w:rFonts w:ascii="Arial" w:eastAsiaTheme="minorEastAsia" w:hAnsi="Arial" w:cs="Arial"/>
              <w:noProof/>
              <w:sz w:val="24"/>
            </w:rPr>
          </w:pPr>
          <w:hyperlink w:anchor="_Toc6502444" w:history="1">
            <w:r w:rsidR="003412F6" w:rsidRPr="002751AF">
              <w:rPr>
                <w:rStyle w:val="Hyperlink"/>
                <w:rFonts w:ascii="Arial" w:hAnsi="Arial" w:cs="Arial"/>
                <w:noProof/>
                <w:sz w:val="24"/>
              </w:rPr>
              <w:t>Effectiveness of digital technology:</w:t>
            </w:r>
            <w:r w:rsidR="003412F6" w:rsidRPr="002751AF">
              <w:rPr>
                <w:rFonts w:ascii="Arial" w:hAnsi="Arial" w:cs="Arial"/>
                <w:noProof/>
                <w:webHidden/>
                <w:sz w:val="24"/>
              </w:rPr>
              <w:tab/>
            </w:r>
            <w:r w:rsidR="003412F6" w:rsidRPr="002751AF">
              <w:rPr>
                <w:rFonts w:ascii="Arial" w:hAnsi="Arial" w:cs="Arial"/>
                <w:noProof/>
                <w:webHidden/>
                <w:sz w:val="24"/>
              </w:rPr>
              <w:fldChar w:fldCharType="begin"/>
            </w:r>
            <w:r w:rsidR="003412F6" w:rsidRPr="002751AF">
              <w:rPr>
                <w:rFonts w:ascii="Arial" w:hAnsi="Arial" w:cs="Arial"/>
                <w:noProof/>
                <w:webHidden/>
                <w:sz w:val="24"/>
              </w:rPr>
              <w:instrText xml:space="preserve"> PAGEREF _Toc6502444 \h </w:instrText>
            </w:r>
            <w:r w:rsidR="003412F6" w:rsidRPr="002751AF">
              <w:rPr>
                <w:rFonts w:ascii="Arial" w:hAnsi="Arial" w:cs="Arial"/>
                <w:noProof/>
                <w:webHidden/>
                <w:sz w:val="24"/>
              </w:rPr>
            </w:r>
            <w:r w:rsidR="003412F6" w:rsidRPr="002751AF">
              <w:rPr>
                <w:rFonts w:ascii="Arial" w:hAnsi="Arial" w:cs="Arial"/>
                <w:noProof/>
                <w:webHidden/>
                <w:sz w:val="24"/>
              </w:rPr>
              <w:fldChar w:fldCharType="separate"/>
            </w:r>
            <w:r w:rsidR="003412F6" w:rsidRPr="002751AF">
              <w:rPr>
                <w:rFonts w:ascii="Arial" w:hAnsi="Arial" w:cs="Arial"/>
                <w:noProof/>
                <w:webHidden/>
                <w:sz w:val="24"/>
              </w:rPr>
              <w:t>3</w:t>
            </w:r>
            <w:r w:rsidR="003412F6" w:rsidRPr="002751AF">
              <w:rPr>
                <w:rFonts w:ascii="Arial" w:hAnsi="Arial" w:cs="Arial"/>
                <w:noProof/>
                <w:webHidden/>
                <w:sz w:val="24"/>
              </w:rPr>
              <w:fldChar w:fldCharType="end"/>
            </w:r>
          </w:hyperlink>
        </w:p>
        <w:p w14:paraId="6EBF47F1" w14:textId="77777777" w:rsidR="00DC7815" w:rsidRPr="002751AF" w:rsidRDefault="002751AF" w:rsidP="001E3866">
          <w:pPr>
            <w:pStyle w:val="TOC1"/>
            <w:tabs>
              <w:tab w:val="right" w:leader="dot" w:pos="9350"/>
            </w:tabs>
            <w:spacing w:line="360" w:lineRule="auto"/>
            <w:rPr>
              <w:rFonts w:ascii="Arial" w:eastAsiaTheme="minorEastAsia" w:hAnsi="Arial" w:cs="Arial"/>
              <w:noProof/>
              <w:sz w:val="24"/>
            </w:rPr>
          </w:pPr>
          <w:hyperlink w:anchor="_Toc6502445" w:history="1">
            <w:r w:rsidR="003412F6" w:rsidRPr="002751AF">
              <w:rPr>
                <w:rStyle w:val="Hyperlink"/>
                <w:rFonts w:ascii="Arial" w:hAnsi="Arial" w:cs="Arial"/>
                <w:noProof/>
                <w:sz w:val="24"/>
              </w:rPr>
              <w:t>Marketing and gathering information:</w:t>
            </w:r>
            <w:r w:rsidR="003412F6" w:rsidRPr="002751AF">
              <w:rPr>
                <w:rFonts w:ascii="Arial" w:hAnsi="Arial" w:cs="Arial"/>
                <w:noProof/>
                <w:webHidden/>
                <w:sz w:val="24"/>
              </w:rPr>
              <w:tab/>
            </w:r>
            <w:r w:rsidR="003412F6" w:rsidRPr="002751AF">
              <w:rPr>
                <w:rFonts w:ascii="Arial" w:hAnsi="Arial" w:cs="Arial"/>
                <w:noProof/>
                <w:webHidden/>
                <w:sz w:val="24"/>
              </w:rPr>
              <w:fldChar w:fldCharType="begin"/>
            </w:r>
            <w:r w:rsidR="003412F6" w:rsidRPr="002751AF">
              <w:rPr>
                <w:rFonts w:ascii="Arial" w:hAnsi="Arial" w:cs="Arial"/>
                <w:noProof/>
                <w:webHidden/>
                <w:sz w:val="24"/>
              </w:rPr>
              <w:instrText xml:space="preserve"> PAGEREF _Toc6502445 \h </w:instrText>
            </w:r>
            <w:r w:rsidR="003412F6" w:rsidRPr="002751AF">
              <w:rPr>
                <w:rFonts w:ascii="Arial" w:hAnsi="Arial" w:cs="Arial"/>
                <w:noProof/>
                <w:webHidden/>
                <w:sz w:val="24"/>
              </w:rPr>
            </w:r>
            <w:r w:rsidR="003412F6" w:rsidRPr="002751AF">
              <w:rPr>
                <w:rFonts w:ascii="Arial" w:hAnsi="Arial" w:cs="Arial"/>
                <w:noProof/>
                <w:webHidden/>
                <w:sz w:val="24"/>
              </w:rPr>
              <w:fldChar w:fldCharType="separate"/>
            </w:r>
            <w:r w:rsidR="003412F6" w:rsidRPr="002751AF">
              <w:rPr>
                <w:rFonts w:ascii="Arial" w:hAnsi="Arial" w:cs="Arial"/>
                <w:noProof/>
                <w:webHidden/>
                <w:sz w:val="24"/>
              </w:rPr>
              <w:t>5</w:t>
            </w:r>
            <w:r w:rsidR="003412F6" w:rsidRPr="002751AF">
              <w:rPr>
                <w:rFonts w:ascii="Arial" w:hAnsi="Arial" w:cs="Arial"/>
                <w:noProof/>
                <w:webHidden/>
                <w:sz w:val="24"/>
              </w:rPr>
              <w:fldChar w:fldCharType="end"/>
            </w:r>
          </w:hyperlink>
        </w:p>
        <w:p w14:paraId="6EBF47F2" w14:textId="77777777" w:rsidR="00DC7815" w:rsidRPr="002751AF" w:rsidRDefault="002751AF" w:rsidP="001E3866">
          <w:pPr>
            <w:pStyle w:val="TOC1"/>
            <w:tabs>
              <w:tab w:val="right" w:leader="dot" w:pos="9350"/>
            </w:tabs>
            <w:spacing w:line="360" w:lineRule="auto"/>
            <w:rPr>
              <w:rFonts w:ascii="Arial" w:eastAsiaTheme="minorEastAsia" w:hAnsi="Arial" w:cs="Arial"/>
              <w:noProof/>
              <w:sz w:val="24"/>
            </w:rPr>
          </w:pPr>
          <w:hyperlink w:anchor="_Toc6502446" w:history="1">
            <w:r w:rsidR="003412F6" w:rsidRPr="002751AF">
              <w:rPr>
                <w:rStyle w:val="Hyperlink"/>
                <w:rFonts w:ascii="Arial" w:hAnsi="Arial" w:cs="Arial"/>
                <w:noProof/>
                <w:sz w:val="24"/>
              </w:rPr>
              <w:t>Professional activities:</w:t>
            </w:r>
            <w:r w:rsidR="003412F6" w:rsidRPr="002751AF">
              <w:rPr>
                <w:rFonts w:ascii="Arial" w:hAnsi="Arial" w:cs="Arial"/>
                <w:noProof/>
                <w:webHidden/>
                <w:sz w:val="24"/>
              </w:rPr>
              <w:tab/>
            </w:r>
            <w:r w:rsidR="003412F6" w:rsidRPr="002751AF">
              <w:rPr>
                <w:rFonts w:ascii="Arial" w:hAnsi="Arial" w:cs="Arial"/>
                <w:noProof/>
                <w:webHidden/>
                <w:sz w:val="24"/>
              </w:rPr>
              <w:fldChar w:fldCharType="begin"/>
            </w:r>
            <w:r w:rsidR="003412F6" w:rsidRPr="002751AF">
              <w:rPr>
                <w:rFonts w:ascii="Arial" w:hAnsi="Arial" w:cs="Arial"/>
                <w:noProof/>
                <w:webHidden/>
                <w:sz w:val="24"/>
              </w:rPr>
              <w:instrText xml:space="preserve"> PAGEREF _Toc6502446 \h </w:instrText>
            </w:r>
            <w:r w:rsidR="003412F6" w:rsidRPr="002751AF">
              <w:rPr>
                <w:rFonts w:ascii="Arial" w:hAnsi="Arial" w:cs="Arial"/>
                <w:noProof/>
                <w:webHidden/>
                <w:sz w:val="24"/>
              </w:rPr>
            </w:r>
            <w:r w:rsidR="003412F6" w:rsidRPr="002751AF">
              <w:rPr>
                <w:rFonts w:ascii="Arial" w:hAnsi="Arial" w:cs="Arial"/>
                <w:noProof/>
                <w:webHidden/>
                <w:sz w:val="24"/>
              </w:rPr>
              <w:fldChar w:fldCharType="separate"/>
            </w:r>
            <w:r w:rsidR="003412F6" w:rsidRPr="002751AF">
              <w:rPr>
                <w:rFonts w:ascii="Arial" w:hAnsi="Arial" w:cs="Arial"/>
                <w:noProof/>
                <w:webHidden/>
                <w:sz w:val="24"/>
              </w:rPr>
              <w:t>7</w:t>
            </w:r>
            <w:r w:rsidR="003412F6" w:rsidRPr="002751AF">
              <w:rPr>
                <w:rFonts w:ascii="Arial" w:hAnsi="Arial" w:cs="Arial"/>
                <w:noProof/>
                <w:webHidden/>
                <w:sz w:val="24"/>
              </w:rPr>
              <w:fldChar w:fldCharType="end"/>
            </w:r>
          </w:hyperlink>
        </w:p>
        <w:p w14:paraId="6EBF47F3" w14:textId="77777777" w:rsidR="00DC7815" w:rsidRPr="002751AF" w:rsidRDefault="002751AF" w:rsidP="001E3866">
          <w:pPr>
            <w:pStyle w:val="TOC1"/>
            <w:tabs>
              <w:tab w:val="right" w:leader="dot" w:pos="9350"/>
            </w:tabs>
            <w:spacing w:line="360" w:lineRule="auto"/>
            <w:rPr>
              <w:rFonts w:ascii="Arial" w:eastAsiaTheme="minorEastAsia" w:hAnsi="Arial" w:cs="Arial"/>
              <w:noProof/>
              <w:sz w:val="24"/>
            </w:rPr>
          </w:pPr>
          <w:hyperlink w:anchor="_Toc6502447" w:history="1">
            <w:r w:rsidR="003412F6" w:rsidRPr="002751AF">
              <w:rPr>
                <w:rStyle w:val="Hyperlink"/>
                <w:rFonts w:ascii="Arial" w:hAnsi="Arial" w:cs="Arial"/>
                <w:noProof/>
                <w:sz w:val="24"/>
              </w:rPr>
              <w:t>Recommendations:</w:t>
            </w:r>
            <w:r w:rsidR="003412F6" w:rsidRPr="002751AF">
              <w:rPr>
                <w:rFonts w:ascii="Arial" w:hAnsi="Arial" w:cs="Arial"/>
                <w:noProof/>
                <w:webHidden/>
                <w:sz w:val="24"/>
              </w:rPr>
              <w:tab/>
            </w:r>
            <w:r w:rsidR="003412F6" w:rsidRPr="002751AF">
              <w:rPr>
                <w:rFonts w:ascii="Arial" w:hAnsi="Arial" w:cs="Arial"/>
                <w:noProof/>
                <w:webHidden/>
                <w:sz w:val="24"/>
              </w:rPr>
              <w:fldChar w:fldCharType="begin"/>
            </w:r>
            <w:r w:rsidR="003412F6" w:rsidRPr="002751AF">
              <w:rPr>
                <w:rFonts w:ascii="Arial" w:hAnsi="Arial" w:cs="Arial"/>
                <w:noProof/>
                <w:webHidden/>
                <w:sz w:val="24"/>
              </w:rPr>
              <w:instrText xml:space="preserve"> PAGEREF _Toc6502447 \h </w:instrText>
            </w:r>
            <w:r w:rsidR="003412F6" w:rsidRPr="002751AF">
              <w:rPr>
                <w:rFonts w:ascii="Arial" w:hAnsi="Arial" w:cs="Arial"/>
                <w:noProof/>
                <w:webHidden/>
                <w:sz w:val="24"/>
              </w:rPr>
            </w:r>
            <w:r w:rsidR="003412F6" w:rsidRPr="002751AF">
              <w:rPr>
                <w:rFonts w:ascii="Arial" w:hAnsi="Arial" w:cs="Arial"/>
                <w:noProof/>
                <w:webHidden/>
                <w:sz w:val="24"/>
              </w:rPr>
              <w:fldChar w:fldCharType="separate"/>
            </w:r>
            <w:r w:rsidR="003412F6" w:rsidRPr="002751AF">
              <w:rPr>
                <w:rFonts w:ascii="Arial" w:hAnsi="Arial" w:cs="Arial"/>
                <w:noProof/>
                <w:webHidden/>
                <w:sz w:val="24"/>
              </w:rPr>
              <w:t>7</w:t>
            </w:r>
            <w:r w:rsidR="003412F6" w:rsidRPr="002751AF">
              <w:rPr>
                <w:rFonts w:ascii="Arial" w:hAnsi="Arial" w:cs="Arial"/>
                <w:noProof/>
                <w:webHidden/>
                <w:sz w:val="24"/>
              </w:rPr>
              <w:fldChar w:fldCharType="end"/>
            </w:r>
          </w:hyperlink>
        </w:p>
        <w:p w14:paraId="6EBF47F4" w14:textId="77777777" w:rsidR="00DC7815" w:rsidRPr="002751AF" w:rsidRDefault="002751AF" w:rsidP="001E3866">
          <w:pPr>
            <w:pStyle w:val="TOC1"/>
            <w:tabs>
              <w:tab w:val="right" w:leader="dot" w:pos="9350"/>
            </w:tabs>
            <w:spacing w:line="360" w:lineRule="auto"/>
            <w:rPr>
              <w:rFonts w:ascii="Arial" w:eastAsiaTheme="minorEastAsia" w:hAnsi="Arial" w:cs="Arial"/>
              <w:noProof/>
              <w:sz w:val="24"/>
            </w:rPr>
          </w:pPr>
          <w:hyperlink w:anchor="_Toc6502448" w:history="1">
            <w:r w:rsidR="003412F6" w:rsidRPr="002751AF">
              <w:rPr>
                <w:rStyle w:val="Hyperlink"/>
                <w:rFonts w:ascii="Arial" w:hAnsi="Arial" w:cs="Arial"/>
                <w:noProof/>
                <w:sz w:val="24"/>
              </w:rPr>
              <w:t>Conclusion:</w:t>
            </w:r>
            <w:r w:rsidR="003412F6" w:rsidRPr="002751AF">
              <w:rPr>
                <w:rFonts w:ascii="Arial" w:hAnsi="Arial" w:cs="Arial"/>
                <w:noProof/>
                <w:webHidden/>
                <w:sz w:val="24"/>
              </w:rPr>
              <w:tab/>
            </w:r>
            <w:r w:rsidR="003412F6" w:rsidRPr="002751AF">
              <w:rPr>
                <w:rFonts w:ascii="Arial" w:hAnsi="Arial" w:cs="Arial"/>
                <w:noProof/>
                <w:webHidden/>
                <w:sz w:val="24"/>
              </w:rPr>
              <w:fldChar w:fldCharType="begin"/>
            </w:r>
            <w:r w:rsidR="003412F6" w:rsidRPr="002751AF">
              <w:rPr>
                <w:rFonts w:ascii="Arial" w:hAnsi="Arial" w:cs="Arial"/>
                <w:noProof/>
                <w:webHidden/>
                <w:sz w:val="24"/>
              </w:rPr>
              <w:instrText xml:space="preserve"> PAGEREF _Toc6502448 \h </w:instrText>
            </w:r>
            <w:r w:rsidR="003412F6" w:rsidRPr="002751AF">
              <w:rPr>
                <w:rFonts w:ascii="Arial" w:hAnsi="Arial" w:cs="Arial"/>
                <w:noProof/>
                <w:webHidden/>
                <w:sz w:val="24"/>
              </w:rPr>
            </w:r>
            <w:r w:rsidR="003412F6" w:rsidRPr="002751AF">
              <w:rPr>
                <w:rFonts w:ascii="Arial" w:hAnsi="Arial" w:cs="Arial"/>
                <w:noProof/>
                <w:webHidden/>
                <w:sz w:val="24"/>
              </w:rPr>
              <w:fldChar w:fldCharType="separate"/>
            </w:r>
            <w:r w:rsidR="003412F6" w:rsidRPr="002751AF">
              <w:rPr>
                <w:rFonts w:ascii="Arial" w:hAnsi="Arial" w:cs="Arial"/>
                <w:noProof/>
                <w:webHidden/>
                <w:sz w:val="24"/>
              </w:rPr>
              <w:t>8</w:t>
            </w:r>
            <w:r w:rsidR="003412F6" w:rsidRPr="002751AF">
              <w:rPr>
                <w:rFonts w:ascii="Arial" w:hAnsi="Arial" w:cs="Arial"/>
                <w:noProof/>
                <w:webHidden/>
                <w:sz w:val="24"/>
              </w:rPr>
              <w:fldChar w:fldCharType="end"/>
            </w:r>
          </w:hyperlink>
        </w:p>
        <w:p w14:paraId="6EBF47F5" w14:textId="77777777" w:rsidR="00DC7815" w:rsidRPr="002751AF" w:rsidRDefault="002751AF" w:rsidP="001E3866">
          <w:pPr>
            <w:pStyle w:val="TOC1"/>
            <w:tabs>
              <w:tab w:val="right" w:leader="dot" w:pos="9350"/>
            </w:tabs>
            <w:spacing w:line="360" w:lineRule="auto"/>
            <w:rPr>
              <w:rFonts w:ascii="Arial" w:eastAsiaTheme="minorEastAsia" w:hAnsi="Arial" w:cs="Arial"/>
              <w:noProof/>
              <w:sz w:val="24"/>
            </w:rPr>
          </w:pPr>
          <w:hyperlink w:anchor="_Toc6502449" w:history="1">
            <w:r w:rsidR="003412F6" w:rsidRPr="002751AF">
              <w:rPr>
                <w:rStyle w:val="Hyperlink"/>
                <w:rFonts w:ascii="Arial" w:eastAsia="Times New Roman" w:hAnsi="Arial" w:cs="Arial"/>
                <w:noProof/>
                <w:sz w:val="24"/>
              </w:rPr>
              <w:t>References</w:t>
            </w:r>
            <w:r w:rsidR="003412F6" w:rsidRPr="002751AF">
              <w:rPr>
                <w:rFonts w:ascii="Arial" w:hAnsi="Arial" w:cs="Arial"/>
                <w:noProof/>
                <w:webHidden/>
                <w:sz w:val="24"/>
              </w:rPr>
              <w:tab/>
            </w:r>
            <w:r w:rsidR="003412F6" w:rsidRPr="002751AF">
              <w:rPr>
                <w:rFonts w:ascii="Arial" w:hAnsi="Arial" w:cs="Arial"/>
                <w:noProof/>
                <w:webHidden/>
                <w:sz w:val="24"/>
              </w:rPr>
              <w:fldChar w:fldCharType="begin"/>
            </w:r>
            <w:r w:rsidR="003412F6" w:rsidRPr="002751AF">
              <w:rPr>
                <w:rFonts w:ascii="Arial" w:hAnsi="Arial" w:cs="Arial"/>
                <w:noProof/>
                <w:webHidden/>
                <w:sz w:val="24"/>
              </w:rPr>
              <w:instrText xml:space="preserve"> PAGEREF _Toc6502449 \h </w:instrText>
            </w:r>
            <w:r w:rsidR="003412F6" w:rsidRPr="002751AF">
              <w:rPr>
                <w:rFonts w:ascii="Arial" w:hAnsi="Arial" w:cs="Arial"/>
                <w:noProof/>
                <w:webHidden/>
                <w:sz w:val="24"/>
              </w:rPr>
            </w:r>
            <w:r w:rsidR="003412F6" w:rsidRPr="002751AF">
              <w:rPr>
                <w:rFonts w:ascii="Arial" w:hAnsi="Arial" w:cs="Arial"/>
                <w:noProof/>
                <w:webHidden/>
                <w:sz w:val="24"/>
              </w:rPr>
              <w:fldChar w:fldCharType="separate"/>
            </w:r>
            <w:r w:rsidR="003412F6" w:rsidRPr="002751AF">
              <w:rPr>
                <w:rFonts w:ascii="Arial" w:hAnsi="Arial" w:cs="Arial"/>
                <w:noProof/>
                <w:webHidden/>
                <w:sz w:val="24"/>
              </w:rPr>
              <w:t>8</w:t>
            </w:r>
            <w:r w:rsidR="003412F6" w:rsidRPr="002751AF">
              <w:rPr>
                <w:rFonts w:ascii="Arial" w:hAnsi="Arial" w:cs="Arial"/>
                <w:noProof/>
                <w:webHidden/>
                <w:sz w:val="24"/>
              </w:rPr>
              <w:fldChar w:fldCharType="end"/>
            </w:r>
          </w:hyperlink>
        </w:p>
        <w:p w14:paraId="6EBF47F6" w14:textId="77777777" w:rsidR="00F379D8" w:rsidRPr="002751AF" w:rsidRDefault="00891401" w:rsidP="001E3866">
          <w:pPr>
            <w:spacing w:line="360" w:lineRule="auto"/>
            <w:rPr>
              <w:rFonts w:ascii="Arial" w:hAnsi="Arial" w:cs="Arial"/>
              <w:sz w:val="24"/>
            </w:rPr>
          </w:pPr>
          <w:r w:rsidRPr="002751AF">
            <w:rPr>
              <w:rFonts w:ascii="Arial" w:hAnsi="Arial" w:cs="Arial"/>
              <w:b/>
              <w:bCs/>
              <w:noProof/>
              <w:sz w:val="24"/>
            </w:rPr>
            <w:fldChar w:fldCharType="end"/>
          </w:r>
        </w:p>
      </w:sdtContent>
    </w:sdt>
    <w:p w14:paraId="6EBF47F7" w14:textId="77777777" w:rsidR="00F379D8" w:rsidRPr="002751AF" w:rsidRDefault="00F379D8" w:rsidP="007005EB">
      <w:pPr>
        <w:spacing w:line="360" w:lineRule="auto"/>
        <w:jc w:val="both"/>
        <w:rPr>
          <w:rStyle w:val="Heading1Char"/>
          <w:rFonts w:ascii="Arial" w:hAnsi="Arial" w:cs="Arial"/>
        </w:rPr>
      </w:pPr>
    </w:p>
    <w:p w14:paraId="6EBF47F8" w14:textId="77777777" w:rsidR="00F379D8" w:rsidRPr="002751AF" w:rsidRDefault="00F379D8" w:rsidP="007005EB">
      <w:pPr>
        <w:spacing w:line="360" w:lineRule="auto"/>
        <w:jc w:val="both"/>
        <w:rPr>
          <w:rStyle w:val="Heading1Char"/>
          <w:rFonts w:ascii="Arial" w:hAnsi="Arial" w:cs="Arial"/>
        </w:rPr>
      </w:pPr>
    </w:p>
    <w:p w14:paraId="6EBF47F9" w14:textId="77777777" w:rsidR="00F379D8" w:rsidRPr="002751AF" w:rsidRDefault="00F379D8" w:rsidP="007005EB">
      <w:pPr>
        <w:spacing w:line="360" w:lineRule="auto"/>
        <w:jc w:val="both"/>
        <w:rPr>
          <w:rStyle w:val="Heading1Char"/>
          <w:rFonts w:ascii="Arial" w:hAnsi="Arial" w:cs="Arial"/>
        </w:rPr>
      </w:pPr>
    </w:p>
    <w:p w14:paraId="6EBF47FA" w14:textId="77777777" w:rsidR="00F379D8" w:rsidRPr="002751AF" w:rsidRDefault="00F379D8" w:rsidP="007005EB">
      <w:pPr>
        <w:spacing w:line="360" w:lineRule="auto"/>
        <w:jc w:val="both"/>
        <w:rPr>
          <w:rStyle w:val="Heading1Char"/>
          <w:rFonts w:ascii="Arial" w:hAnsi="Arial" w:cs="Arial"/>
        </w:rPr>
      </w:pPr>
    </w:p>
    <w:p w14:paraId="6EBF47FB" w14:textId="77777777" w:rsidR="00F379D8" w:rsidRPr="002751AF" w:rsidRDefault="00F379D8" w:rsidP="007005EB">
      <w:pPr>
        <w:spacing w:line="360" w:lineRule="auto"/>
        <w:jc w:val="both"/>
        <w:rPr>
          <w:rStyle w:val="Heading1Char"/>
          <w:rFonts w:ascii="Arial" w:hAnsi="Arial" w:cs="Arial"/>
        </w:rPr>
      </w:pPr>
    </w:p>
    <w:p w14:paraId="6EBF47FC" w14:textId="77777777" w:rsidR="00F379D8" w:rsidRPr="002751AF" w:rsidRDefault="00F379D8" w:rsidP="007005EB">
      <w:pPr>
        <w:spacing w:line="360" w:lineRule="auto"/>
        <w:jc w:val="both"/>
        <w:rPr>
          <w:rStyle w:val="Heading1Char"/>
          <w:rFonts w:ascii="Arial" w:hAnsi="Arial" w:cs="Arial"/>
        </w:rPr>
      </w:pPr>
    </w:p>
    <w:p w14:paraId="6EBF47FD" w14:textId="77777777" w:rsidR="00F379D8" w:rsidRPr="002751AF" w:rsidRDefault="00F379D8" w:rsidP="007005EB">
      <w:pPr>
        <w:spacing w:line="360" w:lineRule="auto"/>
        <w:jc w:val="both"/>
        <w:rPr>
          <w:rStyle w:val="Heading1Char"/>
          <w:rFonts w:ascii="Arial" w:hAnsi="Arial" w:cs="Arial"/>
        </w:rPr>
      </w:pPr>
    </w:p>
    <w:p w14:paraId="6EBF47FE" w14:textId="77777777" w:rsidR="00F379D8" w:rsidRPr="002751AF" w:rsidRDefault="00F379D8" w:rsidP="007005EB">
      <w:pPr>
        <w:spacing w:line="360" w:lineRule="auto"/>
        <w:jc w:val="both"/>
        <w:rPr>
          <w:rStyle w:val="Heading1Char"/>
          <w:rFonts w:ascii="Arial" w:hAnsi="Arial" w:cs="Arial"/>
        </w:rPr>
      </w:pPr>
    </w:p>
    <w:p w14:paraId="6EBF47FF" w14:textId="77777777" w:rsidR="00F379D8" w:rsidRPr="002751AF" w:rsidRDefault="00F379D8" w:rsidP="007005EB">
      <w:pPr>
        <w:spacing w:line="360" w:lineRule="auto"/>
        <w:jc w:val="both"/>
        <w:rPr>
          <w:rStyle w:val="Heading1Char"/>
          <w:rFonts w:ascii="Arial" w:hAnsi="Arial" w:cs="Arial"/>
        </w:rPr>
      </w:pPr>
    </w:p>
    <w:p w14:paraId="6EBF4800" w14:textId="77777777" w:rsidR="00F379D8" w:rsidRPr="002751AF" w:rsidRDefault="00F379D8" w:rsidP="007005EB">
      <w:pPr>
        <w:spacing w:line="360" w:lineRule="auto"/>
        <w:jc w:val="both"/>
        <w:rPr>
          <w:rStyle w:val="Heading1Char"/>
          <w:rFonts w:ascii="Arial" w:hAnsi="Arial" w:cs="Arial"/>
        </w:rPr>
      </w:pPr>
    </w:p>
    <w:p w14:paraId="6EBF4801" w14:textId="77777777" w:rsidR="00F379D8" w:rsidRPr="002751AF" w:rsidRDefault="00F379D8" w:rsidP="007005EB">
      <w:pPr>
        <w:spacing w:line="360" w:lineRule="auto"/>
        <w:jc w:val="both"/>
        <w:rPr>
          <w:rStyle w:val="Heading1Char"/>
          <w:rFonts w:ascii="Arial" w:hAnsi="Arial" w:cs="Arial"/>
        </w:rPr>
      </w:pPr>
      <w:bookmarkStart w:id="2" w:name="_GoBack"/>
      <w:bookmarkEnd w:id="2"/>
    </w:p>
    <w:p w14:paraId="6EBF4802" w14:textId="77777777" w:rsidR="00F379D8" w:rsidRPr="002751AF" w:rsidRDefault="00F379D8" w:rsidP="007005EB">
      <w:pPr>
        <w:spacing w:line="360" w:lineRule="auto"/>
        <w:jc w:val="both"/>
        <w:rPr>
          <w:rStyle w:val="Heading1Char"/>
          <w:rFonts w:ascii="Arial" w:hAnsi="Arial" w:cs="Arial"/>
        </w:rPr>
      </w:pPr>
    </w:p>
    <w:p w14:paraId="6EBF4803" w14:textId="77777777" w:rsidR="00F379D8" w:rsidRPr="002751AF" w:rsidRDefault="00F379D8" w:rsidP="007005EB">
      <w:pPr>
        <w:spacing w:line="360" w:lineRule="auto"/>
        <w:jc w:val="both"/>
        <w:rPr>
          <w:rStyle w:val="Heading1Char"/>
          <w:rFonts w:ascii="Arial" w:hAnsi="Arial" w:cs="Arial"/>
        </w:rPr>
      </w:pPr>
    </w:p>
    <w:p w14:paraId="6EBF4804" w14:textId="77777777" w:rsidR="00E70A14" w:rsidRPr="002751AF" w:rsidRDefault="00891401" w:rsidP="007005EB">
      <w:pPr>
        <w:spacing w:line="360" w:lineRule="auto"/>
        <w:jc w:val="both"/>
        <w:rPr>
          <w:rStyle w:val="Heading1Char"/>
          <w:rFonts w:ascii="Arial" w:hAnsi="Arial" w:cs="Arial"/>
        </w:rPr>
      </w:pPr>
      <w:bookmarkStart w:id="3" w:name="_Toc6502442"/>
      <w:r w:rsidRPr="002751AF">
        <w:rPr>
          <w:rStyle w:val="Heading1Char"/>
          <w:rFonts w:ascii="Arial" w:hAnsi="Arial" w:cs="Arial"/>
        </w:rPr>
        <w:t>Introduction</w:t>
      </w:r>
      <w:bookmarkEnd w:id="3"/>
    </w:p>
    <w:p w14:paraId="6EBF4805" w14:textId="77777777" w:rsidR="007005EB" w:rsidRPr="002751AF" w:rsidRDefault="00891401" w:rsidP="007005EB">
      <w:pPr>
        <w:spacing w:line="360" w:lineRule="auto"/>
        <w:jc w:val="both"/>
        <w:rPr>
          <w:rFonts w:ascii="Arial" w:hAnsi="Arial" w:cs="Arial"/>
          <w:sz w:val="24"/>
          <w:szCs w:val="24"/>
        </w:rPr>
      </w:pPr>
      <w:r w:rsidRPr="002751AF">
        <w:rPr>
          <w:rFonts w:ascii="Arial" w:hAnsi="Arial" w:cs="Arial"/>
          <w:sz w:val="24"/>
          <w:szCs w:val="24"/>
        </w:rPr>
        <w:t xml:space="preserve">Digital skills can play a crucial role in every organization. Through using digital skills company gain numerous </w:t>
      </w:r>
      <w:proofErr w:type="gramStart"/>
      <w:r w:rsidRPr="002751AF">
        <w:rPr>
          <w:rFonts w:ascii="Arial" w:hAnsi="Arial" w:cs="Arial"/>
          <w:sz w:val="24"/>
          <w:szCs w:val="24"/>
        </w:rPr>
        <w:t>benefit</w:t>
      </w:r>
      <w:proofErr w:type="gramEnd"/>
      <w:r w:rsidRPr="002751AF">
        <w:rPr>
          <w:rFonts w:ascii="Arial" w:hAnsi="Arial" w:cs="Arial"/>
          <w:sz w:val="24"/>
          <w:szCs w:val="24"/>
        </w:rPr>
        <w:t xml:space="preserve"> as well as a competitive advantage. This report tells about the effectiveness of digital skills within the workplace and social media as a tool for marketing strategy and medium of communication as well as an online presence. There are several digital technologies used my selected </w:t>
      </w:r>
      <w:r w:rsidR="00B95396" w:rsidRPr="002751AF">
        <w:rPr>
          <w:rFonts w:ascii="Arial" w:hAnsi="Arial" w:cs="Arial"/>
          <w:sz w:val="24"/>
          <w:szCs w:val="24"/>
        </w:rPr>
        <w:t xml:space="preserve">companies which are cloud storage, email, Dropbox, big data and analytics reporting, and E-signatures. </w:t>
      </w:r>
      <w:r w:rsidR="00735A86" w:rsidRPr="002751AF">
        <w:rPr>
          <w:rFonts w:ascii="Arial" w:hAnsi="Arial" w:cs="Arial"/>
          <w:sz w:val="24"/>
          <w:szCs w:val="24"/>
        </w:rPr>
        <w:t>These technologies</w:t>
      </w:r>
      <w:r w:rsidR="00B95396" w:rsidRPr="002751AF">
        <w:rPr>
          <w:rFonts w:ascii="Arial" w:hAnsi="Arial" w:cs="Arial"/>
          <w:sz w:val="24"/>
          <w:szCs w:val="24"/>
        </w:rPr>
        <w:t xml:space="preserve"> are added extra value for the company growth. Besides this, the </w:t>
      </w:r>
      <w:r w:rsidR="00735A86" w:rsidRPr="002751AF">
        <w:rPr>
          <w:rFonts w:ascii="Arial" w:hAnsi="Arial" w:cs="Arial"/>
          <w:sz w:val="24"/>
          <w:szCs w:val="24"/>
        </w:rPr>
        <w:t>company uses</w:t>
      </w:r>
      <w:r w:rsidR="00B95396" w:rsidRPr="002751AF">
        <w:rPr>
          <w:rFonts w:ascii="Arial" w:hAnsi="Arial" w:cs="Arial"/>
          <w:sz w:val="24"/>
          <w:szCs w:val="24"/>
        </w:rPr>
        <w:t xml:space="preserve"> different social media for their product promotion and improving communication with the clients and competitor as well.</w:t>
      </w:r>
      <w:r w:rsidR="00735A86" w:rsidRPr="002751AF">
        <w:rPr>
          <w:rFonts w:ascii="Arial" w:hAnsi="Arial" w:cs="Arial"/>
          <w:sz w:val="24"/>
          <w:szCs w:val="24"/>
        </w:rPr>
        <w:t xml:space="preserve"> Also, I have created an online presence to capture a lot of customer for gaining a competitive advantage over a competitor.</w:t>
      </w:r>
      <w:r w:rsidR="00327E56" w:rsidRPr="002751AF">
        <w:rPr>
          <w:rFonts w:ascii="Arial" w:hAnsi="Arial" w:cs="Arial"/>
          <w:sz w:val="24"/>
          <w:szCs w:val="24"/>
        </w:rPr>
        <w:t xml:space="preserve"> </w:t>
      </w:r>
      <w:proofErr w:type="gramStart"/>
      <w:r w:rsidR="00327E56" w:rsidRPr="002751AF">
        <w:rPr>
          <w:rFonts w:ascii="Arial" w:hAnsi="Arial" w:cs="Arial"/>
          <w:sz w:val="24"/>
          <w:szCs w:val="24"/>
        </w:rPr>
        <w:t>So</w:t>
      </w:r>
      <w:proofErr w:type="gramEnd"/>
      <w:r w:rsidR="00327E56" w:rsidRPr="002751AF">
        <w:rPr>
          <w:rFonts w:ascii="Arial" w:hAnsi="Arial" w:cs="Arial"/>
          <w:sz w:val="24"/>
          <w:szCs w:val="24"/>
        </w:rPr>
        <w:t xml:space="preserve"> it can be said that no doubt digital technology and skills is considered as the lifeblood of the organization</w:t>
      </w:r>
      <w:r w:rsidR="006A411B" w:rsidRPr="002751AF">
        <w:rPr>
          <w:rFonts w:ascii="Arial" w:eastAsia="Times New Roman" w:hAnsi="Arial" w:cs="Arial"/>
          <w:color w:val="000000"/>
          <w:sz w:val="24"/>
          <w:szCs w:val="24"/>
        </w:rPr>
        <w:t xml:space="preserve"> (Ramsey, 2010)</w:t>
      </w:r>
      <w:r w:rsidR="00327E56" w:rsidRPr="002751AF">
        <w:rPr>
          <w:rFonts w:ascii="Arial" w:hAnsi="Arial" w:cs="Arial"/>
          <w:sz w:val="24"/>
          <w:szCs w:val="24"/>
        </w:rPr>
        <w:t>.</w:t>
      </w:r>
    </w:p>
    <w:p w14:paraId="6EBF4806" w14:textId="77777777" w:rsidR="00E70A14" w:rsidRPr="002751AF" w:rsidRDefault="00891401" w:rsidP="007005EB">
      <w:pPr>
        <w:spacing w:line="360" w:lineRule="auto"/>
        <w:jc w:val="both"/>
        <w:rPr>
          <w:rStyle w:val="Heading1Char"/>
          <w:rFonts w:ascii="Arial" w:hAnsi="Arial" w:cs="Arial"/>
        </w:rPr>
      </w:pPr>
      <w:bookmarkStart w:id="4" w:name="_Toc6502443"/>
      <w:r w:rsidRPr="002751AF">
        <w:rPr>
          <w:rStyle w:val="Heading1Char"/>
          <w:rFonts w:ascii="Arial" w:hAnsi="Arial" w:cs="Arial"/>
        </w:rPr>
        <w:t>Company Overview</w:t>
      </w:r>
      <w:bookmarkEnd w:id="4"/>
    </w:p>
    <w:p w14:paraId="6EBF4807" w14:textId="77777777" w:rsidR="00CA4872" w:rsidRPr="002751AF" w:rsidRDefault="001F3B48" w:rsidP="007005EB">
      <w:pPr>
        <w:spacing w:line="360" w:lineRule="auto"/>
        <w:jc w:val="both"/>
        <w:rPr>
          <w:rFonts w:ascii="Arial" w:hAnsi="Arial" w:cs="Arial"/>
          <w:sz w:val="24"/>
          <w:szCs w:val="24"/>
        </w:rPr>
      </w:pPr>
      <w:r w:rsidRPr="002751AF">
        <w:rPr>
          <w:rFonts w:ascii="Arial" w:hAnsi="Arial" w:cs="Arial"/>
          <w:sz w:val="24"/>
        </w:rPr>
        <w:t>I h</w:t>
      </w:r>
      <w:r w:rsidR="008C62CA" w:rsidRPr="002751AF">
        <w:rPr>
          <w:rFonts w:ascii="Arial" w:hAnsi="Arial" w:cs="Arial"/>
          <w:sz w:val="24"/>
          <w:szCs w:val="24"/>
        </w:rPr>
        <w:t xml:space="preserve">ave selected a small and medium size company in the UK. The name of the company is </w:t>
      </w:r>
      <w:proofErr w:type="spellStart"/>
      <w:r w:rsidR="008C62CA" w:rsidRPr="002751AF">
        <w:rPr>
          <w:rFonts w:ascii="Arial" w:hAnsi="Arial" w:cs="Arial"/>
          <w:sz w:val="24"/>
          <w:szCs w:val="24"/>
        </w:rPr>
        <w:t>captify</w:t>
      </w:r>
      <w:proofErr w:type="spellEnd"/>
      <w:r w:rsidR="008C62CA" w:rsidRPr="002751AF">
        <w:rPr>
          <w:rFonts w:ascii="Arial" w:hAnsi="Arial" w:cs="Arial"/>
          <w:sz w:val="24"/>
          <w:szCs w:val="24"/>
        </w:rPr>
        <w:t xml:space="preserve"> which is a data-driven display company. </w:t>
      </w:r>
      <w:proofErr w:type="gramStart"/>
      <w:r w:rsidR="008C62CA" w:rsidRPr="002751AF">
        <w:rPr>
          <w:rFonts w:ascii="Arial" w:hAnsi="Arial" w:cs="Arial"/>
          <w:sz w:val="24"/>
          <w:szCs w:val="24"/>
        </w:rPr>
        <w:t>Actually, the</w:t>
      </w:r>
      <w:proofErr w:type="gramEnd"/>
      <w:r w:rsidR="008C62CA" w:rsidRPr="002751AF">
        <w:rPr>
          <w:rFonts w:ascii="Arial" w:hAnsi="Arial" w:cs="Arial"/>
          <w:sz w:val="24"/>
          <w:szCs w:val="24"/>
        </w:rPr>
        <w:t xml:space="preserve"> company is focusing on search intelligence and media decisions. Adam </w:t>
      </w:r>
      <w:proofErr w:type="spellStart"/>
      <w:r w:rsidR="008C62CA" w:rsidRPr="002751AF">
        <w:rPr>
          <w:rFonts w:ascii="Arial" w:hAnsi="Arial" w:cs="Arial"/>
          <w:sz w:val="24"/>
          <w:szCs w:val="24"/>
        </w:rPr>
        <w:t>Ludwin</w:t>
      </w:r>
      <w:proofErr w:type="spellEnd"/>
      <w:r w:rsidR="008C62CA" w:rsidRPr="002751AF">
        <w:rPr>
          <w:rFonts w:ascii="Arial" w:hAnsi="Arial" w:cs="Arial"/>
          <w:sz w:val="24"/>
          <w:szCs w:val="24"/>
        </w:rPr>
        <w:t xml:space="preserve"> and Dominic Joseph established this company in 20011.</w:t>
      </w:r>
      <w:r w:rsidR="00DC3990" w:rsidRPr="002751AF">
        <w:rPr>
          <w:rFonts w:ascii="Arial" w:hAnsi="Arial" w:cs="Arial"/>
          <w:sz w:val="24"/>
          <w:szCs w:val="24"/>
        </w:rPr>
        <w:t xml:space="preserve"> The company enhanced gross revenue by 300% and its personnel make from 11 to 65.</w:t>
      </w:r>
      <w:r w:rsidR="0027595D" w:rsidRPr="002751AF">
        <w:rPr>
          <w:rFonts w:ascii="Arial" w:hAnsi="Arial" w:cs="Arial"/>
          <w:sz w:val="24"/>
          <w:szCs w:val="24"/>
        </w:rPr>
        <w:t xml:space="preserve"> In the era of globalization, </w:t>
      </w:r>
      <w:proofErr w:type="spellStart"/>
      <w:r w:rsidR="0027595D" w:rsidRPr="002751AF">
        <w:rPr>
          <w:rFonts w:ascii="Arial" w:hAnsi="Arial" w:cs="Arial"/>
          <w:sz w:val="24"/>
          <w:szCs w:val="24"/>
        </w:rPr>
        <w:t>Captify</w:t>
      </w:r>
      <w:proofErr w:type="spellEnd"/>
      <w:r w:rsidR="0027595D" w:rsidRPr="002751AF">
        <w:rPr>
          <w:rFonts w:ascii="Arial" w:hAnsi="Arial" w:cs="Arial"/>
          <w:sz w:val="24"/>
          <w:szCs w:val="24"/>
        </w:rPr>
        <w:t xml:space="preserve"> captures the markets, brands, and consumers through the search for honesty and conducted the marketing and media decision throughout the world. </w:t>
      </w:r>
      <w:proofErr w:type="spellStart"/>
      <w:r w:rsidR="0027595D" w:rsidRPr="002751AF">
        <w:rPr>
          <w:rFonts w:ascii="Arial" w:hAnsi="Arial" w:cs="Arial"/>
          <w:sz w:val="24"/>
          <w:szCs w:val="24"/>
        </w:rPr>
        <w:t>Captify</w:t>
      </w:r>
      <w:proofErr w:type="spellEnd"/>
      <w:r w:rsidR="0027595D" w:rsidRPr="002751AF">
        <w:rPr>
          <w:rFonts w:ascii="Arial" w:hAnsi="Arial" w:cs="Arial"/>
          <w:sz w:val="24"/>
          <w:szCs w:val="24"/>
        </w:rPr>
        <w:t xml:space="preserve"> uses digital technology in an effective way so that they can cope with the 21</w:t>
      </w:r>
      <w:r w:rsidR="0027595D" w:rsidRPr="002751AF">
        <w:rPr>
          <w:rFonts w:ascii="Arial" w:hAnsi="Arial" w:cs="Arial"/>
          <w:sz w:val="24"/>
          <w:szCs w:val="24"/>
          <w:vertAlign w:val="superscript"/>
        </w:rPr>
        <w:t>st</w:t>
      </w:r>
      <w:r w:rsidR="0027595D" w:rsidRPr="002751AF">
        <w:rPr>
          <w:rFonts w:ascii="Arial" w:hAnsi="Arial" w:cs="Arial"/>
          <w:sz w:val="24"/>
          <w:szCs w:val="24"/>
        </w:rPr>
        <w:t xml:space="preserve"> century as well as achieve competitiv</w:t>
      </w:r>
      <w:r w:rsidR="00225E73" w:rsidRPr="002751AF">
        <w:rPr>
          <w:rFonts w:ascii="Arial" w:hAnsi="Arial" w:cs="Arial"/>
          <w:sz w:val="24"/>
          <w:szCs w:val="24"/>
        </w:rPr>
        <w:t xml:space="preserve">e advantage over the </w:t>
      </w:r>
      <w:r w:rsidR="007F37D6" w:rsidRPr="002751AF">
        <w:rPr>
          <w:rFonts w:ascii="Arial" w:hAnsi="Arial" w:cs="Arial"/>
          <w:sz w:val="24"/>
          <w:szCs w:val="24"/>
        </w:rPr>
        <w:t>competitor</w:t>
      </w:r>
      <w:r w:rsidR="007F37D6" w:rsidRPr="002751AF">
        <w:rPr>
          <w:rFonts w:ascii="Arial" w:eastAsia="Times New Roman" w:hAnsi="Arial" w:cs="Arial"/>
          <w:color w:val="000000"/>
          <w:sz w:val="24"/>
          <w:szCs w:val="24"/>
        </w:rPr>
        <w:t xml:space="preserve"> (</w:t>
      </w:r>
      <w:r w:rsidR="006A411B" w:rsidRPr="002751AF">
        <w:rPr>
          <w:rFonts w:ascii="Arial" w:eastAsia="Times New Roman" w:hAnsi="Arial" w:cs="Arial"/>
          <w:color w:val="000000"/>
          <w:sz w:val="24"/>
          <w:szCs w:val="24"/>
        </w:rPr>
        <w:t>Eliot, 2014)</w:t>
      </w:r>
      <w:r w:rsidR="00173488" w:rsidRPr="002751AF">
        <w:rPr>
          <w:rFonts w:ascii="Arial" w:hAnsi="Arial" w:cs="Arial"/>
          <w:sz w:val="24"/>
          <w:szCs w:val="24"/>
        </w:rPr>
        <w:t>.</w:t>
      </w:r>
    </w:p>
    <w:p w14:paraId="6EBF4808" w14:textId="77777777" w:rsidR="001F3B48" w:rsidRPr="002751AF" w:rsidRDefault="00891401" w:rsidP="00EB3A5B">
      <w:pPr>
        <w:spacing w:line="360" w:lineRule="auto"/>
        <w:jc w:val="both"/>
        <w:rPr>
          <w:rFonts w:ascii="Arial" w:hAnsi="Arial" w:cs="Arial"/>
          <w:sz w:val="24"/>
        </w:rPr>
      </w:pPr>
      <w:bookmarkStart w:id="5" w:name="_Toc6502444"/>
      <w:r w:rsidRPr="002751AF">
        <w:rPr>
          <w:rStyle w:val="Heading1Char"/>
          <w:rFonts w:ascii="Arial" w:hAnsi="Arial" w:cs="Arial"/>
        </w:rPr>
        <w:t>Effectiveness of digital technology</w:t>
      </w:r>
      <w:bookmarkEnd w:id="5"/>
      <w:r w:rsidRPr="002751AF">
        <w:rPr>
          <w:rFonts w:ascii="Arial" w:hAnsi="Arial" w:cs="Arial"/>
          <w:sz w:val="24"/>
        </w:rPr>
        <w:t xml:space="preserve"> </w:t>
      </w:r>
    </w:p>
    <w:p w14:paraId="6EBF4809" w14:textId="77777777" w:rsidR="00217B7C" w:rsidRPr="002751AF" w:rsidRDefault="00891401" w:rsidP="00EB3A5B">
      <w:pPr>
        <w:spacing w:line="360" w:lineRule="auto"/>
        <w:jc w:val="both"/>
        <w:rPr>
          <w:rFonts w:ascii="Arial" w:hAnsi="Arial" w:cs="Arial"/>
          <w:sz w:val="24"/>
        </w:rPr>
      </w:pPr>
      <w:r w:rsidRPr="002751AF">
        <w:rPr>
          <w:rFonts w:ascii="Arial" w:hAnsi="Arial" w:cs="Arial"/>
          <w:sz w:val="24"/>
        </w:rPr>
        <w:t xml:space="preserve">The effectiveness of digital technology and skills are many within the workplace and organization is many. Through using this digital </w:t>
      </w:r>
      <w:proofErr w:type="gramStart"/>
      <w:r w:rsidRPr="002751AF">
        <w:rPr>
          <w:rFonts w:ascii="Arial" w:hAnsi="Arial" w:cs="Arial"/>
          <w:sz w:val="24"/>
        </w:rPr>
        <w:t>technology</w:t>
      </w:r>
      <w:proofErr w:type="gramEnd"/>
      <w:r w:rsidRPr="002751AF">
        <w:rPr>
          <w:rFonts w:ascii="Arial" w:hAnsi="Arial" w:cs="Arial"/>
          <w:sz w:val="24"/>
        </w:rPr>
        <w:t xml:space="preserve"> the company saving their </w:t>
      </w:r>
      <w:r w:rsidRPr="002751AF">
        <w:rPr>
          <w:rFonts w:ascii="Arial" w:hAnsi="Arial" w:cs="Arial"/>
          <w:sz w:val="24"/>
        </w:rPr>
        <w:lastRenderedPageBreak/>
        <w:t xml:space="preserve">time and improve their productivity for profit </w:t>
      </w:r>
      <w:r w:rsidR="007F37D6" w:rsidRPr="002751AF">
        <w:rPr>
          <w:rFonts w:ascii="Arial" w:hAnsi="Arial" w:cs="Arial"/>
          <w:sz w:val="24"/>
        </w:rPr>
        <w:t>maximization</w:t>
      </w:r>
      <w:r w:rsidR="007F37D6" w:rsidRPr="002751AF">
        <w:rPr>
          <w:rFonts w:ascii="Arial" w:eastAsia="Times New Roman" w:hAnsi="Arial" w:cs="Arial"/>
          <w:color w:val="000000"/>
          <w:sz w:val="24"/>
          <w:szCs w:val="24"/>
        </w:rPr>
        <w:t xml:space="preserve"> (</w:t>
      </w:r>
      <w:r w:rsidR="006A411B" w:rsidRPr="002751AF">
        <w:rPr>
          <w:rFonts w:ascii="Arial" w:eastAsia="Times New Roman" w:hAnsi="Arial" w:cs="Arial"/>
          <w:color w:val="000000"/>
          <w:sz w:val="24"/>
          <w:szCs w:val="24"/>
        </w:rPr>
        <w:t>Daft, 2014)</w:t>
      </w:r>
      <w:r w:rsidRPr="002751AF">
        <w:rPr>
          <w:rFonts w:ascii="Arial" w:hAnsi="Arial" w:cs="Arial"/>
          <w:sz w:val="24"/>
        </w:rPr>
        <w:t>.</w:t>
      </w:r>
      <w:r w:rsidR="00EB3A5B" w:rsidRPr="002751AF">
        <w:rPr>
          <w:rFonts w:ascii="Arial" w:hAnsi="Arial" w:cs="Arial"/>
          <w:sz w:val="24"/>
        </w:rPr>
        <w:t xml:space="preserve"> The company using several digital technologies which are given below:</w:t>
      </w:r>
    </w:p>
    <w:p w14:paraId="6EBF480A" w14:textId="77777777" w:rsidR="00EB3A5B" w:rsidRPr="002751AF" w:rsidRDefault="00891401" w:rsidP="00EB3A5B">
      <w:pPr>
        <w:spacing w:line="360" w:lineRule="auto"/>
        <w:jc w:val="both"/>
        <w:rPr>
          <w:rFonts w:ascii="Arial" w:hAnsi="Arial" w:cs="Arial"/>
          <w:sz w:val="24"/>
        </w:rPr>
      </w:pPr>
      <w:r w:rsidRPr="002751AF">
        <w:rPr>
          <w:rFonts w:ascii="Arial" w:hAnsi="Arial" w:cs="Arial"/>
          <w:b/>
          <w:sz w:val="24"/>
        </w:rPr>
        <w:t>Dropbox:</w:t>
      </w:r>
      <w:r w:rsidRPr="002751AF">
        <w:rPr>
          <w:rFonts w:ascii="Arial" w:hAnsi="Arial" w:cs="Arial"/>
          <w:sz w:val="24"/>
        </w:rPr>
        <w:t xml:space="preserve"> </w:t>
      </w:r>
      <w:proofErr w:type="gramStart"/>
      <w:r w:rsidRPr="002751AF">
        <w:rPr>
          <w:rFonts w:ascii="Arial" w:hAnsi="Arial" w:cs="Arial"/>
          <w:sz w:val="24"/>
        </w:rPr>
        <w:t>Basically</w:t>
      </w:r>
      <w:proofErr w:type="gramEnd"/>
      <w:r w:rsidRPr="002751AF">
        <w:rPr>
          <w:rFonts w:ascii="Arial" w:hAnsi="Arial" w:cs="Arial"/>
          <w:sz w:val="24"/>
        </w:rPr>
        <w:t xml:space="preserve"> drop is considered as the innovative tool for small and medium business especially for </w:t>
      </w:r>
      <w:proofErr w:type="spellStart"/>
      <w:r w:rsidRPr="002751AF">
        <w:rPr>
          <w:rFonts w:ascii="Arial" w:hAnsi="Arial" w:cs="Arial"/>
          <w:sz w:val="24"/>
        </w:rPr>
        <w:t>Captify</w:t>
      </w:r>
      <w:proofErr w:type="spellEnd"/>
      <w:r w:rsidRPr="002751AF">
        <w:rPr>
          <w:rFonts w:ascii="Arial" w:hAnsi="Arial" w:cs="Arial"/>
          <w:sz w:val="24"/>
        </w:rPr>
        <w:t xml:space="preserve">. </w:t>
      </w:r>
      <w:r w:rsidR="000036D5" w:rsidRPr="002751AF">
        <w:rPr>
          <w:rFonts w:ascii="Arial" w:hAnsi="Arial" w:cs="Arial"/>
          <w:sz w:val="24"/>
        </w:rPr>
        <w:t xml:space="preserve">The authority of </w:t>
      </w:r>
      <w:proofErr w:type="spellStart"/>
      <w:r w:rsidR="000036D5" w:rsidRPr="002751AF">
        <w:rPr>
          <w:rFonts w:ascii="Arial" w:hAnsi="Arial" w:cs="Arial"/>
          <w:sz w:val="24"/>
        </w:rPr>
        <w:t>captify</w:t>
      </w:r>
      <w:proofErr w:type="spellEnd"/>
      <w:r w:rsidR="000036D5" w:rsidRPr="002751AF">
        <w:rPr>
          <w:rFonts w:ascii="Arial" w:hAnsi="Arial" w:cs="Arial"/>
          <w:sz w:val="24"/>
        </w:rPr>
        <w:t xml:space="preserve"> knows that its necessary to store important files and data in various places to maintain that they will always have a copy.</w:t>
      </w:r>
      <w:r w:rsidR="00A17825" w:rsidRPr="002751AF">
        <w:rPr>
          <w:rFonts w:ascii="Arial" w:hAnsi="Arial" w:cs="Arial"/>
          <w:sz w:val="24"/>
        </w:rPr>
        <w:t xml:space="preserve">it is difficult for the company to store the file in the website and USB that is why the company use other storage that means drop box. </w:t>
      </w:r>
      <w:r w:rsidR="00555391" w:rsidRPr="002751AF">
        <w:rPr>
          <w:rFonts w:ascii="Arial" w:hAnsi="Arial" w:cs="Arial"/>
          <w:sz w:val="24"/>
        </w:rPr>
        <w:t>It gives the company extra security box in order to store the important files</w:t>
      </w:r>
      <w:r w:rsidR="007F37D6" w:rsidRPr="002751AF">
        <w:rPr>
          <w:rFonts w:ascii="Arial" w:hAnsi="Arial" w:cs="Arial"/>
          <w:sz w:val="24"/>
        </w:rPr>
        <w:t xml:space="preserve"> and permits to store big files </w:t>
      </w:r>
      <w:r w:rsidR="0019127D" w:rsidRPr="002751AF">
        <w:rPr>
          <w:rFonts w:ascii="Arial" w:hAnsi="Arial" w:cs="Arial"/>
          <w:sz w:val="24"/>
          <w:szCs w:val="24"/>
        </w:rPr>
        <w:t>(Morgan, 2016)</w:t>
      </w:r>
      <w:r w:rsidR="00C273E9" w:rsidRPr="002751AF">
        <w:rPr>
          <w:rFonts w:ascii="Arial" w:hAnsi="Arial" w:cs="Arial"/>
          <w:sz w:val="24"/>
        </w:rPr>
        <w:t>.</w:t>
      </w:r>
    </w:p>
    <w:p w14:paraId="6EBF480B" w14:textId="77777777" w:rsidR="0019127D" w:rsidRPr="002751AF" w:rsidRDefault="00891401" w:rsidP="00EB3A5B">
      <w:pPr>
        <w:spacing w:line="360" w:lineRule="auto"/>
        <w:jc w:val="both"/>
        <w:rPr>
          <w:rFonts w:ascii="Arial" w:hAnsi="Arial" w:cs="Arial"/>
          <w:sz w:val="24"/>
        </w:rPr>
      </w:pPr>
      <w:r w:rsidRPr="002751AF">
        <w:rPr>
          <w:rFonts w:ascii="Arial" w:hAnsi="Arial" w:cs="Arial"/>
          <w:b/>
          <w:sz w:val="24"/>
        </w:rPr>
        <w:t>Cloud storage:</w:t>
      </w:r>
      <w:r w:rsidRPr="002751AF">
        <w:rPr>
          <w:rFonts w:ascii="Arial" w:hAnsi="Arial" w:cs="Arial"/>
          <w:sz w:val="24"/>
        </w:rPr>
        <w:t xml:space="preserve"> </w:t>
      </w:r>
      <w:proofErr w:type="gramStart"/>
      <w:r w:rsidRPr="002751AF">
        <w:rPr>
          <w:rFonts w:ascii="Arial" w:hAnsi="Arial" w:cs="Arial"/>
          <w:sz w:val="24"/>
        </w:rPr>
        <w:t>Basically</w:t>
      </w:r>
      <w:proofErr w:type="gramEnd"/>
      <w:r w:rsidRPr="002751AF">
        <w:rPr>
          <w:rFonts w:ascii="Arial" w:hAnsi="Arial" w:cs="Arial"/>
          <w:sz w:val="24"/>
        </w:rPr>
        <w:t xml:space="preserve"> cloud storage gives IT solution for business owners</w:t>
      </w:r>
      <w:r w:rsidR="00FA5598" w:rsidRPr="002751AF">
        <w:rPr>
          <w:rFonts w:ascii="Arial" w:hAnsi="Arial" w:cs="Arial"/>
          <w:sz w:val="24"/>
        </w:rPr>
        <w:t xml:space="preserve"> especially in small and medium size enterprise. </w:t>
      </w:r>
      <w:proofErr w:type="spellStart"/>
      <w:r w:rsidR="00FA5598" w:rsidRPr="002751AF">
        <w:rPr>
          <w:rFonts w:ascii="Arial" w:hAnsi="Arial" w:cs="Arial"/>
          <w:sz w:val="24"/>
        </w:rPr>
        <w:t>Captify</w:t>
      </w:r>
      <w:proofErr w:type="spellEnd"/>
      <w:r w:rsidR="00FA5598" w:rsidRPr="002751AF">
        <w:rPr>
          <w:rFonts w:ascii="Arial" w:hAnsi="Arial" w:cs="Arial"/>
          <w:sz w:val="24"/>
        </w:rPr>
        <w:t xml:space="preserve"> uses cloud storage in an effective way of saving time. It reduces the cost of Hardware and software in an effective way. Cloud storage saves companies a huge amount of capital structure and helps to maintain the personal attention of the company.</w:t>
      </w:r>
      <w:r w:rsidR="00797E75" w:rsidRPr="002751AF">
        <w:rPr>
          <w:rFonts w:ascii="Arial" w:hAnsi="Arial" w:cs="Arial"/>
          <w:sz w:val="24"/>
        </w:rPr>
        <w:t xml:space="preserve"> The </w:t>
      </w:r>
      <w:r w:rsidR="00F62894" w:rsidRPr="002751AF">
        <w:rPr>
          <w:rFonts w:ascii="Arial" w:hAnsi="Arial" w:cs="Arial"/>
          <w:sz w:val="24"/>
        </w:rPr>
        <w:t>company also gets enterprise-level security from cloud storage and seeks</w:t>
      </w:r>
      <w:r w:rsidR="00797E75" w:rsidRPr="002751AF">
        <w:rPr>
          <w:rFonts w:ascii="Arial" w:hAnsi="Arial" w:cs="Arial"/>
          <w:sz w:val="24"/>
        </w:rPr>
        <w:t xml:space="preserve"> employee attention for the long lasting of the company</w:t>
      </w:r>
      <w:r w:rsidRPr="002751AF">
        <w:rPr>
          <w:rFonts w:ascii="Arial" w:hAnsi="Arial" w:cs="Arial"/>
          <w:sz w:val="24"/>
          <w:szCs w:val="24"/>
        </w:rPr>
        <w:t xml:space="preserve"> (</w:t>
      </w:r>
      <w:proofErr w:type="spellStart"/>
      <w:r w:rsidRPr="002751AF">
        <w:rPr>
          <w:rFonts w:ascii="Arial" w:hAnsi="Arial" w:cs="Arial"/>
          <w:sz w:val="24"/>
          <w:szCs w:val="24"/>
        </w:rPr>
        <w:t>Maund</w:t>
      </w:r>
      <w:proofErr w:type="spellEnd"/>
      <w:r w:rsidRPr="002751AF">
        <w:rPr>
          <w:rFonts w:ascii="Arial" w:hAnsi="Arial" w:cs="Arial"/>
          <w:sz w:val="24"/>
          <w:szCs w:val="24"/>
        </w:rPr>
        <w:t>, 2017)</w:t>
      </w:r>
      <w:r w:rsidR="00797E75" w:rsidRPr="002751AF">
        <w:rPr>
          <w:rFonts w:ascii="Arial" w:hAnsi="Arial" w:cs="Arial"/>
          <w:sz w:val="24"/>
        </w:rPr>
        <w:t>.</w:t>
      </w:r>
    </w:p>
    <w:p w14:paraId="6EBF480C" w14:textId="77777777" w:rsidR="00BF2370" w:rsidRPr="002751AF" w:rsidRDefault="00891401" w:rsidP="00EB3A5B">
      <w:pPr>
        <w:spacing w:line="360" w:lineRule="auto"/>
        <w:jc w:val="both"/>
        <w:rPr>
          <w:rFonts w:ascii="Arial" w:hAnsi="Arial" w:cs="Arial"/>
          <w:sz w:val="24"/>
        </w:rPr>
      </w:pPr>
      <w:r w:rsidRPr="002751AF">
        <w:rPr>
          <w:rFonts w:ascii="Arial" w:hAnsi="Arial" w:cs="Arial"/>
          <w:sz w:val="24"/>
        </w:rPr>
        <w:t xml:space="preserve"> </w:t>
      </w:r>
      <w:r w:rsidRPr="002751AF">
        <w:rPr>
          <w:rFonts w:ascii="Arial" w:hAnsi="Arial" w:cs="Arial"/>
          <w:b/>
          <w:sz w:val="24"/>
        </w:rPr>
        <w:t>Artificial intelligence</w:t>
      </w:r>
      <w:r w:rsidR="000431BD" w:rsidRPr="002751AF">
        <w:rPr>
          <w:rFonts w:ascii="Arial" w:hAnsi="Arial" w:cs="Arial"/>
          <w:b/>
          <w:sz w:val="24"/>
        </w:rPr>
        <w:t>:</w:t>
      </w:r>
      <w:r w:rsidRPr="002751AF">
        <w:rPr>
          <w:rFonts w:ascii="Arial" w:hAnsi="Arial" w:cs="Arial"/>
          <w:b/>
          <w:sz w:val="24"/>
        </w:rPr>
        <w:t xml:space="preserve"> </w:t>
      </w:r>
      <w:r w:rsidRPr="002751AF">
        <w:rPr>
          <w:rFonts w:ascii="Arial" w:hAnsi="Arial" w:cs="Arial"/>
          <w:sz w:val="24"/>
        </w:rPr>
        <w:t>Artificial intelligence helps the company to maintain customer loyalty and increase sales of the organization. It also helps the company to identify customer buying behavior</w:t>
      </w:r>
      <w:r w:rsidRPr="002751AF">
        <w:rPr>
          <w:rFonts w:ascii="Arial" w:hAnsi="Arial" w:cs="Arial"/>
          <w:b/>
          <w:sz w:val="24"/>
        </w:rPr>
        <w:t>.</w:t>
      </w:r>
      <w:r w:rsidR="000431BD" w:rsidRPr="002751AF">
        <w:rPr>
          <w:rFonts w:ascii="Arial" w:hAnsi="Arial" w:cs="Arial"/>
          <w:sz w:val="24"/>
        </w:rPr>
        <w:t xml:space="preserve"> </w:t>
      </w:r>
      <w:r w:rsidRPr="002751AF">
        <w:rPr>
          <w:rFonts w:ascii="Arial" w:hAnsi="Arial" w:cs="Arial"/>
          <w:sz w:val="24"/>
        </w:rPr>
        <w:t>It</w:t>
      </w:r>
      <w:r w:rsidR="000431BD" w:rsidRPr="002751AF">
        <w:rPr>
          <w:rFonts w:ascii="Arial" w:hAnsi="Arial" w:cs="Arial"/>
          <w:sz w:val="24"/>
        </w:rPr>
        <w:t xml:space="preserve"> is a way of communication that a company gets numerous benefits for conducting business in an effective manner. The document of </w:t>
      </w:r>
      <w:r w:rsidRPr="002751AF">
        <w:rPr>
          <w:rFonts w:ascii="Arial" w:hAnsi="Arial" w:cs="Arial"/>
          <w:sz w:val="24"/>
        </w:rPr>
        <w:t>intelligence</w:t>
      </w:r>
      <w:r w:rsidR="000431BD" w:rsidRPr="002751AF">
        <w:rPr>
          <w:rFonts w:ascii="Arial" w:hAnsi="Arial" w:cs="Arial"/>
          <w:sz w:val="24"/>
        </w:rPr>
        <w:t xml:space="preserve"> is so speedy rather than fax or another device. The company gets any documents within a moment which save a couple</w:t>
      </w:r>
      <w:r w:rsidR="008B7261" w:rsidRPr="002751AF">
        <w:rPr>
          <w:rFonts w:ascii="Arial" w:hAnsi="Arial" w:cs="Arial"/>
          <w:sz w:val="24"/>
        </w:rPr>
        <w:t xml:space="preserve"> of time and maximize the profit</w:t>
      </w:r>
      <w:r w:rsidR="00053533" w:rsidRPr="002751AF">
        <w:rPr>
          <w:rFonts w:ascii="Arial" w:hAnsi="Arial" w:cs="Arial"/>
          <w:sz w:val="24"/>
        </w:rPr>
        <w:t xml:space="preserve"> </w:t>
      </w:r>
      <w:r w:rsidR="00E6320D" w:rsidRPr="002751AF">
        <w:rPr>
          <w:rFonts w:ascii="Arial" w:eastAsia="Times New Roman" w:hAnsi="Arial" w:cs="Arial"/>
          <w:color w:val="000000"/>
          <w:sz w:val="24"/>
          <w:szCs w:val="24"/>
        </w:rPr>
        <w:t>(Kinicki, 2016)</w:t>
      </w:r>
      <w:r w:rsidR="00143C33" w:rsidRPr="002751AF">
        <w:rPr>
          <w:rFonts w:ascii="Arial" w:hAnsi="Arial" w:cs="Arial"/>
          <w:sz w:val="24"/>
        </w:rPr>
        <w:t>.</w:t>
      </w:r>
    </w:p>
    <w:p w14:paraId="6EBF480D" w14:textId="77777777" w:rsidR="00745991" w:rsidRPr="002751AF" w:rsidRDefault="00891401" w:rsidP="00EB3A5B">
      <w:pPr>
        <w:spacing w:line="360" w:lineRule="auto"/>
        <w:jc w:val="both"/>
        <w:rPr>
          <w:rFonts w:ascii="Arial" w:hAnsi="Arial" w:cs="Arial"/>
          <w:sz w:val="24"/>
        </w:rPr>
      </w:pPr>
      <w:r w:rsidRPr="002751AF">
        <w:rPr>
          <w:rFonts w:ascii="Arial" w:hAnsi="Arial" w:cs="Arial"/>
          <w:b/>
          <w:sz w:val="24"/>
        </w:rPr>
        <w:t>A</w:t>
      </w:r>
      <w:r w:rsidR="000431BD" w:rsidRPr="002751AF">
        <w:rPr>
          <w:rFonts w:ascii="Arial" w:hAnsi="Arial" w:cs="Arial"/>
          <w:b/>
          <w:sz w:val="24"/>
        </w:rPr>
        <w:t>nalytics reporting:</w:t>
      </w:r>
      <w:r w:rsidR="00727B24" w:rsidRPr="002751AF">
        <w:rPr>
          <w:rFonts w:ascii="Arial" w:hAnsi="Arial" w:cs="Arial"/>
          <w:b/>
          <w:sz w:val="24"/>
        </w:rPr>
        <w:t xml:space="preserve"> </w:t>
      </w:r>
      <w:r w:rsidRPr="002751AF">
        <w:rPr>
          <w:rFonts w:ascii="Arial" w:hAnsi="Arial" w:cs="Arial"/>
          <w:sz w:val="24"/>
        </w:rPr>
        <w:t>It</w:t>
      </w:r>
      <w:r w:rsidR="00140485" w:rsidRPr="002751AF">
        <w:rPr>
          <w:rFonts w:ascii="Arial" w:hAnsi="Arial" w:cs="Arial"/>
          <w:sz w:val="24"/>
        </w:rPr>
        <w:t xml:space="preserve"> can give the company an accurate view of the business. The leader and manager utilize data for actual time and the company able to manage big data with analytics reporting</w:t>
      </w:r>
      <w:r w:rsidR="00842883" w:rsidRPr="002751AF">
        <w:rPr>
          <w:rFonts w:ascii="Arial" w:eastAsia="Times New Roman" w:hAnsi="Arial" w:cs="Arial"/>
          <w:color w:val="000000"/>
          <w:sz w:val="24"/>
          <w:szCs w:val="24"/>
        </w:rPr>
        <w:t xml:space="preserve"> (Hall, 2014)</w:t>
      </w:r>
      <w:r w:rsidR="00140485" w:rsidRPr="002751AF">
        <w:rPr>
          <w:rFonts w:ascii="Arial" w:hAnsi="Arial" w:cs="Arial"/>
          <w:sz w:val="24"/>
        </w:rPr>
        <w:t>.</w:t>
      </w:r>
      <w:r w:rsidR="00D35E8D" w:rsidRPr="002751AF">
        <w:rPr>
          <w:rFonts w:ascii="Arial" w:hAnsi="Arial" w:cs="Arial"/>
          <w:sz w:val="24"/>
        </w:rPr>
        <w:t xml:space="preserve"> </w:t>
      </w:r>
      <w:proofErr w:type="gramStart"/>
      <w:r w:rsidR="00D35E8D" w:rsidRPr="002751AF">
        <w:rPr>
          <w:rFonts w:ascii="Arial" w:hAnsi="Arial" w:cs="Arial"/>
          <w:sz w:val="24"/>
        </w:rPr>
        <w:t>Actually</w:t>
      </w:r>
      <w:proofErr w:type="gramEnd"/>
      <w:r w:rsidR="00D35E8D" w:rsidRPr="002751AF">
        <w:rPr>
          <w:rFonts w:ascii="Arial" w:hAnsi="Arial" w:cs="Arial"/>
          <w:sz w:val="24"/>
        </w:rPr>
        <w:t xml:space="preserve"> big data focus on numerous data volume in terms of formal and informal. The company uses big data for making a business </w:t>
      </w:r>
      <w:proofErr w:type="gramStart"/>
      <w:r w:rsidR="00D35E8D" w:rsidRPr="002751AF">
        <w:rPr>
          <w:rFonts w:ascii="Arial" w:hAnsi="Arial" w:cs="Arial"/>
          <w:sz w:val="24"/>
        </w:rPr>
        <w:t>decision as a whole</w:t>
      </w:r>
      <w:proofErr w:type="gramEnd"/>
      <w:r w:rsidR="00D35E8D" w:rsidRPr="002751AF">
        <w:rPr>
          <w:rFonts w:ascii="Arial" w:hAnsi="Arial" w:cs="Arial"/>
          <w:sz w:val="24"/>
        </w:rPr>
        <w:t xml:space="preserve">. </w:t>
      </w:r>
      <w:proofErr w:type="spellStart"/>
      <w:r w:rsidR="00D35E8D" w:rsidRPr="002751AF">
        <w:rPr>
          <w:rFonts w:ascii="Arial" w:hAnsi="Arial" w:cs="Arial"/>
          <w:sz w:val="24"/>
        </w:rPr>
        <w:t>Captify</w:t>
      </w:r>
      <w:proofErr w:type="spellEnd"/>
      <w:r w:rsidR="00D35E8D" w:rsidRPr="002751AF">
        <w:rPr>
          <w:rFonts w:ascii="Arial" w:hAnsi="Arial" w:cs="Arial"/>
          <w:sz w:val="24"/>
        </w:rPr>
        <w:t xml:space="preserve"> manages a variety of data </w:t>
      </w:r>
      <w:r w:rsidR="000568FC" w:rsidRPr="002751AF">
        <w:rPr>
          <w:rFonts w:ascii="Arial" w:hAnsi="Arial" w:cs="Arial"/>
          <w:sz w:val="24"/>
        </w:rPr>
        <w:t>from different sources by using big data analytics. Big data analytics is providing real-time forecasting for the business and help Company to identify the reason for failures and problems in actual time</w:t>
      </w:r>
      <w:r w:rsidR="00B7599C" w:rsidRPr="002751AF">
        <w:rPr>
          <w:rFonts w:ascii="Arial" w:eastAsia="Times New Roman" w:hAnsi="Arial" w:cs="Arial"/>
          <w:color w:val="000000"/>
          <w:sz w:val="24"/>
          <w:szCs w:val="24"/>
        </w:rPr>
        <w:t xml:space="preserve"> </w:t>
      </w:r>
      <w:r w:rsidR="00E6320D" w:rsidRPr="002751AF">
        <w:rPr>
          <w:rFonts w:ascii="Arial" w:eastAsia="Times New Roman" w:hAnsi="Arial" w:cs="Arial"/>
          <w:color w:val="000000"/>
          <w:sz w:val="24"/>
          <w:szCs w:val="24"/>
        </w:rPr>
        <w:t>(Kirsch, 2012)</w:t>
      </w:r>
      <w:r w:rsidR="009E1EA1" w:rsidRPr="002751AF">
        <w:rPr>
          <w:rFonts w:ascii="Arial" w:hAnsi="Arial" w:cs="Arial"/>
          <w:sz w:val="24"/>
        </w:rPr>
        <w:t>.</w:t>
      </w:r>
    </w:p>
    <w:p w14:paraId="6EBF480E" w14:textId="77777777" w:rsidR="0041776F" w:rsidRPr="002751AF" w:rsidRDefault="00891401" w:rsidP="00EB3A5B">
      <w:pPr>
        <w:spacing w:line="360" w:lineRule="auto"/>
        <w:jc w:val="both"/>
        <w:rPr>
          <w:rFonts w:ascii="Arial" w:hAnsi="Arial" w:cs="Arial"/>
          <w:sz w:val="24"/>
        </w:rPr>
      </w:pPr>
      <w:r w:rsidRPr="002751AF">
        <w:rPr>
          <w:rFonts w:ascii="Arial" w:hAnsi="Arial" w:cs="Arial"/>
          <w:b/>
          <w:sz w:val="24"/>
        </w:rPr>
        <w:lastRenderedPageBreak/>
        <w:t>E-signatures:</w:t>
      </w:r>
      <w:r w:rsidRPr="002751AF">
        <w:rPr>
          <w:rFonts w:ascii="Arial" w:hAnsi="Arial" w:cs="Arial"/>
          <w:sz w:val="24"/>
        </w:rPr>
        <w:t xml:space="preserve"> </w:t>
      </w:r>
      <w:proofErr w:type="gramStart"/>
      <w:r w:rsidRPr="002751AF">
        <w:rPr>
          <w:rFonts w:ascii="Arial" w:hAnsi="Arial" w:cs="Arial"/>
          <w:sz w:val="24"/>
        </w:rPr>
        <w:t>Basically</w:t>
      </w:r>
      <w:proofErr w:type="gramEnd"/>
      <w:r w:rsidRPr="002751AF">
        <w:rPr>
          <w:rFonts w:ascii="Arial" w:hAnsi="Arial" w:cs="Arial"/>
          <w:sz w:val="24"/>
        </w:rPr>
        <w:t xml:space="preserve"> E-signature removes the paper works from the workplace. The company is using E-signature for saving their time and increases their productivity for the betterment of their employee. It also considered as the cost savings for the company which is ensuring the number of benefits for the company.</w:t>
      </w:r>
      <w:r w:rsidR="008949C4" w:rsidRPr="002751AF">
        <w:rPr>
          <w:rFonts w:ascii="Arial" w:hAnsi="Arial" w:cs="Arial"/>
          <w:sz w:val="24"/>
        </w:rPr>
        <w:t xml:space="preserve"> The </w:t>
      </w:r>
      <w:r w:rsidR="00787B15" w:rsidRPr="002751AF">
        <w:rPr>
          <w:rFonts w:ascii="Arial" w:hAnsi="Arial" w:cs="Arial"/>
          <w:sz w:val="24"/>
        </w:rPr>
        <w:t>company is getting benefit from E-signature in terms of functioning irrespective of location and time for gaining the benefit of company employees as well as ensures</w:t>
      </w:r>
      <w:r w:rsidR="008949C4" w:rsidRPr="002751AF">
        <w:rPr>
          <w:rFonts w:ascii="Arial" w:hAnsi="Arial" w:cs="Arial"/>
          <w:sz w:val="24"/>
        </w:rPr>
        <w:t xml:space="preserve"> a sound working environment. </w:t>
      </w:r>
      <w:r w:rsidR="007F3173" w:rsidRPr="002751AF">
        <w:rPr>
          <w:rFonts w:ascii="Arial" w:hAnsi="Arial" w:cs="Arial"/>
          <w:sz w:val="24"/>
        </w:rPr>
        <w:t xml:space="preserve">The company </w:t>
      </w:r>
      <w:proofErr w:type="gramStart"/>
      <w:r w:rsidR="007F3173" w:rsidRPr="002751AF">
        <w:rPr>
          <w:rFonts w:ascii="Arial" w:hAnsi="Arial" w:cs="Arial"/>
          <w:sz w:val="24"/>
        </w:rPr>
        <w:t>is able to</w:t>
      </w:r>
      <w:proofErr w:type="gramEnd"/>
      <w:r w:rsidR="007F3173" w:rsidRPr="002751AF">
        <w:rPr>
          <w:rFonts w:ascii="Arial" w:hAnsi="Arial" w:cs="Arial"/>
          <w:sz w:val="24"/>
        </w:rPr>
        <w:t xml:space="preserve"> trail</w:t>
      </w:r>
      <w:r w:rsidR="006B7009" w:rsidRPr="002751AF">
        <w:rPr>
          <w:rFonts w:ascii="Arial" w:hAnsi="Arial" w:cs="Arial"/>
          <w:sz w:val="24"/>
        </w:rPr>
        <w:t>s</w:t>
      </w:r>
      <w:r w:rsidR="007F3173" w:rsidRPr="002751AF">
        <w:rPr>
          <w:rFonts w:ascii="Arial" w:hAnsi="Arial" w:cs="Arial"/>
          <w:sz w:val="24"/>
        </w:rPr>
        <w:t xml:space="preserve"> </w:t>
      </w:r>
      <w:r w:rsidR="00B7599C" w:rsidRPr="002751AF">
        <w:rPr>
          <w:rFonts w:ascii="Arial" w:hAnsi="Arial" w:cs="Arial"/>
          <w:sz w:val="24"/>
        </w:rPr>
        <w:t xml:space="preserve">the paper by using E-signature </w:t>
      </w:r>
      <w:r w:rsidR="00F20BB8" w:rsidRPr="002751AF">
        <w:rPr>
          <w:rFonts w:ascii="Arial" w:eastAsia="Times New Roman" w:hAnsi="Arial" w:cs="Arial"/>
          <w:color w:val="000000"/>
          <w:sz w:val="24"/>
          <w:szCs w:val="24"/>
        </w:rPr>
        <w:t>(</w:t>
      </w:r>
      <w:proofErr w:type="spellStart"/>
      <w:r w:rsidR="00F20BB8" w:rsidRPr="002751AF">
        <w:rPr>
          <w:rFonts w:ascii="Arial" w:eastAsia="Times New Roman" w:hAnsi="Arial" w:cs="Arial"/>
          <w:color w:val="000000"/>
          <w:sz w:val="24"/>
          <w:szCs w:val="24"/>
        </w:rPr>
        <w:t>Foskett</w:t>
      </w:r>
      <w:proofErr w:type="spellEnd"/>
      <w:r w:rsidR="00F20BB8" w:rsidRPr="002751AF">
        <w:rPr>
          <w:rFonts w:ascii="Arial" w:eastAsia="Times New Roman" w:hAnsi="Arial" w:cs="Arial"/>
          <w:color w:val="000000"/>
          <w:sz w:val="24"/>
          <w:szCs w:val="24"/>
        </w:rPr>
        <w:t>, 2016)</w:t>
      </w:r>
      <w:r w:rsidR="006B7009" w:rsidRPr="002751AF">
        <w:rPr>
          <w:rFonts w:ascii="Arial" w:hAnsi="Arial" w:cs="Arial"/>
          <w:sz w:val="24"/>
        </w:rPr>
        <w:t>.</w:t>
      </w:r>
    </w:p>
    <w:p w14:paraId="6EBF480F" w14:textId="77777777" w:rsidR="001F3B48" w:rsidRPr="002751AF" w:rsidRDefault="00891401" w:rsidP="00EB3A5B">
      <w:pPr>
        <w:spacing w:line="360" w:lineRule="auto"/>
        <w:jc w:val="both"/>
        <w:rPr>
          <w:rStyle w:val="Heading1Char"/>
          <w:rFonts w:ascii="Arial" w:hAnsi="Arial" w:cs="Arial"/>
        </w:rPr>
      </w:pPr>
      <w:bookmarkStart w:id="6" w:name="_Toc6502445"/>
      <w:r w:rsidRPr="002751AF">
        <w:rPr>
          <w:rStyle w:val="Heading1Char"/>
          <w:rFonts w:ascii="Arial" w:hAnsi="Arial" w:cs="Arial"/>
        </w:rPr>
        <w:t xml:space="preserve">Marketing </w:t>
      </w:r>
      <w:r w:rsidR="004433C9" w:rsidRPr="002751AF">
        <w:rPr>
          <w:rStyle w:val="Heading1Char"/>
          <w:rFonts w:ascii="Arial" w:hAnsi="Arial" w:cs="Arial"/>
        </w:rPr>
        <w:t>and gathering information</w:t>
      </w:r>
      <w:bookmarkEnd w:id="6"/>
    </w:p>
    <w:p w14:paraId="6EBF4810" w14:textId="77777777" w:rsidR="000E43F6" w:rsidRPr="002751AF" w:rsidRDefault="00891401" w:rsidP="00EB3A5B">
      <w:pPr>
        <w:spacing w:line="360" w:lineRule="auto"/>
        <w:jc w:val="both"/>
        <w:rPr>
          <w:rFonts w:ascii="Arial" w:hAnsi="Arial" w:cs="Arial"/>
          <w:sz w:val="24"/>
        </w:rPr>
      </w:pPr>
      <w:r w:rsidRPr="002751AF">
        <w:rPr>
          <w:rFonts w:ascii="Arial" w:hAnsi="Arial" w:cs="Arial"/>
          <w:sz w:val="24"/>
        </w:rPr>
        <w:t>At present social media can play a vital role for the company as a marketing tool and creating communication and information gathering platform for the company as well</w:t>
      </w:r>
      <w:r w:rsidR="009459EF" w:rsidRPr="002751AF">
        <w:rPr>
          <w:rFonts w:ascii="Arial" w:eastAsia="Times New Roman" w:hAnsi="Arial" w:cs="Arial"/>
          <w:color w:val="000000"/>
          <w:sz w:val="24"/>
          <w:szCs w:val="24"/>
        </w:rPr>
        <w:t xml:space="preserve"> (Griffin,</w:t>
      </w:r>
      <w:r w:rsidR="00F55A7B" w:rsidRPr="002751AF">
        <w:rPr>
          <w:rFonts w:ascii="Arial" w:eastAsia="Times New Roman" w:hAnsi="Arial" w:cs="Arial"/>
          <w:color w:val="000000"/>
          <w:sz w:val="24"/>
          <w:szCs w:val="24"/>
        </w:rPr>
        <w:t xml:space="preserve"> </w:t>
      </w:r>
      <w:r w:rsidR="009459EF" w:rsidRPr="002751AF">
        <w:rPr>
          <w:rFonts w:ascii="Arial" w:eastAsia="Times New Roman" w:hAnsi="Arial" w:cs="Arial"/>
          <w:color w:val="000000"/>
          <w:sz w:val="24"/>
          <w:szCs w:val="24"/>
        </w:rPr>
        <w:t>2018)</w:t>
      </w:r>
      <w:r w:rsidRPr="002751AF">
        <w:rPr>
          <w:rFonts w:ascii="Arial" w:hAnsi="Arial" w:cs="Arial"/>
          <w:sz w:val="24"/>
        </w:rPr>
        <w:t xml:space="preserve">. The company is using various social media tool for </w:t>
      </w:r>
      <w:r w:rsidR="00864350" w:rsidRPr="002751AF">
        <w:rPr>
          <w:rFonts w:ascii="Arial" w:hAnsi="Arial" w:cs="Arial"/>
          <w:sz w:val="24"/>
        </w:rPr>
        <w:t>gathering information and conducting their marketing activities which are given below:</w:t>
      </w:r>
    </w:p>
    <w:p w14:paraId="6EBF4811" w14:textId="77777777" w:rsidR="00614CEF" w:rsidRPr="002751AF" w:rsidRDefault="00891401" w:rsidP="00614CEF">
      <w:pPr>
        <w:spacing w:line="360" w:lineRule="auto"/>
        <w:jc w:val="both"/>
        <w:rPr>
          <w:rFonts w:ascii="Arial" w:hAnsi="Arial" w:cs="Arial"/>
          <w:sz w:val="24"/>
        </w:rPr>
      </w:pPr>
      <w:r w:rsidRPr="002751AF">
        <w:rPr>
          <w:rFonts w:ascii="Arial" w:hAnsi="Arial" w:cs="Arial"/>
          <w:b/>
          <w:sz w:val="24"/>
        </w:rPr>
        <w:t>Facebook:</w:t>
      </w:r>
      <w:r w:rsidRPr="002751AF">
        <w:rPr>
          <w:rFonts w:ascii="Arial" w:hAnsi="Arial" w:cs="Arial"/>
          <w:sz w:val="24"/>
        </w:rPr>
        <w:t xml:space="preserve"> Facebook is considered as a social media tool for gaining a competitive edge and making promotional activities smooth and strong. The company is using </w:t>
      </w:r>
      <w:r w:rsidR="00F4025A" w:rsidRPr="002751AF">
        <w:rPr>
          <w:rFonts w:ascii="Arial" w:hAnsi="Arial" w:cs="Arial"/>
          <w:sz w:val="24"/>
        </w:rPr>
        <w:t>Facebook</w:t>
      </w:r>
      <w:r w:rsidR="00543516" w:rsidRPr="002751AF">
        <w:rPr>
          <w:rFonts w:ascii="Arial" w:hAnsi="Arial" w:cs="Arial"/>
          <w:sz w:val="24"/>
        </w:rPr>
        <w:t xml:space="preserve"> for a couple of last year for improving their </w:t>
      </w:r>
      <w:r w:rsidR="00936773" w:rsidRPr="002751AF">
        <w:rPr>
          <w:rFonts w:ascii="Arial" w:hAnsi="Arial" w:cs="Arial"/>
          <w:sz w:val="24"/>
        </w:rPr>
        <w:t>promotional activities</w:t>
      </w:r>
      <w:r w:rsidR="00FA0583" w:rsidRPr="002751AF">
        <w:rPr>
          <w:rFonts w:ascii="Arial" w:eastAsia="Times New Roman" w:hAnsi="Arial" w:cs="Arial"/>
          <w:color w:val="000000"/>
          <w:sz w:val="24"/>
          <w:szCs w:val="24"/>
        </w:rPr>
        <w:t xml:space="preserve"> (Fitzpatrick, 2009)</w:t>
      </w:r>
      <w:r w:rsidR="00936773" w:rsidRPr="002751AF">
        <w:rPr>
          <w:rFonts w:ascii="Arial" w:hAnsi="Arial" w:cs="Arial"/>
          <w:sz w:val="24"/>
        </w:rPr>
        <w:t xml:space="preserve">. </w:t>
      </w:r>
      <w:r w:rsidRPr="002751AF">
        <w:rPr>
          <w:rFonts w:ascii="Arial" w:hAnsi="Arial" w:cs="Arial"/>
          <w:sz w:val="24"/>
        </w:rPr>
        <w:t>According to marketers are enhancing their activities on Facebook advertising. In the world economic forum report their revenue increased by 50% yearly that shows that businesses are engaging in a Facebook large community of 2.3 billion users.</w:t>
      </w:r>
    </w:p>
    <w:p w14:paraId="6EBF4812" w14:textId="77777777" w:rsidR="00614CEF" w:rsidRPr="002751AF" w:rsidRDefault="00891401" w:rsidP="00614CEF">
      <w:pPr>
        <w:spacing w:line="360" w:lineRule="auto"/>
        <w:jc w:val="both"/>
        <w:rPr>
          <w:rFonts w:ascii="Arial" w:hAnsi="Arial" w:cs="Arial"/>
          <w:sz w:val="24"/>
        </w:rPr>
      </w:pPr>
      <w:r w:rsidRPr="002751AF">
        <w:rPr>
          <w:rFonts w:ascii="Arial" w:hAnsi="Arial" w:cs="Arial"/>
          <w:sz w:val="24"/>
        </w:rPr>
        <w:t>The company reaches its target customer in terms of demographics and locations. The company conducts a cross channel customer analysis to understand the behavior of target customers through Facebook. The company first learning about their customer and permits them to search what kinds of documents formats and issues are aligned with the followers and turned them into a conversation. Through this analysis Facebook advertising capture, the target customer and company know the taste and preference of the customer. According to the study of the company, 40% of the customer li</w:t>
      </w:r>
      <w:r w:rsidR="00A66D9D" w:rsidRPr="002751AF">
        <w:rPr>
          <w:rFonts w:ascii="Arial" w:hAnsi="Arial" w:cs="Arial"/>
          <w:sz w:val="24"/>
        </w:rPr>
        <w:t xml:space="preserve">kes individualized advertising </w:t>
      </w:r>
      <w:r w:rsidR="002429E4" w:rsidRPr="002751AF">
        <w:rPr>
          <w:rFonts w:ascii="Arial" w:eastAsia="Times New Roman" w:hAnsi="Arial" w:cs="Arial"/>
          <w:color w:val="000000"/>
          <w:sz w:val="24"/>
          <w:szCs w:val="24"/>
        </w:rPr>
        <w:t>(Eliot, 2014)</w:t>
      </w:r>
      <w:r w:rsidRPr="002751AF">
        <w:rPr>
          <w:rFonts w:ascii="Arial" w:hAnsi="Arial" w:cs="Arial"/>
          <w:sz w:val="24"/>
        </w:rPr>
        <w:t xml:space="preserve">.  To find out the target customer preference the company conducts the following strategy: </w:t>
      </w:r>
    </w:p>
    <w:p w14:paraId="6EBF4813" w14:textId="77777777" w:rsidR="00614CEF" w:rsidRPr="002751AF" w:rsidRDefault="00891401" w:rsidP="00614CEF">
      <w:pPr>
        <w:pStyle w:val="ListParagraph"/>
        <w:numPr>
          <w:ilvl w:val="0"/>
          <w:numId w:val="2"/>
        </w:numPr>
        <w:spacing w:line="360" w:lineRule="auto"/>
        <w:jc w:val="both"/>
        <w:rPr>
          <w:rFonts w:ascii="Arial" w:hAnsi="Arial" w:cs="Arial"/>
          <w:sz w:val="24"/>
        </w:rPr>
      </w:pPr>
      <w:r w:rsidRPr="002751AF">
        <w:rPr>
          <w:rFonts w:ascii="Arial" w:hAnsi="Arial" w:cs="Arial"/>
          <w:sz w:val="24"/>
        </w:rPr>
        <w:t>The activities which are conducting in social media</w:t>
      </w:r>
    </w:p>
    <w:p w14:paraId="6EBF4814" w14:textId="77777777" w:rsidR="00614CEF" w:rsidRPr="002751AF" w:rsidRDefault="00891401" w:rsidP="00614CEF">
      <w:pPr>
        <w:pStyle w:val="ListParagraph"/>
        <w:numPr>
          <w:ilvl w:val="0"/>
          <w:numId w:val="2"/>
        </w:numPr>
        <w:spacing w:line="360" w:lineRule="auto"/>
        <w:jc w:val="both"/>
        <w:rPr>
          <w:rFonts w:ascii="Arial" w:hAnsi="Arial" w:cs="Arial"/>
          <w:sz w:val="24"/>
        </w:rPr>
      </w:pPr>
      <w:r w:rsidRPr="002751AF">
        <w:rPr>
          <w:rFonts w:ascii="Arial" w:hAnsi="Arial" w:cs="Arial"/>
          <w:sz w:val="24"/>
        </w:rPr>
        <w:lastRenderedPageBreak/>
        <w:t>The platform of the customer journey</w:t>
      </w:r>
    </w:p>
    <w:p w14:paraId="6EBF4815" w14:textId="77777777" w:rsidR="00614CEF" w:rsidRPr="002751AF" w:rsidRDefault="00891401" w:rsidP="00614CEF">
      <w:pPr>
        <w:pStyle w:val="ListParagraph"/>
        <w:numPr>
          <w:ilvl w:val="0"/>
          <w:numId w:val="2"/>
        </w:numPr>
        <w:spacing w:line="360" w:lineRule="auto"/>
        <w:jc w:val="both"/>
        <w:rPr>
          <w:rFonts w:ascii="Arial" w:hAnsi="Arial" w:cs="Arial"/>
          <w:sz w:val="24"/>
        </w:rPr>
      </w:pPr>
      <w:r w:rsidRPr="002751AF">
        <w:rPr>
          <w:rFonts w:ascii="Arial" w:hAnsi="Arial" w:cs="Arial"/>
          <w:sz w:val="24"/>
        </w:rPr>
        <w:t>The motivators they focus on</w:t>
      </w:r>
    </w:p>
    <w:p w14:paraId="6EBF4816" w14:textId="77777777" w:rsidR="00614CEF" w:rsidRPr="002751AF" w:rsidRDefault="00891401" w:rsidP="00614CEF">
      <w:pPr>
        <w:pStyle w:val="ListParagraph"/>
        <w:numPr>
          <w:ilvl w:val="0"/>
          <w:numId w:val="2"/>
        </w:numPr>
        <w:spacing w:line="360" w:lineRule="auto"/>
        <w:jc w:val="both"/>
        <w:rPr>
          <w:rFonts w:ascii="Arial" w:hAnsi="Arial" w:cs="Arial"/>
          <w:sz w:val="24"/>
        </w:rPr>
      </w:pPr>
      <w:r w:rsidRPr="002751AF">
        <w:rPr>
          <w:rFonts w:ascii="Arial" w:hAnsi="Arial" w:cs="Arial"/>
          <w:sz w:val="24"/>
        </w:rPr>
        <w:t>Their page activities</w:t>
      </w:r>
    </w:p>
    <w:p w14:paraId="6EBF4817" w14:textId="77777777" w:rsidR="00614CEF" w:rsidRPr="002751AF" w:rsidRDefault="00891401" w:rsidP="00614CEF">
      <w:pPr>
        <w:spacing w:line="360" w:lineRule="auto"/>
        <w:jc w:val="both"/>
        <w:rPr>
          <w:rFonts w:ascii="Arial" w:hAnsi="Arial" w:cs="Arial"/>
          <w:sz w:val="24"/>
        </w:rPr>
      </w:pPr>
      <w:r w:rsidRPr="002751AF">
        <w:rPr>
          <w:rFonts w:ascii="Arial" w:hAnsi="Arial" w:cs="Arial"/>
          <w:sz w:val="24"/>
        </w:rPr>
        <w:t>The company identifies its customer data in different places online; identify their customer in terms of cross channel data collecting from a social media platform to web.</w:t>
      </w:r>
    </w:p>
    <w:p w14:paraId="6EBF4818" w14:textId="77777777" w:rsidR="002429E4" w:rsidRPr="002751AF" w:rsidRDefault="00891401" w:rsidP="00614CEF">
      <w:pPr>
        <w:spacing w:line="360" w:lineRule="auto"/>
        <w:jc w:val="both"/>
        <w:rPr>
          <w:rFonts w:ascii="Arial" w:hAnsi="Arial" w:cs="Arial"/>
          <w:sz w:val="24"/>
        </w:rPr>
      </w:pPr>
      <w:proofErr w:type="spellStart"/>
      <w:r w:rsidRPr="002751AF">
        <w:rPr>
          <w:rFonts w:ascii="Arial" w:hAnsi="Arial" w:cs="Arial"/>
          <w:sz w:val="24"/>
        </w:rPr>
        <w:t>Captify</w:t>
      </w:r>
      <w:proofErr w:type="spellEnd"/>
      <w:r w:rsidRPr="002751AF">
        <w:rPr>
          <w:rFonts w:ascii="Arial" w:hAnsi="Arial" w:cs="Arial"/>
          <w:sz w:val="24"/>
        </w:rPr>
        <w:t xml:space="preserve"> </w:t>
      </w:r>
      <w:r w:rsidR="00042EA1" w:rsidRPr="002751AF">
        <w:rPr>
          <w:rFonts w:ascii="Arial" w:hAnsi="Arial" w:cs="Arial"/>
          <w:sz w:val="24"/>
        </w:rPr>
        <w:t xml:space="preserve">is </w:t>
      </w:r>
      <w:r w:rsidRPr="002751AF">
        <w:rPr>
          <w:rFonts w:ascii="Arial" w:hAnsi="Arial" w:cs="Arial"/>
          <w:sz w:val="24"/>
        </w:rPr>
        <w:t xml:space="preserve">using geo-targeting strategy to capture their target customer and this is the first step to nail down their target customer. The products are decorated </w:t>
      </w:r>
      <w:proofErr w:type="gramStart"/>
      <w:r w:rsidRPr="002751AF">
        <w:rPr>
          <w:rFonts w:ascii="Arial" w:hAnsi="Arial" w:cs="Arial"/>
          <w:sz w:val="24"/>
        </w:rPr>
        <w:t>in particular customer</w:t>
      </w:r>
      <w:proofErr w:type="gramEnd"/>
      <w:r w:rsidRPr="002751AF">
        <w:rPr>
          <w:rFonts w:ascii="Arial" w:hAnsi="Arial" w:cs="Arial"/>
          <w:sz w:val="24"/>
        </w:rPr>
        <w:t xml:space="preserve"> minds. Demographic targets Permit Company to reach an audience as like as the customers that enhance the opportunity of conversation</w:t>
      </w:r>
      <w:r w:rsidR="002429E4" w:rsidRPr="002751AF">
        <w:rPr>
          <w:rFonts w:ascii="Arial" w:hAnsi="Arial" w:cs="Arial"/>
          <w:sz w:val="24"/>
        </w:rPr>
        <w:t xml:space="preserve"> </w:t>
      </w:r>
      <w:r w:rsidR="002429E4" w:rsidRPr="002751AF">
        <w:rPr>
          <w:rFonts w:ascii="Arial" w:eastAsia="Times New Roman" w:hAnsi="Arial" w:cs="Arial"/>
          <w:color w:val="000000"/>
          <w:sz w:val="24"/>
          <w:szCs w:val="24"/>
        </w:rPr>
        <w:t>(Daft, 2014)</w:t>
      </w:r>
      <w:r w:rsidRPr="002751AF">
        <w:rPr>
          <w:rFonts w:ascii="Arial" w:hAnsi="Arial" w:cs="Arial"/>
          <w:sz w:val="24"/>
        </w:rPr>
        <w:t>.</w:t>
      </w:r>
    </w:p>
    <w:p w14:paraId="6EBF4819" w14:textId="77777777" w:rsidR="00614CEF" w:rsidRPr="002751AF" w:rsidRDefault="00891401" w:rsidP="00614CEF">
      <w:pPr>
        <w:spacing w:line="360" w:lineRule="auto"/>
        <w:jc w:val="both"/>
        <w:rPr>
          <w:rFonts w:ascii="Arial" w:hAnsi="Arial" w:cs="Arial"/>
          <w:sz w:val="24"/>
        </w:rPr>
      </w:pPr>
      <w:r w:rsidRPr="002751AF">
        <w:rPr>
          <w:rFonts w:ascii="Arial" w:hAnsi="Arial" w:cs="Arial"/>
          <w:sz w:val="24"/>
        </w:rPr>
        <w:t xml:space="preserve">The reach the target customer company conduct the following step like </w:t>
      </w:r>
      <w:proofErr w:type="gramStart"/>
      <w:r w:rsidRPr="002751AF">
        <w:rPr>
          <w:rFonts w:ascii="Arial" w:hAnsi="Arial" w:cs="Arial"/>
          <w:sz w:val="24"/>
        </w:rPr>
        <w:t>first of all</w:t>
      </w:r>
      <w:proofErr w:type="gramEnd"/>
      <w:r w:rsidRPr="002751AF">
        <w:rPr>
          <w:rFonts w:ascii="Arial" w:hAnsi="Arial" w:cs="Arial"/>
          <w:sz w:val="24"/>
        </w:rPr>
        <w:t xml:space="preserve"> they know the interest of the customer including their business, family and relationship, food and drink, hobbies and activities and so on. They also find the behaviors of that customer. Buying a habit is </w:t>
      </w:r>
      <w:proofErr w:type="gramStart"/>
      <w:r w:rsidRPr="002751AF">
        <w:rPr>
          <w:rFonts w:ascii="Arial" w:hAnsi="Arial" w:cs="Arial"/>
          <w:sz w:val="24"/>
        </w:rPr>
        <w:t>a very unique</w:t>
      </w:r>
      <w:proofErr w:type="gramEnd"/>
      <w:r w:rsidRPr="002751AF">
        <w:rPr>
          <w:rFonts w:ascii="Arial" w:hAnsi="Arial" w:cs="Arial"/>
          <w:sz w:val="24"/>
        </w:rPr>
        <w:t xml:space="preserve"> process for every customer. Customer will invent our Facebook page in terms of various conversations and then somebody involved with our content and visited our online store multiple store</w:t>
      </w:r>
      <w:r w:rsidR="002429E4" w:rsidRPr="002751AF">
        <w:rPr>
          <w:rFonts w:ascii="Arial" w:hAnsi="Arial" w:cs="Arial"/>
          <w:sz w:val="24"/>
        </w:rPr>
        <w:t xml:space="preserve">s </w:t>
      </w:r>
      <w:r w:rsidR="002429E4" w:rsidRPr="002751AF">
        <w:rPr>
          <w:rFonts w:ascii="Arial" w:eastAsia="Times New Roman" w:hAnsi="Arial" w:cs="Arial"/>
          <w:color w:val="000000"/>
          <w:sz w:val="24"/>
          <w:szCs w:val="24"/>
        </w:rPr>
        <w:t>(Kinicki, 2016)</w:t>
      </w:r>
      <w:r w:rsidRPr="002751AF">
        <w:rPr>
          <w:rFonts w:ascii="Arial" w:hAnsi="Arial" w:cs="Arial"/>
          <w:sz w:val="24"/>
        </w:rPr>
        <w:t>.</w:t>
      </w:r>
    </w:p>
    <w:p w14:paraId="6EBF481A" w14:textId="77777777" w:rsidR="00614CEF" w:rsidRPr="002751AF" w:rsidRDefault="00891401" w:rsidP="00614CEF">
      <w:pPr>
        <w:jc w:val="center"/>
        <w:rPr>
          <w:rFonts w:ascii="Arial" w:hAnsi="Arial" w:cs="Arial"/>
          <w:sz w:val="24"/>
        </w:rPr>
      </w:pPr>
      <w:r w:rsidRPr="002751AF">
        <w:rPr>
          <w:rFonts w:ascii="Arial" w:hAnsi="Arial" w:cs="Arial"/>
          <w:noProof/>
          <w:sz w:val="24"/>
        </w:rPr>
        <w:drawing>
          <wp:inline distT="0" distB="0" distL="0" distR="0" wp14:anchorId="6EBF483D" wp14:editId="6EBF483E">
            <wp:extent cx="5219700" cy="30480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5622952" name="https___cdn.socialbakers.com_www_storage_www_articles_content_2018-05_1525347953-screen-shot-2018-05-03-at-13-43-37.png"/>
                    <pic:cNvPicPr/>
                  </pic:nvPicPr>
                  <pic:blipFill>
                    <a:blip r:embed="rId9">
                      <a:extLst>
                        <a:ext uri="{28A0092B-C50C-407E-A947-70E740481C1C}">
                          <a14:useLocalDpi xmlns:a14="http://schemas.microsoft.com/office/drawing/2010/main" val="0"/>
                        </a:ext>
                      </a:extLst>
                    </a:blip>
                    <a:stretch>
                      <a:fillRect/>
                    </a:stretch>
                  </pic:blipFill>
                  <pic:spPr>
                    <a:xfrm>
                      <a:off x="0" y="0"/>
                      <a:ext cx="5219700" cy="3048000"/>
                    </a:xfrm>
                    <a:prstGeom prst="rect">
                      <a:avLst/>
                    </a:prstGeom>
                  </pic:spPr>
                </pic:pic>
              </a:graphicData>
            </a:graphic>
          </wp:inline>
        </w:drawing>
      </w:r>
    </w:p>
    <w:p w14:paraId="6EBF481B" w14:textId="77777777" w:rsidR="002429E4" w:rsidRPr="002751AF" w:rsidRDefault="00891401" w:rsidP="00614CEF">
      <w:pPr>
        <w:jc w:val="center"/>
        <w:rPr>
          <w:rFonts w:ascii="Arial" w:hAnsi="Arial" w:cs="Arial"/>
          <w:sz w:val="24"/>
        </w:rPr>
      </w:pPr>
      <w:r w:rsidRPr="002751AF">
        <w:rPr>
          <w:rFonts w:ascii="Arial" w:hAnsi="Arial" w:cs="Arial"/>
          <w:sz w:val="24"/>
        </w:rPr>
        <w:t xml:space="preserve">Source: </w:t>
      </w:r>
      <w:r w:rsidRPr="002751AF">
        <w:rPr>
          <w:rFonts w:ascii="Arial" w:eastAsia="Times New Roman" w:hAnsi="Arial" w:cs="Arial"/>
          <w:color w:val="000000"/>
          <w:sz w:val="24"/>
          <w:szCs w:val="24"/>
        </w:rPr>
        <w:t>(Longenecker, 2009)</w:t>
      </w:r>
    </w:p>
    <w:p w14:paraId="6EBF481C" w14:textId="77777777" w:rsidR="00614CEF" w:rsidRPr="002751AF" w:rsidRDefault="00891401" w:rsidP="00614CEF">
      <w:pPr>
        <w:spacing w:line="360" w:lineRule="auto"/>
        <w:jc w:val="both"/>
        <w:rPr>
          <w:rFonts w:ascii="Arial" w:hAnsi="Arial" w:cs="Arial"/>
          <w:sz w:val="24"/>
        </w:rPr>
      </w:pPr>
      <w:r w:rsidRPr="002751AF">
        <w:rPr>
          <w:rFonts w:ascii="Arial" w:hAnsi="Arial" w:cs="Arial"/>
          <w:sz w:val="24"/>
        </w:rPr>
        <w:lastRenderedPageBreak/>
        <w:t xml:space="preserve">Basically, the company is following these steps to gather information and marketing to target customer as well. First of the entire customer learned about our brand and in the middle stage customer will consider purchasing their product and in the final stage, customers are ready to purchase </w:t>
      </w:r>
      <w:proofErr w:type="gramStart"/>
      <w:r w:rsidRPr="002751AF">
        <w:rPr>
          <w:rFonts w:ascii="Arial" w:hAnsi="Arial" w:cs="Arial"/>
          <w:sz w:val="24"/>
        </w:rPr>
        <w:t>companies</w:t>
      </w:r>
      <w:proofErr w:type="gramEnd"/>
      <w:r w:rsidRPr="002751AF">
        <w:rPr>
          <w:rFonts w:ascii="Arial" w:hAnsi="Arial" w:cs="Arial"/>
          <w:sz w:val="24"/>
        </w:rPr>
        <w:t xml:space="preserve"> products </w:t>
      </w:r>
      <w:r w:rsidRPr="002751AF">
        <w:rPr>
          <w:rFonts w:ascii="Arial" w:hAnsi="Arial" w:cs="Arial"/>
          <w:sz w:val="24"/>
          <w:szCs w:val="24"/>
        </w:rPr>
        <w:t>(Emory, 2015)</w:t>
      </w:r>
      <w:r w:rsidRPr="002751AF">
        <w:rPr>
          <w:rFonts w:ascii="Arial" w:hAnsi="Arial" w:cs="Arial"/>
          <w:sz w:val="24"/>
        </w:rPr>
        <w:t>.</w:t>
      </w:r>
    </w:p>
    <w:p w14:paraId="6EBF481D" w14:textId="77777777" w:rsidR="00614CEF" w:rsidRPr="002751AF" w:rsidRDefault="00891401" w:rsidP="00614CEF">
      <w:pPr>
        <w:spacing w:line="360" w:lineRule="auto"/>
        <w:jc w:val="both"/>
        <w:rPr>
          <w:rFonts w:ascii="Arial" w:hAnsi="Arial" w:cs="Arial"/>
          <w:sz w:val="24"/>
        </w:rPr>
      </w:pPr>
      <w:r w:rsidRPr="002751AF">
        <w:rPr>
          <w:rFonts w:ascii="Arial" w:hAnsi="Arial" w:cs="Arial"/>
          <w:b/>
          <w:sz w:val="24"/>
        </w:rPr>
        <w:t>LinkedIn:</w:t>
      </w:r>
      <w:r w:rsidRPr="002751AF">
        <w:rPr>
          <w:rFonts w:ascii="Arial" w:hAnsi="Arial" w:cs="Arial"/>
          <w:sz w:val="24"/>
        </w:rPr>
        <w:t xml:space="preserve"> </w:t>
      </w:r>
      <w:r w:rsidR="003768DD" w:rsidRPr="002751AF">
        <w:rPr>
          <w:rFonts w:ascii="Arial" w:hAnsi="Arial" w:cs="Arial"/>
          <w:sz w:val="24"/>
        </w:rPr>
        <w:t>LinkedIn is a more dynamic process to conduct marketing activities and professional site to maintain communication and information gathering tool in an efficient way. LinkedIn permits the company to publish a couple of articles and it is the best way to boost the company as a leader and get a high range of acceptability to the LinkedIn community</w:t>
      </w:r>
      <w:r w:rsidR="00524AF1" w:rsidRPr="002751AF">
        <w:rPr>
          <w:rFonts w:ascii="Arial" w:hAnsi="Arial" w:cs="Arial"/>
          <w:sz w:val="24"/>
          <w:szCs w:val="24"/>
        </w:rPr>
        <w:t xml:space="preserve"> (Bell, 2010)</w:t>
      </w:r>
      <w:r w:rsidR="003768DD" w:rsidRPr="002751AF">
        <w:rPr>
          <w:rFonts w:ascii="Arial" w:hAnsi="Arial" w:cs="Arial"/>
          <w:sz w:val="24"/>
        </w:rPr>
        <w:t>. The company has a page on LinkedIn where they share their company background, vision, mission, products feature, corporate culture and various types of social activities.</w:t>
      </w:r>
      <w:r w:rsidRPr="002751AF">
        <w:rPr>
          <w:rFonts w:ascii="Arial" w:hAnsi="Arial" w:cs="Arial"/>
          <w:sz w:val="24"/>
        </w:rPr>
        <w:t xml:space="preserve"> The Company creates a page as a business LinkedIn profile. Company page offers a massive opportunity for target customers to learn more regarding the company, the personnel who work there and involved with relevant content. In terms of their marketing initiative, they defining their goal are a better place to commence. General LinkedIn marketing goals involve increasing brand awareness. </w:t>
      </w:r>
    </w:p>
    <w:p w14:paraId="6EBF481E" w14:textId="77777777" w:rsidR="00614CEF" w:rsidRPr="002751AF" w:rsidRDefault="00891401" w:rsidP="00614CEF">
      <w:pPr>
        <w:spacing w:line="360" w:lineRule="auto"/>
        <w:jc w:val="both"/>
        <w:rPr>
          <w:rFonts w:ascii="Arial" w:hAnsi="Arial" w:cs="Arial"/>
          <w:sz w:val="24"/>
        </w:rPr>
      </w:pPr>
      <w:r w:rsidRPr="002751AF">
        <w:rPr>
          <w:rFonts w:ascii="Arial" w:hAnsi="Arial" w:cs="Arial"/>
          <w:sz w:val="24"/>
        </w:rPr>
        <w:t>The company then decorated their company page for searching. This page helps the company to obtain visibility among the customer looking for what the company provides. The company page is decorated to be SEO friendly and there are 3 Steps Company optimizes it looking for</w:t>
      </w:r>
      <w:r w:rsidR="002429E4" w:rsidRPr="002751AF">
        <w:rPr>
          <w:rFonts w:ascii="Arial" w:hAnsi="Arial" w:cs="Arial"/>
          <w:sz w:val="24"/>
        </w:rPr>
        <w:t xml:space="preserve"> </w:t>
      </w:r>
      <w:r w:rsidR="002429E4" w:rsidRPr="002751AF">
        <w:rPr>
          <w:rFonts w:ascii="Arial" w:eastAsia="Times New Roman" w:hAnsi="Arial" w:cs="Arial"/>
          <w:color w:val="000000"/>
          <w:sz w:val="24"/>
          <w:szCs w:val="24"/>
        </w:rPr>
        <w:t>(Hall, 2014)</w:t>
      </w:r>
      <w:r w:rsidRPr="002751AF">
        <w:rPr>
          <w:rFonts w:ascii="Arial" w:hAnsi="Arial" w:cs="Arial"/>
          <w:sz w:val="24"/>
        </w:rPr>
        <w:t>.</w:t>
      </w:r>
    </w:p>
    <w:p w14:paraId="6EBF481F" w14:textId="77777777" w:rsidR="00381030" w:rsidRPr="002751AF" w:rsidRDefault="00891401" w:rsidP="00EB3A5B">
      <w:pPr>
        <w:spacing w:line="360" w:lineRule="auto"/>
        <w:jc w:val="both"/>
        <w:rPr>
          <w:rFonts w:ascii="Arial" w:hAnsi="Arial" w:cs="Arial"/>
          <w:sz w:val="24"/>
        </w:rPr>
      </w:pPr>
      <w:r w:rsidRPr="002751AF">
        <w:rPr>
          <w:rFonts w:ascii="Arial" w:hAnsi="Arial" w:cs="Arial"/>
          <w:sz w:val="24"/>
        </w:rPr>
        <w:t xml:space="preserve">They set up keywords into the company profile information and representing what they do. Then making links to the company page is important for enhancing companies ranking in search. The company makes sure the LinkedIn profiles of personnel and colleagues are updated. They share updates from the organization page and they also look on the public page and permit content in Google. The employees of the company share their company content with their network in an effective way. The company promotes their company page outside the company for promotion of their product. The company also discloses engaging content on companies LinkedIn profile. Through this way, the company gathering information from customers and finally </w:t>
      </w:r>
      <w:proofErr w:type="gramStart"/>
      <w:r w:rsidRPr="002751AF">
        <w:rPr>
          <w:rFonts w:ascii="Arial" w:hAnsi="Arial" w:cs="Arial"/>
          <w:sz w:val="24"/>
        </w:rPr>
        <w:t>make a decision</w:t>
      </w:r>
      <w:proofErr w:type="gramEnd"/>
      <w:r w:rsidRPr="002751AF">
        <w:rPr>
          <w:rFonts w:ascii="Arial" w:hAnsi="Arial" w:cs="Arial"/>
          <w:sz w:val="24"/>
        </w:rPr>
        <w:t xml:space="preserve"> to market its product in an efficient manner </w:t>
      </w:r>
      <w:r w:rsidRPr="002751AF">
        <w:rPr>
          <w:rFonts w:ascii="Arial" w:hAnsi="Arial" w:cs="Arial"/>
          <w:sz w:val="24"/>
          <w:szCs w:val="24"/>
        </w:rPr>
        <w:t>(Cottrell, 2011)</w:t>
      </w:r>
      <w:r w:rsidRPr="002751AF">
        <w:rPr>
          <w:rFonts w:ascii="Arial" w:hAnsi="Arial" w:cs="Arial"/>
          <w:sz w:val="24"/>
        </w:rPr>
        <w:t>.</w:t>
      </w:r>
    </w:p>
    <w:p w14:paraId="6EBF4820" w14:textId="77777777" w:rsidR="00D662F9" w:rsidRPr="002751AF" w:rsidRDefault="00891401" w:rsidP="00EB3A5B">
      <w:pPr>
        <w:spacing w:line="360" w:lineRule="auto"/>
        <w:jc w:val="both"/>
        <w:rPr>
          <w:rFonts w:ascii="Arial" w:hAnsi="Arial" w:cs="Arial"/>
          <w:sz w:val="24"/>
        </w:rPr>
      </w:pPr>
      <w:bookmarkStart w:id="7" w:name="_Toc6502446"/>
      <w:r w:rsidRPr="002751AF">
        <w:rPr>
          <w:rStyle w:val="Heading1Char"/>
          <w:rFonts w:ascii="Arial" w:hAnsi="Arial" w:cs="Arial"/>
        </w:rPr>
        <w:lastRenderedPageBreak/>
        <w:t xml:space="preserve">Professional </w:t>
      </w:r>
      <w:r w:rsidR="001F3B48" w:rsidRPr="002751AF">
        <w:rPr>
          <w:rStyle w:val="Heading1Char"/>
          <w:rFonts w:ascii="Arial" w:hAnsi="Arial" w:cs="Arial"/>
        </w:rPr>
        <w:t>Profile</w:t>
      </w:r>
      <w:bookmarkEnd w:id="7"/>
      <w:r w:rsidR="00B27D03" w:rsidRPr="002751AF">
        <w:rPr>
          <w:rFonts w:ascii="Arial" w:hAnsi="Arial" w:cs="Arial"/>
          <w:sz w:val="24"/>
        </w:rPr>
        <w:t xml:space="preserve"> </w:t>
      </w:r>
    </w:p>
    <w:p w14:paraId="6EBF4821" w14:textId="77777777" w:rsidR="00B039B2" w:rsidRPr="002751AF" w:rsidRDefault="00891401" w:rsidP="00B039B2">
      <w:pPr>
        <w:spacing w:line="360" w:lineRule="auto"/>
        <w:jc w:val="both"/>
        <w:rPr>
          <w:rFonts w:ascii="Arial" w:hAnsi="Arial" w:cs="Arial"/>
          <w:sz w:val="24"/>
        </w:rPr>
      </w:pPr>
      <w:r w:rsidRPr="002751AF">
        <w:rPr>
          <w:rFonts w:ascii="Arial" w:hAnsi="Arial" w:cs="Arial"/>
          <w:sz w:val="24"/>
        </w:rPr>
        <w:t>The company builds its brands by investing their brands in terms of social media professional networks. The company explains the benefit of their products through the LinkedIn page. The company uses LinkedIn to recruit their personnel in various ways. The basic service permits the company to contract customers who are within the company's professional network of connections. The company provides an invitation to connect to anyone work within the past. The company finds the proper applicant even they applied to the company's job. Sometimes the proper candidate may miss my job add on a job posting site. When the company gets a proper candidate then check their profile to see their qualification as well</w:t>
      </w:r>
      <w:r w:rsidR="002429E4" w:rsidRPr="002751AF">
        <w:rPr>
          <w:rFonts w:ascii="Arial" w:hAnsi="Arial" w:cs="Arial"/>
          <w:sz w:val="24"/>
        </w:rPr>
        <w:t xml:space="preserve"> </w:t>
      </w:r>
      <w:r w:rsidR="002429E4" w:rsidRPr="002751AF">
        <w:rPr>
          <w:rFonts w:ascii="Arial" w:eastAsia="Times New Roman" w:hAnsi="Arial" w:cs="Arial"/>
          <w:color w:val="000000"/>
          <w:sz w:val="24"/>
          <w:szCs w:val="24"/>
        </w:rPr>
        <w:t>(Kirsch, 2012)</w:t>
      </w:r>
      <w:r w:rsidRPr="002751AF">
        <w:rPr>
          <w:rFonts w:ascii="Arial" w:hAnsi="Arial" w:cs="Arial"/>
          <w:sz w:val="24"/>
        </w:rPr>
        <w:t xml:space="preserve">.  If the candidate's qualification matches the </w:t>
      </w:r>
      <w:proofErr w:type="gramStart"/>
      <w:r w:rsidRPr="002751AF">
        <w:rPr>
          <w:rFonts w:ascii="Arial" w:hAnsi="Arial" w:cs="Arial"/>
          <w:sz w:val="24"/>
        </w:rPr>
        <w:t>companies</w:t>
      </w:r>
      <w:proofErr w:type="gramEnd"/>
      <w:r w:rsidRPr="002751AF">
        <w:rPr>
          <w:rFonts w:ascii="Arial" w:hAnsi="Arial" w:cs="Arial"/>
          <w:sz w:val="24"/>
        </w:rPr>
        <w:t xml:space="preserve"> requirement then they hire a candidate from LinkedIn like me.</w:t>
      </w:r>
    </w:p>
    <w:p w14:paraId="6EBF4822" w14:textId="77777777" w:rsidR="00D662F9" w:rsidRPr="002751AF" w:rsidRDefault="00891401" w:rsidP="00EB3A5B">
      <w:pPr>
        <w:spacing w:line="360" w:lineRule="auto"/>
        <w:jc w:val="both"/>
        <w:rPr>
          <w:rFonts w:ascii="Arial" w:hAnsi="Arial" w:cs="Arial"/>
          <w:sz w:val="24"/>
        </w:rPr>
      </w:pPr>
      <w:r w:rsidRPr="002751AF">
        <w:rPr>
          <w:rFonts w:ascii="Arial" w:hAnsi="Arial" w:cs="Arial"/>
          <w:sz w:val="24"/>
        </w:rPr>
        <w:t xml:space="preserve"> In the conception of </w:t>
      </w:r>
      <w:r w:rsidRPr="002751AF">
        <w:rPr>
          <w:rFonts w:ascii="Arial" w:eastAsia="Times New Roman" w:hAnsi="Arial" w:cs="Arial"/>
          <w:color w:val="000000"/>
          <w:sz w:val="24"/>
          <w:szCs w:val="24"/>
        </w:rPr>
        <w:t>(Washington, 2009)</w:t>
      </w:r>
      <w:r w:rsidRPr="002751AF">
        <w:rPr>
          <w:rFonts w:ascii="Arial" w:hAnsi="Arial" w:cs="Arial"/>
          <w:sz w:val="24"/>
        </w:rPr>
        <w:t xml:space="preserve"> </w:t>
      </w:r>
      <w:r w:rsidR="003412F6" w:rsidRPr="002751AF">
        <w:rPr>
          <w:rFonts w:ascii="Arial" w:hAnsi="Arial" w:cs="Arial"/>
          <w:sz w:val="24"/>
        </w:rPr>
        <w:t xml:space="preserve">LinkedIn is </w:t>
      </w:r>
      <w:r w:rsidR="00AB4740" w:rsidRPr="002751AF">
        <w:rPr>
          <w:rFonts w:ascii="Arial" w:hAnsi="Arial" w:cs="Arial"/>
          <w:sz w:val="24"/>
        </w:rPr>
        <w:t>a professional platform</w:t>
      </w:r>
      <w:r w:rsidR="003412F6" w:rsidRPr="002751AF">
        <w:rPr>
          <w:rFonts w:ascii="Arial" w:hAnsi="Arial" w:cs="Arial"/>
          <w:sz w:val="24"/>
        </w:rPr>
        <w:t xml:space="preserve"> where I search for any job to learn corporate issues for the betterment of my career. A few days </w:t>
      </w:r>
      <w:proofErr w:type="gramStart"/>
      <w:r w:rsidR="003412F6" w:rsidRPr="002751AF">
        <w:rPr>
          <w:rFonts w:ascii="Arial" w:hAnsi="Arial" w:cs="Arial"/>
          <w:sz w:val="24"/>
        </w:rPr>
        <w:t>ago</w:t>
      </w:r>
      <w:proofErr w:type="gramEnd"/>
      <w:r w:rsidR="003412F6" w:rsidRPr="002751AF">
        <w:rPr>
          <w:rFonts w:ascii="Arial" w:hAnsi="Arial" w:cs="Arial"/>
          <w:sz w:val="24"/>
        </w:rPr>
        <w:t xml:space="preserve"> I have created an account on LinkedIn to enhance my professional activities. I included my all academic </w:t>
      </w:r>
      <w:proofErr w:type="gramStart"/>
      <w:r w:rsidR="003412F6" w:rsidRPr="002751AF">
        <w:rPr>
          <w:rFonts w:ascii="Arial" w:hAnsi="Arial" w:cs="Arial"/>
          <w:sz w:val="24"/>
        </w:rPr>
        <w:t>activities,</w:t>
      </w:r>
      <w:proofErr w:type="gramEnd"/>
      <w:r w:rsidR="003412F6" w:rsidRPr="002751AF">
        <w:rPr>
          <w:rFonts w:ascii="Arial" w:hAnsi="Arial" w:cs="Arial"/>
          <w:sz w:val="24"/>
        </w:rPr>
        <w:t xml:space="preserve"> co-curricular activities and my skill sets so the company can easily find their desirable applicant. I always keep my profile update and try to be updated regarding current skills and objectives. I also updated my headline so that HR is professional easily find their requirement candidate from </w:t>
      </w:r>
      <w:r w:rsidR="00AB4740" w:rsidRPr="002751AF">
        <w:rPr>
          <w:rFonts w:ascii="Arial" w:hAnsi="Arial" w:cs="Arial"/>
          <w:sz w:val="24"/>
        </w:rPr>
        <w:t>LinkedIn</w:t>
      </w:r>
      <w:r w:rsidR="003412F6" w:rsidRPr="002751AF">
        <w:rPr>
          <w:rFonts w:ascii="Arial" w:hAnsi="Arial" w:cs="Arial"/>
          <w:sz w:val="24"/>
        </w:rPr>
        <w:t xml:space="preserve">. I can maintain a couple of professional </w:t>
      </w:r>
      <w:proofErr w:type="gramStart"/>
      <w:r w:rsidR="003412F6" w:rsidRPr="002751AF">
        <w:rPr>
          <w:rFonts w:ascii="Arial" w:hAnsi="Arial" w:cs="Arial"/>
          <w:sz w:val="24"/>
        </w:rPr>
        <w:t>network</w:t>
      </w:r>
      <w:proofErr w:type="gramEnd"/>
      <w:r w:rsidR="003412F6" w:rsidRPr="002751AF">
        <w:rPr>
          <w:rFonts w:ascii="Arial" w:hAnsi="Arial" w:cs="Arial"/>
          <w:sz w:val="24"/>
        </w:rPr>
        <w:t xml:space="preserve"> from LinkedIn</w:t>
      </w:r>
      <w:r w:rsidR="004A7E79" w:rsidRPr="002751AF">
        <w:rPr>
          <w:rFonts w:ascii="Arial" w:hAnsi="Arial" w:cs="Arial"/>
          <w:sz w:val="24"/>
        </w:rPr>
        <w:t>. I also use the advanced search option for searing my desirable company where I want to join in the future.</w:t>
      </w:r>
      <w:r w:rsidR="00AB4740" w:rsidRPr="002751AF">
        <w:rPr>
          <w:rFonts w:ascii="Arial" w:hAnsi="Arial" w:cs="Arial"/>
          <w:sz w:val="24"/>
        </w:rPr>
        <w:t xml:space="preserve"> I also involved in the LinkedIn professional group by searching advanced searching and no doubt it is a dynamic platform for job seekers. It helps the company to require its competent employee as well. </w:t>
      </w:r>
    </w:p>
    <w:p w14:paraId="6EBF4823" w14:textId="77777777" w:rsidR="00B039B2" w:rsidRPr="002751AF" w:rsidRDefault="00B039B2" w:rsidP="00EB3A5B">
      <w:pPr>
        <w:spacing w:line="360" w:lineRule="auto"/>
        <w:jc w:val="both"/>
        <w:rPr>
          <w:rFonts w:ascii="Arial" w:hAnsi="Arial" w:cs="Arial"/>
          <w:sz w:val="24"/>
        </w:rPr>
      </w:pPr>
    </w:p>
    <w:p w14:paraId="6EBF4824" w14:textId="77777777" w:rsidR="00AB4740" w:rsidRPr="002751AF" w:rsidRDefault="00891401" w:rsidP="00314518">
      <w:pPr>
        <w:spacing w:line="360" w:lineRule="auto"/>
        <w:jc w:val="both"/>
        <w:rPr>
          <w:rFonts w:ascii="Arial" w:hAnsi="Arial" w:cs="Arial"/>
          <w:sz w:val="24"/>
        </w:rPr>
      </w:pPr>
      <w:bookmarkStart w:id="8" w:name="_Toc6502447"/>
      <w:r w:rsidRPr="002751AF">
        <w:rPr>
          <w:rStyle w:val="Heading1Char"/>
          <w:rFonts w:ascii="Arial" w:hAnsi="Arial" w:cs="Arial"/>
        </w:rPr>
        <w:t>Recommendations:</w:t>
      </w:r>
      <w:bookmarkEnd w:id="8"/>
      <w:r w:rsidRPr="002751AF">
        <w:rPr>
          <w:rFonts w:ascii="Arial" w:hAnsi="Arial" w:cs="Arial"/>
        </w:rPr>
        <w:t xml:space="preserve"> </w:t>
      </w:r>
      <w:r w:rsidR="00314518" w:rsidRPr="002751AF">
        <w:rPr>
          <w:rFonts w:ascii="Arial" w:hAnsi="Arial" w:cs="Arial"/>
        </w:rPr>
        <w:t xml:space="preserve"> </w:t>
      </w:r>
      <w:r w:rsidR="00314518" w:rsidRPr="002751AF">
        <w:rPr>
          <w:rFonts w:ascii="Arial" w:hAnsi="Arial" w:cs="Arial"/>
          <w:sz w:val="24"/>
        </w:rPr>
        <w:t xml:space="preserve">The Company should be more honest and co-operative during the use of social media as a marketing tool. </w:t>
      </w:r>
      <w:proofErr w:type="spellStart"/>
      <w:r w:rsidR="00314518" w:rsidRPr="002751AF">
        <w:rPr>
          <w:rFonts w:ascii="Arial" w:hAnsi="Arial" w:cs="Arial"/>
          <w:sz w:val="24"/>
        </w:rPr>
        <w:t>Captify</w:t>
      </w:r>
      <w:proofErr w:type="spellEnd"/>
      <w:r w:rsidR="00314518" w:rsidRPr="002751AF">
        <w:rPr>
          <w:rFonts w:ascii="Arial" w:hAnsi="Arial" w:cs="Arial"/>
          <w:sz w:val="24"/>
        </w:rPr>
        <w:t xml:space="preserve"> should be more aware of their respected clients and business partner. They may be maintaining the confidentiality of the customer and their employees.  The company should be practice transparent in the workplace during the use of social media as a tool for marketing activities. They should </w:t>
      </w:r>
      <w:r w:rsidR="00314518" w:rsidRPr="002751AF">
        <w:rPr>
          <w:rFonts w:ascii="Arial" w:hAnsi="Arial" w:cs="Arial"/>
          <w:sz w:val="24"/>
        </w:rPr>
        <w:lastRenderedPageBreak/>
        <w:t xml:space="preserve">ensure that all the information they are providing is confidential to the customer as well as their employees </w:t>
      </w:r>
      <w:r w:rsidR="00314518" w:rsidRPr="002751AF">
        <w:rPr>
          <w:rFonts w:ascii="Arial" w:eastAsia="Times New Roman" w:hAnsi="Arial" w:cs="Arial"/>
          <w:color w:val="000000"/>
          <w:sz w:val="24"/>
          <w:szCs w:val="24"/>
        </w:rPr>
        <w:t>(</w:t>
      </w:r>
      <w:proofErr w:type="spellStart"/>
      <w:r w:rsidR="00314518" w:rsidRPr="002751AF">
        <w:rPr>
          <w:rFonts w:ascii="Arial" w:eastAsia="Times New Roman" w:hAnsi="Arial" w:cs="Arial"/>
          <w:color w:val="000000"/>
          <w:sz w:val="24"/>
          <w:szCs w:val="24"/>
        </w:rPr>
        <w:t>Dacre</w:t>
      </w:r>
      <w:proofErr w:type="spellEnd"/>
      <w:r w:rsidR="00314518" w:rsidRPr="002751AF">
        <w:rPr>
          <w:rFonts w:ascii="Arial" w:eastAsia="Times New Roman" w:hAnsi="Arial" w:cs="Arial"/>
          <w:color w:val="000000"/>
          <w:sz w:val="24"/>
          <w:szCs w:val="24"/>
        </w:rPr>
        <w:t xml:space="preserve"> Pool, 2017)</w:t>
      </w:r>
      <w:r w:rsidR="00314518" w:rsidRPr="002751AF">
        <w:rPr>
          <w:rFonts w:ascii="Arial" w:hAnsi="Arial" w:cs="Arial"/>
          <w:sz w:val="24"/>
        </w:rPr>
        <w:t>.</w:t>
      </w:r>
    </w:p>
    <w:p w14:paraId="6EBF4825" w14:textId="77777777" w:rsidR="00AB4740" w:rsidRPr="002751AF" w:rsidRDefault="00AB4740" w:rsidP="00EB3A5B">
      <w:pPr>
        <w:spacing w:line="360" w:lineRule="auto"/>
        <w:jc w:val="both"/>
        <w:rPr>
          <w:rFonts w:ascii="Arial" w:hAnsi="Arial" w:cs="Arial"/>
          <w:sz w:val="24"/>
        </w:rPr>
      </w:pPr>
    </w:p>
    <w:p w14:paraId="6EBF4826" w14:textId="77777777" w:rsidR="00B23BA7" w:rsidRPr="002751AF" w:rsidRDefault="00891401" w:rsidP="00EB3A5B">
      <w:pPr>
        <w:spacing w:line="360" w:lineRule="auto"/>
        <w:jc w:val="both"/>
        <w:rPr>
          <w:rFonts w:ascii="Arial" w:hAnsi="Arial" w:cs="Arial"/>
          <w:sz w:val="24"/>
        </w:rPr>
      </w:pPr>
      <w:r w:rsidRPr="002751AF">
        <w:rPr>
          <w:rFonts w:ascii="Arial" w:hAnsi="Arial" w:cs="Arial"/>
          <w:sz w:val="24"/>
        </w:rPr>
        <w:t>.</w:t>
      </w:r>
      <w:r w:rsidR="00DC0B7D" w:rsidRPr="002751AF">
        <w:rPr>
          <w:rFonts w:ascii="Arial" w:hAnsi="Arial" w:cs="Arial"/>
          <w:sz w:val="24"/>
        </w:rPr>
        <w:t xml:space="preserve"> </w:t>
      </w:r>
    </w:p>
    <w:p w14:paraId="6EBF4827" w14:textId="77777777" w:rsidR="00C802AF" w:rsidRPr="002751AF" w:rsidRDefault="00891401" w:rsidP="00EB3A5B">
      <w:pPr>
        <w:spacing w:line="360" w:lineRule="auto"/>
        <w:jc w:val="both"/>
        <w:rPr>
          <w:rFonts w:ascii="Arial" w:hAnsi="Arial" w:cs="Arial"/>
          <w:sz w:val="24"/>
        </w:rPr>
      </w:pPr>
      <w:r w:rsidRPr="002751AF">
        <w:rPr>
          <w:rFonts w:ascii="Arial" w:hAnsi="Arial" w:cs="Arial"/>
          <w:sz w:val="24"/>
        </w:rPr>
        <w:t>.</w:t>
      </w:r>
    </w:p>
    <w:p w14:paraId="6EBF4828" w14:textId="77777777" w:rsidR="00A42CEE" w:rsidRPr="002751AF" w:rsidRDefault="00891401" w:rsidP="0090422E">
      <w:pPr>
        <w:spacing w:line="360" w:lineRule="auto"/>
        <w:jc w:val="both"/>
        <w:rPr>
          <w:rFonts w:ascii="Arial" w:hAnsi="Arial" w:cs="Arial"/>
          <w:sz w:val="24"/>
        </w:rPr>
      </w:pPr>
      <w:bookmarkStart w:id="9" w:name="_Toc6502448"/>
      <w:r w:rsidRPr="002751AF">
        <w:rPr>
          <w:rStyle w:val="Heading1Char"/>
          <w:rFonts w:ascii="Arial" w:hAnsi="Arial" w:cs="Arial"/>
        </w:rPr>
        <w:t>Conclusion:</w:t>
      </w:r>
      <w:bookmarkEnd w:id="9"/>
      <w:r w:rsidR="00185C6A" w:rsidRPr="002751AF">
        <w:rPr>
          <w:rFonts w:ascii="Arial" w:hAnsi="Arial" w:cs="Arial"/>
          <w:sz w:val="24"/>
        </w:rPr>
        <w:t xml:space="preserve"> After the </w:t>
      </w:r>
      <w:proofErr w:type="gramStart"/>
      <w:r w:rsidR="00185C6A" w:rsidRPr="002751AF">
        <w:rPr>
          <w:rFonts w:ascii="Arial" w:hAnsi="Arial" w:cs="Arial"/>
          <w:sz w:val="24"/>
        </w:rPr>
        <w:t>aforementioned discussion</w:t>
      </w:r>
      <w:proofErr w:type="gramEnd"/>
      <w:r w:rsidR="00185C6A" w:rsidRPr="002751AF">
        <w:rPr>
          <w:rFonts w:ascii="Arial" w:hAnsi="Arial" w:cs="Arial"/>
          <w:sz w:val="24"/>
        </w:rPr>
        <w:t xml:space="preserve"> it can be said that digital skills are an effective tool for the company as well as an online community. The company gets various benefits from digital technology and skills. They use </w:t>
      </w:r>
      <w:r w:rsidR="0090422E" w:rsidRPr="002751AF">
        <w:rPr>
          <w:rFonts w:ascii="Arial" w:hAnsi="Arial" w:cs="Arial"/>
          <w:sz w:val="24"/>
        </w:rPr>
        <w:t>Facebook</w:t>
      </w:r>
      <w:r w:rsidR="00185C6A" w:rsidRPr="002751AF">
        <w:rPr>
          <w:rFonts w:ascii="Arial" w:hAnsi="Arial" w:cs="Arial"/>
          <w:sz w:val="24"/>
        </w:rPr>
        <w:t>, Twitter, LinkedIn for conducting their marketing activities and information gathering for capturing a large amount of market place. In the era of globalization, the company creates a new brand for the clients by utilizing this platform. In fact, the company is saving a lot of time for their marketing activities as a tool for social media where they can reach customer or clients within a moment. The digital technology and skill improve the quality of products and services of the company so as a result customer can get the standard product from the company</w:t>
      </w:r>
      <w:r w:rsidR="00157217" w:rsidRPr="002751AF">
        <w:rPr>
          <w:rFonts w:ascii="Arial" w:eastAsia="Times New Roman" w:hAnsi="Arial" w:cs="Arial"/>
          <w:color w:val="000000"/>
          <w:sz w:val="24"/>
          <w:szCs w:val="24"/>
        </w:rPr>
        <w:t xml:space="preserve"> (Anson, 2018)</w:t>
      </w:r>
      <w:r w:rsidR="00185C6A" w:rsidRPr="002751AF">
        <w:rPr>
          <w:rFonts w:ascii="Arial" w:hAnsi="Arial" w:cs="Arial"/>
          <w:sz w:val="24"/>
        </w:rPr>
        <w:t>.</w:t>
      </w:r>
    </w:p>
    <w:p w14:paraId="6EBF4829" w14:textId="77777777" w:rsidR="00133031" w:rsidRPr="002751AF" w:rsidRDefault="00891401" w:rsidP="00133031">
      <w:pPr>
        <w:pStyle w:val="Heading1"/>
        <w:spacing w:line="360" w:lineRule="auto"/>
        <w:rPr>
          <w:rFonts w:ascii="Arial" w:eastAsia="Times New Roman" w:hAnsi="Arial" w:cs="Arial"/>
        </w:rPr>
      </w:pPr>
      <w:bookmarkStart w:id="10" w:name="_Toc6502449"/>
      <w:r w:rsidRPr="002751AF">
        <w:rPr>
          <w:rFonts w:ascii="Arial" w:eastAsia="Times New Roman" w:hAnsi="Arial" w:cs="Arial"/>
        </w:rPr>
        <w:t>References</w:t>
      </w:r>
      <w:bookmarkEnd w:id="10"/>
    </w:p>
    <w:p w14:paraId="6EBF482A" w14:textId="77777777" w:rsidR="00133031" w:rsidRPr="002751AF" w:rsidRDefault="00891401" w:rsidP="00133031">
      <w:pPr>
        <w:pStyle w:val="ListParagraph"/>
        <w:numPr>
          <w:ilvl w:val="0"/>
          <w:numId w:val="1"/>
        </w:numPr>
        <w:spacing w:after="180" w:line="360" w:lineRule="auto"/>
        <w:jc w:val="both"/>
        <w:rPr>
          <w:rFonts w:ascii="Arial" w:eastAsia="Times New Roman" w:hAnsi="Arial" w:cs="Arial"/>
          <w:color w:val="000000"/>
          <w:sz w:val="24"/>
          <w:szCs w:val="24"/>
        </w:rPr>
      </w:pPr>
      <w:r w:rsidRPr="002751AF">
        <w:rPr>
          <w:rFonts w:ascii="Arial" w:eastAsia="Times New Roman" w:hAnsi="Arial" w:cs="Arial"/>
          <w:color w:val="000000"/>
          <w:sz w:val="24"/>
          <w:szCs w:val="24"/>
        </w:rPr>
        <w:t>Anson, C. and Farris, C. (</w:t>
      </w:r>
      <w:r w:rsidR="00157217" w:rsidRPr="002751AF">
        <w:rPr>
          <w:rFonts w:ascii="Arial" w:eastAsia="Times New Roman" w:hAnsi="Arial" w:cs="Arial"/>
          <w:color w:val="000000"/>
          <w:sz w:val="24"/>
          <w:szCs w:val="24"/>
        </w:rPr>
        <w:t>2018</w:t>
      </w:r>
      <w:r w:rsidRPr="002751AF">
        <w:rPr>
          <w:rFonts w:ascii="Arial" w:eastAsia="Times New Roman" w:hAnsi="Arial" w:cs="Arial"/>
          <w:color w:val="000000"/>
          <w:sz w:val="24"/>
          <w:szCs w:val="24"/>
        </w:rPr>
        <w:t>). </w:t>
      </w:r>
      <w:r w:rsidRPr="002751AF">
        <w:rPr>
          <w:rFonts w:ascii="Arial" w:eastAsia="Times New Roman" w:hAnsi="Arial" w:cs="Arial"/>
          <w:i/>
          <w:iCs/>
          <w:color w:val="000000"/>
          <w:sz w:val="24"/>
          <w:szCs w:val="24"/>
        </w:rPr>
        <w:t>Under construction</w:t>
      </w:r>
      <w:r w:rsidRPr="002751AF">
        <w:rPr>
          <w:rFonts w:ascii="Arial" w:eastAsia="Times New Roman" w:hAnsi="Arial" w:cs="Arial"/>
          <w:color w:val="000000"/>
          <w:sz w:val="24"/>
          <w:szCs w:val="24"/>
        </w:rPr>
        <w:t>. Logan: Utah State University Press.</w:t>
      </w:r>
    </w:p>
    <w:p w14:paraId="6EBF482B" w14:textId="77777777" w:rsidR="00133031" w:rsidRPr="002751AF" w:rsidRDefault="00891401" w:rsidP="00133031">
      <w:pPr>
        <w:pStyle w:val="ListParagraph"/>
        <w:numPr>
          <w:ilvl w:val="0"/>
          <w:numId w:val="1"/>
        </w:numPr>
        <w:spacing w:after="180" w:line="360" w:lineRule="auto"/>
        <w:jc w:val="both"/>
        <w:rPr>
          <w:rFonts w:ascii="Arial" w:eastAsia="Times New Roman" w:hAnsi="Arial" w:cs="Arial"/>
          <w:color w:val="000000"/>
          <w:sz w:val="24"/>
          <w:szCs w:val="24"/>
        </w:rPr>
      </w:pPr>
      <w:r w:rsidRPr="002751AF">
        <w:rPr>
          <w:rFonts w:ascii="Arial" w:eastAsia="Times New Roman" w:hAnsi="Arial" w:cs="Arial"/>
          <w:color w:val="000000"/>
          <w:sz w:val="24"/>
          <w:szCs w:val="24"/>
        </w:rPr>
        <w:t>Attracting science and mathematics Ph. D.s to s</w:t>
      </w:r>
      <w:r w:rsidR="009B2B01" w:rsidRPr="002751AF">
        <w:rPr>
          <w:rFonts w:ascii="Arial" w:eastAsia="Times New Roman" w:hAnsi="Arial" w:cs="Arial"/>
          <w:color w:val="000000"/>
          <w:sz w:val="24"/>
          <w:szCs w:val="24"/>
        </w:rPr>
        <w:t>econdary school education. (2009</w:t>
      </w:r>
      <w:r w:rsidRPr="002751AF">
        <w:rPr>
          <w:rFonts w:ascii="Arial" w:eastAsia="Times New Roman" w:hAnsi="Arial" w:cs="Arial"/>
          <w:color w:val="000000"/>
          <w:sz w:val="24"/>
          <w:szCs w:val="24"/>
        </w:rPr>
        <w:t>). Washington, DC: National Academy Press.</w:t>
      </w:r>
    </w:p>
    <w:p w14:paraId="6EBF482C" w14:textId="77777777" w:rsidR="00133031" w:rsidRPr="002751AF" w:rsidRDefault="00891401" w:rsidP="00133031">
      <w:pPr>
        <w:pStyle w:val="Default"/>
        <w:numPr>
          <w:ilvl w:val="0"/>
          <w:numId w:val="1"/>
        </w:numPr>
        <w:spacing w:line="360" w:lineRule="auto"/>
        <w:jc w:val="both"/>
      </w:pPr>
      <w:r w:rsidRPr="002751AF">
        <w:t xml:space="preserve">Bell, J. (2010) Doing your research project: A guide for first-time researchers in social science, education, and health. 4th </w:t>
      </w:r>
      <w:proofErr w:type="spellStart"/>
      <w:r w:rsidRPr="002751AF">
        <w:t>edn</w:t>
      </w:r>
      <w:proofErr w:type="spellEnd"/>
      <w:r w:rsidRPr="002751AF">
        <w:t>. Maidenhead, England: Open University Press.</w:t>
      </w:r>
    </w:p>
    <w:p w14:paraId="6EBF482D" w14:textId="77777777" w:rsidR="00133031" w:rsidRPr="002751AF" w:rsidRDefault="00891401" w:rsidP="00133031">
      <w:pPr>
        <w:pStyle w:val="Default"/>
        <w:numPr>
          <w:ilvl w:val="0"/>
          <w:numId w:val="1"/>
        </w:numPr>
        <w:spacing w:line="360" w:lineRule="auto"/>
        <w:jc w:val="both"/>
      </w:pPr>
      <w:r w:rsidRPr="002751AF">
        <w:t xml:space="preserve">Cottrell, S. (2011) Critical thinking skills: Developing effective analysis and argument (Palgrave study skills). 2nd </w:t>
      </w:r>
      <w:proofErr w:type="spellStart"/>
      <w:r w:rsidRPr="002751AF">
        <w:t>edn</w:t>
      </w:r>
      <w:proofErr w:type="spellEnd"/>
      <w:r w:rsidRPr="002751AF">
        <w:t xml:space="preserve">. Basingstoke: Palgrave Macmillan. </w:t>
      </w:r>
    </w:p>
    <w:p w14:paraId="6EBF482E" w14:textId="77777777" w:rsidR="00133031" w:rsidRPr="002751AF" w:rsidRDefault="00891401" w:rsidP="00133031">
      <w:pPr>
        <w:pStyle w:val="ListParagraph"/>
        <w:numPr>
          <w:ilvl w:val="0"/>
          <w:numId w:val="1"/>
        </w:numPr>
        <w:spacing w:after="180" w:line="360" w:lineRule="auto"/>
        <w:jc w:val="both"/>
        <w:rPr>
          <w:rFonts w:ascii="Arial" w:eastAsia="Times New Roman" w:hAnsi="Arial" w:cs="Arial"/>
          <w:color w:val="000000"/>
          <w:sz w:val="24"/>
          <w:szCs w:val="24"/>
        </w:rPr>
      </w:pPr>
      <w:r w:rsidRPr="002751AF">
        <w:rPr>
          <w:rFonts w:ascii="Arial" w:eastAsia="Times New Roman" w:hAnsi="Arial" w:cs="Arial"/>
          <w:color w:val="000000"/>
          <w:sz w:val="24"/>
          <w:szCs w:val="24"/>
        </w:rPr>
        <w:t>Daft, R. (2014). </w:t>
      </w:r>
      <w:r w:rsidRPr="002751AF">
        <w:rPr>
          <w:rFonts w:ascii="Arial" w:eastAsia="Times New Roman" w:hAnsi="Arial" w:cs="Arial"/>
          <w:i/>
          <w:iCs/>
          <w:color w:val="000000"/>
          <w:sz w:val="24"/>
          <w:szCs w:val="24"/>
        </w:rPr>
        <w:t>Management</w:t>
      </w:r>
      <w:r w:rsidRPr="002751AF">
        <w:rPr>
          <w:rFonts w:ascii="Arial" w:eastAsia="Times New Roman" w:hAnsi="Arial" w:cs="Arial"/>
          <w:color w:val="000000"/>
          <w:sz w:val="24"/>
          <w:szCs w:val="24"/>
        </w:rPr>
        <w:t>. Australia: South-Western.</w:t>
      </w:r>
    </w:p>
    <w:p w14:paraId="6EBF482F" w14:textId="77777777" w:rsidR="00133031" w:rsidRPr="002751AF" w:rsidRDefault="00891401" w:rsidP="00133031">
      <w:pPr>
        <w:pStyle w:val="ListParagraph"/>
        <w:numPr>
          <w:ilvl w:val="0"/>
          <w:numId w:val="1"/>
        </w:numPr>
        <w:spacing w:after="180" w:line="360" w:lineRule="auto"/>
        <w:jc w:val="both"/>
        <w:rPr>
          <w:rFonts w:ascii="Arial" w:eastAsia="Times New Roman" w:hAnsi="Arial" w:cs="Arial"/>
          <w:color w:val="000000"/>
          <w:sz w:val="24"/>
          <w:szCs w:val="24"/>
        </w:rPr>
      </w:pPr>
      <w:r w:rsidRPr="002751AF">
        <w:rPr>
          <w:rFonts w:ascii="Arial" w:eastAsia="Times New Roman" w:hAnsi="Arial" w:cs="Arial"/>
          <w:color w:val="000000"/>
          <w:sz w:val="24"/>
          <w:szCs w:val="24"/>
        </w:rPr>
        <w:t>Eliot, G. (2018). </w:t>
      </w:r>
      <w:r w:rsidRPr="002751AF">
        <w:rPr>
          <w:rFonts w:ascii="Arial" w:eastAsia="Times New Roman" w:hAnsi="Arial" w:cs="Arial"/>
          <w:i/>
          <w:iCs/>
          <w:color w:val="000000"/>
          <w:sz w:val="24"/>
          <w:szCs w:val="24"/>
        </w:rPr>
        <w:t xml:space="preserve">The Mill </w:t>
      </w:r>
      <w:proofErr w:type="gramStart"/>
      <w:r w:rsidRPr="002751AF">
        <w:rPr>
          <w:rFonts w:ascii="Arial" w:eastAsia="Times New Roman" w:hAnsi="Arial" w:cs="Arial"/>
          <w:i/>
          <w:iCs/>
          <w:color w:val="000000"/>
          <w:sz w:val="24"/>
          <w:szCs w:val="24"/>
        </w:rPr>
        <w:t>On</w:t>
      </w:r>
      <w:proofErr w:type="gramEnd"/>
      <w:r w:rsidRPr="002751AF">
        <w:rPr>
          <w:rFonts w:ascii="Arial" w:eastAsia="Times New Roman" w:hAnsi="Arial" w:cs="Arial"/>
          <w:i/>
          <w:iCs/>
          <w:color w:val="000000"/>
          <w:sz w:val="24"/>
          <w:szCs w:val="24"/>
        </w:rPr>
        <w:t xml:space="preserve"> The Floss</w:t>
      </w:r>
      <w:r w:rsidRPr="002751AF">
        <w:rPr>
          <w:rFonts w:ascii="Arial" w:eastAsia="Times New Roman" w:hAnsi="Arial" w:cs="Arial"/>
          <w:color w:val="000000"/>
          <w:sz w:val="24"/>
          <w:szCs w:val="24"/>
        </w:rPr>
        <w:t>. US: Tritech Digital Media.</w:t>
      </w:r>
    </w:p>
    <w:p w14:paraId="6EBF4830" w14:textId="77777777" w:rsidR="00133031" w:rsidRPr="002751AF" w:rsidRDefault="00891401" w:rsidP="00133031">
      <w:pPr>
        <w:pStyle w:val="Default"/>
        <w:numPr>
          <w:ilvl w:val="0"/>
          <w:numId w:val="1"/>
        </w:numPr>
        <w:spacing w:line="360" w:lineRule="auto"/>
        <w:jc w:val="both"/>
      </w:pPr>
      <w:r w:rsidRPr="002751AF">
        <w:lastRenderedPageBreak/>
        <w:t>Em</w:t>
      </w:r>
      <w:r w:rsidR="00DB1E75" w:rsidRPr="002751AF">
        <w:t>ory, C.W. and Cooper, D.R. (2015</w:t>
      </w:r>
      <w:r w:rsidRPr="002751AF">
        <w:t xml:space="preserve">) Business research methods. 4th </w:t>
      </w:r>
      <w:proofErr w:type="spellStart"/>
      <w:r w:rsidRPr="002751AF">
        <w:t>edn</w:t>
      </w:r>
      <w:proofErr w:type="spellEnd"/>
      <w:r w:rsidRPr="002751AF">
        <w:t xml:space="preserve">. United States: Irwin Professional Publishing. </w:t>
      </w:r>
    </w:p>
    <w:p w14:paraId="6EBF4831" w14:textId="77777777" w:rsidR="00133031" w:rsidRPr="002751AF" w:rsidRDefault="00891401" w:rsidP="00133031">
      <w:pPr>
        <w:pStyle w:val="ListParagraph"/>
        <w:numPr>
          <w:ilvl w:val="0"/>
          <w:numId w:val="1"/>
        </w:numPr>
        <w:spacing w:after="180" w:line="360" w:lineRule="auto"/>
        <w:jc w:val="both"/>
        <w:rPr>
          <w:rFonts w:ascii="Arial" w:eastAsia="Times New Roman" w:hAnsi="Arial" w:cs="Arial"/>
          <w:color w:val="000000"/>
          <w:sz w:val="24"/>
          <w:szCs w:val="24"/>
        </w:rPr>
      </w:pPr>
      <w:r w:rsidRPr="002751AF">
        <w:rPr>
          <w:rFonts w:ascii="Arial" w:eastAsia="Times New Roman" w:hAnsi="Arial" w:cs="Arial"/>
          <w:color w:val="000000"/>
          <w:sz w:val="24"/>
          <w:szCs w:val="24"/>
        </w:rPr>
        <w:t>Fitzpatr</w:t>
      </w:r>
      <w:r w:rsidR="00FA0583" w:rsidRPr="002751AF">
        <w:rPr>
          <w:rFonts w:ascii="Arial" w:eastAsia="Times New Roman" w:hAnsi="Arial" w:cs="Arial"/>
          <w:color w:val="000000"/>
          <w:sz w:val="24"/>
          <w:szCs w:val="24"/>
        </w:rPr>
        <w:t>ick, J. and Montgomery, K. (2009</w:t>
      </w:r>
      <w:r w:rsidRPr="002751AF">
        <w:rPr>
          <w:rFonts w:ascii="Arial" w:eastAsia="Times New Roman" w:hAnsi="Arial" w:cs="Arial"/>
          <w:color w:val="000000"/>
          <w:sz w:val="24"/>
          <w:szCs w:val="24"/>
        </w:rPr>
        <w:t>). </w:t>
      </w:r>
      <w:r w:rsidRPr="002751AF">
        <w:rPr>
          <w:rFonts w:ascii="Arial" w:eastAsia="Times New Roman" w:hAnsi="Arial" w:cs="Arial"/>
          <w:i/>
          <w:iCs/>
          <w:color w:val="000000"/>
          <w:sz w:val="24"/>
          <w:szCs w:val="24"/>
        </w:rPr>
        <w:t>Internet for nursing research</w:t>
      </w:r>
      <w:r w:rsidRPr="002751AF">
        <w:rPr>
          <w:rFonts w:ascii="Arial" w:eastAsia="Times New Roman" w:hAnsi="Arial" w:cs="Arial"/>
          <w:color w:val="000000"/>
          <w:sz w:val="24"/>
          <w:szCs w:val="24"/>
        </w:rPr>
        <w:t>. New York, NY: Springer Pub.</w:t>
      </w:r>
    </w:p>
    <w:p w14:paraId="6EBF4832" w14:textId="77777777" w:rsidR="00133031" w:rsidRPr="002751AF" w:rsidRDefault="00891401" w:rsidP="00133031">
      <w:pPr>
        <w:pStyle w:val="ListParagraph"/>
        <w:numPr>
          <w:ilvl w:val="0"/>
          <w:numId w:val="1"/>
        </w:numPr>
        <w:spacing w:after="180" w:line="360" w:lineRule="auto"/>
        <w:jc w:val="both"/>
        <w:rPr>
          <w:rFonts w:ascii="Arial" w:eastAsia="Times New Roman" w:hAnsi="Arial" w:cs="Arial"/>
          <w:color w:val="000000"/>
          <w:sz w:val="24"/>
          <w:szCs w:val="24"/>
        </w:rPr>
      </w:pPr>
      <w:proofErr w:type="spellStart"/>
      <w:r w:rsidRPr="002751AF">
        <w:rPr>
          <w:rFonts w:ascii="Arial" w:eastAsia="Times New Roman" w:hAnsi="Arial" w:cs="Arial"/>
          <w:color w:val="000000"/>
          <w:sz w:val="24"/>
          <w:szCs w:val="24"/>
        </w:rPr>
        <w:t>Foskett</w:t>
      </w:r>
      <w:proofErr w:type="spellEnd"/>
      <w:r w:rsidRPr="002751AF">
        <w:rPr>
          <w:rFonts w:ascii="Arial" w:eastAsia="Times New Roman" w:hAnsi="Arial" w:cs="Arial"/>
          <w:color w:val="000000"/>
          <w:sz w:val="24"/>
          <w:szCs w:val="24"/>
        </w:rPr>
        <w:t xml:space="preserve">, D., Paskins, P., </w:t>
      </w:r>
      <w:proofErr w:type="spellStart"/>
      <w:r w:rsidRPr="002751AF">
        <w:rPr>
          <w:rFonts w:ascii="Arial" w:eastAsia="Times New Roman" w:hAnsi="Arial" w:cs="Arial"/>
          <w:color w:val="000000"/>
          <w:sz w:val="24"/>
          <w:szCs w:val="24"/>
        </w:rPr>
        <w:t>Farrelly</w:t>
      </w:r>
      <w:proofErr w:type="spellEnd"/>
      <w:r w:rsidRPr="002751AF">
        <w:rPr>
          <w:rFonts w:ascii="Arial" w:eastAsia="Times New Roman" w:hAnsi="Arial" w:cs="Arial"/>
          <w:color w:val="000000"/>
          <w:sz w:val="24"/>
          <w:szCs w:val="24"/>
        </w:rPr>
        <w:t xml:space="preserve">, G., </w:t>
      </w:r>
      <w:proofErr w:type="spellStart"/>
      <w:r w:rsidRPr="002751AF">
        <w:rPr>
          <w:rFonts w:ascii="Arial" w:eastAsia="Times New Roman" w:hAnsi="Arial" w:cs="Arial"/>
          <w:color w:val="000000"/>
          <w:sz w:val="24"/>
          <w:szCs w:val="24"/>
        </w:rPr>
        <w:t>Va</w:t>
      </w:r>
      <w:r w:rsidR="00F20BB8" w:rsidRPr="002751AF">
        <w:rPr>
          <w:rFonts w:ascii="Arial" w:eastAsia="Times New Roman" w:hAnsi="Arial" w:cs="Arial"/>
          <w:color w:val="000000"/>
          <w:sz w:val="24"/>
          <w:szCs w:val="24"/>
        </w:rPr>
        <w:t>santhan</w:t>
      </w:r>
      <w:proofErr w:type="spellEnd"/>
      <w:r w:rsidR="00F20BB8" w:rsidRPr="002751AF">
        <w:rPr>
          <w:rFonts w:ascii="Arial" w:eastAsia="Times New Roman" w:hAnsi="Arial" w:cs="Arial"/>
          <w:color w:val="000000"/>
          <w:sz w:val="24"/>
          <w:szCs w:val="24"/>
        </w:rPr>
        <w:t>, K. and Steele, L. (2016</w:t>
      </w:r>
      <w:r w:rsidRPr="002751AF">
        <w:rPr>
          <w:rFonts w:ascii="Arial" w:eastAsia="Times New Roman" w:hAnsi="Arial" w:cs="Arial"/>
          <w:color w:val="000000"/>
          <w:sz w:val="24"/>
          <w:szCs w:val="24"/>
        </w:rPr>
        <w:t>). </w:t>
      </w:r>
      <w:r w:rsidRPr="002751AF">
        <w:rPr>
          <w:rFonts w:ascii="Arial" w:eastAsia="Times New Roman" w:hAnsi="Arial" w:cs="Arial"/>
          <w:i/>
          <w:iCs/>
          <w:color w:val="000000"/>
          <w:sz w:val="24"/>
          <w:szCs w:val="24"/>
        </w:rPr>
        <w:t>Hospitality supervision and leadership</w:t>
      </w:r>
      <w:r w:rsidRPr="002751AF">
        <w:rPr>
          <w:rFonts w:ascii="Arial" w:eastAsia="Times New Roman" w:hAnsi="Arial" w:cs="Arial"/>
          <w:color w:val="000000"/>
          <w:sz w:val="24"/>
          <w:szCs w:val="24"/>
        </w:rPr>
        <w:t>.</w:t>
      </w:r>
    </w:p>
    <w:p w14:paraId="6EBF4833" w14:textId="77777777" w:rsidR="00133031" w:rsidRPr="002751AF" w:rsidRDefault="00891401" w:rsidP="00133031">
      <w:pPr>
        <w:pStyle w:val="ListParagraph"/>
        <w:numPr>
          <w:ilvl w:val="0"/>
          <w:numId w:val="1"/>
        </w:numPr>
        <w:spacing w:after="180" w:line="360" w:lineRule="auto"/>
        <w:jc w:val="both"/>
        <w:rPr>
          <w:rFonts w:ascii="Arial" w:eastAsia="Times New Roman" w:hAnsi="Arial" w:cs="Arial"/>
          <w:color w:val="000000"/>
          <w:sz w:val="24"/>
          <w:szCs w:val="24"/>
        </w:rPr>
      </w:pPr>
      <w:r w:rsidRPr="002751AF">
        <w:rPr>
          <w:rFonts w:ascii="Arial" w:eastAsia="Times New Roman" w:hAnsi="Arial" w:cs="Arial"/>
          <w:color w:val="000000"/>
          <w:sz w:val="24"/>
          <w:szCs w:val="24"/>
        </w:rPr>
        <w:t>Griffin, P. and Care, E. (2018). </w:t>
      </w:r>
      <w:r w:rsidRPr="002751AF">
        <w:rPr>
          <w:rFonts w:ascii="Arial" w:eastAsia="Times New Roman" w:hAnsi="Arial" w:cs="Arial"/>
          <w:i/>
          <w:iCs/>
          <w:color w:val="000000"/>
          <w:sz w:val="24"/>
          <w:szCs w:val="24"/>
        </w:rPr>
        <w:t>Assessment and Teaching of 21st Century Skills</w:t>
      </w:r>
      <w:r w:rsidRPr="002751AF">
        <w:rPr>
          <w:rFonts w:ascii="Arial" w:eastAsia="Times New Roman" w:hAnsi="Arial" w:cs="Arial"/>
          <w:color w:val="000000"/>
          <w:sz w:val="24"/>
          <w:szCs w:val="24"/>
        </w:rPr>
        <w:t>.</w:t>
      </w:r>
    </w:p>
    <w:p w14:paraId="6EBF4834" w14:textId="77777777" w:rsidR="00133031" w:rsidRPr="002751AF" w:rsidRDefault="00891401" w:rsidP="00133031">
      <w:pPr>
        <w:pStyle w:val="ListParagraph"/>
        <w:numPr>
          <w:ilvl w:val="0"/>
          <w:numId w:val="1"/>
        </w:numPr>
        <w:spacing w:after="180" w:line="360" w:lineRule="auto"/>
        <w:jc w:val="both"/>
        <w:rPr>
          <w:rFonts w:ascii="Arial" w:eastAsia="Times New Roman" w:hAnsi="Arial" w:cs="Arial"/>
          <w:color w:val="000000"/>
          <w:sz w:val="24"/>
          <w:szCs w:val="24"/>
        </w:rPr>
      </w:pPr>
      <w:r w:rsidRPr="002751AF">
        <w:rPr>
          <w:rFonts w:ascii="Arial" w:eastAsia="Times New Roman" w:hAnsi="Arial" w:cs="Arial"/>
          <w:color w:val="000000"/>
          <w:sz w:val="24"/>
          <w:szCs w:val="24"/>
        </w:rPr>
        <w:t>Hall, G. (2014). </w:t>
      </w:r>
      <w:r w:rsidRPr="002751AF">
        <w:rPr>
          <w:rFonts w:ascii="Arial" w:eastAsia="Times New Roman" w:hAnsi="Arial" w:cs="Arial"/>
          <w:i/>
          <w:iCs/>
          <w:color w:val="000000"/>
          <w:sz w:val="24"/>
          <w:szCs w:val="24"/>
        </w:rPr>
        <w:t>Introduction to teaching</w:t>
      </w:r>
      <w:r w:rsidRPr="002751AF">
        <w:rPr>
          <w:rFonts w:ascii="Arial" w:eastAsia="Times New Roman" w:hAnsi="Arial" w:cs="Arial"/>
          <w:color w:val="000000"/>
          <w:sz w:val="24"/>
          <w:szCs w:val="24"/>
        </w:rPr>
        <w:t>. Thousand Oaks, Calif: Sage.</w:t>
      </w:r>
    </w:p>
    <w:p w14:paraId="6EBF4835" w14:textId="77777777" w:rsidR="00133031" w:rsidRPr="002751AF" w:rsidRDefault="00891401" w:rsidP="00133031">
      <w:pPr>
        <w:pStyle w:val="ListParagraph"/>
        <w:numPr>
          <w:ilvl w:val="0"/>
          <w:numId w:val="1"/>
        </w:numPr>
        <w:spacing w:after="180" w:line="360" w:lineRule="auto"/>
        <w:jc w:val="both"/>
        <w:rPr>
          <w:rFonts w:ascii="Arial" w:eastAsia="Times New Roman" w:hAnsi="Arial" w:cs="Arial"/>
          <w:color w:val="000000"/>
          <w:sz w:val="24"/>
          <w:szCs w:val="24"/>
        </w:rPr>
      </w:pPr>
      <w:r w:rsidRPr="002751AF">
        <w:rPr>
          <w:rFonts w:ascii="Arial" w:eastAsia="Times New Roman" w:hAnsi="Arial" w:cs="Arial"/>
          <w:color w:val="000000"/>
          <w:sz w:val="24"/>
          <w:szCs w:val="24"/>
        </w:rPr>
        <w:t>Kinicki, A. and Fugate, M. (2016). </w:t>
      </w:r>
      <w:r w:rsidRPr="002751AF">
        <w:rPr>
          <w:rFonts w:ascii="Arial" w:eastAsia="Times New Roman" w:hAnsi="Arial" w:cs="Arial"/>
          <w:i/>
          <w:iCs/>
          <w:color w:val="000000"/>
          <w:sz w:val="24"/>
          <w:szCs w:val="24"/>
        </w:rPr>
        <w:t>Organizational Behavior</w:t>
      </w:r>
      <w:r w:rsidRPr="002751AF">
        <w:rPr>
          <w:rFonts w:ascii="Arial" w:eastAsia="Times New Roman" w:hAnsi="Arial" w:cs="Arial"/>
          <w:color w:val="000000"/>
          <w:sz w:val="24"/>
          <w:szCs w:val="24"/>
        </w:rPr>
        <w:t>. New York, NY: McGraw-Hill Education.</w:t>
      </w:r>
    </w:p>
    <w:p w14:paraId="6EBF4836" w14:textId="77777777" w:rsidR="00133031" w:rsidRPr="002751AF" w:rsidRDefault="00891401" w:rsidP="00133031">
      <w:pPr>
        <w:pStyle w:val="ListParagraph"/>
        <w:numPr>
          <w:ilvl w:val="0"/>
          <w:numId w:val="1"/>
        </w:numPr>
        <w:spacing w:after="180" w:line="360" w:lineRule="auto"/>
        <w:jc w:val="both"/>
        <w:rPr>
          <w:rFonts w:ascii="Arial" w:eastAsia="Times New Roman" w:hAnsi="Arial" w:cs="Arial"/>
          <w:color w:val="000000"/>
          <w:sz w:val="24"/>
          <w:szCs w:val="24"/>
        </w:rPr>
      </w:pPr>
      <w:r w:rsidRPr="002751AF">
        <w:rPr>
          <w:rFonts w:ascii="Arial" w:eastAsia="Times New Roman" w:hAnsi="Arial" w:cs="Arial"/>
          <w:color w:val="000000"/>
          <w:sz w:val="24"/>
          <w:szCs w:val="24"/>
        </w:rPr>
        <w:t>Kirsch, G. and Sullivan, P. (2012). </w:t>
      </w:r>
      <w:r w:rsidRPr="002751AF">
        <w:rPr>
          <w:rFonts w:ascii="Arial" w:eastAsia="Times New Roman" w:hAnsi="Arial" w:cs="Arial"/>
          <w:i/>
          <w:iCs/>
          <w:color w:val="000000"/>
          <w:sz w:val="24"/>
          <w:szCs w:val="24"/>
        </w:rPr>
        <w:t>Methods and methodology in composition research</w:t>
      </w:r>
      <w:r w:rsidRPr="002751AF">
        <w:rPr>
          <w:rFonts w:ascii="Arial" w:eastAsia="Times New Roman" w:hAnsi="Arial" w:cs="Arial"/>
          <w:color w:val="000000"/>
          <w:sz w:val="24"/>
          <w:szCs w:val="24"/>
        </w:rPr>
        <w:t>. Carbondale, Ill.: Southern Illinois University Press.</w:t>
      </w:r>
    </w:p>
    <w:p w14:paraId="6EBF4837" w14:textId="77777777" w:rsidR="00133031" w:rsidRPr="002751AF" w:rsidRDefault="00891401" w:rsidP="00133031">
      <w:pPr>
        <w:pStyle w:val="ListParagraph"/>
        <w:numPr>
          <w:ilvl w:val="0"/>
          <w:numId w:val="1"/>
        </w:numPr>
        <w:spacing w:after="180" w:line="360" w:lineRule="auto"/>
        <w:jc w:val="both"/>
        <w:rPr>
          <w:rFonts w:ascii="Arial" w:eastAsia="Times New Roman" w:hAnsi="Arial" w:cs="Arial"/>
          <w:color w:val="000000"/>
          <w:sz w:val="24"/>
          <w:szCs w:val="24"/>
        </w:rPr>
      </w:pPr>
      <w:r w:rsidRPr="002751AF">
        <w:rPr>
          <w:rFonts w:ascii="Arial" w:eastAsia="Times New Roman" w:hAnsi="Arial" w:cs="Arial"/>
          <w:color w:val="000000"/>
          <w:sz w:val="24"/>
          <w:szCs w:val="24"/>
        </w:rPr>
        <w:t>Longene</w:t>
      </w:r>
      <w:r w:rsidR="0063278D" w:rsidRPr="002751AF">
        <w:rPr>
          <w:rFonts w:ascii="Arial" w:eastAsia="Times New Roman" w:hAnsi="Arial" w:cs="Arial"/>
          <w:color w:val="000000"/>
          <w:sz w:val="24"/>
          <w:szCs w:val="24"/>
        </w:rPr>
        <w:t>cker, C. and Simonetti, J. (2009</w:t>
      </w:r>
      <w:r w:rsidRPr="002751AF">
        <w:rPr>
          <w:rFonts w:ascii="Arial" w:eastAsia="Times New Roman" w:hAnsi="Arial" w:cs="Arial"/>
          <w:color w:val="000000"/>
          <w:sz w:val="24"/>
          <w:szCs w:val="24"/>
        </w:rPr>
        <w:t>). </w:t>
      </w:r>
      <w:r w:rsidRPr="002751AF">
        <w:rPr>
          <w:rFonts w:ascii="Arial" w:eastAsia="Times New Roman" w:hAnsi="Arial" w:cs="Arial"/>
          <w:i/>
          <w:iCs/>
          <w:color w:val="000000"/>
          <w:sz w:val="24"/>
          <w:szCs w:val="24"/>
        </w:rPr>
        <w:t>Getting results</w:t>
      </w:r>
      <w:r w:rsidRPr="002751AF">
        <w:rPr>
          <w:rFonts w:ascii="Arial" w:eastAsia="Times New Roman" w:hAnsi="Arial" w:cs="Arial"/>
          <w:color w:val="000000"/>
          <w:sz w:val="24"/>
          <w:szCs w:val="24"/>
        </w:rPr>
        <w:t>. San Francisco: Jossey-Bass.</w:t>
      </w:r>
    </w:p>
    <w:p w14:paraId="6EBF4838" w14:textId="77777777" w:rsidR="00133031" w:rsidRPr="002751AF" w:rsidRDefault="00891401" w:rsidP="00133031">
      <w:pPr>
        <w:pStyle w:val="ListParagraph"/>
        <w:numPr>
          <w:ilvl w:val="0"/>
          <w:numId w:val="1"/>
        </w:numPr>
        <w:spacing w:after="180" w:line="360" w:lineRule="auto"/>
        <w:jc w:val="both"/>
        <w:rPr>
          <w:rFonts w:ascii="Arial" w:eastAsia="Times New Roman" w:hAnsi="Arial" w:cs="Arial"/>
          <w:color w:val="000000"/>
          <w:sz w:val="24"/>
          <w:szCs w:val="24"/>
        </w:rPr>
      </w:pPr>
      <w:r w:rsidRPr="002751AF">
        <w:rPr>
          <w:rFonts w:ascii="Arial" w:eastAsia="Times New Roman" w:hAnsi="Arial" w:cs="Arial"/>
          <w:color w:val="000000"/>
          <w:sz w:val="24"/>
          <w:szCs w:val="24"/>
        </w:rPr>
        <w:t xml:space="preserve">Lussier, R. and </w:t>
      </w:r>
      <w:proofErr w:type="spellStart"/>
      <w:r w:rsidRPr="002751AF">
        <w:rPr>
          <w:rFonts w:ascii="Arial" w:eastAsia="Times New Roman" w:hAnsi="Arial" w:cs="Arial"/>
          <w:color w:val="000000"/>
          <w:sz w:val="24"/>
          <w:szCs w:val="24"/>
        </w:rPr>
        <w:t>Achua</w:t>
      </w:r>
      <w:proofErr w:type="spellEnd"/>
      <w:r w:rsidRPr="002751AF">
        <w:rPr>
          <w:rFonts w:ascii="Arial" w:eastAsia="Times New Roman" w:hAnsi="Arial" w:cs="Arial"/>
          <w:color w:val="000000"/>
          <w:sz w:val="24"/>
          <w:szCs w:val="24"/>
        </w:rPr>
        <w:t>, C. (2016). </w:t>
      </w:r>
      <w:r w:rsidRPr="002751AF">
        <w:rPr>
          <w:rFonts w:ascii="Arial" w:eastAsia="Times New Roman" w:hAnsi="Arial" w:cs="Arial"/>
          <w:i/>
          <w:iCs/>
          <w:color w:val="000000"/>
          <w:sz w:val="24"/>
          <w:szCs w:val="24"/>
        </w:rPr>
        <w:t>Leadership</w:t>
      </w:r>
      <w:r w:rsidRPr="002751AF">
        <w:rPr>
          <w:rFonts w:ascii="Arial" w:eastAsia="Times New Roman" w:hAnsi="Arial" w:cs="Arial"/>
          <w:color w:val="000000"/>
          <w:sz w:val="24"/>
          <w:szCs w:val="24"/>
        </w:rPr>
        <w:t>. Australia: Cengage Learning.</w:t>
      </w:r>
    </w:p>
    <w:p w14:paraId="6EBF4839" w14:textId="77777777" w:rsidR="00133031" w:rsidRPr="002751AF" w:rsidRDefault="00891401" w:rsidP="00133031">
      <w:pPr>
        <w:pStyle w:val="ListParagraph"/>
        <w:numPr>
          <w:ilvl w:val="0"/>
          <w:numId w:val="1"/>
        </w:numPr>
        <w:spacing w:after="180" w:line="360" w:lineRule="auto"/>
        <w:jc w:val="both"/>
        <w:rPr>
          <w:rFonts w:ascii="Arial" w:eastAsia="Times New Roman" w:hAnsi="Arial" w:cs="Arial"/>
          <w:color w:val="000000"/>
          <w:sz w:val="24"/>
          <w:szCs w:val="24"/>
        </w:rPr>
      </w:pPr>
      <w:r w:rsidRPr="002751AF">
        <w:rPr>
          <w:rFonts w:ascii="Arial" w:eastAsia="Times New Roman" w:hAnsi="Arial" w:cs="Arial"/>
          <w:color w:val="000000"/>
          <w:sz w:val="24"/>
          <w:szCs w:val="24"/>
        </w:rPr>
        <w:t>Managing people. (1994). Frankston, Vic.: ACTRAC Products.</w:t>
      </w:r>
    </w:p>
    <w:p w14:paraId="6EBF483A" w14:textId="77777777" w:rsidR="00133031" w:rsidRPr="002751AF" w:rsidRDefault="00891401" w:rsidP="00133031">
      <w:pPr>
        <w:pStyle w:val="Default"/>
        <w:numPr>
          <w:ilvl w:val="0"/>
          <w:numId w:val="1"/>
        </w:numPr>
        <w:spacing w:line="360" w:lineRule="auto"/>
        <w:jc w:val="both"/>
      </w:pPr>
      <w:proofErr w:type="spellStart"/>
      <w:r w:rsidRPr="002751AF">
        <w:t>Maund</w:t>
      </w:r>
      <w:proofErr w:type="spellEnd"/>
      <w:r w:rsidRPr="002751AF">
        <w:t xml:space="preserve">, A. </w:t>
      </w:r>
      <w:proofErr w:type="spellStart"/>
      <w:r w:rsidRPr="002751AF">
        <w:t>Schriek</w:t>
      </w:r>
      <w:proofErr w:type="spellEnd"/>
      <w:r w:rsidRPr="002751AF">
        <w:t xml:space="preserve">, M. and </w:t>
      </w:r>
      <w:proofErr w:type="spellStart"/>
      <w:r w:rsidRPr="002751AF">
        <w:t>Tinkler</w:t>
      </w:r>
      <w:proofErr w:type="spellEnd"/>
      <w:r w:rsidRPr="002751AF">
        <w:t xml:space="preserve">, P. (2017). Certificate in Higher Education: Skills for the Workplace Student Yearbook. Sage Publications </w:t>
      </w:r>
    </w:p>
    <w:p w14:paraId="6EBF483B" w14:textId="77777777" w:rsidR="00133031" w:rsidRPr="002751AF" w:rsidRDefault="00891401" w:rsidP="00133031">
      <w:pPr>
        <w:pStyle w:val="ListParagraph"/>
        <w:numPr>
          <w:ilvl w:val="0"/>
          <w:numId w:val="1"/>
        </w:numPr>
        <w:spacing w:after="180" w:line="360" w:lineRule="auto"/>
        <w:jc w:val="both"/>
        <w:rPr>
          <w:rFonts w:ascii="Arial" w:eastAsia="Times New Roman" w:hAnsi="Arial" w:cs="Arial"/>
          <w:color w:val="000000"/>
          <w:sz w:val="24"/>
          <w:szCs w:val="24"/>
        </w:rPr>
      </w:pPr>
      <w:r w:rsidRPr="002751AF">
        <w:rPr>
          <w:rFonts w:ascii="Arial" w:eastAsia="Times New Roman" w:hAnsi="Arial" w:cs="Arial"/>
          <w:color w:val="000000"/>
          <w:sz w:val="24"/>
          <w:szCs w:val="24"/>
        </w:rPr>
        <w:t xml:space="preserve">Mooney, L., Knox, D., and Schacht, C. (2009). </w:t>
      </w:r>
      <w:r w:rsidRPr="002751AF">
        <w:rPr>
          <w:rFonts w:ascii="Arial" w:eastAsia="Times New Roman" w:hAnsi="Arial" w:cs="Arial"/>
          <w:i/>
          <w:iCs/>
          <w:color w:val="000000"/>
          <w:sz w:val="24"/>
          <w:szCs w:val="24"/>
        </w:rPr>
        <w:t>Understanding social problems</w:t>
      </w:r>
      <w:r w:rsidRPr="002751AF">
        <w:rPr>
          <w:rFonts w:ascii="Arial" w:eastAsia="Times New Roman" w:hAnsi="Arial" w:cs="Arial"/>
          <w:color w:val="000000"/>
          <w:sz w:val="24"/>
          <w:szCs w:val="24"/>
        </w:rPr>
        <w:t>. Belmont, CA: Wadsworth/Cengage Learning.</w:t>
      </w:r>
    </w:p>
    <w:p w14:paraId="6EBF483C" w14:textId="77777777" w:rsidR="00133031" w:rsidRPr="002751AF" w:rsidRDefault="00133031" w:rsidP="00042EA1">
      <w:pPr>
        <w:pStyle w:val="ListParagraph"/>
        <w:spacing w:after="180" w:line="360" w:lineRule="auto"/>
        <w:jc w:val="both"/>
        <w:rPr>
          <w:rFonts w:ascii="Arial" w:eastAsia="Times New Roman" w:hAnsi="Arial" w:cs="Arial"/>
          <w:color w:val="000000"/>
          <w:sz w:val="24"/>
          <w:szCs w:val="24"/>
        </w:rPr>
      </w:pPr>
    </w:p>
    <w:sectPr w:rsidR="00133031" w:rsidRPr="002751AF">
      <w:headerReference w:type="default" r:id="rId10"/>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BF4841" w14:textId="77777777" w:rsidR="00D72B8E" w:rsidRDefault="00D72B8E">
      <w:pPr>
        <w:spacing w:after="0" w:line="240" w:lineRule="auto"/>
      </w:pPr>
      <w:r>
        <w:separator/>
      </w:r>
    </w:p>
  </w:endnote>
  <w:endnote w:type="continuationSeparator" w:id="0">
    <w:p w14:paraId="6EBF4842" w14:textId="77777777" w:rsidR="00D72B8E" w:rsidRDefault="00D72B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5594343"/>
      <w:docPartObj>
        <w:docPartGallery w:val="Page Numbers (Bottom of Page)"/>
        <w:docPartUnique/>
      </w:docPartObj>
    </w:sdtPr>
    <w:sdtEndPr>
      <w:rPr>
        <w:color w:val="808080" w:themeColor="background1" w:themeShade="80"/>
        <w:spacing w:val="60"/>
      </w:rPr>
    </w:sdtEndPr>
    <w:sdtContent>
      <w:p w14:paraId="6EBF4845" w14:textId="77777777" w:rsidR="0013609A" w:rsidRDefault="0013609A">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A36B67" w:rsidRPr="00A36B67">
          <w:rPr>
            <w:b/>
            <w:bCs/>
            <w:noProof/>
          </w:rPr>
          <w:t>10</w:t>
        </w:r>
        <w:r>
          <w:rPr>
            <w:b/>
            <w:bCs/>
            <w:noProof/>
          </w:rPr>
          <w:fldChar w:fldCharType="end"/>
        </w:r>
        <w:r>
          <w:rPr>
            <w:b/>
            <w:bCs/>
          </w:rPr>
          <w:t xml:space="preserve"> | </w:t>
        </w:r>
        <w:r>
          <w:rPr>
            <w:color w:val="808080" w:themeColor="background1" w:themeShade="80"/>
            <w:spacing w:val="60"/>
          </w:rPr>
          <w:t>Page</w:t>
        </w:r>
      </w:p>
    </w:sdtContent>
  </w:sdt>
  <w:p w14:paraId="6EBF4846" w14:textId="77777777" w:rsidR="00AB4740" w:rsidRDefault="00AB47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BF483F" w14:textId="77777777" w:rsidR="00D72B8E" w:rsidRDefault="00D72B8E">
      <w:pPr>
        <w:spacing w:after="0" w:line="240" w:lineRule="auto"/>
      </w:pPr>
      <w:r>
        <w:separator/>
      </w:r>
    </w:p>
  </w:footnote>
  <w:footnote w:type="continuationSeparator" w:id="0">
    <w:p w14:paraId="6EBF4840" w14:textId="77777777" w:rsidR="00D72B8E" w:rsidRDefault="00D72B8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BF4844" w14:textId="77777777" w:rsidR="0013609A" w:rsidRDefault="0013609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B71A4C"/>
    <w:multiLevelType w:val="hybridMultilevel"/>
    <w:tmpl w:val="158E6B4C"/>
    <w:lvl w:ilvl="0" w:tplc="B71C290C">
      <w:start w:val="1"/>
      <w:numFmt w:val="bullet"/>
      <w:lvlText w:val=""/>
      <w:lvlJc w:val="left"/>
      <w:pPr>
        <w:ind w:left="720" w:hanging="360"/>
      </w:pPr>
      <w:rPr>
        <w:rFonts w:ascii="Symbol" w:hAnsi="Symbol" w:hint="default"/>
      </w:rPr>
    </w:lvl>
    <w:lvl w:ilvl="1" w:tplc="11289FD2" w:tentative="1">
      <w:start w:val="1"/>
      <w:numFmt w:val="bullet"/>
      <w:lvlText w:val="o"/>
      <w:lvlJc w:val="left"/>
      <w:pPr>
        <w:ind w:left="1440" w:hanging="360"/>
      </w:pPr>
      <w:rPr>
        <w:rFonts w:ascii="Courier New" w:hAnsi="Courier New" w:cs="Courier New" w:hint="default"/>
      </w:rPr>
    </w:lvl>
    <w:lvl w:ilvl="2" w:tplc="CD969264" w:tentative="1">
      <w:start w:val="1"/>
      <w:numFmt w:val="bullet"/>
      <w:lvlText w:val=""/>
      <w:lvlJc w:val="left"/>
      <w:pPr>
        <w:ind w:left="2160" w:hanging="360"/>
      </w:pPr>
      <w:rPr>
        <w:rFonts w:ascii="Wingdings" w:hAnsi="Wingdings" w:hint="default"/>
      </w:rPr>
    </w:lvl>
    <w:lvl w:ilvl="3" w:tplc="95648242" w:tentative="1">
      <w:start w:val="1"/>
      <w:numFmt w:val="bullet"/>
      <w:lvlText w:val=""/>
      <w:lvlJc w:val="left"/>
      <w:pPr>
        <w:ind w:left="2880" w:hanging="360"/>
      </w:pPr>
      <w:rPr>
        <w:rFonts w:ascii="Symbol" w:hAnsi="Symbol" w:hint="default"/>
      </w:rPr>
    </w:lvl>
    <w:lvl w:ilvl="4" w:tplc="8F96E944" w:tentative="1">
      <w:start w:val="1"/>
      <w:numFmt w:val="bullet"/>
      <w:lvlText w:val="o"/>
      <w:lvlJc w:val="left"/>
      <w:pPr>
        <w:ind w:left="3600" w:hanging="360"/>
      </w:pPr>
      <w:rPr>
        <w:rFonts w:ascii="Courier New" w:hAnsi="Courier New" w:cs="Courier New" w:hint="default"/>
      </w:rPr>
    </w:lvl>
    <w:lvl w:ilvl="5" w:tplc="599C0D40" w:tentative="1">
      <w:start w:val="1"/>
      <w:numFmt w:val="bullet"/>
      <w:lvlText w:val=""/>
      <w:lvlJc w:val="left"/>
      <w:pPr>
        <w:ind w:left="4320" w:hanging="360"/>
      </w:pPr>
      <w:rPr>
        <w:rFonts w:ascii="Wingdings" w:hAnsi="Wingdings" w:hint="default"/>
      </w:rPr>
    </w:lvl>
    <w:lvl w:ilvl="6" w:tplc="9D368D14" w:tentative="1">
      <w:start w:val="1"/>
      <w:numFmt w:val="bullet"/>
      <w:lvlText w:val=""/>
      <w:lvlJc w:val="left"/>
      <w:pPr>
        <w:ind w:left="5040" w:hanging="360"/>
      </w:pPr>
      <w:rPr>
        <w:rFonts w:ascii="Symbol" w:hAnsi="Symbol" w:hint="default"/>
      </w:rPr>
    </w:lvl>
    <w:lvl w:ilvl="7" w:tplc="CE761900" w:tentative="1">
      <w:start w:val="1"/>
      <w:numFmt w:val="bullet"/>
      <w:lvlText w:val="o"/>
      <w:lvlJc w:val="left"/>
      <w:pPr>
        <w:ind w:left="5760" w:hanging="360"/>
      </w:pPr>
      <w:rPr>
        <w:rFonts w:ascii="Courier New" w:hAnsi="Courier New" w:cs="Courier New" w:hint="default"/>
      </w:rPr>
    </w:lvl>
    <w:lvl w:ilvl="8" w:tplc="7B701CB4" w:tentative="1">
      <w:start w:val="1"/>
      <w:numFmt w:val="bullet"/>
      <w:lvlText w:val=""/>
      <w:lvlJc w:val="left"/>
      <w:pPr>
        <w:ind w:left="6480" w:hanging="360"/>
      </w:pPr>
      <w:rPr>
        <w:rFonts w:ascii="Wingdings" w:hAnsi="Wingdings" w:hint="default"/>
      </w:rPr>
    </w:lvl>
  </w:abstractNum>
  <w:abstractNum w:abstractNumId="1" w15:restartNumberingAfterBreak="0">
    <w:nsid w:val="3F085DC0"/>
    <w:multiLevelType w:val="hybridMultilevel"/>
    <w:tmpl w:val="9DA06FA4"/>
    <w:lvl w:ilvl="0" w:tplc="39EC8512">
      <w:start w:val="1"/>
      <w:numFmt w:val="bullet"/>
      <w:lvlText w:val=""/>
      <w:lvlJc w:val="left"/>
      <w:pPr>
        <w:ind w:left="720" w:hanging="360"/>
      </w:pPr>
      <w:rPr>
        <w:rFonts w:ascii="Symbol" w:hAnsi="Symbol" w:hint="default"/>
      </w:rPr>
    </w:lvl>
    <w:lvl w:ilvl="1" w:tplc="678A71DC" w:tentative="1">
      <w:start w:val="1"/>
      <w:numFmt w:val="bullet"/>
      <w:lvlText w:val="o"/>
      <w:lvlJc w:val="left"/>
      <w:pPr>
        <w:ind w:left="1440" w:hanging="360"/>
      </w:pPr>
      <w:rPr>
        <w:rFonts w:ascii="Courier New" w:hAnsi="Courier New" w:cs="Courier New" w:hint="default"/>
      </w:rPr>
    </w:lvl>
    <w:lvl w:ilvl="2" w:tplc="784C9176" w:tentative="1">
      <w:start w:val="1"/>
      <w:numFmt w:val="bullet"/>
      <w:lvlText w:val=""/>
      <w:lvlJc w:val="left"/>
      <w:pPr>
        <w:ind w:left="2160" w:hanging="360"/>
      </w:pPr>
      <w:rPr>
        <w:rFonts w:ascii="Wingdings" w:hAnsi="Wingdings" w:hint="default"/>
      </w:rPr>
    </w:lvl>
    <w:lvl w:ilvl="3" w:tplc="F0241D54" w:tentative="1">
      <w:start w:val="1"/>
      <w:numFmt w:val="bullet"/>
      <w:lvlText w:val=""/>
      <w:lvlJc w:val="left"/>
      <w:pPr>
        <w:ind w:left="2880" w:hanging="360"/>
      </w:pPr>
      <w:rPr>
        <w:rFonts w:ascii="Symbol" w:hAnsi="Symbol" w:hint="default"/>
      </w:rPr>
    </w:lvl>
    <w:lvl w:ilvl="4" w:tplc="5E9E3ED4" w:tentative="1">
      <w:start w:val="1"/>
      <w:numFmt w:val="bullet"/>
      <w:lvlText w:val="o"/>
      <w:lvlJc w:val="left"/>
      <w:pPr>
        <w:ind w:left="3600" w:hanging="360"/>
      </w:pPr>
      <w:rPr>
        <w:rFonts w:ascii="Courier New" w:hAnsi="Courier New" w:cs="Courier New" w:hint="default"/>
      </w:rPr>
    </w:lvl>
    <w:lvl w:ilvl="5" w:tplc="D2EEB112" w:tentative="1">
      <w:start w:val="1"/>
      <w:numFmt w:val="bullet"/>
      <w:lvlText w:val=""/>
      <w:lvlJc w:val="left"/>
      <w:pPr>
        <w:ind w:left="4320" w:hanging="360"/>
      </w:pPr>
      <w:rPr>
        <w:rFonts w:ascii="Wingdings" w:hAnsi="Wingdings" w:hint="default"/>
      </w:rPr>
    </w:lvl>
    <w:lvl w:ilvl="6" w:tplc="6C6AB7E6" w:tentative="1">
      <w:start w:val="1"/>
      <w:numFmt w:val="bullet"/>
      <w:lvlText w:val=""/>
      <w:lvlJc w:val="left"/>
      <w:pPr>
        <w:ind w:left="5040" w:hanging="360"/>
      </w:pPr>
      <w:rPr>
        <w:rFonts w:ascii="Symbol" w:hAnsi="Symbol" w:hint="default"/>
      </w:rPr>
    </w:lvl>
    <w:lvl w:ilvl="7" w:tplc="6FB4A62C" w:tentative="1">
      <w:start w:val="1"/>
      <w:numFmt w:val="bullet"/>
      <w:lvlText w:val="o"/>
      <w:lvlJc w:val="left"/>
      <w:pPr>
        <w:ind w:left="5760" w:hanging="360"/>
      </w:pPr>
      <w:rPr>
        <w:rFonts w:ascii="Courier New" w:hAnsi="Courier New" w:cs="Courier New" w:hint="default"/>
      </w:rPr>
    </w:lvl>
    <w:lvl w:ilvl="8" w:tplc="5DF846BE"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F0830"/>
    <w:rsid w:val="000036D5"/>
    <w:rsid w:val="000128AA"/>
    <w:rsid w:val="00013929"/>
    <w:rsid w:val="00042EA1"/>
    <w:rsid w:val="000431BD"/>
    <w:rsid w:val="000458C5"/>
    <w:rsid w:val="00053533"/>
    <w:rsid w:val="000568FC"/>
    <w:rsid w:val="000E43F6"/>
    <w:rsid w:val="00100637"/>
    <w:rsid w:val="00133031"/>
    <w:rsid w:val="0013609A"/>
    <w:rsid w:val="00140485"/>
    <w:rsid w:val="00143C33"/>
    <w:rsid w:val="00157217"/>
    <w:rsid w:val="00163467"/>
    <w:rsid w:val="00173488"/>
    <w:rsid w:val="001833A5"/>
    <w:rsid w:val="0018574F"/>
    <w:rsid w:val="00185C6A"/>
    <w:rsid w:val="0019127D"/>
    <w:rsid w:val="00194BC5"/>
    <w:rsid w:val="001C0533"/>
    <w:rsid w:val="001E34B4"/>
    <w:rsid w:val="001E3866"/>
    <w:rsid w:val="001F3B48"/>
    <w:rsid w:val="001F3C65"/>
    <w:rsid w:val="00217B7C"/>
    <w:rsid w:val="00222679"/>
    <w:rsid w:val="00225E73"/>
    <w:rsid w:val="002429E4"/>
    <w:rsid w:val="00266EC8"/>
    <w:rsid w:val="002751AF"/>
    <w:rsid w:val="0027595D"/>
    <w:rsid w:val="00295A76"/>
    <w:rsid w:val="002A2A79"/>
    <w:rsid w:val="002E565D"/>
    <w:rsid w:val="00314518"/>
    <w:rsid w:val="00327E56"/>
    <w:rsid w:val="003412F6"/>
    <w:rsid w:val="003661FB"/>
    <w:rsid w:val="003768DD"/>
    <w:rsid w:val="00381030"/>
    <w:rsid w:val="003D2276"/>
    <w:rsid w:val="003F0830"/>
    <w:rsid w:val="0041776F"/>
    <w:rsid w:val="004433C9"/>
    <w:rsid w:val="004650F2"/>
    <w:rsid w:val="004A7E79"/>
    <w:rsid w:val="00524AF1"/>
    <w:rsid w:val="00543516"/>
    <w:rsid w:val="00555391"/>
    <w:rsid w:val="00614CEF"/>
    <w:rsid w:val="0063278D"/>
    <w:rsid w:val="006479E5"/>
    <w:rsid w:val="006A411B"/>
    <w:rsid w:val="006B7009"/>
    <w:rsid w:val="007005EB"/>
    <w:rsid w:val="00727B24"/>
    <w:rsid w:val="00735A86"/>
    <w:rsid w:val="00745991"/>
    <w:rsid w:val="00756F60"/>
    <w:rsid w:val="00762E17"/>
    <w:rsid w:val="00774D2D"/>
    <w:rsid w:val="0078233B"/>
    <w:rsid w:val="00787B15"/>
    <w:rsid w:val="00797E75"/>
    <w:rsid w:val="007B3E4E"/>
    <w:rsid w:val="007D787A"/>
    <w:rsid w:val="007E7F43"/>
    <w:rsid w:val="007F3173"/>
    <w:rsid w:val="007F37D6"/>
    <w:rsid w:val="00842883"/>
    <w:rsid w:val="00864350"/>
    <w:rsid w:val="00890ADA"/>
    <w:rsid w:val="00891401"/>
    <w:rsid w:val="008949C4"/>
    <w:rsid w:val="00895214"/>
    <w:rsid w:val="00895654"/>
    <w:rsid w:val="008B7261"/>
    <w:rsid w:val="008C62CA"/>
    <w:rsid w:val="0090422E"/>
    <w:rsid w:val="00936773"/>
    <w:rsid w:val="009459EF"/>
    <w:rsid w:val="009B2B01"/>
    <w:rsid w:val="009B3B4A"/>
    <w:rsid w:val="009D4CD0"/>
    <w:rsid w:val="009E1EA1"/>
    <w:rsid w:val="009F7ED5"/>
    <w:rsid w:val="00A17825"/>
    <w:rsid w:val="00A36B67"/>
    <w:rsid w:val="00A42CEE"/>
    <w:rsid w:val="00A66D9D"/>
    <w:rsid w:val="00A90256"/>
    <w:rsid w:val="00AA66CF"/>
    <w:rsid w:val="00AB4740"/>
    <w:rsid w:val="00B039B2"/>
    <w:rsid w:val="00B23BA7"/>
    <w:rsid w:val="00B277A0"/>
    <w:rsid w:val="00B27D03"/>
    <w:rsid w:val="00B52202"/>
    <w:rsid w:val="00B7599C"/>
    <w:rsid w:val="00B77292"/>
    <w:rsid w:val="00B95396"/>
    <w:rsid w:val="00BB1E3F"/>
    <w:rsid w:val="00BC5ABE"/>
    <w:rsid w:val="00BC6F26"/>
    <w:rsid w:val="00BF2370"/>
    <w:rsid w:val="00C273E9"/>
    <w:rsid w:val="00C802AF"/>
    <w:rsid w:val="00CA4872"/>
    <w:rsid w:val="00CC6F49"/>
    <w:rsid w:val="00CD2F2C"/>
    <w:rsid w:val="00CE56FA"/>
    <w:rsid w:val="00D118AD"/>
    <w:rsid w:val="00D27D08"/>
    <w:rsid w:val="00D35E8D"/>
    <w:rsid w:val="00D662F9"/>
    <w:rsid w:val="00D72B8E"/>
    <w:rsid w:val="00DB1E75"/>
    <w:rsid w:val="00DC0B7D"/>
    <w:rsid w:val="00DC3990"/>
    <w:rsid w:val="00DC7815"/>
    <w:rsid w:val="00E6320D"/>
    <w:rsid w:val="00E65CD3"/>
    <w:rsid w:val="00E67D19"/>
    <w:rsid w:val="00E70A14"/>
    <w:rsid w:val="00E84B89"/>
    <w:rsid w:val="00E90615"/>
    <w:rsid w:val="00EB3A5B"/>
    <w:rsid w:val="00EB5B45"/>
    <w:rsid w:val="00EE2254"/>
    <w:rsid w:val="00F15ED9"/>
    <w:rsid w:val="00F20BB8"/>
    <w:rsid w:val="00F30059"/>
    <w:rsid w:val="00F379D8"/>
    <w:rsid w:val="00F4025A"/>
    <w:rsid w:val="00F44086"/>
    <w:rsid w:val="00F4589B"/>
    <w:rsid w:val="00F528BD"/>
    <w:rsid w:val="00F55A7B"/>
    <w:rsid w:val="00F62894"/>
    <w:rsid w:val="00F93D19"/>
    <w:rsid w:val="00F96287"/>
    <w:rsid w:val="00FA0583"/>
    <w:rsid w:val="00FA5598"/>
    <w:rsid w:val="00FB48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BF47D8"/>
  <w15:docId w15:val="{5384428C-BF50-4DBA-82BD-83710B79A6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4872"/>
    <w:pPr>
      <w:keepNext/>
      <w:keepLines/>
      <w:spacing w:before="480" w:after="0"/>
      <w:outlineLvl w:val="0"/>
    </w:pPr>
    <w:rPr>
      <w:rFonts w:ascii="Times New Roman" w:eastAsiaTheme="majorEastAsia" w:hAnsi="Times New Roman"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A42CEE"/>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4872"/>
    <w:rPr>
      <w:rFonts w:ascii="Times New Roman" w:eastAsiaTheme="majorEastAsia" w:hAnsi="Times New Roman" w:cstheme="majorBidi"/>
      <w:b/>
      <w:bCs/>
      <w:color w:val="365F91" w:themeColor="accent1" w:themeShade="BF"/>
      <w:sz w:val="28"/>
      <w:szCs w:val="28"/>
    </w:rPr>
  </w:style>
  <w:style w:type="character" w:customStyle="1" w:styleId="Heading2Char">
    <w:name w:val="Heading 2 Char"/>
    <w:basedOn w:val="DefaultParagraphFont"/>
    <w:link w:val="Heading2"/>
    <w:uiPriority w:val="9"/>
    <w:semiHidden/>
    <w:rsid w:val="00A42CEE"/>
    <w:rPr>
      <w:rFonts w:asciiTheme="majorHAnsi" w:eastAsiaTheme="majorEastAsia" w:hAnsiTheme="majorHAnsi" w:cstheme="majorBidi"/>
      <w:b/>
      <w:bCs/>
      <w:color w:val="4F81BD" w:themeColor="accent1"/>
      <w:sz w:val="26"/>
      <w:szCs w:val="26"/>
    </w:rPr>
  </w:style>
  <w:style w:type="paragraph" w:customStyle="1" w:styleId="Default">
    <w:name w:val="Default"/>
    <w:rsid w:val="00A42CEE"/>
    <w:pPr>
      <w:autoSpaceDE w:val="0"/>
      <w:autoSpaceDN w:val="0"/>
      <w:adjustRightInd w:val="0"/>
      <w:spacing w:after="0" w:line="240" w:lineRule="auto"/>
    </w:pPr>
    <w:rPr>
      <w:rFonts w:ascii="Arial" w:hAnsi="Arial" w:cs="Arial"/>
      <w:color w:val="000000"/>
      <w:sz w:val="24"/>
      <w:szCs w:val="24"/>
    </w:rPr>
  </w:style>
  <w:style w:type="paragraph" w:styleId="ListParagraph">
    <w:name w:val="List Paragraph"/>
    <w:basedOn w:val="Normal"/>
    <w:uiPriority w:val="34"/>
    <w:qFormat/>
    <w:rsid w:val="00133031"/>
    <w:pPr>
      <w:ind w:left="720"/>
      <w:contextualSpacing/>
    </w:pPr>
  </w:style>
  <w:style w:type="paragraph" w:styleId="TOCHeading">
    <w:name w:val="TOC Heading"/>
    <w:basedOn w:val="Heading1"/>
    <w:next w:val="Normal"/>
    <w:uiPriority w:val="39"/>
    <w:semiHidden/>
    <w:unhideWhenUsed/>
    <w:qFormat/>
    <w:rsid w:val="00F379D8"/>
    <w:pPr>
      <w:outlineLvl w:val="9"/>
    </w:pPr>
    <w:rPr>
      <w:rFonts w:asciiTheme="majorHAnsi" w:hAnsiTheme="majorHAnsi"/>
      <w:lang w:eastAsia="ja-JP"/>
    </w:rPr>
  </w:style>
  <w:style w:type="paragraph" w:styleId="TOC1">
    <w:name w:val="toc 1"/>
    <w:basedOn w:val="Normal"/>
    <w:next w:val="Normal"/>
    <w:autoRedefine/>
    <w:uiPriority w:val="39"/>
    <w:unhideWhenUsed/>
    <w:rsid w:val="00F379D8"/>
    <w:pPr>
      <w:spacing w:after="100"/>
    </w:pPr>
  </w:style>
  <w:style w:type="character" w:styleId="Hyperlink">
    <w:name w:val="Hyperlink"/>
    <w:basedOn w:val="DefaultParagraphFont"/>
    <w:uiPriority w:val="99"/>
    <w:unhideWhenUsed/>
    <w:rsid w:val="00F379D8"/>
    <w:rPr>
      <w:color w:val="0000FF" w:themeColor="hyperlink"/>
      <w:u w:val="single"/>
    </w:rPr>
  </w:style>
  <w:style w:type="paragraph" w:styleId="BalloonText">
    <w:name w:val="Balloon Text"/>
    <w:basedOn w:val="Normal"/>
    <w:link w:val="BalloonTextChar"/>
    <w:uiPriority w:val="99"/>
    <w:semiHidden/>
    <w:unhideWhenUsed/>
    <w:rsid w:val="00F379D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379D8"/>
    <w:rPr>
      <w:rFonts w:ascii="Tahoma" w:hAnsi="Tahoma" w:cs="Tahoma"/>
      <w:sz w:val="16"/>
      <w:szCs w:val="16"/>
    </w:rPr>
  </w:style>
  <w:style w:type="paragraph" w:styleId="Header">
    <w:name w:val="header"/>
    <w:basedOn w:val="Normal"/>
    <w:link w:val="HeaderChar"/>
    <w:uiPriority w:val="99"/>
    <w:unhideWhenUsed/>
    <w:rsid w:val="00F379D8"/>
    <w:pPr>
      <w:tabs>
        <w:tab w:val="center" w:pos="4680"/>
        <w:tab w:val="right" w:pos="9360"/>
      </w:tabs>
      <w:spacing w:after="0" w:line="240" w:lineRule="auto"/>
    </w:pPr>
  </w:style>
  <w:style w:type="character" w:customStyle="1" w:styleId="HeaderChar">
    <w:name w:val="Header Char"/>
    <w:basedOn w:val="DefaultParagraphFont"/>
    <w:link w:val="Header"/>
    <w:uiPriority w:val="99"/>
    <w:rsid w:val="00F379D8"/>
  </w:style>
  <w:style w:type="paragraph" w:styleId="Footer">
    <w:name w:val="footer"/>
    <w:basedOn w:val="Normal"/>
    <w:link w:val="FooterChar"/>
    <w:uiPriority w:val="99"/>
    <w:unhideWhenUsed/>
    <w:rsid w:val="00F379D8"/>
    <w:pPr>
      <w:tabs>
        <w:tab w:val="center" w:pos="4680"/>
        <w:tab w:val="right" w:pos="9360"/>
      </w:tabs>
      <w:spacing w:after="0" w:line="240" w:lineRule="auto"/>
    </w:pPr>
  </w:style>
  <w:style w:type="character" w:customStyle="1" w:styleId="FooterChar">
    <w:name w:val="Footer Char"/>
    <w:basedOn w:val="DefaultParagraphFont"/>
    <w:link w:val="Footer"/>
    <w:uiPriority w:val="99"/>
    <w:rsid w:val="00F379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7D62B3D-CA08-440B-A35D-700C85382C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10</Pages>
  <Words>2382</Words>
  <Characters>13579</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15930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Nurul Islam Rubel</cp:lastModifiedBy>
  <cp:revision>6</cp:revision>
  <dcterms:created xsi:type="dcterms:W3CDTF">2019-04-20T19:18:00Z</dcterms:created>
  <dcterms:modified xsi:type="dcterms:W3CDTF">2019-05-03T14:35:00Z</dcterms:modified>
</cp:coreProperties>
</file>