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B74056F" w:rsidR="005E6C44" w:rsidRPr="004C3A0B" w:rsidRDefault="002D2298" w:rsidP="003F6F7B">
            <w:pPr>
              <w:rPr>
                <w:rFonts w:ascii="Arial" w:hAnsi="Arial" w:cs="Arial"/>
                <w:sz w:val="22"/>
                <w:szCs w:val="22"/>
              </w:rPr>
            </w:pPr>
            <w:r>
              <w:rPr>
                <w:rFonts w:ascii="Arial" w:hAnsi="Arial" w:cs="Arial"/>
                <w:sz w:val="22"/>
                <w:szCs w:val="22"/>
              </w:rPr>
              <w:t>Sameeran Raveenthiran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F206E00" w:rsidR="005E6C44" w:rsidRDefault="002D2298" w:rsidP="003F6F7B">
            <w:pPr>
              <w:rPr>
                <w:rFonts w:ascii="Arial" w:hAnsi="Arial" w:cs="Arial"/>
                <w:sz w:val="22"/>
                <w:szCs w:val="22"/>
              </w:rPr>
            </w:pPr>
            <w:r>
              <w:rPr>
                <w:rFonts w:ascii="Arial" w:hAnsi="Arial" w:cs="Arial"/>
                <w:sz w:val="22"/>
                <w:szCs w:val="22"/>
              </w:rPr>
              <w:t>2114454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D2DD786" w:rsidR="005E6C44" w:rsidRPr="004C3A0B" w:rsidRDefault="002D2298" w:rsidP="003F6F7B">
            <w:pPr>
              <w:rPr>
                <w:rFonts w:ascii="Arial" w:hAnsi="Arial" w:cs="Arial"/>
                <w:sz w:val="22"/>
                <w:szCs w:val="22"/>
              </w:rPr>
            </w:pPr>
            <w:r>
              <w:rPr>
                <w:rFonts w:ascii="Arial" w:hAnsi="Arial" w:cs="Arial"/>
                <w:sz w:val="22"/>
                <w:szCs w:val="22"/>
              </w:rPr>
              <w:t>Sameeran</w:t>
            </w:r>
            <w:r w:rsidR="00B377DF">
              <w:rPr>
                <w:rFonts w:ascii="Arial" w:hAnsi="Arial" w:cs="Arial"/>
                <w:sz w:val="22"/>
                <w:szCs w:val="22"/>
              </w:rPr>
              <w:t>450@gmail.com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4563CB" w:rsidR="005E6C44" w:rsidRPr="004C3A0B" w:rsidRDefault="002D2298" w:rsidP="003F6F7B">
            <w:pPr>
              <w:rPr>
                <w:rFonts w:ascii="Arial" w:hAnsi="Arial" w:cs="Arial"/>
                <w:sz w:val="22"/>
                <w:szCs w:val="22"/>
              </w:rPr>
            </w:pPr>
            <w:r>
              <w:rPr>
                <w:rFonts w:ascii="Arial" w:hAnsi="Arial" w:cs="Arial"/>
                <w:sz w:val="22"/>
                <w:szCs w:val="22"/>
              </w:rPr>
              <w:t xml:space="preserve">BSC Computer Science: Data and Information System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2F7DBB" w:rsidR="005E6C44" w:rsidRPr="00DD0929" w:rsidRDefault="002D229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2AE21D0" w:rsidR="005E6C44" w:rsidRPr="004C3A0B" w:rsidRDefault="002D229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60F2278" w14:textId="77777777" w:rsidR="002D2298" w:rsidRPr="002D2298" w:rsidRDefault="002D2298" w:rsidP="002D2298">
            <w:pPr>
              <w:rPr>
                <w:rFonts w:ascii="Arial" w:hAnsi="Arial" w:cs="Arial"/>
                <w:b/>
                <w:bCs/>
                <w:sz w:val="22"/>
                <w:szCs w:val="22"/>
              </w:rPr>
            </w:pPr>
            <w:r w:rsidRPr="002D2298">
              <w:rPr>
                <w:rFonts w:ascii="Arial" w:hAnsi="Arial" w:cs="Arial"/>
                <w:sz w:val="22"/>
                <w:szCs w:val="22"/>
              </w:rPr>
              <w:t>Deep Learning with PyTorch for Medical Image Analysis</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E63D44C" w:rsidR="004C3D85" w:rsidRPr="00D839CD" w:rsidRDefault="002D2298" w:rsidP="003C07E3">
            <w:pPr>
              <w:rPr>
                <w:rFonts w:ascii="Arial" w:hAnsi="Arial" w:cs="Arial"/>
                <w:sz w:val="22"/>
                <w:szCs w:val="22"/>
              </w:rPr>
            </w:pPr>
            <w:r>
              <w:rPr>
                <w:rFonts w:ascii="Arial" w:hAnsi="Arial" w:cs="Arial"/>
                <w:sz w:val="22"/>
                <w:szCs w:val="22"/>
              </w:rPr>
              <w:t>10/10/23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DF4DFE4" w:rsidR="004C3D85" w:rsidRPr="004C3A0B" w:rsidRDefault="002D2298" w:rsidP="003C07E3">
            <w:pPr>
              <w:rPr>
                <w:rFonts w:ascii="Arial" w:hAnsi="Arial" w:cs="Arial"/>
                <w:sz w:val="22"/>
                <w:szCs w:val="22"/>
              </w:rPr>
            </w:pPr>
            <w:r>
              <w:rPr>
                <w:rFonts w:ascii="Arial" w:hAnsi="Arial" w:cs="Arial"/>
                <w:sz w:val="22"/>
                <w:szCs w:val="22"/>
              </w:rPr>
              <w:t>20/04/23</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877949" w14:textId="77777777" w:rsidR="008A0831" w:rsidRDefault="008A0831" w:rsidP="00F96C3F">
            <w:pPr>
              <w:autoSpaceDE w:val="0"/>
              <w:autoSpaceDN w:val="0"/>
              <w:adjustRightInd w:val="0"/>
              <w:rPr>
                <w:rFonts w:ascii="Arial" w:hAnsi="Arial" w:cs="Arial"/>
                <w:b/>
                <w:bCs/>
                <w:sz w:val="22"/>
                <w:szCs w:val="22"/>
              </w:rPr>
            </w:pPr>
          </w:p>
          <w:p w14:paraId="2F45B149" w14:textId="77777777" w:rsidR="008A0831" w:rsidRPr="008A0831" w:rsidRDefault="008A0831" w:rsidP="008A0831">
            <w:pPr>
              <w:autoSpaceDE w:val="0"/>
              <w:autoSpaceDN w:val="0"/>
              <w:adjustRightInd w:val="0"/>
              <w:rPr>
                <w:rFonts w:ascii="Arial" w:hAnsi="Arial" w:cs="Arial"/>
                <w:b/>
                <w:bCs/>
                <w:sz w:val="22"/>
                <w:szCs w:val="22"/>
              </w:rPr>
            </w:pPr>
            <w:r w:rsidRPr="008A0831">
              <w:rPr>
                <w:rFonts w:ascii="Arial" w:hAnsi="Arial" w:cs="Arial"/>
                <w:b/>
                <w:bCs/>
                <w:sz w:val="22"/>
                <w:szCs w:val="22"/>
              </w:rPr>
              <w:lastRenderedPageBreak/>
              <w:t>Key objectives of this research include:</w:t>
            </w:r>
          </w:p>
          <w:p w14:paraId="1FAEFC29" w14:textId="77777777" w:rsidR="008A0831" w:rsidRPr="008A0831" w:rsidRDefault="008A0831" w:rsidP="008A0831">
            <w:pPr>
              <w:numPr>
                <w:ilvl w:val="0"/>
                <w:numId w:val="28"/>
              </w:numPr>
              <w:autoSpaceDE w:val="0"/>
              <w:autoSpaceDN w:val="0"/>
              <w:adjustRightInd w:val="0"/>
              <w:rPr>
                <w:rFonts w:ascii="Arial" w:hAnsi="Arial" w:cs="Arial"/>
                <w:sz w:val="22"/>
                <w:szCs w:val="22"/>
              </w:rPr>
            </w:pPr>
            <w:r w:rsidRPr="008A0831">
              <w:rPr>
                <w:rFonts w:ascii="Arial" w:hAnsi="Arial" w:cs="Arial"/>
                <w:sz w:val="22"/>
                <w:szCs w:val="22"/>
              </w:rPr>
              <w:t>Developing state-of-the-art deep learning models tailored for medical image analysis.</w:t>
            </w:r>
          </w:p>
          <w:p w14:paraId="170C850B" w14:textId="77777777" w:rsidR="008A0831" w:rsidRPr="008A0831" w:rsidRDefault="008A0831" w:rsidP="008A0831">
            <w:pPr>
              <w:numPr>
                <w:ilvl w:val="0"/>
                <w:numId w:val="28"/>
              </w:numPr>
              <w:autoSpaceDE w:val="0"/>
              <w:autoSpaceDN w:val="0"/>
              <w:adjustRightInd w:val="0"/>
              <w:rPr>
                <w:rFonts w:ascii="Arial" w:hAnsi="Arial" w:cs="Arial"/>
                <w:sz w:val="22"/>
                <w:szCs w:val="22"/>
              </w:rPr>
            </w:pPr>
            <w:r w:rsidRPr="008A0831">
              <w:rPr>
                <w:rFonts w:ascii="Arial" w:hAnsi="Arial" w:cs="Arial"/>
                <w:sz w:val="22"/>
                <w:szCs w:val="22"/>
              </w:rPr>
              <w:t>Training these models on diverse and representative medical image datasets.</w:t>
            </w:r>
          </w:p>
          <w:p w14:paraId="5658A9CC" w14:textId="77777777" w:rsidR="008A0831" w:rsidRPr="008A0831" w:rsidRDefault="008A0831" w:rsidP="008A0831">
            <w:pPr>
              <w:numPr>
                <w:ilvl w:val="0"/>
                <w:numId w:val="28"/>
              </w:numPr>
              <w:autoSpaceDE w:val="0"/>
              <w:autoSpaceDN w:val="0"/>
              <w:adjustRightInd w:val="0"/>
              <w:rPr>
                <w:rFonts w:ascii="Arial" w:hAnsi="Arial" w:cs="Arial"/>
                <w:sz w:val="22"/>
                <w:szCs w:val="22"/>
              </w:rPr>
            </w:pPr>
            <w:r w:rsidRPr="008A0831">
              <w:rPr>
                <w:rFonts w:ascii="Arial" w:hAnsi="Arial" w:cs="Arial"/>
                <w:sz w:val="22"/>
                <w:szCs w:val="22"/>
              </w:rPr>
              <w:t>Validating and rigorously testing the models to ensure high diagnostic accuracy and reliability.</w:t>
            </w:r>
          </w:p>
          <w:p w14:paraId="2276D6CC" w14:textId="77777777" w:rsidR="008A0831" w:rsidRPr="008A0831" w:rsidRDefault="008A0831" w:rsidP="008A0831">
            <w:pPr>
              <w:numPr>
                <w:ilvl w:val="0"/>
                <w:numId w:val="28"/>
              </w:numPr>
              <w:autoSpaceDE w:val="0"/>
              <w:autoSpaceDN w:val="0"/>
              <w:adjustRightInd w:val="0"/>
              <w:rPr>
                <w:rFonts w:ascii="Arial" w:hAnsi="Arial" w:cs="Arial"/>
                <w:sz w:val="22"/>
                <w:szCs w:val="22"/>
              </w:rPr>
            </w:pPr>
            <w:r w:rsidRPr="008A0831">
              <w:rPr>
                <w:rFonts w:ascii="Arial" w:hAnsi="Arial" w:cs="Arial"/>
                <w:sz w:val="22"/>
                <w:szCs w:val="22"/>
              </w:rPr>
              <w:t>Collaborating with healthcare professionals to integrate these models into clinical workflows, ultimately benefitting patient outcomes.</w:t>
            </w:r>
          </w:p>
          <w:p w14:paraId="00511DDB" w14:textId="77777777" w:rsidR="008A0831" w:rsidRPr="009D2E0B" w:rsidRDefault="008A0831" w:rsidP="00F96C3F">
            <w:pPr>
              <w:autoSpaceDE w:val="0"/>
              <w:autoSpaceDN w:val="0"/>
              <w:adjustRightInd w:val="0"/>
              <w:rPr>
                <w:rFonts w:ascii="Arial" w:hAnsi="Arial" w:cs="Arial"/>
                <w:b/>
                <w:bCs/>
                <w:sz w:val="22"/>
                <w:szCs w:val="22"/>
              </w:rPr>
            </w:pP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6C68C35A" w14:textId="34BC860B" w:rsidR="008A0831" w:rsidRPr="008A0831" w:rsidRDefault="008A0831" w:rsidP="008A0831">
            <w:pPr>
              <w:rPr>
                <w:rFonts w:ascii="Arial" w:hAnsi="Arial" w:cs="Arial"/>
              </w:rPr>
            </w:pPr>
            <w:r w:rsidRPr="008A0831">
              <w:rPr>
                <w:rFonts w:ascii="Arial" w:hAnsi="Arial" w:cs="Arial"/>
                <w:b/>
                <w:bCs/>
              </w:rPr>
              <w:t xml:space="preserve">Research Questions </w:t>
            </w:r>
          </w:p>
          <w:p w14:paraId="0A1B4A63" w14:textId="77777777" w:rsidR="008A0831" w:rsidRPr="008A0831" w:rsidRDefault="008A0831" w:rsidP="008A0831">
            <w:pPr>
              <w:numPr>
                <w:ilvl w:val="0"/>
                <w:numId w:val="29"/>
              </w:numPr>
              <w:rPr>
                <w:rFonts w:ascii="Arial" w:hAnsi="Arial" w:cs="Arial"/>
              </w:rPr>
            </w:pPr>
            <w:r w:rsidRPr="008A0831">
              <w:rPr>
                <w:rFonts w:ascii="Arial" w:hAnsi="Arial" w:cs="Arial"/>
              </w:rPr>
              <w:t>"Can computers be trained to help doctors read X-rays and other medical images more accurately?"</w:t>
            </w:r>
          </w:p>
          <w:p w14:paraId="540160A6" w14:textId="77777777" w:rsidR="008A0831" w:rsidRPr="008A0831" w:rsidRDefault="008A0831" w:rsidP="008A0831">
            <w:pPr>
              <w:numPr>
                <w:ilvl w:val="0"/>
                <w:numId w:val="29"/>
              </w:numPr>
              <w:rPr>
                <w:rFonts w:ascii="Arial" w:hAnsi="Arial" w:cs="Arial"/>
              </w:rPr>
            </w:pPr>
            <w:r w:rsidRPr="008A0831">
              <w:rPr>
                <w:rFonts w:ascii="Arial" w:hAnsi="Arial" w:cs="Arial"/>
              </w:rPr>
              <w:t>"How can we make medical diagnoses faster and more reliable using artificial intelligence?"</w:t>
            </w:r>
          </w:p>
          <w:p w14:paraId="53E5B258" w14:textId="77777777" w:rsidR="008A0831" w:rsidRPr="008A0831" w:rsidRDefault="008A0831" w:rsidP="008A0831">
            <w:pPr>
              <w:numPr>
                <w:ilvl w:val="0"/>
                <w:numId w:val="29"/>
              </w:numPr>
              <w:rPr>
                <w:rFonts w:ascii="Arial" w:hAnsi="Arial" w:cs="Arial"/>
              </w:rPr>
            </w:pPr>
            <w:r w:rsidRPr="008A0831">
              <w:rPr>
                <w:rFonts w:ascii="Arial" w:hAnsi="Arial" w:cs="Arial"/>
              </w:rPr>
              <w:t>"Is it possible to use technology to find diseases in medical images, like how we use our eyes to see things?"</w:t>
            </w:r>
          </w:p>
          <w:p w14:paraId="7CF8B7CF" w14:textId="6CA5AB38" w:rsidR="008A0831" w:rsidRPr="008A0831" w:rsidRDefault="008A0831" w:rsidP="008A0831">
            <w:pPr>
              <w:rPr>
                <w:rFonts w:ascii="Arial" w:hAnsi="Arial" w:cs="Arial"/>
                <w:b/>
                <w:bCs/>
              </w:rPr>
            </w:pPr>
            <w:r w:rsidRPr="008A0831">
              <w:rPr>
                <w:rFonts w:ascii="Arial" w:hAnsi="Arial" w:cs="Arial"/>
                <w:b/>
                <w:bCs/>
              </w:rPr>
              <w:t>Hypotheses</w:t>
            </w:r>
            <w:r>
              <w:rPr>
                <w:rFonts w:ascii="Arial" w:hAnsi="Arial" w:cs="Arial"/>
                <w:b/>
                <w:bCs/>
              </w:rPr>
              <w:t>:</w:t>
            </w:r>
          </w:p>
          <w:p w14:paraId="6CB0808D" w14:textId="77777777" w:rsidR="008A0831" w:rsidRPr="008A0831" w:rsidRDefault="008A0831" w:rsidP="008A0831">
            <w:pPr>
              <w:rPr>
                <w:rFonts w:ascii="Arial" w:hAnsi="Arial" w:cs="Arial"/>
              </w:rPr>
            </w:pPr>
          </w:p>
          <w:p w14:paraId="4A4080E8" w14:textId="77777777" w:rsidR="008A0831" w:rsidRPr="008A0831" w:rsidRDefault="008A0831" w:rsidP="008A0831">
            <w:pPr>
              <w:rPr>
                <w:rFonts w:ascii="Arial" w:hAnsi="Arial" w:cs="Arial"/>
              </w:rPr>
            </w:pPr>
            <w:r w:rsidRPr="008A0831">
              <w:rPr>
                <w:rFonts w:ascii="Arial" w:hAnsi="Arial" w:cs="Arial"/>
              </w:rPr>
              <w:t>"We believe that by teaching computers to understand medical images, we can improve doctors' ability to detect health issues early and with greater precision."</w:t>
            </w:r>
          </w:p>
          <w:p w14:paraId="279E1C79" w14:textId="77777777" w:rsidR="008A0831" w:rsidRPr="008A0831" w:rsidRDefault="008A0831" w:rsidP="008A0831">
            <w:pPr>
              <w:rPr>
                <w:rFonts w:ascii="Arial" w:hAnsi="Arial" w:cs="Arial"/>
              </w:rPr>
            </w:pPr>
            <w:r w:rsidRPr="008A0831">
              <w:rPr>
                <w:rFonts w:ascii="Arial" w:hAnsi="Arial" w:cs="Arial"/>
              </w:rPr>
              <w:t>"We hypothesize that using advanced computer programs can speed up the process of identifying diseases in medical pictures, making healthcare decisions quicker and more reliable."</w:t>
            </w:r>
          </w:p>
          <w:p w14:paraId="587CB97C" w14:textId="77B71FC7" w:rsidR="00F96C3F" w:rsidRPr="006C1FDD" w:rsidRDefault="008A0831" w:rsidP="008A0831">
            <w:pPr>
              <w:rPr>
                <w:rFonts w:ascii="Arial" w:hAnsi="Arial" w:cs="Arial"/>
              </w:rPr>
            </w:pPr>
            <w:r w:rsidRPr="008A0831">
              <w:rPr>
                <w:rFonts w:ascii="Arial" w:hAnsi="Arial" w:cs="Arial"/>
              </w:rPr>
              <w:t>"Our idea is that with the help of technology, we can make it easier for doctors to find illnesses in X-rays and scans, ultimately helping patients receive better care."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E7D349E" w:rsidR="00F96C3F" w:rsidRDefault="008A0831" w:rsidP="00F96C3F">
            <w:pPr>
              <w:rPr>
                <w:rFonts w:ascii="Arial" w:hAnsi="Arial" w:cs="Arial"/>
              </w:rPr>
            </w:pPr>
            <w:r w:rsidRPr="008A0831">
              <w:rPr>
                <w:rFonts w:ascii="Arial" w:hAnsi="Arial" w:cs="Arial"/>
              </w:rPr>
              <w:t>The aim of the research activity</w:t>
            </w:r>
            <w:r>
              <w:rPr>
                <w:rFonts w:ascii="Arial" w:hAnsi="Arial" w:cs="Arial"/>
              </w:rPr>
              <w:t xml:space="preserve"> </w:t>
            </w:r>
            <w:r w:rsidRPr="008A0831">
              <w:rPr>
                <w:rFonts w:ascii="Arial" w:hAnsi="Arial" w:cs="Arial"/>
              </w:rPr>
              <w:t>is to employ the cutting-edge technology of deep learning, specifically using the PyTorch framework, to enhance the process of diagnosing medical conditions from images like X-rays and scans. The primary goal is to develop intelligent computer systems that can support healthcare professionals by providing rapid and accurate assessments of medical images. This research aims to improve the precision of medical diagnoses, reduce the time required for healthcare decisions, and ultimately elevate the quality of patient care in the healthcare industry.</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F3D08D" w14:textId="77777777" w:rsidR="003604A5" w:rsidRPr="003604A5" w:rsidRDefault="003604A5" w:rsidP="003604A5">
            <w:pPr>
              <w:autoSpaceDE w:val="0"/>
              <w:autoSpaceDN w:val="0"/>
              <w:adjustRightInd w:val="0"/>
              <w:rPr>
                <w:rFonts w:ascii="Arial" w:hAnsi="Arial" w:cs="Arial"/>
                <w:sz w:val="22"/>
                <w:szCs w:val="22"/>
              </w:rPr>
            </w:pPr>
            <w:r w:rsidRPr="003604A5">
              <w:rPr>
                <w:rFonts w:ascii="Arial" w:hAnsi="Arial" w:cs="Arial"/>
                <w:sz w:val="22"/>
                <w:szCs w:val="22"/>
              </w:rPr>
              <w:t>the objectives of the research activity, "Deep Learning with PyTorch for Medical Image Analysis," collectively aim to harness the potential of deep learning and PyTorch to revolutionize medical image analysis. By developing advanced deep learning models, the research seeks to significantly enhance the accuracy of diagnosing medical conditions, reduce errors, and expedite the decision-making process in healthcare.</w:t>
            </w:r>
          </w:p>
          <w:p w14:paraId="08946F0B" w14:textId="77777777" w:rsidR="003604A5" w:rsidRPr="003604A5" w:rsidRDefault="003604A5" w:rsidP="003604A5">
            <w:pPr>
              <w:autoSpaceDE w:val="0"/>
              <w:autoSpaceDN w:val="0"/>
              <w:adjustRightInd w:val="0"/>
              <w:rPr>
                <w:rFonts w:ascii="Arial" w:hAnsi="Arial" w:cs="Arial"/>
                <w:sz w:val="22"/>
                <w:szCs w:val="22"/>
              </w:rPr>
            </w:pPr>
            <w:r w:rsidRPr="003604A5">
              <w:rPr>
                <w:rFonts w:ascii="Arial" w:hAnsi="Arial" w:cs="Arial"/>
                <w:sz w:val="22"/>
                <w:szCs w:val="22"/>
              </w:rPr>
              <w:t>Through collaboration with healthcare experts, the project strives to validate and fine-tune these models for real-world clinical applications, ensuring their practicality and reliability. The ultimate goal of this research is to contribute to improved patient outcomes by making medical diagnoses more precise, efficient, and accessible, thus advancing the quality of healthcare in the medical imaging field.</w:t>
            </w:r>
          </w:p>
          <w:p w14:paraId="7051E1E0" w14:textId="77777777" w:rsidR="003604A5" w:rsidRPr="009D2E0B" w:rsidRDefault="003604A5" w:rsidP="00F96C3F">
            <w:pPr>
              <w:autoSpaceDE w:val="0"/>
              <w:autoSpaceDN w:val="0"/>
              <w:adjustRightInd w:val="0"/>
              <w:rPr>
                <w:rFonts w:ascii="Arial" w:hAnsi="Arial" w:cs="Arial"/>
                <w:b/>
                <w:bCs/>
                <w:sz w:val="22"/>
                <w:szCs w:val="22"/>
              </w:rPr>
            </w:pP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138ABDB5" w14:textId="77777777" w:rsidR="003604A5" w:rsidRDefault="003604A5" w:rsidP="00F96C3F">
            <w:pPr>
              <w:rPr>
                <w:rFonts w:ascii="Arial" w:hAnsi="Arial" w:cs="Arial"/>
                <w:color w:val="00B050"/>
                <w:sz w:val="22"/>
                <w:szCs w:val="22"/>
              </w:rPr>
            </w:pPr>
          </w:p>
          <w:p w14:paraId="06AD74A1" w14:textId="77777777" w:rsidR="003604A5" w:rsidRPr="003604A5" w:rsidRDefault="003604A5" w:rsidP="003604A5">
            <w:pPr>
              <w:rPr>
                <w:rFonts w:ascii="Arial" w:hAnsi="Arial" w:cs="Arial"/>
                <w:sz w:val="22"/>
                <w:szCs w:val="22"/>
              </w:rPr>
            </w:pPr>
            <w:r w:rsidRPr="003604A5">
              <w:rPr>
                <w:rFonts w:ascii="Arial" w:hAnsi="Arial" w:cs="Arial"/>
                <w:b/>
                <w:bCs/>
                <w:sz w:val="22"/>
                <w:szCs w:val="22"/>
              </w:rPr>
              <w:t>1. Medical Image Datasets:</w:t>
            </w:r>
          </w:p>
          <w:p w14:paraId="475FE588" w14:textId="77777777" w:rsidR="003604A5" w:rsidRPr="003604A5" w:rsidRDefault="003604A5" w:rsidP="003604A5">
            <w:pPr>
              <w:numPr>
                <w:ilvl w:val="0"/>
                <w:numId w:val="30"/>
              </w:numPr>
              <w:rPr>
                <w:rFonts w:ascii="Arial" w:hAnsi="Arial" w:cs="Arial"/>
                <w:sz w:val="22"/>
                <w:szCs w:val="22"/>
              </w:rPr>
            </w:pPr>
            <w:r w:rsidRPr="003604A5">
              <w:rPr>
                <w:rFonts w:ascii="Arial" w:hAnsi="Arial" w:cs="Arial"/>
                <w:sz w:val="22"/>
                <w:szCs w:val="22"/>
              </w:rPr>
              <w:t>Access well-established medical image datasets such as:</w:t>
            </w:r>
          </w:p>
          <w:p w14:paraId="44F57037" w14:textId="77777777" w:rsidR="003604A5" w:rsidRPr="003604A5" w:rsidRDefault="003604A5" w:rsidP="003604A5">
            <w:pPr>
              <w:numPr>
                <w:ilvl w:val="1"/>
                <w:numId w:val="30"/>
              </w:numPr>
              <w:rPr>
                <w:rFonts w:ascii="Arial" w:hAnsi="Arial" w:cs="Arial"/>
                <w:sz w:val="22"/>
                <w:szCs w:val="22"/>
              </w:rPr>
            </w:pPr>
            <w:r w:rsidRPr="003604A5">
              <w:rPr>
                <w:rFonts w:ascii="Arial" w:hAnsi="Arial" w:cs="Arial"/>
                <w:sz w:val="22"/>
                <w:szCs w:val="22"/>
              </w:rPr>
              <w:t>Chest X-rays: Utilize the National Institutes of Health (NIH) Chest X-ray dataset.</w:t>
            </w:r>
          </w:p>
          <w:p w14:paraId="16DED7B5" w14:textId="77777777" w:rsidR="003604A5" w:rsidRPr="003604A5" w:rsidRDefault="003604A5" w:rsidP="003604A5">
            <w:pPr>
              <w:numPr>
                <w:ilvl w:val="1"/>
                <w:numId w:val="30"/>
              </w:numPr>
              <w:rPr>
                <w:rFonts w:ascii="Arial" w:hAnsi="Arial" w:cs="Arial"/>
                <w:sz w:val="22"/>
                <w:szCs w:val="22"/>
              </w:rPr>
            </w:pPr>
            <w:r w:rsidRPr="003604A5">
              <w:rPr>
                <w:rFonts w:ascii="Arial" w:hAnsi="Arial" w:cs="Arial"/>
                <w:sz w:val="22"/>
                <w:szCs w:val="22"/>
              </w:rPr>
              <w:t>MRI Scans: Source data from repositories like the Alzheimer's Disease Neuroimaging Initiative (ADNI).</w:t>
            </w:r>
          </w:p>
          <w:p w14:paraId="7E05F98A" w14:textId="77777777" w:rsidR="003604A5" w:rsidRPr="003604A5" w:rsidRDefault="003604A5" w:rsidP="003604A5">
            <w:pPr>
              <w:numPr>
                <w:ilvl w:val="1"/>
                <w:numId w:val="30"/>
              </w:numPr>
              <w:rPr>
                <w:rFonts w:ascii="Arial" w:hAnsi="Arial" w:cs="Arial"/>
                <w:sz w:val="22"/>
                <w:szCs w:val="22"/>
              </w:rPr>
            </w:pPr>
            <w:r w:rsidRPr="003604A5">
              <w:rPr>
                <w:rFonts w:ascii="Arial" w:hAnsi="Arial" w:cs="Arial"/>
                <w:sz w:val="22"/>
                <w:szCs w:val="22"/>
              </w:rPr>
              <w:t>CT Scans: Access datasets like the LIDC-IDRI for lung cancer diagnosis.</w:t>
            </w:r>
          </w:p>
          <w:p w14:paraId="19EB9DC4" w14:textId="77777777" w:rsidR="003604A5" w:rsidRPr="003604A5" w:rsidRDefault="003604A5" w:rsidP="003604A5">
            <w:pPr>
              <w:rPr>
                <w:rFonts w:ascii="Arial" w:hAnsi="Arial" w:cs="Arial"/>
                <w:sz w:val="22"/>
                <w:szCs w:val="22"/>
              </w:rPr>
            </w:pPr>
            <w:r w:rsidRPr="003604A5">
              <w:rPr>
                <w:rFonts w:ascii="Arial" w:hAnsi="Arial" w:cs="Arial"/>
                <w:b/>
                <w:bCs/>
                <w:sz w:val="22"/>
                <w:szCs w:val="22"/>
              </w:rPr>
              <w:t>2. Data Augmentation:</w:t>
            </w:r>
          </w:p>
          <w:p w14:paraId="7F10293D" w14:textId="77777777" w:rsidR="003604A5" w:rsidRPr="003604A5" w:rsidRDefault="003604A5" w:rsidP="003604A5">
            <w:pPr>
              <w:numPr>
                <w:ilvl w:val="0"/>
                <w:numId w:val="31"/>
              </w:numPr>
              <w:rPr>
                <w:rFonts w:ascii="Arial" w:hAnsi="Arial" w:cs="Arial"/>
                <w:sz w:val="22"/>
                <w:szCs w:val="22"/>
              </w:rPr>
            </w:pPr>
            <w:r w:rsidRPr="003604A5">
              <w:rPr>
                <w:rFonts w:ascii="Arial" w:hAnsi="Arial" w:cs="Arial"/>
                <w:sz w:val="22"/>
                <w:szCs w:val="22"/>
              </w:rPr>
              <w:t>Apply data augmentation techniques to diversify the dataset, improving model robustness. This may include:</w:t>
            </w:r>
          </w:p>
          <w:p w14:paraId="2A0AFC7A" w14:textId="77777777" w:rsidR="003604A5" w:rsidRPr="003604A5" w:rsidRDefault="003604A5" w:rsidP="003604A5">
            <w:pPr>
              <w:numPr>
                <w:ilvl w:val="1"/>
                <w:numId w:val="31"/>
              </w:numPr>
              <w:rPr>
                <w:rFonts w:ascii="Arial" w:hAnsi="Arial" w:cs="Arial"/>
                <w:sz w:val="22"/>
                <w:szCs w:val="22"/>
              </w:rPr>
            </w:pPr>
            <w:r w:rsidRPr="003604A5">
              <w:rPr>
                <w:rFonts w:ascii="Arial" w:hAnsi="Arial" w:cs="Arial"/>
                <w:sz w:val="22"/>
                <w:szCs w:val="22"/>
              </w:rPr>
              <w:t>Image rotation.</w:t>
            </w:r>
          </w:p>
          <w:p w14:paraId="02849CC8" w14:textId="77777777" w:rsidR="003604A5" w:rsidRPr="003604A5" w:rsidRDefault="003604A5" w:rsidP="003604A5">
            <w:pPr>
              <w:numPr>
                <w:ilvl w:val="1"/>
                <w:numId w:val="31"/>
              </w:numPr>
              <w:rPr>
                <w:rFonts w:ascii="Arial" w:hAnsi="Arial" w:cs="Arial"/>
                <w:sz w:val="22"/>
                <w:szCs w:val="22"/>
              </w:rPr>
            </w:pPr>
            <w:r w:rsidRPr="003604A5">
              <w:rPr>
                <w:rFonts w:ascii="Arial" w:hAnsi="Arial" w:cs="Arial"/>
                <w:sz w:val="22"/>
                <w:szCs w:val="22"/>
              </w:rPr>
              <w:t>Image flipping.</w:t>
            </w:r>
          </w:p>
          <w:p w14:paraId="347F4A92" w14:textId="77777777" w:rsidR="003604A5" w:rsidRPr="003604A5" w:rsidRDefault="003604A5" w:rsidP="003604A5">
            <w:pPr>
              <w:numPr>
                <w:ilvl w:val="1"/>
                <w:numId w:val="31"/>
              </w:numPr>
              <w:rPr>
                <w:rFonts w:ascii="Arial" w:hAnsi="Arial" w:cs="Arial"/>
                <w:sz w:val="22"/>
                <w:szCs w:val="22"/>
              </w:rPr>
            </w:pPr>
            <w:r w:rsidRPr="003604A5">
              <w:rPr>
                <w:rFonts w:ascii="Arial" w:hAnsi="Arial" w:cs="Arial"/>
                <w:sz w:val="22"/>
                <w:szCs w:val="22"/>
              </w:rPr>
              <w:t>Zooming.</w:t>
            </w:r>
          </w:p>
          <w:p w14:paraId="125C9970" w14:textId="77777777" w:rsidR="003604A5" w:rsidRPr="003604A5" w:rsidRDefault="003604A5" w:rsidP="003604A5">
            <w:pPr>
              <w:numPr>
                <w:ilvl w:val="1"/>
                <w:numId w:val="31"/>
              </w:numPr>
              <w:rPr>
                <w:rFonts w:ascii="Arial" w:hAnsi="Arial" w:cs="Arial"/>
                <w:sz w:val="22"/>
                <w:szCs w:val="22"/>
              </w:rPr>
            </w:pPr>
            <w:r w:rsidRPr="003604A5">
              <w:rPr>
                <w:rFonts w:ascii="Arial" w:hAnsi="Arial" w:cs="Arial"/>
                <w:sz w:val="22"/>
                <w:szCs w:val="22"/>
              </w:rPr>
              <w:t>Adding noise.</w:t>
            </w:r>
          </w:p>
          <w:p w14:paraId="0577125E" w14:textId="77777777" w:rsidR="003604A5" w:rsidRPr="003604A5" w:rsidRDefault="003604A5" w:rsidP="003604A5">
            <w:pPr>
              <w:numPr>
                <w:ilvl w:val="1"/>
                <w:numId w:val="31"/>
              </w:numPr>
              <w:rPr>
                <w:rFonts w:ascii="Arial" w:hAnsi="Arial" w:cs="Arial"/>
                <w:sz w:val="22"/>
                <w:szCs w:val="22"/>
              </w:rPr>
            </w:pPr>
            <w:r w:rsidRPr="003604A5">
              <w:rPr>
                <w:rFonts w:ascii="Arial" w:hAnsi="Arial" w:cs="Arial"/>
                <w:sz w:val="22"/>
                <w:szCs w:val="22"/>
              </w:rPr>
              <w:t>Cropping.</w:t>
            </w:r>
          </w:p>
          <w:p w14:paraId="0CB9A71B" w14:textId="77777777" w:rsidR="003604A5" w:rsidRPr="003604A5" w:rsidRDefault="003604A5" w:rsidP="003604A5">
            <w:pPr>
              <w:rPr>
                <w:rFonts w:ascii="Arial" w:hAnsi="Arial" w:cs="Arial"/>
                <w:sz w:val="22"/>
                <w:szCs w:val="22"/>
              </w:rPr>
            </w:pPr>
            <w:r w:rsidRPr="003604A5">
              <w:rPr>
                <w:rFonts w:ascii="Arial" w:hAnsi="Arial" w:cs="Arial"/>
                <w:b/>
                <w:bCs/>
                <w:sz w:val="22"/>
                <w:szCs w:val="22"/>
              </w:rPr>
              <w:t>3. Data Preprocessing:</w:t>
            </w:r>
          </w:p>
          <w:p w14:paraId="494C64AA" w14:textId="77777777" w:rsidR="003604A5" w:rsidRPr="003604A5" w:rsidRDefault="003604A5" w:rsidP="003604A5">
            <w:pPr>
              <w:numPr>
                <w:ilvl w:val="0"/>
                <w:numId w:val="32"/>
              </w:numPr>
              <w:rPr>
                <w:rFonts w:ascii="Arial" w:hAnsi="Arial" w:cs="Arial"/>
                <w:sz w:val="22"/>
                <w:szCs w:val="22"/>
              </w:rPr>
            </w:pPr>
            <w:r w:rsidRPr="003604A5">
              <w:rPr>
                <w:rFonts w:ascii="Arial" w:hAnsi="Arial" w:cs="Arial"/>
                <w:sz w:val="22"/>
                <w:szCs w:val="22"/>
              </w:rPr>
              <w:t>Perform preprocessing tasks to standardize and prepare the data, such as:</w:t>
            </w:r>
          </w:p>
          <w:p w14:paraId="12BEADE5" w14:textId="77777777" w:rsidR="003604A5" w:rsidRPr="003604A5" w:rsidRDefault="003604A5" w:rsidP="003604A5">
            <w:pPr>
              <w:numPr>
                <w:ilvl w:val="1"/>
                <w:numId w:val="32"/>
              </w:numPr>
              <w:rPr>
                <w:rFonts w:ascii="Arial" w:hAnsi="Arial" w:cs="Arial"/>
                <w:sz w:val="22"/>
                <w:szCs w:val="22"/>
              </w:rPr>
            </w:pPr>
            <w:r w:rsidRPr="003604A5">
              <w:rPr>
                <w:rFonts w:ascii="Arial" w:hAnsi="Arial" w:cs="Arial"/>
                <w:sz w:val="22"/>
                <w:szCs w:val="22"/>
              </w:rPr>
              <w:t>Resizing images to a consistent format.</w:t>
            </w:r>
          </w:p>
          <w:p w14:paraId="3821DF64" w14:textId="77777777" w:rsidR="003604A5" w:rsidRPr="003604A5" w:rsidRDefault="003604A5" w:rsidP="003604A5">
            <w:pPr>
              <w:numPr>
                <w:ilvl w:val="1"/>
                <w:numId w:val="32"/>
              </w:numPr>
              <w:rPr>
                <w:rFonts w:ascii="Arial" w:hAnsi="Arial" w:cs="Arial"/>
                <w:sz w:val="22"/>
                <w:szCs w:val="22"/>
              </w:rPr>
            </w:pPr>
            <w:r w:rsidRPr="003604A5">
              <w:rPr>
                <w:rFonts w:ascii="Arial" w:hAnsi="Arial" w:cs="Arial"/>
                <w:sz w:val="22"/>
                <w:szCs w:val="22"/>
              </w:rPr>
              <w:t>Normalizing pixel values.</w:t>
            </w:r>
          </w:p>
          <w:p w14:paraId="67D05C9A" w14:textId="77777777" w:rsidR="003604A5" w:rsidRPr="003604A5" w:rsidRDefault="003604A5" w:rsidP="003604A5">
            <w:pPr>
              <w:rPr>
                <w:rFonts w:ascii="Arial" w:hAnsi="Arial" w:cs="Arial"/>
                <w:sz w:val="22"/>
                <w:szCs w:val="22"/>
              </w:rPr>
            </w:pPr>
            <w:r w:rsidRPr="003604A5">
              <w:rPr>
                <w:rFonts w:ascii="Arial" w:hAnsi="Arial" w:cs="Arial"/>
                <w:b/>
                <w:bCs/>
                <w:sz w:val="22"/>
                <w:szCs w:val="22"/>
              </w:rPr>
              <w:t>4. Data Annotation:</w:t>
            </w:r>
          </w:p>
          <w:p w14:paraId="3F7D6DCA" w14:textId="77777777" w:rsidR="003604A5" w:rsidRPr="003604A5" w:rsidRDefault="003604A5" w:rsidP="003604A5">
            <w:pPr>
              <w:numPr>
                <w:ilvl w:val="0"/>
                <w:numId w:val="33"/>
              </w:numPr>
              <w:rPr>
                <w:rFonts w:ascii="Arial" w:hAnsi="Arial" w:cs="Arial"/>
                <w:sz w:val="22"/>
                <w:szCs w:val="22"/>
              </w:rPr>
            </w:pPr>
            <w:r w:rsidRPr="003604A5">
              <w:rPr>
                <w:rFonts w:ascii="Arial" w:hAnsi="Arial" w:cs="Arial"/>
                <w:sz w:val="22"/>
                <w:szCs w:val="22"/>
              </w:rPr>
              <w:t>If necessary, employ manual or semi-automated data annotation for specific tasks or labeling of medical images, involving expert radiologists or clinicians.</w:t>
            </w:r>
          </w:p>
          <w:p w14:paraId="27F0E180" w14:textId="77777777" w:rsidR="003604A5" w:rsidRPr="003604A5" w:rsidRDefault="003604A5" w:rsidP="003604A5">
            <w:pPr>
              <w:rPr>
                <w:rFonts w:ascii="Arial" w:hAnsi="Arial" w:cs="Arial"/>
                <w:sz w:val="22"/>
                <w:szCs w:val="22"/>
              </w:rPr>
            </w:pPr>
            <w:r w:rsidRPr="003604A5">
              <w:rPr>
                <w:rFonts w:ascii="Arial" w:hAnsi="Arial" w:cs="Arial"/>
                <w:b/>
                <w:bCs/>
                <w:sz w:val="22"/>
                <w:szCs w:val="22"/>
              </w:rPr>
              <w:t>5. Data Splitting:</w:t>
            </w:r>
          </w:p>
          <w:p w14:paraId="5F07AAAA" w14:textId="77777777" w:rsidR="003604A5" w:rsidRPr="003604A5" w:rsidRDefault="003604A5" w:rsidP="003604A5">
            <w:pPr>
              <w:numPr>
                <w:ilvl w:val="0"/>
                <w:numId w:val="34"/>
              </w:numPr>
              <w:rPr>
                <w:rFonts w:ascii="Arial" w:hAnsi="Arial" w:cs="Arial"/>
                <w:sz w:val="22"/>
                <w:szCs w:val="22"/>
              </w:rPr>
            </w:pPr>
            <w:r w:rsidRPr="003604A5">
              <w:rPr>
                <w:rFonts w:ascii="Arial" w:hAnsi="Arial" w:cs="Arial"/>
                <w:sz w:val="22"/>
                <w:szCs w:val="22"/>
              </w:rPr>
              <w:t>Split the dataset into training, validation, and testing sets, ensuring that the model is evaluated on unseen data for fair assessment.</w:t>
            </w:r>
          </w:p>
          <w:p w14:paraId="449D781B" w14:textId="77777777" w:rsidR="003604A5" w:rsidRPr="003604A5" w:rsidRDefault="003604A5" w:rsidP="003604A5">
            <w:pPr>
              <w:rPr>
                <w:rFonts w:ascii="Arial" w:hAnsi="Arial" w:cs="Arial"/>
                <w:sz w:val="22"/>
                <w:szCs w:val="22"/>
              </w:rPr>
            </w:pPr>
            <w:r w:rsidRPr="003604A5">
              <w:rPr>
                <w:rFonts w:ascii="Arial" w:hAnsi="Arial" w:cs="Arial"/>
                <w:b/>
                <w:bCs/>
                <w:sz w:val="22"/>
                <w:szCs w:val="22"/>
              </w:rPr>
              <w:t>6. Data Sources and Partnerships:</w:t>
            </w:r>
          </w:p>
          <w:p w14:paraId="1CC6EC5D" w14:textId="71A53505" w:rsidR="003604A5" w:rsidRDefault="003604A5" w:rsidP="003604A5">
            <w:pPr>
              <w:numPr>
                <w:ilvl w:val="0"/>
                <w:numId w:val="35"/>
              </w:numPr>
              <w:rPr>
                <w:rFonts w:ascii="Arial" w:hAnsi="Arial" w:cs="Arial"/>
                <w:sz w:val="22"/>
                <w:szCs w:val="22"/>
              </w:rPr>
            </w:pPr>
            <w:r w:rsidRPr="003604A5">
              <w:rPr>
                <w:rFonts w:ascii="Arial" w:hAnsi="Arial" w:cs="Arial"/>
                <w:sz w:val="22"/>
                <w:szCs w:val="22"/>
              </w:rPr>
              <w:t>Collaborate with healthcare institutions to gain access to proprietary medical image data while adhering to privacy and legal requirements.</w:t>
            </w:r>
          </w:p>
          <w:p w14:paraId="34BD8D16" w14:textId="77777777" w:rsidR="003604A5" w:rsidRPr="003604A5" w:rsidRDefault="003604A5" w:rsidP="003604A5">
            <w:pPr>
              <w:ind w:left="720"/>
              <w:rPr>
                <w:rFonts w:ascii="Arial" w:hAnsi="Arial" w:cs="Arial"/>
                <w:sz w:val="22"/>
                <w:szCs w:val="22"/>
              </w:rPr>
            </w:pPr>
          </w:p>
          <w:p w14:paraId="16667FDC" w14:textId="77777777" w:rsidR="003604A5" w:rsidRPr="003604A5" w:rsidRDefault="003604A5" w:rsidP="003604A5">
            <w:pPr>
              <w:rPr>
                <w:rFonts w:ascii="Arial" w:hAnsi="Arial" w:cs="Arial"/>
                <w:sz w:val="22"/>
                <w:szCs w:val="22"/>
              </w:rPr>
            </w:pPr>
            <w:r w:rsidRPr="003604A5">
              <w:rPr>
                <w:rFonts w:ascii="Arial" w:hAnsi="Arial" w:cs="Arial"/>
                <w:sz w:val="22"/>
                <w:szCs w:val="22"/>
              </w:rPr>
              <w:t>These methods will collectively enable the acquisition, preparation, and utilization of high-quality medical image data for training and validating the deep learning models in the research activity.</w:t>
            </w:r>
          </w:p>
          <w:p w14:paraId="2B1FF78E" w14:textId="77777777" w:rsidR="003604A5" w:rsidRPr="004C3A0B" w:rsidRDefault="003604A5"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D629913" w:rsidR="00C11423" w:rsidRPr="004C3A0B" w:rsidRDefault="009F4E7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62631EB0" w:rsidR="00C11423" w:rsidRPr="004C3A0B" w:rsidRDefault="009F4E7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116D463" w:rsidR="00C11423" w:rsidRPr="004C3A0B" w:rsidRDefault="009F4E7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404C1D9C" w:rsidR="00C11423" w:rsidRPr="004C3A0B" w:rsidRDefault="009F4E7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7377EF73" w:rsidR="00770C66" w:rsidRDefault="002D22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44CAC026"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119983C"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CF512C6" w:rsidR="00D107AC" w:rsidRDefault="002D229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41AF2B4" w:rsidR="00770C66" w:rsidRPr="004C3A0B" w:rsidRDefault="002D22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5411FC96"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861B812"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345BE27A"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9D996F2" w:rsidR="00770C66" w:rsidRPr="004C3A0B" w:rsidRDefault="009F4E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FAA3391" w:rsidR="00770C66" w:rsidRPr="004C3A0B" w:rsidRDefault="002D22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0635E79" w:rsidR="00770C66" w:rsidRPr="004C3A0B" w:rsidRDefault="002D22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28B0354" w:rsidR="00770C66" w:rsidRPr="004C3A0B" w:rsidRDefault="002D22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4BB7AA4" w:rsidR="00770C66" w:rsidRPr="004C3A0B" w:rsidRDefault="002D22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748B5AC" w:rsidR="00770C66" w:rsidRPr="004C3A0B" w:rsidRDefault="002D22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25998B0" w:rsidR="00770C66" w:rsidRPr="004C3A0B" w:rsidRDefault="002D22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32E116A" w:rsidR="00770C66" w:rsidRPr="004C3A0B" w:rsidRDefault="002D22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2235DF6" w:rsidR="00770C66" w:rsidRDefault="002D22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E86ABB3" w:rsidR="00770C66" w:rsidRPr="006C1FDD" w:rsidRDefault="002D229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579EE9F" w:rsidR="00ED0C59" w:rsidRPr="004C3A0B" w:rsidRDefault="009F4E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EDE788E" w:rsidR="00ED0C59" w:rsidRPr="004C3A0B" w:rsidRDefault="009F4E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AF2CEEF" w:rsidR="00ED0C59" w:rsidRPr="004C3A0B" w:rsidRDefault="009F4E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29546BCA" w:rsidR="00ED0C59" w:rsidRPr="004C3A0B" w:rsidRDefault="009F4E7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46B9892" w:rsidR="00ED0C59" w:rsidRPr="004C3A0B" w:rsidRDefault="002D22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C90A520" w:rsidR="00ED0C59" w:rsidRPr="004C3A0B" w:rsidRDefault="002D22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578B629" w:rsidR="00ED0C59" w:rsidRPr="004C3A0B" w:rsidRDefault="002D22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888F738" w:rsidR="00ED0C59" w:rsidRPr="004C3A0B" w:rsidRDefault="002D22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08318AC" w:rsidR="00ED0C59" w:rsidRPr="004C3A0B" w:rsidRDefault="002D22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D64645C" w:rsidR="00ED0C59" w:rsidRPr="004C3A0B" w:rsidRDefault="002D22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0C2CEE1" w:rsidR="00ED0C59" w:rsidRPr="004C3A0B" w:rsidRDefault="002D22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22254D4A" w14:textId="25CB0115" w:rsidR="003604A5" w:rsidRPr="003604A5" w:rsidRDefault="009F4E73" w:rsidP="003257BD">
            <w:pPr>
              <w:rPr>
                <w:rFonts w:ascii="Arial" w:hAnsi="Arial" w:cs="Arial"/>
                <w:sz w:val="22"/>
                <w:szCs w:val="22"/>
              </w:rPr>
            </w:pPr>
            <w:r>
              <w:rPr>
                <w:rFonts w:ascii="Arial" w:hAnsi="Arial" w:cs="Arial"/>
                <w:sz w:val="22"/>
                <w:szCs w:val="22"/>
              </w:rPr>
              <w:lastRenderedPageBreak/>
              <w:t xml:space="preserve">There may be a moment where I may need a participant but </w:t>
            </w:r>
            <w:r w:rsidR="00B717F1">
              <w:rPr>
                <w:rFonts w:ascii="Arial" w:hAnsi="Arial" w:cs="Arial"/>
                <w:sz w:val="22"/>
                <w:szCs w:val="22"/>
              </w:rPr>
              <w:t>according to my planning</w:t>
            </w:r>
            <w:r>
              <w:rPr>
                <w:rFonts w:ascii="Arial" w:hAnsi="Arial" w:cs="Arial"/>
                <w:sz w:val="22"/>
                <w:szCs w:val="22"/>
              </w:rPr>
              <w:t xml:space="preserve"> there is no need for participant for my </w:t>
            </w:r>
            <w:r w:rsidR="00B717F1">
              <w:rPr>
                <w:rFonts w:ascii="Arial" w:hAnsi="Arial" w:cs="Arial"/>
                <w:sz w:val="22"/>
                <w:szCs w:val="22"/>
              </w:rPr>
              <w:t>project.</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D077EAB"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87EB2C6" w:rsidR="00025F69" w:rsidRPr="004C3A0B" w:rsidRDefault="009F4E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DC84E8F" w:rsidR="00025F69" w:rsidRPr="004C3A0B" w:rsidRDefault="009F4E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4F1D725E"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A450C95"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545EA65F"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22EED6D"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4551AB3A"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4BCEDD1"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27C63BD2"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99FE1A9"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4A3AF0A7"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6447422"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536F9047"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4E0B86F"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02D89C5"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512D39F"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5A2C6891"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E02E103" w:rsidR="00025F69" w:rsidRPr="004C3A0B" w:rsidRDefault="009F4E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5D358474" w:rsidR="00382031" w:rsidRPr="004C3A0B" w:rsidRDefault="009F4E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578CEA4" w:rsidR="00382031" w:rsidRPr="004C3A0B" w:rsidRDefault="002D229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25CDF8F6" w:rsidR="00382031" w:rsidRPr="004C3A0B" w:rsidRDefault="009F4E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A23B788" w:rsidR="00382031" w:rsidRPr="004C3A0B" w:rsidRDefault="009F4E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AD45E8B" w:rsidR="00382031" w:rsidRPr="004C3A0B" w:rsidRDefault="002D22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4CC0E020" w:rsidR="00382031" w:rsidRPr="004C3A0B" w:rsidRDefault="009F4E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2AF7485" w:rsidR="00382031" w:rsidRPr="004C3A0B" w:rsidRDefault="002D22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40F9472C" w:rsidR="00382031" w:rsidRPr="004C3A0B" w:rsidRDefault="009F4E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D86F4FD"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3604A5">
              <w:rPr>
                <w:rFonts w:ascii="Arial" w:hAnsi="Arial" w:cs="Arial"/>
                <w:sz w:val="22"/>
                <w:szCs w:val="22"/>
              </w:rPr>
              <w:t xml:space="preserve"> N/A</w:t>
            </w:r>
          </w:p>
          <w:p w14:paraId="77BB44A6" w14:textId="77777777" w:rsidR="00003E64" w:rsidRPr="004C3A0B" w:rsidRDefault="00003E64" w:rsidP="003257BD">
            <w:pPr>
              <w:rPr>
                <w:rFonts w:ascii="Arial" w:hAnsi="Arial" w:cs="Arial"/>
                <w:sz w:val="22"/>
                <w:szCs w:val="22"/>
              </w:rPr>
            </w:pPr>
          </w:p>
          <w:p w14:paraId="6645975A" w14:textId="4F6D72F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2EE397ED" w:rsidR="00003E64" w:rsidRPr="003604A5" w:rsidRDefault="009F4E73" w:rsidP="003257BD">
            <w:pPr>
              <w:rPr>
                <w:rFonts w:ascii="Arial" w:hAnsi="Arial" w:cs="Arial"/>
                <w:sz w:val="22"/>
                <w:szCs w:val="22"/>
              </w:rPr>
            </w:pPr>
            <w:r w:rsidRPr="003604A5">
              <w:rPr>
                <w:rFonts w:ascii="Arial" w:hAnsi="Arial" w:cs="Arial"/>
                <w:sz w:val="22"/>
                <w:szCs w:val="22"/>
              </w:rPr>
              <w:t xml:space="preserve">Handling patient data for medical image analysis involves ethical and legal </w:t>
            </w:r>
            <w:r w:rsidR="00B717F1" w:rsidRPr="003604A5">
              <w:rPr>
                <w:rFonts w:ascii="Arial" w:hAnsi="Arial" w:cs="Arial"/>
                <w:sz w:val="22"/>
                <w:szCs w:val="22"/>
              </w:rPr>
              <w:t>responsibilities.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6D0F5E59" w:rsidR="00003E64" w:rsidRPr="00B717F1" w:rsidRDefault="00B717F1" w:rsidP="00AD5E63">
            <w:pPr>
              <w:autoSpaceDE w:val="0"/>
              <w:autoSpaceDN w:val="0"/>
              <w:adjustRightInd w:val="0"/>
              <w:rPr>
                <w:rFonts w:ascii="Arial" w:hAnsi="Arial" w:cs="Arial"/>
                <w:iCs/>
                <w:sz w:val="18"/>
                <w:szCs w:val="18"/>
              </w:rPr>
            </w:pPr>
            <w:r>
              <w:rPr>
                <w:rFonts w:ascii="Arial" w:hAnsi="Arial" w:cs="Arial"/>
                <w:iCs/>
                <w:sz w:val="18"/>
                <w:szCs w:val="18"/>
              </w:rPr>
              <w:t>Ensure strict compliance with data protection laws and ethical guidelines. Implement strong data security measures and obtain necessary permissions.</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4BCFA174" w:rsidR="003C3C40" w:rsidRPr="003604A5" w:rsidRDefault="00B717F1" w:rsidP="003C3C40">
            <w:pPr>
              <w:rPr>
                <w:rFonts w:ascii="Arial" w:hAnsi="Arial" w:cs="Arial"/>
                <w:sz w:val="22"/>
                <w:szCs w:val="22"/>
              </w:rPr>
            </w:pPr>
            <w:r w:rsidRPr="003604A5">
              <w:rPr>
                <w:rFonts w:ascii="Arial" w:hAnsi="Arial" w:cs="Arial"/>
                <w:sz w:val="22"/>
                <w:szCs w:val="22"/>
              </w:rPr>
              <w:t>Mishandling data can lead to legal and reputational consequences for the university or employer</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E9C6FC" w14:textId="725320E2" w:rsidR="0094056C" w:rsidRPr="00B717F1" w:rsidRDefault="00B717F1" w:rsidP="00D107AC">
            <w:pPr>
              <w:rPr>
                <w:rFonts w:ascii="Arial" w:hAnsi="Arial" w:cs="Arial"/>
                <w:sz w:val="22"/>
                <w:szCs w:val="22"/>
              </w:rPr>
            </w:pPr>
            <w:r>
              <w:rPr>
                <w:rFonts w:ascii="Arial" w:hAnsi="Arial" w:cs="Arial"/>
                <w:sz w:val="22"/>
                <w:szCs w:val="22"/>
              </w:rPr>
              <w:t xml:space="preserve">Make sure that the project complies with the data protection law and ethical guidelines. </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017ABD5C" w:rsidR="00003E64" w:rsidRPr="003604A5" w:rsidRDefault="00B717F1" w:rsidP="003257BD">
            <w:pPr>
              <w:rPr>
                <w:rFonts w:ascii="Arial" w:hAnsi="Arial" w:cs="Arial"/>
                <w:sz w:val="22"/>
                <w:szCs w:val="22"/>
              </w:rPr>
            </w:pPr>
            <w:r w:rsidRPr="003604A5">
              <w:rPr>
                <w:rFonts w:ascii="Arial" w:hAnsi="Arial" w:cs="Arial"/>
                <w:sz w:val="22"/>
                <w:szCs w:val="22"/>
              </w:rPr>
              <w:t xml:space="preserve">The only risk that can occur from this are energy consumption due to the fact that you have to input it with large amount of data.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1C8D3D" w14:textId="1EE5A193" w:rsidR="00003E64" w:rsidRPr="00B717F1" w:rsidRDefault="00B717F1" w:rsidP="003257BD">
            <w:pPr>
              <w:rPr>
                <w:rFonts w:ascii="Arial" w:hAnsi="Arial" w:cs="Arial"/>
                <w:iCs/>
                <w:sz w:val="22"/>
                <w:szCs w:val="22"/>
              </w:rPr>
            </w:pPr>
            <w:r>
              <w:rPr>
                <w:rFonts w:ascii="Arial" w:hAnsi="Arial" w:cs="Arial"/>
                <w:iCs/>
                <w:sz w:val="22"/>
                <w:szCs w:val="22"/>
              </w:rPr>
              <w:t>Consider using energy-efficient hardware and data centres.</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07F88666"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3604A5">
        <w:rPr>
          <w:rFonts w:ascii="Arial" w:hAnsi="Arial" w:cs="Arial"/>
          <w:b/>
          <w:sz w:val="22"/>
          <w:szCs w:val="22"/>
        </w:rPr>
        <w:t xml:space="preserve"> - SKIP</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56AA211" w:rsidR="006930C2" w:rsidRPr="0034662F" w:rsidRDefault="0034662F" w:rsidP="00947984">
            <w:pPr>
              <w:pStyle w:val="NormalWeb"/>
              <w:autoSpaceDE w:val="0"/>
              <w:autoSpaceDN w:val="0"/>
              <w:adjustRightInd w:val="0"/>
              <w:jc w:val="center"/>
              <w:rPr>
                <w:rFonts w:ascii="MS Gothic" w:eastAsia="MS Gothic" w:hAnsi="MS Gothic" w:cs="Arial"/>
                <w:b/>
                <w:bCs/>
                <w:sz w:val="22"/>
                <w:szCs w:val="22"/>
                <w:lang w:val="en-US"/>
              </w:rPr>
            </w:pPr>
            <w:r w:rsidRPr="0034662F">
              <w:rPr>
                <w:rFonts w:ascii="MS Gothic" w:eastAsia="MS Gothic" w:hAnsi="MS Gothic"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6B4E5447" w:rsidR="006930C2" w:rsidRDefault="0034662F" w:rsidP="00947984">
            <w:pPr>
              <w:pStyle w:val="NormalWeb"/>
              <w:autoSpaceDE w:val="0"/>
              <w:autoSpaceDN w:val="0"/>
              <w:adjustRightInd w:val="0"/>
              <w:jc w:val="center"/>
            </w:pPr>
            <w:r w:rsidRPr="0034662F">
              <w:rPr>
                <w:rFonts w:ascii="Segoe UI Symbol" w:hAnsi="Segoe UI Symbol" w:cs="Segoe UI Symbol"/>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2D49EB9E" w:rsidR="006930C2" w:rsidRDefault="0034662F" w:rsidP="003257BD">
            <w:pPr>
              <w:rPr>
                <w:rFonts w:ascii="Arial" w:hAnsi="Arial" w:cs="Arial"/>
                <w:sz w:val="22"/>
                <w:szCs w:val="22"/>
              </w:rPr>
            </w:pPr>
            <w:r>
              <w:rPr>
                <w:rFonts w:ascii="Arial" w:hAnsi="Arial" w:cs="Arial"/>
                <w:sz w:val="22"/>
                <w:szCs w:val="22"/>
              </w:rPr>
              <w:t xml:space="preserve">This will involve images of patients with a physical condition and genetics in order to calculate a precise answer of the medical condition. </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88BF3BD" w:rsidR="004D0161" w:rsidRPr="004C3A0B" w:rsidRDefault="00346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396AADBE" w:rsidR="004D0161" w:rsidRPr="004C3A0B" w:rsidRDefault="00346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2C9DE07" w:rsidR="004D0161" w:rsidRPr="004C3A0B" w:rsidRDefault="00346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9BA2866" w:rsidR="004D0161" w:rsidRPr="004C3A0B" w:rsidRDefault="00346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7B29814" w:rsidR="004D0161" w:rsidRPr="004C3A0B" w:rsidRDefault="003466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4C269C7" w:rsidR="004D0161" w:rsidRPr="004C3A0B" w:rsidRDefault="003466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A2CD810" w:rsidR="004D0161" w:rsidRPr="004C3A0B" w:rsidRDefault="003466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D175FA4" w:rsidR="004D0161" w:rsidRPr="004C3A0B" w:rsidRDefault="003466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17C724E" w:rsidR="004D0161" w:rsidRPr="004C3A0B" w:rsidRDefault="003466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33D5B4" w:rsidR="004D0161" w:rsidRPr="004C3A0B" w:rsidRDefault="003466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64915D8" w:rsidR="004D0161" w:rsidRPr="004C3A0B" w:rsidRDefault="003466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0E0900C" w14:textId="77777777" w:rsidR="0034662F" w:rsidRDefault="0034662F" w:rsidP="003257BD">
            <w:pPr>
              <w:autoSpaceDE w:val="0"/>
              <w:autoSpaceDN w:val="0"/>
              <w:adjustRightInd w:val="0"/>
              <w:rPr>
                <w:rFonts w:ascii="Arial" w:hAnsi="Arial" w:cs="Arial"/>
                <w:i/>
                <w:color w:val="7030A0"/>
                <w:sz w:val="22"/>
                <w:szCs w:val="22"/>
              </w:rPr>
            </w:pPr>
          </w:p>
          <w:p w14:paraId="3B250AB5" w14:textId="147723AE" w:rsidR="0034662F" w:rsidRPr="0034662F" w:rsidRDefault="0034662F" w:rsidP="003257BD">
            <w:pPr>
              <w:autoSpaceDE w:val="0"/>
              <w:autoSpaceDN w:val="0"/>
              <w:adjustRightInd w:val="0"/>
              <w:rPr>
                <w:rFonts w:ascii="Arial" w:hAnsi="Arial" w:cs="Arial"/>
                <w:iCs/>
                <w:sz w:val="22"/>
                <w:szCs w:val="22"/>
              </w:rPr>
            </w:pPr>
            <w:r w:rsidRPr="0034662F">
              <w:rPr>
                <w:rFonts w:ascii="Arial" w:hAnsi="Arial" w:cs="Arial"/>
                <w:iCs/>
                <w:sz w:val="22"/>
                <w:szCs w:val="22"/>
              </w:rPr>
              <w:t>Personal data should be securely stored at all stages of data processing, both before and after electronic transfer. Secure storage practices, such as encryption and access controls, help prevent unauthorized access.</w:t>
            </w:r>
            <w:r>
              <w:rPr>
                <w:rFonts w:ascii="Arial" w:hAnsi="Arial" w:cs="Arial"/>
                <w:iCs/>
                <w:sz w:val="22"/>
                <w:szCs w:val="22"/>
              </w:rPr>
              <w:t xml:space="preserve"> I will e</w:t>
            </w:r>
            <w:r w:rsidRPr="0034662F">
              <w:rPr>
                <w:rFonts w:ascii="Arial" w:hAnsi="Arial" w:cs="Arial"/>
                <w:iCs/>
                <w:sz w:val="22"/>
                <w:szCs w:val="22"/>
              </w:rPr>
              <w:t xml:space="preserve">nsure that </w:t>
            </w:r>
            <w:r>
              <w:rPr>
                <w:rFonts w:ascii="Arial" w:hAnsi="Arial" w:cs="Arial"/>
                <w:iCs/>
                <w:sz w:val="22"/>
                <w:szCs w:val="22"/>
              </w:rPr>
              <w:t>I</w:t>
            </w:r>
            <w:r w:rsidRPr="0034662F">
              <w:rPr>
                <w:rFonts w:ascii="Arial" w:hAnsi="Arial" w:cs="Arial"/>
                <w:iCs/>
                <w:sz w:val="22"/>
                <w:szCs w:val="22"/>
              </w:rPr>
              <w:t xml:space="preserve"> have obtained informed consent from individuals for </w:t>
            </w:r>
            <w:r w:rsidRPr="0034662F">
              <w:rPr>
                <w:rFonts w:ascii="Arial" w:hAnsi="Arial" w:cs="Arial"/>
                <w:iCs/>
                <w:sz w:val="22"/>
                <w:szCs w:val="22"/>
              </w:rPr>
              <w:lastRenderedPageBreak/>
              <w:t>processing their data. This is a fundamental requirement under GDPR when dealing with personal data.</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CA1921C" w14:textId="1CA62BF6" w:rsidR="00B02B29" w:rsidRPr="00B02B29"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667B559A" w:rsidR="004D0161" w:rsidRDefault="00B02B29"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41BF6FD0" w14:textId="61C34E78" w:rsidR="00B02B29" w:rsidRPr="00354F34" w:rsidRDefault="00B02B29" w:rsidP="003257BD">
            <w:pPr>
              <w:autoSpaceDE w:val="0"/>
              <w:autoSpaceDN w:val="0"/>
              <w:adjustRightInd w:val="0"/>
              <w:rPr>
                <w:rFonts w:ascii="Arial" w:hAnsi="Arial" w:cs="Arial"/>
                <w:sz w:val="22"/>
                <w:szCs w:val="22"/>
              </w:rPr>
            </w:pPr>
            <w:r>
              <w:rPr>
                <w:rFonts w:ascii="Arial" w:hAnsi="Arial" w:cs="Arial"/>
                <w:sz w:val="22"/>
                <w:szCs w:val="22"/>
              </w:rPr>
              <w:t>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Default="004D0161" w:rsidP="003257BD">
            <w:pPr>
              <w:autoSpaceDE w:val="0"/>
              <w:autoSpaceDN w:val="0"/>
              <w:adjustRightInd w:val="0"/>
              <w:rPr>
                <w:rFonts w:ascii="Arial" w:hAnsi="Arial" w:cs="Arial"/>
                <w:sz w:val="22"/>
                <w:szCs w:val="22"/>
              </w:rPr>
            </w:pPr>
          </w:p>
          <w:p w14:paraId="5D93B72A" w14:textId="7FFEA398" w:rsidR="00B02B29" w:rsidRPr="00354F34" w:rsidRDefault="00B02B29" w:rsidP="003257BD">
            <w:pPr>
              <w:autoSpaceDE w:val="0"/>
              <w:autoSpaceDN w:val="0"/>
              <w:adjustRightInd w:val="0"/>
              <w:rPr>
                <w:rFonts w:ascii="Arial" w:hAnsi="Arial" w:cs="Arial"/>
                <w:sz w:val="22"/>
                <w:szCs w:val="22"/>
              </w:rPr>
            </w:pPr>
            <w:r w:rsidRPr="00B02B29">
              <w:rPr>
                <w:rFonts w:ascii="Arial" w:hAnsi="Arial" w:cs="Arial"/>
                <w:sz w:val="22"/>
                <w:szCs w:val="22"/>
              </w:rPr>
              <w:t>Access to the data will be restricted and granted only to authorized personnel, including researchers.</w:t>
            </w:r>
            <w:r>
              <w:rPr>
                <w:rFonts w:ascii="Arial" w:hAnsi="Arial" w:cs="Arial"/>
                <w:sz w:val="22"/>
                <w:szCs w:val="22"/>
              </w:rPr>
              <w:t xml:space="preserve"> </w:t>
            </w:r>
            <w:r w:rsidRPr="00B02B29">
              <w:rPr>
                <w:rFonts w:ascii="Arial" w:hAnsi="Arial" w:cs="Arial"/>
                <w:sz w:val="22"/>
                <w:szCs w:val="22"/>
              </w:rPr>
              <w:t>Firewalls and intrusion detection systems will be implemented to safeguard against unauthorized network access.</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5E32E2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02B2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B80345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02B2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B03BC3C" w:rsidR="004D0161" w:rsidRPr="004C3A0B" w:rsidRDefault="00827FEA" w:rsidP="00694EA8">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643EA7E6" wp14:editId="1F1D9532">
                  <wp:simplePos x="0" y="0"/>
                  <wp:positionH relativeFrom="column">
                    <wp:posOffset>-905510</wp:posOffset>
                  </wp:positionH>
                  <wp:positionV relativeFrom="paragraph">
                    <wp:posOffset>90170</wp:posOffset>
                  </wp:positionV>
                  <wp:extent cx="1188720" cy="410210"/>
                  <wp:effectExtent l="0" t="0" r="0" b="8890"/>
                  <wp:wrapTight wrapText="bothSides">
                    <wp:wrapPolygon edited="0">
                      <wp:start x="4500" y="0"/>
                      <wp:lineTo x="0" y="11034"/>
                      <wp:lineTo x="0" y="19059"/>
                      <wp:lineTo x="346" y="21065"/>
                      <wp:lineTo x="6923" y="21065"/>
                      <wp:lineTo x="21115" y="21065"/>
                      <wp:lineTo x="21115" y="9028"/>
                      <wp:lineTo x="9692" y="0"/>
                      <wp:lineTo x="4500" y="0"/>
                    </wp:wrapPolygon>
                  </wp:wrapTight>
                  <wp:docPr id="1967629046"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29046" name="Picture 1" descr="A black background with a black square&#10;&#10;Description automatically generated with medium confidence"/>
                          <pic:cNvPicPr/>
                        </pic:nvPicPr>
                        <pic:blipFill>
                          <a:blip r:embed="rId14"/>
                          <a:stretch>
                            <a:fillRect/>
                          </a:stretch>
                        </pic:blipFill>
                        <pic:spPr>
                          <a:xfrm>
                            <a:off x="0" y="0"/>
                            <a:ext cx="1188720" cy="410210"/>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vAlign w:val="center"/>
          </w:tcPr>
          <w:p w14:paraId="7C2D2CC9" w14:textId="76A9512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27FEA">
              <w:rPr>
                <w:rFonts w:ascii="Arial" w:hAnsi="Arial" w:cs="Arial"/>
                <w:b/>
                <w:bCs/>
                <w:sz w:val="22"/>
                <w:szCs w:val="22"/>
              </w:rPr>
              <w:t>20/10/2023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D1175" w14:textId="77777777" w:rsidR="00A652BA" w:rsidRDefault="00A652BA" w:rsidP="00390251">
      <w:r>
        <w:separator/>
      </w:r>
    </w:p>
    <w:p w14:paraId="05038861" w14:textId="77777777" w:rsidR="00A652BA" w:rsidRDefault="00A652BA"/>
  </w:endnote>
  <w:endnote w:type="continuationSeparator" w:id="0">
    <w:p w14:paraId="01879924" w14:textId="77777777" w:rsidR="00A652BA" w:rsidRDefault="00A652BA" w:rsidP="00390251">
      <w:r>
        <w:continuationSeparator/>
      </w:r>
    </w:p>
    <w:p w14:paraId="4A0AA576" w14:textId="77777777" w:rsidR="00A652BA" w:rsidRDefault="00A652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9BEB0" w14:textId="77777777" w:rsidR="00A652BA" w:rsidRDefault="00A652BA" w:rsidP="00390251">
      <w:r>
        <w:separator/>
      </w:r>
    </w:p>
    <w:p w14:paraId="4BA567F0" w14:textId="77777777" w:rsidR="00A652BA" w:rsidRDefault="00A652BA"/>
  </w:footnote>
  <w:footnote w:type="continuationSeparator" w:id="0">
    <w:p w14:paraId="16932064" w14:textId="77777777" w:rsidR="00A652BA" w:rsidRDefault="00A652BA" w:rsidP="00390251">
      <w:r>
        <w:continuationSeparator/>
      </w:r>
    </w:p>
    <w:p w14:paraId="254E4910" w14:textId="77777777" w:rsidR="00A652BA" w:rsidRDefault="00A652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A60E1"/>
    <w:multiLevelType w:val="multilevel"/>
    <w:tmpl w:val="CF68448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AD10C2"/>
    <w:multiLevelType w:val="multilevel"/>
    <w:tmpl w:val="3A08C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F2523"/>
    <w:multiLevelType w:val="multilevel"/>
    <w:tmpl w:val="ACA0E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171A90"/>
    <w:multiLevelType w:val="multilevel"/>
    <w:tmpl w:val="9C9209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203191"/>
    <w:multiLevelType w:val="multilevel"/>
    <w:tmpl w:val="777AFD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294103"/>
    <w:multiLevelType w:val="multilevel"/>
    <w:tmpl w:val="B7747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731EDF"/>
    <w:multiLevelType w:val="multilevel"/>
    <w:tmpl w:val="FD927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4D969C3"/>
    <w:multiLevelType w:val="multilevel"/>
    <w:tmpl w:val="5CB28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3"/>
  </w:num>
  <w:num w:numId="2" w16cid:durableId="2039891864">
    <w:abstractNumId w:val="24"/>
  </w:num>
  <w:num w:numId="3" w16cid:durableId="120924139">
    <w:abstractNumId w:val="5"/>
  </w:num>
  <w:num w:numId="4" w16cid:durableId="326834807">
    <w:abstractNumId w:val="31"/>
  </w:num>
  <w:num w:numId="5" w16cid:durableId="60588981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6"/>
  </w:num>
  <w:num w:numId="9" w16cid:durableId="620916508">
    <w:abstractNumId w:val="10"/>
  </w:num>
  <w:num w:numId="10" w16cid:durableId="1167750626">
    <w:abstractNumId w:val="11"/>
  </w:num>
  <w:num w:numId="11" w16cid:durableId="1638684550">
    <w:abstractNumId w:val="29"/>
  </w:num>
  <w:num w:numId="12" w16cid:durableId="1983342631">
    <w:abstractNumId w:val="26"/>
  </w:num>
  <w:num w:numId="13" w16cid:durableId="1644776047">
    <w:abstractNumId w:val="28"/>
  </w:num>
  <w:num w:numId="14" w16cid:durableId="1045526699">
    <w:abstractNumId w:val="1"/>
  </w:num>
  <w:num w:numId="15" w16cid:durableId="1564876194">
    <w:abstractNumId w:val="8"/>
  </w:num>
  <w:num w:numId="16" w16cid:durableId="56442170">
    <w:abstractNumId w:val="9"/>
  </w:num>
  <w:num w:numId="17" w16cid:durableId="652562104">
    <w:abstractNumId w:val="14"/>
  </w:num>
  <w:num w:numId="18" w16cid:durableId="1459180511">
    <w:abstractNumId w:val="16"/>
  </w:num>
  <w:num w:numId="19" w16cid:durableId="1564214500">
    <w:abstractNumId w:val="30"/>
  </w:num>
  <w:num w:numId="20" w16cid:durableId="1376154894">
    <w:abstractNumId w:val="7"/>
  </w:num>
  <w:num w:numId="21" w16cid:durableId="145363000">
    <w:abstractNumId w:val="17"/>
  </w:num>
  <w:num w:numId="22" w16cid:durableId="2146190002">
    <w:abstractNumId w:val="23"/>
  </w:num>
  <w:num w:numId="23" w16cid:durableId="1213879803">
    <w:abstractNumId w:val="3"/>
  </w:num>
  <w:num w:numId="24" w16cid:durableId="1643189613">
    <w:abstractNumId w:val="12"/>
  </w:num>
  <w:num w:numId="25" w16cid:durableId="1909218712">
    <w:abstractNumId w:val="15"/>
  </w:num>
  <w:num w:numId="26" w16cid:durableId="1650136572">
    <w:abstractNumId w:val="33"/>
  </w:num>
  <w:num w:numId="27" w16cid:durableId="559708971">
    <w:abstractNumId w:val="22"/>
  </w:num>
  <w:num w:numId="28" w16cid:durableId="1044797061">
    <w:abstractNumId w:val="25"/>
  </w:num>
  <w:num w:numId="29" w16cid:durableId="499738001">
    <w:abstractNumId w:val="27"/>
  </w:num>
  <w:num w:numId="30" w16cid:durableId="529493571">
    <w:abstractNumId w:val="0"/>
  </w:num>
  <w:num w:numId="31" w16cid:durableId="1971546457">
    <w:abstractNumId w:val="19"/>
  </w:num>
  <w:num w:numId="32" w16cid:durableId="1398750682">
    <w:abstractNumId w:val="18"/>
  </w:num>
  <w:num w:numId="33" w16cid:durableId="396630930">
    <w:abstractNumId w:val="4"/>
  </w:num>
  <w:num w:numId="34" w16cid:durableId="1696345478">
    <w:abstractNumId w:val="32"/>
  </w:num>
  <w:num w:numId="35" w16cid:durableId="1639918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C18"/>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2298"/>
    <w:rsid w:val="002D4DC9"/>
    <w:rsid w:val="002E0739"/>
    <w:rsid w:val="00303350"/>
    <w:rsid w:val="003171A8"/>
    <w:rsid w:val="003257BD"/>
    <w:rsid w:val="003264AE"/>
    <w:rsid w:val="003268ED"/>
    <w:rsid w:val="003302A1"/>
    <w:rsid w:val="00331A88"/>
    <w:rsid w:val="00332956"/>
    <w:rsid w:val="0034662F"/>
    <w:rsid w:val="003505BC"/>
    <w:rsid w:val="00354F34"/>
    <w:rsid w:val="003604A5"/>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27FEA"/>
    <w:rsid w:val="00831C35"/>
    <w:rsid w:val="00831C69"/>
    <w:rsid w:val="008330B6"/>
    <w:rsid w:val="008361B1"/>
    <w:rsid w:val="008372C0"/>
    <w:rsid w:val="0084005C"/>
    <w:rsid w:val="00841BE3"/>
    <w:rsid w:val="00842FC0"/>
    <w:rsid w:val="00844C9E"/>
    <w:rsid w:val="008461DD"/>
    <w:rsid w:val="008732E0"/>
    <w:rsid w:val="008A0831"/>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4E73"/>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2BA"/>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B29"/>
    <w:rsid w:val="00B02F8E"/>
    <w:rsid w:val="00B10083"/>
    <w:rsid w:val="00B11122"/>
    <w:rsid w:val="00B139CE"/>
    <w:rsid w:val="00B2018A"/>
    <w:rsid w:val="00B20CAD"/>
    <w:rsid w:val="00B23BFF"/>
    <w:rsid w:val="00B240F2"/>
    <w:rsid w:val="00B269EC"/>
    <w:rsid w:val="00B27E6D"/>
    <w:rsid w:val="00B30DF8"/>
    <w:rsid w:val="00B3672F"/>
    <w:rsid w:val="00B377DF"/>
    <w:rsid w:val="00B44647"/>
    <w:rsid w:val="00B465A5"/>
    <w:rsid w:val="00B51F90"/>
    <w:rsid w:val="00B5410A"/>
    <w:rsid w:val="00B57F60"/>
    <w:rsid w:val="00B6265F"/>
    <w:rsid w:val="00B640BB"/>
    <w:rsid w:val="00B65EC6"/>
    <w:rsid w:val="00B70B72"/>
    <w:rsid w:val="00B717F1"/>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59EB"/>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297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4575352">
      <w:bodyDiv w:val="1"/>
      <w:marLeft w:val="0"/>
      <w:marRight w:val="0"/>
      <w:marTop w:val="0"/>
      <w:marBottom w:val="0"/>
      <w:divBdr>
        <w:top w:val="none" w:sz="0" w:space="0" w:color="auto"/>
        <w:left w:val="none" w:sz="0" w:space="0" w:color="auto"/>
        <w:bottom w:val="none" w:sz="0" w:space="0" w:color="auto"/>
        <w:right w:val="none" w:sz="0" w:space="0" w:color="auto"/>
      </w:divBdr>
    </w:div>
    <w:div w:id="850681189">
      <w:bodyDiv w:val="1"/>
      <w:marLeft w:val="0"/>
      <w:marRight w:val="0"/>
      <w:marTop w:val="0"/>
      <w:marBottom w:val="0"/>
      <w:divBdr>
        <w:top w:val="none" w:sz="0" w:space="0" w:color="auto"/>
        <w:left w:val="none" w:sz="0" w:space="0" w:color="auto"/>
        <w:bottom w:val="none" w:sz="0" w:space="0" w:color="auto"/>
        <w:right w:val="none" w:sz="0" w:space="0" w:color="auto"/>
      </w:divBdr>
    </w:div>
    <w:div w:id="1109737261">
      <w:bodyDiv w:val="1"/>
      <w:marLeft w:val="0"/>
      <w:marRight w:val="0"/>
      <w:marTop w:val="0"/>
      <w:marBottom w:val="0"/>
      <w:divBdr>
        <w:top w:val="none" w:sz="0" w:space="0" w:color="auto"/>
        <w:left w:val="none" w:sz="0" w:space="0" w:color="auto"/>
        <w:bottom w:val="none" w:sz="0" w:space="0" w:color="auto"/>
        <w:right w:val="none" w:sz="0" w:space="0" w:color="auto"/>
      </w:divBdr>
    </w:div>
    <w:div w:id="112060616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31197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4210304">
      <w:bodyDiv w:val="1"/>
      <w:marLeft w:val="0"/>
      <w:marRight w:val="0"/>
      <w:marTop w:val="0"/>
      <w:marBottom w:val="0"/>
      <w:divBdr>
        <w:top w:val="none" w:sz="0" w:space="0" w:color="auto"/>
        <w:left w:val="none" w:sz="0" w:space="0" w:color="auto"/>
        <w:bottom w:val="none" w:sz="0" w:space="0" w:color="auto"/>
        <w:right w:val="none" w:sz="0" w:space="0" w:color="auto"/>
      </w:divBdr>
    </w:div>
    <w:div w:id="1779564699">
      <w:bodyDiv w:val="1"/>
      <w:marLeft w:val="0"/>
      <w:marRight w:val="0"/>
      <w:marTop w:val="0"/>
      <w:marBottom w:val="0"/>
      <w:divBdr>
        <w:top w:val="none" w:sz="0" w:space="0" w:color="auto"/>
        <w:left w:val="none" w:sz="0" w:space="0" w:color="auto"/>
        <w:bottom w:val="none" w:sz="0" w:space="0" w:color="auto"/>
        <w:right w:val="none" w:sz="0" w:space="0" w:color="auto"/>
      </w:divBdr>
    </w:div>
    <w:div w:id="1813398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10</Pages>
  <Words>3802</Words>
  <Characters>21675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25427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sameeran hyoren</cp:lastModifiedBy>
  <cp:revision>6</cp:revision>
  <cp:lastPrinted>2016-10-24T12:21:00Z</cp:lastPrinted>
  <dcterms:created xsi:type="dcterms:W3CDTF">2023-07-07T10:35:00Z</dcterms:created>
  <dcterms:modified xsi:type="dcterms:W3CDTF">2023-10-20T12:05:00Z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