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A9562" w14:textId="3707E6D4" w:rsidR="00262EE3" w:rsidRPr="007601A7" w:rsidRDefault="007601A7" w:rsidP="007601A7">
      <w:pPr>
        <w:jc w:val="center"/>
        <w:rPr>
          <w:sz w:val="56"/>
          <w:szCs w:val="56"/>
        </w:rPr>
      </w:pPr>
      <w:r w:rsidRPr="007601A7">
        <w:rPr>
          <w:b/>
          <w:bCs/>
          <w:sz w:val="56"/>
          <w:szCs w:val="56"/>
        </w:rPr>
        <w:t>International Meetings Management</w:t>
      </w:r>
      <w:r w:rsidRPr="007601A7">
        <w:rPr>
          <w:b/>
          <w:bCs/>
          <w:sz w:val="56"/>
          <w:szCs w:val="56"/>
        </w:rPr>
        <w:br/>
        <w:t>for the</w:t>
      </w:r>
      <w:r w:rsidRPr="007601A7">
        <w:rPr>
          <w:b/>
          <w:bCs/>
          <w:sz w:val="56"/>
          <w:szCs w:val="56"/>
        </w:rPr>
        <w:br/>
        <w:t>Hotel Industry</w:t>
      </w:r>
      <w:r w:rsidRPr="007601A7">
        <w:rPr>
          <w:b/>
          <w:bCs/>
          <w:sz w:val="56"/>
          <w:szCs w:val="56"/>
        </w:rPr>
        <w:br/>
        <w:t>BMIH6007</w:t>
      </w:r>
    </w:p>
    <w:p w14:paraId="3E745D5D" w14:textId="77777777" w:rsidR="00262EE3" w:rsidRDefault="00262EE3" w:rsidP="00262EE3"/>
    <w:p w14:paraId="5FD2D6FB" w14:textId="755EFEE6" w:rsidR="007601A7" w:rsidRPr="007601A7" w:rsidRDefault="007601A7" w:rsidP="007601A7">
      <w:pPr>
        <w:jc w:val="both"/>
        <w:rPr>
          <w:sz w:val="36"/>
          <w:szCs w:val="36"/>
        </w:rPr>
      </w:pPr>
      <w:r w:rsidRPr="007601A7">
        <w:rPr>
          <w:sz w:val="36"/>
          <w:szCs w:val="36"/>
        </w:rPr>
        <w:t>Student:</w:t>
      </w:r>
      <w:r>
        <w:rPr>
          <w:sz w:val="36"/>
          <w:szCs w:val="36"/>
        </w:rPr>
        <w:t xml:space="preserve"> </w:t>
      </w:r>
      <w:r w:rsidRPr="007601A7">
        <w:rPr>
          <w:sz w:val="36"/>
          <w:szCs w:val="36"/>
        </w:rPr>
        <w:t>Mihaela Caradan</w:t>
      </w:r>
    </w:p>
    <w:p w14:paraId="368E55EB" w14:textId="709092DC" w:rsidR="007601A7" w:rsidRPr="007601A7" w:rsidRDefault="007601A7" w:rsidP="007601A7">
      <w:pPr>
        <w:jc w:val="both"/>
        <w:rPr>
          <w:sz w:val="36"/>
          <w:szCs w:val="36"/>
        </w:rPr>
      </w:pPr>
      <w:r w:rsidRPr="007601A7">
        <w:rPr>
          <w:sz w:val="36"/>
          <w:szCs w:val="36"/>
        </w:rPr>
        <w:t>Student number:2218469</w:t>
      </w:r>
      <w:r>
        <w:rPr>
          <w:sz w:val="36"/>
          <w:szCs w:val="36"/>
        </w:rPr>
        <w:t xml:space="preserve"> </w:t>
      </w:r>
    </w:p>
    <w:p w14:paraId="0D82E015" w14:textId="5865BCDB" w:rsidR="007601A7" w:rsidRDefault="007601A7" w:rsidP="007601A7">
      <w:pPr>
        <w:jc w:val="both"/>
        <w:rPr>
          <w:sz w:val="36"/>
          <w:szCs w:val="36"/>
        </w:rPr>
      </w:pPr>
      <w:r w:rsidRPr="007601A7">
        <w:rPr>
          <w:sz w:val="36"/>
          <w:szCs w:val="36"/>
        </w:rPr>
        <w:t>Lecturer:</w:t>
      </w:r>
      <w:r>
        <w:rPr>
          <w:sz w:val="36"/>
          <w:szCs w:val="36"/>
        </w:rPr>
        <w:t xml:space="preserve"> </w:t>
      </w:r>
      <w:r w:rsidRPr="007601A7">
        <w:rPr>
          <w:sz w:val="36"/>
          <w:szCs w:val="36"/>
        </w:rPr>
        <w:t>Kathryn Flynn</w:t>
      </w:r>
    </w:p>
    <w:p w14:paraId="3A4E3160" w14:textId="77777777" w:rsidR="004F6695" w:rsidRDefault="004F6695" w:rsidP="004F6695">
      <w:pPr>
        <w:spacing w:line="240" w:lineRule="auto"/>
        <w:jc w:val="both"/>
        <w:rPr>
          <w:rFonts w:ascii="Times New Roman" w:hAnsi="Times New Roman" w:cs="Times New Roman"/>
          <w:b/>
          <w:bCs/>
          <w:sz w:val="24"/>
          <w:szCs w:val="24"/>
        </w:rPr>
      </w:pPr>
    </w:p>
    <w:p w14:paraId="0DE2D60A" w14:textId="77777777" w:rsidR="004F6695" w:rsidRDefault="004F6695" w:rsidP="004F6695">
      <w:pPr>
        <w:spacing w:line="240" w:lineRule="auto"/>
        <w:jc w:val="both"/>
        <w:rPr>
          <w:rFonts w:ascii="Times New Roman" w:hAnsi="Times New Roman" w:cs="Times New Roman"/>
          <w:b/>
          <w:bCs/>
          <w:sz w:val="24"/>
          <w:szCs w:val="24"/>
        </w:rPr>
      </w:pPr>
    </w:p>
    <w:p w14:paraId="694CD11F" w14:textId="64C8FEC6" w:rsidR="004F6695" w:rsidRDefault="004F6695" w:rsidP="004F6695">
      <w:pPr>
        <w:spacing w:line="240" w:lineRule="auto"/>
        <w:jc w:val="both"/>
        <w:rPr>
          <w:rFonts w:ascii="Times New Roman" w:hAnsi="Times New Roman" w:cs="Times New Roman"/>
          <w:b/>
          <w:bCs/>
          <w:sz w:val="24"/>
          <w:szCs w:val="24"/>
        </w:rPr>
      </w:pPr>
      <w:r w:rsidRPr="00FE4482">
        <w:rPr>
          <w:rFonts w:ascii="Times New Roman" w:hAnsi="Times New Roman" w:cs="Times New Roman"/>
          <w:b/>
          <w:bCs/>
          <w:sz w:val="24"/>
          <w:szCs w:val="24"/>
        </w:rPr>
        <w:t>Introduction</w:t>
      </w:r>
    </w:p>
    <w:p w14:paraId="42FF807B" w14:textId="77777777" w:rsidR="004F6695" w:rsidRPr="00FE4482" w:rsidRDefault="004F6695" w:rsidP="004F6695">
      <w:pPr>
        <w:spacing w:line="240" w:lineRule="auto"/>
        <w:jc w:val="both"/>
        <w:rPr>
          <w:rFonts w:ascii="Times New Roman" w:hAnsi="Times New Roman" w:cs="Times New Roman"/>
          <w:b/>
          <w:bCs/>
          <w:sz w:val="24"/>
          <w:szCs w:val="24"/>
        </w:rPr>
      </w:pPr>
      <w:r w:rsidRPr="00C8462D">
        <w:rPr>
          <w:rFonts w:ascii="Times New Roman" w:hAnsi="Times New Roman" w:cs="Times New Roman"/>
          <w:b/>
          <w:bCs/>
          <w:sz w:val="24"/>
          <w:szCs w:val="24"/>
        </w:rPr>
        <w:t xml:space="preserve">Today </w:t>
      </w:r>
      <w:proofErr w:type="spellStart"/>
      <w:r w:rsidRPr="00C8462D">
        <w:rPr>
          <w:rFonts w:ascii="Times New Roman" w:hAnsi="Times New Roman" w:cs="Times New Roman"/>
          <w:b/>
          <w:bCs/>
          <w:sz w:val="24"/>
          <w:szCs w:val="24"/>
        </w:rPr>
        <w:t>im</w:t>
      </w:r>
      <w:proofErr w:type="spellEnd"/>
      <w:r w:rsidRPr="00C8462D">
        <w:rPr>
          <w:rFonts w:ascii="Times New Roman" w:hAnsi="Times New Roman" w:cs="Times New Roman"/>
          <w:b/>
          <w:bCs/>
          <w:sz w:val="24"/>
          <w:szCs w:val="24"/>
        </w:rPr>
        <w:t xml:space="preserve"> going to </w:t>
      </w:r>
      <w:proofErr w:type="spellStart"/>
      <w:r w:rsidRPr="00C8462D">
        <w:rPr>
          <w:rFonts w:ascii="Times New Roman" w:hAnsi="Times New Roman" w:cs="Times New Roman"/>
          <w:b/>
          <w:bCs/>
          <w:sz w:val="24"/>
          <w:szCs w:val="24"/>
        </w:rPr>
        <w:t>speack</w:t>
      </w:r>
      <w:proofErr w:type="spellEnd"/>
      <w:r w:rsidRPr="00C8462D">
        <w:rPr>
          <w:rFonts w:ascii="Times New Roman" w:hAnsi="Times New Roman" w:cs="Times New Roman"/>
          <w:b/>
          <w:bCs/>
          <w:sz w:val="24"/>
          <w:szCs w:val="24"/>
        </w:rPr>
        <w:t xml:space="preserve"> about the importance of</w:t>
      </w:r>
      <w:r w:rsidRPr="00C8462D">
        <w:rPr>
          <w:rFonts w:ascii="Times New Roman" w:hAnsi="Times New Roman" w:cs="Times New Roman"/>
          <w:sz w:val="24"/>
          <w:szCs w:val="24"/>
        </w:rPr>
        <w:t xml:space="preserve"> </w:t>
      </w:r>
      <w:proofErr w:type="gramStart"/>
      <w:r w:rsidRPr="00FE4482">
        <w:rPr>
          <w:rFonts w:ascii="Times New Roman" w:hAnsi="Times New Roman" w:cs="Times New Roman"/>
          <w:sz w:val="24"/>
          <w:szCs w:val="24"/>
        </w:rPr>
        <w:t>International</w:t>
      </w:r>
      <w:proofErr w:type="gramEnd"/>
      <w:r w:rsidRPr="00FE4482">
        <w:rPr>
          <w:rFonts w:ascii="Times New Roman" w:hAnsi="Times New Roman" w:cs="Times New Roman"/>
          <w:sz w:val="24"/>
          <w:szCs w:val="24"/>
        </w:rPr>
        <w:t xml:space="preserve"> cooperation in the hospitality sector</w:t>
      </w:r>
      <w:r>
        <w:rPr>
          <w:rFonts w:ascii="Times New Roman" w:hAnsi="Times New Roman" w:cs="Times New Roman"/>
          <w:sz w:val="24"/>
          <w:szCs w:val="24"/>
        </w:rPr>
        <w:t xml:space="preserve"> and how </w:t>
      </w:r>
      <w:r w:rsidRPr="00FE4482">
        <w:rPr>
          <w:rFonts w:ascii="Times New Roman" w:hAnsi="Times New Roman" w:cs="Times New Roman"/>
          <w:sz w:val="24"/>
          <w:szCs w:val="24"/>
        </w:rPr>
        <w:t>essential</w:t>
      </w:r>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sidRPr="00FE4482">
        <w:rPr>
          <w:rFonts w:ascii="Times New Roman" w:hAnsi="Times New Roman" w:cs="Times New Roman"/>
          <w:sz w:val="24"/>
          <w:szCs w:val="24"/>
        </w:rPr>
        <w:t xml:space="preserve"> for the advancement of Equality, Diversity, and Inclusion (EDI) practices.</w:t>
      </w:r>
    </w:p>
    <w:p w14:paraId="5EF0CFF0" w14:textId="77777777" w:rsidR="004F6695" w:rsidRPr="00FE4482" w:rsidRDefault="004F6695" w:rsidP="004F6695">
      <w:pPr>
        <w:spacing w:line="240" w:lineRule="auto"/>
        <w:jc w:val="both"/>
        <w:rPr>
          <w:rFonts w:ascii="Times New Roman" w:hAnsi="Times New Roman" w:cs="Times New Roman"/>
          <w:sz w:val="24"/>
          <w:szCs w:val="24"/>
        </w:rPr>
      </w:pPr>
      <w:r w:rsidRPr="00FE4482">
        <w:rPr>
          <w:rFonts w:ascii="Times New Roman" w:hAnsi="Times New Roman" w:cs="Times New Roman"/>
          <w:sz w:val="24"/>
          <w:szCs w:val="24"/>
        </w:rPr>
        <w:t xml:space="preserve">This collaboration promotes the exchange of </w:t>
      </w:r>
      <w:r>
        <w:rPr>
          <w:rFonts w:ascii="Times New Roman" w:hAnsi="Times New Roman" w:cs="Times New Roman"/>
          <w:sz w:val="24"/>
          <w:szCs w:val="24"/>
        </w:rPr>
        <w:t xml:space="preserve">different </w:t>
      </w:r>
      <w:r w:rsidRPr="00FE4482">
        <w:rPr>
          <w:rFonts w:ascii="Times New Roman" w:hAnsi="Times New Roman" w:cs="Times New Roman"/>
          <w:sz w:val="24"/>
          <w:szCs w:val="24"/>
        </w:rPr>
        <w:t>cultural perspectives and best practices, thereby increasing inclusivity within the industry. García-Rodríguez, Dorta-Afonso, and González-de-la-Rosa (2020) underscore the tangible advantages of prioritising EDI, which are demonstrated by the positive effects of effective diversity management on organisational commitment and job satisfaction. The potential of structured diversity strategies is further underscored by Marriott International's initiatives, including the "Unity" and "</w:t>
      </w:r>
      <w:proofErr w:type="spellStart"/>
      <w:r w:rsidRPr="00FE4482">
        <w:rPr>
          <w:rFonts w:ascii="Times New Roman" w:hAnsi="Times New Roman" w:cs="Times New Roman"/>
          <w:sz w:val="24"/>
          <w:szCs w:val="24"/>
        </w:rPr>
        <w:t>TakeCare</w:t>
      </w:r>
      <w:proofErr w:type="spellEnd"/>
      <w:r w:rsidRPr="00FE4482">
        <w:rPr>
          <w:rFonts w:ascii="Times New Roman" w:hAnsi="Times New Roman" w:cs="Times New Roman"/>
          <w:sz w:val="24"/>
          <w:szCs w:val="24"/>
        </w:rPr>
        <w:t xml:space="preserve">" programs. These initiatives are designed to create inclusive environments that accommodate the requirements of both employees and visitors, thereby demonstrating a global standard for inclusivity (Yingling, 2024). The hospitality sector can meet the expectations of a diverse and evolving clientele by addressing </w:t>
      </w:r>
      <w:r>
        <w:rPr>
          <w:rFonts w:ascii="Times New Roman" w:hAnsi="Times New Roman" w:cs="Times New Roman"/>
          <w:sz w:val="24"/>
          <w:szCs w:val="24"/>
        </w:rPr>
        <w:t>differences</w:t>
      </w:r>
      <w:r w:rsidRPr="00FE4482">
        <w:rPr>
          <w:rFonts w:ascii="Times New Roman" w:hAnsi="Times New Roman" w:cs="Times New Roman"/>
          <w:sz w:val="24"/>
          <w:szCs w:val="24"/>
        </w:rPr>
        <w:t xml:space="preserve"> and promoting a culture of equality through initiatives such as these. </w:t>
      </w:r>
      <w:proofErr w:type="gramStart"/>
      <w:r w:rsidRPr="00FE4482">
        <w:rPr>
          <w:rFonts w:ascii="Times New Roman" w:hAnsi="Times New Roman" w:cs="Times New Roman"/>
          <w:sz w:val="24"/>
          <w:szCs w:val="24"/>
        </w:rPr>
        <w:t>In order to</w:t>
      </w:r>
      <w:proofErr w:type="gramEnd"/>
      <w:r w:rsidRPr="00FE4482">
        <w:rPr>
          <w:rFonts w:ascii="Times New Roman" w:hAnsi="Times New Roman" w:cs="Times New Roman"/>
          <w:sz w:val="24"/>
          <w:szCs w:val="24"/>
        </w:rPr>
        <w:t xml:space="preserve"> maintain its competitiveness and social responsibility, the global travel and tourism industry must adopt these frameworks as it continues to expand. The development of innovative solutions that respect cultural nuances and nurture a shared commitment to inclusivity is facilitated by collaboration among international stakeholders. Ultimately, EDI-focused strategies contribute to the establishment of hospitable environments that improve visitor experiences and foster the professional development of a diverse workforce, thereby guaranteeing the sector's long-term sustainability.</w:t>
      </w:r>
    </w:p>
    <w:p w14:paraId="1F646393" w14:textId="77777777" w:rsidR="004F6695" w:rsidRPr="007601A7" w:rsidRDefault="004F6695" w:rsidP="007601A7">
      <w:pPr>
        <w:jc w:val="both"/>
        <w:rPr>
          <w:sz w:val="36"/>
          <w:szCs w:val="36"/>
        </w:rPr>
      </w:pPr>
    </w:p>
    <w:p w14:paraId="7037FEAC" w14:textId="214E2559" w:rsidR="00262EE3" w:rsidRDefault="00262EE3" w:rsidP="007601A7">
      <w:pPr>
        <w:jc w:val="both"/>
      </w:pPr>
    </w:p>
    <w:p w14:paraId="2A6EB81B" w14:textId="77777777" w:rsidR="00262EE3" w:rsidRDefault="00262EE3" w:rsidP="00262EE3"/>
    <w:p w14:paraId="45A0A26C" w14:textId="77777777" w:rsidR="00262EE3" w:rsidRDefault="00262EE3" w:rsidP="00262EE3"/>
    <w:p w14:paraId="6340F1DE" w14:textId="77777777" w:rsidR="00262EE3" w:rsidRDefault="00262EE3" w:rsidP="00262EE3"/>
    <w:p w14:paraId="4EEF4CF5" w14:textId="77777777" w:rsidR="00262EE3" w:rsidRDefault="00262EE3" w:rsidP="00262EE3"/>
    <w:p w14:paraId="3230D943" w14:textId="5846E610" w:rsidR="00262EE3" w:rsidRDefault="00262EE3" w:rsidP="00262EE3">
      <w:r>
        <w:rPr>
          <w:noProof/>
        </w:rPr>
        <w:drawing>
          <wp:anchor distT="0" distB="0" distL="114300" distR="114300" simplePos="0" relativeHeight="251658240" behindDoc="0" locked="0" layoutInCell="1" allowOverlap="1" wp14:anchorId="6BF40DEC" wp14:editId="4A1F72FC">
            <wp:simplePos x="0" y="0"/>
            <wp:positionH relativeFrom="margin">
              <wp:posOffset>-624840</wp:posOffset>
            </wp:positionH>
            <wp:positionV relativeFrom="margin">
              <wp:posOffset>1295400</wp:posOffset>
            </wp:positionV>
            <wp:extent cx="7025640" cy="5699760"/>
            <wp:effectExtent l="133350" t="114300" r="156210" b="167640"/>
            <wp:wrapSquare wrapText="bothSides"/>
            <wp:docPr id="1775029074" name="Picture 1" descr="A person giving a presentation to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029074" name="Picture 1" descr="A person giving a presentation to a group of people&#10;&#10;Description automatically generated"/>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7025640" cy="56997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33CC996D" w14:textId="77777777" w:rsidR="00262EE3" w:rsidRDefault="00262EE3" w:rsidP="00262EE3"/>
    <w:p w14:paraId="24DE4151" w14:textId="77777777" w:rsidR="00262EE3" w:rsidRDefault="00262EE3" w:rsidP="00262EE3"/>
    <w:p w14:paraId="2C4321E6" w14:textId="77777777" w:rsidR="00262EE3" w:rsidRDefault="00262EE3" w:rsidP="00262EE3"/>
    <w:p w14:paraId="6F44D74B" w14:textId="77777777" w:rsidR="00262EE3" w:rsidRDefault="00262EE3" w:rsidP="00262EE3"/>
    <w:p w14:paraId="23355760" w14:textId="77777777" w:rsidR="00262EE3" w:rsidRDefault="00262EE3" w:rsidP="00262EE3"/>
    <w:p w14:paraId="7A4214A1" w14:textId="77777777" w:rsidR="00262EE3" w:rsidRDefault="00262EE3" w:rsidP="00262EE3"/>
    <w:p w14:paraId="2D6B67A7" w14:textId="0B87AD4E" w:rsidR="00262EE3" w:rsidRDefault="00262EE3" w:rsidP="00262EE3">
      <w:r w:rsidRPr="00262EE3">
        <w:rPr>
          <w:noProof/>
        </w:rPr>
        <w:drawing>
          <wp:anchor distT="0" distB="0" distL="114300" distR="114300" simplePos="0" relativeHeight="251660288" behindDoc="0" locked="0" layoutInCell="1" allowOverlap="1" wp14:anchorId="556E28C1" wp14:editId="278F6F2A">
            <wp:simplePos x="0" y="0"/>
            <wp:positionH relativeFrom="margin">
              <wp:align>center</wp:align>
            </wp:positionH>
            <wp:positionV relativeFrom="margin">
              <wp:align>center</wp:align>
            </wp:positionV>
            <wp:extent cx="6720840" cy="6827520"/>
            <wp:effectExtent l="152400" t="114300" r="118110" b="144780"/>
            <wp:wrapSquare wrapText="bothSides"/>
            <wp:docPr id="2046519259" name="Picture 1" descr="A black and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519259" name="Picture 1" descr="A black and white text on a black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720840" cy="68275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757B595E" w14:textId="6E82117E" w:rsidR="00262EE3" w:rsidRDefault="00262EE3" w:rsidP="00262EE3"/>
    <w:p w14:paraId="2EEB6BA2" w14:textId="466696AD" w:rsidR="00262EE3" w:rsidRDefault="00262EE3" w:rsidP="00262EE3"/>
    <w:p w14:paraId="5F36CAA5" w14:textId="40992644" w:rsidR="00262EE3" w:rsidRDefault="00262EE3" w:rsidP="00262EE3"/>
    <w:p w14:paraId="7BB1F2CF" w14:textId="5F6407F7" w:rsidR="00262EE3" w:rsidRDefault="00251741" w:rsidP="00262EE3">
      <w:r w:rsidRPr="00251741">
        <w:rPr>
          <w:noProof/>
        </w:rPr>
        <w:lastRenderedPageBreak/>
        <w:drawing>
          <wp:anchor distT="0" distB="0" distL="114300" distR="114300" simplePos="0" relativeHeight="251661312" behindDoc="0" locked="0" layoutInCell="1" allowOverlap="1" wp14:anchorId="229C4B67" wp14:editId="2F72E902">
            <wp:simplePos x="0" y="0"/>
            <wp:positionH relativeFrom="margin">
              <wp:align>center</wp:align>
            </wp:positionH>
            <wp:positionV relativeFrom="margin">
              <wp:align>center</wp:align>
            </wp:positionV>
            <wp:extent cx="6644640" cy="7764780"/>
            <wp:effectExtent l="0" t="0" r="3810" b="7620"/>
            <wp:wrapSquare wrapText="bothSides"/>
            <wp:docPr id="35660580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605802" name="Picture 1" descr="A close-up of a documen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644640" cy="7764780"/>
                    </a:xfrm>
                    <a:prstGeom prst="rect">
                      <a:avLst/>
                    </a:prstGeom>
                  </pic:spPr>
                </pic:pic>
              </a:graphicData>
            </a:graphic>
            <wp14:sizeRelH relativeFrom="margin">
              <wp14:pctWidth>0</wp14:pctWidth>
            </wp14:sizeRelH>
            <wp14:sizeRelV relativeFrom="margin">
              <wp14:pctHeight>0</wp14:pctHeight>
            </wp14:sizeRelV>
          </wp:anchor>
        </w:drawing>
      </w:r>
    </w:p>
    <w:p w14:paraId="0F7B3145" w14:textId="4F45864C" w:rsidR="00262EE3" w:rsidRDefault="00262EE3" w:rsidP="00262EE3"/>
    <w:p w14:paraId="073648EE" w14:textId="646059DB" w:rsidR="00262EE3" w:rsidRDefault="00262EE3" w:rsidP="00262EE3"/>
    <w:p w14:paraId="20D53D27" w14:textId="00CACFFD" w:rsidR="00262EE3" w:rsidRDefault="00262EE3" w:rsidP="00262EE3"/>
    <w:p w14:paraId="6AC8E64D" w14:textId="35E72E19" w:rsidR="00262EE3" w:rsidRDefault="00262EE3" w:rsidP="00262EE3"/>
    <w:p w14:paraId="56BA397F" w14:textId="12E93171" w:rsidR="00262EE3" w:rsidRDefault="00262EE3" w:rsidP="00262EE3"/>
    <w:p w14:paraId="4DA698EA" w14:textId="67A510FB" w:rsidR="00262EE3" w:rsidRDefault="00262EE3" w:rsidP="00262EE3"/>
    <w:p w14:paraId="74AA63C5" w14:textId="436BC89F" w:rsidR="00262EE3" w:rsidRDefault="00251741" w:rsidP="00262EE3">
      <w:r w:rsidRPr="00251741">
        <w:rPr>
          <w:noProof/>
        </w:rPr>
        <w:drawing>
          <wp:anchor distT="0" distB="0" distL="114300" distR="114300" simplePos="0" relativeHeight="251662336" behindDoc="0" locked="0" layoutInCell="1" allowOverlap="1" wp14:anchorId="3E10565D" wp14:editId="0F3FB64A">
            <wp:simplePos x="0" y="0"/>
            <wp:positionH relativeFrom="margin">
              <wp:align>center</wp:align>
            </wp:positionH>
            <wp:positionV relativeFrom="margin">
              <wp:align>center</wp:align>
            </wp:positionV>
            <wp:extent cx="6642614" cy="5400000"/>
            <wp:effectExtent l="0" t="0" r="6350" b="0"/>
            <wp:wrapSquare wrapText="bothSides"/>
            <wp:docPr id="960925835" name="Picture 1" descr="A close-up of several colorful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925835" name="Picture 1" descr="A close-up of several colorful square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642614" cy="5400000"/>
                    </a:xfrm>
                    <a:prstGeom prst="rect">
                      <a:avLst/>
                    </a:prstGeom>
                  </pic:spPr>
                </pic:pic>
              </a:graphicData>
            </a:graphic>
            <wp14:sizeRelH relativeFrom="margin">
              <wp14:pctWidth>0</wp14:pctWidth>
            </wp14:sizeRelH>
            <wp14:sizeRelV relativeFrom="margin">
              <wp14:pctHeight>0</wp14:pctHeight>
            </wp14:sizeRelV>
          </wp:anchor>
        </w:drawing>
      </w:r>
    </w:p>
    <w:p w14:paraId="0B30C3A1" w14:textId="6FFC1FA4" w:rsidR="00262EE3" w:rsidRPr="00262EE3" w:rsidRDefault="00262EE3" w:rsidP="00262EE3">
      <w:pPr>
        <w:tabs>
          <w:tab w:val="left" w:pos="912"/>
        </w:tabs>
      </w:pPr>
      <w:r>
        <w:tab/>
      </w:r>
    </w:p>
    <w:p w14:paraId="61BB8BD7" w14:textId="4B6A2DCC" w:rsidR="00262EE3" w:rsidRDefault="00262EE3" w:rsidP="00262EE3"/>
    <w:p w14:paraId="67AA92A3" w14:textId="77777777" w:rsidR="00251741" w:rsidRDefault="00251741" w:rsidP="00262EE3"/>
    <w:p w14:paraId="782B1923" w14:textId="77777777" w:rsidR="00251741" w:rsidRDefault="00251741" w:rsidP="00262EE3"/>
    <w:p w14:paraId="7514555C" w14:textId="77777777" w:rsidR="00251741" w:rsidRDefault="00251741" w:rsidP="00262EE3"/>
    <w:p w14:paraId="490BA6D5" w14:textId="77777777" w:rsidR="00251741" w:rsidRDefault="00251741" w:rsidP="00262EE3"/>
    <w:p w14:paraId="6FD69FA8" w14:textId="77777777" w:rsidR="00251741" w:rsidRDefault="00251741" w:rsidP="00262EE3"/>
    <w:p w14:paraId="044079BA" w14:textId="23E1357B" w:rsidR="00251741" w:rsidRDefault="00251741" w:rsidP="00262EE3"/>
    <w:p w14:paraId="3464339D" w14:textId="2C164715" w:rsidR="00251741" w:rsidRDefault="00251741" w:rsidP="00262EE3">
      <w:r w:rsidRPr="00251741">
        <w:rPr>
          <w:noProof/>
        </w:rPr>
        <w:lastRenderedPageBreak/>
        <w:drawing>
          <wp:anchor distT="0" distB="0" distL="114300" distR="114300" simplePos="0" relativeHeight="251663360" behindDoc="0" locked="0" layoutInCell="1" allowOverlap="1" wp14:anchorId="6EC4B1A2" wp14:editId="06550BC6">
            <wp:simplePos x="0" y="0"/>
            <wp:positionH relativeFrom="margin">
              <wp:align>center</wp:align>
            </wp:positionH>
            <wp:positionV relativeFrom="margin">
              <wp:align>center</wp:align>
            </wp:positionV>
            <wp:extent cx="7330582" cy="5673600"/>
            <wp:effectExtent l="0" t="0" r="3810" b="3810"/>
            <wp:wrapSquare wrapText="bothSides"/>
            <wp:docPr id="1918654901" name="Picture 1" descr="A diagram of a scientific resear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654901" name="Picture 1" descr="A diagram of a scientific research&#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7330582" cy="5673600"/>
                    </a:xfrm>
                    <a:prstGeom prst="rect">
                      <a:avLst/>
                    </a:prstGeom>
                  </pic:spPr>
                </pic:pic>
              </a:graphicData>
            </a:graphic>
            <wp14:sizeRelH relativeFrom="margin">
              <wp14:pctWidth>0</wp14:pctWidth>
            </wp14:sizeRelH>
            <wp14:sizeRelV relativeFrom="margin">
              <wp14:pctHeight>0</wp14:pctHeight>
            </wp14:sizeRelV>
          </wp:anchor>
        </w:drawing>
      </w:r>
    </w:p>
    <w:p w14:paraId="02C25E8C" w14:textId="1D038BC8" w:rsidR="00251741" w:rsidRDefault="00251741" w:rsidP="00262EE3"/>
    <w:p w14:paraId="38C4E15F" w14:textId="77777777" w:rsidR="00251741" w:rsidRPr="00251741" w:rsidRDefault="00251741" w:rsidP="00251741"/>
    <w:p w14:paraId="46F2FC66" w14:textId="77777777" w:rsidR="00251741" w:rsidRPr="00251741" w:rsidRDefault="00251741" w:rsidP="00251741"/>
    <w:p w14:paraId="3BC655B4" w14:textId="77777777" w:rsidR="00251741" w:rsidRPr="00251741" w:rsidRDefault="00251741" w:rsidP="00251741"/>
    <w:p w14:paraId="280890BA" w14:textId="77777777" w:rsidR="00251741" w:rsidRPr="00251741" w:rsidRDefault="00251741" w:rsidP="00251741"/>
    <w:p w14:paraId="35611313" w14:textId="463F3760" w:rsidR="00251741" w:rsidRDefault="00251741" w:rsidP="00251741">
      <w:pPr>
        <w:tabs>
          <w:tab w:val="left" w:pos="8184"/>
        </w:tabs>
      </w:pPr>
      <w:r>
        <w:tab/>
      </w:r>
    </w:p>
    <w:p w14:paraId="5C4ECC59" w14:textId="77777777" w:rsidR="00251741" w:rsidRDefault="00251741" w:rsidP="00251741">
      <w:pPr>
        <w:tabs>
          <w:tab w:val="left" w:pos="8184"/>
        </w:tabs>
      </w:pPr>
    </w:p>
    <w:p w14:paraId="33396541" w14:textId="77777777" w:rsidR="00251741" w:rsidRDefault="00251741" w:rsidP="00251741">
      <w:pPr>
        <w:tabs>
          <w:tab w:val="left" w:pos="8184"/>
        </w:tabs>
      </w:pPr>
    </w:p>
    <w:p w14:paraId="3B64C998" w14:textId="77777777" w:rsidR="00251741" w:rsidRDefault="00251741" w:rsidP="00251741">
      <w:pPr>
        <w:tabs>
          <w:tab w:val="left" w:pos="8184"/>
        </w:tabs>
      </w:pPr>
    </w:p>
    <w:p w14:paraId="42845E16" w14:textId="77777777" w:rsidR="00251741" w:rsidRDefault="00251741" w:rsidP="00251741">
      <w:pPr>
        <w:tabs>
          <w:tab w:val="left" w:pos="8184"/>
        </w:tabs>
      </w:pPr>
    </w:p>
    <w:p w14:paraId="6B99B383" w14:textId="77777777" w:rsidR="00251741" w:rsidRDefault="00251741" w:rsidP="00251741">
      <w:pPr>
        <w:tabs>
          <w:tab w:val="left" w:pos="8184"/>
        </w:tabs>
      </w:pPr>
    </w:p>
    <w:p w14:paraId="4F2ACC38" w14:textId="4D5FA54C" w:rsidR="00251741" w:rsidRDefault="00251741" w:rsidP="00251741">
      <w:pPr>
        <w:tabs>
          <w:tab w:val="left" w:pos="8184"/>
        </w:tabs>
      </w:pPr>
      <w:r w:rsidRPr="00251741">
        <w:rPr>
          <w:noProof/>
        </w:rPr>
        <w:drawing>
          <wp:anchor distT="0" distB="0" distL="114300" distR="114300" simplePos="0" relativeHeight="251664384" behindDoc="0" locked="0" layoutInCell="1" allowOverlap="1" wp14:anchorId="6955315E" wp14:editId="1200A693">
            <wp:simplePos x="914400" y="1485900"/>
            <wp:positionH relativeFrom="margin">
              <wp:align>center</wp:align>
            </wp:positionH>
            <wp:positionV relativeFrom="margin">
              <wp:align>center</wp:align>
            </wp:positionV>
            <wp:extent cx="7040174" cy="3960000"/>
            <wp:effectExtent l="0" t="0" r="8890" b="2540"/>
            <wp:wrapSquare wrapText="bothSides"/>
            <wp:docPr id="490774601" name="Picture 1" descr="A colorful rectangular box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774601" name="Picture 1" descr="A colorful rectangular boxes with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040174" cy="3960000"/>
                    </a:xfrm>
                    <a:prstGeom prst="rect">
                      <a:avLst/>
                    </a:prstGeom>
                  </pic:spPr>
                </pic:pic>
              </a:graphicData>
            </a:graphic>
            <wp14:sizeRelH relativeFrom="margin">
              <wp14:pctWidth>0</wp14:pctWidth>
            </wp14:sizeRelH>
            <wp14:sizeRelV relativeFrom="margin">
              <wp14:pctHeight>0</wp14:pctHeight>
            </wp14:sizeRelV>
          </wp:anchor>
        </w:drawing>
      </w:r>
    </w:p>
    <w:p w14:paraId="0CCE55EB" w14:textId="77777777" w:rsidR="00251741" w:rsidRPr="00251741" w:rsidRDefault="00251741" w:rsidP="00251741">
      <w:pPr>
        <w:tabs>
          <w:tab w:val="left" w:pos="8184"/>
        </w:tabs>
      </w:pPr>
    </w:p>
    <w:p w14:paraId="06B2D240" w14:textId="77777777" w:rsidR="00251741" w:rsidRPr="00251741" w:rsidRDefault="00251741" w:rsidP="00251741"/>
    <w:p w14:paraId="35A04166" w14:textId="77777777" w:rsidR="00251741" w:rsidRPr="00251741" w:rsidRDefault="00251741" w:rsidP="00251741"/>
    <w:p w14:paraId="0BC2002D" w14:textId="77777777" w:rsidR="00251741" w:rsidRPr="00251741" w:rsidRDefault="00251741" w:rsidP="00251741"/>
    <w:p w14:paraId="4AD5ABFF" w14:textId="77777777" w:rsidR="00251741" w:rsidRPr="00251741" w:rsidRDefault="00251741" w:rsidP="00251741"/>
    <w:p w14:paraId="24B847E5" w14:textId="77777777" w:rsidR="00251741" w:rsidRPr="00251741" w:rsidRDefault="00251741" w:rsidP="00251741"/>
    <w:p w14:paraId="51D665CF" w14:textId="77777777" w:rsidR="00251741" w:rsidRPr="00251741" w:rsidRDefault="00251741" w:rsidP="00251741"/>
    <w:p w14:paraId="64D020D8" w14:textId="77777777" w:rsidR="00251741" w:rsidRPr="00251741" w:rsidRDefault="00251741" w:rsidP="00251741"/>
    <w:p w14:paraId="60047EB0" w14:textId="77777777" w:rsidR="00251741" w:rsidRPr="00251741" w:rsidRDefault="00251741" w:rsidP="00251741"/>
    <w:p w14:paraId="04D43FC8" w14:textId="77777777" w:rsidR="00251741" w:rsidRPr="00251741" w:rsidRDefault="00251741" w:rsidP="00251741"/>
    <w:p w14:paraId="4FC99FED" w14:textId="34668664" w:rsidR="00251741" w:rsidRDefault="00251741" w:rsidP="00251741">
      <w:pPr>
        <w:tabs>
          <w:tab w:val="left" w:pos="2376"/>
        </w:tabs>
      </w:pPr>
      <w:r>
        <w:tab/>
      </w:r>
    </w:p>
    <w:p w14:paraId="65DFB19A" w14:textId="77777777" w:rsidR="00251741" w:rsidRDefault="00251741" w:rsidP="00251741">
      <w:pPr>
        <w:tabs>
          <w:tab w:val="left" w:pos="2376"/>
        </w:tabs>
      </w:pPr>
    </w:p>
    <w:p w14:paraId="7F36315C" w14:textId="77777777" w:rsidR="00251741" w:rsidRDefault="00251741" w:rsidP="00251741">
      <w:pPr>
        <w:tabs>
          <w:tab w:val="left" w:pos="2376"/>
        </w:tabs>
      </w:pPr>
    </w:p>
    <w:p w14:paraId="5E1964C5" w14:textId="77777777" w:rsidR="00251741" w:rsidRDefault="00251741" w:rsidP="00251741">
      <w:pPr>
        <w:tabs>
          <w:tab w:val="left" w:pos="2376"/>
        </w:tabs>
      </w:pPr>
    </w:p>
    <w:p w14:paraId="03526C72" w14:textId="18761BFC" w:rsidR="00251741" w:rsidRDefault="00251741" w:rsidP="00251741">
      <w:pPr>
        <w:tabs>
          <w:tab w:val="left" w:pos="2376"/>
        </w:tabs>
      </w:pPr>
      <w:r w:rsidRPr="00251741">
        <w:rPr>
          <w:noProof/>
        </w:rPr>
        <w:drawing>
          <wp:anchor distT="0" distB="0" distL="114300" distR="114300" simplePos="0" relativeHeight="251665408" behindDoc="0" locked="0" layoutInCell="1" allowOverlap="1" wp14:anchorId="061C5EAE" wp14:editId="5239E485">
            <wp:simplePos x="914400" y="1196340"/>
            <wp:positionH relativeFrom="margin">
              <wp:align>center</wp:align>
            </wp:positionH>
            <wp:positionV relativeFrom="margin">
              <wp:align>center</wp:align>
            </wp:positionV>
            <wp:extent cx="7040173" cy="3960000"/>
            <wp:effectExtent l="0" t="0" r="8890" b="2540"/>
            <wp:wrapSquare wrapText="bothSides"/>
            <wp:docPr id="123188435" name="Picture 1" descr="A colorful rectangular box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8435" name="Picture 1" descr="A colorful rectangular boxes with text&#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40173" cy="3960000"/>
                    </a:xfrm>
                    <a:prstGeom prst="rect">
                      <a:avLst/>
                    </a:prstGeom>
                  </pic:spPr>
                </pic:pic>
              </a:graphicData>
            </a:graphic>
          </wp:anchor>
        </w:drawing>
      </w:r>
    </w:p>
    <w:p w14:paraId="689F61F6" w14:textId="77777777" w:rsidR="00251741" w:rsidRDefault="00251741" w:rsidP="00251741">
      <w:pPr>
        <w:tabs>
          <w:tab w:val="left" w:pos="2376"/>
        </w:tabs>
      </w:pPr>
    </w:p>
    <w:p w14:paraId="0C9244F8" w14:textId="77777777" w:rsidR="00251741" w:rsidRPr="00251741" w:rsidRDefault="00251741" w:rsidP="00251741">
      <w:pPr>
        <w:tabs>
          <w:tab w:val="left" w:pos="2376"/>
        </w:tabs>
      </w:pPr>
    </w:p>
    <w:p w14:paraId="493614E3" w14:textId="77777777" w:rsidR="00251741" w:rsidRPr="00251741" w:rsidRDefault="00251741" w:rsidP="00251741"/>
    <w:p w14:paraId="442D3D6E" w14:textId="77777777" w:rsidR="00251741" w:rsidRPr="00251741" w:rsidRDefault="00251741" w:rsidP="00251741"/>
    <w:p w14:paraId="40F964E5" w14:textId="77777777" w:rsidR="00251741" w:rsidRPr="00251741" w:rsidRDefault="00251741" w:rsidP="00251741"/>
    <w:p w14:paraId="38281F3F" w14:textId="77777777" w:rsidR="00251741" w:rsidRPr="00251741" w:rsidRDefault="00251741" w:rsidP="00251741"/>
    <w:p w14:paraId="1698A1A7" w14:textId="77777777" w:rsidR="00251741" w:rsidRPr="00251741" w:rsidRDefault="00251741" w:rsidP="00251741"/>
    <w:p w14:paraId="1F947B68" w14:textId="77777777" w:rsidR="00251741" w:rsidRPr="00251741" w:rsidRDefault="00251741" w:rsidP="00251741"/>
    <w:p w14:paraId="5765C456" w14:textId="77777777" w:rsidR="00251741" w:rsidRPr="00251741" w:rsidRDefault="00251741" w:rsidP="00251741"/>
    <w:p w14:paraId="4388337D" w14:textId="77777777" w:rsidR="00251741" w:rsidRPr="00251741" w:rsidRDefault="00251741" w:rsidP="00251741"/>
    <w:p w14:paraId="4667135F" w14:textId="77777777" w:rsidR="00251741" w:rsidRPr="00251741" w:rsidRDefault="00251741" w:rsidP="00251741"/>
    <w:p w14:paraId="046F8B4A" w14:textId="36DF44CD" w:rsidR="00251741" w:rsidRDefault="00251741" w:rsidP="00251741">
      <w:pPr>
        <w:tabs>
          <w:tab w:val="left" w:pos="7452"/>
        </w:tabs>
      </w:pPr>
      <w:r>
        <w:tab/>
      </w:r>
    </w:p>
    <w:p w14:paraId="18E273AF" w14:textId="77777777" w:rsidR="00251741" w:rsidRDefault="00251741" w:rsidP="00251741">
      <w:pPr>
        <w:tabs>
          <w:tab w:val="left" w:pos="7452"/>
        </w:tabs>
      </w:pPr>
    </w:p>
    <w:p w14:paraId="47C6095B" w14:textId="77777777" w:rsidR="00251741" w:rsidRDefault="00251741" w:rsidP="00251741">
      <w:pPr>
        <w:tabs>
          <w:tab w:val="left" w:pos="7452"/>
        </w:tabs>
      </w:pPr>
    </w:p>
    <w:p w14:paraId="29891885" w14:textId="77777777" w:rsidR="00251741" w:rsidRDefault="00251741" w:rsidP="00251741">
      <w:pPr>
        <w:tabs>
          <w:tab w:val="left" w:pos="7452"/>
        </w:tabs>
      </w:pPr>
    </w:p>
    <w:p w14:paraId="0CBCEA97" w14:textId="77777777" w:rsidR="00251741" w:rsidRDefault="00251741" w:rsidP="00251741">
      <w:pPr>
        <w:tabs>
          <w:tab w:val="left" w:pos="7452"/>
        </w:tabs>
      </w:pPr>
    </w:p>
    <w:p w14:paraId="43ED1304" w14:textId="4EF39C41" w:rsidR="00251741" w:rsidRDefault="00251741" w:rsidP="00251741">
      <w:pPr>
        <w:tabs>
          <w:tab w:val="left" w:pos="7452"/>
        </w:tabs>
      </w:pPr>
      <w:r w:rsidRPr="00251741">
        <w:rPr>
          <w:noProof/>
        </w:rPr>
        <w:drawing>
          <wp:anchor distT="0" distB="0" distL="114300" distR="114300" simplePos="0" relativeHeight="251666432" behindDoc="0" locked="0" layoutInCell="1" allowOverlap="1" wp14:anchorId="5BB44D04" wp14:editId="2A35ED1E">
            <wp:simplePos x="0" y="0"/>
            <wp:positionH relativeFrom="margin">
              <wp:posOffset>-655320</wp:posOffset>
            </wp:positionH>
            <wp:positionV relativeFrom="margin">
              <wp:posOffset>883920</wp:posOffset>
            </wp:positionV>
            <wp:extent cx="7188741" cy="6120000"/>
            <wp:effectExtent l="0" t="0" r="0" b="0"/>
            <wp:wrapSquare wrapText="bothSides"/>
            <wp:docPr id="202288039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880396" name="Picture 1" descr="A close-up of a documen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7188741" cy="6120000"/>
                    </a:xfrm>
                    <a:prstGeom prst="rect">
                      <a:avLst/>
                    </a:prstGeom>
                  </pic:spPr>
                </pic:pic>
              </a:graphicData>
            </a:graphic>
            <wp14:sizeRelH relativeFrom="margin">
              <wp14:pctWidth>0</wp14:pctWidth>
            </wp14:sizeRelH>
            <wp14:sizeRelV relativeFrom="margin">
              <wp14:pctHeight>0</wp14:pctHeight>
            </wp14:sizeRelV>
          </wp:anchor>
        </w:drawing>
      </w:r>
    </w:p>
    <w:p w14:paraId="7948A91E" w14:textId="7F8FE93C" w:rsidR="00251741" w:rsidRDefault="00251741" w:rsidP="00251741">
      <w:pPr>
        <w:tabs>
          <w:tab w:val="left" w:pos="7452"/>
        </w:tabs>
      </w:pPr>
    </w:p>
    <w:p w14:paraId="48918B75" w14:textId="77777777" w:rsidR="00251741" w:rsidRDefault="00251741" w:rsidP="00251741">
      <w:pPr>
        <w:tabs>
          <w:tab w:val="left" w:pos="7452"/>
        </w:tabs>
      </w:pPr>
    </w:p>
    <w:p w14:paraId="18C8D356" w14:textId="77777777" w:rsidR="00251741" w:rsidRDefault="00251741" w:rsidP="00251741">
      <w:pPr>
        <w:tabs>
          <w:tab w:val="left" w:pos="7452"/>
        </w:tabs>
      </w:pPr>
    </w:p>
    <w:p w14:paraId="672F41E0" w14:textId="77777777" w:rsidR="00251741" w:rsidRDefault="00251741" w:rsidP="00251741">
      <w:pPr>
        <w:tabs>
          <w:tab w:val="left" w:pos="7452"/>
        </w:tabs>
      </w:pPr>
    </w:p>
    <w:p w14:paraId="46C26271" w14:textId="77777777" w:rsidR="00251741" w:rsidRDefault="00251741" w:rsidP="00251741">
      <w:pPr>
        <w:tabs>
          <w:tab w:val="left" w:pos="7452"/>
        </w:tabs>
      </w:pPr>
    </w:p>
    <w:p w14:paraId="11CBBDEE" w14:textId="77777777" w:rsidR="00251741" w:rsidRDefault="00251741" w:rsidP="00251741">
      <w:pPr>
        <w:tabs>
          <w:tab w:val="left" w:pos="7452"/>
        </w:tabs>
      </w:pPr>
    </w:p>
    <w:p w14:paraId="1363D095" w14:textId="77777777" w:rsidR="00251741" w:rsidRDefault="00251741" w:rsidP="00251741">
      <w:pPr>
        <w:tabs>
          <w:tab w:val="left" w:pos="7452"/>
        </w:tabs>
      </w:pPr>
    </w:p>
    <w:p w14:paraId="44EF9A4E" w14:textId="77777777" w:rsidR="00251741" w:rsidRDefault="00251741" w:rsidP="00251741">
      <w:pPr>
        <w:tabs>
          <w:tab w:val="left" w:pos="7452"/>
        </w:tabs>
      </w:pPr>
    </w:p>
    <w:p w14:paraId="04F1FD81" w14:textId="7E83656B" w:rsidR="00251741" w:rsidRDefault="00251741" w:rsidP="00251741">
      <w:pPr>
        <w:tabs>
          <w:tab w:val="left" w:pos="7452"/>
        </w:tabs>
      </w:pPr>
    </w:p>
    <w:p w14:paraId="019EC056" w14:textId="77777777" w:rsidR="00251741" w:rsidRDefault="00251741" w:rsidP="00251741">
      <w:pPr>
        <w:tabs>
          <w:tab w:val="left" w:pos="7452"/>
        </w:tabs>
      </w:pPr>
    </w:p>
    <w:p w14:paraId="78EEA495" w14:textId="109F9D94" w:rsidR="00251741" w:rsidRDefault="00251741" w:rsidP="00251741">
      <w:pPr>
        <w:tabs>
          <w:tab w:val="left" w:pos="7452"/>
        </w:tabs>
      </w:pPr>
      <w:r w:rsidRPr="00251741">
        <w:rPr>
          <w:noProof/>
        </w:rPr>
        <w:drawing>
          <wp:anchor distT="0" distB="0" distL="114300" distR="114300" simplePos="0" relativeHeight="251667456" behindDoc="0" locked="0" layoutInCell="1" allowOverlap="1" wp14:anchorId="0CA69914" wp14:editId="71A15E8F">
            <wp:simplePos x="0" y="0"/>
            <wp:positionH relativeFrom="margin">
              <wp:align>center</wp:align>
            </wp:positionH>
            <wp:positionV relativeFrom="margin">
              <wp:align>center</wp:align>
            </wp:positionV>
            <wp:extent cx="7261860" cy="5852160"/>
            <wp:effectExtent l="0" t="0" r="0" b="0"/>
            <wp:wrapSquare wrapText="bothSides"/>
            <wp:docPr id="1594324562" name="Picture 1" descr="A screenshot of a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324562" name="Picture 1" descr="A screenshot of a blue and white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7261860" cy="5852160"/>
                    </a:xfrm>
                    <a:prstGeom prst="rect">
                      <a:avLst/>
                    </a:prstGeom>
                  </pic:spPr>
                </pic:pic>
              </a:graphicData>
            </a:graphic>
            <wp14:sizeRelH relativeFrom="margin">
              <wp14:pctWidth>0</wp14:pctWidth>
            </wp14:sizeRelH>
            <wp14:sizeRelV relativeFrom="margin">
              <wp14:pctHeight>0</wp14:pctHeight>
            </wp14:sizeRelV>
          </wp:anchor>
        </w:drawing>
      </w:r>
    </w:p>
    <w:p w14:paraId="33E27650" w14:textId="20C715E4" w:rsidR="00251741" w:rsidRDefault="00251741" w:rsidP="00251741">
      <w:pPr>
        <w:tabs>
          <w:tab w:val="left" w:pos="7452"/>
        </w:tabs>
      </w:pPr>
    </w:p>
    <w:p w14:paraId="3348115D" w14:textId="77777777" w:rsidR="00251741" w:rsidRDefault="00251741" w:rsidP="00251741">
      <w:pPr>
        <w:tabs>
          <w:tab w:val="left" w:pos="7452"/>
        </w:tabs>
      </w:pPr>
    </w:p>
    <w:p w14:paraId="0936E2B0" w14:textId="77777777" w:rsidR="00251741" w:rsidRDefault="00251741" w:rsidP="00251741">
      <w:pPr>
        <w:tabs>
          <w:tab w:val="left" w:pos="7452"/>
        </w:tabs>
      </w:pPr>
    </w:p>
    <w:p w14:paraId="23881364" w14:textId="77777777" w:rsidR="00251741" w:rsidRDefault="00251741" w:rsidP="00251741">
      <w:pPr>
        <w:tabs>
          <w:tab w:val="left" w:pos="7452"/>
        </w:tabs>
      </w:pPr>
    </w:p>
    <w:p w14:paraId="19E6E4F1" w14:textId="77777777" w:rsidR="00251741" w:rsidRDefault="00251741" w:rsidP="00251741">
      <w:pPr>
        <w:tabs>
          <w:tab w:val="left" w:pos="7452"/>
        </w:tabs>
      </w:pPr>
    </w:p>
    <w:p w14:paraId="23A64CA1" w14:textId="04E40A5E" w:rsidR="00251741" w:rsidRDefault="00251741" w:rsidP="00251741">
      <w:pPr>
        <w:tabs>
          <w:tab w:val="left" w:pos="7452"/>
        </w:tabs>
      </w:pPr>
    </w:p>
    <w:p w14:paraId="2EA173F9" w14:textId="77777777" w:rsidR="007601A7" w:rsidRDefault="007601A7" w:rsidP="00251741">
      <w:pPr>
        <w:tabs>
          <w:tab w:val="left" w:pos="7452"/>
        </w:tabs>
      </w:pPr>
    </w:p>
    <w:p w14:paraId="092AFE60" w14:textId="77777777" w:rsidR="007601A7" w:rsidRDefault="007601A7" w:rsidP="00251741">
      <w:pPr>
        <w:tabs>
          <w:tab w:val="left" w:pos="7452"/>
        </w:tabs>
      </w:pPr>
    </w:p>
    <w:p w14:paraId="6B6630CA" w14:textId="02EAEA4B" w:rsidR="00251741" w:rsidRDefault="00251741" w:rsidP="00251741">
      <w:pPr>
        <w:tabs>
          <w:tab w:val="left" w:pos="7452"/>
        </w:tabs>
      </w:pPr>
      <w:r w:rsidRPr="00251741">
        <w:rPr>
          <w:noProof/>
        </w:rPr>
        <w:drawing>
          <wp:anchor distT="0" distB="0" distL="114300" distR="114300" simplePos="0" relativeHeight="251668480" behindDoc="0" locked="0" layoutInCell="1" allowOverlap="1" wp14:anchorId="4E791252" wp14:editId="05BFAE29">
            <wp:simplePos x="0" y="0"/>
            <wp:positionH relativeFrom="margin">
              <wp:posOffset>-601980</wp:posOffset>
            </wp:positionH>
            <wp:positionV relativeFrom="margin">
              <wp:posOffset>1333500</wp:posOffset>
            </wp:positionV>
            <wp:extent cx="6675120" cy="6187440"/>
            <wp:effectExtent l="0" t="0" r="0" b="3810"/>
            <wp:wrapSquare wrapText="bothSides"/>
            <wp:docPr id="1702615830" name="Picture 1" descr="A blue and white tex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615830" name="Picture 1" descr="A blue and white text on a blue backgroun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675120" cy="6187440"/>
                    </a:xfrm>
                    <a:prstGeom prst="rect">
                      <a:avLst/>
                    </a:prstGeom>
                  </pic:spPr>
                </pic:pic>
              </a:graphicData>
            </a:graphic>
            <wp14:sizeRelH relativeFrom="margin">
              <wp14:pctWidth>0</wp14:pctWidth>
            </wp14:sizeRelH>
          </wp:anchor>
        </w:drawing>
      </w:r>
    </w:p>
    <w:p w14:paraId="6E8C1E1E" w14:textId="77777777" w:rsidR="007601A7" w:rsidRPr="007601A7" w:rsidRDefault="007601A7" w:rsidP="007601A7"/>
    <w:p w14:paraId="270843DF" w14:textId="77777777" w:rsidR="007601A7" w:rsidRPr="007601A7" w:rsidRDefault="007601A7" w:rsidP="007601A7"/>
    <w:p w14:paraId="1030E39C" w14:textId="77777777" w:rsidR="007601A7" w:rsidRPr="007601A7" w:rsidRDefault="007601A7" w:rsidP="007601A7"/>
    <w:p w14:paraId="7EC5A677" w14:textId="77777777" w:rsidR="007601A7" w:rsidRDefault="007601A7" w:rsidP="007601A7">
      <w:pPr>
        <w:jc w:val="center"/>
      </w:pPr>
    </w:p>
    <w:p w14:paraId="5D4DD37E" w14:textId="77777777" w:rsidR="007601A7" w:rsidRDefault="007601A7" w:rsidP="007601A7">
      <w:pPr>
        <w:jc w:val="center"/>
      </w:pPr>
    </w:p>
    <w:p w14:paraId="505E9FCB" w14:textId="520B0EC6" w:rsidR="007601A7" w:rsidRDefault="007601A7" w:rsidP="007601A7">
      <w:r w:rsidRPr="007601A7">
        <w:rPr>
          <w:noProof/>
        </w:rPr>
        <w:lastRenderedPageBreak/>
        <w:drawing>
          <wp:anchor distT="0" distB="0" distL="114300" distR="114300" simplePos="0" relativeHeight="251669504" behindDoc="0" locked="0" layoutInCell="1" allowOverlap="1" wp14:anchorId="2910F05E" wp14:editId="532485E4">
            <wp:simplePos x="0" y="0"/>
            <wp:positionH relativeFrom="margin">
              <wp:align>center</wp:align>
            </wp:positionH>
            <wp:positionV relativeFrom="margin">
              <wp:align>center</wp:align>
            </wp:positionV>
            <wp:extent cx="7048500" cy="7345680"/>
            <wp:effectExtent l="0" t="0" r="0" b="7620"/>
            <wp:wrapSquare wrapText="bothSides"/>
            <wp:docPr id="1958143015"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143015" name="Picture 1" descr="A close-up of a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7048500" cy="7345680"/>
                    </a:xfrm>
                    <a:prstGeom prst="rect">
                      <a:avLst/>
                    </a:prstGeom>
                  </pic:spPr>
                </pic:pic>
              </a:graphicData>
            </a:graphic>
            <wp14:sizeRelH relativeFrom="margin">
              <wp14:pctWidth>0</wp14:pctWidth>
            </wp14:sizeRelH>
            <wp14:sizeRelV relativeFrom="margin">
              <wp14:pctHeight>0</wp14:pctHeight>
            </wp14:sizeRelV>
          </wp:anchor>
        </w:drawing>
      </w:r>
    </w:p>
    <w:p w14:paraId="7DB5C96D" w14:textId="1FD55637" w:rsidR="007601A7" w:rsidRPr="007601A7" w:rsidRDefault="007601A7" w:rsidP="007601A7">
      <w:pPr>
        <w:jc w:val="center"/>
      </w:pPr>
    </w:p>
    <w:p w14:paraId="05A6DBD2" w14:textId="77777777" w:rsidR="007601A7" w:rsidRPr="007601A7" w:rsidRDefault="007601A7" w:rsidP="007601A7"/>
    <w:p w14:paraId="0BA235E4" w14:textId="77777777" w:rsidR="007601A7" w:rsidRPr="007601A7" w:rsidRDefault="007601A7" w:rsidP="007601A7"/>
    <w:sectPr w:rsidR="007601A7" w:rsidRPr="007601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3C43C" w14:textId="77777777" w:rsidR="005041CE" w:rsidRDefault="005041CE" w:rsidP="00262EE3">
      <w:pPr>
        <w:spacing w:after="0" w:line="240" w:lineRule="auto"/>
      </w:pPr>
      <w:r>
        <w:separator/>
      </w:r>
    </w:p>
  </w:endnote>
  <w:endnote w:type="continuationSeparator" w:id="0">
    <w:p w14:paraId="3B026219" w14:textId="77777777" w:rsidR="005041CE" w:rsidRDefault="005041CE" w:rsidP="00262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03900" w14:textId="77777777" w:rsidR="005041CE" w:rsidRDefault="005041CE" w:rsidP="00262EE3">
      <w:pPr>
        <w:spacing w:after="0" w:line="240" w:lineRule="auto"/>
      </w:pPr>
      <w:r>
        <w:separator/>
      </w:r>
    </w:p>
  </w:footnote>
  <w:footnote w:type="continuationSeparator" w:id="0">
    <w:p w14:paraId="09325A4B" w14:textId="77777777" w:rsidR="005041CE" w:rsidRDefault="005041CE" w:rsidP="00262E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EE3"/>
    <w:rsid w:val="000C5825"/>
    <w:rsid w:val="001733EA"/>
    <w:rsid w:val="00251741"/>
    <w:rsid w:val="00262EE3"/>
    <w:rsid w:val="0027692F"/>
    <w:rsid w:val="004F6695"/>
    <w:rsid w:val="005041CE"/>
    <w:rsid w:val="007601A7"/>
    <w:rsid w:val="00A2203F"/>
    <w:rsid w:val="00C47E9F"/>
    <w:rsid w:val="00CD3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89EAD"/>
  <w15:chartTrackingRefBased/>
  <w15:docId w15:val="{8514DA84-0322-4DA8-BA69-A829B3977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2E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2E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2E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2E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2E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2E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2E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2E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2E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E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2E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2E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2E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2E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2E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2E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2E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2EE3"/>
    <w:rPr>
      <w:rFonts w:eastAsiaTheme="majorEastAsia" w:cstheme="majorBidi"/>
      <w:color w:val="272727" w:themeColor="text1" w:themeTint="D8"/>
    </w:rPr>
  </w:style>
  <w:style w:type="paragraph" w:styleId="Title">
    <w:name w:val="Title"/>
    <w:basedOn w:val="Normal"/>
    <w:next w:val="Normal"/>
    <w:link w:val="TitleChar"/>
    <w:uiPriority w:val="10"/>
    <w:qFormat/>
    <w:rsid w:val="00262E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2E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2E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2E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2EE3"/>
    <w:pPr>
      <w:spacing w:before="160"/>
      <w:jc w:val="center"/>
    </w:pPr>
    <w:rPr>
      <w:i/>
      <w:iCs/>
      <w:color w:val="404040" w:themeColor="text1" w:themeTint="BF"/>
    </w:rPr>
  </w:style>
  <w:style w:type="character" w:customStyle="1" w:styleId="QuoteChar">
    <w:name w:val="Quote Char"/>
    <w:basedOn w:val="DefaultParagraphFont"/>
    <w:link w:val="Quote"/>
    <w:uiPriority w:val="29"/>
    <w:rsid w:val="00262EE3"/>
    <w:rPr>
      <w:i/>
      <w:iCs/>
      <w:color w:val="404040" w:themeColor="text1" w:themeTint="BF"/>
    </w:rPr>
  </w:style>
  <w:style w:type="paragraph" w:styleId="ListParagraph">
    <w:name w:val="List Paragraph"/>
    <w:basedOn w:val="Normal"/>
    <w:uiPriority w:val="34"/>
    <w:qFormat/>
    <w:rsid w:val="00262EE3"/>
    <w:pPr>
      <w:ind w:left="720"/>
      <w:contextualSpacing/>
    </w:pPr>
  </w:style>
  <w:style w:type="character" w:styleId="IntenseEmphasis">
    <w:name w:val="Intense Emphasis"/>
    <w:basedOn w:val="DefaultParagraphFont"/>
    <w:uiPriority w:val="21"/>
    <w:qFormat/>
    <w:rsid w:val="00262EE3"/>
    <w:rPr>
      <w:i/>
      <w:iCs/>
      <w:color w:val="0F4761" w:themeColor="accent1" w:themeShade="BF"/>
    </w:rPr>
  </w:style>
  <w:style w:type="paragraph" w:styleId="IntenseQuote">
    <w:name w:val="Intense Quote"/>
    <w:basedOn w:val="Normal"/>
    <w:next w:val="Normal"/>
    <w:link w:val="IntenseQuoteChar"/>
    <w:uiPriority w:val="30"/>
    <w:qFormat/>
    <w:rsid w:val="00262E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2EE3"/>
    <w:rPr>
      <w:i/>
      <w:iCs/>
      <w:color w:val="0F4761" w:themeColor="accent1" w:themeShade="BF"/>
    </w:rPr>
  </w:style>
  <w:style w:type="character" w:styleId="IntenseReference">
    <w:name w:val="Intense Reference"/>
    <w:basedOn w:val="DefaultParagraphFont"/>
    <w:uiPriority w:val="32"/>
    <w:qFormat/>
    <w:rsid w:val="00262EE3"/>
    <w:rPr>
      <w:b/>
      <w:bCs/>
      <w:smallCaps/>
      <w:color w:val="0F4761" w:themeColor="accent1" w:themeShade="BF"/>
      <w:spacing w:val="5"/>
    </w:rPr>
  </w:style>
  <w:style w:type="paragraph" w:styleId="Header">
    <w:name w:val="header"/>
    <w:basedOn w:val="Normal"/>
    <w:link w:val="HeaderChar"/>
    <w:uiPriority w:val="99"/>
    <w:unhideWhenUsed/>
    <w:rsid w:val="00262E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EE3"/>
  </w:style>
  <w:style w:type="paragraph" w:styleId="Footer">
    <w:name w:val="footer"/>
    <w:basedOn w:val="Normal"/>
    <w:link w:val="FooterChar"/>
    <w:uiPriority w:val="99"/>
    <w:unhideWhenUsed/>
    <w:rsid w:val="00262E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2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34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2CE87-B80D-41D0-9877-F31C0F216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300</Words>
  <Characters>1714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caradan</dc:creator>
  <cp:keywords/>
  <dc:description/>
  <cp:lastModifiedBy>mihaela caradan</cp:lastModifiedBy>
  <cp:revision>2</cp:revision>
  <dcterms:created xsi:type="dcterms:W3CDTF">2025-02-07T16:16:00Z</dcterms:created>
  <dcterms:modified xsi:type="dcterms:W3CDTF">2025-02-07T17:28:00Z</dcterms:modified>
</cp:coreProperties>
</file>