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5017" w:rsidRDefault="00661BF8" w:rsidP="00A05017">
      <w:pPr>
        <w:pStyle w:val="NoSpacing"/>
        <w:rPr>
          <w:rFonts w:ascii="Cambria" w:hAnsi="Cambria"/>
          <w:sz w:val="72"/>
          <w:szCs w:val="72"/>
        </w:rPr>
      </w:pPr>
      <w:r w:rsidRPr="00661BF8">
        <w:rPr>
          <w:noProof/>
          <w:lang w:val="en-GB" w:eastAsia="en-GB"/>
        </w:rPr>
        <w:pict>
          <v:rect id="Rectangle 35" o:spid="_x0000_s1026" style="position:absolute;margin-left:0;margin-top:0;width:624.25pt;height:63.9pt;z-index:251660288;visibility:visible;mso-width-percent:1050;mso-height-percent:900;mso-position-horizontal:center;mso-position-horizontal-relative:page;mso-position-vertical:bottom;mso-position-vertical-relative:page;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" o:allowincell="f" fillcolor="#4bacc6" strokecolor="#31849b">
            <v:textbox>
              <w:txbxContent>
                <w:p w:rsidR="00A05017" w:rsidRDefault="00A05017" w:rsidP="00A05017">
                  <w:pPr>
                    <w:jc w:val="center"/>
                  </w:pPr>
                </w:p>
              </w:txbxContent>
            </v:textbox>
            <w10:wrap anchorx="page" anchory="page"/>
          </v:rect>
        </w:pict>
      </w:r>
      <w:r w:rsidRPr="00661BF8">
        <w:rPr>
          <w:noProof/>
          <w:lang w:val="en-GB" w:eastAsia="en-GB"/>
        </w:rPr>
        <w:pict>
          <v:rect id="Rectangle 38" o:spid="_x0000_s1029" style="position:absolute;margin-left:32.25pt;margin-top:-20.35pt;width:7.15pt;height:883.15pt;z-index:251663360;visibility:visible;mso-height-percent:1050;mso-position-horizontal-relative:page;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" o:allowincell="f" strokecolor="#31849b">
            <v:textbox>
              <w:txbxContent>
                <w:p w:rsidR="00A05017" w:rsidRDefault="00A05017" w:rsidP="00A05017">
                  <w:pPr>
                    <w:jc w:val="center"/>
                  </w:pPr>
                </w:p>
              </w:txbxContent>
            </v:textbox>
            <w10:wrap anchorx="margin" anchory="page"/>
          </v:rect>
        </w:pict>
      </w:r>
      <w:r w:rsidRPr="00661BF8">
        <w:rPr>
          <w:noProof/>
          <w:lang w:val="en-GB" w:eastAsia="en-GB"/>
        </w:rPr>
        <w:pict>
          <v:rect id="Rectangle 37" o:spid="_x0000_s1028" style="position:absolute;margin-left:555.75pt;margin-top:-20.35pt;width:7.15pt;height:883.15pt;z-index:251662336;visibility:visible;mso-height-percent:1050;mso-position-horizontal-relative:page;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" o:allowincell="f" strokecolor="#31849b">
            <v:textbox>
              <w:txbxContent>
                <w:p w:rsidR="00A05017" w:rsidRDefault="00A05017" w:rsidP="00A05017">
                  <w:pPr>
                    <w:jc w:val="center"/>
                  </w:pPr>
                </w:p>
              </w:txbxContent>
            </v:textbox>
            <w10:wrap anchorx="margin" anchory="page"/>
          </v:rect>
        </w:pict>
      </w:r>
      <w:r w:rsidRPr="00661BF8">
        <w:rPr>
          <w:noProof/>
          <w:lang w:val="en-GB" w:eastAsia="en-GB"/>
        </w:rPr>
        <w:pict>
          <v:rect id="Rectangle 36" o:spid="_x0000_s1027" style="position:absolute;margin-left:-14pt;margin-top:.75pt;width:624.25pt;height:63.9pt;z-index:251661312;visibility:visible;mso-width-percent:1050;mso-height-percent:900;mso-position-horizontal-relative:page;mso-position-vertical-relative:page;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" o:allowincell="f" fillcolor="#4bacc6" strokecolor="#31849b">
            <v:textbox>
              <w:txbxContent>
                <w:p w:rsidR="00A05017" w:rsidRDefault="00A05017" w:rsidP="00A05017">
                  <w:pPr>
                    <w:jc w:val="center"/>
                  </w:pPr>
                </w:p>
              </w:txbxContent>
            </v:textbox>
            <w10:wrap anchorx="page" anchory="margin"/>
          </v:rect>
        </w:pict>
      </w:r>
    </w:p>
    <w:p w:rsidR="00A05017" w:rsidRDefault="00A05017" w:rsidP="00A05017">
      <w:pPr>
        <w:pStyle w:val="NoSpacing"/>
        <w:rPr>
          <w:rFonts w:ascii="Cambria" w:hAnsi="Cambria"/>
          <w:sz w:val="72"/>
          <w:szCs w:val="72"/>
        </w:rPr>
      </w:pPr>
    </w:p>
    <w:p w:rsidR="00A05017" w:rsidRPr="004F505A" w:rsidRDefault="00A05017" w:rsidP="00A05017">
      <w:pPr>
        <w:pStyle w:val="NoSpacing"/>
        <w:jc w:val="center"/>
        <w:rPr>
          <w:rFonts w:ascii="Cambria" w:hAnsi="Cambria"/>
          <w:sz w:val="44"/>
          <w:szCs w:val="36"/>
        </w:rPr>
      </w:pPr>
      <w:r w:rsidRPr="004F505A">
        <w:rPr>
          <w:rFonts w:ascii="Cambria" w:hAnsi="Cambria"/>
          <w:b/>
          <w:sz w:val="56"/>
          <w:szCs w:val="48"/>
        </w:rPr>
        <w:t>Effective Team-Work</w:t>
      </w:r>
    </w:p>
    <w:p w:rsidR="00A05017" w:rsidRDefault="00A05017" w:rsidP="00A05017">
      <w:pPr>
        <w:pStyle w:val="NoSpacing"/>
        <w:rPr>
          <w:rFonts w:ascii="Cambria" w:hAnsi="Cambria"/>
          <w:sz w:val="36"/>
          <w:szCs w:val="36"/>
        </w:rPr>
      </w:pPr>
    </w:p>
    <w:p w:rsidR="00A05017" w:rsidRPr="004F505A" w:rsidRDefault="00A05017" w:rsidP="00A05017">
      <w:pPr>
        <w:pStyle w:val="NoSpacing"/>
        <w:jc w:val="center"/>
        <w:rPr>
          <w:rFonts w:ascii="Cambria" w:hAnsi="Cambria"/>
          <w:b/>
          <w:sz w:val="56"/>
          <w:szCs w:val="48"/>
        </w:rPr>
      </w:pPr>
      <w:r>
        <w:rPr>
          <w:rFonts w:ascii="Cambria" w:hAnsi="Cambria"/>
          <w:sz w:val="36"/>
          <w:szCs w:val="36"/>
        </w:rPr>
        <w:t xml:space="preserve"> </w:t>
      </w:r>
      <w:r w:rsidRPr="004F505A">
        <w:rPr>
          <w:rFonts w:ascii="Cambria" w:hAnsi="Cambria"/>
          <w:b/>
          <w:sz w:val="56"/>
          <w:szCs w:val="48"/>
        </w:rPr>
        <w:t xml:space="preserve">Within Tax Department </w:t>
      </w:r>
    </w:p>
    <w:p w:rsidR="00A05017" w:rsidRPr="004F505A" w:rsidRDefault="00A05017" w:rsidP="00A05017">
      <w:pPr>
        <w:pStyle w:val="NoSpacing"/>
        <w:jc w:val="center"/>
        <w:rPr>
          <w:rFonts w:ascii="Cambria" w:hAnsi="Cambria"/>
          <w:b/>
          <w:sz w:val="56"/>
          <w:szCs w:val="48"/>
        </w:rPr>
      </w:pPr>
    </w:p>
    <w:p w:rsidR="00A05017" w:rsidRDefault="00A05017" w:rsidP="00A05017">
      <w:pPr>
        <w:pStyle w:val="NoSpacing"/>
        <w:rPr>
          <w:rFonts w:ascii="Cambria" w:hAnsi="Cambria"/>
          <w:sz w:val="36"/>
          <w:szCs w:val="36"/>
        </w:rPr>
      </w:pPr>
    </w:p>
    <w:p w:rsidR="00A05017" w:rsidRDefault="00A05017" w:rsidP="00A05017">
      <w:pPr>
        <w:pStyle w:val="NoSpacing"/>
        <w:rPr>
          <w:rFonts w:ascii="Cambria" w:hAnsi="Cambria"/>
          <w:sz w:val="36"/>
          <w:szCs w:val="36"/>
        </w:rPr>
      </w:pPr>
    </w:p>
    <w:p w:rsidR="00A05017" w:rsidRDefault="00A05017" w:rsidP="00A05017">
      <w:pPr>
        <w:pStyle w:val="NoSpacing"/>
        <w:rPr>
          <w:rFonts w:ascii="Cambria" w:hAnsi="Cambria"/>
          <w:sz w:val="36"/>
          <w:szCs w:val="36"/>
        </w:rPr>
      </w:pPr>
    </w:p>
    <w:p w:rsidR="00A05017" w:rsidRDefault="00A05017" w:rsidP="00A05017">
      <w:pPr>
        <w:pStyle w:val="NoSpacing"/>
        <w:rPr>
          <w:rFonts w:ascii="Cambria" w:hAnsi="Cambria"/>
          <w:sz w:val="36"/>
          <w:szCs w:val="36"/>
        </w:rPr>
      </w:pPr>
    </w:p>
    <w:p w:rsidR="00A05017" w:rsidRDefault="00A05017" w:rsidP="00A05017">
      <w:pPr>
        <w:pStyle w:val="NoSpacing"/>
        <w:rPr>
          <w:rFonts w:ascii="Cambria" w:hAnsi="Cambria"/>
          <w:sz w:val="36"/>
          <w:szCs w:val="36"/>
        </w:rPr>
      </w:pPr>
    </w:p>
    <w:p w:rsidR="00A05017" w:rsidRDefault="00A05017" w:rsidP="00A05017">
      <w:pPr>
        <w:pStyle w:val="NoSpacing"/>
        <w:rPr>
          <w:rFonts w:ascii="Cambria" w:hAnsi="Cambria"/>
          <w:sz w:val="36"/>
          <w:szCs w:val="36"/>
        </w:rPr>
      </w:pPr>
    </w:p>
    <w:p w:rsidR="00A05017" w:rsidRDefault="00A05017" w:rsidP="00A05017">
      <w:pPr>
        <w:pStyle w:val="NoSpacing"/>
        <w:rPr>
          <w:rFonts w:ascii="Cambria" w:hAnsi="Cambria"/>
          <w:sz w:val="36"/>
          <w:szCs w:val="36"/>
        </w:rPr>
      </w:pPr>
    </w:p>
    <w:p w:rsidR="00A05017" w:rsidRDefault="00A05017" w:rsidP="00A05017">
      <w:pPr>
        <w:pStyle w:val="NoSpacing"/>
        <w:rPr>
          <w:rFonts w:ascii="Cambria" w:hAnsi="Cambria"/>
          <w:sz w:val="36"/>
          <w:szCs w:val="36"/>
        </w:rPr>
      </w:pPr>
    </w:p>
    <w:p w:rsidR="00A05017" w:rsidRDefault="00A05017" w:rsidP="00A05017">
      <w:pPr>
        <w:pStyle w:val="NoSpacing"/>
      </w:pPr>
      <w:r>
        <w:t>28/02/2019</w:t>
      </w:r>
    </w:p>
    <w:p w:rsidR="00A05017" w:rsidRDefault="00A05017" w:rsidP="00A05017">
      <w:pPr>
        <w:pStyle w:val="NoSpacing"/>
      </w:pPr>
      <w:r>
        <w:t xml:space="preserve">Laura </w:t>
      </w:r>
      <w:proofErr w:type="spellStart"/>
      <w:r>
        <w:t>Bucurean</w:t>
      </w:r>
      <w:proofErr w:type="spellEnd"/>
      <w:r>
        <w:t xml:space="preserve"> </w:t>
      </w:r>
    </w:p>
    <w:p w:rsidR="00A05017" w:rsidRDefault="00A05017" w:rsidP="00A05017">
      <w:pPr>
        <w:pStyle w:val="NoSpacing"/>
      </w:pPr>
      <w:r>
        <w:t>Student Number: 2018077281</w:t>
      </w:r>
    </w:p>
    <w:p w:rsidR="00A05017" w:rsidRDefault="00A05017" w:rsidP="00A05017"/>
    <w:p w:rsidR="00A05017" w:rsidRDefault="00A05017" w:rsidP="00A05017">
      <w:r>
        <w:t>Lecturer: Anthony Burns</w:t>
      </w:r>
    </w:p>
    <w:p w:rsidR="00A05017" w:rsidRPr="004F505A" w:rsidRDefault="00A05017" w:rsidP="00A05017">
      <w:pPr>
        <w:pStyle w:val="NoSpacing"/>
      </w:pPr>
      <w:r>
        <w:t xml:space="preserve">Module </w:t>
      </w:r>
      <w:proofErr w:type="gramStart"/>
      <w:r>
        <w:t>Unit :</w:t>
      </w:r>
      <w:proofErr w:type="gramEnd"/>
      <w:r>
        <w:t xml:space="preserve"> </w:t>
      </w:r>
      <w:r w:rsidRPr="004F505A">
        <w:t xml:space="preserve">Effective Team-Working And </w:t>
      </w:r>
      <w:r>
        <w:t xml:space="preserve"> </w:t>
      </w:r>
      <w:r w:rsidRPr="004F505A">
        <w:t>Communication</w:t>
      </w:r>
    </w:p>
    <w:p w:rsidR="00A05017" w:rsidRPr="004F505A" w:rsidRDefault="00A05017" w:rsidP="00A05017">
      <w:pPr>
        <w:rPr>
          <w:rFonts w:eastAsia="Times New Roman"/>
          <w:lang w:val="en-US"/>
        </w:rPr>
      </w:pPr>
    </w:p>
    <w:p w:rsidR="00A05017" w:rsidRDefault="00A05017" w:rsidP="00A05017">
      <w:r>
        <w:br w:type="page"/>
      </w:r>
    </w:p>
    <w:p w:rsidR="00A05017" w:rsidRPr="006240D7" w:rsidRDefault="00A05017" w:rsidP="00A05017">
      <w:pPr>
        <w:jc w:val="center"/>
        <w:rPr>
          <w:i/>
          <w:sz w:val="28"/>
          <w:szCs w:val="28"/>
        </w:rPr>
      </w:pPr>
      <w:r w:rsidRPr="006240D7">
        <w:rPr>
          <w:i/>
          <w:sz w:val="28"/>
          <w:szCs w:val="28"/>
        </w:rPr>
        <w:lastRenderedPageBreak/>
        <w:t xml:space="preserve">“Teams are questions of Balance.” Dr Meredith </w:t>
      </w:r>
      <w:proofErr w:type="spellStart"/>
      <w:r w:rsidRPr="006240D7">
        <w:rPr>
          <w:i/>
          <w:sz w:val="28"/>
          <w:szCs w:val="28"/>
        </w:rPr>
        <w:t>Belbin</w:t>
      </w:r>
      <w:proofErr w:type="spellEnd"/>
      <w:r w:rsidRPr="006240D7">
        <w:rPr>
          <w:i/>
          <w:sz w:val="28"/>
          <w:szCs w:val="28"/>
        </w:rPr>
        <w:t>.</w:t>
      </w:r>
    </w:p>
    <w:p w:rsidR="00A05017" w:rsidRPr="006240D7" w:rsidRDefault="00A05017" w:rsidP="00A05017">
      <w:pPr>
        <w:rPr>
          <w:sz w:val="28"/>
          <w:szCs w:val="28"/>
        </w:rPr>
      </w:pPr>
    </w:p>
    <w:p w:rsidR="00A05017" w:rsidRPr="00935206" w:rsidRDefault="00A05017" w:rsidP="00A05017">
      <w:pPr>
        <w:rPr>
          <w:rFonts w:ascii="Arial" w:hAnsi="Arial" w:cs="Arial"/>
        </w:rPr>
      </w:pPr>
      <w:r w:rsidRPr="00935206">
        <w:rPr>
          <w:rFonts w:ascii="Arial" w:hAnsi="Arial" w:cs="Arial"/>
        </w:rPr>
        <w:t xml:space="preserve">We are a bunch of people working as a team in tax department .We share most of our days working together in harmony; working hard to complete our tasks but we always have time for </w:t>
      </w:r>
      <w:r w:rsidR="00185526">
        <w:rPr>
          <w:rFonts w:ascii="Arial" w:hAnsi="Arial" w:cs="Arial"/>
        </w:rPr>
        <w:t xml:space="preserve">a joke and </w:t>
      </w:r>
      <w:r w:rsidRPr="00935206">
        <w:rPr>
          <w:rFonts w:ascii="Arial" w:hAnsi="Arial" w:cs="Arial"/>
        </w:rPr>
        <w:t xml:space="preserve">good humour. Our team share and understand that our common goal is to prepare and deliver tax returns to our </w:t>
      </w:r>
      <w:proofErr w:type="gramStart"/>
      <w:r w:rsidRPr="00935206">
        <w:rPr>
          <w:rFonts w:ascii="Arial" w:hAnsi="Arial" w:cs="Arial"/>
        </w:rPr>
        <w:t>clients</w:t>
      </w:r>
      <w:proofErr w:type="gramEnd"/>
      <w:r w:rsidRPr="00935206">
        <w:rPr>
          <w:rFonts w:ascii="Arial" w:hAnsi="Arial" w:cs="Arial"/>
        </w:rPr>
        <w:t xml:space="preserve"> deadline.</w:t>
      </w:r>
    </w:p>
    <w:p w:rsidR="00A05017" w:rsidRPr="00935206" w:rsidRDefault="00A05017" w:rsidP="00A05017">
      <w:pPr>
        <w:shd w:val="clear" w:color="auto" w:fill="FFFFFF"/>
        <w:spacing w:before="100" w:beforeAutospacing="1" w:after="100" w:afterAutospacing="1" w:line="405" w:lineRule="atLeast"/>
        <w:rPr>
          <w:rFonts w:ascii="Arial" w:hAnsi="Arial" w:cs="Arial"/>
        </w:rPr>
      </w:pPr>
      <w:r w:rsidRPr="00935206">
        <w:rPr>
          <w:rFonts w:ascii="Arial" w:hAnsi="Arial" w:cs="Arial"/>
        </w:rPr>
        <w:t xml:space="preserve">Working within my team gives me a greater sense of responsibility which helps to further my professional development. I think it's also </w:t>
      </w:r>
      <w:r>
        <w:rPr>
          <w:rFonts w:ascii="Arial" w:hAnsi="Arial" w:cs="Arial"/>
        </w:rPr>
        <w:t>“</w:t>
      </w:r>
      <w:r w:rsidRPr="00935206">
        <w:rPr>
          <w:rFonts w:ascii="Arial" w:hAnsi="Arial" w:cs="Arial"/>
        </w:rPr>
        <w:t>a fruitful process between us with certain strengths</w:t>
      </w:r>
      <w:r w:rsidR="008C5AFC">
        <w:rPr>
          <w:rFonts w:ascii="Arial" w:hAnsi="Arial" w:cs="Arial"/>
        </w:rPr>
        <w:t>,</w:t>
      </w:r>
      <w:r w:rsidRPr="00935206">
        <w:rPr>
          <w:rFonts w:ascii="Arial" w:hAnsi="Arial" w:cs="Arial"/>
        </w:rPr>
        <w:t xml:space="preserve"> balance, weaknesses and we can all learn from each other.</w:t>
      </w:r>
      <w:r>
        <w:rPr>
          <w:rFonts w:ascii="Arial" w:hAnsi="Arial" w:cs="Arial"/>
        </w:rPr>
        <w:t>”</w:t>
      </w:r>
      <w:r w:rsidRPr="00FD79CF">
        <w:rPr>
          <w:rFonts w:ascii="Arial" w:hAnsi="Arial" w:cs="Arial"/>
        </w:rPr>
        <w:t xml:space="preserve"> </w:t>
      </w:r>
      <w:proofErr w:type="gramStart"/>
      <w:r>
        <w:rPr>
          <w:rFonts w:ascii="Arial" w:hAnsi="Arial" w:cs="Arial"/>
        </w:rPr>
        <w:t>(</w:t>
      </w:r>
      <w:r w:rsidRPr="00FD79CF">
        <w:rPr>
          <w:rFonts w:ascii="Arial" w:hAnsi="Arial" w:cs="Arial"/>
        </w:rPr>
        <w:t>The Balance Careers.</w:t>
      </w:r>
      <w:proofErr w:type="gramEnd"/>
      <w:r w:rsidRPr="00FD79CF">
        <w:rPr>
          <w:rFonts w:ascii="Arial" w:hAnsi="Arial" w:cs="Arial"/>
        </w:rPr>
        <w:t xml:space="preserve"> 2019.</w:t>
      </w:r>
      <w:r>
        <w:rPr>
          <w:rFonts w:ascii="Arial" w:hAnsi="Arial" w:cs="Arial"/>
        </w:rPr>
        <w:t>)</w:t>
      </w:r>
    </w:p>
    <w:p w:rsidR="00A05017" w:rsidRPr="00935206" w:rsidRDefault="00A05017" w:rsidP="00A05017">
      <w:pPr>
        <w:rPr>
          <w:rFonts w:ascii="Arial" w:hAnsi="Arial" w:cs="Arial"/>
        </w:rPr>
      </w:pPr>
      <w:r w:rsidRPr="00935206">
        <w:rPr>
          <w:rFonts w:ascii="Arial" w:hAnsi="Arial" w:cs="Arial"/>
        </w:rPr>
        <w:t>We have an excellent communication between us and our tax manager has a strong leadership and guides us clearly on the tasks. We all have skills in tax area, listening and trust each other opinion, experience and accountability to fulfil the task with more efficiency.</w:t>
      </w:r>
    </w:p>
    <w:p w:rsidR="00A05017" w:rsidRPr="00935206" w:rsidRDefault="00A05017" w:rsidP="00A05017">
      <w:pPr>
        <w:rPr>
          <w:rFonts w:ascii="Arial" w:hAnsi="Arial" w:cs="Arial"/>
        </w:rPr>
      </w:pPr>
      <w:r w:rsidRPr="00935206">
        <w:rPr>
          <w:rFonts w:ascii="Arial" w:hAnsi="Arial" w:cs="Arial"/>
        </w:rPr>
        <w:t xml:space="preserve">As stated by Dr. Bruce </w:t>
      </w:r>
      <w:proofErr w:type="spellStart"/>
      <w:r w:rsidRPr="00935206">
        <w:rPr>
          <w:rFonts w:ascii="Arial" w:hAnsi="Arial" w:cs="Arial"/>
        </w:rPr>
        <w:t>Tuckman</w:t>
      </w:r>
      <w:proofErr w:type="spellEnd"/>
      <w:r w:rsidRPr="00935206">
        <w:rPr>
          <w:rFonts w:ascii="Arial" w:hAnsi="Arial" w:cs="Arial"/>
        </w:rPr>
        <w:t xml:space="preserve">  : “Team members have a clear understanding of where they can best serve the team’s needs, and everyone is highly motivated to get to the same goal.” </w:t>
      </w:r>
    </w:p>
    <w:p w:rsidR="00A05017" w:rsidRPr="008C5AFC" w:rsidRDefault="00A05017" w:rsidP="00A05017">
      <w:pPr>
        <w:rPr>
          <w:rFonts w:ascii="Arial" w:hAnsi="Arial" w:cs="Arial"/>
        </w:rPr>
      </w:pPr>
      <w:r>
        <w:rPr>
          <w:rFonts w:ascii="Arial" w:hAnsi="Arial" w:cs="Arial"/>
        </w:rPr>
        <w:t>We are very sociable, concerned about each othe</w:t>
      </w:r>
      <w:r w:rsidR="00185526">
        <w:rPr>
          <w:rFonts w:ascii="Arial" w:hAnsi="Arial" w:cs="Arial"/>
        </w:rPr>
        <w:t>r</w:t>
      </w:r>
      <w:r>
        <w:rPr>
          <w:rFonts w:ascii="Arial" w:hAnsi="Arial" w:cs="Arial"/>
        </w:rPr>
        <w:t xml:space="preserve">, good listeners and popular people in accountancy practice because we have knowledge and easily adoptable to different </w:t>
      </w:r>
      <w:r w:rsidRPr="008C5AFC">
        <w:rPr>
          <w:rFonts w:ascii="Arial" w:hAnsi="Arial" w:cs="Arial"/>
        </w:rPr>
        <w:t>situations and people.</w:t>
      </w:r>
    </w:p>
    <w:p w:rsidR="00A05017" w:rsidRPr="008C5AFC" w:rsidRDefault="00A05017" w:rsidP="00A05017">
      <w:pPr>
        <w:rPr>
          <w:rFonts w:ascii="Arial" w:hAnsi="Arial" w:cs="Arial"/>
        </w:rPr>
      </w:pPr>
      <w:r w:rsidRPr="008C5AFC">
        <w:rPr>
          <w:rFonts w:ascii="Arial" w:hAnsi="Arial" w:cs="Arial"/>
        </w:rPr>
        <w:t xml:space="preserve">With effective team work </w:t>
      </w:r>
      <w:r w:rsidR="00185526" w:rsidRPr="008C5AFC">
        <w:rPr>
          <w:rFonts w:ascii="Arial" w:hAnsi="Arial" w:cs="Arial"/>
        </w:rPr>
        <w:t xml:space="preserve">there is </w:t>
      </w:r>
      <w:r w:rsidRPr="008C5AFC">
        <w:rPr>
          <w:rFonts w:ascii="Arial" w:hAnsi="Arial" w:cs="Arial"/>
        </w:rPr>
        <w:t>less drama and we can respond to changes around us rather than react to them.(Journal of Accountancy ).We are able to accurately read situations, understand, and empathize with our emotions when is the case.</w:t>
      </w:r>
    </w:p>
    <w:p w:rsidR="006A2D67" w:rsidRPr="008C5AFC" w:rsidRDefault="006A2D67" w:rsidP="00A05017">
      <w:pPr>
        <w:rPr>
          <w:rFonts w:ascii="Arial" w:hAnsi="Arial" w:cs="Arial"/>
        </w:rPr>
      </w:pPr>
      <w:r w:rsidRPr="008C5AFC">
        <w:rPr>
          <w:rFonts w:ascii="Arial" w:hAnsi="Arial" w:cs="Arial"/>
        </w:rPr>
        <w:t xml:space="preserve">Dr </w:t>
      </w:r>
      <w:proofErr w:type="spellStart"/>
      <w:r w:rsidRPr="008C5AFC">
        <w:rPr>
          <w:rFonts w:ascii="Arial" w:hAnsi="Arial" w:cs="Arial"/>
        </w:rPr>
        <w:t>Belbin</w:t>
      </w:r>
      <w:proofErr w:type="spellEnd"/>
      <w:r w:rsidRPr="008C5AFC">
        <w:rPr>
          <w:rFonts w:ascii="Arial" w:hAnsi="Arial" w:cs="Arial"/>
        </w:rPr>
        <w:t xml:space="preserve"> defines an effective team “as a tendency to behave, contribute and interrelate with others in a particular way</w:t>
      </w:r>
      <w:proofErr w:type="gramStart"/>
      <w:r w:rsidRPr="008C5AFC">
        <w:rPr>
          <w:rFonts w:ascii="Arial" w:hAnsi="Arial" w:cs="Arial"/>
        </w:rPr>
        <w:t>.(</w:t>
      </w:r>
      <w:proofErr w:type="gramEnd"/>
      <w:r w:rsidRPr="008C5AFC">
        <w:rPr>
          <w:rFonts w:ascii="Arial" w:hAnsi="Arial" w:cs="Arial"/>
        </w:rPr>
        <w:t xml:space="preserve"> R, M., 2010. )</w:t>
      </w:r>
    </w:p>
    <w:p w:rsidR="00A05017" w:rsidRPr="00935206" w:rsidRDefault="00A05017" w:rsidP="00A05017">
      <w:pPr>
        <w:rPr>
          <w:rFonts w:ascii="Arial" w:hAnsi="Arial" w:cs="Arial"/>
        </w:rPr>
      </w:pPr>
      <w:r w:rsidRPr="008C5AFC">
        <w:rPr>
          <w:rFonts w:ascii="Arial" w:hAnsi="Arial" w:cs="Arial"/>
        </w:rPr>
        <w:t xml:space="preserve">When all our clients’ tax returns are finalised and submitted successfully by the deadline our goal has been achieved .Tax team has reached the performing stage ,powerful and able to solve problems, although sometimes during the time processing the returns </w:t>
      </w:r>
      <w:r w:rsidR="008C5AFC">
        <w:rPr>
          <w:rFonts w:ascii="Arial" w:hAnsi="Arial" w:cs="Arial"/>
        </w:rPr>
        <w:t>we had</w:t>
      </w:r>
      <w:r w:rsidR="006A2D67" w:rsidRPr="008C5AFC">
        <w:rPr>
          <w:rFonts w:ascii="Arial" w:hAnsi="Arial" w:cs="Arial"/>
        </w:rPr>
        <w:t xml:space="preserve"> </w:t>
      </w:r>
      <w:r w:rsidRPr="008C5AFC">
        <w:rPr>
          <w:rFonts w:ascii="Arial" w:hAnsi="Arial" w:cs="Arial"/>
        </w:rPr>
        <w:t>plenty of healthy conflicts we still reach</w:t>
      </w:r>
      <w:r w:rsidR="008C5AFC">
        <w:rPr>
          <w:rFonts w:ascii="Arial" w:hAnsi="Arial" w:cs="Arial"/>
        </w:rPr>
        <w:t>ed</w:t>
      </w:r>
      <w:r w:rsidRPr="008C5AFC">
        <w:rPr>
          <w:rFonts w:ascii="Arial" w:hAnsi="Arial" w:cs="Arial"/>
        </w:rPr>
        <w:t xml:space="preserve"> a successful performance.</w:t>
      </w:r>
      <w:r w:rsidR="006A2D67" w:rsidRPr="008C5AFC">
        <w:rPr>
          <w:rFonts w:ascii="Arial" w:hAnsi="Arial" w:cs="Arial"/>
        </w:rPr>
        <w:t xml:space="preserve"> </w:t>
      </w:r>
      <w:r w:rsidR="00185526" w:rsidRPr="008C5AFC">
        <w:rPr>
          <w:rFonts w:ascii="Arial" w:hAnsi="Arial" w:cs="Arial"/>
        </w:rPr>
        <w:t xml:space="preserve">Felling great about </w:t>
      </w:r>
      <w:r w:rsidR="008C5AFC" w:rsidRPr="008C5AFC">
        <w:rPr>
          <w:rFonts w:ascii="Arial" w:hAnsi="Arial" w:cs="Arial"/>
        </w:rPr>
        <w:t>our achievement</w:t>
      </w:r>
      <w:r w:rsidR="00185526" w:rsidRPr="008C5AFC">
        <w:rPr>
          <w:rFonts w:ascii="Arial" w:hAnsi="Arial" w:cs="Arial"/>
        </w:rPr>
        <w:t xml:space="preserve"> </w:t>
      </w:r>
      <w:r w:rsidR="008C5AFC" w:rsidRPr="008C5AFC">
        <w:rPr>
          <w:rFonts w:ascii="Arial" w:hAnsi="Arial" w:cs="Arial"/>
        </w:rPr>
        <w:t>we finish</w:t>
      </w:r>
      <w:r w:rsidR="00185526" w:rsidRPr="008C5AFC">
        <w:rPr>
          <w:rFonts w:ascii="Arial" w:hAnsi="Arial" w:cs="Arial"/>
        </w:rPr>
        <w:t xml:space="preserve"> the day celebrating with take away curry and glass of champagne.</w:t>
      </w:r>
    </w:p>
    <w:p w:rsidR="00A05017" w:rsidRPr="00D12C8C" w:rsidRDefault="00A05017" w:rsidP="00A05017">
      <w:pPr>
        <w:rPr>
          <w:rFonts w:ascii="Arial" w:hAnsi="Arial" w:cs="Arial"/>
        </w:rPr>
      </w:pPr>
      <w:r w:rsidRPr="00935206">
        <w:rPr>
          <w:rFonts w:ascii="Arial" w:hAnsi="Arial" w:cs="Arial"/>
        </w:rPr>
        <w:t>The key power to our achievement is our relationship and the fact that we are valuing each other and trust each other</w:t>
      </w:r>
      <w:r>
        <w:rPr>
          <w:rFonts w:ascii="Arial" w:hAnsi="Arial" w:cs="Arial"/>
        </w:rPr>
        <w:t>.</w:t>
      </w:r>
      <w:r w:rsidRPr="00935206">
        <w:rPr>
          <w:rFonts w:ascii="Arial" w:hAnsi="Arial" w:cs="Arial"/>
        </w:rPr>
        <w:t xml:space="preserve"> </w:t>
      </w:r>
      <w:r w:rsidR="009A1E15">
        <w:rPr>
          <w:rFonts w:ascii="Arial" w:hAnsi="Arial" w:cs="Arial"/>
        </w:rPr>
        <w:t>Our team strength</w:t>
      </w:r>
      <w:r w:rsidR="008C5AFC">
        <w:rPr>
          <w:rFonts w:ascii="Arial" w:hAnsi="Arial" w:cs="Arial"/>
        </w:rPr>
        <w:t xml:space="preserve"> is</w:t>
      </w:r>
      <w:r>
        <w:rPr>
          <w:rFonts w:ascii="Arial" w:hAnsi="Arial" w:cs="Arial"/>
        </w:rPr>
        <w:t xml:space="preserve"> harmony and trust which boost the spirit by placing team objective above our personal </w:t>
      </w:r>
      <w:r w:rsidR="008C5AFC">
        <w:rPr>
          <w:rFonts w:ascii="Arial" w:hAnsi="Arial" w:cs="Arial"/>
        </w:rPr>
        <w:t xml:space="preserve">interest. </w:t>
      </w:r>
    </w:p>
    <w:p w:rsidR="00A05017" w:rsidRPr="00D12C8C" w:rsidRDefault="00A05017" w:rsidP="00A05017">
      <w:pPr>
        <w:rPr>
          <w:rFonts w:ascii="Arial" w:hAnsi="Arial" w:cs="Arial"/>
        </w:rPr>
      </w:pPr>
    </w:p>
    <w:p w:rsidR="00A05017" w:rsidRDefault="00A05017" w:rsidP="00A05017"/>
    <w:p w:rsidR="00A05017" w:rsidRDefault="00A05017" w:rsidP="00A05017"/>
    <w:p w:rsidR="00A05017" w:rsidRDefault="00A05017" w:rsidP="00A05017"/>
    <w:p w:rsidR="00786F28" w:rsidRDefault="00786F28" w:rsidP="00A05017">
      <w:r>
        <w:t xml:space="preserve">Dr Meredith </w:t>
      </w:r>
      <w:proofErr w:type="spellStart"/>
      <w:r>
        <w:t>Belbin</w:t>
      </w:r>
      <w:proofErr w:type="spellEnd"/>
      <w:r>
        <w:t xml:space="preserve"> (</w:t>
      </w:r>
      <w:r w:rsidRPr="00047E04">
        <w:t>Meredith, R., 2010.</w:t>
      </w:r>
      <w:r>
        <w:t>)</w:t>
      </w:r>
    </w:p>
    <w:p w:rsidR="00786F28" w:rsidRDefault="00786F28" w:rsidP="00A05017">
      <w:r>
        <w:rPr>
          <w:rFonts w:ascii="Helvetica" w:hAnsi="Helvetica" w:cs="Helvetica"/>
          <w:color w:val="8A8A8A"/>
          <w:shd w:val="clear" w:color="auto" w:fill="FDFF9A"/>
        </w:rPr>
        <w:t>Hersey, P., 1996.</w:t>
      </w:r>
      <w:r>
        <w:rPr>
          <w:rStyle w:val="apple-converted-space"/>
          <w:rFonts w:ascii="Helvetica" w:hAnsi="Helvetica" w:cs="Helvetica"/>
          <w:color w:val="8A8A8A"/>
          <w:shd w:val="clear" w:color="auto" w:fill="FDFF9A"/>
        </w:rPr>
        <w:t> </w:t>
      </w:r>
      <w:proofErr w:type="gramStart"/>
      <w:r>
        <w:rPr>
          <w:rStyle w:val="Emphasis"/>
          <w:rFonts w:ascii="Helvetica" w:hAnsi="Helvetica" w:cs="Helvetica"/>
          <w:color w:val="8A8A8A"/>
          <w:shd w:val="clear" w:color="auto" w:fill="FDFF9A"/>
        </w:rPr>
        <w:t xml:space="preserve">Management of organizational </w:t>
      </w:r>
      <w:proofErr w:type="spellStart"/>
      <w:r>
        <w:rPr>
          <w:rStyle w:val="Emphasis"/>
          <w:rFonts w:ascii="Helvetica" w:hAnsi="Helvetica" w:cs="Helvetica"/>
          <w:color w:val="8A8A8A"/>
          <w:shd w:val="clear" w:color="auto" w:fill="FDFF9A"/>
        </w:rPr>
        <w:t>behavior</w:t>
      </w:r>
      <w:proofErr w:type="spellEnd"/>
      <w:r>
        <w:rPr>
          <w:rFonts w:ascii="Helvetica" w:hAnsi="Helvetica" w:cs="Helvetica"/>
          <w:color w:val="8A8A8A"/>
          <w:shd w:val="clear" w:color="auto" w:fill="FDFF9A"/>
        </w:rPr>
        <w:t>.</w:t>
      </w:r>
      <w:proofErr w:type="gramEnd"/>
      <w:r>
        <w:rPr>
          <w:rFonts w:ascii="Helvetica" w:hAnsi="Helvetica" w:cs="Helvetica"/>
          <w:color w:val="8A8A8A"/>
          <w:shd w:val="clear" w:color="auto" w:fill="FDFF9A"/>
        </w:rPr>
        <w:t xml:space="preserve"> Upper Saddle River, </w:t>
      </w:r>
      <w:proofErr w:type="gramStart"/>
      <w:r>
        <w:rPr>
          <w:rFonts w:ascii="Helvetica" w:hAnsi="Helvetica" w:cs="Helvetica"/>
          <w:color w:val="8A8A8A"/>
          <w:shd w:val="clear" w:color="auto" w:fill="FDFF9A"/>
        </w:rPr>
        <w:t>NJ :</w:t>
      </w:r>
      <w:proofErr w:type="gramEnd"/>
      <w:r>
        <w:rPr>
          <w:rFonts w:ascii="Helvetica" w:hAnsi="Helvetica" w:cs="Helvetica"/>
          <w:color w:val="8A8A8A"/>
          <w:shd w:val="clear" w:color="auto" w:fill="FDFF9A"/>
        </w:rPr>
        <w:t xml:space="preserve"> Prentice Hall, c1996..</w:t>
      </w:r>
    </w:p>
    <w:p w:rsidR="00786F28" w:rsidRDefault="00786F28" w:rsidP="00A05017">
      <w:r>
        <w:t xml:space="preserve">Journal of Accountancy </w:t>
      </w:r>
      <w:r w:rsidRPr="0075251E">
        <w:t>entrepreneur.com/article/235832</w:t>
      </w:r>
      <w:r w:rsidRPr="00C45EF2">
        <w:rPr>
          <w:rFonts w:ascii="Helvetica" w:hAnsi="Helvetica" w:cs="Helvetica"/>
          <w:color w:val="9E9E9E"/>
          <w:sz w:val="20"/>
          <w:szCs w:val="20"/>
          <w:shd w:val="clear" w:color="auto" w:fill="FFFFFF"/>
        </w:rPr>
        <w:t xml:space="preserve"> </w:t>
      </w:r>
      <w:r w:rsidRPr="00C45EF2">
        <w:t xml:space="preserve">August 1, </w:t>
      </w:r>
      <w:proofErr w:type="gramStart"/>
      <w:r w:rsidRPr="00C45EF2">
        <w:t>2014 )</w:t>
      </w:r>
      <w:proofErr w:type="gramEnd"/>
    </w:p>
    <w:p w:rsidR="00786F28" w:rsidRDefault="00786F28" w:rsidP="00A05017">
      <w:proofErr w:type="gramStart"/>
      <w:r>
        <w:rPr>
          <w:rFonts w:ascii="Helvetica" w:hAnsi="Helvetica" w:cs="Helvetica"/>
          <w:color w:val="8A8A8A"/>
          <w:shd w:val="clear" w:color="auto" w:fill="FDFF9A"/>
        </w:rPr>
        <w:t>Journal of Accountancy.</w:t>
      </w:r>
      <w:proofErr w:type="gramEnd"/>
      <w:r>
        <w:rPr>
          <w:rFonts w:ascii="Helvetica" w:hAnsi="Helvetica" w:cs="Helvetica"/>
          <w:color w:val="8A8A8A"/>
          <w:shd w:val="clear" w:color="auto" w:fill="FDFF9A"/>
        </w:rPr>
        <w:t xml:space="preserve"> 2019.</w:t>
      </w:r>
      <w:r>
        <w:rPr>
          <w:rStyle w:val="apple-converted-space"/>
          <w:rFonts w:ascii="Helvetica" w:hAnsi="Helvetica" w:cs="Helvetica"/>
          <w:color w:val="8A8A8A"/>
          <w:shd w:val="clear" w:color="auto" w:fill="FDFF9A"/>
        </w:rPr>
        <w:t> </w:t>
      </w:r>
      <w:r>
        <w:rPr>
          <w:rStyle w:val="Emphasis"/>
          <w:rFonts w:ascii="Helvetica" w:hAnsi="Helvetica" w:cs="Helvetica"/>
          <w:color w:val="8A8A8A"/>
          <w:shd w:val="clear" w:color="auto" w:fill="FDFF9A"/>
        </w:rPr>
        <w:t>6 tips for creating an effective team culture</w:t>
      </w:r>
      <w:r>
        <w:rPr>
          <w:rFonts w:ascii="Helvetica" w:hAnsi="Helvetica" w:cs="Helvetica"/>
          <w:color w:val="8A8A8A"/>
          <w:shd w:val="clear" w:color="auto" w:fill="FDFF9A"/>
        </w:rPr>
        <w:t>. [ONLINE] Available at</w:t>
      </w:r>
      <w:proofErr w:type="gramStart"/>
      <w:r>
        <w:rPr>
          <w:rFonts w:ascii="Helvetica" w:hAnsi="Helvetica" w:cs="Helvetica"/>
          <w:color w:val="8A8A8A"/>
          <w:shd w:val="clear" w:color="auto" w:fill="FDFF9A"/>
        </w:rPr>
        <w:t>:</w:t>
      </w:r>
      <w:proofErr w:type="gramEnd"/>
      <w:r>
        <w:rPr>
          <w:rFonts w:ascii="Helvetica" w:hAnsi="Helvetica" w:cs="Helvetica"/>
          <w:color w:val="8A8A8A"/>
          <w:u w:val="single"/>
          <w:shd w:val="clear" w:color="auto" w:fill="FDFF9A"/>
        </w:rPr>
        <w:fldChar w:fldCharType="begin"/>
      </w:r>
      <w:r>
        <w:rPr>
          <w:rFonts w:ascii="Helvetica" w:hAnsi="Helvetica" w:cs="Helvetica"/>
          <w:color w:val="8A8A8A"/>
          <w:u w:val="single"/>
          <w:shd w:val="clear" w:color="auto" w:fill="FDFF9A"/>
        </w:rPr>
        <w:instrText xml:space="preserve"> HYPERLINK "https://www.journalofaccountancy.com/newsletters/2018/nov/6-tips-creating-effective-team-culture.html" </w:instrText>
      </w:r>
      <w:r>
        <w:rPr>
          <w:rFonts w:ascii="Helvetica" w:hAnsi="Helvetica" w:cs="Helvetica"/>
          <w:color w:val="8A8A8A"/>
          <w:u w:val="single"/>
          <w:shd w:val="clear" w:color="auto" w:fill="FDFF9A"/>
        </w:rPr>
        <w:fldChar w:fldCharType="separate"/>
      </w:r>
      <w:r>
        <w:rPr>
          <w:rStyle w:val="Hyperlink"/>
          <w:rFonts w:ascii="Helvetica" w:hAnsi="Helvetica" w:cs="Helvetica"/>
          <w:color w:val="1468A0"/>
        </w:rPr>
        <w:t>https://www.journalofaccountancy.com/newsletters/2018/nov/6-tips-creating-effective-team-culture.html</w:t>
      </w:r>
      <w:r>
        <w:rPr>
          <w:rFonts w:ascii="Helvetica" w:hAnsi="Helvetica" w:cs="Helvetica"/>
          <w:color w:val="8A8A8A"/>
          <w:u w:val="single"/>
          <w:shd w:val="clear" w:color="auto" w:fill="FDFF9A"/>
        </w:rPr>
        <w:fldChar w:fldCharType="end"/>
      </w:r>
      <w:r>
        <w:rPr>
          <w:rFonts w:ascii="Helvetica" w:hAnsi="Helvetica" w:cs="Helvetica"/>
          <w:color w:val="8A8A8A"/>
          <w:shd w:val="clear" w:color="auto" w:fill="FDFF9A"/>
        </w:rPr>
        <w:t xml:space="preserve">. [Accessed 26 February </w:t>
      </w:r>
      <w:proofErr w:type="gramStart"/>
      <w:r>
        <w:rPr>
          <w:rFonts w:ascii="Helvetica" w:hAnsi="Helvetica" w:cs="Helvetica"/>
          <w:color w:val="8A8A8A"/>
          <w:shd w:val="clear" w:color="auto" w:fill="FDFF9A"/>
        </w:rPr>
        <w:t>2019 ;20:55</w:t>
      </w:r>
      <w:proofErr w:type="gramEnd"/>
      <w:r>
        <w:rPr>
          <w:rFonts w:ascii="Helvetica" w:hAnsi="Helvetica" w:cs="Helvetica"/>
          <w:color w:val="8A8A8A"/>
          <w:shd w:val="clear" w:color="auto" w:fill="FDFF9A"/>
        </w:rPr>
        <w:t xml:space="preserve">] </w:t>
      </w:r>
    </w:p>
    <w:p w:rsidR="00786F28" w:rsidRDefault="00786F28" w:rsidP="00A05017">
      <w:r>
        <w:rPr>
          <w:rFonts w:ascii="Helvetica" w:hAnsi="Helvetica" w:cs="Helvetica"/>
          <w:color w:val="8A8A8A"/>
          <w:shd w:val="clear" w:color="auto" w:fill="FDFF9A"/>
        </w:rPr>
        <w:t>Leah Ryder. 2019.</w:t>
      </w:r>
      <w:r>
        <w:rPr>
          <w:rStyle w:val="apple-converted-space"/>
          <w:rFonts w:ascii="Helvetica" w:hAnsi="Helvetica" w:cs="Helvetica"/>
          <w:color w:val="8A8A8A"/>
          <w:shd w:val="clear" w:color="auto" w:fill="FDFF9A"/>
        </w:rPr>
        <w:t> </w:t>
      </w:r>
      <w:r>
        <w:rPr>
          <w:rStyle w:val="Emphasis"/>
          <w:rFonts w:ascii="Helvetica" w:hAnsi="Helvetica" w:cs="Helvetica"/>
          <w:color w:val="8A8A8A"/>
          <w:shd w:val="clear" w:color="auto" w:fill="FDFF9A"/>
        </w:rPr>
        <w:t>Storm To Perform: The 4 Stages Of Team Productivity</w:t>
      </w:r>
      <w:r>
        <w:rPr>
          <w:rFonts w:ascii="Helvetica" w:hAnsi="Helvetica" w:cs="Helvetica"/>
          <w:color w:val="8A8A8A"/>
          <w:shd w:val="clear" w:color="auto" w:fill="FDFF9A"/>
        </w:rPr>
        <w:t>. [ONLINE] Available at</w:t>
      </w:r>
      <w:proofErr w:type="gramStart"/>
      <w:r>
        <w:rPr>
          <w:rFonts w:ascii="Helvetica" w:hAnsi="Helvetica" w:cs="Helvetica"/>
          <w:color w:val="8A8A8A"/>
          <w:shd w:val="clear" w:color="auto" w:fill="FDFF9A"/>
        </w:rPr>
        <w:t>:</w:t>
      </w:r>
      <w:proofErr w:type="gramEnd"/>
      <w:r>
        <w:rPr>
          <w:rFonts w:ascii="Helvetica" w:hAnsi="Helvetica" w:cs="Helvetica"/>
          <w:color w:val="8A8A8A"/>
          <w:u w:val="single"/>
          <w:shd w:val="clear" w:color="auto" w:fill="FDFF9A"/>
        </w:rPr>
        <w:fldChar w:fldCharType="begin"/>
      </w:r>
      <w:r>
        <w:rPr>
          <w:rFonts w:ascii="Helvetica" w:hAnsi="Helvetica" w:cs="Helvetica"/>
          <w:color w:val="8A8A8A"/>
          <w:u w:val="single"/>
          <w:shd w:val="clear" w:color="auto" w:fill="FDFF9A"/>
        </w:rPr>
        <w:instrText xml:space="preserve"> HYPERLINK "https://blog.trello.com/form-storm-norm-perform-stages-of-team-productivity" </w:instrText>
      </w:r>
      <w:r>
        <w:rPr>
          <w:rFonts w:ascii="Helvetica" w:hAnsi="Helvetica" w:cs="Helvetica"/>
          <w:color w:val="8A8A8A"/>
          <w:u w:val="single"/>
          <w:shd w:val="clear" w:color="auto" w:fill="FDFF9A"/>
        </w:rPr>
        <w:fldChar w:fldCharType="separate"/>
      </w:r>
      <w:r>
        <w:rPr>
          <w:rStyle w:val="Hyperlink"/>
          <w:rFonts w:ascii="Helvetica" w:hAnsi="Helvetica" w:cs="Helvetica"/>
          <w:color w:val="1779BA"/>
        </w:rPr>
        <w:t>https://blog.trello.com/form-storm-norm-perform-stages-of-team-productivity</w:t>
      </w:r>
      <w:r>
        <w:rPr>
          <w:rFonts w:ascii="Helvetica" w:hAnsi="Helvetica" w:cs="Helvetica"/>
          <w:color w:val="8A8A8A"/>
          <w:u w:val="single"/>
          <w:shd w:val="clear" w:color="auto" w:fill="FDFF9A"/>
        </w:rPr>
        <w:fldChar w:fldCharType="end"/>
      </w:r>
      <w:r>
        <w:rPr>
          <w:rFonts w:ascii="Helvetica" w:hAnsi="Helvetica" w:cs="Helvetica"/>
          <w:color w:val="8A8A8A"/>
          <w:shd w:val="clear" w:color="auto" w:fill="FDFF9A"/>
        </w:rPr>
        <w:t xml:space="preserve">. </w:t>
      </w:r>
      <w:proofErr w:type="gramStart"/>
      <w:r>
        <w:rPr>
          <w:rFonts w:ascii="Helvetica" w:hAnsi="Helvetica" w:cs="Helvetica"/>
          <w:color w:val="8A8A8A"/>
          <w:shd w:val="clear" w:color="auto" w:fill="FDFF9A"/>
        </w:rPr>
        <w:t>[Accessed 22 February 2019.14:30].</w:t>
      </w:r>
      <w:proofErr w:type="gramEnd"/>
    </w:p>
    <w:p w:rsidR="00786F28" w:rsidRDefault="00786F28" w:rsidP="00A05017">
      <w:r>
        <w:rPr>
          <w:rFonts w:ascii="Helvetica" w:hAnsi="Helvetica" w:cs="Helvetica"/>
          <w:color w:val="8A8A8A"/>
          <w:shd w:val="clear" w:color="auto" w:fill="FDFF9A"/>
        </w:rPr>
        <w:t>Meredith, R., 2010.</w:t>
      </w:r>
      <w:r>
        <w:rPr>
          <w:rStyle w:val="apple-converted-space"/>
          <w:rFonts w:ascii="Helvetica" w:hAnsi="Helvetica" w:cs="Helvetica"/>
          <w:color w:val="8A8A8A"/>
          <w:shd w:val="clear" w:color="auto" w:fill="FDFF9A"/>
        </w:rPr>
        <w:t> </w:t>
      </w:r>
      <w:r>
        <w:rPr>
          <w:rStyle w:val="Emphasis"/>
          <w:rFonts w:ascii="Helvetica" w:hAnsi="Helvetica" w:cs="Helvetica"/>
          <w:color w:val="8A8A8A"/>
          <w:shd w:val="clear" w:color="auto" w:fill="FDFF9A"/>
        </w:rPr>
        <w:t>Management Teams: Why They Succeed Or Fail</w:t>
      </w:r>
      <w:r>
        <w:rPr>
          <w:rFonts w:ascii="Helvetica" w:hAnsi="Helvetica" w:cs="Helvetica"/>
          <w:color w:val="8A8A8A"/>
          <w:shd w:val="clear" w:color="auto" w:fill="FDFF9A"/>
        </w:rPr>
        <w:t xml:space="preserve">. </w:t>
      </w:r>
      <w:proofErr w:type="gramStart"/>
      <w:r>
        <w:rPr>
          <w:rFonts w:ascii="Helvetica" w:hAnsi="Helvetica" w:cs="Helvetica"/>
          <w:color w:val="8A8A8A"/>
          <w:shd w:val="clear" w:color="auto" w:fill="FDFF9A"/>
        </w:rPr>
        <w:t>Taylor &amp; Francis.</w:t>
      </w:r>
      <w:proofErr w:type="gramEnd"/>
    </w:p>
    <w:p w:rsidR="00786F28" w:rsidRDefault="00786F28" w:rsidP="00A05017">
      <w:proofErr w:type="gramStart"/>
      <w:r>
        <w:rPr>
          <w:rFonts w:ascii="Helvetica" w:hAnsi="Helvetica" w:cs="Helvetica"/>
          <w:color w:val="8A8A8A"/>
          <w:shd w:val="clear" w:color="auto" w:fill="FDFF9A"/>
        </w:rPr>
        <w:t>R, M., 2010.</w:t>
      </w:r>
      <w:proofErr w:type="gramEnd"/>
      <w:r>
        <w:rPr>
          <w:rStyle w:val="apple-converted-space"/>
          <w:rFonts w:ascii="Helvetica" w:hAnsi="Helvetica" w:cs="Helvetica"/>
          <w:color w:val="8A8A8A"/>
          <w:shd w:val="clear" w:color="auto" w:fill="FDFF9A"/>
        </w:rPr>
        <w:t> </w:t>
      </w:r>
      <w:r>
        <w:rPr>
          <w:rStyle w:val="Emphasis"/>
          <w:rFonts w:ascii="Helvetica" w:hAnsi="Helvetica" w:cs="Helvetica"/>
          <w:color w:val="8A8A8A"/>
          <w:shd w:val="clear" w:color="auto" w:fill="FDFF9A"/>
        </w:rPr>
        <w:t xml:space="preserve">Team Roles </w:t>
      </w:r>
      <w:proofErr w:type="gramStart"/>
      <w:r>
        <w:rPr>
          <w:rStyle w:val="Emphasis"/>
          <w:rFonts w:ascii="Helvetica" w:hAnsi="Helvetica" w:cs="Helvetica"/>
          <w:color w:val="8A8A8A"/>
          <w:shd w:val="clear" w:color="auto" w:fill="FDFF9A"/>
        </w:rPr>
        <w:t>At</w:t>
      </w:r>
      <w:proofErr w:type="gramEnd"/>
      <w:r>
        <w:rPr>
          <w:rStyle w:val="Emphasis"/>
          <w:rFonts w:ascii="Helvetica" w:hAnsi="Helvetica" w:cs="Helvetica"/>
          <w:color w:val="8A8A8A"/>
          <w:shd w:val="clear" w:color="auto" w:fill="FDFF9A"/>
        </w:rPr>
        <w:t xml:space="preserve"> Work</w:t>
      </w:r>
      <w:r>
        <w:rPr>
          <w:rFonts w:ascii="Helvetica" w:hAnsi="Helvetica" w:cs="Helvetica"/>
          <w:color w:val="8A8A8A"/>
          <w:shd w:val="clear" w:color="auto" w:fill="FDFF9A"/>
        </w:rPr>
        <w:t xml:space="preserve">. </w:t>
      </w:r>
      <w:proofErr w:type="gramStart"/>
      <w:r>
        <w:rPr>
          <w:rFonts w:ascii="Helvetica" w:hAnsi="Helvetica" w:cs="Helvetica"/>
          <w:color w:val="8A8A8A"/>
          <w:shd w:val="clear" w:color="auto" w:fill="FDFF9A"/>
        </w:rPr>
        <w:t>Taylor &amp; Francis.</w:t>
      </w:r>
      <w:proofErr w:type="gramEnd"/>
    </w:p>
    <w:p w:rsidR="00786F28" w:rsidRDefault="00786F28" w:rsidP="00A05017">
      <w:pPr>
        <w:rPr>
          <w:rFonts w:ascii="Helvetica" w:hAnsi="Helvetica" w:cs="Helvetica"/>
          <w:color w:val="8A8A8A"/>
          <w:shd w:val="clear" w:color="auto" w:fill="FDFF9A"/>
        </w:rPr>
      </w:pPr>
      <w:proofErr w:type="gramStart"/>
      <w:r>
        <w:rPr>
          <w:rFonts w:ascii="Helvetica" w:hAnsi="Helvetica" w:cs="Helvetica"/>
          <w:color w:val="8A8A8A"/>
          <w:shd w:val="clear" w:color="auto" w:fill="FDFF9A"/>
        </w:rPr>
        <w:t>The Balance Careers.</w:t>
      </w:r>
      <w:proofErr w:type="gramEnd"/>
      <w:r>
        <w:rPr>
          <w:rFonts w:ascii="Helvetica" w:hAnsi="Helvetica" w:cs="Helvetica"/>
          <w:color w:val="8A8A8A"/>
          <w:shd w:val="clear" w:color="auto" w:fill="FDFF9A"/>
        </w:rPr>
        <w:t xml:space="preserve"> 2019.</w:t>
      </w:r>
      <w:r>
        <w:rPr>
          <w:rStyle w:val="apple-converted-space"/>
          <w:rFonts w:ascii="Helvetica" w:hAnsi="Helvetica" w:cs="Helvetica"/>
          <w:color w:val="8A8A8A"/>
          <w:shd w:val="clear" w:color="auto" w:fill="FDFF9A"/>
        </w:rPr>
        <w:t> </w:t>
      </w:r>
      <w:r>
        <w:rPr>
          <w:rStyle w:val="Emphasis"/>
          <w:rFonts w:ascii="Helvetica" w:hAnsi="Helvetica" w:cs="Helvetica"/>
          <w:color w:val="8A8A8A"/>
          <w:shd w:val="clear" w:color="auto" w:fill="FDFF9A"/>
        </w:rPr>
        <w:t>Answer Interview Questions About Being a Team Player</w:t>
      </w:r>
      <w:r>
        <w:rPr>
          <w:rFonts w:ascii="Helvetica" w:hAnsi="Helvetica" w:cs="Helvetica"/>
          <w:color w:val="8A8A8A"/>
          <w:shd w:val="clear" w:color="auto" w:fill="FDFF9A"/>
        </w:rPr>
        <w:t>. [ONLINE] Available at:</w:t>
      </w:r>
      <w:r>
        <w:rPr>
          <w:rStyle w:val="apple-converted-space"/>
          <w:rFonts w:ascii="Helvetica" w:hAnsi="Helvetica" w:cs="Helvetica"/>
          <w:color w:val="8A8A8A"/>
          <w:shd w:val="clear" w:color="auto" w:fill="FDFF9A"/>
        </w:rPr>
        <w:t> </w:t>
      </w:r>
      <w:hyperlink r:id="rId4" w:history="1">
        <w:r>
          <w:rPr>
            <w:rStyle w:val="Hyperlink"/>
            <w:rFonts w:ascii="Helvetica" w:hAnsi="Helvetica" w:cs="Helvetica"/>
            <w:color w:val="1779BA"/>
          </w:rPr>
          <w:t>https://www.thebalancecareers.com/how-do-you-feel-about-working-on-a-team-2064067</w:t>
        </w:r>
      </w:hyperlink>
      <w:r>
        <w:rPr>
          <w:rFonts w:ascii="Helvetica" w:hAnsi="Helvetica" w:cs="Helvetica"/>
          <w:color w:val="8A8A8A"/>
          <w:shd w:val="clear" w:color="auto" w:fill="FDFF9A"/>
        </w:rPr>
        <w:t>. [Accessed 25 February 2019’ 18:22).</w:t>
      </w:r>
    </w:p>
    <w:sectPr w:rsidR="00786F28" w:rsidSect="0090214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05017"/>
    <w:rsid w:val="000251A2"/>
    <w:rsid w:val="000E6EEA"/>
    <w:rsid w:val="001039FB"/>
    <w:rsid w:val="00127D63"/>
    <w:rsid w:val="00185526"/>
    <w:rsid w:val="003506E3"/>
    <w:rsid w:val="00400F59"/>
    <w:rsid w:val="004C451E"/>
    <w:rsid w:val="004D51AE"/>
    <w:rsid w:val="005110CE"/>
    <w:rsid w:val="005C7B3B"/>
    <w:rsid w:val="005D1BF8"/>
    <w:rsid w:val="006240D7"/>
    <w:rsid w:val="006565D0"/>
    <w:rsid w:val="00661BF8"/>
    <w:rsid w:val="00693C2A"/>
    <w:rsid w:val="006A2D67"/>
    <w:rsid w:val="00703086"/>
    <w:rsid w:val="00721836"/>
    <w:rsid w:val="007571E7"/>
    <w:rsid w:val="00786F28"/>
    <w:rsid w:val="00795D3C"/>
    <w:rsid w:val="008603F1"/>
    <w:rsid w:val="008724B5"/>
    <w:rsid w:val="00886944"/>
    <w:rsid w:val="008C1F7B"/>
    <w:rsid w:val="008C5AFC"/>
    <w:rsid w:val="008D59FD"/>
    <w:rsid w:val="0090214C"/>
    <w:rsid w:val="00902C6D"/>
    <w:rsid w:val="00917BA7"/>
    <w:rsid w:val="009A1E15"/>
    <w:rsid w:val="009E1998"/>
    <w:rsid w:val="009E64CD"/>
    <w:rsid w:val="00A05017"/>
    <w:rsid w:val="00A30099"/>
    <w:rsid w:val="00A5134C"/>
    <w:rsid w:val="00A91A17"/>
    <w:rsid w:val="00B321AA"/>
    <w:rsid w:val="00B61B4D"/>
    <w:rsid w:val="00B8447C"/>
    <w:rsid w:val="00C11E81"/>
    <w:rsid w:val="00C84370"/>
    <w:rsid w:val="00CE0CDF"/>
    <w:rsid w:val="00D1226F"/>
    <w:rsid w:val="00D84A1D"/>
    <w:rsid w:val="00DE33EB"/>
    <w:rsid w:val="00E1799E"/>
    <w:rsid w:val="00E26244"/>
    <w:rsid w:val="00E6467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5017"/>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5017"/>
    <w:pPr>
      <w:spacing w:after="0" w:line="240" w:lineRule="auto"/>
    </w:pPr>
    <w:rPr>
      <w:rFonts w:ascii="Calibri" w:eastAsia="Times New Roman" w:hAnsi="Calibri" w:cs="Times New Roman"/>
      <w:lang w:val="en-US"/>
    </w:rPr>
  </w:style>
  <w:style w:type="character" w:customStyle="1" w:styleId="NoSpacingChar">
    <w:name w:val="No Spacing Char"/>
    <w:basedOn w:val="DefaultParagraphFont"/>
    <w:link w:val="NoSpacing"/>
    <w:uiPriority w:val="1"/>
    <w:rsid w:val="00A05017"/>
    <w:rPr>
      <w:rFonts w:ascii="Calibri" w:eastAsia="Times New Roman" w:hAnsi="Calibri" w:cs="Times New Roman"/>
      <w:lang w:val="en-US"/>
    </w:rPr>
  </w:style>
  <w:style w:type="character" w:styleId="Emphasis">
    <w:name w:val="Emphasis"/>
    <w:basedOn w:val="DefaultParagraphFont"/>
    <w:uiPriority w:val="20"/>
    <w:qFormat/>
    <w:rsid w:val="00A05017"/>
    <w:rPr>
      <w:i/>
      <w:iCs/>
    </w:rPr>
  </w:style>
  <w:style w:type="character" w:customStyle="1" w:styleId="apple-converted-space">
    <w:name w:val="apple-converted-space"/>
    <w:basedOn w:val="DefaultParagraphFont"/>
    <w:rsid w:val="00A05017"/>
  </w:style>
  <w:style w:type="character" w:styleId="Hyperlink">
    <w:name w:val="Hyperlink"/>
    <w:basedOn w:val="DefaultParagraphFont"/>
    <w:uiPriority w:val="99"/>
    <w:semiHidden/>
    <w:unhideWhenUsed/>
    <w:rsid w:val="00A05017"/>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balancecareers.com/how-do-you-feel-about-working-on-a-team-20640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82</TotalTime>
  <Pages>3</Pages>
  <Words>579</Words>
  <Characters>3303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SportTrain Wales</dc:creator>
  <cp:lastModifiedBy>SportTrain Wales</cp:lastModifiedBy>
  <cp:revision>12</cp:revision>
  <dcterms:created xsi:type="dcterms:W3CDTF">2019-02-25T18:59:00Z</dcterms:created>
  <dcterms:modified xsi:type="dcterms:W3CDTF">2019-02-26T21:03:00Z</dcterms:modified>
</cp:coreProperties>
</file>