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9F9D2" w14:textId="5CCDBAD5" w:rsidR="00130ED6" w:rsidRDefault="00130ED6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130ED6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References for </w:t>
      </w:r>
      <w:proofErr w:type="spellStart"/>
      <w:r w:rsidRPr="00130ED6">
        <w:rPr>
          <w:rFonts w:ascii="Arial" w:hAnsi="Arial" w:cs="Arial"/>
          <w:b/>
          <w:bCs/>
          <w:sz w:val="24"/>
          <w:szCs w:val="24"/>
          <w:u w:val="single"/>
          <w:lang w:val="en-US"/>
        </w:rPr>
        <w:t>gantt</w:t>
      </w:r>
      <w:proofErr w:type="spellEnd"/>
      <w:r w:rsidRPr="00130ED6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chart submission</w:t>
      </w:r>
    </w:p>
    <w:p w14:paraId="6B56D90A" w14:textId="77777777" w:rsidR="004B306B" w:rsidRDefault="004B306B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sdt>
      <w:sdtPr>
        <w:id w:val="-26167907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085F99C8" w14:textId="7086A351" w:rsidR="004B306B" w:rsidRDefault="004B306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CBBEC6E" w14:textId="77777777" w:rsidR="004B306B" w:rsidRDefault="004B306B" w:rsidP="004B306B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>edenstonehomes.com, 2025. https://edenstonehomes.com/edenstone-to-build-70-new-homes-in-llanelli/ ed. s.l.:s.n.</w:t>
              </w:r>
            </w:p>
            <w:p w14:paraId="306A189F" w14:textId="77777777" w:rsidR="004B306B" w:rsidRDefault="004B306B" w:rsidP="004B306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findthehomepros.com, n.d. s.l.:https://findthehomepros.com/from-foundation-to-finish-what-goes-on-in-the-construction-process/.</w:t>
              </w:r>
            </w:p>
            <w:p w14:paraId="713F4B60" w14:textId="77777777" w:rsidR="004B306B" w:rsidRDefault="004B306B" w:rsidP="004B306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https://countrydrainage.co.uk, n.d. s.l.:https://countrydrainage.co.uk/guide-to-understanding-drainage-system-design-and-layouts/.</w:t>
              </w:r>
            </w:p>
            <w:p w14:paraId="243B83E2" w14:textId="77777777" w:rsidR="004B306B" w:rsidRPr="004B306B" w:rsidRDefault="004B306B" w:rsidP="004B306B">
              <w:pPr>
                <w:pStyle w:val="Bibliography"/>
                <w:rPr>
                  <w:noProof/>
                  <w:lang w:val="it-IT"/>
                </w:rPr>
              </w:pPr>
              <w:r w:rsidRPr="004B306B">
                <w:rPr>
                  <w:noProof/>
                  <w:lang w:val="it-IT"/>
                </w:rPr>
                <w:t>www.autodesk.com, 2025. https://www.autodesk.com/blogs/construction/building-construction-process-start-to-finish/?msockid=27ed27ec61266b1013c33450609d6a07 ed. s.l.:s.n.</w:t>
              </w:r>
            </w:p>
            <w:p w14:paraId="569B4E8B" w14:textId="7750C446" w:rsidR="004B306B" w:rsidRDefault="004B306B" w:rsidP="004B306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2CBD523" w14:textId="62A68DE0" w:rsidR="00130ED6" w:rsidRPr="004B306B" w:rsidRDefault="00130ED6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70499CA" w14:textId="77777777" w:rsidR="00130ED6" w:rsidRDefault="00130ED6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1E834509" w14:textId="77777777" w:rsidR="00130ED6" w:rsidRDefault="00130ED6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63F90169" w14:textId="77777777" w:rsidR="00130ED6" w:rsidRDefault="00130ED6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7C49C606" w14:textId="77777777" w:rsidR="00130ED6" w:rsidRDefault="00130ED6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4519145A" w14:textId="77777777" w:rsidR="00130ED6" w:rsidRPr="00130ED6" w:rsidRDefault="00130ED6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sectPr w:rsidR="00130ED6" w:rsidRPr="00130E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D6"/>
    <w:rsid w:val="00004046"/>
    <w:rsid w:val="00130ED6"/>
    <w:rsid w:val="001B43D1"/>
    <w:rsid w:val="004B306B"/>
    <w:rsid w:val="00587C20"/>
    <w:rsid w:val="007140CF"/>
    <w:rsid w:val="00AB3F3A"/>
    <w:rsid w:val="00C15112"/>
    <w:rsid w:val="00C560C2"/>
    <w:rsid w:val="00FC33F2"/>
    <w:rsid w:val="00FE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898F6"/>
  <w15:chartTrackingRefBased/>
  <w15:docId w15:val="{AEF29286-E04A-4C0F-9ED4-71FC8CA3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0E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0E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0E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0E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0E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0E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0E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0E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0E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E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0E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0E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0E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0E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0E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0E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0E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0E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0E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0E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0E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0E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0E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0E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0E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0E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0E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0E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0ED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B306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4B30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ede25</b:Tag>
    <b:SourceType>Book</b:SourceType>
    <b:Guid>{D3763BDE-94C1-4C32-9799-D314BA1B7AAD}</b:Guid>
    <b:Author>
      <b:Author>
        <b:NameList>
          <b:Person>
            <b:Last>edenstonehomes.com</b:Last>
          </b:Person>
        </b:NameList>
      </b:Author>
    </b:Author>
    <b:Year>2025</b:Year>
    <b:Edition>https://edenstonehomes.com/edenstone-to-build-70-new-homes-in-llanelli/</b:Edition>
    <b:RefOrder>1</b:RefOrder>
  </b:Source>
  <b:Source>
    <b:Tag>www25</b:Tag>
    <b:SourceType>Book</b:SourceType>
    <b:Guid>{ACA8DD4D-1045-4917-BF3A-B37098618603}</b:Guid>
    <b:Author>
      <b:Author>
        <b:NameList>
          <b:Person>
            <b:Last>www.autodesk.com</b:Last>
          </b:Person>
        </b:NameList>
      </b:Author>
    </b:Author>
    <b:Year>2025</b:Year>
    <b:Edition>https://www.autodesk.com/blogs/construction/building-construction-process-start-to-finish/?msockid=27ed27ec61266b1013c33450609d6a07</b:Edition>
    <b:RefOrder>2</b:RefOrder>
  </b:Source>
  <b:Source>
    <b:Tag>fin</b:Tag>
    <b:SourceType>Book</b:SourceType>
    <b:Guid>{881B6C47-A3A4-4E92-8E0A-D99BCA888995}</b:Guid>
    <b:Author>
      <b:Author>
        <b:NameList>
          <b:Person>
            <b:Last>findthehomepros.com</b:Last>
          </b:Person>
        </b:NameList>
      </b:Author>
    </b:Author>
    <b:Publisher>https://findthehomepros.com/from-foundation-to-finish-what-goes-on-in-the-construction-process/</b:Publisher>
    <b:RefOrder>3</b:RefOrder>
  </b:Source>
  <b:Source>
    <b:Tag>htt30</b:Tag>
    <b:SourceType>Book</b:SourceType>
    <b:Guid>{B5BD75E7-720C-470E-8677-2529EB35BD6E}</b:Guid>
    <b:Author>
      <b:Author>
        <b:NameList>
          <b:Person>
            <b:Last>https://countrydrainage.co.uk</b:Last>
          </b:Person>
        </b:NameList>
      </b:Author>
    </b:Author>
    <b:Publisher>https://countrydrainage.co.uk/guide-to-understanding-drainage-system-design-and-layouts/</b:Publisher>
    <b:RefOrder>4</b:RefOrder>
  </b:Source>
</b:Sources>
</file>

<file path=customXml/itemProps1.xml><?xml version="1.0" encoding="utf-8"?>
<ds:datastoreItem xmlns:ds="http://schemas.openxmlformats.org/officeDocument/2006/customXml" ds:itemID="{4BE8EE4A-1948-422C-97D9-5407740A0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522</Characters>
  <Application>Microsoft Office Word</Application>
  <DocSecurity>0</DocSecurity>
  <Lines>18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kian sheppard</dc:creator>
  <cp:keywords/>
  <dc:description/>
  <cp:lastModifiedBy>kian sheppard</cp:lastModifiedBy>
  <cp:revision>1</cp:revision>
  <dcterms:created xsi:type="dcterms:W3CDTF">2026-01-06T20:51:00Z</dcterms:created>
  <dcterms:modified xsi:type="dcterms:W3CDTF">2026-01-06T21:05:00Z</dcterms:modified>
</cp:coreProperties>
</file>