
<file path=[Content_Types].xml><?xml version="1.0" encoding="utf-8"?>
<Types xmlns="http://schemas.openxmlformats.org/package/2006/content-types">
  <Default Extension="xml" ContentType="application/xml"/>
  <Default Extension="pdf" ContentType="application/pd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0B43066" w14:textId="77777777" w:rsidR="005C0DA5" w:rsidRDefault="005C0DA5" w:rsidP="005C0DA5">
      <w:pPr>
        <w:pStyle w:val="Heading1"/>
        <w:jc w:val="center"/>
        <w:rPr>
          <w:rFonts w:ascii="Cambria" w:eastAsia="宋体" w:hAnsi="Cambria" w:cs="Times New Roman"/>
          <w:sz w:val="56"/>
          <w:szCs w:val="56"/>
        </w:rPr>
      </w:pPr>
      <w:r>
        <w:rPr>
          <w:rFonts w:ascii="Cambria" w:eastAsia="宋体" w:hAnsi="Cambria" w:cs="Times New Roman"/>
          <w:sz w:val="56"/>
          <w:szCs w:val="56"/>
        </w:rPr>
        <w:t>Effective Team Work and Communication Part 2</w:t>
      </w:r>
    </w:p>
    <w:p w14:paraId="7BB198BC" w14:textId="77777777" w:rsidR="005C0DA5" w:rsidRDefault="005C0DA5" w:rsidP="005C0DA5"/>
    <w:p w14:paraId="673D62C6" w14:textId="77777777" w:rsidR="005C0DA5" w:rsidRDefault="005C0DA5" w:rsidP="005C0DA5"/>
    <w:p w14:paraId="39033726" w14:textId="77777777" w:rsidR="005C0DA5" w:rsidRDefault="005C0DA5" w:rsidP="005C0DA5"/>
    <w:p w14:paraId="4B6771E3" w14:textId="77777777" w:rsidR="005C0DA5" w:rsidRDefault="005C0DA5" w:rsidP="005C0DA5"/>
    <w:p w14:paraId="5A88FD6F" w14:textId="77777777" w:rsidR="005C0DA5" w:rsidRDefault="005C0DA5" w:rsidP="005C0DA5"/>
    <w:p w14:paraId="546F81B6" w14:textId="77777777" w:rsidR="005C0DA5" w:rsidRDefault="005C0DA5" w:rsidP="005C0DA5"/>
    <w:p w14:paraId="54CFFCA8" w14:textId="77777777" w:rsidR="005C0DA5" w:rsidRDefault="005C0DA5" w:rsidP="005C0DA5"/>
    <w:p w14:paraId="4A1C9531" w14:textId="77777777" w:rsidR="005C0DA5" w:rsidRDefault="005C0DA5" w:rsidP="005C0DA5"/>
    <w:p w14:paraId="459462AD" w14:textId="77777777" w:rsidR="005C0DA5" w:rsidRDefault="005C0DA5" w:rsidP="005C0DA5"/>
    <w:p w14:paraId="689A5392" w14:textId="77777777" w:rsidR="005C0DA5" w:rsidRDefault="005C0DA5" w:rsidP="005C0DA5"/>
    <w:p w14:paraId="0385083F" w14:textId="77777777" w:rsidR="005C0DA5" w:rsidRDefault="005C0DA5" w:rsidP="005C0DA5"/>
    <w:p w14:paraId="219A0433" w14:textId="77777777" w:rsidR="005C0DA5" w:rsidRDefault="005C0DA5" w:rsidP="005C0DA5"/>
    <w:p w14:paraId="2C9FCB8E" w14:textId="77777777" w:rsidR="005C0DA5" w:rsidRDefault="005C0DA5" w:rsidP="005C0DA5"/>
    <w:p w14:paraId="0950D4D1" w14:textId="77777777" w:rsidR="005C0DA5" w:rsidRDefault="005C0DA5" w:rsidP="005C0DA5"/>
    <w:p w14:paraId="7D00FB50" w14:textId="77777777" w:rsidR="005C0DA5" w:rsidRDefault="005C0DA5" w:rsidP="005C0DA5"/>
    <w:p w14:paraId="29B61E68" w14:textId="77777777" w:rsidR="005C0DA5" w:rsidRDefault="005C0DA5" w:rsidP="005C0DA5"/>
    <w:p w14:paraId="4AB93673" w14:textId="77777777" w:rsidR="005C0DA5" w:rsidRDefault="005C0DA5" w:rsidP="005C0DA5"/>
    <w:p w14:paraId="3E6ABC3C" w14:textId="77777777" w:rsidR="005C0DA5" w:rsidRDefault="005C0DA5" w:rsidP="005C0DA5"/>
    <w:p w14:paraId="1FC41733" w14:textId="77777777" w:rsidR="005C0DA5" w:rsidRDefault="005C0DA5" w:rsidP="005C0DA5">
      <w:r w:rsidRPr="005C0DA5">
        <w:rPr>
          <w:noProof/>
        </w:rPr>
        <w:lastRenderedPageBreak/>
        <w:drawing>
          <wp:inline distT="0" distB="0" distL="0" distR="0" wp14:anchorId="1911EAC9" wp14:editId="5F68E94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3275"/>
                    </a:xfrm>
                    <a:prstGeom prst="rect">
                      <a:avLst/>
                    </a:prstGeom>
                  </pic:spPr>
                </pic:pic>
              </a:graphicData>
            </a:graphic>
          </wp:inline>
        </w:drawing>
      </w:r>
    </w:p>
    <w:p w14:paraId="5D4EEDC2" w14:textId="77777777" w:rsidR="00737704" w:rsidRDefault="00737704" w:rsidP="005C0DA5">
      <w:bookmarkStart w:id="0" w:name="_GoBack"/>
      <w:bookmarkEnd w:id="0"/>
    </w:p>
    <w:p w14:paraId="3452FA6B" w14:textId="77777777" w:rsidR="00737704" w:rsidRDefault="00737704" w:rsidP="005C0DA5"/>
    <w:p w14:paraId="40BACB5B" w14:textId="77777777" w:rsidR="005C0DA5" w:rsidRDefault="005C0DA5" w:rsidP="005C0DA5">
      <w:r w:rsidRPr="005C0DA5">
        <w:rPr>
          <w:noProof/>
        </w:rPr>
        <w:drawing>
          <wp:inline distT="0" distB="0" distL="0" distR="0" wp14:anchorId="56C919FC" wp14:editId="7BF6BB4D">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59183501" w14:textId="77777777" w:rsidR="005C0DA5" w:rsidRDefault="005C0DA5" w:rsidP="005C0DA5"/>
    <w:p w14:paraId="10B64421" w14:textId="77777777" w:rsidR="005C0DA5" w:rsidRDefault="005C0DA5" w:rsidP="005C0DA5">
      <w:r w:rsidRPr="005C0DA5">
        <w:rPr>
          <w:noProof/>
        </w:rPr>
        <w:lastRenderedPageBreak/>
        <w:drawing>
          <wp:inline distT="0" distB="0" distL="0" distR="0" wp14:anchorId="437C623F" wp14:editId="15D1ECAC">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3275"/>
                    </a:xfrm>
                    <a:prstGeom prst="rect">
                      <a:avLst/>
                    </a:prstGeom>
                  </pic:spPr>
                </pic:pic>
              </a:graphicData>
            </a:graphic>
          </wp:inline>
        </w:drawing>
      </w:r>
    </w:p>
    <w:p w14:paraId="67846621" w14:textId="77777777" w:rsidR="00737704" w:rsidRDefault="00737704" w:rsidP="005C0DA5"/>
    <w:p w14:paraId="3B605485" w14:textId="77777777" w:rsidR="005C0DA5" w:rsidRDefault="005C0DA5" w:rsidP="005C0DA5"/>
    <w:p w14:paraId="7997446F" w14:textId="77777777" w:rsidR="005C0DA5" w:rsidRDefault="005C0DA5" w:rsidP="005C0DA5">
      <w:r w:rsidRPr="005C0DA5">
        <w:rPr>
          <w:noProof/>
        </w:rPr>
        <w:drawing>
          <wp:inline distT="0" distB="0" distL="0" distR="0" wp14:anchorId="31713789" wp14:editId="5F6C4D52">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3275"/>
                    </a:xfrm>
                    <a:prstGeom prst="rect">
                      <a:avLst/>
                    </a:prstGeom>
                  </pic:spPr>
                </pic:pic>
              </a:graphicData>
            </a:graphic>
          </wp:inline>
        </w:drawing>
      </w:r>
    </w:p>
    <w:p w14:paraId="3B295986" w14:textId="77777777" w:rsidR="005C0DA5" w:rsidRDefault="005C0DA5" w:rsidP="005C0DA5"/>
    <w:p w14:paraId="3C5C459E" w14:textId="77777777" w:rsidR="005C0DA5" w:rsidRDefault="005C0DA5" w:rsidP="005C0DA5"/>
    <w:p w14:paraId="3AE7935E" w14:textId="77777777" w:rsidR="005C0DA5" w:rsidRDefault="005C0DA5" w:rsidP="005C0DA5">
      <w:r w:rsidRPr="005C0DA5">
        <w:rPr>
          <w:noProof/>
        </w:rPr>
        <w:drawing>
          <wp:inline distT="0" distB="0" distL="0" distR="0" wp14:anchorId="58DF38BA" wp14:editId="06900DAB">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3275"/>
                    </a:xfrm>
                    <a:prstGeom prst="rect">
                      <a:avLst/>
                    </a:prstGeom>
                  </pic:spPr>
                </pic:pic>
              </a:graphicData>
            </a:graphic>
          </wp:inline>
        </w:drawing>
      </w:r>
    </w:p>
    <w:p w14:paraId="2FFF12E3" w14:textId="77777777" w:rsidR="00737704" w:rsidRDefault="00737704" w:rsidP="005C0DA5"/>
    <w:p w14:paraId="6E5D9C48" w14:textId="77777777" w:rsidR="00737704" w:rsidRDefault="00737704" w:rsidP="005C0DA5"/>
    <w:p w14:paraId="610D563D" w14:textId="77777777" w:rsidR="005C0DA5" w:rsidRDefault="005C0DA5" w:rsidP="005C0DA5">
      <w:r w:rsidRPr="005C0DA5">
        <w:rPr>
          <w:noProof/>
        </w:rPr>
        <w:drawing>
          <wp:inline distT="0" distB="0" distL="0" distR="0" wp14:anchorId="5F690148" wp14:editId="5A630EC8">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3275"/>
                    </a:xfrm>
                    <a:prstGeom prst="rect">
                      <a:avLst/>
                    </a:prstGeom>
                  </pic:spPr>
                </pic:pic>
              </a:graphicData>
            </a:graphic>
          </wp:inline>
        </w:drawing>
      </w:r>
    </w:p>
    <w:p w14:paraId="57B23AE0" w14:textId="77777777" w:rsidR="005C0DA5" w:rsidRDefault="005C0DA5" w:rsidP="005C0DA5"/>
    <w:p w14:paraId="6B897F9C" w14:textId="77777777" w:rsidR="005C0DA5" w:rsidRDefault="005C0DA5" w:rsidP="005C0DA5">
      <w:r w:rsidRPr="005C0DA5">
        <w:rPr>
          <w:noProof/>
        </w:rPr>
        <w:drawing>
          <wp:inline distT="0" distB="0" distL="0" distR="0" wp14:anchorId="253AF084" wp14:editId="6129B3F8">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3275"/>
                    </a:xfrm>
                    <a:prstGeom prst="rect">
                      <a:avLst/>
                    </a:prstGeom>
                  </pic:spPr>
                </pic:pic>
              </a:graphicData>
            </a:graphic>
          </wp:inline>
        </w:drawing>
      </w:r>
    </w:p>
    <w:p w14:paraId="184165F4" w14:textId="77777777" w:rsidR="00737704" w:rsidRDefault="00737704" w:rsidP="005C0DA5"/>
    <w:p w14:paraId="14F17484" w14:textId="77777777" w:rsidR="005C0DA5" w:rsidRDefault="005C0DA5" w:rsidP="005C0DA5"/>
    <w:p w14:paraId="0E0FB4B6" w14:textId="77777777" w:rsidR="005C0DA5" w:rsidRDefault="005C0DA5" w:rsidP="005C0DA5">
      <w:r w:rsidRPr="005C0DA5">
        <w:rPr>
          <w:noProof/>
        </w:rPr>
        <w:drawing>
          <wp:inline distT="0" distB="0" distL="0" distR="0" wp14:anchorId="17EA1DE4" wp14:editId="0B8983C8">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3275"/>
                    </a:xfrm>
                    <a:prstGeom prst="rect">
                      <a:avLst/>
                    </a:prstGeom>
                  </pic:spPr>
                </pic:pic>
              </a:graphicData>
            </a:graphic>
          </wp:inline>
        </w:drawing>
      </w:r>
    </w:p>
    <w:p w14:paraId="0B946BE8" w14:textId="77777777" w:rsidR="005C0DA5" w:rsidRDefault="005C0DA5" w:rsidP="005C0DA5">
      <w:r w:rsidRPr="005C0DA5">
        <w:rPr>
          <w:noProof/>
        </w:rPr>
        <w:lastRenderedPageBreak/>
        <w:drawing>
          <wp:inline distT="0" distB="0" distL="0" distR="0" wp14:anchorId="35913BDD" wp14:editId="1FB26D92">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3275"/>
                    </a:xfrm>
                    <a:prstGeom prst="rect">
                      <a:avLst/>
                    </a:prstGeom>
                  </pic:spPr>
                </pic:pic>
              </a:graphicData>
            </a:graphic>
          </wp:inline>
        </w:drawing>
      </w:r>
    </w:p>
    <w:p w14:paraId="1FF0F56B" w14:textId="77777777" w:rsidR="00737704" w:rsidRDefault="00737704" w:rsidP="005C0DA5"/>
    <w:p w14:paraId="7A03D10D" w14:textId="77777777" w:rsidR="00737704" w:rsidRDefault="00737704" w:rsidP="005C0DA5"/>
    <w:p w14:paraId="57FC6930" w14:textId="77777777" w:rsidR="005C0DA5" w:rsidRDefault="005C0DA5" w:rsidP="005C0DA5">
      <w:r w:rsidRPr="005C0DA5">
        <w:rPr>
          <w:noProof/>
        </w:rPr>
        <w:drawing>
          <wp:inline distT="0" distB="0" distL="0" distR="0" wp14:anchorId="1B223D2D" wp14:editId="0B91B799">
            <wp:extent cx="5943600" cy="33432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3275"/>
                    </a:xfrm>
                    <a:prstGeom prst="rect">
                      <a:avLst/>
                    </a:prstGeom>
                  </pic:spPr>
                </pic:pic>
              </a:graphicData>
            </a:graphic>
          </wp:inline>
        </w:drawing>
      </w:r>
    </w:p>
    <w:p w14:paraId="095C4257" w14:textId="77777777" w:rsidR="005C0DA5" w:rsidRDefault="005C0DA5" w:rsidP="005C0DA5"/>
    <w:p w14:paraId="3369A64C" w14:textId="77777777" w:rsidR="005C0DA5" w:rsidRDefault="005C0DA5" w:rsidP="005C0DA5">
      <w:r w:rsidRPr="005C0DA5">
        <w:rPr>
          <w:noProof/>
        </w:rPr>
        <w:lastRenderedPageBreak/>
        <w:drawing>
          <wp:inline distT="0" distB="0" distL="0" distR="0" wp14:anchorId="703D30A9" wp14:editId="7680B98E">
            <wp:extent cx="5943600" cy="3343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3275"/>
                    </a:xfrm>
                    <a:prstGeom prst="rect">
                      <a:avLst/>
                    </a:prstGeom>
                  </pic:spPr>
                </pic:pic>
              </a:graphicData>
            </a:graphic>
          </wp:inline>
        </w:drawing>
      </w:r>
    </w:p>
    <w:p w14:paraId="7F77CEFD" w14:textId="77777777" w:rsidR="00737704" w:rsidRDefault="00737704" w:rsidP="005C0DA5"/>
    <w:p w14:paraId="324CB613" w14:textId="77777777" w:rsidR="00737704" w:rsidRDefault="00737704" w:rsidP="005C0DA5"/>
    <w:p w14:paraId="771D8F44" w14:textId="77777777" w:rsidR="005C0DA5" w:rsidRDefault="005C0DA5" w:rsidP="005C0DA5">
      <w:r w:rsidRPr="005C0DA5">
        <w:rPr>
          <w:noProof/>
        </w:rPr>
        <w:drawing>
          <wp:inline distT="0" distB="0" distL="0" distR="0" wp14:anchorId="435B67A9" wp14:editId="24A4879A">
            <wp:extent cx="5943600" cy="33432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3275"/>
                    </a:xfrm>
                    <a:prstGeom prst="rect">
                      <a:avLst/>
                    </a:prstGeom>
                  </pic:spPr>
                </pic:pic>
              </a:graphicData>
            </a:graphic>
          </wp:inline>
        </w:drawing>
      </w:r>
    </w:p>
    <w:p w14:paraId="440E25DB" w14:textId="77777777" w:rsidR="005C0DA5" w:rsidRDefault="005C0DA5" w:rsidP="005C0DA5"/>
    <w:p w14:paraId="6DCF09AA" w14:textId="77777777" w:rsidR="005C0DA5" w:rsidRDefault="005C0DA5" w:rsidP="005C0DA5">
      <w:r w:rsidRPr="005C0DA5">
        <w:rPr>
          <w:noProof/>
        </w:rPr>
        <w:lastRenderedPageBreak/>
        <w:drawing>
          <wp:inline distT="0" distB="0" distL="0" distR="0" wp14:anchorId="56F2E42E" wp14:editId="3F288C42">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3275"/>
                    </a:xfrm>
                    <a:prstGeom prst="rect">
                      <a:avLst/>
                    </a:prstGeom>
                  </pic:spPr>
                </pic:pic>
              </a:graphicData>
            </a:graphic>
          </wp:inline>
        </w:drawing>
      </w:r>
    </w:p>
    <w:p w14:paraId="43F1BB9D" w14:textId="77777777" w:rsidR="00737704" w:rsidRDefault="00737704" w:rsidP="005C0DA5"/>
    <w:p w14:paraId="2BB73F2B" w14:textId="77777777" w:rsidR="00737704" w:rsidRDefault="00737704" w:rsidP="005C0DA5"/>
    <w:p w14:paraId="3AB2A70F" w14:textId="77777777" w:rsidR="005C0DA5" w:rsidRDefault="005C0DA5" w:rsidP="005C0DA5">
      <w:r w:rsidRPr="005C0DA5">
        <w:rPr>
          <w:noProof/>
        </w:rPr>
        <w:drawing>
          <wp:inline distT="0" distB="0" distL="0" distR="0" wp14:anchorId="119987C3" wp14:editId="49F9F7C4">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3343275"/>
                    </a:xfrm>
                    <a:prstGeom prst="rect">
                      <a:avLst/>
                    </a:prstGeom>
                  </pic:spPr>
                </pic:pic>
              </a:graphicData>
            </a:graphic>
          </wp:inline>
        </w:drawing>
      </w:r>
    </w:p>
    <w:p w14:paraId="72BFBE4B" w14:textId="77777777" w:rsidR="005C0DA5" w:rsidRPr="005C0DA5" w:rsidRDefault="005C0DA5" w:rsidP="005C0DA5"/>
    <w:p w14:paraId="40F426E7" w14:textId="77777777" w:rsidR="00F76723" w:rsidRPr="0068022D" w:rsidRDefault="003D2DD9" w:rsidP="004473DC">
      <w:pPr>
        <w:pStyle w:val="Heading1"/>
        <w:rPr>
          <w:color w:val="auto"/>
        </w:rPr>
      </w:pPr>
      <w:r w:rsidRPr="0068022D">
        <w:rPr>
          <w:rFonts w:asciiTheme="majorBidi" w:hAnsiTheme="majorBidi"/>
          <w:color w:val="auto"/>
        </w:rPr>
        <w:lastRenderedPageBreak/>
        <w:t>Introduction</w:t>
      </w:r>
    </w:p>
    <w:p w14:paraId="718535DF" w14:textId="77777777" w:rsidR="003D2DD9" w:rsidRPr="003D2DD9" w:rsidRDefault="006E2B0B" w:rsidP="00465818">
      <w:pPr>
        <w:jc w:val="both"/>
      </w:pPr>
      <w:r w:rsidRPr="006E2B0B">
        <w:t xml:space="preserve">Team-work commonly eases any difficult type of task </w:t>
      </w:r>
      <w:r w:rsidR="0068022D" w:rsidRPr="006E2B0B">
        <w:t>or a</w:t>
      </w:r>
      <w:r w:rsidRPr="006E2B0B">
        <w:t xml:space="preserve"> vast initiative within workplaces, </w:t>
      </w:r>
      <w:r w:rsidR="0068022D" w:rsidRPr="006E2B0B">
        <w:t>helping business</w:t>
      </w:r>
      <w:r w:rsidRPr="006E2B0B">
        <w:t xml:space="preserve"> project or business </w:t>
      </w:r>
      <w:r w:rsidR="0068022D" w:rsidRPr="006E2B0B">
        <w:t>organization achieve</w:t>
      </w:r>
      <w:r w:rsidRPr="006E2B0B">
        <w:t xml:space="preserve"> a common purpose </w:t>
      </w:r>
      <w:r w:rsidR="0068022D" w:rsidRPr="006E2B0B">
        <w:t>through making</w:t>
      </w:r>
      <w:r w:rsidRPr="006E2B0B">
        <w:t xml:space="preserve"> combination of team members. With a view to reaching at an ultimate success on behalf of an organization, there is no alternative option without team working among team members together here. Working together within workplace not only performs duty in an excellent way but also sometimes creates conflicts among team members in the absence of strong manager or team leader after all. Taking strategic initiatives timely, finding out a due solution to conflict and directing in a good way within team by a team leader can bring an expected outcome within a business organization. However, our presentation is going to talk about an effective team work including benefits of team working, team roles, stages of team development, successful team development, and stages of team development</w:t>
      </w:r>
    </w:p>
    <w:p w14:paraId="1E709091" w14:textId="77777777" w:rsidR="00C30E02" w:rsidRPr="00AE4CB5" w:rsidRDefault="00E75D1E" w:rsidP="00FD443A">
      <w:pPr>
        <w:spacing w:line="240" w:lineRule="auto"/>
        <w:rPr>
          <w:rFonts w:asciiTheme="minorHAnsi" w:hAnsiTheme="minorHAnsi"/>
          <w:b/>
          <w:bCs/>
          <w:sz w:val="28"/>
          <w:szCs w:val="24"/>
          <w:u w:val="single"/>
        </w:rPr>
      </w:pPr>
      <w:r w:rsidRPr="00AE4CB5">
        <w:rPr>
          <w:rFonts w:asciiTheme="minorHAnsi" w:hAnsiTheme="minorHAnsi"/>
          <w:b/>
          <w:bCs/>
          <w:sz w:val="28"/>
          <w:szCs w:val="24"/>
          <w:u w:val="single"/>
        </w:rPr>
        <w:t>Benefit of team working</w:t>
      </w:r>
    </w:p>
    <w:p w14:paraId="5F66DB86" w14:textId="77777777" w:rsidR="006E2B0B" w:rsidRPr="006E2B0B" w:rsidRDefault="004C7DF6" w:rsidP="0068022D">
      <w:pPr>
        <w:pStyle w:val="ListParagraph"/>
        <w:numPr>
          <w:ilvl w:val="0"/>
          <w:numId w:val="13"/>
        </w:numPr>
        <w:jc w:val="both"/>
      </w:pPr>
      <w:r>
        <w:t xml:space="preserve">This holds that </w:t>
      </w:r>
      <w:r w:rsidR="006E2B0B" w:rsidRPr="006E2B0B">
        <w:t xml:space="preserve">rust building among team members is necessary issue within workplace with a view to bringing constant workflows. Trust naturally is built when team members depend on each other. Having a culture of trust, respecting each other and relationships among </w:t>
      </w:r>
      <w:r w:rsidR="00465818" w:rsidRPr="006E2B0B">
        <w:t>members bring</w:t>
      </w:r>
      <w:r w:rsidR="006E2B0B" w:rsidRPr="006E2B0B">
        <w:t xml:space="preserve"> a large amount of </w:t>
      </w:r>
      <w:r w:rsidR="00465818" w:rsidRPr="006E2B0B">
        <w:t>productivity within</w:t>
      </w:r>
      <w:r w:rsidR="006E2B0B" w:rsidRPr="006E2B0B">
        <w:t xml:space="preserve"> workplace</w:t>
      </w:r>
    </w:p>
    <w:p w14:paraId="08007D26" w14:textId="77777777" w:rsidR="006E2B0B" w:rsidRPr="006E2B0B" w:rsidRDefault="004C7DF6" w:rsidP="0068022D">
      <w:pPr>
        <w:pStyle w:val="ListParagraph"/>
        <w:numPr>
          <w:ilvl w:val="0"/>
          <w:numId w:val="13"/>
        </w:numPr>
        <w:jc w:val="both"/>
      </w:pPr>
      <w:r>
        <w:t>It emphasizes on t</w:t>
      </w:r>
      <w:r w:rsidR="006E2B0B" w:rsidRPr="006E2B0B">
        <w:t xml:space="preserve">aking risks within workplace plays a vital role in significantly contributing into an organization. Everyone concerns about problem solving is possible due to having shared experience and everyone concern about giving another priorities. </w:t>
      </w:r>
    </w:p>
    <w:p w14:paraId="15CDC9A3" w14:textId="77777777" w:rsidR="006E2B0B" w:rsidRPr="006E2B0B" w:rsidRDefault="006E2B0B" w:rsidP="0068022D">
      <w:pPr>
        <w:pStyle w:val="ListParagraph"/>
        <w:numPr>
          <w:ilvl w:val="0"/>
          <w:numId w:val="13"/>
        </w:numPr>
        <w:jc w:val="both"/>
      </w:pPr>
      <w:r w:rsidRPr="006E2B0B">
        <w:t xml:space="preserve">Sometimes, conflict is a common issue what may be happened within workplace but when a strong team is operated by an experienced team leader who makes easily resolution to conflict among team members. Strong bonding within team members </w:t>
      </w:r>
      <w:r w:rsidR="00465818" w:rsidRPr="006E2B0B">
        <w:t>bring a</w:t>
      </w:r>
      <w:r w:rsidRPr="006E2B0B">
        <w:t xml:space="preserve"> peaceful situation which decreases conflicts and enhances conflict resolution skills</w:t>
      </w:r>
    </w:p>
    <w:p w14:paraId="12BD39D9" w14:textId="77777777" w:rsidR="006E2B0B" w:rsidRPr="006E2B0B" w:rsidRDefault="00B9159D" w:rsidP="0068022D">
      <w:pPr>
        <w:pStyle w:val="ListParagraph"/>
        <w:numPr>
          <w:ilvl w:val="0"/>
          <w:numId w:val="13"/>
        </w:numPr>
        <w:jc w:val="both"/>
      </w:pPr>
      <w:r>
        <w:t>This Diversifies and shares</w:t>
      </w:r>
      <w:r w:rsidR="006E2B0B" w:rsidRPr="006E2B0B">
        <w:t xml:space="preserve"> experiences and skills within team brings creativity for each other. Creative action enhances overall productivity within workplace.</w:t>
      </w:r>
    </w:p>
    <w:p w14:paraId="00610630" w14:textId="77777777" w:rsidR="006E2B0B" w:rsidRPr="006E2B0B" w:rsidRDefault="006E2B0B" w:rsidP="0068022D">
      <w:pPr>
        <w:pStyle w:val="ListParagraph"/>
        <w:numPr>
          <w:ilvl w:val="0"/>
          <w:numId w:val="13"/>
        </w:numPr>
        <w:jc w:val="both"/>
      </w:pPr>
      <w:r w:rsidRPr="006E2B0B">
        <w:t xml:space="preserve">Under the age of rapid industrialization, market is usually much more competitive platform in which there are many industries offering their products in order to get more profit. And for this, team work with complementary skills, mutual trust and respect among team members boost the service quality within workplace. </w:t>
      </w:r>
    </w:p>
    <w:p w14:paraId="25371670" w14:textId="77777777" w:rsidR="00F76723" w:rsidRPr="004F4810" w:rsidRDefault="006E2B0B" w:rsidP="004F4810">
      <w:pPr>
        <w:jc w:val="both"/>
      </w:pPr>
      <w:r w:rsidRPr="006E2B0B">
        <w:lastRenderedPageBreak/>
        <w:t xml:space="preserve">Workers within a team excellently perform their duties over their </w:t>
      </w:r>
      <w:r w:rsidR="0068022D" w:rsidRPr="006E2B0B">
        <w:t>tasks;</w:t>
      </w:r>
      <w:r w:rsidRPr="006E2B0B">
        <w:t xml:space="preserve"> in consequence, performance feedback is more meaningful after all within workplace.</w:t>
      </w:r>
      <w:r w:rsidR="00AC03C2">
        <w:rPr>
          <w:rFonts w:ascii="Calibri" w:hAnsi="Calibri" w:cs="Calibri"/>
          <w:kern w:val="24"/>
          <w:szCs w:val="24"/>
        </w:rPr>
        <w:br w:type="page"/>
      </w:r>
    </w:p>
    <w:p w14:paraId="4D64869A" w14:textId="77777777" w:rsidR="00FD443A" w:rsidRPr="00FD443A" w:rsidRDefault="00FD443A" w:rsidP="00FD443A">
      <w:pPr>
        <w:autoSpaceDE w:val="0"/>
        <w:autoSpaceDN w:val="0"/>
        <w:adjustRightInd w:val="0"/>
        <w:spacing w:after="0" w:line="240" w:lineRule="auto"/>
        <w:ind w:left="360"/>
        <w:rPr>
          <w:rFonts w:ascii="Calibri" w:hAnsi="Calibri" w:cs="Calibri"/>
          <w:kern w:val="24"/>
          <w:szCs w:val="24"/>
        </w:rPr>
      </w:pPr>
    </w:p>
    <w:p w14:paraId="248CA7DA" w14:textId="77777777" w:rsidR="005E645B" w:rsidRPr="005E645B" w:rsidRDefault="005E645B" w:rsidP="005E645B">
      <w:pPr>
        <w:autoSpaceDE w:val="0"/>
        <w:autoSpaceDN w:val="0"/>
        <w:adjustRightInd w:val="0"/>
        <w:spacing w:after="0" w:line="240" w:lineRule="auto"/>
        <w:ind w:left="360"/>
        <w:rPr>
          <w:rFonts w:asciiTheme="minorHAnsi" w:hAnsiTheme="minorHAnsi" w:cs="Arial"/>
          <w:b/>
          <w:i/>
          <w:sz w:val="28"/>
          <w:szCs w:val="28"/>
        </w:rPr>
      </w:pPr>
    </w:p>
    <w:p w14:paraId="43100ADF" w14:textId="77777777" w:rsidR="005E645B" w:rsidRPr="00465818" w:rsidRDefault="005E645B" w:rsidP="005E645B">
      <w:pPr>
        <w:ind w:left="360"/>
        <w:jc w:val="both"/>
        <w:rPr>
          <w:iCs/>
        </w:rPr>
      </w:pPr>
      <w:r w:rsidRPr="00465818">
        <w:rPr>
          <w:iCs/>
        </w:rPr>
        <w:t xml:space="preserve">Team development refers to creating a charming environment through encouraging teamwork, involving co-operation, providing interdependence and building trust for each other among team members. Working together effectively is called as team development which is implemented through five stage development processes including forming, performing, adjourning, norming, and storming discussed </w:t>
      </w:r>
      <w:r w:rsidR="00465818" w:rsidRPr="00465818">
        <w:rPr>
          <w:iCs/>
        </w:rPr>
        <w:t>as the following (Sutton, 2015).</w:t>
      </w:r>
    </w:p>
    <w:p w14:paraId="597DDB16" w14:textId="77777777" w:rsidR="00465818" w:rsidRPr="00465818" w:rsidRDefault="00246530" w:rsidP="00465818">
      <w:pPr>
        <w:pStyle w:val="ListParagraph"/>
        <w:numPr>
          <w:ilvl w:val="0"/>
          <w:numId w:val="12"/>
        </w:numPr>
        <w:jc w:val="both"/>
        <w:rPr>
          <w:iCs/>
        </w:rPr>
      </w:pPr>
      <w:r w:rsidRPr="00465818">
        <w:rPr>
          <w:iCs/>
        </w:rPr>
        <w:t>This is first stage of team development referring to a period of orientation and introduction part. Here team members offered some questions such as “what does the team offer?” and “what expectation from me?”</w:t>
      </w:r>
    </w:p>
    <w:p w14:paraId="4C4ABF2C" w14:textId="77777777" w:rsidR="00465818" w:rsidRPr="00465818" w:rsidRDefault="005E645B" w:rsidP="00465818">
      <w:pPr>
        <w:pStyle w:val="ListParagraph"/>
        <w:numPr>
          <w:ilvl w:val="0"/>
          <w:numId w:val="12"/>
        </w:numPr>
        <w:jc w:val="both"/>
        <w:rPr>
          <w:iCs/>
        </w:rPr>
      </w:pPr>
      <w:r w:rsidRPr="00465818">
        <w:rPr>
          <w:iCs/>
        </w:rPr>
        <w:t>This stage could be said as critical and most diffi</w:t>
      </w:r>
      <w:r w:rsidR="00465818" w:rsidRPr="00465818">
        <w:rPr>
          <w:iCs/>
        </w:rPr>
        <w:t>cult stage</w:t>
      </w:r>
      <w:r w:rsidRPr="00465818">
        <w:rPr>
          <w:iCs/>
        </w:rPr>
        <w:t>. During this period, team members have to work with a view to overcoming any obstacles and through this stage, individual difference and acceptance are appeared</w:t>
      </w:r>
    </w:p>
    <w:p w14:paraId="6A94CF34" w14:textId="77777777" w:rsidR="008B4EBA" w:rsidRPr="00465818" w:rsidRDefault="00246530" w:rsidP="00465818">
      <w:pPr>
        <w:pStyle w:val="ListParagraph"/>
        <w:numPr>
          <w:ilvl w:val="0"/>
          <w:numId w:val="12"/>
        </w:numPr>
        <w:jc w:val="both"/>
        <w:rPr>
          <w:iCs/>
        </w:rPr>
      </w:pPr>
      <w:r w:rsidRPr="00465818">
        <w:rPr>
          <w:iCs/>
        </w:rPr>
        <w:t>In this stage, individual member roles are defined and team member performance is enhanced through co-operating and focusing on team goals.</w:t>
      </w:r>
    </w:p>
    <w:p w14:paraId="69DDDE05" w14:textId="77777777" w:rsidR="005E645B" w:rsidRPr="00E81F3E" w:rsidRDefault="00246530" w:rsidP="00E81F3E">
      <w:pPr>
        <w:pStyle w:val="ListParagraph"/>
        <w:numPr>
          <w:ilvl w:val="0"/>
          <w:numId w:val="12"/>
        </w:numPr>
        <w:jc w:val="both"/>
        <w:rPr>
          <w:iCs/>
        </w:rPr>
      </w:pPr>
      <w:r w:rsidRPr="00465818">
        <w:rPr>
          <w:iCs/>
        </w:rPr>
        <w:t xml:space="preserve">During this stage, it is called that co-operation is well-established and at the same time, team bonding is built, and mature, functioning in an excellent way. Team </w:t>
      </w:r>
      <w:r w:rsidR="005E645B" w:rsidRPr="00465818">
        <w:rPr>
          <w:iCs/>
        </w:rPr>
        <w:t>members have</w:t>
      </w:r>
      <w:r w:rsidRPr="00465818">
        <w:rPr>
          <w:iCs/>
        </w:rPr>
        <w:t xml:space="preserve"> been pledged in order to reach at team’s mission and vision. Any emerging problem is also resolved in the way of constructive perspective (King, 2017).</w:t>
      </w:r>
    </w:p>
    <w:p w14:paraId="7F9B67BD" w14:textId="77777777" w:rsidR="00F76723" w:rsidRDefault="00F76723" w:rsidP="00F76723">
      <w:pPr>
        <w:autoSpaceDE w:val="0"/>
        <w:autoSpaceDN w:val="0"/>
        <w:adjustRightInd w:val="0"/>
        <w:spacing w:after="0" w:line="240" w:lineRule="auto"/>
        <w:rPr>
          <w:rFonts w:ascii="Calibri" w:hAnsi="Calibri" w:cs="Calibri"/>
          <w:kern w:val="24"/>
          <w:szCs w:val="24"/>
        </w:rPr>
      </w:pPr>
      <w:r>
        <w:rPr>
          <w:rFonts w:ascii="Calibri" w:hAnsi="Calibri" w:cs="Calibri"/>
          <w:kern w:val="24"/>
          <w:szCs w:val="24"/>
        </w:rPr>
        <w:t>These four steps are inevitable part for mutual understanding among the team members with the understanding of their purposes.</w:t>
      </w:r>
    </w:p>
    <w:p w14:paraId="07E7BC84" w14:textId="77777777" w:rsidR="00F76723" w:rsidRPr="00AE4CB5" w:rsidRDefault="00F76723" w:rsidP="00F76723">
      <w:pPr>
        <w:autoSpaceDE w:val="0"/>
        <w:autoSpaceDN w:val="0"/>
        <w:adjustRightInd w:val="0"/>
        <w:spacing w:after="0" w:line="240" w:lineRule="auto"/>
        <w:rPr>
          <w:rFonts w:asciiTheme="minorHAnsi" w:hAnsiTheme="minorHAnsi" w:cs="Arial"/>
          <w:b/>
          <w:bCs/>
          <w:sz w:val="28"/>
          <w:szCs w:val="28"/>
        </w:rPr>
      </w:pPr>
    </w:p>
    <w:p w14:paraId="6037DB5C" w14:textId="77777777" w:rsidR="004F4810" w:rsidRDefault="004F4810" w:rsidP="00F76723">
      <w:pPr>
        <w:rPr>
          <w:rFonts w:asciiTheme="minorHAnsi" w:hAnsiTheme="minorHAnsi"/>
          <w:b/>
          <w:bCs/>
          <w:sz w:val="28"/>
          <w:szCs w:val="24"/>
          <w:u w:val="single"/>
        </w:rPr>
      </w:pPr>
    </w:p>
    <w:p w14:paraId="59E7363B" w14:textId="77777777" w:rsidR="00F76723" w:rsidRPr="00AE4CB5" w:rsidRDefault="00D56AB0" w:rsidP="00F76723">
      <w:pPr>
        <w:rPr>
          <w:rFonts w:asciiTheme="minorHAnsi" w:hAnsiTheme="minorHAnsi"/>
          <w:b/>
          <w:bCs/>
          <w:sz w:val="28"/>
          <w:szCs w:val="24"/>
          <w:u w:val="single"/>
        </w:rPr>
      </w:pPr>
      <w:r w:rsidRPr="00AE4CB5">
        <w:rPr>
          <w:rFonts w:asciiTheme="minorHAnsi" w:hAnsiTheme="minorHAnsi"/>
          <w:b/>
          <w:bCs/>
          <w:sz w:val="28"/>
          <w:szCs w:val="24"/>
          <w:u w:val="single"/>
        </w:rPr>
        <w:t>Team roles</w:t>
      </w:r>
    </w:p>
    <w:p w14:paraId="16185F29" w14:textId="77777777" w:rsidR="006E2B0B" w:rsidRPr="006E2B0B" w:rsidRDefault="006E2B0B" w:rsidP="00612CC5">
      <w:pPr>
        <w:jc w:val="both"/>
        <w:rPr>
          <w:rFonts w:asciiTheme="minorHAnsi" w:hAnsiTheme="minorHAnsi"/>
        </w:rPr>
      </w:pPr>
      <w:r w:rsidRPr="006E2B0B">
        <w:rPr>
          <w:rFonts w:asciiTheme="minorHAnsi" w:hAnsiTheme="minorHAnsi"/>
        </w:rPr>
        <w:t>Team role referring to a proclivity to treat with others, contribution into team and interrelate with other individuals in a specific way is known as Belbin’s Team Roles. Team roles are operated by defining based on the strength and loopholes within team members with a view to reaching at an effective outcome and success.</w:t>
      </w:r>
      <w:r w:rsidR="00E81F3E">
        <w:rPr>
          <w:rFonts w:asciiTheme="minorHAnsi" w:hAnsiTheme="minorHAnsi"/>
        </w:rPr>
        <w:t xml:space="preserve"> Here nine Belbin team roles are discussed below as follows:</w:t>
      </w:r>
    </w:p>
    <w:p w14:paraId="400766AF" w14:textId="77777777" w:rsidR="00E808D9" w:rsidRPr="00E808D9" w:rsidRDefault="00E808D9" w:rsidP="00E808D9">
      <w:pPr>
        <w:autoSpaceDE w:val="0"/>
        <w:autoSpaceDN w:val="0"/>
        <w:adjustRightInd w:val="0"/>
        <w:spacing w:after="0" w:line="240" w:lineRule="auto"/>
        <w:ind w:left="360" w:hanging="360"/>
        <w:rPr>
          <w:rFonts w:ascii="Calibri" w:hAnsi="Calibri" w:cs="Calibri"/>
          <w:kern w:val="24"/>
          <w:szCs w:val="24"/>
        </w:rPr>
      </w:pPr>
      <w:r w:rsidRPr="00E808D9">
        <w:rPr>
          <w:rFonts w:ascii="Calibri" w:hAnsi="Calibri" w:cs="Calibri"/>
          <w:b/>
          <w:bCs/>
          <w:kern w:val="24"/>
          <w:szCs w:val="24"/>
          <w:u w:val="single"/>
        </w:rPr>
        <w:t>Nine Belbin team roles:</w:t>
      </w:r>
    </w:p>
    <w:p w14:paraId="76FB29A7" w14:textId="77777777" w:rsidR="003C7CB3" w:rsidRPr="00E808D9" w:rsidRDefault="00E808D9" w:rsidP="006A62B4">
      <w:pPr>
        <w:numPr>
          <w:ilvl w:val="0"/>
          <w:numId w:val="15"/>
        </w:numPr>
        <w:autoSpaceDE w:val="0"/>
        <w:autoSpaceDN w:val="0"/>
        <w:adjustRightInd w:val="0"/>
        <w:spacing w:after="0" w:line="276" w:lineRule="auto"/>
        <w:jc w:val="both"/>
        <w:rPr>
          <w:rFonts w:asciiTheme="minorHAnsi" w:hAnsiTheme="minorHAnsi"/>
        </w:rPr>
      </w:pPr>
      <w:r w:rsidRPr="00E808D9">
        <w:rPr>
          <w:rFonts w:asciiTheme="minorHAnsi" w:hAnsiTheme="minorHAnsi"/>
        </w:rPr>
        <w:lastRenderedPageBreak/>
        <w:t>The monitor evaluator:-</w:t>
      </w:r>
      <w:r w:rsidR="00B95C1D" w:rsidRPr="00E808D9">
        <w:rPr>
          <w:rFonts w:asciiTheme="minorHAnsi" w:hAnsiTheme="minorHAnsi"/>
        </w:rPr>
        <w:t>An evaluator take decision based on gathered information and make sure decisions are rational.</w:t>
      </w:r>
    </w:p>
    <w:p w14:paraId="1C79E2F5" w14:textId="77777777" w:rsidR="003C7CB3" w:rsidRPr="00E808D9" w:rsidRDefault="00E808D9" w:rsidP="006A62B4">
      <w:pPr>
        <w:numPr>
          <w:ilvl w:val="0"/>
          <w:numId w:val="15"/>
        </w:numPr>
        <w:autoSpaceDE w:val="0"/>
        <w:autoSpaceDN w:val="0"/>
        <w:adjustRightInd w:val="0"/>
        <w:spacing w:after="0" w:line="276" w:lineRule="auto"/>
        <w:jc w:val="both"/>
        <w:rPr>
          <w:rFonts w:asciiTheme="minorHAnsi" w:hAnsiTheme="minorHAnsi"/>
        </w:rPr>
      </w:pPr>
      <w:r w:rsidRPr="00E808D9">
        <w:rPr>
          <w:rFonts w:asciiTheme="minorHAnsi" w:hAnsiTheme="minorHAnsi"/>
        </w:rPr>
        <w:t xml:space="preserve">The specialist: </w:t>
      </w:r>
      <w:r w:rsidR="00B95C1D" w:rsidRPr="00E808D9">
        <w:rPr>
          <w:rFonts w:asciiTheme="minorHAnsi" w:hAnsiTheme="minorHAnsi"/>
        </w:rPr>
        <w:t xml:space="preserve"> </w:t>
      </w:r>
      <w:r w:rsidRPr="00E808D9">
        <w:rPr>
          <w:rFonts w:asciiTheme="minorHAnsi" w:hAnsiTheme="minorHAnsi"/>
        </w:rPr>
        <w:t>A</w:t>
      </w:r>
      <w:r w:rsidR="00B95C1D" w:rsidRPr="00E808D9">
        <w:rPr>
          <w:rFonts w:asciiTheme="minorHAnsi" w:hAnsiTheme="minorHAnsi"/>
        </w:rPr>
        <w:t xml:space="preserve"> specialist required when technical support is needed for the team.</w:t>
      </w:r>
    </w:p>
    <w:p w14:paraId="0B048B14" w14:textId="77777777" w:rsidR="003C7CB3" w:rsidRPr="00E808D9" w:rsidRDefault="00B95C1D" w:rsidP="006A62B4">
      <w:pPr>
        <w:numPr>
          <w:ilvl w:val="0"/>
          <w:numId w:val="15"/>
        </w:numPr>
        <w:autoSpaceDE w:val="0"/>
        <w:autoSpaceDN w:val="0"/>
        <w:adjustRightInd w:val="0"/>
        <w:spacing w:after="0" w:line="276" w:lineRule="auto"/>
        <w:jc w:val="both"/>
        <w:rPr>
          <w:rFonts w:asciiTheme="minorHAnsi" w:hAnsiTheme="minorHAnsi"/>
        </w:rPr>
      </w:pPr>
      <w:r w:rsidRPr="00E808D9">
        <w:rPr>
          <w:rFonts w:asciiTheme="minorHAnsi" w:hAnsiTheme="minorHAnsi"/>
        </w:rPr>
        <w:t>The plant:- Plant are thinking tank those are provide innovative ways for team development.</w:t>
      </w:r>
    </w:p>
    <w:p w14:paraId="485828F9" w14:textId="77777777" w:rsidR="003C7CB3" w:rsidRPr="00E808D9" w:rsidRDefault="00B95C1D" w:rsidP="006A62B4">
      <w:pPr>
        <w:numPr>
          <w:ilvl w:val="0"/>
          <w:numId w:val="15"/>
        </w:numPr>
        <w:autoSpaceDE w:val="0"/>
        <w:autoSpaceDN w:val="0"/>
        <w:adjustRightInd w:val="0"/>
        <w:spacing w:after="0" w:line="276" w:lineRule="auto"/>
        <w:jc w:val="both"/>
        <w:rPr>
          <w:rFonts w:asciiTheme="minorHAnsi" w:hAnsiTheme="minorHAnsi"/>
        </w:rPr>
      </w:pPr>
      <w:r w:rsidRPr="00E808D9">
        <w:rPr>
          <w:rFonts w:asciiTheme="minorHAnsi" w:hAnsiTheme="minorHAnsi"/>
        </w:rPr>
        <w:t>The shaper:-They are dynamic and tend to be a leader. They are motivated and encourage others.</w:t>
      </w:r>
    </w:p>
    <w:p w14:paraId="7928C6D3" w14:textId="77777777" w:rsidR="003C7CB3" w:rsidRPr="00E808D9" w:rsidRDefault="00E808D9" w:rsidP="006A62B4">
      <w:pPr>
        <w:numPr>
          <w:ilvl w:val="0"/>
          <w:numId w:val="15"/>
        </w:numPr>
        <w:autoSpaceDE w:val="0"/>
        <w:autoSpaceDN w:val="0"/>
        <w:adjustRightInd w:val="0"/>
        <w:spacing w:after="0" w:line="276" w:lineRule="auto"/>
        <w:jc w:val="both"/>
        <w:rPr>
          <w:rFonts w:asciiTheme="minorHAnsi" w:hAnsiTheme="minorHAnsi"/>
        </w:rPr>
      </w:pPr>
      <w:r w:rsidRPr="00E808D9">
        <w:rPr>
          <w:rFonts w:asciiTheme="minorHAnsi" w:hAnsiTheme="minorHAnsi"/>
        </w:rPr>
        <w:t>The implementer:</w:t>
      </w:r>
      <w:r w:rsidR="00B95C1D" w:rsidRPr="00E808D9">
        <w:rPr>
          <w:rFonts w:asciiTheme="minorHAnsi" w:hAnsiTheme="minorHAnsi"/>
        </w:rPr>
        <w:t xml:space="preserve"> They structure the situation. By ensuring discipline they ensure implementation of their tasks.</w:t>
      </w:r>
    </w:p>
    <w:p w14:paraId="2C607BD9" w14:textId="77777777" w:rsidR="003C7CB3" w:rsidRPr="00E808D9" w:rsidRDefault="00E808D9" w:rsidP="006A62B4">
      <w:pPr>
        <w:numPr>
          <w:ilvl w:val="0"/>
          <w:numId w:val="15"/>
        </w:numPr>
        <w:autoSpaceDE w:val="0"/>
        <w:autoSpaceDN w:val="0"/>
        <w:adjustRightInd w:val="0"/>
        <w:spacing w:after="0" w:line="276" w:lineRule="auto"/>
        <w:jc w:val="both"/>
        <w:rPr>
          <w:rFonts w:asciiTheme="minorHAnsi" w:hAnsiTheme="minorHAnsi"/>
        </w:rPr>
      </w:pPr>
      <w:r w:rsidRPr="00E808D9">
        <w:rPr>
          <w:rFonts w:asciiTheme="minorHAnsi" w:hAnsiTheme="minorHAnsi"/>
        </w:rPr>
        <w:t>The completer:</w:t>
      </w:r>
      <w:r w:rsidR="00B95C1D" w:rsidRPr="00E808D9">
        <w:rPr>
          <w:rFonts w:asciiTheme="minorHAnsi" w:hAnsiTheme="minorHAnsi"/>
        </w:rPr>
        <w:t xml:space="preserve"> This is also called </w:t>
      </w:r>
      <w:r w:rsidRPr="00E808D9">
        <w:rPr>
          <w:rFonts w:asciiTheme="minorHAnsi" w:hAnsiTheme="minorHAnsi"/>
        </w:rPr>
        <w:t>finishers who check</w:t>
      </w:r>
      <w:r w:rsidR="00B95C1D" w:rsidRPr="00E808D9">
        <w:rPr>
          <w:rFonts w:asciiTheme="minorHAnsi" w:hAnsiTheme="minorHAnsi"/>
        </w:rPr>
        <w:t xml:space="preserve"> the quality with the expectation.</w:t>
      </w:r>
    </w:p>
    <w:p w14:paraId="0C7BFC97" w14:textId="77777777" w:rsidR="003C7CB3" w:rsidRPr="00E808D9" w:rsidRDefault="00E808D9" w:rsidP="006A62B4">
      <w:pPr>
        <w:numPr>
          <w:ilvl w:val="0"/>
          <w:numId w:val="15"/>
        </w:numPr>
        <w:autoSpaceDE w:val="0"/>
        <w:autoSpaceDN w:val="0"/>
        <w:adjustRightInd w:val="0"/>
        <w:spacing w:after="0" w:line="276" w:lineRule="auto"/>
        <w:jc w:val="both"/>
        <w:rPr>
          <w:rFonts w:asciiTheme="minorHAnsi" w:hAnsiTheme="minorHAnsi"/>
        </w:rPr>
      </w:pPr>
      <w:r w:rsidRPr="00E808D9">
        <w:rPr>
          <w:rFonts w:asciiTheme="minorHAnsi" w:hAnsiTheme="minorHAnsi"/>
        </w:rPr>
        <w:t xml:space="preserve">The coordinator: </w:t>
      </w:r>
      <w:r w:rsidR="00B95C1D" w:rsidRPr="00E808D9">
        <w:rPr>
          <w:rFonts w:asciiTheme="minorHAnsi" w:hAnsiTheme="minorHAnsi"/>
        </w:rPr>
        <w:t>When any conflict arises they take the role to mitigate the conflict through democratic approach.</w:t>
      </w:r>
    </w:p>
    <w:p w14:paraId="0B95EEA5" w14:textId="77777777" w:rsidR="003C7CB3" w:rsidRPr="00E808D9" w:rsidRDefault="00E808D9" w:rsidP="006A62B4">
      <w:pPr>
        <w:numPr>
          <w:ilvl w:val="0"/>
          <w:numId w:val="15"/>
        </w:numPr>
        <w:autoSpaceDE w:val="0"/>
        <w:autoSpaceDN w:val="0"/>
        <w:adjustRightInd w:val="0"/>
        <w:spacing w:after="0" w:line="276" w:lineRule="auto"/>
        <w:jc w:val="both"/>
        <w:rPr>
          <w:rFonts w:asciiTheme="minorHAnsi" w:hAnsiTheme="minorHAnsi"/>
        </w:rPr>
      </w:pPr>
      <w:r w:rsidRPr="00E808D9">
        <w:rPr>
          <w:rFonts w:asciiTheme="minorHAnsi" w:hAnsiTheme="minorHAnsi"/>
        </w:rPr>
        <w:t>The team worker:-</w:t>
      </w:r>
      <w:r w:rsidR="00B95C1D" w:rsidRPr="00E808D9">
        <w:rPr>
          <w:rFonts w:asciiTheme="minorHAnsi" w:hAnsiTheme="minorHAnsi"/>
        </w:rPr>
        <w:t>They are performing unit in the field and lessens other workload.</w:t>
      </w:r>
    </w:p>
    <w:p w14:paraId="11F0F5DA" w14:textId="77777777" w:rsidR="003C7CB3" w:rsidRPr="00E808D9" w:rsidRDefault="00E808D9" w:rsidP="006A62B4">
      <w:pPr>
        <w:numPr>
          <w:ilvl w:val="0"/>
          <w:numId w:val="15"/>
        </w:numPr>
        <w:autoSpaceDE w:val="0"/>
        <w:autoSpaceDN w:val="0"/>
        <w:adjustRightInd w:val="0"/>
        <w:spacing w:after="0" w:line="276" w:lineRule="auto"/>
        <w:jc w:val="both"/>
        <w:rPr>
          <w:rFonts w:asciiTheme="minorHAnsi" w:hAnsiTheme="minorHAnsi"/>
        </w:rPr>
      </w:pPr>
      <w:r w:rsidRPr="00E808D9">
        <w:rPr>
          <w:rFonts w:asciiTheme="minorHAnsi" w:hAnsiTheme="minorHAnsi"/>
        </w:rPr>
        <w:t>The resource investigator:-</w:t>
      </w:r>
      <w:r w:rsidR="00B95C1D" w:rsidRPr="00E808D9">
        <w:rPr>
          <w:rFonts w:asciiTheme="minorHAnsi" w:hAnsiTheme="minorHAnsi"/>
        </w:rPr>
        <w:t>He is responsible for contracting new works. He find</w:t>
      </w:r>
      <w:r w:rsidRPr="00E808D9">
        <w:rPr>
          <w:rFonts w:asciiTheme="minorHAnsi" w:hAnsiTheme="minorHAnsi"/>
        </w:rPr>
        <w:t>s</w:t>
      </w:r>
      <w:r w:rsidR="00B95C1D" w:rsidRPr="00E808D9">
        <w:rPr>
          <w:rFonts w:asciiTheme="minorHAnsi" w:hAnsiTheme="minorHAnsi"/>
        </w:rPr>
        <w:t xml:space="preserve"> out new department to invest and support team providing new opportunities (The Nine Belbin Team Roles, 2020).</w:t>
      </w:r>
    </w:p>
    <w:p w14:paraId="641471BA" w14:textId="77777777" w:rsidR="00F76723" w:rsidRPr="00E808D9" w:rsidRDefault="00F76723" w:rsidP="00F76723">
      <w:pPr>
        <w:autoSpaceDE w:val="0"/>
        <w:autoSpaceDN w:val="0"/>
        <w:adjustRightInd w:val="0"/>
        <w:spacing w:after="0" w:line="240" w:lineRule="auto"/>
        <w:ind w:left="360" w:hanging="360"/>
        <w:rPr>
          <w:rFonts w:asciiTheme="minorHAnsi" w:hAnsiTheme="minorHAnsi"/>
        </w:rPr>
      </w:pPr>
    </w:p>
    <w:p w14:paraId="7F5BDBFC" w14:textId="77777777" w:rsidR="004F4810" w:rsidRDefault="004F4810" w:rsidP="004F4810">
      <w:pPr>
        <w:pStyle w:val="ListParagraph"/>
        <w:autoSpaceDE w:val="0"/>
        <w:autoSpaceDN w:val="0"/>
        <w:adjustRightInd w:val="0"/>
        <w:spacing w:after="0" w:line="240" w:lineRule="auto"/>
        <w:rPr>
          <w:rFonts w:asciiTheme="minorHAnsi" w:hAnsiTheme="minorHAnsi" w:cs="Arial"/>
          <w:b/>
          <w:i/>
          <w:sz w:val="28"/>
          <w:szCs w:val="28"/>
          <w:u w:val="single"/>
        </w:rPr>
      </w:pPr>
    </w:p>
    <w:p w14:paraId="02135693" w14:textId="77777777" w:rsidR="00CA4AE8" w:rsidRPr="006F5825" w:rsidRDefault="00CA4AE8" w:rsidP="00CA4AE8">
      <w:pPr>
        <w:autoSpaceDE w:val="0"/>
        <w:autoSpaceDN w:val="0"/>
        <w:adjustRightInd w:val="0"/>
        <w:spacing w:after="0" w:line="240" w:lineRule="auto"/>
        <w:rPr>
          <w:rFonts w:asciiTheme="minorHAnsi" w:hAnsiTheme="minorHAnsi" w:cs="Arial"/>
          <w:szCs w:val="24"/>
          <w:u w:val="single"/>
        </w:rPr>
      </w:pPr>
    </w:p>
    <w:p w14:paraId="3AECFAFA" w14:textId="77777777" w:rsidR="00F76723" w:rsidRPr="00AE4CB5" w:rsidRDefault="00CA4AE8" w:rsidP="00F76723">
      <w:pPr>
        <w:rPr>
          <w:rFonts w:asciiTheme="minorHAnsi" w:hAnsiTheme="minorHAnsi"/>
          <w:b/>
          <w:bCs/>
          <w:sz w:val="28"/>
          <w:szCs w:val="24"/>
          <w:u w:val="single"/>
        </w:rPr>
      </w:pPr>
      <w:r w:rsidRPr="00AE4CB5">
        <w:rPr>
          <w:rFonts w:asciiTheme="minorHAnsi" w:hAnsiTheme="minorHAnsi"/>
          <w:b/>
          <w:bCs/>
          <w:sz w:val="28"/>
          <w:szCs w:val="24"/>
          <w:u w:val="single"/>
        </w:rPr>
        <w:t>Managing conflict</w:t>
      </w:r>
    </w:p>
    <w:p w14:paraId="30651DCB" w14:textId="77777777" w:rsidR="00612CC5" w:rsidRPr="00612CC5" w:rsidRDefault="00612CC5" w:rsidP="00612CC5">
      <w:pPr>
        <w:jc w:val="both"/>
        <w:rPr>
          <w:rFonts w:asciiTheme="minorHAnsi" w:hAnsiTheme="minorHAnsi"/>
        </w:rPr>
      </w:pPr>
      <w:r w:rsidRPr="00612CC5">
        <w:rPr>
          <w:rFonts w:asciiTheme="minorHAnsi" w:hAnsiTheme="minorHAnsi"/>
        </w:rPr>
        <w:t>Managing conflict or conflict resolution emphasizes on eradicating, decreasing, and stopping any type of conflict occurred among team members within a workplace. If Conflict resolution strategies are known to a strong leader, any conflict happened within team will be easily solved.  Easing conflict situation within team work will bring a strong bonding among team members and overall action plans will be implemented (Greenwood, &amp; Rasmussen, 2013).</w:t>
      </w:r>
    </w:p>
    <w:p w14:paraId="3234BE7A" w14:textId="77777777" w:rsidR="00053786" w:rsidRPr="00053786" w:rsidRDefault="00053786" w:rsidP="00053786">
      <w:pPr>
        <w:pStyle w:val="ListParagraph"/>
        <w:numPr>
          <w:ilvl w:val="0"/>
          <w:numId w:val="8"/>
        </w:numPr>
        <w:jc w:val="both"/>
        <w:rPr>
          <w:rFonts w:asciiTheme="minorHAnsi" w:hAnsiTheme="minorHAnsi"/>
        </w:rPr>
      </w:pPr>
      <w:r w:rsidRPr="00053786">
        <w:rPr>
          <w:rFonts w:asciiTheme="minorHAnsi" w:hAnsiTheme="minorHAnsi"/>
        </w:rPr>
        <w:t>It is very common tendency that lack of accurate communication and information gap are mainly reasons. For this, constant flow of communication has to be gone on within the team.</w:t>
      </w:r>
    </w:p>
    <w:p w14:paraId="2C7C1DF8" w14:textId="77777777" w:rsidR="00053786" w:rsidRPr="00053786" w:rsidRDefault="00540905" w:rsidP="00053786">
      <w:pPr>
        <w:pStyle w:val="ListParagraph"/>
        <w:numPr>
          <w:ilvl w:val="0"/>
          <w:numId w:val="8"/>
        </w:numPr>
        <w:jc w:val="both"/>
        <w:rPr>
          <w:rFonts w:asciiTheme="minorHAnsi" w:hAnsiTheme="minorHAnsi"/>
        </w:rPr>
      </w:pPr>
      <w:r>
        <w:rPr>
          <w:rFonts w:asciiTheme="minorHAnsi" w:hAnsiTheme="minorHAnsi"/>
        </w:rPr>
        <w:t>This discuss a</w:t>
      </w:r>
      <w:r w:rsidR="00053786" w:rsidRPr="00053786">
        <w:rPr>
          <w:rFonts w:asciiTheme="minorHAnsi" w:hAnsiTheme="minorHAnsi"/>
        </w:rPr>
        <w:t xml:space="preserve">ny conflict resolution taken by team leader will include real facts without presenting emotional issues. </w:t>
      </w:r>
    </w:p>
    <w:p w14:paraId="30969028" w14:textId="77777777" w:rsidR="00053786" w:rsidRPr="00053786" w:rsidRDefault="00540905" w:rsidP="00053786">
      <w:pPr>
        <w:pStyle w:val="ListParagraph"/>
        <w:numPr>
          <w:ilvl w:val="0"/>
          <w:numId w:val="8"/>
        </w:numPr>
        <w:jc w:val="both"/>
        <w:rPr>
          <w:rFonts w:asciiTheme="minorHAnsi" w:hAnsiTheme="minorHAnsi"/>
        </w:rPr>
      </w:pPr>
      <w:r>
        <w:rPr>
          <w:rFonts w:asciiTheme="minorHAnsi" w:hAnsiTheme="minorHAnsi"/>
        </w:rPr>
        <w:t>This emphasizes</w:t>
      </w:r>
      <w:r w:rsidR="00053786" w:rsidRPr="00053786">
        <w:rPr>
          <w:rFonts w:asciiTheme="minorHAnsi" w:hAnsiTheme="minorHAnsi"/>
        </w:rPr>
        <w:t xml:space="preserve"> on listening more and offering a solid solution to them who are connected with conflict.</w:t>
      </w:r>
    </w:p>
    <w:p w14:paraId="1B2518F0" w14:textId="77777777" w:rsidR="00053786" w:rsidRPr="00053786" w:rsidRDefault="00053786" w:rsidP="00053786">
      <w:pPr>
        <w:pStyle w:val="ListParagraph"/>
        <w:numPr>
          <w:ilvl w:val="0"/>
          <w:numId w:val="8"/>
        </w:numPr>
        <w:jc w:val="both"/>
        <w:rPr>
          <w:rFonts w:asciiTheme="minorHAnsi" w:hAnsiTheme="minorHAnsi"/>
        </w:rPr>
      </w:pPr>
      <w:r w:rsidRPr="00053786">
        <w:rPr>
          <w:rFonts w:asciiTheme="minorHAnsi" w:hAnsiTheme="minorHAnsi"/>
        </w:rPr>
        <w:lastRenderedPageBreak/>
        <w:t>Having mutual trust and tendency of co-operation can ease conflict state within team members.</w:t>
      </w:r>
    </w:p>
    <w:p w14:paraId="793A70D2" w14:textId="77777777" w:rsidR="006F5825" w:rsidRDefault="006F5825" w:rsidP="00F76723">
      <w:pPr>
        <w:autoSpaceDE w:val="0"/>
        <w:autoSpaceDN w:val="0"/>
        <w:adjustRightInd w:val="0"/>
        <w:spacing w:after="0" w:line="240" w:lineRule="auto"/>
        <w:rPr>
          <w:rFonts w:asciiTheme="minorHAnsi" w:hAnsiTheme="minorHAnsi" w:cs="Arial"/>
          <w:szCs w:val="24"/>
          <w:u w:val="single"/>
        </w:rPr>
      </w:pPr>
    </w:p>
    <w:p w14:paraId="52072CFC" w14:textId="77777777" w:rsidR="00F76723" w:rsidRPr="00AE4CB5" w:rsidRDefault="006F5825" w:rsidP="00AE4CB5">
      <w:pPr>
        <w:autoSpaceDE w:val="0"/>
        <w:autoSpaceDN w:val="0"/>
        <w:adjustRightInd w:val="0"/>
        <w:spacing w:after="0" w:line="276" w:lineRule="auto"/>
        <w:rPr>
          <w:rFonts w:asciiTheme="minorHAnsi" w:hAnsiTheme="minorHAnsi" w:cs="Arial"/>
          <w:b/>
          <w:bCs/>
          <w:sz w:val="28"/>
          <w:szCs w:val="28"/>
          <w:u w:val="single"/>
        </w:rPr>
      </w:pPr>
      <w:r w:rsidRPr="00AE4CB5">
        <w:rPr>
          <w:rFonts w:asciiTheme="minorHAnsi" w:hAnsiTheme="minorHAnsi" w:cs="Arial"/>
          <w:b/>
          <w:bCs/>
          <w:sz w:val="28"/>
          <w:szCs w:val="28"/>
          <w:u w:val="single"/>
        </w:rPr>
        <w:t xml:space="preserve">Successful team development </w:t>
      </w:r>
    </w:p>
    <w:p w14:paraId="7855B3C2" w14:textId="77777777" w:rsidR="00612CC5" w:rsidRPr="00612CC5" w:rsidRDefault="00612CC5" w:rsidP="00AE4CB5">
      <w:pPr>
        <w:spacing w:line="276" w:lineRule="auto"/>
        <w:jc w:val="both"/>
        <w:rPr>
          <w:rFonts w:asciiTheme="minorHAnsi" w:hAnsiTheme="minorHAnsi" w:cs="Arial"/>
        </w:rPr>
      </w:pPr>
      <w:r w:rsidRPr="00612CC5">
        <w:rPr>
          <w:rFonts w:asciiTheme="minorHAnsi" w:hAnsiTheme="minorHAnsi" w:cs="Arial"/>
        </w:rPr>
        <w:t>Overall action plans are operated without any trouble is called as successful team development. Successful team development includes a deep commitment with a desired goal for a team (Liang, Shih, &amp; Chiang, 2015).</w:t>
      </w:r>
    </w:p>
    <w:p w14:paraId="0ADE0F1E" w14:textId="77777777" w:rsidR="004473DC" w:rsidRDefault="00612CC5" w:rsidP="00AE4CB5">
      <w:pPr>
        <w:spacing w:line="276" w:lineRule="auto"/>
        <w:jc w:val="both"/>
        <w:rPr>
          <w:rFonts w:asciiTheme="minorHAnsi" w:hAnsiTheme="minorHAnsi" w:cs="Arial"/>
        </w:rPr>
      </w:pPr>
      <w:r w:rsidRPr="00612CC5">
        <w:rPr>
          <w:rFonts w:asciiTheme="minorHAnsi" w:hAnsiTheme="minorHAnsi" w:cs="Arial"/>
        </w:rPr>
        <w:t>Some effective criteria of successful team development are discussed as the following</w:t>
      </w:r>
    </w:p>
    <w:p w14:paraId="03F6AC46" w14:textId="77777777" w:rsidR="008B4EBA" w:rsidRPr="00053786" w:rsidRDefault="00246530" w:rsidP="00AE4CB5">
      <w:pPr>
        <w:numPr>
          <w:ilvl w:val="0"/>
          <w:numId w:val="14"/>
        </w:numPr>
        <w:spacing w:line="259" w:lineRule="auto"/>
        <w:jc w:val="both"/>
        <w:rPr>
          <w:rFonts w:asciiTheme="minorHAnsi" w:hAnsiTheme="minorHAnsi" w:cs="Arial"/>
        </w:rPr>
      </w:pPr>
      <w:r w:rsidRPr="00053786">
        <w:rPr>
          <w:rFonts w:asciiTheme="minorHAnsi" w:hAnsiTheme="minorHAnsi" w:cs="Arial"/>
        </w:rPr>
        <w:t>Setting up team goals and with organizational aims</w:t>
      </w:r>
    </w:p>
    <w:p w14:paraId="293B99A7" w14:textId="77777777" w:rsidR="008B4EBA" w:rsidRPr="00053786" w:rsidRDefault="00246530" w:rsidP="00AE4CB5">
      <w:pPr>
        <w:numPr>
          <w:ilvl w:val="0"/>
          <w:numId w:val="14"/>
        </w:numPr>
        <w:spacing w:line="259" w:lineRule="auto"/>
        <w:jc w:val="both"/>
        <w:rPr>
          <w:rFonts w:asciiTheme="minorHAnsi" w:hAnsiTheme="minorHAnsi" w:cs="Arial"/>
        </w:rPr>
      </w:pPr>
      <w:r w:rsidRPr="00053786">
        <w:rPr>
          <w:rFonts w:asciiTheme="minorHAnsi" w:hAnsiTheme="minorHAnsi" w:cs="Arial"/>
        </w:rPr>
        <w:t>Having effective systems and approaches</w:t>
      </w:r>
    </w:p>
    <w:p w14:paraId="6E825330" w14:textId="77777777" w:rsidR="008B4EBA" w:rsidRPr="00053786" w:rsidRDefault="00246530" w:rsidP="00AE4CB5">
      <w:pPr>
        <w:numPr>
          <w:ilvl w:val="0"/>
          <w:numId w:val="14"/>
        </w:numPr>
        <w:spacing w:line="259" w:lineRule="auto"/>
        <w:jc w:val="both"/>
        <w:rPr>
          <w:rFonts w:asciiTheme="minorHAnsi" w:hAnsiTheme="minorHAnsi" w:cs="Arial"/>
        </w:rPr>
      </w:pPr>
      <w:r w:rsidRPr="00053786">
        <w:rPr>
          <w:rFonts w:asciiTheme="minorHAnsi" w:hAnsiTheme="minorHAnsi" w:cs="Arial"/>
        </w:rPr>
        <w:t>Defining roles and responsibilities of team members within workplace.</w:t>
      </w:r>
    </w:p>
    <w:p w14:paraId="18BE4922" w14:textId="77777777" w:rsidR="008B4EBA" w:rsidRPr="00053786" w:rsidRDefault="00246530" w:rsidP="00AE4CB5">
      <w:pPr>
        <w:numPr>
          <w:ilvl w:val="0"/>
          <w:numId w:val="14"/>
        </w:numPr>
        <w:spacing w:line="259" w:lineRule="auto"/>
        <w:jc w:val="both"/>
        <w:rPr>
          <w:rFonts w:asciiTheme="minorHAnsi" w:hAnsiTheme="minorHAnsi" w:cs="Arial"/>
        </w:rPr>
      </w:pPr>
      <w:r w:rsidRPr="00053786">
        <w:rPr>
          <w:rFonts w:asciiTheme="minorHAnsi" w:hAnsiTheme="minorHAnsi" w:cs="Arial"/>
        </w:rPr>
        <w:t>Increasing awareness of group member what is happening indeed.</w:t>
      </w:r>
    </w:p>
    <w:p w14:paraId="57085805" w14:textId="77777777" w:rsidR="008B4EBA" w:rsidRPr="00053786" w:rsidRDefault="00246530" w:rsidP="00AE4CB5">
      <w:pPr>
        <w:numPr>
          <w:ilvl w:val="0"/>
          <w:numId w:val="14"/>
        </w:numPr>
        <w:spacing w:line="259" w:lineRule="auto"/>
        <w:jc w:val="both"/>
        <w:rPr>
          <w:rFonts w:asciiTheme="minorHAnsi" w:hAnsiTheme="minorHAnsi" w:cs="Arial"/>
        </w:rPr>
      </w:pPr>
      <w:r w:rsidRPr="00053786">
        <w:rPr>
          <w:rFonts w:asciiTheme="minorHAnsi" w:hAnsiTheme="minorHAnsi" w:cs="Arial"/>
        </w:rPr>
        <w:t>Encouraging all members with a view to contributing into making ideas for reaching team’s goals</w:t>
      </w:r>
    </w:p>
    <w:p w14:paraId="76259A45" w14:textId="77777777" w:rsidR="004F4810" w:rsidRDefault="004F4810" w:rsidP="003D2DD9">
      <w:pPr>
        <w:pStyle w:val="Heading1"/>
        <w:rPr>
          <w:color w:val="auto"/>
        </w:rPr>
      </w:pPr>
    </w:p>
    <w:p w14:paraId="1B9C3CD5" w14:textId="77777777" w:rsidR="00F76723" w:rsidRPr="00862CCC" w:rsidRDefault="00862CCC" w:rsidP="003D2DD9">
      <w:pPr>
        <w:pStyle w:val="Heading1"/>
      </w:pPr>
      <w:r w:rsidRPr="0068022D">
        <w:rPr>
          <w:color w:val="auto"/>
        </w:rPr>
        <w:t>Conclusion</w:t>
      </w:r>
    </w:p>
    <w:p w14:paraId="53D68348" w14:textId="77777777" w:rsidR="00612CC5" w:rsidRPr="00612CC5" w:rsidRDefault="00612CC5" w:rsidP="00612CC5">
      <w:pPr>
        <w:jc w:val="both"/>
      </w:pPr>
      <w:r w:rsidRPr="00612CC5">
        <w:t>Team working within workplace is called as an extreme helpful for any business organization. With a view to reaching at an ultimate success on behalf of an organization, there is no alternative option without team working among team members together here. Working together within a team is able to bring ultimate outcome for a business organization after all.</w:t>
      </w:r>
    </w:p>
    <w:p w14:paraId="67773B11" w14:textId="77777777" w:rsidR="00F76723" w:rsidRDefault="00F76723" w:rsidP="00612CC5"/>
    <w:p w14:paraId="6421FA2D" w14:textId="77777777" w:rsidR="00F76723" w:rsidRDefault="00F76723" w:rsidP="00F76723">
      <w:pPr>
        <w:jc w:val="center"/>
      </w:pPr>
    </w:p>
    <w:p w14:paraId="06878BFC" w14:textId="77777777" w:rsidR="00F76723" w:rsidRDefault="00F76723" w:rsidP="00D71DFD">
      <w:pPr>
        <w:spacing w:line="259" w:lineRule="auto"/>
      </w:pPr>
    </w:p>
    <w:sectPr w:rsidR="00F76723" w:rsidSect="004F4810">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0EC962" w14:textId="77777777" w:rsidR="00AC5835" w:rsidRDefault="00AC5835" w:rsidP="004F4810">
      <w:pPr>
        <w:spacing w:after="0" w:line="240" w:lineRule="auto"/>
      </w:pPr>
      <w:r>
        <w:separator/>
      </w:r>
    </w:p>
  </w:endnote>
  <w:endnote w:type="continuationSeparator" w:id="0">
    <w:p w14:paraId="6E3876E8" w14:textId="77777777" w:rsidR="00AC5835" w:rsidRDefault="00AC5835" w:rsidP="004F48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Cambria">
    <w:panose1 w:val="02040503050406030204"/>
    <w:charset w:val="00"/>
    <w:family w:val="auto"/>
    <w:pitch w:val="variable"/>
    <w:sig w:usb0="E00002FF" w:usb1="400004FF" w:usb2="00000000" w:usb3="00000000" w:csb0="0000019F" w:csb1="00000000"/>
  </w:font>
  <w:font w:name="宋体">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73965066"/>
      <w:docPartObj>
        <w:docPartGallery w:val="Page Numbers (Bottom of Page)"/>
        <w:docPartUnique/>
      </w:docPartObj>
    </w:sdtPr>
    <w:sdtEndPr>
      <w:rPr>
        <w:color w:val="808080" w:themeColor="background1" w:themeShade="80"/>
        <w:spacing w:val="60"/>
      </w:rPr>
    </w:sdtEndPr>
    <w:sdtContent>
      <w:p w14:paraId="0BFEEB6E" w14:textId="77777777" w:rsidR="004F4810" w:rsidRDefault="004F481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737704" w:rsidRPr="00737704">
          <w:rPr>
            <w:b/>
            <w:bCs/>
            <w:noProof/>
          </w:rPr>
          <w:t>1</w:t>
        </w:r>
        <w:r>
          <w:rPr>
            <w:b/>
            <w:bCs/>
            <w:noProof/>
          </w:rPr>
          <w:fldChar w:fldCharType="end"/>
        </w:r>
        <w:r>
          <w:rPr>
            <w:b/>
            <w:bCs/>
          </w:rPr>
          <w:t xml:space="preserve"> | </w:t>
        </w:r>
        <w:r>
          <w:rPr>
            <w:color w:val="808080" w:themeColor="background1" w:themeShade="80"/>
            <w:spacing w:val="60"/>
          </w:rPr>
          <w:t>Page</w:t>
        </w:r>
      </w:p>
    </w:sdtContent>
  </w:sdt>
  <w:p w14:paraId="4D9A9554" w14:textId="77777777" w:rsidR="004F4810" w:rsidRDefault="004F481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EA2558" w14:textId="77777777" w:rsidR="00AC5835" w:rsidRDefault="00AC5835" w:rsidP="004F4810">
      <w:pPr>
        <w:spacing w:after="0" w:line="240" w:lineRule="auto"/>
      </w:pPr>
      <w:r>
        <w:separator/>
      </w:r>
    </w:p>
  </w:footnote>
  <w:footnote w:type="continuationSeparator" w:id="0">
    <w:p w14:paraId="407307A7" w14:textId="77777777" w:rsidR="00AC5835" w:rsidRDefault="00AC5835" w:rsidP="004F4810">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A698853C"/>
    <w:lvl w:ilvl="0">
      <w:numFmt w:val="bullet"/>
      <w:lvlText w:val="*"/>
      <w:lvlJc w:val="left"/>
    </w:lvl>
  </w:abstractNum>
  <w:abstractNum w:abstractNumId="1">
    <w:nsid w:val="046F3C1E"/>
    <w:multiLevelType w:val="hybridMultilevel"/>
    <w:tmpl w:val="1228DEDE"/>
    <w:lvl w:ilvl="0" w:tplc="0409001B">
      <w:start w:val="1"/>
      <w:numFmt w:val="lowerRoman"/>
      <w:lvlText w:val="%1."/>
      <w:lvlJc w:val="right"/>
      <w:pPr>
        <w:tabs>
          <w:tab w:val="num" w:pos="720"/>
        </w:tabs>
        <w:ind w:left="720" w:hanging="360"/>
      </w:pPr>
      <w:rPr>
        <w:rFonts w:hint="default"/>
      </w:rPr>
    </w:lvl>
    <w:lvl w:ilvl="1" w:tplc="14C8B288" w:tentative="1">
      <w:start w:val="1"/>
      <w:numFmt w:val="bullet"/>
      <w:lvlText w:val=""/>
      <w:lvlJc w:val="left"/>
      <w:pPr>
        <w:tabs>
          <w:tab w:val="num" w:pos="1440"/>
        </w:tabs>
        <w:ind w:left="1440" w:hanging="360"/>
      </w:pPr>
      <w:rPr>
        <w:rFonts w:ascii="Wingdings" w:hAnsi="Wingdings" w:hint="default"/>
      </w:rPr>
    </w:lvl>
    <w:lvl w:ilvl="2" w:tplc="B5503410" w:tentative="1">
      <w:start w:val="1"/>
      <w:numFmt w:val="bullet"/>
      <w:lvlText w:val=""/>
      <w:lvlJc w:val="left"/>
      <w:pPr>
        <w:tabs>
          <w:tab w:val="num" w:pos="2160"/>
        </w:tabs>
        <w:ind w:left="2160" w:hanging="360"/>
      </w:pPr>
      <w:rPr>
        <w:rFonts w:ascii="Wingdings" w:hAnsi="Wingdings" w:hint="default"/>
      </w:rPr>
    </w:lvl>
    <w:lvl w:ilvl="3" w:tplc="CC62430E" w:tentative="1">
      <w:start w:val="1"/>
      <w:numFmt w:val="bullet"/>
      <w:lvlText w:val=""/>
      <w:lvlJc w:val="left"/>
      <w:pPr>
        <w:tabs>
          <w:tab w:val="num" w:pos="2880"/>
        </w:tabs>
        <w:ind w:left="2880" w:hanging="360"/>
      </w:pPr>
      <w:rPr>
        <w:rFonts w:ascii="Wingdings" w:hAnsi="Wingdings" w:hint="default"/>
      </w:rPr>
    </w:lvl>
    <w:lvl w:ilvl="4" w:tplc="FA9CD33E" w:tentative="1">
      <w:start w:val="1"/>
      <w:numFmt w:val="bullet"/>
      <w:lvlText w:val=""/>
      <w:lvlJc w:val="left"/>
      <w:pPr>
        <w:tabs>
          <w:tab w:val="num" w:pos="3600"/>
        </w:tabs>
        <w:ind w:left="3600" w:hanging="360"/>
      </w:pPr>
      <w:rPr>
        <w:rFonts w:ascii="Wingdings" w:hAnsi="Wingdings" w:hint="default"/>
      </w:rPr>
    </w:lvl>
    <w:lvl w:ilvl="5" w:tplc="69C88480" w:tentative="1">
      <w:start w:val="1"/>
      <w:numFmt w:val="bullet"/>
      <w:lvlText w:val=""/>
      <w:lvlJc w:val="left"/>
      <w:pPr>
        <w:tabs>
          <w:tab w:val="num" w:pos="4320"/>
        </w:tabs>
        <w:ind w:left="4320" w:hanging="360"/>
      </w:pPr>
      <w:rPr>
        <w:rFonts w:ascii="Wingdings" w:hAnsi="Wingdings" w:hint="default"/>
      </w:rPr>
    </w:lvl>
    <w:lvl w:ilvl="6" w:tplc="BB6809EE" w:tentative="1">
      <w:start w:val="1"/>
      <w:numFmt w:val="bullet"/>
      <w:lvlText w:val=""/>
      <w:lvlJc w:val="left"/>
      <w:pPr>
        <w:tabs>
          <w:tab w:val="num" w:pos="5040"/>
        </w:tabs>
        <w:ind w:left="5040" w:hanging="360"/>
      </w:pPr>
      <w:rPr>
        <w:rFonts w:ascii="Wingdings" w:hAnsi="Wingdings" w:hint="default"/>
      </w:rPr>
    </w:lvl>
    <w:lvl w:ilvl="7" w:tplc="45ECFC3A" w:tentative="1">
      <w:start w:val="1"/>
      <w:numFmt w:val="bullet"/>
      <w:lvlText w:val=""/>
      <w:lvlJc w:val="left"/>
      <w:pPr>
        <w:tabs>
          <w:tab w:val="num" w:pos="5760"/>
        </w:tabs>
        <w:ind w:left="5760" w:hanging="360"/>
      </w:pPr>
      <w:rPr>
        <w:rFonts w:ascii="Wingdings" w:hAnsi="Wingdings" w:hint="default"/>
      </w:rPr>
    </w:lvl>
    <w:lvl w:ilvl="8" w:tplc="EBF0023E" w:tentative="1">
      <w:start w:val="1"/>
      <w:numFmt w:val="bullet"/>
      <w:lvlText w:val=""/>
      <w:lvlJc w:val="left"/>
      <w:pPr>
        <w:tabs>
          <w:tab w:val="num" w:pos="6480"/>
        </w:tabs>
        <w:ind w:left="6480" w:hanging="360"/>
      </w:pPr>
      <w:rPr>
        <w:rFonts w:ascii="Wingdings" w:hAnsi="Wingdings" w:hint="default"/>
      </w:rPr>
    </w:lvl>
  </w:abstractNum>
  <w:abstractNum w:abstractNumId="2">
    <w:nsid w:val="0F80549F"/>
    <w:multiLevelType w:val="hybridMultilevel"/>
    <w:tmpl w:val="5AE6874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FE728E1"/>
    <w:multiLevelType w:val="hybridMultilevel"/>
    <w:tmpl w:val="DC62429A"/>
    <w:lvl w:ilvl="0" w:tplc="9E84D4CA">
      <w:start w:val="1"/>
      <w:numFmt w:val="decimal"/>
      <w:lvlText w:val="%1."/>
      <w:lvlJc w:val="left"/>
      <w:pPr>
        <w:tabs>
          <w:tab w:val="num" w:pos="720"/>
        </w:tabs>
        <w:ind w:left="720" w:hanging="360"/>
      </w:pPr>
    </w:lvl>
    <w:lvl w:ilvl="1" w:tplc="09A69644" w:tentative="1">
      <w:start w:val="1"/>
      <w:numFmt w:val="decimal"/>
      <w:lvlText w:val="%2."/>
      <w:lvlJc w:val="left"/>
      <w:pPr>
        <w:tabs>
          <w:tab w:val="num" w:pos="1440"/>
        </w:tabs>
        <w:ind w:left="1440" w:hanging="360"/>
      </w:pPr>
    </w:lvl>
    <w:lvl w:ilvl="2" w:tplc="5C9AD448" w:tentative="1">
      <w:start w:val="1"/>
      <w:numFmt w:val="decimal"/>
      <w:lvlText w:val="%3."/>
      <w:lvlJc w:val="left"/>
      <w:pPr>
        <w:tabs>
          <w:tab w:val="num" w:pos="2160"/>
        </w:tabs>
        <w:ind w:left="2160" w:hanging="360"/>
      </w:pPr>
    </w:lvl>
    <w:lvl w:ilvl="3" w:tplc="8C145116" w:tentative="1">
      <w:start w:val="1"/>
      <w:numFmt w:val="decimal"/>
      <w:lvlText w:val="%4."/>
      <w:lvlJc w:val="left"/>
      <w:pPr>
        <w:tabs>
          <w:tab w:val="num" w:pos="2880"/>
        </w:tabs>
        <w:ind w:left="2880" w:hanging="360"/>
      </w:pPr>
    </w:lvl>
    <w:lvl w:ilvl="4" w:tplc="28B2A252" w:tentative="1">
      <w:start w:val="1"/>
      <w:numFmt w:val="decimal"/>
      <w:lvlText w:val="%5."/>
      <w:lvlJc w:val="left"/>
      <w:pPr>
        <w:tabs>
          <w:tab w:val="num" w:pos="3600"/>
        </w:tabs>
        <w:ind w:left="3600" w:hanging="360"/>
      </w:pPr>
    </w:lvl>
    <w:lvl w:ilvl="5" w:tplc="C16CD730" w:tentative="1">
      <w:start w:val="1"/>
      <w:numFmt w:val="decimal"/>
      <w:lvlText w:val="%6."/>
      <w:lvlJc w:val="left"/>
      <w:pPr>
        <w:tabs>
          <w:tab w:val="num" w:pos="4320"/>
        </w:tabs>
        <w:ind w:left="4320" w:hanging="360"/>
      </w:pPr>
    </w:lvl>
    <w:lvl w:ilvl="6" w:tplc="E758BF28" w:tentative="1">
      <w:start w:val="1"/>
      <w:numFmt w:val="decimal"/>
      <w:lvlText w:val="%7."/>
      <w:lvlJc w:val="left"/>
      <w:pPr>
        <w:tabs>
          <w:tab w:val="num" w:pos="5040"/>
        </w:tabs>
        <w:ind w:left="5040" w:hanging="360"/>
      </w:pPr>
    </w:lvl>
    <w:lvl w:ilvl="7" w:tplc="DA4E5AAA" w:tentative="1">
      <w:start w:val="1"/>
      <w:numFmt w:val="decimal"/>
      <w:lvlText w:val="%8."/>
      <w:lvlJc w:val="left"/>
      <w:pPr>
        <w:tabs>
          <w:tab w:val="num" w:pos="5760"/>
        </w:tabs>
        <w:ind w:left="5760" w:hanging="360"/>
      </w:pPr>
    </w:lvl>
    <w:lvl w:ilvl="8" w:tplc="99C80DFC" w:tentative="1">
      <w:start w:val="1"/>
      <w:numFmt w:val="decimal"/>
      <w:lvlText w:val="%9."/>
      <w:lvlJc w:val="left"/>
      <w:pPr>
        <w:tabs>
          <w:tab w:val="num" w:pos="6480"/>
        </w:tabs>
        <w:ind w:left="6480" w:hanging="360"/>
      </w:pPr>
    </w:lvl>
  </w:abstractNum>
  <w:abstractNum w:abstractNumId="4">
    <w:nsid w:val="47C049DB"/>
    <w:multiLevelType w:val="hybridMultilevel"/>
    <w:tmpl w:val="CCA6A8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6C20CF7"/>
    <w:multiLevelType w:val="hybridMultilevel"/>
    <w:tmpl w:val="014C198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2366C41"/>
    <w:multiLevelType w:val="hybridMultilevel"/>
    <w:tmpl w:val="7A70BB6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7BC5AC7"/>
    <w:multiLevelType w:val="hybridMultilevel"/>
    <w:tmpl w:val="A726F96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CC520F3"/>
    <w:multiLevelType w:val="hybridMultilevel"/>
    <w:tmpl w:val="8E60726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6F5F6071"/>
    <w:multiLevelType w:val="hybridMultilevel"/>
    <w:tmpl w:val="42EA65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3281191"/>
    <w:multiLevelType w:val="hybridMultilevel"/>
    <w:tmpl w:val="3CFE3954"/>
    <w:lvl w:ilvl="0" w:tplc="B264424E">
      <w:start w:val="1"/>
      <w:numFmt w:val="bullet"/>
      <w:lvlText w:val=""/>
      <w:lvlJc w:val="left"/>
      <w:pPr>
        <w:tabs>
          <w:tab w:val="num" w:pos="720"/>
        </w:tabs>
        <w:ind w:left="720" w:hanging="360"/>
      </w:pPr>
      <w:rPr>
        <w:rFonts w:ascii="Wingdings" w:hAnsi="Wingdings" w:hint="default"/>
      </w:rPr>
    </w:lvl>
    <w:lvl w:ilvl="1" w:tplc="14C8B288" w:tentative="1">
      <w:start w:val="1"/>
      <w:numFmt w:val="bullet"/>
      <w:lvlText w:val=""/>
      <w:lvlJc w:val="left"/>
      <w:pPr>
        <w:tabs>
          <w:tab w:val="num" w:pos="1440"/>
        </w:tabs>
        <w:ind w:left="1440" w:hanging="360"/>
      </w:pPr>
      <w:rPr>
        <w:rFonts w:ascii="Wingdings" w:hAnsi="Wingdings" w:hint="default"/>
      </w:rPr>
    </w:lvl>
    <w:lvl w:ilvl="2" w:tplc="B5503410" w:tentative="1">
      <w:start w:val="1"/>
      <w:numFmt w:val="bullet"/>
      <w:lvlText w:val=""/>
      <w:lvlJc w:val="left"/>
      <w:pPr>
        <w:tabs>
          <w:tab w:val="num" w:pos="2160"/>
        </w:tabs>
        <w:ind w:left="2160" w:hanging="360"/>
      </w:pPr>
      <w:rPr>
        <w:rFonts w:ascii="Wingdings" w:hAnsi="Wingdings" w:hint="default"/>
      </w:rPr>
    </w:lvl>
    <w:lvl w:ilvl="3" w:tplc="CC62430E" w:tentative="1">
      <w:start w:val="1"/>
      <w:numFmt w:val="bullet"/>
      <w:lvlText w:val=""/>
      <w:lvlJc w:val="left"/>
      <w:pPr>
        <w:tabs>
          <w:tab w:val="num" w:pos="2880"/>
        </w:tabs>
        <w:ind w:left="2880" w:hanging="360"/>
      </w:pPr>
      <w:rPr>
        <w:rFonts w:ascii="Wingdings" w:hAnsi="Wingdings" w:hint="default"/>
      </w:rPr>
    </w:lvl>
    <w:lvl w:ilvl="4" w:tplc="FA9CD33E" w:tentative="1">
      <w:start w:val="1"/>
      <w:numFmt w:val="bullet"/>
      <w:lvlText w:val=""/>
      <w:lvlJc w:val="left"/>
      <w:pPr>
        <w:tabs>
          <w:tab w:val="num" w:pos="3600"/>
        </w:tabs>
        <w:ind w:left="3600" w:hanging="360"/>
      </w:pPr>
      <w:rPr>
        <w:rFonts w:ascii="Wingdings" w:hAnsi="Wingdings" w:hint="default"/>
      </w:rPr>
    </w:lvl>
    <w:lvl w:ilvl="5" w:tplc="69C88480" w:tentative="1">
      <w:start w:val="1"/>
      <w:numFmt w:val="bullet"/>
      <w:lvlText w:val=""/>
      <w:lvlJc w:val="left"/>
      <w:pPr>
        <w:tabs>
          <w:tab w:val="num" w:pos="4320"/>
        </w:tabs>
        <w:ind w:left="4320" w:hanging="360"/>
      </w:pPr>
      <w:rPr>
        <w:rFonts w:ascii="Wingdings" w:hAnsi="Wingdings" w:hint="default"/>
      </w:rPr>
    </w:lvl>
    <w:lvl w:ilvl="6" w:tplc="BB6809EE" w:tentative="1">
      <w:start w:val="1"/>
      <w:numFmt w:val="bullet"/>
      <w:lvlText w:val=""/>
      <w:lvlJc w:val="left"/>
      <w:pPr>
        <w:tabs>
          <w:tab w:val="num" w:pos="5040"/>
        </w:tabs>
        <w:ind w:left="5040" w:hanging="360"/>
      </w:pPr>
      <w:rPr>
        <w:rFonts w:ascii="Wingdings" w:hAnsi="Wingdings" w:hint="default"/>
      </w:rPr>
    </w:lvl>
    <w:lvl w:ilvl="7" w:tplc="45ECFC3A" w:tentative="1">
      <w:start w:val="1"/>
      <w:numFmt w:val="bullet"/>
      <w:lvlText w:val=""/>
      <w:lvlJc w:val="left"/>
      <w:pPr>
        <w:tabs>
          <w:tab w:val="num" w:pos="5760"/>
        </w:tabs>
        <w:ind w:left="5760" w:hanging="360"/>
      </w:pPr>
      <w:rPr>
        <w:rFonts w:ascii="Wingdings" w:hAnsi="Wingdings" w:hint="default"/>
      </w:rPr>
    </w:lvl>
    <w:lvl w:ilvl="8" w:tplc="EBF0023E" w:tentative="1">
      <w:start w:val="1"/>
      <w:numFmt w:val="bullet"/>
      <w:lvlText w:val=""/>
      <w:lvlJc w:val="left"/>
      <w:pPr>
        <w:tabs>
          <w:tab w:val="num" w:pos="6480"/>
        </w:tabs>
        <w:ind w:left="6480" w:hanging="360"/>
      </w:pPr>
      <w:rPr>
        <w:rFonts w:ascii="Wingdings" w:hAnsi="Wingdings" w:hint="default"/>
      </w:rPr>
    </w:lvl>
  </w:abstractNum>
  <w:abstractNum w:abstractNumId="11">
    <w:nsid w:val="78745168"/>
    <w:multiLevelType w:val="hybridMultilevel"/>
    <w:tmpl w:val="AFDAE9C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78E11720"/>
    <w:multiLevelType w:val="hybridMultilevel"/>
    <w:tmpl w:val="CBC275D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BC92684"/>
    <w:multiLevelType w:val="hybridMultilevel"/>
    <w:tmpl w:val="7BA04922"/>
    <w:lvl w:ilvl="0" w:tplc="F55697A0">
      <w:start w:val="4"/>
      <w:numFmt w:val="decimal"/>
      <w:lvlText w:val="%1."/>
      <w:lvlJc w:val="left"/>
      <w:pPr>
        <w:tabs>
          <w:tab w:val="num" w:pos="720"/>
        </w:tabs>
        <w:ind w:left="720" w:hanging="360"/>
      </w:pPr>
    </w:lvl>
    <w:lvl w:ilvl="1" w:tplc="3D50866A" w:tentative="1">
      <w:start w:val="1"/>
      <w:numFmt w:val="decimal"/>
      <w:lvlText w:val="%2."/>
      <w:lvlJc w:val="left"/>
      <w:pPr>
        <w:tabs>
          <w:tab w:val="num" w:pos="1440"/>
        </w:tabs>
        <w:ind w:left="1440" w:hanging="360"/>
      </w:pPr>
    </w:lvl>
    <w:lvl w:ilvl="2" w:tplc="2AD47A8A" w:tentative="1">
      <w:start w:val="1"/>
      <w:numFmt w:val="decimal"/>
      <w:lvlText w:val="%3."/>
      <w:lvlJc w:val="left"/>
      <w:pPr>
        <w:tabs>
          <w:tab w:val="num" w:pos="2160"/>
        </w:tabs>
        <w:ind w:left="2160" w:hanging="360"/>
      </w:pPr>
    </w:lvl>
    <w:lvl w:ilvl="3" w:tplc="7C4A89D4" w:tentative="1">
      <w:start w:val="1"/>
      <w:numFmt w:val="decimal"/>
      <w:lvlText w:val="%4."/>
      <w:lvlJc w:val="left"/>
      <w:pPr>
        <w:tabs>
          <w:tab w:val="num" w:pos="2880"/>
        </w:tabs>
        <w:ind w:left="2880" w:hanging="360"/>
      </w:pPr>
    </w:lvl>
    <w:lvl w:ilvl="4" w:tplc="0DEA051A" w:tentative="1">
      <w:start w:val="1"/>
      <w:numFmt w:val="decimal"/>
      <w:lvlText w:val="%5."/>
      <w:lvlJc w:val="left"/>
      <w:pPr>
        <w:tabs>
          <w:tab w:val="num" w:pos="3600"/>
        </w:tabs>
        <w:ind w:left="3600" w:hanging="360"/>
      </w:pPr>
    </w:lvl>
    <w:lvl w:ilvl="5" w:tplc="02BC225C" w:tentative="1">
      <w:start w:val="1"/>
      <w:numFmt w:val="decimal"/>
      <w:lvlText w:val="%6."/>
      <w:lvlJc w:val="left"/>
      <w:pPr>
        <w:tabs>
          <w:tab w:val="num" w:pos="4320"/>
        </w:tabs>
        <w:ind w:left="4320" w:hanging="360"/>
      </w:pPr>
    </w:lvl>
    <w:lvl w:ilvl="6" w:tplc="8B8AC482" w:tentative="1">
      <w:start w:val="1"/>
      <w:numFmt w:val="decimal"/>
      <w:lvlText w:val="%7."/>
      <w:lvlJc w:val="left"/>
      <w:pPr>
        <w:tabs>
          <w:tab w:val="num" w:pos="5040"/>
        </w:tabs>
        <w:ind w:left="5040" w:hanging="360"/>
      </w:pPr>
    </w:lvl>
    <w:lvl w:ilvl="7" w:tplc="6BCE372A" w:tentative="1">
      <w:start w:val="1"/>
      <w:numFmt w:val="decimal"/>
      <w:lvlText w:val="%8."/>
      <w:lvlJc w:val="left"/>
      <w:pPr>
        <w:tabs>
          <w:tab w:val="num" w:pos="5760"/>
        </w:tabs>
        <w:ind w:left="5760" w:hanging="360"/>
      </w:pPr>
    </w:lvl>
    <w:lvl w:ilvl="8" w:tplc="C2CA5C30" w:tentative="1">
      <w:start w:val="1"/>
      <w:numFmt w:val="decimal"/>
      <w:lvlText w:val="%9."/>
      <w:lvlJc w:val="left"/>
      <w:pPr>
        <w:tabs>
          <w:tab w:val="num" w:pos="6480"/>
        </w:tabs>
        <w:ind w:left="6480" w:hanging="360"/>
      </w:pPr>
    </w:lvl>
  </w:abstractNum>
  <w:abstractNum w:abstractNumId="14">
    <w:nsid w:val="7F9D094C"/>
    <w:multiLevelType w:val="hybridMultilevel"/>
    <w:tmpl w:val="92DEB67E"/>
    <w:lvl w:ilvl="0" w:tplc="8080163A">
      <w:start w:val="1"/>
      <w:numFmt w:val="decimal"/>
      <w:lvlText w:val="%1."/>
      <w:lvlJc w:val="left"/>
      <w:pPr>
        <w:tabs>
          <w:tab w:val="num" w:pos="720"/>
        </w:tabs>
        <w:ind w:left="720" w:hanging="360"/>
      </w:pPr>
    </w:lvl>
    <w:lvl w:ilvl="1" w:tplc="34E49EDA" w:tentative="1">
      <w:start w:val="1"/>
      <w:numFmt w:val="decimal"/>
      <w:lvlText w:val="%2."/>
      <w:lvlJc w:val="left"/>
      <w:pPr>
        <w:tabs>
          <w:tab w:val="num" w:pos="1440"/>
        </w:tabs>
        <w:ind w:left="1440" w:hanging="360"/>
      </w:pPr>
    </w:lvl>
    <w:lvl w:ilvl="2" w:tplc="BCF47CFC" w:tentative="1">
      <w:start w:val="1"/>
      <w:numFmt w:val="decimal"/>
      <w:lvlText w:val="%3."/>
      <w:lvlJc w:val="left"/>
      <w:pPr>
        <w:tabs>
          <w:tab w:val="num" w:pos="2160"/>
        </w:tabs>
        <w:ind w:left="2160" w:hanging="360"/>
      </w:pPr>
    </w:lvl>
    <w:lvl w:ilvl="3" w:tplc="7772B5E4" w:tentative="1">
      <w:start w:val="1"/>
      <w:numFmt w:val="decimal"/>
      <w:lvlText w:val="%4."/>
      <w:lvlJc w:val="left"/>
      <w:pPr>
        <w:tabs>
          <w:tab w:val="num" w:pos="2880"/>
        </w:tabs>
        <w:ind w:left="2880" w:hanging="360"/>
      </w:pPr>
    </w:lvl>
    <w:lvl w:ilvl="4" w:tplc="7DEEA81E" w:tentative="1">
      <w:start w:val="1"/>
      <w:numFmt w:val="decimal"/>
      <w:lvlText w:val="%5."/>
      <w:lvlJc w:val="left"/>
      <w:pPr>
        <w:tabs>
          <w:tab w:val="num" w:pos="3600"/>
        </w:tabs>
        <w:ind w:left="3600" w:hanging="360"/>
      </w:pPr>
    </w:lvl>
    <w:lvl w:ilvl="5" w:tplc="298C2EDE" w:tentative="1">
      <w:start w:val="1"/>
      <w:numFmt w:val="decimal"/>
      <w:lvlText w:val="%6."/>
      <w:lvlJc w:val="left"/>
      <w:pPr>
        <w:tabs>
          <w:tab w:val="num" w:pos="4320"/>
        </w:tabs>
        <w:ind w:left="4320" w:hanging="360"/>
      </w:pPr>
    </w:lvl>
    <w:lvl w:ilvl="6" w:tplc="831C453E" w:tentative="1">
      <w:start w:val="1"/>
      <w:numFmt w:val="decimal"/>
      <w:lvlText w:val="%7."/>
      <w:lvlJc w:val="left"/>
      <w:pPr>
        <w:tabs>
          <w:tab w:val="num" w:pos="5040"/>
        </w:tabs>
        <w:ind w:left="5040" w:hanging="360"/>
      </w:pPr>
    </w:lvl>
    <w:lvl w:ilvl="7" w:tplc="AC2E0068" w:tentative="1">
      <w:start w:val="1"/>
      <w:numFmt w:val="decimal"/>
      <w:lvlText w:val="%8."/>
      <w:lvlJc w:val="left"/>
      <w:pPr>
        <w:tabs>
          <w:tab w:val="num" w:pos="5760"/>
        </w:tabs>
        <w:ind w:left="5760" w:hanging="360"/>
      </w:pPr>
    </w:lvl>
    <w:lvl w:ilvl="8" w:tplc="D1F89D9A" w:tentative="1">
      <w:start w:val="1"/>
      <w:numFmt w:val="decimal"/>
      <w:lvlText w:val="%9."/>
      <w:lvlJc w:val="left"/>
      <w:pPr>
        <w:tabs>
          <w:tab w:val="num" w:pos="6480"/>
        </w:tabs>
        <w:ind w:left="6480" w:hanging="360"/>
      </w:pPr>
    </w:lvl>
  </w:abstractNum>
  <w:num w:numId="1">
    <w:abstractNumId w:val="0"/>
    <w:lvlOverride w:ilvl="0">
      <w:lvl w:ilvl="0">
        <w:numFmt w:val="bullet"/>
        <w:lvlText w:val="•"/>
        <w:legacy w:legacy="1" w:legacySpace="0" w:legacyIndent="0"/>
        <w:lvlJc w:val="left"/>
        <w:rPr>
          <w:rFonts w:ascii="Calibri" w:hAnsi="Calibri" w:hint="default"/>
          <w:sz w:val="24"/>
        </w:rPr>
      </w:lvl>
    </w:lvlOverride>
  </w:num>
  <w:num w:numId="2">
    <w:abstractNumId w:val="4"/>
  </w:num>
  <w:num w:numId="3">
    <w:abstractNumId w:val="6"/>
  </w:num>
  <w:num w:numId="4">
    <w:abstractNumId w:val="11"/>
  </w:num>
  <w:num w:numId="5">
    <w:abstractNumId w:val="8"/>
  </w:num>
  <w:num w:numId="6">
    <w:abstractNumId w:val="2"/>
  </w:num>
  <w:num w:numId="7">
    <w:abstractNumId w:val="9"/>
  </w:num>
  <w:num w:numId="8">
    <w:abstractNumId w:val="5"/>
  </w:num>
  <w:num w:numId="9">
    <w:abstractNumId w:val="10"/>
  </w:num>
  <w:num w:numId="10">
    <w:abstractNumId w:val="3"/>
  </w:num>
  <w:num w:numId="11">
    <w:abstractNumId w:val="13"/>
  </w:num>
  <w:num w:numId="12">
    <w:abstractNumId w:val="12"/>
  </w:num>
  <w:num w:numId="13">
    <w:abstractNumId w:val="7"/>
  </w:num>
  <w:num w:numId="14">
    <w:abstractNumId w:val="1"/>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6723"/>
    <w:rsid w:val="00053786"/>
    <w:rsid w:val="001947A1"/>
    <w:rsid w:val="00233911"/>
    <w:rsid w:val="00236E33"/>
    <w:rsid w:val="00246530"/>
    <w:rsid w:val="002C05A3"/>
    <w:rsid w:val="003C2104"/>
    <w:rsid w:val="003C7CB3"/>
    <w:rsid w:val="003D2DD9"/>
    <w:rsid w:val="004473DC"/>
    <w:rsid w:val="00463C89"/>
    <w:rsid w:val="00465818"/>
    <w:rsid w:val="004C7DF6"/>
    <w:rsid w:val="004F4810"/>
    <w:rsid w:val="00540905"/>
    <w:rsid w:val="005C0DA5"/>
    <w:rsid w:val="005D5411"/>
    <w:rsid w:val="005E645B"/>
    <w:rsid w:val="00612CC5"/>
    <w:rsid w:val="00636506"/>
    <w:rsid w:val="0068022D"/>
    <w:rsid w:val="006A62B4"/>
    <w:rsid w:val="006E2B0B"/>
    <w:rsid w:val="006F1C2A"/>
    <w:rsid w:val="006F5825"/>
    <w:rsid w:val="00737704"/>
    <w:rsid w:val="007F1BC1"/>
    <w:rsid w:val="00862CCC"/>
    <w:rsid w:val="008B4EBA"/>
    <w:rsid w:val="009E32EE"/>
    <w:rsid w:val="00A91422"/>
    <w:rsid w:val="00AC03C2"/>
    <w:rsid w:val="00AC5835"/>
    <w:rsid w:val="00AD79B4"/>
    <w:rsid w:val="00AE4CB5"/>
    <w:rsid w:val="00AE6032"/>
    <w:rsid w:val="00B841BC"/>
    <w:rsid w:val="00B9159D"/>
    <w:rsid w:val="00B95C1D"/>
    <w:rsid w:val="00BC2D8D"/>
    <w:rsid w:val="00BF02FE"/>
    <w:rsid w:val="00C30E02"/>
    <w:rsid w:val="00C57E73"/>
    <w:rsid w:val="00CA4AE8"/>
    <w:rsid w:val="00D54C3C"/>
    <w:rsid w:val="00D56AB0"/>
    <w:rsid w:val="00D71DFD"/>
    <w:rsid w:val="00E24EA5"/>
    <w:rsid w:val="00E63847"/>
    <w:rsid w:val="00E75D1E"/>
    <w:rsid w:val="00E808D9"/>
    <w:rsid w:val="00E81F3E"/>
    <w:rsid w:val="00EE57B5"/>
    <w:rsid w:val="00F76723"/>
    <w:rsid w:val="00FD443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F0E1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947A1"/>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4473D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E24EA5"/>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24EA5"/>
    <w:rPr>
      <w:rFonts w:asciiTheme="majorHAnsi" w:eastAsiaTheme="majorEastAsia" w:hAnsiTheme="majorHAnsi" w:cstheme="majorBidi"/>
      <w:b/>
      <w:color w:val="2E74B5" w:themeColor="accent1" w:themeShade="BF"/>
      <w:sz w:val="26"/>
      <w:szCs w:val="26"/>
    </w:rPr>
  </w:style>
  <w:style w:type="paragraph" w:styleId="ListParagraph">
    <w:name w:val="List Paragraph"/>
    <w:basedOn w:val="Normal"/>
    <w:uiPriority w:val="34"/>
    <w:qFormat/>
    <w:rsid w:val="00BC2D8D"/>
    <w:pPr>
      <w:ind w:left="720"/>
      <w:contextualSpacing/>
    </w:pPr>
  </w:style>
  <w:style w:type="character" w:customStyle="1" w:styleId="Heading1Char">
    <w:name w:val="Heading 1 Char"/>
    <w:basedOn w:val="DefaultParagraphFont"/>
    <w:link w:val="Heading1"/>
    <w:uiPriority w:val="9"/>
    <w:rsid w:val="004473DC"/>
    <w:rPr>
      <w:rFonts w:asciiTheme="majorHAnsi" w:eastAsiaTheme="majorEastAsia" w:hAnsiTheme="majorHAnsi" w:cstheme="majorBidi"/>
      <w:b/>
      <w:bCs/>
      <w:color w:val="2E74B5" w:themeColor="accent1" w:themeShade="BF"/>
      <w:sz w:val="28"/>
      <w:szCs w:val="28"/>
    </w:rPr>
  </w:style>
  <w:style w:type="paragraph" w:styleId="Header">
    <w:name w:val="header"/>
    <w:basedOn w:val="Normal"/>
    <w:link w:val="HeaderChar"/>
    <w:uiPriority w:val="99"/>
    <w:unhideWhenUsed/>
    <w:rsid w:val="004F48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4810"/>
    <w:rPr>
      <w:rFonts w:ascii="Times New Roman" w:hAnsi="Times New Roman"/>
      <w:sz w:val="24"/>
    </w:rPr>
  </w:style>
  <w:style w:type="paragraph" w:styleId="Footer">
    <w:name w:val="footer"/>
    <w:basedOn w:val="Normal"/>
    <w:link w:val="FooterChar"/>
    <w:uiPriority w:val="99"/>
    <w:unhideWhenUsed/>
    <w:rsid w:val="004F48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481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776822">
      <w:bodyDiv w:val="1"/>
      <w:marLeft w:val="0"/>
      <w:marRight w:val="0"/>
      <w:marTop w:val="0"/>
      <w:marBottom w:val="0"/>
      <w:divBdr>
        <w:top w:val="none" w:sz="0" w:space="0" w:color="auto"/>
        <w:left w:val="none" w:sz="0" w:space="0" w:color="auto"/>
        <w:bottom w:val="none" w:sz="0" w:space="0" w:color="auto"/>
        <w:right w:val="none" w:sz="0" w:space="0" w:color="auto"/>
      </w:divBdr>
      <w:divsChild>
        <w:div w:id="1365014432">
          <w:marLeft w:val="547"/>
          <w:marRight w:val="0"/>
          <w:marTop w:val="200"/>
          <w:marBottom w:val="0"/>
          <w:divBdr>
            <w:top w:val="none" w:sz="0" w:space="0" w:color="auto"/>
            <w:left w:val="none" w:sz="0" w:space="0" w:color="auto"/>
            <w:bottom w:val="none" w:sz="0" w:space="0" w:color="auto"/>
            <w:right w:val="none" w:sz="0" w:space="0" w:color="auto"/>
          </w:divBdr>
        </w:div>
        <w:div w:id="1491477926">
          <w:marLeft w:val="547"/>
          <w:marRight w:val="0"/>
          <w:marTop w:val="200"/>
          <w:marBottom w:val="0"/>
          <w:divBdr>
            <w:top w:val="none" w:sz="0" w:space="0" w:color="auto"/>
            <w:left w:val="none" w:sz="0" w:space="0" w:color="auto"/>
            <w:bottom w:val="none" w:sz="0" w:space="0" w:color="auto"/>
            <w:right w:val="none" w:sz="0" w:space="0" w:color="auto"/>
          </w:divBdr>
        </w:div>
        <w:div w:id="1254439756">
          <w:marLeft w:val="547"/>
          <w:marRight w:val="0"/>
          <w:marTop w:val="200"/>
          <w:marBottom w:val="0"/>
          <w:divBdr>
            <w:top w:val="none" w:sz="0" w:space="0" w:color="auto"/>
            <w:left w:val="none" w:sz="0" w:space="0" w:color="auto"/>
            <w:bottom w:val="none" w:sz="0" w:space="0" w:color="auto"/>
            <w:right w:val="none" w:sz="0" w:space="0" w:color="auto"/>
          </w:divBdr>
        </w:div>
        <w:div w:id="1628320232">
          <w:marLeft w:val="547"/>
          <w:marRight w:val="0"/>
          <w:marTop w:val="200"/>
          <w:marBottom w:val="0"/>
          <w:divBdr>
            <w:top w:val="none" w:sz="0" w:space="0" w:color="auto"/>
            <w:left w:val="none" w:sz="0" w:space="0" w:color="auto"/>
            <w:bottom w:val="none" w:sz="0" w:space="0" w:color="auto"/>
            <w:right w:val="none" w:sz="0" w:space="0" w:color="auto"/>
          </w:divBdr>
        </w:div>
        <w:div w:id="4333533">
          <w:marLeft w:val="547"/>
          <w:marRight w:val="0"/>
          <w:marTop w:val="200"/>
          <w:marBottom w:val="0"/>
          <w:divBdr>
            <w:top w:val="none" w:sz="0" w:space="0" w:color="auto"/>
            <w:left w:val="none" w:sz="0" w:space="0" w:color="auto"/>
            <w:bottom w:val="none" w:sz="0" w:space="0" w:color="auto"/>
            <w:right w:val="none" w:sz="0" w:space="0" w:color="auto"/>
          </w:divBdr>
        </w:div>
      </w:divsChild>
    </w:div>
    <w:div w:id="363871979">
      <w:bodyDiv w:val="1"/>
      <w:marLeft w:val="0"/>
      <w:marRight w:val="0"/>
      <w:marTop w:val="0"/>
      <w:marBottom w:val="0"/>
      <w:divBdr>
        <w:top w:val="none" w:sz="0" w:space="0" w:color="auto"/>
        <w:left w:val="none" w:sz="0" w:space="0" w:color="auto"/>
        <w:bottom w:val="none" w:sz="0" w:space="0" w:color="auto"/>
        <w:right w:val="none" w:sz="0" w:space="0" w:color="auto"/>
      </w:divBdr>
    </w:div>
    <w:div w:id="458376446">
      <w:bodyDiv w:val="1"/>
      <w:marLeft w:val="0"/>
      <w:marRight w:val="0"/>
      <w:marTop w:val="0"/>
      <w:marBottom w:val="0"/>
      <w:divBdr>
        <w:top w:val="none" w:sz="0" w:space="0" w:color="auto"/>
        <w:left w:val="none" w:sz="0" w:space="0" w:color="auto"/>
        <w:bottom w:val="none" w:sz="0" w:space="0" w:color="auto"/>
        <w:right w:val="none" w:sz="0" w:space="0" w:color="auto"/>
      </w:divBdr>
    </w:div>
    <w:div w:id="515970305">
      <w:bodyDiv w:val="1"/>
      <w:marLeft w:val="0"/>
      <w:marRight w:val="0"/>
      <w:marTop w:val="0"/>
      <w:marBottom w:val="0"/>
      <w:divBdr>
        <w:top w:val="none" w:sz="0" w:space="0" w:color="auto"/>
        <w:left w:val="none" w:sz="0" w:space="0" w:color="auto"/>
        <w:bottom w:val="none" w:sz="0" w:space="0" w:color="auto"/>
        <w:right w:val="none" w:sz="0" w:space="0" w:color="auto"/>
      </w:divBdr>
    </w:div>
    <w:div w:id="533274792">
      <w:bodyDiv w:val="1"/>
      <w:marLeft w:val="0"/>
      <w:marRight w:val="0"/>
      <w:marTop w:val="0"/>
      <w:marBottom w:val="0"/>
      <w:divBdr>
        <w:top w:val="none" w:sz="0" w:space="0" w:color="auto"/>
        <w:left w:val="none" w:sz="0" w:space="0" w:color="auto"/>
        <w:bottom w:val="none" w:sz="0" w:space="0" w:color="auto"/>
        <w:right w:val="none" w:sz="0" w:space="0" w:color="auto"/>
      </w:divBdr>
    </w:div>
    <w:div w:id="700279129">
      <w:bodyDiv w:val="1"/>
      <w:marLeft w:val="0"/>
      <w:marRight w:val="0"/>
      <w:marTop w:val="0"/>
      <w:marBottom w:val="0"/>
      <w:divBdr>
        <w:top w:val="none" w:sz="0" w:space="0" w:color="auto"/>
        <w:left w:val="none" w:sz="0" w:space="0" w:color="auto"/>
        <w:bottom w:val="none" w:sz="0" w:space="0" w:color="auto"/>
        <w:right w:val="none" w:sz="0" w:space="0" w:color="auto"/>
      </w:divBdr>
    </w:div>
    <w:div w:id="1009219005">
      <w:bodyDiv w:val="1"/>
      <w:marLeft w:val="0"/>
      <w:marRight w:val="0"/>
      <w:marTop w:val="0"/>
      <w:marBottom w:val="0"/>
      <w:divBdr>
        <w:top w:val="none" w:sz="0" w:space="0" w:color="auto"/>
        <w:left w:val="none" w:sz="0" w:space="0" w:color="auto"/>
        <w:bottom w:val="none" w:sz="0" w:space="0" w:color="auto"/>
        <w:right w:val="none" w:sz="0" w:space="0" w:color="auto"/>
      </w:divBdr>
      <w:divsChild>
        <w:div w:id="2095396293">
          <w:marLeft w:val="547"/>
          <w:marRight w:val="0"/>
          <w:marTop w:val="200"/>
          <w:marBottom w:val="0"/>
          <w:divBdr>
            <w:top w:val="none" w:sz="0" w:space="0" w:color="auto"/>
            <w:left w:val="none" w:sz="0" w:space="0" w:color="auto"/>
            <w:bottom w:val="none" w:sz="0" w:space="0" w:color="auto"/>
            <w:right w:val="none" w:sz="0" w:space="0" w:color="auto"/>
          </w:divBdr>
        </w:div>
        <w:div w:id="1173573442">
          <w:marLeft w:val="547"/>
          <w:marRight w:val="0"/>
          <w:marTop w:val="200"/>
          <w:marBottom w:val="0"/>
          <w:divBdr>
            <w:top w:val="none" w:sz="0" w:space="0" w:color="auto"/>
            <w:left w:val="none" w:sz="0" w:space="0" w:color="auto"/>
            <w:bottom w:val="none" w:sz="0" w:space="0" w:color="auto"/>
            <w:right w:val="none" w:sz="0" w:space="0" w:color="auto"/>
          </w:divBdr>
        </w:div>
      </w:divsChild>
    </w:div>
    <w:div w:id="1215311129">
      <w:bodyDiv w:val="1"/>
      <w:marLeft w:val="0"/>
      <w:marRight w:val="0"/>
      <w:marTop w:val="0"/>
      <w:marBottom w:val="0"/>
      <w:divBdr>
        <w:top w:val="none" w:sz="0" w:space="0" w:color="auto"/>
        <w:left w:val="none" w:sz="0" w:space="0" w:color="auto"/>
        <w:bottom w:val="none" w:sz="0" w:space="0" w:color="auto"/>
        <w:right w:val="none" w:sz="0" w:space="0" w:color="auto"/>
      </w:divBdr>
    </w:div>
    <w:div w:id="1363357373">
      <w:bodyDiv w:val="1"/>
      <w:marLeft w:val="0"/>
      <w:marRight w:val="0"/>
      <w:marTop w:val="0"/>
      <w:marBottom w:val="0"/>
      <w:divBdr>
        <w:top w:val="none" w:sz="0" w:space="0" w:color="auto"/>
        <w:left w:val="none" w:sz="0" w:space="0" w:color="auto"/>
        <w:bottom w:val="none" w:sz="0" w:space="0" w:color="auto"/>
        <w:right w:val="none" w:sz="0" w:space="0" w:color="auto"/>
      </w:divBdr>
    </w:div>
    <w:div w:id="1387533336">
      <w:bodyDiv w:val="1"/>
      <w:marLeft w:val="0"/>
      <w:marRight w:val="0"/>
      <w:marTop w:val="0"/>
      <w:marBottom w:val="0"/>
      <w:divBdr>
        <w:top w:val="none" w:sz="0" w:space="0" w:color="auto"/>
        <w:left w:val="none" w:sz="0" w:space="0" w:color="auto"/>
        <w:bottom w:val="none" w:sz="0" w:space="0" w:color="auto"/>
        <w:right w:val="none" w:sz="0" w:space="0" w:color="auto"/>
      </w:divBdr>
    </w:div>
    <w:div w:id="1449203848">
      <w:bodyDiv w:val="1"/>
      <w:marLeft w:val="0"/>
      <w:marRight w:val="0"/>
      <w:marTop w:val="0"/>
      <w:marBottom w:val="0"/>
      <w:divBdr>
        <w:top w:val="none" w:sz="0" w:space="0" w:color="auto"/>
        <w:left w:val="none" w:sz="0" w:space="0" w:color="auto"/>
        <w:bottom w:val="none" w:sz="0" w:space="0" w:color="auto"/>
        <w:right w:val="none" w:sz="0" w:space="0" w:color="auto"/>
      </w:divBdr>
    </w:div>
    <w:div w:id="1614707019">
      <w:bodyDiv w:val="1"/>
      <w:marLeft w:val="0"/>
      <w:marRight w:val="0"/>
      <w:marTop w:val="0"/>
      <w:marBottom w:val="0"/>
      <w:divBdr>
        <w:top w:val="none" w:sz="0" w:space="0" w:color="auto"/>
        <w:left w:val="none" w:sz="0" w:space="0" w:color="auto"/>
        <w:bottom w:val="none" w:sz="0" w:space="0" w:color="auto"/>
        <w:right w:val="none" w:sz="0" w:space="0" w:color="auto"/>
      </w:divBdr>
    </w:div>
    <w:div w:id="1624337498">
      <w:bodyDiv w:val="1"/>
      <w:marLeft w:val="0"/>
      <w:marRight w:val="0"/>
      <w:marTop w:val="0"/>
      <w:marBottom w:val="0"/>
      <w:divBdr>
        <w:top w:val="none" w:sz="0" w:space="0" w:color="auto"/>
        <w:left w:val="none" w:sz="0" w:space="0" w:color="auto"/>
        <w:bottom w:val="none" w:sz="0" w:space="0" w:color="auto"/>
        <w:right w:val="none" w:sz="0" w:space="0" w:color="auto"/>
      </w:divBdr>
    </w:div>
    <w:div w:id="1671133850">
      <w:bodyDiv w:val="1"/>
      <w:marLeft w:val="0"/>
      <w:marRight w:val="0"/>
      <w:marTop w:val="0"/>
      <w:marBottom w:val="0"/>
      <w:divBdr>
        <w:top w:val="none" w:sz="0" w:space="0" w:color="auto"/>
        <w:left w:val="none" w:sz="0" w:space="0" w:color="auto"/>
        <w:bottom w:val="none" w:sz="0" w:space="0" w:color="auto"/>
        <w:right w:val="none" w:sz="0" w:space="0" w:color="auto"/>
      </w:divBdr>
      <w:divsChild>
        <w:div w:id="1031612181">
          <w:marLeft w:val="720"/>
          <w:marRight w:val="0"/>
          <w:marTop w:val="200"/>
          <w:marBottom w:val="0"/>
          <w:divBdr>
            <w:top w:val="none" w:sz="0" w:space="0" w:color="auto"/>
            <w:left w:val="none" w:sz="0" w:space="0" w:color="auto"/>
            <w:bottom w:val="none" w:sz="0" w:space="0" w:color="auto"/>
            <w:right w:val="none" w:sz="0" w:space="0" w:color="auto"/>
          </w:divBdr>
        </w:div>
      </w:divsChild>
    </w:div>
    <w:div w:id="1892767140">
      <w:bodyDiv w:val="1"/>
      <w:marLeft w:val="0"/>
      <w:marRight w:val="0"/>
      <w:marTop w:val="0"/>
      <w:marBottom w:val="0"/>
      <w:divBdr>
        <w:top w:val="none" w:sz="0" w:space="0" w:color="auto"/>
        <w:left w:val="none" w:sz="0" w:space="0" w:color="auto"/>
        <w:bottom w:val="none" w:sz="0" w:space="0" w:color="auto"/>
        <w:right w:val="none" w:sz="0" w:space="0" w:color="auto"/>
      </w:divBdr>
      <w:divsChild>
        <w:div w:id="1389256732">
          <w:marLeft w:val="360"/>
          <w:marRight w:val="0"/>
          <w:marTop w:val="0"/>
          <w:marBottom w:val="0"/>
          <w:divBdr>
            <w:top w:val="none" w:sz="0" w:space="0" w:color="auto"/>
            <w:left w:val="none" w:sz="0" w:space="0" w:color="auto"/>
            <w:bottom w:val="none" w:sz="0" w:space="0" w:color="auto"/>
            <w:right w:val="none" w:sz="0" w:space="0" w:color="auto"/>
          </w:divBdr>
        </w:div>
        <w:div w:id="2041122902">
          <w:marLeft w:val="360"/>
          <w:marRight w:val="0"/>
          <w:marTop w:val="0"/>
          <w:marBottom w:val="0"/>
          <w:divBdr>
            <w:top w:val="none" w:sz="0" w:space="0" w:color="auto"/>
            <w:left w:val="none" w:sz="0" w:space="0" w:color="auto"/>
            <w:bottom w:val="none" w:sz="0" w:space="0" w:color="auto"/>
            <w:right w:val="none" w:sz="0" w:space="0" w:color="auto"/>
          </w:divBdr>
        </w:div>
        <w:div w:id="628123225">
          <w:marLeft w:val="360"/>
          <w:marRight w:val="0"/>
          <w:marTop w:val="0"/>
          <w:marBottom w:val="0"/>
          <w:divBdr>
            <w:top w:val="none" w:sz="0" w:space="0" w:color="auto"/>
            <w:left w:val="none" w:sz="0" w:space="0" w:color="auto"/>
            <w:bottom w:val="none" w:sz="0" w:space="0" w:color="auto"/>
            <w:right w:val="none" w:sz="0" w:space="0" w:color="auto"/>
          </w:divBdr>
        </w:div>
        <w:div w:id="867573158">
          <w:marLeft w:val="360"/>
          <w:marRight w:val="0"/>
          <w:marTop w:val="0"/>
          <w:marBottom w:val="0"/>
          <w:divBdr>
            <w:top w:val="none" w:sz="0" w:space="0" w:color="auto"/>
            <w:left w:val="none" w:sz="0" w:space="0" w:color="auto"/>
            <w:bottom w:val="none" w:sz="0" w:space="0" w:color="auto"/>
            <w:right w:val="none" w:sz="0" w:space="0" w:color="auto"/>
          </w:divBdr>
        </w:div>
        <w:div w:id="731466711">
          <w:marLeft w:val="360"/>
          <w:marRight w:val="0"/>
          <w:marTop w:val="0"/>
          <w:marBottom w:val="0"/>
          <w:divBdr>
            <w:top w:val="none" w:sz="0" w:space="0" w:color="auto"/>
            <w:left w:val="none" w:sz="0" w:space="0" w:color="auto"/>
            <w:bottom w:val="none" w:sz="0" w:space="0" w:color="auto"/>
            <w:right w:val="none" w:sz="0" w:space="0" w:color="auto"/>
          </w:divBdr>
        </w:div>
        <w:div w:id="2098475380">
          <w:marLeft w:val="360"/>
          <w:marRight w:val="0"/>
          <w:marTop w:val="0"/>
          <w:marBottom w:val="0"/>
          <w:divBdr>
            <w:top w:val="none" w:sz="0" w:space="0" w:color="auto"/>
            <w:left w:val="none" w:sz="0" w:space="0" w:color="auto"/>
            <w:bottom w:val="none" w:sz="0" w:space="0" w:color="auto"/>
            <w:right w:val="none" w:sz="0" w:space="0" w:color="auto"/>
          </w:divBdr>
        </w:div>
        <w:div w:id="732394264">
          <w:marLeft w:val="360"/>
          <w:marRight w:val="0"/>
          <w:marTop w:val="0"/>
          <w:marBottom w:val="0"/>
          <w:divBdr>
            <w:top w:val="none" w:sz="0" w:space="0" w:color="auto"/>
            <w:left w:val="none" w:sz="0" w:space="0" w:color="auto"/>
            <w:bottom w:val="none" w:sz="0" w:space="0" w:color="auto"/>
            <w:right w:val="none" w:sz="0" w:space="0" w:color="auto"/>
          </w:divBdr>
        </w:div>
        <w:div w:id="1999579380">
          <w:marLeft w:val="360"/>
          <w:marRight w:val="0"/>
          <w:marTop w:val="0"/>
          <w:marBottom w:val="0"/>
          <w:divBdr>
            <w:top w:val="none" w:sz="0" w:space="0" w:color="auto"/>
            <w:left w:val="none" w:sz="0" w:space="0" w:color="auto"/>
            <w:bottom w:val="none" w:sz="0" w:space="0" w:color="auto"/>
            <w:right w:val="none" w:sz="0" w:space="0" w:color="auto"/>
          </w:divBdr>
        </w:div>
        <w:div w:id="146631944">
          <w:marLeft w:val="360"/>
          <w:marRight w:val="0"/>
          <w:marTop w:val="0"/>
          <w:marBottom w:val="0"/>
          <w:divBdr>
            <w:top w:val="none" w:sz="0" w:space="0" w:color="auto"/>
            <w:left w:val="none" w:sz="0" w:space="0" w:color="auto"/>
            <w:bottom w:val="none" w:sz="0" w:space="0" w:color="auto"/>
            <w:right w:val="none" w:sz="0" w:space="0" w:color="auto"/>
          </w:divBdr>
        </w:div>
      </w:divsChild>
    </w:div>
    <w:div w:id="2086880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df"/><Relationship Id="rId20" Type="http://schemas.openxmlformats.org/officeDocument/2006/relationships/image" Target="media/image13.pdf"/><Relationship Id="rId21" Type="http://schemas.openxmlformats.org/officeDocument/2006/relationships/image" Target="media/image14.pdf"/><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3.pdf"/><Relationship Id="rId11" Type="http://schemas.openxmlformats.org/officeDocument/2006/relationships/image" Target="media/image4.pdf"/><Relationship Id="rId12" Type="http://schemas.openxmlformats.org/officeDocument/2006/relationships/image" Target="media/image5.pdf"/><Relationship Id="rId13" Type="http://schemas.openxmlformats.org/officeDocument/2006/relationships/image" Target="media/image6.pdf"/><Relationship Id="rId14" Type="http://schemas.openxmlformats.org/officeDocument/2006/relationships/image" Target="media/image7.pdf"/><Relationship Id="rId15" Type="http://schemas.openxmlformats.org/officeDocument/2006/relationships/image" Target="media/image8.pdf"/><Relationship Id="rId16" Type="http://schemas.openxmlformats.org/officeDocument/2006/relationships/image" Target="media/image9.pdf"/><Relationship Id="rId17" Type="http://schemas.openxmlformats.org/officeDocument/2006/relationships/image" Target="media/image10.pdf"/><Relationship Id="rId18" Type="http://schemas.openxmlformats.org/officeDocument/2006/relationships/image" Target="media/image11.pdf"/><Relationship Id="rId19" Type="http://schemas.openxmlformats.org/officeDocument/2006/relationships/image" Target="media/image12.pdf"/><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d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EAE3B036-117C-9048-B078-BFB8957F0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1122</Words>
  <Characters>6399</Characters>
  <Application>Microsoft Macintosh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Abusayed Shipon</dc:creator>
  <cp:lastModifiedBy>Mahmood Daieny</cp:lastModifiedBy>
  <cp:revision>4</cp:revision>
  <dcterms:created xsi:type="dcterms:W3CDTF">2020-05-04T21:17:00Z</dcterms:created>
  <dcterms:modified xsi:type="dcterms:W3CDTF">2020-05-04T22:01:00Z</dcterms:modified>
</cp:coreProperties>
</file>