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0DE44AE2"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E5B8D" w:rsidRPr="005E5B8D">
              <w:rPr>
                <w:rFonts w:ascii="Arial" w:hAnsi="Arial" w:cs="Arial"/>
                <w:b/>
                <w:sz w:val="22"/>
                <w:szCs w:val="22"/>
              </w:rPr>
              <w:t>Chloe Roberts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1D65CDA6" w:rsidR="00746FFA" w:rsidRPr="008C0209" w:rsidRDefault="00B71B51" w:rsidP="00370B9C">
            <w:pPr>
              <w:jc w:val="center"/>
              <w:rPr>
                <w:sz w:val="36"/>
                <w:szCs w:val="36"/>
              </w:rPr>
            </w:pPr>
            <w:r>
              <w:rPr>
                <w:sz w:val="36"/>
                <w:szCs w:val="36"/>
              </w:rPr>
              <w:t>4</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079E4B70" w:rsidR="00746FFA" w:rsidRPr="008C0209" w:rsidRDefault="00D959E7" w:rsidP="00370B9C">
            <w:pPr>
              <w:jc w:val="center"/>
              <w:rPr>
                <w:sz w:val="36"/>
                <w:szCs w:val="36"/>
              </w:rPr>
            </w:pPr>
            <w:r>
              <w:rPr>
                <w:sz w:val="36"/>
                <w:szCs w:val="36"/>
              </w:rPr>
              <w:t>7</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0C0CE4C2" w:rsidR="00746FFA" w:rsidRPr="008C0209" w:rsidRDefault="007058F5" w:rsidP="00370B9C">
            <w:pPr>
              <w:jc w:val="center"/>
              <w:rPr>
                <w:sz w:val="36"/>
                <w:szCs w:val="36"/>
              </w:rPr>
            </w:pPr>
            <w:r>
              <w:rPr>
                <w:sz w:val="36"/>
                <w:szCs w:val="36"/>
              </w:rPr>
              <w:t>7</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D82396E" w:rsidR="00746FFA" w:rsidRPr="008C0209" w:rsidRDefault="00637B4C" w:rsidP="00370B9C">
            <w:pPr>
              <w:jc w:val="center"/>
              <w:rPr>
                <w:sz w:val="36"/>
                <w:szCs w:val="36"/>
              </w:rPr>
            </w:pPr>
            <w:r>
              <w:rPr>
                <w:sz w:val="36"/>
                <w:szCs w:val="36"/>
              </w:rPr>
              <w:t>1</w:t>
            </w:r>
            <w:r w:rsidR="00BA0080">
              <w:rPr>
                <w:sz w:val="36"/>
                <w:szCs w:val="36"/>
              </w:rPr>
              <w:t>0</w:t>
            </w: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658F219C" w:rsidR="00746FFA" w:rsidRPr="008C0209" w:rsidRDefault="00B71B51" w:rsidP="00370B9C">
            <w:pPr>
              <w:jc w:val="center"/>
              <w:rPr>
                <w:sz w:val="36"/>
                <w:szCs w:val="36"/>
              </w:rPr>
            </w:pPr>
            <w:r>
              <w:rPr>
                <w:sz w:val="36"/>
                <w:szCs w:val="36"/>
              </w:rPr>
              <w:t>5</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31177FD7" w:rsidR="00746FFA" w:rsidRPr="008C0209" w:rsidRDefault="00EA532E" w:rsidP="00370B9C">
            <w:pPr>
              <w:jc w:val="center"/>
              <w:rPr>
                <w:sz w:val="36"/>
                <w:szCs w:val="36"/>
              </w:rPr>
            </w:pPr>
            <w:r>
              <w:rPr>
                <w:sz w:val="36"/>
                <w:szCs w:val="36"/>
              </w:rPr>
              <w:t>6</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65B09275" w:rsidR="00746FFA" w:rsidRPr="008C0209" w:rsidRDefault="007058F5" w:rsidP="00370B9C">
            <w:pPr>
              <w:jc w:val="center"/>
              <w:rPr>
                <w:sz w:val="36"/>
                <w:szCs w:val="36"/>
              </w:rPr>
            </w:pPr>
            <w:r>
              <w:rPr>
                <w:sz w:val="36"/>
                <w:szCs w:val="36"/>
              </w:rPr>
              <w:t>7</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39E11DC4" w:rsidR="00746FFA" w:rsidRPr="008C0209" w:rsidRDefault="00637B4C" w:rsidP="00370B9C">
            <w:pPr>
              <w:jc w:val="center"/>
              <w:rPr>
                <w:sz w:val="36"/>
                <w:szCs w:val="36"/>
              </w:rPr>
            </w:pPr>
            <w:r>
              <w:rPr>
                <w:sz w:val="36"/>
                <w:szCs w:val="36"/>
              </w:rPr>
              <w:t>1</w:t>
            </w:r>
            <w:r w:rsidR="00580A80">
              <w:rPr>
                <w:sz w:val="36"/>
                <w:szCs w:val="36"/>
              </w:rPr>
              <w:t>0</w:t>
            </w: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6BCBC284" w:rsidR="00410238" w:rsidRPr="008C0209" w:rsidRDefault="00637B4C" w:rsidP="00370B9C">
            <w:pPr>
              <w:jc w:val="center"/>
              <w:rPr>
                <w:sz w:val="36"/>
                <w:szCs w:val="36"/>
              </w:rPr>
            </w:pPr>
            <w:r>
              <w:rPr>
                <w:sz w:val="36"/>
                <w:szCs w:val="36"/>
              </w:rPr>
              <w:t>10</w:t>
            </w: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9276A3">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41CEEC30" w:rsidR="00152E9D" w:rsidRPr="00A406E5" w:rsidRDefault="00DE4AA0" w:rsidP="00152E9D">
            <w:pPr>
              <w:jc w:val="center"/>
              <w:rPr>
                <w:rFonts w:ascii="Arial" w:hAnsi="Arial" w:cs="Arial"/>
                <w:sz w:val="32"/>
              </w:rPr>
            </w:pPr>
            <w:r>
              <w:rPr>
                <w:rFonts w:ascii="Arial" w:hAnsi="Arial" w:cs="Arial"/>
                <w:sz w:val="32"/>
              </w:rPr>
              <w:t>3</w:t>
            </w:r>
            <w:r w:rsidR="001E264C">
              <w:rPr>
                <w:rFonts w:ascii="Arial" w:hAnsi="Arial" w:cs="Arial"/>
                <w:sz w:val="32"/>
              </w:rPr>
              <w:t>3</w:t>
            </w: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1B122AC3" w14:textId="77777777" w:rsidR="00B71B51" w:rsidRPr="001864F2" w:rsidRDefault="00916A68" w:rsidP="00B71B51">
            <w:pPr>
              <w:spacing w:after="120"/>
              <w:rPr>
                <w:rFonts w:ascii="Arial" w:hAnsi="Arial" w:cs="Arial"/>
                <w:sz w:val="14"/>
                <w:szCs w:val="14"/>
              </w:rPr>
            </w:pPr>
            <w:r>
              <w:rPr>
                <w:rFonts w:ascii="Arial" w:hAnsi="Arial" w:cs="Arial"/>
                <w:sz w:val="14"/>
                <w:szCs w:val="14"/>
              </w:rPr>
              <w:t xml:space="preserve">Worksheet 2 – </w:t>
            </w:r>
            <w:r w:rsidR="00B71B51"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6BADECBF" w:rsidR="00916A68" w:rsidRDefault="00B71B51" w:rsidP="00916A68">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Pr>
                <w:rFonts w:ascii="Arial" w:hAnsi="Arial" w:cs="Arial"/>
                <w:sz w:val="14"/>
                <w:szCs w:val="14"/>
              </w:rPr>
              <w:t xml:space="preserve">  Good annotation.</w:t>
            </w:r>
          </w:p>
          <w:p w14:paraId="0B237318" w14:textId="77777777" w:rsidR="00916A68" w:rsidRDefault="00916A68" w:rsidP="00916A68">
            <w:pPr>
              <w:spacing w:after="120"/>
              <w:rPr>
                <w:rFonts w:ascii="Arial" w:hAnsi="Arial" w:cs="Arial"/>
                <w:sz w:val="14"/>
                <w:szCs w:val="14"/>
              </w:rPr>
            </w:pPr>
          </w:p>
          <w:p w14:paraId="19C3BAFD" w14:textId="600EEDA6" w:rsidR="00EA532E" w:rsidRDefault="00916A68" w:rsidP="00EA532E">
            <w:pPr>
              <w:spacing w:after="120"/>
              <w:rPr>
                <w:rFonts w:ascii="Arial" w:hAnsi="Arial" w:cs="Arial"/>
                <w:sz w:val="14"/>
                <w:szCs w:val="14"/>
              </w:rPr>
            </w:pPr>
            <w:r>
              <w:rPr>
                <w:rFonts w:ascii="Arial" w:hAnsi="Arial" w:cs="Arial"/>
                <w:sz w:val="14"/>
                <w:szCs w:val="14"/>
              </w:rPr>
              <w:t xml:space="preserve">Worksheet 3 – </w:t>
            </w:r>
            <w:r w:rsidR="00EA532E">
              <w:rPr>
                <w:rFonts w:ascii="Arial" w:hAnsi="Arial" w:cs="Arial"/>
                <w:sz w:val="14"/>
                <w:szCs w:val="14"/>
              </w:rPr>
              <w:t>P</w:t>
            </w:r>
            <w:r w:rsidR="00EA532E" w:rsidRPr="00142C4E">
              <w:rPr>
                <w:rFonts w:ascii="Arial" w:hAnsi="Arial" w:cs="Arial"/>
                <w:sz w:val="14"/>
                <w:szCs w:val="14"/>
              </w:rPr>
              <w:t xml:space="preserve">rogram allows user to enter the names of five products into an array and the prices of the products into a second array. When all products and prices have been entered, </w:t>
            </w:r>
            <w:r w:rsidR="00EA532E">
              <w:rPr>
                <w:rFonts w:ascii="Arial" w:hAnsi="Arial" w:cs="Arial"/>
                <w:sz w:val="14"/>
                <w:szCs w:val="14"/>
              </w:rPr>
              <w:t xml:space="preserve">they are </w:t>
            </w:r>
            <w:r w:rsidR="00EA532E" w:rsidRPr="00142C4E">
              <w:rPr>
                <w:rFonts w:ascii="Arial" w:hAnsi="Arial" w:cs="Arial"/>
                <w:sz w:val="14"/>
                <w:szCs w:val="14"/>
              </w:rPr>
              <w:t>print</w:t>
            </w:r>
            <w:r w:rsidR="00EA532E">
              <w:rPr>
                <w:rFonts w:ascii="Arial" w:hAnsi="Arial" w:cs="Arial"/>
                <w:sz w:val="14"/>
                <w:szCs w:val="14"/>
              </w:rPr>
              <w:t>ed</w:t>
            </w:r>
            <w:r w:rsidR="00EA532E" w:rsidRPr="00142C4E">
              <w:rPr>
                <w:rFonts w:ascii="Arial" w:hAnsi="Arial" w:cs="Arial"/>
                <w:sz w:val="14"/>
                <w:szCs w:val="14"/>
              </w:rPr>
              <w:t xml:space="preserve"> on the screen</w:t>
            </w:r>
            <w:r w:rsidR="00EA532E">
              <w:rPr>
                <w:rFonts w:ascii="Arial" w:hAnsi="Arial" w:cs="Arial"/>
                <w:sz w:val="14"/>
                <w:szCs w:val="14"/>
              </w:rPr>
              <w:t xml:space="preserve"> as required.</w:t>
            </w:r>
            <w:r w:rsidR="00EA532E" w:rsidRPr="00142C4E">
              <w:rPr>
                <w:rFonts w:ascii="Arial" w:hAnsi="Arial" w:cs="Arial"/>
                <w:sz w:val="14"/>
                <w:szCs w:val="14"/>
              </w:rPr>
              <w:t xml:space="preserve"> </w:t>
            </w:r>
            <w:r w:rsidR="00EA532E">
              <w:rPr>
                <w:rFonts w:ascii="Arial" w:hAnsi="Arial" w:cs="Arial"/>
                <w:sz w:val="14"/>
                <w:szCs w:val="14"/>
              </w:rPr>
              <w:t>T</w:t>
            </w:r>
            <w:r w:rsidR="00EA532E" w:rsidRPr="00142C4E">
              <w:rPr>
                <w:rFonts w:ascii="Arial" w:hAnsi="Arial" w:cs="Arial"/>
                <w:sz w:val="14"/>
                <w:szCs w:val="14"/>
              </w:rPr>
              <w:t>otal price of all the products</w:t>
            </w:r>
            <w:r w:rsidR="00EA532E">
              <w:rPr>
                <w:rFonts w:ascii="Arial" w:hAnsi="Arial" w:cs="Arial"/>
                <w:sz w:val="14"/>
                <w:szCs w:val="14"/>
              </w:rPr>
              <w:t xml:space="preserve"> calculated correctly</w:t>
            </w:r>
            <w:r w:rsidR="00EA532E" w:rsidRPr="00142C4E">
              <w:rPr>
                <w:rFonts w:ascii="Arial" w:hAnsi="Arial" w:cs="Arial"/>
                <w:sz w:val="14"/>
                <w:szCs w:val="14"/>
              </w:rPr>
              <w:t xml:space="preserve">. </w:t>
            </w:r>
            <w:r w:rsidR="00EA532E">
              <w:rPr>
                <w:rFonts w:ascii="Arial" w:hAnsi="Arial" w:cs="Arial"/>
                <w:sz w:val="14"/>
                <w:szCs w:val="14"/>
              </w:rPr>
              <w:t>T</w:t>
            </w:r>
            <w:r w:rsidR="00EA532E" w:rsidRPr="00142C4E">
              <w:rPr>
                <w:rFonts w:ascii="Arial" w:hAnsi="Arial" w:cs="Arial"/>
                <w:sz w:val="14"/>
                <w:szCs w:val="14"/>
              </w:rPr>
              <w:t>otal price with a 15% staff discount</w:t>
            </w:r>
            <w:r w:rsidR="00EA532E">
              <w:rPr>
                <w:rFonts w:ascii="Arial" w:hAnsi="Arial" w:cs="Arial"/>
                <w:sz w:val="14"/>
                <w:szCs w:val="14"/>
              </w:rPr>
              <w:t xml:space="preserve"> also calculated </w:t>
            </w:r>
            <w:r w:rsidR="00D959E7">
              <w:rPr>
                <w:rFonts w:ascii="Arial" w:hAnsi="Arial" w:cs="Arial"/>
                <w:sz w:val="14"/>
                <w:szCs w:val="14"/>
              </w:rPr>
              <w:t>correctly</w:t>
            </w:r>
            <w:r w:rsidR="00EA532E" w:rsidRPr="00142C4E">
              <w:rPr>
                <w:rFonts w:ascii="Arial" w:hAnsi="Arial" w:cs="Arial"/>
                <w:sz w:val="14"/>
                <w:szCs w:val="14"/>
              </w:rPr>
              <w:t>.</w:t>
            </w:r>
          </w:p>
          <w:p w14:paraId="6A032194" w14:textId="48F72393" w:rsidR="00916A68" w:rsidRDefault="00EA532E" w:rsidP="00EA532E">
            <w:pPr>
              <w:spacing w:after="120"/>
              <w:rPr>
                <w:rFonts w:ascii="Arial" w:hAnsi="Arial" w:cs="Arial"/>
                <w:sz w:val="14"/>
                <w:szCs w:val="14"/>
              </w:rPr>
            </w:pPr>
            <w:r>
              <w:rPr>
                <w:rFonts w:ascii="Arial" w:hAnsi="Arial" w:cs="Arial"/>
                <w:sz w:val="14"/>
                <w:szCs w:val="14"/>
              </w:rPr>
              <w:t>Excellent annotation on the code.  Additional data validation could have been implemented in the first solution.</w:t>
            </w:r>
            <w:r w:rsidR="00D959E7">
              <w:rPr>
                <w:rFonts w:ascii="Arial" w:hAnsi="Arial" w:cs="Arial"/>
                <w:sz w:val="14"/>
                <w:szCs w:val="14"/>
              </w:rPr>
              <w:t xml:space="preserve">  Single instantiation of the loops could have been used.  Code could have been modular.</w:t>
            </w:r>
          </w:p>
          <w:p w14:paraId="152C1E02" w14:textId="77777777" w:rsidR="00916A68" w:rsidRDefault="00916A68" w:rsidP="00916A68">
            <w:pPr>
              <w:spacing w:after="120"/>
              <w:rPr>
                <w:rFonts w:ascii="Arial" w:hAnsi="Arial" w:cs="Arial"/>
                <w:sz w:val="14"/>
                <w:szCs w:val="14"/>
              </w:rPr>
            </w:pPr>
          </w:p>
          <w:p w14:paraId="5887F423" w14:textId="2703F41B"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7058F5">
              <w:rPr>
                <w:rFonts w:ascii="Arial" w:hAnsi="Arial" w:cs="Arial"/>
                <w:sz w:val="14"/>
                <w:szCs w:val="14"/>
              </w:rPr>
              <w:t xml:space="preserve">You have built </w:t>
            </w:r>
            <w:r w:rsidR="007058F5" w:rsidRPr="00C20029">
              <w:rPr>
                <w:rFonts w:ascii="Arial" w:hAnsi="Arial" w:cs="Arial"/>
                <w:sz w:val="14"/>
                <w:szCs w:val="14"/>
              </w:rPr>
              <w:t>a fruit machine game which represents the 3 reels of symbols.</w:t>
            </w:r>
            <w:r w:rsidR="007058F5">
              <w:rPr>
                <w:rFonts w:ascii="Arial" w:hAnsi="Arial" w:cs="Arial"/>
                <w:sz w:val="14"/>
                <w:szCs w:val="14"/>
              </w:rPr>
              <w:t xml:space="preserve"> Scoring works.  Additional annotation could have been used.  Additional modularity could have been used.  Some additional data validation routines and menu structure could have been used but a very good solution has been utilised.</w:t>
            </w:r>
          </w:p>
          <w:p w14:paraId="72ADD281" w14:textId="77777777" w:rsidR="00916A68" w:rsidRDefault="00916A68" w:rsidP="00916A68">
            <w:pPr>
              <w:spacing w:after="120"/>
              <w:rPr>
                <w:rFonts w:ascii="Arial" w:hAnsi="Arial" w:cs="Arial"/>
                <w:sz w:val="14"/>
                <w:szCs w:val="14"/>
              </w:rPr>
            </w:pPr>
          </w:p>
          <w:p w14:paraId="11719F5E" w14:textId="632A3AAC" w:rsidR="00916A68" w:rsidRDefault="00916A68" w:rsidP="00916A68">
            <w:pPr>
              <w:spacing w:after="120"/>
              <w:rPr>
                <w:rFonts w:ascii="Arial" w:hAnsi="Arial" w:cs="Arial"/>
                <w:sz w:val="14"/>
                <w:szCs w:val="14"/>
              </w:rPr>
            </w:pPr>
            <w:r>
              <w:rPr>
                <w:rFonts w:ascii="Arial" w:hAnsi="Arial" w:cs="Arial"/>
                <w:sz w:val="14"/>
                <w:szCs w:val="14"/>
              </w:rPr>
              <w:t xml:space="preserve">Worksheet 5 – </w:t>
            </w:r>
            <w:r w:rsidR="00637B4C" w:rsidRPr="00637B4C">
              <w:rPr>
                <w:rFonts w:ascii="Arial" w:hAnsi="Arial" w:cs="Arial"/>
                <w:sz w:val="14"/>
                <w:szCs w:val="14"/>
              </w:rPr>
              <w:t xml:space="preserve">Excellent knowledge and understanding of the basic underlying concepts and principles of the subject have been shown.  Good implementation of the rules.  </w:t>
            </w:r>
            <w:r w:rsidR="00637B4C">
              <w:rPr>
                <w:rFonts w:ascii="Arial" w:hAnsi="Arial" w:cs="Arial"/>
                <w:sz w:val="14"/>
                <w:szCs w:val="14"/>
              </w:rPr>
              <w:t>Code could have included additional</w:t>
            </w:r>
            <w:r w:rsidR="00637B4C" w:rsidRPr="00637B4C">
              <w:rPr>
                <w:rFonts w:ascii="Arial" w:hAnsi="Arial" w:cs="Arial"/>
                <w:sz w:val="14"/>
                <w:szCs w:val="14"/>
              </w:rPr>
              <w:t xml:space="preserve"> methods / functions</w:t>
            </w:r>
            <w:r w:rsidR="00637B4C">
              <w:rPr>
                <w:rFonts w:ascii="Arial" w:hAnsi="Arial" w:cs="Arial"/>
                <w:sz w:val="14"/>
                <w:szCs w:val="14"/>
              </w:rPr>
              <w:t xml:space="preserve"> for modularity</w:t>
            </w:r>
            <w:r w:rsidR="00BA0080">
              <w:rPr>
                <w:rFonts w:ascii="Arial" w:hAnsi="Arial" w:cs="Arial"/>
                <w:sz w:val="14"/>
                <w:szCs w:val="14"/>
              </w:rPr>
              <w:t xml:space="preserve"> and an object-based approach could have been used for menus etc</w:t>
            </w:r>
            <w:r w:rsidR="00637B4C" w:rsidRPr="00637B4C">
              <w:rPr>
                <w:rFonts w:ascii="Arial" w:hAnsi="Arial" w:cs="Arial"/>
                <w:sz w:val="14"/>
                <w:szCs w:val="14"/>
              </w:rPr>
              <w:t xml:space="preserve">.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FAF115" w14:textId="77777777" w:rsidR="00152E9D" w:rsidRDefault="00BD4427" w:rsidP="00152E9D">
            <w:pPr>
              <w:jc w:val="center"/>
              <w:rPr>
                <w:rFonts w:ascii="Arial" w:hAnsi="Arial" w:cs="Arial"/>
                <w:sz w:val="32"/>
              </w:rPr>
            </w:pPr>
            <w:r>
              <w:rPr>
                <w:rFonts w:ascii="Arial" w:hAnsi="Arial" w:cs="Arial"/>
                <w:sz w:val="32"/>
              </w:rPr>
              <w:t>5</w:t>
            </w:r>
          </w:p>
          <w:p w14:paraId="65AA3978" w14:textId="77777777" w:rsidR="00C64EA4" w:rsidRDefault="00C64EA4" w:rsidP="00152E9D">
            <w:pPr>
              <w:jc w:val="center"/>
              <w:rPr>
                <w:rFonts w:ascii="Arial" w:hAnsi="Arial" w:cs="Arial"/>
                <w:sz w:val="32"/>
              </w:rPr>
            </w:pPr>
          </w:p>
          <w:p w14:paraId="5BE53D50" w14:textId="77777777" w:rsidR="00C64EA4" w:rsidRDefault="00C64EA4" w:rsidP="00152E9D">
            <w:pPr>
              <w:jc w:val="center"/>
              <w:rPr>
                <w:rFonts w:ascii="Arial" w:hAnsi="Arial" w:cs="Arial"/>
                <w:sz w:val="32"/>
              </w:rPr>
            </w:pPr>
          </w:p>
          <w:p w14:paraId="0CAE3F32" w14:textId="77777777" w:rsidR="00C64EA4" w:rsidRDefault="00C64EA4" w:rsidP="00152E9D">
            <w:pPr>
              <w:jc w:val="center"/>
              <w:rPr>
                <w:rFonts w:ascii="Arial" w:hAnsi="Arial" w:cs="Arial"/>
                <w:sz w:val="32"/>
              </w:rPr>
            </w:pPr>
          </w:p>
          <w:p w14:paraId="0A5BB188" w14:textId="77777777" w:rsidR="00C64EA4" w:rsidRDefault="00C64EA4" w:rsidP="00152E9D">
            <w:pPr>
              <w:jc w:val="center"/>
              <w:rPr>
                <w:rFonts w:ascii="Arial" w:hAnsi="Arial" w:cs="Arial"/>
                <w:sz w:val="32"/>
              </w:rPr>
            </w:pPr>
          </w:p>
          <w:p w14:paraId="1F215757" w14:textId="13BB0FD9" w:rsidR="00C64EA4" w:rsidRDefault="00C64EA4" w:rsidP="00152E9D">
            <w:pPr>
              <w:jc w:val="center"/>
              <w:rPr>
                <w:rFonts w:ascii="Arial" w:hAnsi="Arial" w:cs="Arial"/>
                <w:sz w:val="32"/>
              </w:rPr>
            </w:pPr>
            <w:r>
              <w:rPr>
                <w:rFonts w:ascii="Arial" w:hAnsi="Arial" w:cs="Arial"/>
                <w:sz w:val="32"/>
              </w:rPr>
              <w:t>5</w:t>
            </w:r>
          </w:p>
          <w:p w14:paraId="3E445F44" w14:textId="77777777" w:rsidR="00C64EA4" w:rsidRDefault="00C64EA4" w:rsidP="00152E9D">
            <w:pPr>
              <w:jc w:val="center"/>
              <w:rPr>
                <w:rFonts w:ascii="Arial" w:hAnsi="Arial" w:cs="Arial"/>
                <w:sz w:val="32"/>
              </w:rPr>
            </w:pPr>
          </w:p>
          <w:p w14:paraId="01544098" w14:textId="77777777" w:rsidR="00EA532E" w:rsidRDefault="00EA532E" w:rsidP="00EA532E">
            <w:pPr>
              <w:rPr>
                <w:rFonts w:ascii="Arial" w:hAnsi="Arial" w:cs="Arial"/>
                <w:sz w:val="32"/>
              </w:rPr>
            </w:pPr>
          </w:p>
          <w:p w14:paraId="6634FC99" w14:textId="3E47F2B3" w:rsidR="00C64EA4" w:rsidRDefault="004A70C2" w:rsidP="00152E9D">
            <w:pPr>
              <w:jc w:val="center"/>
              <w:rPr>
                <w:rFonts w:ascii="Arial" w:hAnsi="Arial" w:cs="Arial"/>
                <w:sz w:val="32"/>
              </w:rPr>
            </w:pPr>
            <w:r>
              <w:rPr>
                <w:rFonts w:ascii="Arial" w:hAnsi="Arial" w:cs="Arial"/>
                <w:sz w:val="32"/>
              </w:rPr>
              <w:t>10</w:t>
            </w:r>
          </w:p>
          <w:p w14:paraId="2882C573" w14:textId="77777777" w:rsidR="00C64EA4" w:rsidRDefault="00C64EA4" w:rsidP="00152E9D">
            <w:pPr>
              <w:jc w:val="center"/>
              <w:rPr>
                <w:rFonts w:ascii="Arial" w:hAnsi="Arial" w:cs="Arial"/>
                <w:sz w:val="32"/>
              </w:rPr>
            </w:pPr>
          </w:p>
          <w:p w14:paraId="050DAD42" w14:textId="77777777" w:rsidR="00EA532E" w:rsidRDefault="00EA532E" w:rsidP="00152E9D">
            <w:pPr>
              <w:jc w:val="center"/>
              <w:rPr>
                <w:rFonts w:ascii="Arial" w:hAnsi="Arial" w:cs="Arial"/>
                <w:sz w:val="32"/>
              </w:rPr>
            </w:pPr>
          </w:p>
          <w:p w14:paraId="0880EE76" w14:textId="77777777" w:rsidR="007058F5" w:rsidRDefault="007058F5" w:rsidP="00152E9D">
            <w:pPr>
              <w:jc w:val="center"/>
              <w:rPr>
                <w:rFonts w:ascii="Arial" w:hAnsi="Arial" w:cs="Arial"/>
                <w:sz w:val="32"/>
              </w:rPr>
            </w:pPr>
          </w:p>
          <w:p w14:paraId="3F53D9E2" w14:textId="6ADBACCC" w:rsidR="00C64EA4" w:rsidRDefault="004A70C2" w:rsidP="00152E9D">
            <w:pPr>
              <w:jc w:val="center"/>
              <w:rPr>
                <w:rFonts w:ascii="Arial" w:hAnsi="Arial" w:cs="Arial"/>
                <w:sz w:val="32"/>
              </w:rPr>
            </w:pPr>
            <w:r>
              <w:rPr>
                <w:rFonts w:ascii="Arial" w:hAnsi="Arial" w:cs="Arial"/>
                <w:sz w:val="32"/>
              </w:rPr>
              <w:t>10</w:t>
            </w:r>
          </w:p>
          <w:p w14:paraId="6E1C30BA" w14:textId="77777777" w:rsidR="00C64EA4" w:rsidRDefault="00C64EA4" w:rsidP="00152E9D">
            <w:pPr>
              <w:jc w:val="center"/>
              <w:rPr>
                <w:rFonts w:ascii="Arial" w:hAnsi="Arial" w:cs="Arial"/>
                <w:sz w:val="32"/>
              </w:rPr>
            </w:pPr>
          </w:p>
          <w:p w14:paraId="54517E6B" w14:textId="3DBC59C3" w:rsidR="00C64EA4" w:rsidRPr="00A406E5" w:rsidRDefault="004A70C2" w:rsidP="00152E9D">
            <w:pPr>
              <w:jc w:val="center"/>
              <w:rPr>
                <w:rFonts w:ascii="Arial" w:hAnsi="Arial" w:cs="Arial"/>
                <w:sz w:val="32"/>
              </w:rPr>
            </w:pPr>
            <w:r>
              <w:rPr>
                <w:rFonts w:ascii="Arial" w:hAnsi="Arial" w:cs="Arial"/>
                <w:sz w:val="32"/>
              </w:rPr>
              <w:t>1</w:t>
            </w:r>
            <w:r w:rsidR="00C64EA4">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B959966" w14:textId="77777777" w:rsidR="00152E9D" w:rsidRDefault="00027CDB" w:rsidP="00152E9D">
            <w:pPr>
              <w:jc w:val="center"/>
              <w:rPr>
                <w:rFonts w:ascii="Arial" w:hAnsi="Arial" w:cs="Arial"/>
                <w:sz w:val="32"/>
              </w:rPr>
            </w:pPr>
            <w:r>
              <w:rPr>
                <w:rFonts w:ascii="Arial" w:hAnsi="Arial" w:cs="Arial"/>
                <w:sz w:val="32"/>
              </w:rPr>
              <w:t>5</w:t>
            </w:r>
          </w:p>
          <w:p w14:paraId="727EC221" w14:textId="77777777" w:rsidR="00B71B51" w:rsidRDefault="00B71B51" w:rsidP="00152E9D">
            <w:pPr>
              <w:jc w:val="center"/>
              <w:rPr>
                <w:rFonts w:ascii="Arial" w:hAnsi="Arial" w:cs="Arial"/>
                <w:sz w:val="32"/>
              </w:rPr>
            </w:pPr>
          </w:p>
          <w:p w14:paraId="50966461" w14:textId="77777777" w:rsidR="00B71B51" w:rsidRDefault="00B71B51" w:rsidP="00152E9D">
            <w:pPr>
              <w:jc w:val="center"/>
              <w:rPr>
                <w:rFonts w:ascii="Arial" w:hAnsi="Arial" w:cs="Arial"/>
                <w:sz w:val="32"/>
              </w:rPr>
            </w:pPr>
          </w:p>
          <w:p w14:paraId="726BC018" w14:textId="77777777" w:rsidR="00B71B51" w:rsidRDefault="00B71B51" w:rsidP="00152E9D">
            <w:pPr>
              <w:jc w:val="center"/>
              <w:rPr>
                <w:rFonts w:ascii="Arial" w:hAnsi="Arial" w:cs="Arial"/>
                <w:sz w:val="32"/>
              </w:rPr>
            </w:pPr>
          </w:p>
          <w:p w14:paraId="07ABA3BB" w14:textId="77777777" w:rsidR="00B71B51" w:rsidRDefault="00B71B51" w:rsidP="00152E9D">
            <w:pPr>
              <w:jc w:val="center"/>
              <w:rPr>
                <w:rFonts w:ascii="Arial" w:hAnsi="Arial" w:cs="Arial"/>
                <w:sz w:val="32"/>
              </w:rPr>
            </w:pPr>
          </w:p>
          <w:p w14:paraId="50D5F361" w14:textId="77777777" w:rsidR="00B71B51" w:rsidRDefault="00B71B51" w:rsidP="00152E9D">
            <w:pPr>
              <w:jc w:val="center"/>
              <w:rPr>
                <w:rFonts w:ascii="Arial" w:hAnsi="Arial" w:cs="Arial"/>
                <w:sz w:val="32"/>
              </w:rPr>
            </w:pPr>
            <w:r>
              <w:rPr>
                <w:rFonts w:ascii="Arial" w:hAnsi="Arial" w:cs="Arial"/>
                <w:sz w:val="32"/>
              </w:rPr>
              <w:t>4</w:t>
            </w:r>
          </w:p>
          <w:p w14:paraId="3D261DCD" w14:textId="37316B7F" w:rsidR="00EA532E" w:rsidRDefault="00EA532E" w:rsidP="00152E9D">
            <w:pPr>
              <w:jc w:val="center"/>
              <w:rPr>
                <w:rFonts w:ascii="Arial" w:hAnsi="Arial" w:cs="Arial"/>
                <w:sz w:val="32"/>
              </w:rPr>
            </w:pPr>
          </w:p>
          <w:p w14:paraId="571762AE" w14:textId="77777777" w:rsidR="00EA532E" w:rsidRDefault="00EA532E" w:rsidP="00152E9D">
            <w:pPr>
              <w:jc w:val="center"/>
              <w:rPr>
                <w:rFonts w:ascii="Arial" w:hAnsi="Arial" w:cs="Arial"/>
                <w:sz w:val="32"/>
              </w:rPr>
            </w:pPr>
          </w:p>
          <w:p w14:paraId="1CB13463" w14:textId="77777777" w:rsidR="00EA532E" w:rsidRDefault="00D959E7" w:rsidP="00152E9D">
            <w:pPr>
              <w:jc w:val="center"/>
              <w:rPr>
                <w:rFonts w:ascii="Arial" w:hAnsi="Arial" w:cs="Arial"/>
                <w:sz w:val="32"/>
              </w:rPr>
            </w:pPr>
            <w:r>
              <w:rPr>
                <w:rFonts w:ascii="Arial" w:hAnsi="Arial" w:cs="Arial"/>
                <w:sz w:val="32"/>
              </w:rPr>
              <w:t>7</w:t>
            </w:r>
          </w:p>
          <w:p w14:paraId="351F0A01" w14:textId="77777777" w:rsidR="007058F5" w:rsidRDefault="007058F5" w:rsidP="00152E9D">
            <w:pPr>
              <w:jc w:val="center"/>
              <w:rPr>
                <w:rFonts w:ascii="Arial" w:hAnsi="Arial" w:cs="Arial"/>
                <w:sz w:val="32"/>
              </w:rPr>
            </w:pPr>
          </w:p>
          <w:p w14:paraId="6ED141A0" w14:textId="77777777" w:rsidR="007058F5" w:rsidRDefault="007058F5" w:rsidP="00152E9D">
            <w:pPr>
              <w:jc w:val="center"/>
              <w:rPr>
                <w:rFonts w:ascii="Arial" w:hAnsi="Arial" w:cs="Arial"/>
                <w:sz w:val="32"/>
              </w:rPr>
            </w:pPr>
          </w:p>
          <w:p w14:paraId="67BFECB5" w14:textId="77777777" w:rsidR="007058F5" w:rsidRDefault="007058F5" w:rsidP="00152E9D">
            <w:pPr>
              <w:jc w:val="center"/>
              <w:rPr>
                <w:rFonts w:ascii="Arial" w:hAnsi="Arial" w:cs="Arial"/>
                <w:sz w:val="32"/>
              </w:rPr>
            </w:pPr>
          </w:p>
          <w:p w14:paraId="5CC47984" w14:textId="77777777" w:rsidR="007058F5" w:rsidRDefault="007058F5" w:rsidP="00152E9D">
            <w:pPr>
              <w:jc w:val="center"/>
              <w:rPr>
                <w:rFonts w:ascii="Arial" w:hAnsi="Arial" w:cs="Arial"/>
                <w:sz w:val="32"/>
              </w:rPr>
            </w:pPr>
            <w:r>
              <w:rPr>
                <w:rFonts w:ascii="Arial" w:hAnsi="Arial" w:cs="Arial"/>
                <w:sz w:val="32"/>
              </w:rPr>
              <w:t>7</w:t>
            </w:r>
          </w:p>
          <w:p w14:paraId="7CD9497F" w14:textId="77777777" w:rsidR="00DE4AA0" w:rsidRDefault="00DE4AA0" w:rsidP="00152E9D">
            <w:pPr>
              <w:jc w:val="center"/>
              <w:rPr>
                <w:rFonts w:ascii="Arial" w:hAnsi="Arial" w:cs="Arial"/>
                <w:sz w:val="32"/>
              </w:rPr>
            </w:pPr>
          </w:p>
          <w:p w14:paraId="556BA0C4" w14:textId="06F6FC7F" w:rsidR="00DE4AA0" w:rsidRPr="00A406E5" w:rsidRDefault="00DE4AA0" w:rsidP="00152E9D">
            <w:pPr>
              <w:jc w:val="center"/>
              <w:rPr>
                <w:rFonts w:ascii="Arial" w:hAnsi="Arial" w:cs="Arial"/>
                <w:sz w:val="32"/>
              </w:rPr>
            </w:pPr>
            <w:r>
              <w:rPr>
                <w:rFonts w:ascii="Arial" w:hAnsi="Arial" w:cs="Arial"/>
                <w:sz w:val="32"/>
              </w:rPr>
              <w:t>1</w:t>
            </w:r>
            <w:r w:rsidR="00BA0080">
              <w:rPr>
                <w:rFonts w:ascii="Arial" w:hAnsi="Arial" w:cs="Arial"/>
                <w:sz w:val="32"/>
              </w:rPr>
              <w:t>0</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6CD4B60F" w:rsidR="00152E9D" w:rsidRPr="00A406E5" w:rsidRDefault="00DE4AA0" w:rsidP="00152E9D">
            <w:pPr>
              <w:jc w:val="center"/>
              <w:rPr>
                <w:rFonts w:ascii="Arial" w:hAnsi="Arial" w:cs="Arial"/>
                <w:sz w:val="32"/>
              </w:rPr>
            </w:pPr>
            <w:r>
              <w:rPr>
                <w:rFonts w:ascii="Arial" w:hAnsi="Arial" w:cs="Arial"/>
                <w:sz w:val="32"/>
              </w:rPr>
              <w:t>3</w:t>
            </w:r>
            <w:r w:rsidR="001E264C">
              <w:rPr>
                <w:rFonts w:ascii="Arial" w:hAnsi="Arial" w:cs="Arial"/>
                <w:sz w:val="32"/>
              </w:rPr>
              <w:t>3</w:t>
            </w: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7013AFF4"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B71B51" w:rsidRPr="00916A68">
              <w:rPr>
                <w:rFonts w:ascii="Arial" w:hAnsi="Arial" w:cs="Arial"/>
                <w:sz w:val="14"/>
                <w:szCs w:val="14"/>
              </w:rPr>
              <w:t xml:space="preserve">For each test, code </w:t>
            </w:r>
            <w:r w:rsidR="00B71B51">
              <w:rPr>
                <w:rFonts w:ascii="Arial" w:hAnsi="Arial" w:cs="Arial"/>
                <w:sz w:val="14"/>
                <w:szCs w:val="14"/>
              </w:rPr>
              <w:t xml:space="preserve">has been run </w:t>
            </w:r>
            <w:r w:rsidR="00B71B51" w:rsidRPr="00916A68">
              <w:rPr>
                <w:rFonts w:ascii="Arial" w:hAnsi="Arial" w:cs="Arial"/>
                <w:sz w:val="14"/>
                <w:szCs w:val="14"/>
              </w:rPr>
              <w:t xml:space="preserve">and </w:t>
            </w:r>
            <w:r w:rsidR="00B71B51">
              <w:rPr>
                <w:rFonts w:ascii="Arial" w:hAnsi="Arial" w:cs="Arial"/>
                <w:sz w:val="14"/>
                <w:szCs w:val="14"/>
              </w:rPr>
              <w:t xml:space="preserve">data </w:t>
            </w:r>
            <w:r w:rsidR="00B71B51" w:rsidRPr="00916A68">
              <w:rPr>
                <w:rFonts w:ascii="Arial" w:hAnsi="Arial" w:cs="Arial"/>
                <w:sz w:val="14"/>
                <w:szCs w:val="14"/>
              </w:rPr>
              <w:t>enter</w:t>
            </w:r>
            <w:r w:rsidR="00B71B51">
              <w:rPr>
                <w:rFonts w:ascii="Arial" w:hAnsi="Arial" w:cs="Arial"/>
                <w:sz w:val="14"/>
                <w:szCs w:val="14"/>
              </w:rPr>
              <w:t>ed with</w:t>
            </w:r>
            <w:r w:rsidR="00B71B51" w:rsidRPr="00916A68">
              <w:rPr>
                <w:rFonts w:ascii="Arial" w:hAnsi="Arial" w:cs="Arial"/>
                <w:sz w:val="14"/>
                <w:szCs w:val="14"/>
              </w:rPr>
              <w:t xml:space="preserve"> the values provided. </w:t>
            </w:r>
            <w:r w:rsidR="00B71B51">
              <w:rPr>
                <w:rFonts w:ascii="Arial" w:hAnsi="Arial" w:cs="Arial"/>
                <w:sz w:val="14"/>
                <w:szCs w:val="14"/>
              </w:rPr>
              <w:t>S</w:t>
            </w:r>
            <w:r w:rsidR="00B71B51" w:rsidRPr="00916A68">
              <w:rPr>
                <w:rFonts w:ascii="Arial" w:hAnsi="Arial" w:cs="Arial"/>
                <w:sz w:val="14"/>
                <w:szCs w:val="14"/>
              </w:rPr>
              <w:t>creenshot</w:t>
            </w:r>
            <w:r w:rsidR="00B71B51">
              <w:rPr>
                <w:rFonts w:ascii="Arial" w:hAnsi="Arial" w:cs="Arial"/>
                <w:sz w:val="14"/>
                <w:szCs w:val="14"/>
              </w:rPr>
              <w:t xml:space="preserve">s provided </w:t>
            </w:r>
            <w:r w:rsidR="00B71B51" w:rsidRPr="00916A68">
              <w:rPr>
                <w:rFonts w:ascii="Arial" w:hAnsi="Arial" w:cs="Arial"/>
                <w:sz w:val="14"/>
                <w:szCs w:val="14"/>
              </w:rPr>
              <w:t xml:space="preserve">of the programme running. </w:t>
            </w:r>
            <w:r w:rsidR="00B71B51">
              <w:rPr>
                <w:rFonts w:ascii="Arial" w:hAnsi="Arial" w:cs="Arial"/>
                <w:sz w:val="14"/>
                <w:szCs w:val="14"/>
              </w:rPr>
              <w:t>Analysis on whether the</w:t>
            </w:r>
            <w:r w:rsidR="00B71B51" w:rsidRPr="00916A68">
              <w:rPr>
                <w:rFonts w:ascii="Arial" w:hAnsi="Arial" w:cs="Arial"/>
                <w:sz w:val="14"/>
                <w:szCs w:val="14"/>
              </w:rPr>
              <w:t xml:space="preserve"> programme behave</w:t>
            </w:r>
            <w:r w:rsidR="00B71B51">
              <w:rPr>
                <w:rFonts w:ascii="Arial" w:hAnsi="Arial" w:cs="Arial"/>
                <w:sz w:val="14"/>
                <w:szCs w:val="14"/>
              </w:rPr>
              <w:t>d</w:t>
            </w:r>
            <w:r w:rsidR="00B71B51" w:rsidRPr="00916A68">
              <w:rPr>
                <w:rFonts w:ascii="Arial" w:hAnsi="Arial" w:cs="Arial"/>
                <w:sz w:val="14"/>
                <w:szCs w:val="14"/>
              </w:rPr>
              <w:t xml:space="preserve"> correctly or unexpected</w:t>
            </w:r>
            <w:r w:rsidR="00B71B51">
              <w:rPr>
                <w:rFonts w:ascii="Arial" w:hAnsi="Arial" w:cs="Arial"/>
                <w:sz w:val="14"/>
                <w:szCs w:val="14"/>
              </w:rPr>
              <w:t xml:space="preserve"> results. B</w:t>
            </w:r>
            <w:r w:rsidR="00B71B51" w:rsidRPr="00916A68">
              <w:rPr>
                <w:rFonts w:ascii="Arial" w:hAnsi="Arial" w:cs="Arial"/>
                <w:sz w:val="14"/>
                <w:szCs w:val="14"/>
              </w:rPr>
              <w:t>ox</w:t>
            </w:r>
            <w:r w:rsidR="00B71B51">
              <w:rPr>
                <w:rFonts w:ascii="Arial" w:hAnsi="Arial" w:cs="Arial"/>
                <w:sz w:val="14"/>
                <w:szCs w:val="14"/>
              </w:rPr>
              <w:t>es filled in correctly</w:t>
            </w:r>
            <w:r w:rsidR="00B71B51"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1FC2256A" w14:textId="77777777" w:rsidR="00EA532E" w:rsidRDefault="00EA532E" w:rsidP="00152E9D">
            <w:pPr>
              <w:spacing w:after="120"/>
              <w:rPr>
                <w:rFonts w:ascii="Arial" w:hAnsi="Arial" w:cs="Arial"/>
                <w:sz w:val="14"/>
                <w:szCs w:val="14"/>
              </w:rPr>
            </w:pPr>
          </w:p>
          <w:p w14:paraId="14920AC7" w14:textId="77777777" w:rsidR="00EA532E" w:rsidRDefault="00EA532E" w:rsidP="00152E9D">
            <w:pPr>
              <w:spacing w:after="120"/>
              <w:rPr>
                <w:rFonts w:ascii="Arial" w:hAnsi="Arial" w:cs="Arial"/>
                <w:sz w:val="14"/>
                <w:szCs w:val="14"/>
              </w:rPr>
            </w:pPr>
          </w:p>
          <w:p w14:paraId="58A84599" w14:textId="64C81794" w:rsidR="00916A68" w:rsidRDefault="00916A68" w:rsidP="00916A68">
            <w:pPr>
              <w:spacing w:after="120"/>
              <w:rPr>
                <w:rFonts w:ascii="Arial" w:hAnsi="Arial" w:cs="Arial"/>
                <w:sz w:val="14"/>
                <w:szCs w:val="14"/>
              </w:rPr>
            </w:pPr>
            <w:r>
              <w:rPr>
                <w:rFonts w:ascii="Arial" w:hAnsi="Arial" w:cs="Arial"/>
                <w:sz w:val="14"/>
                <w:szCs w:val="14"/>
              </w:rPr>
              <w:t xml:space="preserve">Worksheet 3 – </w:t>
            </w:r>
            <w:r w:rsidR="00EA532E" w:rsidRPr="00916A68">
              <w:rPr>
                <w:rFonts w:ascii="Arial" w:hAnsi="Arial" w:cs="Arial"/>
                <w:sz w:val="14"/>
                <w:szCs w:val="14"/>
              </w:rPr>
              <w:t xml:space="preserve">For each test, code </w:t>
            </w:r>
            <w:r w:rsidR="00EA532E">
              <w:rPr>
                <w:rFonts w:ascii="Arial" w:hAnsi="Arial" w:cs="Arial"/>
                <w:sz w:val="14"/>
                <w:szCs w:val="14"/>
              </w:rPr>
              <w:t xml:space="preserve">has been run </w:t>
            </w:r>
            <w:r w:rsidR="00EA532E" w:rsidRPr="00916A68">
              <w:rPr>
                <w:rFonts w:ascii="Arial" w:hAnsi="Arial" w:cs="Arial"/>
                <w:sz w:val="14"/>
                <w:szCs w:val="14"/>
              </w:rPr>
              <w:t xml:space="preserve">and </w:t>
            </w:r>
            <w:r w:rsidR="00EA532E">
              <w:rPr>
                <w:rFonts w:ascii="Arial" w:hAnsi="Arial" w:cs="Arial"/>
                <w:sz w:val="14"/>
                <w:szCs w:val="14"/>
              </w:rPr>
              <w:t xml:space="preserve">data </w:t>
            </w:r>
            <w:r w:rsidR="00EA532E" w:rsidRPr="00916A68">
              <w:rPr>
                <w:rFonts w:ascii="Arial" w:hAnsi="Arial" w:cs="Arial"/>
                <w:sz w:val="14"/>
                <w:szCs w:val="14"/>
              </w:rPr>
              <w:t>enter</w:t>
            </w:r>
            <w:r w:rsidR="00EA532E">
              <w:rPr>
                <w:rFonts w:ascii="Arial" w:hAnsi="Arial" w:cs="Arial"/>
                <w:sz w:val="14"/>
                <w:szCs w:val="14"/>
              </w:rPr>
              <w:t>ed with</w:t>
            </w:r>
            <w:r w:rsidR="00EA532E" w:rsidRPr="00916A68">
              <w:rPr>
                <w:rFonts w:ascii="Arial" w:hAnsi="Arial" w:cs="Arial"/>
                <w:sz w:val="14"/>
                <w:szCs w:val="14"/>
              </w:rPr>
              <w:t xml:space="preserve"> the values provided. </w:t>
            </w:r>
            <w:r w:rsidR="00EA532E">
              <w:rPr>
                <w:rFonts w:ascii="Arial" w:hAnsi="Arial" w:cs="Arial"/>
                <w:sz w:val="14"/>
                <w:szCs w:val="14"/>
              </w:rPr>
              <w:t>S</w:t>
            </w:r>
            <w:r w:rsidR="00EA532E" w:rsidRPr="00916A68">
              <w:rPr>
                <w:rFonts w:ascii="Arial" w:hAnsi="Arial" w:cs="Arial"/>
                <w:sz w:val="14"/>
                <w:szCs w:val="14"/>
              </w:rPr>
              <w:t>creenshot</w:t>
            </w:r>
            <w:r w:rsidR="00EA532E">
              <w:rPr>
                <w:rFonts w:ascii="Arial" w:hAnsi="Arial" w:cs="Arial"/>
                <w:sz w:val="14"/>
                <w:szCs w:val="14"/>
              </w:rPr>
              <w:t xml:space="preserve">s provided </w:t>
            </w:r>
            <w:r w:rsidR="00EA532E" w:rsidRPr="00916A68">
              <w:rPr>
                <w:rFonts w:ascii="Arial" w:hAnsi="Arial" w:cs="Arial"/>
                <w:sz w:val="14"/>
                <w:szCs w:val="14"/>
              </w:rPr>
              <w:t xml:space="preserve">of the programme running. </w:t>
            </w:r>
            <w:r w:rsidR="00EA532E">
              <w:rPr>
                <w:rFonts w:ascii="Arial" w:hAnsi="Arial" w:cs="Arial"/>
                <w:sz w:val="14"/>
                <w:szCs w:val="14"/>
              </w:rPr>
              <w:t>Analysis on whether the</w:t>
            </w:r>
            <w:r w:rsidR="00EA532E" w:rsidRPr="00916A68">
              <w:rPr>
                <w:rFonts w:ascii="Arial" w:hAnsi="Arial" w:cs="Arial"/>
                <w:sz w:val="14"/>
                <w:szCs w:val="14"/>
              </w:rPr>
              <w:t xml:space="preserve"> programme behave</w:t>
            </w:r>
            <w:r w:rsidR="00EA532E">
              <w:rPr>
                <w:rFonts w:ascii="Arial" w:hAnsi="Arial" w:cs="Arial"/>
                <w:sz w:val="14"/>
                <w:szCs w:val="14"/>
              </w:rPr>
              <w:t>d</w:t>
            </w:r>
            <w:r w:rsidR="00EA532E" w:rsidRPr="00916A68">
              <w:rPr>
                <w:rFonts w:ascii="Arial" w:hAnsi="Arial" w:cs="Arial"/>
                <w:sz w:val="14"/>
                <w:szCs w:val="14"/>
              </w:rPr>
              <w:t xml:space="preserve"> correctly or unexpected</w:t>
            </w:r>
            <w:r w:rsidR="00EA532E">
              <w:rPr>
                <w:rFonts w:ascii="Arial" w:hAnsi="Arial" w:cs="Arial"/>
                <w:sz w:val="14"/>
                <w:szCs w:val="14"/>
              </w:rPr>
              <w:t xml:space="preserve"> results.  </w:t>
            </w:r>
            <w:r w:rsidR="00EA532E" w:rsidRPr="002938E6">
              <w:rPr>
                <w:rFonts w:ascii="Arial" w:hAnsi="Arial" w:cs="Arial"/>
                <w:sz w:val="14"/>
                <w:szCs w:val="14"/>
              </w:rPr>
              <w:t>A very good application of a range of basic methods, materials, tools and techniques</w:t>
            </w:r>
            <w:r w:rsidR="00EA532E">
              <w:rPr>
                <w:rFonts w:ascii="Arial" w:hAnsi="Arial" w:cs="Arial"/>
                <w:sz w:val="14"/>
                <w:szCs w:val="14"/>
              </w:rPr>
              <w:t xml:space="preserve"> has been used</w:t>
            </w:r>
            <w:r w:rsidR="00EA532E" w:rsidRPr="002938E6">
              <w:rPr>
                <w:rFonts w:ascii="Arial" w:hAnsi="Arial" w:cs="Arial"/>
                <w:sz w:val="14"/>
                <w:szCs w:val="14"/>
              </w:rPr>
              <w:t>.</w:t>
            </w:r>
            <w:r w:rsidR="00EA532E">
              <w:rPr>
                <w:rFonts w:ascii="Arial" w:hAnsi="Arial" w:cs="Arial"/>
                <w:sz w:val="14"/>
                <w:szCs w:val="14"/>
              </w:rPr>
              <w:t xml:space="preserve">  </w:t>
            </w:r>
            <w:r w:rsidR="00EA532E" w:rsidRPr="002938E6">
              <w:rPr>
                <w:rFonts w:ascii="Arial" w:hAnsi="Arial" w:cs="Arial"/>
                <w:sz w:val="14"/>
                <w:szCs w:val="14"/>
              </w:rPr>
              <w:t>Very good consideration of the context of the application. Very good evidence of different approaches to problem-solving in particular contexts and appropriate solution</w:t>
            </w:r>
            <w:r w:rsidR="00EA532E">
              <w:rPr>
                <w:rFonts w:ascii="Arial" w:hAnsi="Arial" w:cs="Arial"/>
                <w:sz w:val="14"/>
                <w:szCs w:val="14"/>
              </w:rPr>
              <w:t xml:space="preserve"> has been proposed</w:t>
            </w:r>
            <w:r w:rsidR="00EA532E" w:rsidRPr="002938E6">
              <w:rPr>
                <w:rFonts w:ascii="Arial" w:hAnsi="Arial" w:cs="Arial"/>
                <w:sz w:val="14"/>
                <w:szCs w:val="14"/>
              </w:rPr>
              <w:t>.</w:t>
            </w:r>
            <w:r w:rsidR="00EA532E">
              <w:rPr>
                <w:rFonts w:ascii="Arial" w:hAnsi="Arial" w:cs="Arial"/>
                <w:sz w:val="14"/>
                <w:szCs w:val="14"/>
              </w:rPr>
              <w:t xml:space="preserve">  One issue identified with data validation.</w:t>
            </w:r>
          </w:p>
          <w:p w14:paraId="3A2F0200" w14:textId="1C58CF02" w:rsidR="00916A68" w:rsidRDefault="00916A68" w:rsidP="00152E9D">
            <w:pPr>
              <w:spacing w:after="120"/>
              <w:rPr>
                <w:rFonts w:ascii="Arial" w:hAnsi="Arial" w:cs="Arial"/>
                <w:sz w:val="14"/>
                <w:szCs w:val="14"/>
              </w:rPr>
            </w:pPr>
          </w:p>
          <w:p w14:paraId="7C6F011D" w14:textId="77777777" w:rsidR="007058F5" w:rsidRPr="00C20029" w:rsidRDefault="00916A68" w:rsidP="007058F5">
            <w:pPr>
              <w:spacing w:after="120"/>
              <w:rPr>
                <w:rFonts w:ascii="Arial" w:hAnsi="Arial" w:cs="Arial"/>
                <w:sz w:val="14"/>
                <w:szCs w:val="14"/>
              </w:rPr>
            </w:pPr>
            <w:r>
              <w:rPr>
                <w:rFonts w:ascii="Arial" w:hAnsi="Arial" w:cs="Arial"/>
                <w:sz w:val="14"/>
                <w:szCs w:val="14"/>
              </w:rPr>
              <w:t xml:space="preserve">Worksheet 4 – </w:t>
            </w:r>
            <w:r w:rsidR="007058F5" w:rsidRPr="00C20029">
              <w:rPr>
                <w:rFonts w:ascii="Arial" w:hAnsi="Arial" w:cs="Arial"/>
                <w:sz w:val="14"/>
                <w:szCs w:val="14"/>
              </w:rPr>
              <w:t>A very good application of a range of basic methods, materials, tools and techniques</w:t>
            </w:r>
            <w:r w:rsidR="007058F5">
              <w:rPr>
                <w:rFonts w:ascii="Arial" w:hAnsi="Arial" w:cs="Arial"/>
                <w:sz w:val="14"/>
                <w:szCs w:val="14"/>
              </w:rPr>
              <w:t xml:space="preserve"> has been used</w:t>
            </w:r>
            <w:r w:rsidR="007058F5" w:rsidRPr="00C20029">
              <w:rPr>
                <w:rFonts w:ascii="Arial" w:hAnsi="Arial" w:cs="Arial"/>
                <w:sz w:val="14"/>
                <w:szCs w:val="14"/>
              </w:rPr>
              <w:t>.</w:t>
            </w:r>
          </w:p>
          <w:p w14:paraId="614B066C" w14:textId="498AB849" w:rsidR="00916A68" w:rsidRDefault="007058F5" w:rsidP="007058F5">
            <w:pPr>
              <w:spacing w:after="120"/>
              <w:rPr>
                <w:rFonts w:ascii="Arial" w:hAnsi="Arial" w:cs="Arial"/>
                <w:sz w:val="14"/>
                <w:szCs w:val="14"/>
              </w:rPr>
            </w:pPr>
            <w:r w:rsidRPr="00C20029">
              <w:rPr>
                <w:rFonts w:ascii="Arial" w:hAnsi="Arial" w:cs="Arial"/>
                <w:sz w:val="14"/>
                <w:szCs w:val="14"/>
              </w:rPr>
              <w:t>Very good consideration of the context of the application. Very good evidence of different approaches to problem-solving in particular contexts and appropriate solutions</w:t>
            </w:r>
            <w:r>
              <w:rPr>
                <w:rFonts w:ascii="Arial" w:hAnsi="Arial" w:cs="Arial"/>
                <w:sz w:val="14"/>
                <w:szCs w:val="14"/>
              </w:rPr>
              <w:t xml:space="preserve"> have been proposed</w:t>
            </w:r>
            <w:r w:rsidRPr="00C20029">
              <w:rPr>
                <w:rFonts w:ascii="Arial" w:hAnsi="Arial" w:cs="Arial"/>
                <w:sz w:val="14"/>
                <w:szCs w:val="14"/>
              </w:rPr>
              <w:t>.</w:t>
            </w:r>
          </w:p>
          <w:p w14:paraId="21695768" w14:textId="77777777" w:rsidR="00916A68" w:rsidRDefault="00916A68" w:rsidP="00152E9D">
            <w:pPr>
              <w:spacing w:after="120"/>
              <w:rPr>
                <w:rFonts w:ascii="Arial" w:hAnsi="Arial" w:cs="Arial"/>
                <w:sz w:val="14"/>
                <w:szCs w:val="14"/>
              </w:rPr>
            </w:pPr>
          </w:p>
          <w:p w14:paraId="594C1D59" w14:textId="41D019AE" w:rsidR="00916A68" w:rsidRDefault="00916A68" w:rsidP="00916A68">
            <w:pPr>
              <w:spacing w:after="120"/>
              <w:rPr>
                <w:rFonts w:ascii="Arial" w:hAnsi="Arial" w:cs="Arial"/>
                <w:sz w:val="14"/>
                <w:szCs w:val="14"/>
              </w:rPr>
            </w:pPr>
            <w:r>
              <w:rPr>
                <w:rFonts w:ascii="Arial" w:hAnsi="Arial" w:cs="Arial"/>
                <w:sz w:val="14"/>
                <w:szCs w:val="14"/>
              </w:rPr>
              <w:t xml:space="preserve">Worksheet 5 – </w:t>
            </w:r>
            <w:r w:rsidR="00637B4C" w:rsidRPr="00637B4C">
              <w:rPr>
                <w:rFonts w:ascii="Arial" w:hAnsi="Arial" w:cs="Arial"/>
                <w:sz w:val="14"/>
                <w:szCs w:val="14"/>
              </w:rPr>
              <w:t xml:space="preserve">An advanced application of a range of taught, basic methods, materials, tools and techniques has been shown.  The context of the application is well considered, and insightful.  </w:t>
            </w:r>
            <w:r w:rsidR="00580A80">
              <w:rPr>
                <w:rFonts w:ascii="Arial" w:hAnsi="Arial" w:cs="Arial"/>
                <w:sz w:val="14"/>
                <w:szCs w:val="14"/>
              </w:rPr>
              <w:t>There is good evidence of different approaches to problem-solving in particular contexts.  Additional solutions could have been proposed in the testing.</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62CC4F" w14:textId="77777777" w:rsidR="00152E9D" w:rsidRDefault="00BD4427" w:rsidP="00152E9D">
            <w:pPr>
              <w:jc w:val="center"/>
              <w:rPr>
                <w:rFonts w:ascii="Arial" w:hAnsi="Arial" w:cs="Arial"/>
                <w:sz w:val="32"/>
              </w:rPr>
            </w:pPr>
            <w:r>
              <w:rPr>
                <w:rFonts w:ascii="Arial" w:hAnsi="Arial" w:cs="Arial"/>
                <w:sz w:val="32"/>
              </w:rPr>
              <w:lastRenderedPageBreak/>
              <w:t>5</w:t>
            </w:r>
          </w:p>
          <w:p w14:paraId="16ABBF27" w14:textId="77777777" w:rsidR="00C64EA4" w:rsidRDefault="00C64EA4" w:rsidP="00152E9D">
            <w:pPr>
              <w:jc w:val="center"/>
              <w:rPr>
                <w:rFonts w:ascii="Arial" w:hAnsi="Arial" w:cs="Arial"/>
                <w:sz w:val="32"/>
              </w:rPr>
            </w:pPr>
          </w:p>
          <w:p w14:paraId="410CB5D4" w14:textId="77777777" w:rsidR="00C64EA4" w:rsidRDefault="00C64EA4" w:rsidP="00152E9D">
            <w:pPr>
              <w:jc w:val="center"/>
              <w:rPr>
                <w:rFonts w:ascii="Arial" w:hAnsi="Arial" w:cs="Arial"/>
                <w:sz w:val="32"/>
              </w:rPr>
            </w:pPr>
          </w:p>
          <w:p w14:paraId="34B5616C" w14:textId="7AB65CA2" w:rsidR="00C64EA4" w:rsidRDefault="00C64EA4" w:rsidP="00152E9D">
            <w:pPr>
              <w:jc w:val="center"/>
              <w:rPr>
                <w:rFonts w:ascii="Arial" w:hAnsi="Arial" w:cs="Arial"/>
                <w:sz w:val="32"/>
              </w:rPr>
            </w:pPr>
            <w:r>
              <w:rPr>
                <w:rFonts w:ascii="Arial" w:hAnsi="Arial" w:cs="Arial"/>
                <w:sz w:val="32"/>
              </w:rPr>
              <w:t>5</w:t>
            </w:r>
          </w:p>
          <w:p w14:paraId="6C712A29" w14:textId="77777777" w:rsidR="00C64EA4" w:rsidRDefault="00C64EA4" w:rsidP="00152E9D">
            <w:pPr>
              <w:jc w:val="center"/>
              <w:rPr>
                <w:rFonts w:ascii="Arial" w:hAnsi="Arial" w:cs="Arial"/>
                <w:sz w:val="32"/>
              </w:rPr>
            </w:pPr>
          </w:p>
          <w:p w14:paraId="3B5A54B7" w14:textId="77777777" w:rsidR="00EA532E" w:rsidRDefault="00EA532E" w:rsidP="00152E9D">
            <w:pPr>
              <w:jc w:val="center"/>
              <w:rPr>
                <w:rFonts w:ascii="Arial" w:hAnsi="Arial" w:cs="Arial"/>
                <w:sz w:val="32"/>
              </w:rPr>
            </w:pPr>
          </w:p>
          <w:p w14:paraId="4D469EE5" w14:textId="63F77756" w:rsidR="00C64EA4" w:rsidRDefault="004A70C2" w:rsidP="00152E9D">
            <w:pPr>
              <w:jc w:val="center"/>
              <w:rPr>
                <w:rFonts w:ascii="Arial" w:hAnsi="Arial" w:cs="Arial"/>
                <w:sz w:val="32"/>
              </w:rPr>
            </w:pPr>
            <w:r>
              <w:rPr>
                <w:rFonts w:ascii="Arial" w:hAnsi="Arial" w:cs="Arial"/>
                <w:sz w:val="32"/>
              </w:rPr>
              <w:t>10</w:t>
            </w:r>
          </w:p>
          <w:p w14:paraId="5317DFBF" w14:textId="77777777" w:rsidR="00C64EA4" w:rsidRDefault="00C64EA4" w:rsidP="00C64EA4">
            <w:pPr>
              <w:jc w:val="center"/>
              <w:rPr>
                <w:rFonts w:ascii="Arial" w:hAnsi="Arial" w:cs="Arial"/>
                <w:sz w:val="32"/>
              </w:rPr>
            </w:pPr>
          </w:p>
          <w:p w14:paraId="05279C62" w14:textId="77777777" w:rsidR="00EA532E" w:rsidRDefault="00EA532E" w:rsidP="00C64EA4">
            <w:pPr>
              <w:jc w:val="center"/>
              <w:rPr>
                <w:rFonts w:ascii="Arial" w:hAnsi="Arial" w:cs="Arial"/>
                <w:sz w:val="32"/>
              </w:rPr>
            </w:pPr>
          </w:p>
          <w:p w14:paraId="2ED410C6" w14:textId="77777777" w:rsidR="00EA532E" w:rsidRDefault="00EA532E" w:rsidP="00C64EA4">
            <w:pPr>
              <w:jc w:val="center"/>
              <w:rPr>
                <w:rFonts w:ascii="Arial" w:hAnsi="Arial" w:cs="Arial"/>
                <w:sz w:val="32"/>
              </w:rPr>
            </w:pPr>
          </w:p>
          <w:p w14:paraId="5D20524D" w14:textId="51A1A8F9" w:rsidR="00C64EA4" w:rsidRDefault="004A70C2" w:rsidP="00C64EA4">
            <w:pPr>
              <w:jc w:val="center"/>
              <w:rPr>
                <w:rFonts w:ascii="Arial" w:hAnsi="Arial" w:cs="Arial"/>
                <w:sz w:val="32"/>
              </w:rPr>
            </w:pPr>
            <w:r>
              <w:rPr>
                <w:rFonts w:ascii="Arial" w:hAnsi="Arial" w:cs="Arial"/>
                <w:sz w:val="32"/>
              </w:rPr>
              <w:t>10</w:t>
            </w:r>
          </w:p>
          <w:p w14:paraId="3EB4E76B" w14:textId="77777777" w:rsidR="00C64EA4" w:rsidRDefault="00C64EA4" w:rsidP="00C64EA4">
            <w:pPr>
              <w:jc w:val="center"/>
              <w:rPr>
                <w:rFonts w:ascii="Arial" w:hAnsi="Arial" w:cs="Arial"/>
                <w:sz w:val="32"/>
              </w:rPr>
            </w:pPr>
          </w:p>
          <w:p w14:paraId="6375BFAE" w14:textId="365640B5" w:rsidR="00C64EA4" w:rsidRPr="00A406E5" w:rsidRDefault="004A70C2" w:rsidP="00C64EA4">
            <w:pPr>
              <w:jc w:val="center"/>
              <w:rPr>
                <w:rFonts w:ascii="Arial" w:hAnsi="Arial" w:cs="Arial"/>
                <w:sz w:val="32"/>
              </w:rPr>
            </w:pPr>
            <w:r>
              <w:rPr>
                <w:rFonts w:ascii="Arial" w:hAnsi="Arial" w:cs="Arial"/>
                <w:sz w:val="32"/>
              </w:rPr>
              <w:t>1</w:t>
            </w:r>
            <w:r w:rsidR="00C64EA4">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D109D8E" w14:textId="77777777" w:rsidR="00152E9D" w:rsidRDefault="00027CDB" w:rsidP="00152E9D">
            <w:pPr>
              <w:jc w:val="center"/>
              <w:rPr>
                <w:rFonts w:ascii="Arial" w:hAnsi="Arial" w:cs="Arial"/>
                <w:sz w:val="32"/>
              </w:rPr>
            </w:pPr>
            <w:r>
              <w:rPr>
                <w:rFonts w:ascii="Arial" w:hAnsi="Arial" w:cs="Arial"/>
                <w:sz w:val="32"/>
              </w:rPr>
              <w:lastRenderedPageBreak/>
              <w:t>5</w:t>
            </w:r>
          </w:p>
          <w:p w14:paraId="27A4158B" w14:textId="77777777" w:rsidR="00B71B51" w:rsidRDefault="00B71B51" w:rsidP="00152E9D">
            <w:pPr>
              <w:jc w:val="center"/>
              <w:rPr>
                <w:rFonts w:ascii="Arial" w:hAnsi="Arial" w:cs="Arial"/>
                <w:sz w:val="32"/>
              </w:rPr>
            </w:pPr>
          </w:p>
          <w:p w14:paraId="61F8B083" w14:textId="77777777" w:rsidR="00B71B51" w:rsidRDefault="00B71B51" w:rsidP="00152E9D">
            <w:pPr>
              <w:jc w:val="center"/>
              <w:rPr>
                <w:rFonts w:ascii="Arial" w:hAnsi="Arial" w:cs="Arial"/>
                <w:sz w:val="32"/>
              </w:rPr>
            </w:pPr>
          </w:p>
          <w:p w14:paraId="04CC8A09" w14:textId="77777777" w:rsidR="00B71B51" w:rsidRDefault="00B71B51" w:rsidP="00152E9D">
            <w:pPr>
              <w:jc w:val="center"/>
              <w:rPr>
                <w:rFonts w:ascii="Arial" w:hAnsi="Arial" w:cs="Arial"/>
                <w:sz w:val="32"/>
              </w:rPr>
            </w:pPr>
            <w:r>
              <w:rPr>
                <w:rFonts w:ascii="Arial" w:hAnsi="Arial" w:cs="Arial"/>
                <w:sz w:val="32"/>
              </w:rPr>
              <w:t>5</w:t>
            </w:r>
          </w:p>
          <w:p w14:paraId="401ED73A" w14:textId="77777777" w:rsidR="00EA532E" w:rsidRDefault="00EA532E" w:rsidP="00152E9D">
            <w:pPr>
              <w:jc w:val="center"/>
              <w:rPr>
                <w:rFonts w:ascii="Arial" w:hAnsi="Arial" w:cs="Arial"/>
                <w:sz w:val="32"/>
              </w:rPr>
            </w:pPr>
          </w:p>
          <w:p w14:paraId="6A1131D2" w14:textId="77777777" w:rsidR="00EA532E" w:rsidRDefault="00EA532E" w:rsidP="00152E9D">
            <w:pPr>
              <w:jc w:val="center"/>
              <w:rPr>
                <w:rFonts w:ascii="Arial" w:hAnsi="Arial" w:cs="Arial"/>
                <w:sz w:val="32"/>
              </w:rPr>
            </w:pPr>
          </w:p>
          <w:p w14:paraId="62133DFA" w14:textId="77777777" w:rsidR="00EA532E" w:rsidRDefault="00EA532E" w:rsidP="00152E9D">
            <w:pPr>
              <w:jc w:val="center"/>
              <w:rPr>
                <w:rFonts w:ascii="Arial" w:hAnsi="Arial" w:cs="Arial"/>
                <w:sz w:val="32"/>
              </w:rPr>
            </w:pPr>
            <w:r>
              <w:rPr>
                <w:rFonts w:ascii="Arial" w:hAnsi="Arial" w:cs="Arial"/>
                <w:sz w:val="32"/>
              </w:rPr>
              <w:t>6</w:t>
            </w:r>
          </w:p>
          <w:p w14:paraId="301FEFA6" w14:textId="77777777" w:rsidR="007058F5" w:rsidRDefault="007058F5" w:rsidP="00152E9D">
            <w:pPr>
              <w:jc w:val="center"/>
              <w:rPr>
                <w:rFonts w:ascii="Arial" w:hAnsi="Arial" w:cs="Arial"/>
                <w:sz w:val="32"/>
              </w:rPr>
            </w:pPr>
          </w:p>
          <w:p w14:paraId="3D7E6669" w14:textId="77777777" w:rsidR="007058F5" w:rsidRDefault="007058F5" w:rsidP="00152E9D">
            <w:pPr>
              <w:jc w:val="center"/>
              <w:rPr>
                <w:rFonts w:ascii="Arial" w:hAnsi="Arial" w:cs="Arial"/>
                <w:sz w:val="32"/>
              </w:rPr>
            </w:pPr>
          </w:p>
          <w:p w14:paraId="63816BC6" w14:textId="77777777" w:rsidR="007058F5" w:rsidRDefault="007058F5" w:rsidP="00152E9D">
            <w:pPr>
              <w:jc w:val="center"/>
              <w:rPr>
                <w:rFonts w:ascii="Arial" w:hAnsi="Arial" w:cs="Arial"/>
                <w:sz w:val="32"/>
              </w:rPr>
            </w:pPr>
          </w:p>
          <w:p w14:paraId="02ADF1B7" w14:textId="77777777" w:rsidR="007058F5" w:rsidRDefault="007058F5" w:rsidP="00152E9D">
            <w:pPr>
              <w:jc w:val="center"/>
              <w:rPr>
                <w:rFonts w:ascii="Arial" w:hAnsi="Arial" w:cs="Arial"/>
                <w:sz w:val="32"/>
              </w:rPr>
            </w:pPr>
            <w:r>
              <w:rPr>
                <w:rFonts w:ascii="Arial" w:hAnsi="Arial" w:cs="Arial"/>
                <w:sz w:val="32"/>
              </w:rPr>
              <w:t>7</w:t>
            </w:r>
          </w:p>
          <w:p w14:paraId="3F76E05B" w14:textId="77777777" w:rsidR="00637B4C" w:rsidRDefault="00637B4C" w:rsidP="00152E9D">
            <w:pPr>
              <w:jc w:val="center"/>
              <w:rPr>
                <w:rFonts w:ascii="Arial" w:hAnsi="Arial" w:cs="Arial"/>
                <w:sz w:val="32"/>
              </w:rPr>
            </w:pPr>
          </w:p>
          <w:p w14:paraId="37476508" w14:textId="649C1B2D" w:rsidR="00637B4C" w:rsidRPr="00A406E5" w:rsidRDefault="00637B4C" w:rsidP="00152E9D">
            <w:pPr>
              <w:jc w:val="center"/>
              <w:rPr>
                <w:rFonts w:ascii="Arial" w:hAnsi="Arial" w:cs="Arial"/>
                <w:sz w:val="32"/>
              </w:rPr>
            </w:pPr>
            <w:r>
              <w:rPr>
                <w:rFonts w:ascii="Arial" w:hAnsi="Arial" w:cs="Arial"/>
                <w:sz w:val="32"/>
              </w:rPr>
              <w:t>1</w:t>
            </w:r>
            <w:r w:rsidR="00580A80">
              <w:rPr>
                <w:rFonts w:ascii="Arial" w:hAnsi="Arial" w:cs="Arial"/>
                <w:sz w:val="32"/>
              </w:rPr>
              <w:t>0</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4B8CE060" w:rsidR="00152E9D" w:rsidRPr="00A406E5" w:rsidRDefault="00DE4AA0" w:rsidP="00152E9D">
            <w:pPr>
              <w:jc w:val="center"/>
              <w:rPr>
                <w:rFonts w:ascii="Arial" w:hAnsi="Arial" w:cs="Arial"/>
                <w:sz w:val="32"/>
              </w:rPr>
            </w:pPr>
            <w:r>
              <w:rPr>
                <w:rFonts w:ascii="Arial" w:hAnsi="Arial" w:cs="Arial"/>
                <w:sz w:val="32"/>
              </w:rPr>
              <w:t>10</w:t>
            </w: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7C022BA2" w:rsidR="00152E9D" w:rsidRPr="00A406E5" w:rsidRDefault="004A70C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21544018" w:rsidR="00152E9D" w:rsidRPr="00A406E5" w:rsidRDefault="00637B4C" w:rsidP="00152E9D">
            <w:pPr>
              <w:jc w:val="center"/>
              <w:rPr>
                <w:rFonts w:ascii="Arial" w:hAnsi="Arial" w:cs="Arial"/>
                <w:sz w:val="32"/>
              </w:rPr>
            </w:pPr>
            <w:r>
              <w:rPr>
                <w:rFonts w:ascii="Arial" w:hAnsi="Arial" w:cs="Arial"/>
                <w:sz w:val="32"/>
              </w:rPr>
              <w:t>10</w:t>
            </w: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0BB8A7AE" w:rsidR="00152E9D" w:rsidRPr="00A406E5" w:rsidRDefault="00DE4AA0" w:rsidP="00152E9D">
            <w:pPr>
              <w:jc w:val="right"/>
              <w:rPr>
                <w:rFonts w:ascii="Arial" w:hAnsi="Arial" w:cs="Arial"/>
                <w:b/>
                <w:bCs/>
              </w:rPr>
            </w:pPr>
            <w:r>
              <w:rPr>
                <w:rFonts w:ascii="Arial" w:hAnsi="Arial" w:cs="Arial"/>
                <w:b/>
                <w:bCs/>
              </w:rPr>
              <w:t>7</w:t>
            </w:r>
            <w:r w:rsidR="00BA0080">
              <w:rPr>
                <w:rFonts w:ascii="Arial" w:hAnsi="Arial" w:cs="Arial"/>
                <w:b/>
                <w:bCs/>
              </w:rPr>
              <w:t>6</w:t>
            </w:r>
            <w:r w:rsidR="00152E9D"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9276A3">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9276A3">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9276A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D9789" w14:textId="77777777" w:rsidR="009276A3" w:rsidRDefault="009276A3">
      <w:r>
        <w:separator/>
      </w:r>
    </w:p>
  </w:endnote>
  <w:endnote w:type="continuationSeparator" w:id="0">
    <w:p w14:paraId="11EBE058" w14:textId="77777777" w:rsidR="009276A3" w:rsidRDefault="00927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7DA97" w14:textId="77777777" w:rsidR="009276A3" w:rsidRDefault="009276A3">
      <w:r>
        <w:separator/>
      </w:r>
    </w:p>
  </w:footnote>
  <w:footnote w:type="continuationSeparator" w:id="0">
    <w:p w14:paraId="5DF2AF9E" w14:textId="77777777" w:rsidR="009276A3" w:rsidRDefault="00927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27CDB"/>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B405C"/>
    <w:rsid w:val="001B5F45"/>
    <w:rsid w:val="001E1050"/>
    <w:rsid w:val="001E1E1F"/>
    <w:rsid w:val="001E2007"/>
    <w:rsid w:val="001E264C"/>
    <w:rsid w:val="001E57C1"/>
    <w:rsid w:val="001F07EF"/>
    <w:rsid w:val="001F50B6"/>
    <w:rsid w:val="001F6D7A"/>
    <w:rsid w:val="00205AB5"/>
    <w:rsid w:val="00224849"/>
    <w:rsid w:val="0022746E"/>
    <w:rsid w:val="00235F71"/>
    <w:rsid w:val="002444CA"/>
    <w:rsid w:val="00252B73"/>
    <w:rsid w:val="00254A6F"/>
    <w:rsid w:val="00260DE6"/>
    <w:rsid w:val="002626FF"/>
    <w:rsid w:val="00263580"/>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3142C"/>
    <w:rsid w:val="00451810"/>
    <w:rsid w:val="00470A38"/>
    <w:rsid w:val="00477880"/>
    <w:rsid w:val="004874DE"/>
    <w:rsid w:val="004A26BD"/>
    <w:rsid w:val="004A70C2"/>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0A80"/>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37B4C"/>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058F5"/>
    <w:rsid w:val="007366DF"/>
    <w:rsid w:val="00746FFA"/>
    <w:rsid w:val="00757839"/>
    <w:rsid w:val="00760764"/>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4CE8"/>
    <w:rsid w:val="00916A68"/>
    <w:rsid w:val="00923EF2"/>
    <w:rsid w:val="00926D25"/>
    <w:rsid w:val="00926E9D"/>
    <w:rsid w:val="009276A3"/>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510B"/>
    <w:rsid w:val="00B50EA8"/>
    <w:rsid w:val="00B64082"/>
    <w:rsid w:val="00B71B51"/>
    <w:rsid w:val="00B72325"/>
    <w:rsid w:val="00B81AD3"/>
    <w:rsid w:val="00B829D8"/>
    <w:rsid w:val="00B84B5B"/>
    <w:rsid w:val="00B86446"/>
    <w:rsid w:val="00BA0080"/>
    <w:rsid w:val="00BA1176"/>
    <w:rsid w:val="00BC6404"/>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64EA4"/>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959E7"/>
    <w:rsid w:val="00DA36EE"/>
    <w:rsid w:val="00DB116D"/>
    <w:rsid w:val="00DD17CC"/>
    <w:rsid w:val="00DE217A"/>
    <w:rsid w:val="00DE4AA0"/>
    <w:rsid w:val="00DE67C2"/>
    <w:rsid w:val="00DF321B"/>
    <w:rsid w:val="00E05C43"/>
    <w:rsid w:val="00E156D6"/>
    <w:rsid w:val="00E230E0"/>
    <w:rsid w:val="00E27F15"/>
    <w:rsid w:val="00E51AAC"/>
    <w:rsid w:val="00E53707"/>
    <w:rsid w:val="00E5599C"/>
    <w:rsid w:val="00E66CC0"/>
    <w:rsid w:val="00E728A9"/>
    <w:rsid w:val="00E807D9"/>
    <w:rsid w:val="00EA0F4E"/>
    <w:rsid w:val="00EA295B"/>
    <w:rsid w:val="00EA3B9B"/>
    <w:rsid w:val="00EA532E"/>
    <w:rsid w:val="00EA6801"/>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C7B3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6614D0-B341-4A47-B3AB-09EB065045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34</TotalTime>
  <Pages>10</Pages>
  <Words>3504</Words>
  <Characters>19977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23435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30</cp:revision>
  <cp:lastPrinted>2014-10-10T07:42:00Z</cp:lastPrinted>
  <dcterms:created xsi:type="dcterms:W3CDTF">2023-07-03T17:02:00Z</dcterms:created>
  <dcterms:modified xsi:type="dcterms:W3CDTF">2024-04-09T10:22:00Z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