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CEB44" w14:textId="2AB23F31" w:rsidR="5DD7638D" w:rsidRPr="00CE75FF" w:rsidRDefault="5DD7638D" w:rsidP="006729ED">
      <w:pPr>
        <w:spacing w:line="360" w:lineRule="auto"/>
        <w:rPr>
          <w:u w:val="single"/>
        </w:rPr>
      </w:pPr>
    </w:p>
    <w:p w14:paraId="58D3DE2B" w14:textId="39F51B20" w:rsidR="00CE75FF" w:rsidRDefault="00CE75FF" w:rsidP="006729ED">
      <w:pPr>
        <w:spacing w:line="360" w:lineRule="auto"/>
        <w:rPr>
          <w:u w:val="single"/>
        </w:rPr>
      </w:pPr>
      <w:r w:rsidRPr="00CE75FF">
        <w:rPr>
          <w:u w:val="single"/>
        </w:rPr>
        <w:t xml:space="preserve">Leadership and </w:t>
      </w:r>
      <w:r w:rsidRPr="00CE75FF">
        <w:rPr>
          <w:u w:val="single"/>
        </w:rPr>
        <w:t>T</w:t>
      </w:r>
      <w:r w:rsidRPr="00CE75FF">
        <w:rPr>
          <w:u w:val="single"/>
        </w:rPr>
        <w:t xml:space="preserve">eamwork in the </w:t>
      </w:r>
      <w:r w:rsidRPr="00CE75FF">
        <w:rPr>
          <w:u w:val="single"/>
        </w:rPr>
        <w:t>E</w:t>
      </w:r>
      <w:r w:rsidRPr="00CE75FF">
        <w:rPr>
          <w:u w:val="single"/>
        </w:rPr>
        <w:t xml:space="preserve">arly </w:t>
      </w:r>
      <w:r w:rsidRPr="00CE75FF">
        <w:rPr>
          <w:u w:val="single"/>
        </w:rPr>
        <w:t>Y</w:t>
      </w:r>
      <w:r w:rsidRPr="00CE75FF">
        <w:rPr>
          <w:u w:val="single"/>
        </w:rPr>
        <w:t xml:space="preserve">ears </w:t>
      </w:r>
    </w:p>
    <w:p w14:paraId="291959E8" w14:textId="77777777" w:rsidR="00CE75FF" w:rsidRDefault="00CE75FF" w:rsidP="006729ED">
      <w:pPr>
        <w:spacing w:line="360" w:lineRule="auto"/>
        <w:rPr>
          <w:u w:val="single"/>
        </w:rPr>
      </w:pPr>
    </w:p>
    <w:p w14:paraId="6C432267" w14:textId="3E34E16A" w:rsidR="00CE75FF" w:rsidRDefault="00CE75FF" w:rsidP="006729ED">
      <w:pPr>
        <w:spacing w:line="360" w:lineRule="auto"/>
      </w:pPr>
      <w:r>
        <w:t xml:space="preserve">No AI has been used in this assignment. </w:t>
      </w:r>
    </w:p>
    <w:p w14:paraId="6C374250" w14:textId="77777777" w:rsidR="00B53849" w:rsidRDefault="00B53849" w:rsidP="006729ED">
      <w:pPr>
        <w:spacing w:line="360" w:lineRule="auto"/>
      </w:pPr>
    </w:p>
    <w:p w14:paraId="25C80C37" w14:textId="26794D25" w:rsidR="00B53849" w:rsidRDefault="00B53849" w:rsidP="006729ED">
      <w:pPr>
        <w:spacing w:line="360" w:lineRule="auto"/>
        <w:rPr>
          <w:u w:val="single"/>
        </w:rPr>
      </w:pPr>
      <w:r>
        <w:rPr>
          <w:u w:val="single"/>
        </w:rPr>
        <w:t>Contents:</w:t>
      </w:r>
    </w:p>
    <w:p w14:paraId="5F3FDFD5" w14:textId="75B6E689" w:rsidR="00B53849" w:rsidRPr="00B53849" w:rsidRDefault="00996CC9" w:rsidP="006729ED">
      <w:pPr>
        <w:pStyle w:val="ListParagraph"/>
        <w:numPr>
          <w:ilvl w:val="0"/>
          <w:numId w:val="8"/>
        </w:numPr>
        <w:spacing w:line="360" w:lineRule="auto"/>
        <w:rPr>
          <w:b/>
          <w:bCs/>
        </w:rPr>
      </w:pPr>
      <w:r>
        <w:t>A</w:t>
      </w:r>
      <w:r w:rsidR="00B53849">
        <w:t>genda for meeting</w:t>
      </w:r>
    </w:p>
    <w:p w14:paraId="39476DA9" w14:textId="48ECE014" w:rsidR="00B53849" w:rsidRPr="00FE51F0" w:rsidRDefault="00FE51F0" w:rsidP="006729ED">
      <w:pPr>
        <w:pStyle w:val="ListParagraph"/>
        <w:numPr>
          <w:ilvl w:val="0"/>
          <w:numId w:val="8"/>
        </w:numPr>
        <w:spacing w:line="360" w:lineRule="auto"/>
        <w:rPr>
          <w:b/>
          <w:bCs/>
        </w:rPr>
      </w:pPr>
      <w:r>
        <w:t>Individual script</w:t>
      </w:r>
    </w:p>
    <w:p w14:paraId="2CB76D3D" w14:textId="57895135" w:rsidR="00FE51F0" w:rsidRPr="00B53849" w:rsidRDefault="00FE51F0" w:rsidP="006729ED">
      <w:pPr>
        <w:pStyle w:val="ListParagraph"/>
        <w:numPr>
          <w:ilvl w:val="0"/>
          <w:numId w:val="8"/>
        </w:numPr>
        <w:spacing w:line="360" w:lineRule="auto"/>
        <w:rPr>
          <w:b/>
          <w:bCs/>
        </w:rPr>
      </w:pPr>
      <w:r>
        <w:t>Group reference list</w:t>
      </w:r>
    </w:p>
    <w:p w14:paraId="6D7563AE" w14:textId="77777777" w:rsidR="00CE75FF" w:rsidRDefault="00CE75FF" w:rsidP="006729ED">
      <w:pPr>
        <w:spacing w:line="360" w:lineRule="auto"/>
        <w:rPr>
          <w:b/>
          <w:bCs/>
          <w:u w:val="single"/>
        </w:rPr>
      </w:pPr>
    </w:p>
    <w:p w14:paraId="2DFB2473" w14:textId="55AD6858" w:rsidR="5DD7638D" w:rsidRDefault="5DD7638D" w:rsidP="006729ED">
      <w:pPr>
        <w:spacing w:line="360" w:lineRule="auto"/>
        <w:rPr>
          <w:b/>
          <w:bCs/>
          <w:u w:val="single"/>
        </w:rPr>
      </w:pPr>
    </w:p>
    <w:p w14:paraId="22D112A9" w14:textId="277FD0CB" w:rsidR="5DD7638D" w:rsidRDefault="5DD7638D" w:rsidP="006729ED">
      <w:pPr>
        <w:spacing w:line="360" w:lineRule="auto"/>
        <w:rPr>
          <w:b/>
          <w:bCs/>
          <w:u w:val="single"/>
        </w:rPr>
      </w:pPr>
    </w:p>
    <w:p w14:paraId="659C51A2" w14:textId="13F50E48" w:rsidR="5DD7638D" w:rsidRDefault="5DD7638D" w:rsidP="006729ED">
      <w:pPr>
        <w:spacing w:line="360" w:lineRule="auto"/>
        <w:rPr>
          <w:b/>
          <w:bCs/>
          <w:u w:val="single"/>
        </w:rPr>
      </w:pPr>
    </w:p>
    <w:p w14:paraId="747BE56E" w14:textId="36577C13" w:rsidR="5DD7638D" w:rsidRDefault="5DD7638D" w:rsidP="006729ED">
      <w:pPr>
        <w:spacing w:line="360" w:lineRule="auto"/>
        <w:rPr>
          <w:b/>
          <w:bCs/>
          <w:u w:val="single"/>
        </w:rPr>
      </w:pPr>
    </w:p>
    <w:p w14:paraId="292D1FE3" w14:textId="245BA9F5" w:rsidR="5DD7638D" w:rsidRDefault="5DD7638D" w:rsidP="006729ED">
      <w:pPr>
        <w:spacing w:line="360" w:lineRule="auto"/>
        <w:rPr>
          <w:b/>
          <w:bCs/>
          <w:u w:val="single"/>
        </w:rPr>
      </w:pPr>
    </w:p>
    <w:p w14:paraId="3DA9349B" w14:textId="58141221" w:rsidR="5DD7638D" w:rsidRDefault="5DD7638D" w:rsidP="006729ED">
      <w:pPr>
        <w:spacing w:line="360" w:lineRule="auto"/>
        <w:rPr>
          <w:b/>
          <w:bCs/>
          <w:u w:val="single"/>
        </w:rPr>
      </w:pPr>
    </w:p>
    <w:p w14:paraId="39122C50" w14:textId="6A3E2F1C" w:rsidR="5DD7638D" w:rsidRDefault="5DD7638D" w:rsidP="006729ED">
      <w:pPr>
        <w:spacing w:line="360" w:lineRule="auto"/>
        <w:rPr>
          <w:b/>
          <w:bCs/>
          <w:u w:val="single"/>
        </w:rPr>
      </w:pPr>
    </w:p>
    <w:p w14:paraId="714EE7EC" w14:textId="258AB7CE" w:rsidR="5DD7638D" w:rsidRDefault="5DD7638D" w:rsidP="006729ED">
      <w:pPr>
        <w:spacing w:line="360" w:lineRule="auto"/>
        <w:rPr>
          <w:b/>
          <w:bCs/>
          <w:u w:val="single"/>
        </w:rPr>
      </w:pPr>
    </w:p>
    <w:p w14:paraId="141817CA" w14:textId="1020DEF3" w:rsidR="5DD7638D" w:rsidRDefault="5DD7638D" w:rsidP="006729ED">
      <w:pPr>
        <w:spacing w:line="360" w:lineRule="auto"/>
        <w:rPr>
          <w:b/>
          <w:bCs/>
          <w:u w:val="single"/>
        </w:rPr>
      </w:pPr>
    </w:p>
    <w:p w14:paraId="6D594FBE" w14:textId="1BF8BA6D" w:rsidR="5DD7638D" w:rsidRDefault="5DD7638D" w:rsidP="006729ED">
      <w:pPr>
        <w:spacing w:line="360" w:lineRule="auto"/>
        <w:rPr>
          <w:b/>
          <w:bCs/>
          <w:u w:val="single"/>
        </w:rPr>
      </w:pPr>
    </w:p>
    <w:p w14:paraId="2737A51A" w14:textId="753520DA" w:rsidR="5DD7638D" w:rsidRDefault="5DD7638D" w:rsidP="006729ED">
      <w:pPr>
        <w:spacing w:line="360" w:lineRule="auto"/>
        <w:rPr>
          <w:b/>
          <w:bCs/>
          <w:u w:val="single"/>
        </w:rPr>
      </w:pPr>
    </w:p>
    <w:p w14:paraId="4C05092B" w14:textId="32134DE5" w:rsidR="5DD7638D" w:rsidRDefault="5DD7638D" w:rsidP="006729ED">
      <w:pPr>
        <w:spacing w:line="360" w:lineRule="auto"/>
        <w:rPr>
          <w:b/>
          <w:bCs/>
          <w:u w:val="single"/>
        </w:rPr>
      </w:pPr>
    </w:p>
    <w:p w14:paraId="17A1CC49" w14:textId="54B0D06D" w:rsidR="5DD7638D" w:rsidRDefault="5DD7638D" w:rsidP="006729ED">
      <w:pPr>
        <w:spacing w:line="360" w:lineRule="auto"/>
        <w:rPr>
          <w:b/>
          <w:bCs/>
          <w:u w:val="single"/>
        </w:rPr>
      </w:pPr>
    </w:p>
    <w:p w14:paraId="694BD39B" w14:textId="77777777" w:rsidR="006729ED" w:rsidRDefault="006729ED" w:rsidP="006729ED">
      <w:pPr>
        <w:spacing w:line="360" w:lineRule="auto"/>
        <w:rPr>
          <w:b/>
          <w:bCs/>
          <w:u w:val="single"/>
        </w:rPr>
      </w:pPr>
    </w:p>
    <w:p w14:paraId="676CA75A" w14:textId="77777777" w:rsidR="006729ED" w:rsidRDefault="006729ED" w:rsidP="006729ED">
      <w:pPr>
        <w:spacing w:line="360" w:lineRule="auto"/>
        <w:rPr>
          <w:b/>
          <w:bCs/>
          <w:u w:val="single"/>
        </w:rPr>
      </w:pPr>
    </w:p>
    <w:p w14:paraId="3B8E37AA" w14:textId="65518C06" w:rsidR="00006323" w:rsidRPr="00996CC9" w:rsidRDefault="00996CC9" w:rsidP="00996CC9">
      <w:pPr>
        <w:pStyle w:val="ListParagraph"/>
        <w:numPr>
          <w:ilvl w:val="0"/>
          <w:numId w:val="18"/>
        </w:numPr>
        <w:spacing w:line="360" w:lineRule="auto"/>
        <w:rPr>
          <w:b/>
          <w:bCs/>
          <w:u w:val="single"/>
        </w:rPr>
      </w:pPr>
      <w:r>
        <w:rPr>
          <w:b/>
          <w:bCs/>
          <w:u w:val="single"/>
        </w:rPr>
        <w:lastRenderedPageBreak/>
        <w:t>A</w:t>
      </w:r>
      <w:r w:rsidR="00006323" w:rsidRPr="00996CC9">
        <w:rPr>
          <w:b/>
          <w:bCs/>
          <w:u w:val="single"/>
        </w:rPr>
        <w:t>genda for meeting</w:t>
      </w:r>
    </w:p>
    <w:p w14:paraId="7C0C66AB" w14:textId="7EF03A25" w:rsidR="006729ED" w:rsidRPr="006729ED" w:rsidRDefault="006729ED" w:rsidP="006729ED">
      <w:pPr>
        <w:spacing w:line="360" w:lineRule="auto"/>
        <w:rPr>
          <w:u w:val="single"/>
        </w:rPr>
      </w:pPr>
      <w:r w:rsidRPr="006729ED">
        <w:rPr>
          <w:u w:val="single"/>
        </w:rPr>
        <w:t>Meeting Location</w:t>
      </w:r>
      <w:r w:rsidR="00C13AC8">
        <w:rPr>
          <w:u w:val="single"/>
        </w:rPr>
        <w:t>:</w:t>
      </w:r>
    </w:p>
    <w:p w14:paraId="02CB9A8C" w14:textId="77777777" w:rsidR="006729ED" w:rsidRPr="006729ED" w:rsidRDefault="006729ED" w:rsidP="006729ED">
      <w:pPr>
        <w:spacing w:line="360" w:lineRule="auto"/>
      </w:pPr>
      <w:r w:rsidRPr="006729ED">
        <w:t>Ysgol Y Hapus, Swansea  </w:t>
      </w:r>
    </w:p>
    <w:p w14:paraId="57F49A0A" w14:textId="2F51F0ED" w:rsidR="006729ED" w:rsidRPr="006729ED" w:rsidRDefault="006729ED" w:rsidP="006729ED">
      <w:pPr>
        <w:spacing w:line="360" w:lineRule="auto"/>
        <w:rPr>
          <w:u w:val="single"/>
        </w:rPr>
      </w:pPr>
      <w:r w:rsidRPr="006729ED">
        <w:rPr>
          <w:u w:val="single"/>
        </w:rPr>
        <w:t>Members in attendance:</w:t>
      </w:r>
    </w:p>
    <w:p w14:paraId="5DC65FC7" w14:textId="77777777" w:rsidR="006729ED" w:rsidRPr="006729ED" w:rsidRDefault="006729ED" w:rsidP="006729ED">
      <w:pPr>
        <w:spacing w:line="360" w:lineRule="auto"/>
      </w:pPr>
      <w:r w:rsidRPr="006729ED">
        <w:t>Kelly Evans – Year 6 Teacher and School’s Health and Safety Officer (HSO) </w:t>
      </w:r>
    </w:p>
    <w:p w14:paraId="1E554696" w14:textId="77777777" w:rsidR="006729ED" w:rsidRPr="006729ED" w:rsidRDefault="006729ED" w:rsidP="006729ED">
      <w:pPr>
        <w:spacing w:line="360" w:lineRule="auto"/>
      </w:pPr>
      <w:r w:rsidRPr="006729ED">
        <w:t>Lucie Daley- Acting Headteacher and School’s Designated Safeguarding Officer (DSO) </w:t>
      </w:r>
    </w:p>
    <w:p w14:paraId="4881B48B" w14:textId="77777777" w:rsidR="006729ED" w:rsidRPr="006729ED" w:rsidRDefault="006729ED" w:rsidP="006729ED">
      <w:pPr>
        <w:spacing w:line="360" w:lineRule="auto"/>
      </w:pPr>
      <w:r w:rsidRPr="006729ED">
        <w:t>Lucy Willimer-</w:t>
      </w:r>
      <w:proofErr w:type="spellStart"/>
      <w:proofErr w:type="gramStart"/>
      <w:r w:rsidRPr="006729ED">
        <w:t>Cant</w:t>
      </w:r>
      <w:proofErr w:type="spellEnd"/>
      <w:proofErr w:type="gramEnd"/>
      <w:r w:rsidRPr="006729ED">
        <w:t> – Year 1 Teacher and ALNCo </w:t>
      </w:r>
    </w:p>
    <w:p w14:paraId="6643D68C" w14:textId="77777777" w:rsidR="00C13AC8" w:rsidRDefault="006729ED" w:rsidP="006729ED">
      <w:pPr>
        <w:spacing w:line="360" w:lineRule="auto"/>
      </w:pPr>
      <w:r w:rsidRPr="006729ED">
        <w:t>Meg Evans – Morning Nursery Teacher and Pastoral Support Officer (PSO) </w:t>
      </w:r>
    </w:p>
    <w:p w14:paraId="30F95D33" w14:textId="7F93DAF5" w:rsidR="006729ED" w:rsidRPr="006729ED" w:rsidRDefault="006729ED" w:rsidP="006729ED">
      <w:pPr>
        <w:spacing w:line="360" w:lineRule="auto"/>
      </w:pPr>
      <w:r w:rsidRPr="006729ED">
        <w:rPr>
          <w:u w:val="single"/>
        </w:rPr>
        <w:t>Agenda for Team Meeting 26/11/2025</w:t>
      </w:r>
      <w:r w:rsidRPr="00C13AC8">
        <w:rPr>
          <w:u w:val="single"/>
        </w:rPr>
        <w:t>:</w:t>
      </w:r>
      <w:r w:rsidRPr="006729ED">
        <w:t> </w:t>
      </w:r>
    </w:p>
    <w:p w14:paraId="697932E9" w14:textId="6F77533A" w:rsidR="006729ED" w:rsidRPr="006729ED" w:rsidRDefault="006729ED" w:rsidP="006729ED">
      <w:pPr>
        <w:numPr>
          <w:ilvl w:val="0"/>
          <w:numId w:val="11"/>
        </w:numPr>
        <w:spacing w:line="360" w:lineRule="auto"/>
      </w:pPr>
      <w:r w:rsidRPr="006729ED">
        <w:t>Reviewing Safeguarding Policy and Procedures</w:t>
      </w:r>
      <w:r w:rsidR="0041767E">
        <w:t xml:space="preserve"> – DSO</w:t>
      </w:r>
    </w:p>
    <w:p w14:paraId="69A2F620" w14:textId="77777777" w:rsidR="006729ED" w:rsidRPr="006729ED" w:rsidRDefault="006729ED" w:rsidP="006729ED">
      <w:pPr>
        <w:numPr>
          <w:ilvl w:val="0"/>
          <w:numId w:val="12"/>
        </w:numPr>
        <w:spacing w:line="360" w:lineRule="auto"/>
      </w:pPr>
      <w:r w:rsidRPr="006729ED">
        <w:t>Review health and safety policies in relation to fire evacuation procedures – HSO </w:t>
      </w:r>
    </w:p>
    <w:p w14:paraId="2BC90F87" w14:textId="77777777" w:rsidR="006729ED" w:rsidRPr="006729ED" w:rsidRDefault="006729ED" w:rsidP="006729ED">
      <w:pPr>
        <w:numPr>
          <w:ilvl w:val="0"/>
          <w:numId w:val="13"/>
        </w:numPr>
        <w:spacing w:line="360" w:lineRule="auto"/>
      </w:pPr>
      <w:r w:rsidRPr="006729ED">
        <w:t>Implementing a whole school approach for emotional regulation – ALNCo </w:t>
      </w:r>
    </w:p>
    <w:p w14:paraId="5B658914" w14:textId="77777777" w:rsidR="006729ED" w:rsidRPr="006729ED" w:rsidRDefault="006729ED" w:rsidP="006729ED">
      <w:pPr>
        <w:numPr>
          <w:ilvl w:val="0"/>
          <w:numId w:val="14"/>
        </w:numPr>
        <w:spacing w:line="360" w:lineRule="auto"/>
      </w:pPr>
      <w:r w:rsidRPr="006729ED">
        <w:t>Proposal of an extra wellbeing activity including pupils and their parents – PSO </w:t>
      </w:r>
    </w:p>
    <w:p w14:paraId="6148B8B4" w14:textId="77777777" w:rsidR="006729ED" w:rsidRPr="006729ED" w:rsidRDefault="006729ED" w:rsidP="006729ED">
      <w:pPr>
        <w:numPr>
          <w:ilvl w:val="0"/>
          <w:numId w:val="15"/>
        </w:numPr>
        <w:spacing w:line="360" w:lineRule="auto"/>
      </w:pPr>
      <w:r w:rsidRPr="006729ED">
        <w:t>Discussion based on the new outdoor learning area by all members in attendance.  </w:t>
      </w:r>
    </w:p>
    <w:p w14:paraId="584F4380" w14:textId="77777777" w:rsidR="006729ED" w:rsidRDefault="006729ED" w:rsidP="006729ED">
      <w:pPr>
        <w:spacing w:line="360" w:lineRule="auto"/>
        <w:rPr>
          <w:b/>
          <w:bCs/>
        </w:rPr>
      </w:pPr>
    </w:p>
    <w:p w14:paraId="543A888A" w14:textId="77777777" w:rsidR="006729ED" w:rsidRDefault="006729ED" w:rsidP="006729ED">
      <w:pPr>
        <w:spacing w:line="360" w:lineRule="auto"/>
        <w:rPr>
          <w:b/>
          <w:bCs/>
        </w:rPr>
      </w:pPr>
    </w:p>
    <w:p w14:paraId="09668975" w14:textId="77777777" w:rsidR="00C13AC8" w:rsidRDefault="00C13AC8" w:rsidP="006729ED">
      <w:pPr>
        <w:spacing w:line="360" w:lineRule="auto"/>
        <w:rPr>
          <w:b/>
          <w:bCs/>
        </w:rPr>
      </w:pPr>
    </w:p>
    <w:p w14:paraId="3DE12B7E" w14:textId="77777777" w:rsidR="00C13AC8" w:rsidRDefault="00C13AC8" w:rsidP="006729ED">
      <w:pPr>
        <w:spacing w:line="360" w:lineRule="auto"/>
        <w:rPr>
          <w:b/>
          <w:bCs/>
        </w:rPr>
      </w:pPr>
    </w:p>
    <w:p w14:paraId="40F21330" w14:textId="77777777" w:rsidR="006729ED" w:rsidRDefault="006729ED" w:rsidP="006729ED">
      <w:pPr>
        <w:spacing w:line="360" w:lineRule="auto"/>
        <w:rPr>
          <w:b/>
          <w:bCs/>
        </w:rPr>
      </w:pPr>
    </w:p>
    <w:p w14:paraId="50442681" w14:textId="77777777" w:rsidR="006729ED" w:rsidRDefault="006729ED" w:rsidP="006729ED">
      <w:pPr>
        <w:spacing w:line="360" w:lineRule="auto"/>
        <w:rPr>
          <w:b/>
          <w:bCs/>
        </w:rPr>
      </w:pPr>
    </w:p>
    <w:p w14:paraId="6DB4E61E" w14:textId="77777777" w:rsidR="006729ED" w:rsidRPr="006729ED" w:rsidRDefault="006729ED" w:rsidP="006729ED">
      <w:pPr>
        <w:spacing w:line="360" w:lineRule="auto"/>
        <w:rPr>
          <w:b/>
          <w:bCs/>
        </w:rPr>
      </w:pPr>
    </w:p>
    <w:p w14:paraId="32361E33" w14:textId="6F1B7B78" w:rsidR="0041767E" w:rsidRPr="00C13AC8" w:rsidRDefault="0041767E" w:rsidP="0041767E">
      <w:pPr>
        <w:pStyle w:val="ListParagraph"/>
        <w:numPr>
          <w:ilvl w:val="0"/>
          <w:numId w:val="11"/>
        </w:numPr>
        <w:spacing w:line="360" w:lineRule="auto"/>
        <w:rPr>
          <w:b/>
          <w:bCs/>
          <w:u w:val="single"/>
        </w:rPr>
      </w:pPr>
      <w:r w:rsidRPr="00C13AC8">
        <w:rPr>
          <w:b/>
          <w:bCs/>
          <w:u w:val="single"/>
        </w:rPr>
        <w:lastRenderedPageBreak/>
        <w:t>Individual script</w:t>
      </w:r>
    </w:p>
    <w:p w14:paraId="5996C359" w14:textId="4FC0CAEF" w:rsidR="006121CC" w:rsidRPr="00006323" w:rsidRDefault="00B5513C" w:rsidP="006729ED">
      <w:pPr>
        <w:spacing w:line="360" w:lineRule="auto"/>
        <w:rPr>
          <w:b/>
          <w:bCs/>
        </w:rPr>
      </w:pPr>
      <w:r w:rsidRPr="00B5513C">
        <w:t>Thank</w:t>
      </w:r>
      <w:r w:rsidR="006E4067">
        <w:t xml:space="preserve"> </w:t>
      </w:r>
      <w:proofErr w:type="gramStart"/>
      <w:r w:rsidR="006E4067">
        <w:t xml:space="preserve">you </w:t>
      </w:r>
      <w:r w:rsidR="003E690F">
        <w:t>Kell</w:t>
      </w:r>
      <w:r w:rsidR="0013477B">
        <w:t>y</w:t>
      </w:r>
      <w:proofErr w:type="gramEnd"/>
      <w:r w:rsidR="00C332F9">
        <w:t>.</w:t>
      </w:r>
      <w:r w:rsidR="00B154EB">
        <w:t xml:space="preserve"> As</w:t>
      </w:r>
      <w:r w:rsidR="00F233C1">
        <w:t xml:space="preserve"> </w:t>
      </w:r>
      <w:r w:rsidR="003D3E11">
        <w:t xml:space="preserve">you </w:t>
      </w:r>
      <w:r w:rsidR="00BC06A1">
        <w:t>are a</w:t>
      </w:r>
      <w:r w:rsidR="00C903A5">
        <w:t>ll aw</w:t>
      </w:r>
      <w:r w:rsidR="008F7399">
        <w:t xml:space="preserve">are </w:t>
      </w:r>
      <w:r w:rsidR="00531026">
        <w:t>it i</w:t>
      </w:r>
      <w:r w:rsidR="00341F8E">
        <w:t>s m</w:t>
      </w:r>
      <w:r w:rsidR="0015413A">
        <w:t xml:space="preserve">y </w:t>
      </w:r>
      <w:r w:rsidR="000B1EA0">
        <w:t>res</w:t>
      </w:r>
      <w:r w:rsidR="00514D48">
        <w:t>pon</w:t>
      </w:r>
      <w:r w:rsidR="00A95923">
        <w:t>si</w:t>
      </w:r>
      <w:r w:rsidR="006A7740">
        <w:t xml:space="preserve">bility </w:t>
      </w:r>
      <w:r w:rsidR="006B3854">
        <w:t xml:space="preserve">as </w:t>
      </w:r>
      <w:r w:rsidR="00C16DAA">
        <w:t>t</w:t>
      </w:r>
      <w:r w:rsidR="00D04C91">
        <w:t xml:space="preserve">he </w:t>
      </w:r>
      <w:r w:rsidR="0085377E">
        <w:t>A</w:t>
      </w:r>
      <w:r w:rsidR="00663B8C">
        <w:t>dditional L</w:t>
      </w:r>
      <w:r w:rsidR="00DF00BA">
        <w:t>earnin</w:t>
      </w:r>
      <w:r w:rsidR="00C95FBE">
        <w:t>g Nee</w:t>
      </w:r>
      <w:r w:rsidR="009F1E75">
        <w:t>ds Co</w:t>
      </w:r>
      <w:r w:rsidR="00DB6A07">
        <w:t>ordin</w:t>
      </w:r>
      <w:r w:rsidR="00E47E74">
        <w:t xml:space="preserve">ator </w:t>
      </w:r>
      <w:r w:rsidR="00DD5B38">
        <w:t>[ALN</w:t>
      </w:r>
      <w:r w:rsidR="00592796">
        <w:t>Co</w:t>
      </w:r>
      <w:r w:rsidR="00902A21">
        <w:t>]</w:t>
      </w:r>
      <w:r w:rsidR="00B465C8">
        <w:t xml:space="preserve"> t</w:t>
      </w:r>
      <w:r w:rsidR="00D9089C">
        <w:t>o</w:t>
      </w:r>
      <w:r w:rsidR="00694A85">
        <w:t xml:space="preserve"> mak</w:t>
      </w:r>
      <w:r w:rsidR="004C2239">
        <w:t>e sure</w:t>
      </w:r>
      <w:r w:rsidR="00780DF2">
        <w:t xml:space="preserve"> that </w:t>
      </w:r>
      <w:r w:rsidR="00A32326">
        <w:t>ever</w:t>
      </w:r>
      <w:r w:rsidR="005C627E">
        <w:t>y chi</w:t>
      </w:r>
      <w:r w:rsidR="00143EA4">
        <w:t>ld with</w:t>
      </w:r>
      <w:r w:rsidR="00E31419">
        <w:t xml:space="preserve"> ad</w:t>
      </w:r>
      <w:r w:rsidR="00FD2158">
        <w:t>ditional l</w:t>
      </w:r>
      <w:r w:rsidR="002460C3">
        <w:t>ear</w:t>
      </w:r>
      <w:r w:rsidR="007515A9">
        <w:t>ning need</w:t>
      </w:r>
      <w:r w:rsidR="00201810">
        <w:t>s</w:t>
      </w:r>
      <w:r w:rsidR="000D3E39">
        <w:t xml:space="preserve"> </w:t>
      </w:r>
      <w:r w:rsidR="00CA489E">
        <w:t>[</w:t>
      </w:r>
      <w:r w:rsidR="00A7174B">
        <w:t>ALN</w:t>
      </w:r>
      <w:r w:rsidR="00000797">
        <w:t>]</w:t>
      </w:r>
      <w:r w:rsidR="00201810">
        <w:t xml:space="preserve"> in our</w:t>
      </w:r>
      <w:r w:rsidR="00550703">
        <w:t xml:space="preserve"> sch</w:t>
      </w:r>
      <w:r w:rsidR="00563587">
        <w:t>ool g</w:t>
      </w:r>
      <w:r w:rsidR="009F46C2">
        <w:t xml:space="preserve">ets </w:t>
      </w:r>
      <w:r w:rsidR="004E44DC">
        <w:t>the right su</w:t>
      </w:r>
      <w:r w:rsidR="0081000A">
        <w:t xml:space="preserve">pport </w:t>
      </w:r>
      <w:r w:rsidR="00CD6D03">
        <w:t>to thrive</w:t>
      </w:r>
      <w:r w:rsidR="004F0FA3">
        <w:t xml:space="preserve">. </w:t>
      </w:r>
      <w:r w:rsidR="00C31748">
        <w:t>To</w:t>
      </w:r>
      <w:r w:rsidR="006C51D4">
        <w:t xml:space="preserve"> do t</w:t>
      </w:r>
      <w:r w:rsidR="00BE25F5">
        <w:t>his</w:t>
      </w:r>
      <w:r w:rsidR="0058268D">
        <w:t xml:space="preserve"> </w:t>
      </w:r>
      <w:r w:rsidR="00D10229">
        <w:t>I mu</w:t>
      </w:r>
      <w:r w:rsidR="00637A41">
        <w:t>st</w:t>
      </w:r>
      <w:r w:rsidR="00CA5D30">
        <w:t xml:space="preserve"> ensure </w:t>
      </w:r>
      <w:r w:rsidR="00471729">
        <w:t>t</w:t>
      </w:r>
      <w:r w:rsidR="00D27968">
        <w:t xml:space="preserve">hat </w:t>
      </w:r>
      <w:r w:rsidR="00CA5D30">
        <w:t>we create inclusive environment</w:t>
      </w:r>
      <w:r w:rsidR="005A2D7A">
        <w:t>s</w:t>
      </w:r>
      <w:r w:rsidR="00CA5D30">
        <w:t xml:space="preserve"> where every child </w:t>
      </w:r>
      <w:proofErr w:type="gramStart"/>
      <w:r w:rsidR="00CA5D30">
        <w:t>has the opportunity to</w:t>
      </w:r>
      <w:proofErr w:type="gramEnd"/>
      <w:r w:rsidR="00CA5D30">
        <w:t xml:space="preserve"> reach their full potential (Swansea Council, 2023).</w:t>
      </w:r>
      <w:r w:rsidR="000717B5">
        <w:t xml:space="preserve"> </w:t>
      </w:r>
      <w:r w:rsidR="007D7D0C">
        <w:t>Therefo</w:t>
      </w:r>
      <w:r w:rsidR="001100D2">
        <w:t>re,</w:t>
      </w:r>
      <w:r w:rsidR="00480CF7">
        <w:t xml:space="preserve"> t</w:t>
      </w:r>
      <w:r w:rsidR="008205B4">
        <w:t>he a</w:t>
      </w:r>
      <w:r w:rsidR="00716243">
        <w:t>genda I</w:t>
      </w:r>
      <w:r w:rsidR="002D02CB">
        <w:t xml:space="preserve"> would like to </w:t>
      </w:r>
      <w:r w:rsidRPr="00B5513C">
        <w:t>discuss</w:t>
      </w:r>
      <w:r w:rsidR="002D02CB">
        <w:t xml:space="preserve"> today </w:t>
      </w:r>
      <w:r w:rsidR="00CA7542">
        <w:t>is</w:t>
      </w:r>
      <w:r w:rsidRPr="00B5513C">
        <w:t xml:space="preserve"> </w:t>
      </w:r>
      <w:r w:rsidR="003F1B57">
        <w:t xml:space="preserve">about </w:t>
      </w:r>
      <w:r w:rsidRPr="00B5513C">
        <w:t xml:space="preserve">how we can support </w:t>
      </w:r>
      <w:r w:rsidR="00465072">
        <w:t>all our</w:t>
      </w:r>
      <w:r w:rsidR="00AE3BE7">
        <w:t xml:space="preserve"> pupi</w:t>
      </w:r>
      <w:r w:rsidR="004A305F">
        <w:t>l’s</w:t>
      </w:r>
      <w:r w:rsidRPr="00B5513C">
        <w:t xml:space="preserve"> emotional regulation </w:t>
      </w:r>
      <w:r w:rsidR="006D4F81">
        <w:t xml:space="preserve">needs </w:t>
      </w:r>
      <w:r w:rsidR="003F1B57">
        <w:t xml:space="preserve">by introducing a whole school approach through </w:t>
      </w:r>
      <w:r w:rsidR="00465072">
        <w:t xml:space="preserve">creating </w:t>
      </w:r>
      <w:r w:rsidR="00C17206">
        <w:t>Zen Zones</w:t>
      </w:r>
      <w:r w:rsidR="003F1B57">
        <w:t xml:space="preserve"> in every classroom</w:t>
      </w:r>
      <w:r w:rsidRPr="00B5513C">
        <w:t xml:space="preserve">. </w:t>
      </w:r>
      <w:r w:rsidR="00E165E5">
        <w:t>Ov</w:t>
      </w:r>
      <w:r w:rsidR="00DA1176">
        <w:t>er the</w:t>
      </w:r>
      <w:r w:rsidR="009807BA">
        <w:t xml:space="preserve"> pa</w:t>
      </w:r>
      <w:r w:rsidR="00C50EED">
        <w:t xml:space="preserve">st </w:t>
      </w:r>
      <w:r w:rsidR="00B4631D">
        <w:t>y</w:t>
      </w:r>
      <w:r w:rsidR="00DD40D7">
        <w:t>ear</w:t>
      </w:r>
      <w:r w:rsidR="00904720">
        <w:t xml:space="preserve"> we</w:t>
      </w:r>
      <w:r w:rsidR="00CB58B8">
        <w:t xml:space="preserve"> have s</w:t>
      </w:r>
      <w:r w:rsidR="008E070D">
        <w:t xml:space="preserve">een more </w:t>
      </w:r>
      <w:r w:rsidR="009403A4">
        <w:t>children</w:t>
      </w:r>
      <w:r w:rsidR="00E05A73">
        <w:t xml:space="preserve">, not just our ALN </w:t>
      </w:r>
      <w:r w:rsidR="008F4418">
        <w:t>pupils</w:t>
      </w:r>
      <w:r w:rsidR="00E05A73">
        <w:t>,</w:t>
      </w:r>
      <w:r w:rsidR="009403A4">
        <w:t xml:space="preserve"> </w:t>
      </w:r>
      <w:r w:rsidR="001D738B">
        <w:t>st</w:t>
      </w:r>
      <w:r w:rsidR="00955283">
        <w:t>ruggling to r</w:t>
      </w:r>
      <w:r w:rsidR="00F9518D">
        <w:t>ecog</w:t>
      </w:r>
      <w:r w:rsidR="00A74F88">
        <w:t>nise an</w:t>
      </w:r>
      <w:r w:rsidR="00E361D8">
        <w:t>d</w:t>
      </w:r>
      <w:r w:rsidR="00755675">
        <w:t xml:space="preserve"> ma</w:t>
      </w:r>
      <w:r w:rsidR="00A30C5A">
        <w:t xml:space="preserve">nage </w:t>
      </w:r>
      <w:r w:rsidR="00F05862">
        <w:t>their f</w:t>
      </w:r>
      <w:r w:rsidR="00F05004">
        <w:t xml:space="preserve">eelings, </w:t>
      </w:r>
      <w:r w:rsidR="00FA6380">
        <w:t>and this is</w:t>
      </w:r>
      <w:r w:rsidR="006F37BB">
        <w:t xml:space="preserve"> affe</w:t>
      </w:r>
      <w:r w:rsidR="005D4CB5">
        <w:t>cti</w:t>
      </w:r>
      <w:r w:rsidR="00AD463F">
        <w:t>ng</w:t>
      </w:r>
      <w:r w:rsidR="00D425B2">
        <w:t xml:space="preserve"> whole</w:t>
      </w:r>
      <w:r w:rsidR="002F0CE8">
        <w:t xml:space="preserve"> class</w:t>
      </w:r>
      <w:r w:rsidR="00AD463F">
        <w:t xml:space="preserve"> </w:t>
      </w:r>
      <w:r w:rsidR="0090528A">
        <w:t>learn</w:t>
      </w:r>
      <w:r w:rsidR="009D2163">
        <w:t xml:space="preserve">ing </w:t>
      </w:r>
      <w:r w:rsidR="000C4F8F">
        <w:t>time an</w:t>
      </w:r>
      <w:r w:rsidR="0024781F">
        <w:t>d wel</w:t>
      </w:r>
      <w:r w:rsidR="009C710C">
        <w:t>l-</w:t>
      </w:r>
      <w:r w:rsidR="00936F33">
        <w:t>being.</w:t>
      </w:r>
      <w:r w:rsidR="00FF77D3">
        <w:t xml:space="preserve"> </w:t>
      </w:r>
    </w:p>
    <w:p w14:paraId="581D757D" w14:textId="07434D29" w:rsidR="009759C2" w:rsidRDefault="009759C2" w:rsidP="006729ED">
      <w:pPr>
        <w:spacing w:line="360" w:lineRule="auto"/>
      </w:pPr>
      <w:r>
        <w:t>A Zen Zone is a calm area created within the classroom where children can choose to go when they are feeling upset, overwhelmed, frustrated or</w:t>
      </w:r>
      <w:r w:rsidR="00E01252">
        <w:t xml:space="preserve"> when they</w:t>
      </w:r>
      <w:r>
        <w:t xml:space="preserve"> just to regulate themselves. It should be a quiet space, so perhaps near a reading area, and needs to be comfortable and cosy to help the children feel safe. In the Zen Zones we would include sensory tools, such as fidget toys, stress balls and sensory bottles, as well as calming activities like mindfulness colouring or breathing technique cards. The aim is to create a calming environment where children can go independently to manage their </w:t>
      </w:r>
      <w:proofErr w:type="gramStart"/>
      <w:r>
        <w:t>emotions</w:t>
      </w:r>
      <w:proofErr w:type="gramEnd"/>
      <w:r>
        <w:t xml:space="preserve"> and</w:t>
      </w:r>
      <w:r w:rsidR="003F165F">
        <w:t xml:space="preserve"> it</w:t>
      </w:r>
      <w:r>
        <w:t xml:space="preserve"> should not be used as a </w:t>
      </w:r>
      <w:r w:rsidR="009F6CC6">
        <w:t xml:space="preserve">‘time out’ </w:t>
      </w:r>
      <w:r>
        <w:t xml:space="preserve">area. </w:t>
      </w:r>
      <w:r w:rsidRPr="002F55F7">
        <w:t>This approach is supported by Estyn (2018) and the Welsh Government</w:t>
      </w:r>
      <w:r>
        <w:t xml:space="preserve"> (2021)</w:t>
      </w:r>
      <w:r w:rsidRPr="002F55F7">
        <w:t>, which highlight</w:t>
      </w:r>
      <w:r w:rsidR="006A6F7B">
        <w:t>s</w:t>
      </w:r>
      <w:r w:rsidRPr="002F55F7">
        <w:t xml:space="preserve"> the benefits of a whole</w:t>
      </w:r>
      <w:r>
        <w:t xml:space="preserve"> </w:t>
      </w:r>
      <w:r w:rsidRPr="002F55F7">
        <w:t>school approach to emotional wellbeing</w:t>
      </w:r>
      <w:r>
        <w:t xml:space="preserve"> and shows</w:t>
      </w:r>
      <w:r w:rsidRPr="002F55F7">
        <w:t xml:space="preserve"> that spaces like Zen Zones can improve children</w:t>
      </w:r>
      <w:r>
        <w:t>’s</w:t>
      </w:r>
      <w:r w:rsidRPr="002F55F7">
        <w:t xml:space="preserve"> self-regulation, </w:t>
      </w:r>
      <w:r>
        <w:t xml:space="preserve">confidence and overall wellbeing. </w:t>
      </w:r>
    </w:p>
    <w:p w14:paraId="471DA040" w14:textId="3D16D81C" w:rsidR="008E2C91" w:rsidRDefault="00CB40D2" w:rsidP="006729ED">
      <w:pPr>
        <w:spacing w:line="360" w:lineRule="auto"/>
      </w:pPr>
      <w:r>
        <w:t xml:space="preserve">As a school we have a legal responsibility to ensure that </w:t>
      </w:r>
      <w:r w:rsidR="00C12081">
        <w:t xml:space="preserve">we are reducing </w:t>
      </w:r>
      <w:r>
        <w:t xml:space="preserve">barriers to learning </w:t>
      </w:r>
      <w:r w:rsidR="00C12081">
        <w:t xml:space="preserve">for </w:t>
      </w:r>
      <w:proofErr w:type="gramStart"/>
      <w:r w:rsidR="00C12081">
        <w:t>all of</w:t>
      </w:r>
      <w:proofErr w:type="gramEnd"/>
      <w:r w:rsidR="00C12081">
        <w:t xml:space="preserve"> our pupils. The Additional Learning Needs and Education Tribunal (Wales) Act 2018 (</w:t>
      </w:r>
      <w:r w:rsidR="001447B3">
        <w:t xml:space="preserve">Welsh Government, </w:t>
      </w:r>
      <w:r w:rsidR="00C12081">
        <w:t>2018)</w:t>
      </w:r>
      <w:r w:rsidR="002E0743">
        <w:t xml:space="preserve"> </w:t>
      </w:r>
      <w:r w:rsidR="00C23C38">
        <w:t>highlights</w:t>
      </w:r>
      <w:r w:rsidR="002E0743">
        <w:t xml:space="preserve"> that </w:t>
      </w:r>
      <w:r w:rsidR="00E559F4">
        <w:t>strong</w:t>
      </w:r>
      <w:r w:rsidR="00A104B1">
        <w:t xml:space="preserve"> universal provision</w:t>
      </w:r>
      <w:r w:rsidR="003B1401">
        <w:t xml:space="preserve"> and </w:t>
      </w:r>
      <w:r w:rsidR="00D332A3">
        <w:t>early</w:t>
      </w:r>
      <w:r w:rsidR="003B1401">
        <w:t xml:space="preserve"> intervention</w:t>
      </w:r>
      <w:r w:rsidR="001127FE">
        <w:t xml:space="preserve"> </w:t>
      </w:r>
      <w:r w:rsidR="00E559F4">
        <w:t>should</w:t>
      </w:r>
      <w:r w:rsidR="001127FE">
        <w:t xml:space="preserve"> be</w:t>
      </w:r>
      <w:r w:rsidR="00E559F4">
        <w:t xml:space="preserve"> in place</w:t>
      </w:r>
      <w:r w:rsidR="00A104B1">
        <w:t xml:space="preserve"> </w:t>
      </w:r>
      <w:r w:rsidR="001127FE">
        <w:t xml:space="preserve">throughout </w:t>
      </w:r>
      <w:r w:rsidR="003B1401">
        <w:t>the school for all pupils who may be struggling, not just</w:t>
      </w:r>
      <w:r w:rsidR="00263BA5">
        <w:t xml:space="preserve"> for</w:t>
      </w:r>
      <w:r w:rsidR="003B1401">
        <w:t xml:space="preserve"> </w:t>
      </w:r>
      <w:r w:rsidR="00A0218B">
        <w:t xml:space="preserve">our </w:t>
      </w:r>
      <w:r w:rsidR="003B1401">
        <w:t xml:space="preserve">ALN </w:t>
      </w:r>
      <w:r w:rsidR="00AF6870">
        <w:t>children</w:t>
      </w:r>
      <w:r w:rsidR="003B1401">
        <w:t>.</w:t>
      </w:r>
      <w:r w:rsidR="002F017E">
        <w:t xml:space="preserve"> I</w:t>
      </w:r>
      <w:r w:rsidR="00A0218B">
        <w:t>ntroducing Zen Zones supports this</w:t>
      </w:r>
      <w:r w:rsidR="0046224A">
        <w:t xml:space="preserve"> </w:t>
      </w:r>
      <w:r w:rsidR="00C56D59">
        <w:t xml:space="preserve">requirement </w:t>
      </w:r>
      <w:r w:rsidR="0046224A">
        <w:t>because it gives</w:t>
      </w:r>
      <w:r w:rsidR="00560D16">
        <w:t xml:space="preserve"> every classroom a</w:t>
      </w:r>
      <w:r w:rsidR="004F0DDE">
        <w:t xml:space="preserve"> </w:t>
      </w:r>
      <w:r w:rsidR="00C56D59">
        <w:t xml:space="preserve">consistent, </w:t>
      </w:r>
      <w:r w:rsidR="004F0DDE">
        <w:t xml:space="preserve">safe space where </w:t>
      </w:r>
      <w:r w:rsidR="00556C31">
        <w:t>children</w:t>
      </w:r>
      <w:r w:rsidR="004F0DDE">
        <w:t xml:space="preserve"> can regulate their emotions and get themselves ready for learning agai</w:t>
      </w:r>
      <w:r w:rsidR="002F017E">
        <w:t>n</w:t>
      </w:r>
      <w:r w:rsidR="007D1EDA">
        <w:t>, which also aligns with the Health and Wellbeing area of the Curriculum for Wales (</w:t>
      </w:r>
      <w:r w:rsidR="008E3177">
        <w:t>Welsh Government, 2020).</w:t>
      </w:r>
    </w:p>
    <w:p w14:paraId="76A70655" w14:textId="3742F366" w:rsidR="009B4AF7" w:rsidRDefault="00AF12C3" w:rsidP="006729ED">
      <w:pPr>
        <w:spacing w:line="360" w:lineRule="auto"/>
      </w:pPr>
      <w:r w:rsidRPr="00AF12C3">
        <w:lastRenderedPageBreak/>
        <w:t xml:space="preserve">One of the main benefits of having Zen Zones in every classroom is consistency. </w:t>
      </w:r>
      <w:r w:rsidR="00D70D22" w:rsidRPr="00A334DB">
        <w:t xml:space="preserve">Children have the same expectations, hear the same language, and use the same strategies </w:t>
      </w:r>
      <w:r w:rsidR="00D70D22">
        <w:t>no matter where</w:t>
      </w:r>
      <w:r w:rsidR="00D70D22" w:rsidRPr="00A334DB">
        <w:t xml:space="preserve"> they are in </w:t>
      </w:r>
      <w:r w:rsidR="00D70D22">
        <w:t xml:space="preserve">the </w:t>
      </w:r>
      <w:r w:rsidR="00D70D22" w:rsidRPr="00A334DB">
        <w:t xml:space="preserve">school. Staff can show children how to use the space, </w:t>
      </w:r>
      <w:r w:rsidR="00D70D22">
        <w:t xml:space="preserve">help </w:t>
      </w:r>
      <w:r w:rsidR="00D70D22" w:rsidRPr="00A334DB">
        <w:t xml:space="preserve">notice when they are upset, and use calming language to support emotional regulation. This helps us </w:t>
      </w:r>
      <w:r w:rsidR="00D70D22">
        <w:t>as a school f</w:t>
      </w:r>
      <w:r w:rsidR="00D70D22" w:rsidRPr="00A334DB">
        <w:t xml:space="preserve">ollow </w:t>
      </w:r>
      <w:r w:rsidR="00360E97">
        <w:t>The Additional Learning Needs</w:t>
      </w:r>
      <w:r w:rsidR="00D70D22" w:rsidRPr="00A334DB">
        <w:t xml:space="preserve"> Code for Wales </w:t>
      </w:r>
      <w:r w:rsidR="00F653D5">
        <w:t>2021 (Welsh Government, 2021</w:t>
      </w:r>
      <w:r w:rsidR="00D70D22" w:rsidRPr="00A334DB">
        <w:t>)</w:t>
      </w:r>
      <w:r w:rsidR="00D70D22">
        <w:t xml:space="preserve">, as we are giving </w:t>
      </w:r>
      <w:r w:rsidR="00D70D22" w:rsidRPr="00A334DB">
        <w:t xml:space="preserve">all </w:t>
      </w:r>
      <w:r w:rsidR="008E2C91">
        <w:t>children</w:t>
      </w:r>
      <w:r w:rsidR="00D70D22" w:rsidRPr="00A334DB">
        <w:t xml:space="preserve"> </w:t>
      </w:r>
      <w:r w:rsidR="00D70D22">
        <w:t xml:space="preserve">the tools to manage their emotions, which then allows them </w:t>
      </w:r>
      <w:r w:rsidR="00D70D22" w:rsidRPr="00A334DB">
        <w:t>to access</w:t>
      </w:r>
      <w:r w:rsidR="008E2C91">
        <w:t xml:space="preserve"> their</w:t>
      </w:r>
      <w:r w:rsidR="00D70D22" w:rsidRPr="00A334DB">
        <w:t xml:space="preserve"> learning</w:t>
      </w:r>
      <w:r w:rsidR="00D70D22">
        <w:t xml:space="preserve">, </w:t>
      </w:r>
      <w:r w:rsidR="00C541CD">
        <w:t>and</w:t>
      </w:r>
      <w:r w:rsidR="00D70D22">
        <w:t xml:space="preserve"> </w:t>
      </w:r>
      <w:r w:rsidR="00D70D22" w:rsidRPr="00A334DB">
        <w:t>encourag</w:t>
      </w:r>
      <w:r w:rsidR="00D70D22">
        <w:t>es</w:t>
      </w:r>
      <w:r w:rsidR="00D70D22" w:rsidRPr="00A334DB">
        <w:t xml:space="preserve"> them to become more independent</w:t>
      </w:r>
      <w:r w:rsidR="00D70D22">
        <w:t xml:space="preserve">, which is a key focus of the </w:t>
      </w:r>
      <w:r w:rsidR="008E2C91">
        <w:t>Code.</w:t>
      </w:r>
      <w:r w:rsidR="009B4AF7">
        <w:t xml:space="preserve"> </w:t>
      </w:r>
    </w:p>
    <w:p w14:paraId="5F1E43DC" w14:textId="77777777" w:rsidR="00B71079" w:rsidRPr="00B71079" w:rsidRDefault="00B71079" w:rsidP="006729ED">
      <w:pPr>
        <w:tabs>
          <w:tab w:val="left" w:pos="1011"/>
        </w:tabs>
        <w:spacing w:line="360" w:lineRule="auto"/>
      </w:pPr>
      <w:r w:rsidRPr="00B71079">
        <w:t>I have put together two action plans to help us introduce Zen Zones and ensure they are set up and used consistently across the school.</w:t>
      </w:r>
    </w:p>
    <w:p w14:paraId="0FBA6DF0" w14:textId="1F752E16" w:rsidR="00D52AF0" w:rsidRDefault="00365B07" w:rsidP="006729ED">
      <w:pPr>
        <w:tabs>
          <w:tab w:val="left" w:pos="1011"/>
        </w:tabs>
        <w:spacing w:line="360" w:lineRule="auto"/>
      </w:pPr>
      <w:r>
        <w:t xml:space="preserve">The first action plan </w:t>
      </w:r>
      <w:r w:rsidR="00B71079">
        <w:t>focuses on</w:t>
      </w:r>
      <w:r w:rsidR="00563161">
        <w:t xml:space="preserve"> staff training</w:t>
      </w:r>
      <w:r w:rsidR="00B71079">
        <w:t xml:space="preserve">. We need to make </w:t>
      </w:r>
      <w:r w:rsidR="00563161">
        <w:t xml:space="preserve">sure </w:t>
      </w:r>
      <w:r w:rsidR="00B71079">
        <w:t>everyone is on</w:t>
      </w:r>
      <w:r w:rsidR="00563161">
        <w:t xml:space="preserve"> the same page </w:t>
      </w:r>
      <w:r w:rsidR="00993F57">
        <w:t>about the purpose of the Zen Zone</w:t>
      </w:r>
      <w:r w:rsidR="00F2721C">
        <w:t xml:space="preserve">, </w:t>
      </w:r>
      <w:r w:rsidR="00974404">
        <w:t>the language to use</w:t>
      </w:r>
      <w:r w:rsidR="00F2721C">
        <w:t xml:space="preserve"> and how to spot early sign</w:t>
      </w:r>
      <w:r w:rsidR="0015619B">
        <w:t>s</w:t>
      </w:r>
      <w:r w:rsidR="00F2721C">
        <w:t xml:space="preserve"> of dysregulation</w:t>
      </w:r>
      <w:r w:rsidR="00C96697">
        <w:t xml:space="preserve">, </w:t>
      </w:r>
      <w:r w:rsidR="00F209A1">
        <w:t>so that our approach is</w:t>
      </w:r>
      <w:r w:rsidR="00C96697">
        <w:t xml:space="preserve"> the same across the whole school.</w:t>
      </w:r>
      <w:r w:rsidR="00974404">
        <w:t xml:space="preserve"> I have already spoken to Lucie about this</w:t>
      </w:r>
      <w:r w:rsidR="00F209A1">
        <w:t>,</w:t>
      </w:r>
      <w:r w:rsidR="00974404">
        <w:t xml:space="preserve"> who has </w:t>
      </w:r>
      <w:r w:rsidR="00F209A1">
        <w:t>agreed</w:t>
      </w:r>
      <w:r w:rsidR="00D52AF0">
        <w:t xml:space="preserve"> to give us</w:t>
      </w:r>
      <w:r w:rsidR="00774517">
        <w:t xml:space="preserve"> a slot in next week</w:t>
      </w:r>
      <w:r w:rsidR="00301758">
        <w:t>’</w:t>
      </w:r>
      <w:r w:rsidR="00774517">
        <w:t xml:space="preserve">s </w:t>
      </w:r>
      <w:r w:rsidR="00D52AF0">
        <w:t>INSET</w:t>
      </w:r>
      <w:r w:rsidR="00774517">
        <w:t xml:space="preserve"> to discuss </w:t>
      </w:r>
      <w:r w:rsidR="006765F3">
        <w:t>it with</w:t>
      </w:r>
      <w:r w:rsidR="00774517">
        <w:t xml:space="preserve"> all staff and collaborate as a team on ideas </w:t>
      </w:r>
      <w:r w:rsidR="00D52AF0">
        <w:t xml:space="preserve">and </w:t>
      </w:r>
      <w:r w:rsidR="00774517">
        <w:t>questions</w:t>
      </w:r>
      <w:r w:rsidR="00D52AF0">
        <w:t xml:space="preserve">. </w:t>
      </w:r>
    </w:p>
    <w:p w14:paraId="5E3991C8" w14:textId="75A8DEE9" w:rsidR="003F4223" w:rsidRDefault="0096654B" w:rsidP="006729ED">
      <w:pPr>
        <w:tabs>
          <w:tab w:val="left" w:pos="1011"/>
        </w:tabs>
        <w:spacing w:line="360" w:lineRule="auto"/>
      </w:pPr>
      <w:r>
        <w:t xml:space="preserve">The </w:t>
      </w:r>
      <w:r w:rsidR="00365B07">
        <w:t>second</w:t>
      </w:r>
      <w:r>
        <w:t xml:space="preserve"> action plan</w:t>
      </w:r>
      <w:r w:rsidR="00BC21D6">
        <w:t xml:space="preserve"> focuses on </w:t>
      </w:r>
      <w:proofErr w:type="gramStart"/>
      <w:r w:rsidR="00BC21D6">
        <w:t>actually setting</w:t>
      </w:r>
      <w:proofErr w:type="gramEnd"/>
      <w:r w:rsidR="00BC21D6">
        <w:t xml:space="preserve"> up the spaces themselves</w:t>
      </w:r>
      <w:r w:rsidR="009F5209">
        <w:t>.</w:t>
      </w:r>
      <w:r w:rsidR="00646F42">
        <w:t xml:space="preserve"> </w:t>
      </w:r>
      <w:r w:rsidR="00BC21D6">
        <w:t>For this</w:t>
      </w:r>
      <w:r w:rsidR="00F319D3">
        <w:t>,</w:t>
      </w:r>
      <w:r w:rsidR="00BC21D6">
        <w:t xml:space="preserve"> staff</w:t>
      </w:r>
      <w:r w:rsidR="009F5209">
        <w:t xml:space="preserve"> will</w:t>
      </w:r>
      <w:r w:rsidR="00BC21D6">
        <w:t xml:space="preserve"> need to look at </w:t>
      </w:r>
      <w:r w:rsidR="009F5209">
        <w:t xml:space="preserve">their classrooms and find an appropriate </w:t>
      </w:r>
      <w:r w:rsidR="00BC21D6">
        <w:t>space for a Zen Zone</w:t>
      </w:r>
      <w:r w:rsidR="006008F4">
        <w:t xml:space="preserve">, </w:t>
      </w:r>
      <w:r w:rsidR="009F6AA4">
        <w:t xml:space="preserve">and </w:t>
      </w:r>
      <w:r w:rsidR="009F5209">
        <w:t>then cre</w:t>
      </w:r>
      <w:r w:rsidR="00A068B8">
        <w:t xml:space="preserve">ate a calming area using </w:t>
      </w:r>
      <w:r w:rsidR="009F6AA4">
        <w:t xml:space="preserve">cosy </w:t>
      </w:r>
      <w:r w:rsidR="00646F42">
        <w:t>furnitur</w:t>
      </w:r>
      <w:r w:rsidR="00A068B8">
        <w:t>e,</w:t>
      </w:r>
      <w:r w:rsidR="00646F42">
        <w:t xml:space="preserve"> fairy lights</w:t>
      </w:r>
      <w:r w:rsidR="00A068B8">
        <w:t xml:space="preserve"> and resources</w:t>
      </w:r>
      <w:r w:rsidR="00646F42">
        <w:t xml:space="preserve">. </w:t>
      </w:r>
      <w:r w:rsidR="005C74A6" w:rsidRPr="005C74A6">
        <w:t>I</w:t>
      </w:r>
      <w:r w:rsidR="00D019CD">
        <w:t xml:space="preserve"> have</w:t>
      </w:r>
      <w:r w:rsidR="005C74A6" w:rsidRPr="005C74A6">
        <w:t xml:space="preserve"> decided to share the responsibility of creating the</w:t>
      </w:r>
      <w:r w:rsidR="00F319D3">
        <w:t>se spaces</w:t>
      </w:r>
      <w:r w:rsidR="005C74A6" w:rsidRPr="005C74A6">
        <w:t xml:space="preserve"> across all staff. </w:t>
      </w:r>
      <w:r w:rsidR="00A068B8">
        <w:t xml:space="preserve">I </w:t>
      </w:r>
      <w:r w:rsidR="005C74A6">
        <w:t xml:space="preserve">will </w:t>
      </w:r>
      <w:r w:rsidR="005C74A6" w:rsidRPr="005C74A6">
        <w:t xml:space="preserve">be there to support and advise </w:t>
      </w:r>
      <w:r w:rsidR="00D019CD">
        <w:t>if</w:t>
      </w:r>
      <w:r w:rsidR="005C74A6" w:rsidRPr="005C74A6">
        <w:t xml:space="preserve"> needed, but I want everyone to play a part in making this whole</w:t>
      </w:r>
      <w:r w:rsidR="005C74A6">
        <w:t xml:space="preserve"> </w:t>
      </w:r>
      <w:r w:rsidR="005C74A6" w:rsidRPr="005C74A6">
        <w:t>school approach to emotional regulation a success. This links with Jillian Rodd’</w:t>
      </w:r>
      <w:r w:rsidR="006F4B2F">
        <w:t>s</w:t>
      </w:r>
      <w:r w:rsidR="005C74A6" w:rsidRPr="005C74A6">
        <w:t xml:space="preserve"> ideas about leaders creating supportive environments and </w:t>
      </w:r>
      <w:r w:rsidR="003F4223">
        <w:t>working with s</w:t>
      </w:r>
      <w:r w:rsidR="005C74A6" w:rsidRPr="005C74A6">
        <w:t xml:space="preserve">taff </w:t>
      </w:r>
      <w:r w:rsidR="00E26EF0">
        <w:t>as a team when</w:t>
      </w:r>
      <w:r w:rsidR="00B06743">
        <w:t xml:space="preserve"> </w:t>
      </w:r>
      <w:r w:rsidR="00E26EF0">
        <w:t>making changes</w:t>
      </w:r>
      <w:r w:rsidR="006F4B2F">
        <w:t xml:space="preserve"> (Rodd, 2020)</w:t>
      </w:r>
      <w:r w:rsidR="00EF36BD">
        <w:t xml:space="preserve">. </w:t>
      </w:r>
      <w:r w:rsidR="005C74A6" w:rsidRPr="005C74A6">
        <w:t>By involving everyone, I</w:t>
      </w:r>
      <w:r w:rsidR="005C74A6">
        <w:t xml:space="preserve"> </w:t>
      </w:r>
      <w:r w:rsidR="005C74A6" w:rsidRPr="005C74A6">
        <w:t>hop</w:t>
      </w:r>
      <w:r w:rsidR="00A068B8">
        <w:t xml:space="preserve">e </w:t>
      </w:r>
      <w:r w:rsidR="005C74A6" w:rsidRPr="005C74A6">
        <w:t>staff will feel a sense of ownership over their Zen Zones and really understand the benefits for the children because they have created them themselves.</w:t>
      </w:r>
      <w:r w:rsidR="00EF36BD">
        <w:t xml:space="preserve"> </w:t>
      </w:r>
    </w:p>
    <w:p w14:paraId="309E8E16" w14:textId="77777777" w:rsidR="0041767E" w:rsidRDefault="00EF36BD" w:rsidP="0041767E">
      <w:pPr>
        <w:tabs>
          <w:tab w:val="left" w:pos="1011"/>
        </w:tabs>
        <w:spacing w:line="360" w:lineRule="auto"/>
      </w:pPr>
      <w:r>
        <w:t>The</w:t>
      </w:r>
      <w:r w:rsidR="006765F3">
        <w:t xml:space="preserve"> aim is to have</w:t>
      </w:r>
      <w:r>
        <w:t xml:space="preserve"> Zen Zones set up across the whole school </w:t>
      </w:r>
      <w:r w:rsidR="006765F3">
        <w:t>by the end of next half term</w:t>
      </w:r>
      <w:r>
        <w:t xml:space="preserve">. </w:t>
      </w:r>
      <w:r w:rsidR="00D16C93" w:rsidRPr="00D16C93">
        <w:t>Thank you all for listening</w:t>
      </w:r>
      <w:r w:rsidR="00D16C93">
        <w:t>, i</w:t>
      </w:r>
      <w:r w:rsidR="00D16C93" w:rsidRPr="00D16C93">
        <w:t>f you have any questions please save them until the end of the meeting. I</w:t>
      </w:r>
      <w:r w:rsidR="00D16C93">
        <w:t xml:space="preserve"> will </w:t>
      </w:r>
      <w:r w:rsidR="00D16C93" w:rsidRPr="00D16C93">
        <w:t>now pass you over to Megan to continue with the next part of our agenda.</w:t>
      </w:r>
    </w:p>
    <w:p w14:paraId="7CD3705B" w14:textId="373969D9" w:rsidR="003876B8" w:rsidRDefault="000C3E4D" w:rsidP="0041767E">
      <w:pPr>
        <w:tabs>
          <w:tab w:val="left" w:pos="1011"/>
        </w:tabs>
        <w:spacing w:line="360" w:lineRule="auto"/>
      </w:pPr>
      <w:r>
        <w:lastRenderedPageBreak/>
        <w:t xml:space="preserve">From an ALN point of view, outdoor </w:t>
      </w:r>
      <w:r w:rsidR="00FC3737">
        <w:t>learning</w:t>
      </w:r>
      <w:r>
        <w:t xml:space="preserve"> can have huge benefits for</w:t>
      </w:r>
      <w:r w:rsidR="00D176DF">
        <w:t xml:space="preserve"> </w:t>
      </w:r>
      <w:proofErr w:type="gramStart"/>
      <w:r w:rsidR="00D176DF">
        <w:t>all of</w:t>
      </w:r>
      <w:proofErr w:type="gramEnd"/>
      <w:r>
        <w:t xml:space="preserve"> our </w:t>
      </w:r>
      <w:r w:rsidR="00035A9A">
        <w:t>pupils,</w:t>
      </w:r>
      <w:r w:rsidR="00627F98">
        <w:t xml:space="preserve"> but</w:t>
      </w:r>
      <w:r w:rsidR="00035A9A">
        <w:t xml:space="preserve"> especially </w:t>
      </w:r>
      <w:r w:rsidR="008E74DF">
        <w:t>those with</w:t>
      </w:r>
      <w:r w:rsidR="00035A9A">
        <w:t xml:space="preserve"> ALN or those who find the classroom overwhelming</w:t>
      </w:r>
      <w:r w:rsidR="002F065D">
        <w:t xml:space="preserve">. </w:t>
      </w:r>
      <w:r w:rsidR="003876B8">
        <w:t xml:space="preserve">Being outdoors allows our ALN children to learn at their own pace in a calm and open environment. For those children who feel overwhelmed in the classroom, being outdoors can </w:t>
      </w:r>
      <w:r w:rsidR="001671BC">
        <w:t xml:space="preserve">help them </w:t>
      </w:r>
      <w:r w:rsidR="003876B8">
        <w:t xml:space="preserve">feel more relaxed (Welsh Government, </w:t>
      </w:r>
      <w:r w:rsidR="001B5C0E">
        <w:t>2022).</w:t>
      </w:r>
    </w:p>
    <w:p w14:paraId="0F522FDE" w14:textId="0046C8DC" w:rsidR="00BF38F5" w:rsidRDefault="00F17FD2" w:rsidP="006729ED">
      <w:pPr>
        <w:spacing w:line="360" w:lineRule="auto"/>
      </w:pPr>
      <w:r w:rsidRPr="00F17FD2">
        <w:t xml:space="preserve">The Additional Learning Needs Code for Wales (2021) encourages schools to use </w:t>
      </w:r>
      <w:r w:rsidR="00B51E3B">
        <w:t xml:space="preserve">different </w:t>
      </w:r>
      <w:r w:rsidR="001021FB">
        <w:t xml:space="preserve">ways of working </w:t>
      </w:r>
      <w:r w:rsidRPr="00F17FD2">
        <w:t xml:space="preserve">that help children engage </w:t>
      </w:r>
      <w:r w:rsidR="00517112">
        <w:t>with</w:t>
      </w:r>
      <w:r w:rsidRPr="00F17FD2">
        <w:t xml:space="preserve"> their learning and remove any barriers t</w:t>
      </w:r>
      <w:r w:rsidR="00B51E3B">
        <w:t>hey may have</w:t>
      </w:r>
      <w:r w:rsidRPr="00F17FD2">
        <w:t xml:space="preserve">. Outdoor learning fits </w:t>
      </w:r>
      <w:r w:rsidR="00C22158" w:rsidRPr="00F17FD2">
        <w:t>well</w:t>
      </w:r>
      <w:r w:rsidRPr="00F17FD2">
        <w:t xml:space="preserve"> with this because it gives pupils lots of meaningful opportunities to explore, communicate with others and work as a team. It</w:t>
      </w:r>
      <w:r w:rsidR="001671BC">
        <w:t xml:space="preserve"> can</w:t>
      </w:r>
      <w:r w:rsidRPr="00F17FD2">
        <w:t xml:space="preserve"> als</w:t>
      </w:r>
      <w:r w:rsidR="008E3A2B">
        <w:t xml:space="preserve">o benefit children </w:t>
      </w:r>
      <w:r w:rsidRPr="00F17FD2">
        <w:t>w</w:t>
      </w:r>
      <w:r w:rsidR="001671BC">
        <w:t>ho have</w:t>
      </w:r>
      <w:r w:rsidR="008E3A2B">
        <w:t xml:space="preserve"> an</w:t>
      </w:r>
      <w:r w:rsidRPr="00F17FD2">
        <w:t xml:space="preserve"> Individual Development Plan </w:t>
      </w:r>
      <w:r w:rsidR="00355A61">
        <w:t>[I</w:t>
      </w:r>
      <w:r w:rsidRPr="00F17FD2">
        <w:t>DP</w:t>
      </w:r>
      <w:r w:rsidR="00355A61">
        <w:t>]</w:t>
      </w:r>
      <w:r w:rsidRPr="00F17FD2">
        <w:t xml:space="preserve"> because </w:t>
      </w:r>
      <w:r w:rsidR="00E51AA1">
        <w:t xml:space="preserve">being </w:t>
      </w:r>
      <w:r w:rsidRPr="00F17FD2">
        <w:t>out</w:t>
      </w:r>
      <w:r w:rsidR="00E51AA1">
        <w:t>side</w:t>
      </w:r>
      <w:r w:rsidR="00F425B6">
        <w:t xml:space="preserve"> </w:t>
      </w:r>
      <w:r w:rsidR="00C37843">
        <w:t>allows</w:t>
      </w:r>
      <w:r w:rsidRPr="00F17FD2">
        <w:t xml:space="preserve"> </w:t>
      </w:r>
      <w:r w:rsidR="00BF38F5">
        <w:t>the</w:t>
      </w:r>
      <w:r w:rsidR="00E51AA1">
        <w:t xml:space="preserve">m </w:t>
      </w:r>
      <w:r w:rsidR="00BF38F5">
        <w:t xml:space="preserve">to </w:t>
      </w:r>
      <w:r w:rsidR="00C37843">
        <w:t xml:space="preserve">work </w:t>
      </w:r>
      <w:r w:rsidRPr="00F17FD2">
        <w:t xml:space="preserve">on </w:t>
      </w:r>
      <w:r w:rsidR="00280986">
        <w:t>t</w:t>
      </w:r>
      <w:r w:rsidRPr="00F17FD2">
        <w:t xml:space="preserve">heir targets in a </w:t>
      </w:r>
      <w:r w:rsidR="00280986">
        <w:t>real</w:t>
      </w:r>
      <w:r w:rsidRPr="00F17FD2">
        <w:t xml:space="preserve">, </w:t>
      </w:r>
      <w:r w:rsidR="00A67BB6" w:rsidRPr="00F17FD2">
        <w:t>hands</w:t>
      </w:r>
      <w:r w:rsidR="00A67BB6">
        <w:t>-on</w:t>
      </w:r>
      <w:r w:rsidRPr="00F17FD2">
        <w:t xml:space="preserve"> </w:t>
      </w:r>
      <w:r w:rsidR="00280986">
        <w:t>approach</w:t>
      </w:r>
      <w:r w:rsidR="00E51AA1">
        <w:t xml:space="preserve">, </w:t>
      </w:r>
      <w:r w:rsidR="00BF38F5">
        <w:t>with support from staff</w:t>
      </w:r>
      <w:r w:rsidR="00280986">
        <w:t xml:space="preserve"> in the natural environment</w:t>
      </w:r>
      <w:r w:rsidR="00BF38F5">
        <w:t>.</w:t>
      </w:r>
    </w:p>
    <w:p w14:paraId="51A9C2C4" w14:textId="3BCE3D7A" w:rsidR="0057598C" w:rsidRDefault="0057598C" w:rsidP="006729ED">
      <w:pPr>
        <w:spacing w:line="360" w:lineRule="auto"/>
      </w:pPr>
      <w:r w:rsidRPr="0057598C">
        <w:t xml:space="preserve">The ALN Code for Wales (2021) highlights the importance of supporting children with sensory and physical needs. </w:t>
      </w:r>
      <w:r w:rsidR="00BA00E9">
        <w:t>Being outdoors</w:t>
      </w:r>
      <w:r w:rsidRPr="0057598C">
        <w:t xml:space="preserve"> benefits these </w:t>
      </w:r>
      <w:r w:rsidR="006F5350">
        <w:t>children</w:t>
      </w:r>
      <w:r w:rsidR="00BA00E9">
        <w:t xml:space="preserve"> as</w:t>
      </w:r>
      <w:r w:rsidRPr="0057598C">
        <w:t xml:space="preserve"> it </w:t>
      </w:r>
      <w:r w:rsidR="00BA00E9">
        <w:t xml:space="preserve">allows </w:t>
      </w:r>
      <w:r w:rsidR="006F5350">
        <w:t xml:space="preserve">them </w:t>
      </w:r>
      <w:r w:rsidR="00BA00E9">
        <w:t xml:space="preserve">to </w:t>
      </w:r>
      <w:r w:rsidR="000B1396">
        <w:t xml:space="preserve">take part in </w:t>
      </w:r>
      <w:r w:rsidRPr="0057598C">
        <w:t>natural sensory experiences and</w:t>
      </w:r>
      <w:r w:rsidR="000B1396">
        <w:t xml:space="preserve"> gives them</w:t>
      </w:r>
      <w:r w:rsidRPr="0057598C">
        <w:t xml:space="preserve"> more space to move freely. </w:t>
      </w:r>
      <w:r w:rsidR="002664EA">
        <w:t>Physical movement</w:t>
      </w:r>
      <w:r w:rsidR="00D3657F">
        <w:t>s</w:t>
      </w:r>
      <w:r w:rsidRPr="0057598C">
        <w:t xml:space="preserve"> such as running, climbing, balancing or jumping </w:t>
      </w:r>
      <w:r w:rsidR="00A41BD7">
        <w:t xml:space="preserve">are </w:t>
      </w:r>
      <w:r w:rsidR="002664EA">
        <w:t>beneficial for ALN children</w:t>
      </w:r>
      <w:r w:rsidR="00CF62AC">
        <w:t xml:space="preserve"> as </w:t>
      </w:r>
      <w:r w:rsidR="00B11875">
        <w:t xml:space="preserve">they can </w:t>
      </w:r>
      <w:r w:rsidR="00A67BB6">
        <w:t xml:space="preserve">help </w:t>
      </w:r>
      <w:r w:rsidR="00B11875">
        <w:t xml:space="preserve">build </w:t>
      </w:r>
      <w:r w:rsidR="00A67BB6">
        <w:t xml:space="preserve">their </w:t>
      </w:r>
      <w:r w:rsidR="00CF62AC">
        <w:t>confidenc</w:t>
      </w:r>
      <w:r w:rsidR="00CC6C60">
        <w:t>e and</w:t>
      </w:r>
      <w:r w:rsidR="00E5697D">
        <w:t xml:space="preserve"> </w:t>
      </w:r>
      <w:r w:rsidRPr="0057598C">
        <w:t xml:space="preserve">make it easier for </w:t>
      </w:r>
      <w:r w:rsidR="002664EA">
        <w:t>them</w:t>
      </w:r>
      <w:r w:rsidRPr="0057598C">
        <w:t xml:space="preserve"> to explore and </w:t>
      </w:r>
      <w:r w:rsidR="00CF62AC">
        <w:t xml:space="preserve">to </w:t>
      </w:r>
      <w:r w:rsidRPr="0057598C">
        <w:t xml:space="preserve">take part in </w:t>
      </w:r>
      <w:r w:rsidR="002664EA">
        <w:t>activities</w:t>
      </w:r>
      <w:r w:rsidRPr="0057598C">
        <w:t xml:space="preserve"> that support their emotional regulation (Fledglings, 2025).</w:t>
      </w:r>
    </w:p>
    <w:p w14:paraId="108C834B" w14:textId="5701D948" w:rsidR="005C0024" w:rsidRDefault="005C0024" w:rsidP="006729ED">
      <w:pPr>
        <w:spacing w:line="360" w:lineRule="auto"/>
      </w:pPr>
      <w:r w:rsidRPr="005C0024">
        <w:t>So, I feel our new outdoor learning area will really support our ALN children and give them more opportunities to learn and thrive. If we</w:t>
      </w:r>
      <w:r w:rsidR="000938D2">
        <w:t xml:space="preserve"> </w:t>
      </w:r>
      <w:r w:rsidRPr="005C0024">
        <w:t>as staff</w:t>
      </w:r>
      <w:r w:rsidR="000938D2">
        <w:t xml:space="preserve"> also </w:t>
      </w:r>
      <w:r w:rsidRPr="005C0024">
        <w:t xml:space="preserve">work together to make it more inclusive, it will help </w:t>
      </w:r>
      <w:proofErr w:type="gramStart"/>
      <w:r w:rsidRPr="005C0024">
        <w:t xml:space="preserve">all </w:t>
      </w:r>
      <w:r w:rsidR="00BC40F0">
        <w:t>of</w:t>
      </w:r>
      <w:proofErr w:type="gramEnd"/>
      <w:r w:rsidR="00BC40F0">
        <w:t xml:space="preserve"> </w:t>
      </w:r>
      <w:r w:rsidR="006705CE">
        <w:t xml:space="preserve">our </w:t>
      </w:r>
      <w:r w:rsidRPr="005C0024">
        <w:t>children feel happier, more confident, and more engaged in their learning.</w:t>
      </w:r>
    </w:p>
    <w:p w14:paraId="21388769" w14:textId="77777777" w:rsidR="00DF5704" w:rsidRDefault="00DF5704" w:rsidP="006729ED">
      <w:pPr>
        <w:spacing w:line="360" w:lineRule="auto"/>
      </w:pPr>
    </w:p>
    <w:p w14:paraId="4F8A8B15" w14:textId="77777777" w:rsidR="00B92831" w:rsidRDefault="00B92831" w:rsidP="006729ED">
      <w:pPr>
        <w:spacing w:line="360" w:lineRule="auto"/>
      </w:pPr>
    </w:p>
    <w:p w14:paraId="7E324384" w14:textId="77777777" w:rsidR="00880220" w:rsidRDefault="00880220" w:rsidP="006729ED">
      <w:pPr>
        <w:spacing w:line="360" w:lineRule="auto"/>
      </w:pPr>
    </w:p>
    <w:p w14:paraId="41037535" w14:textId="77777777" w:rsidR="00B92831" w:rsidRDefault="00B92831" w:rsidP="006729ED">
      <w:pPr>
        <w:spacing w:line="360" w:lineRule="auto"/>
      </w:pPr>
    </w:p>
    <w:p w14:paraId="698AC0E6" w14:textId="77777777" w:rsidR="00B92831" w:rsidRDefault="00B92831" w:rsidP="006729ED">
      <w:pPr>
        <w:spacing w:line="360" w:lineRule="auto"/>
      </w:pPr>
    </w:p>
    <w:p w14:paraId="308C5711" w14:textId="77777777" w:rsidR="002F0C0D" w:rsidRPr="000C3E4D" w:rsidRDefault="002F0C0D" w:rsidP="006729ED">
      <w:pPr>
        <w:spacing w:line="360" w:lineRule="auto"/>
      </w:pPr>
    </w:p>
    <w:p w14:paraId="5D6039AE" w14:textId="1E6A704C" w:rsidR="5DD7638D" w:rsidRDefault="5DD7638D" w:rsidP="006729ED">
      <w:pPr>
        <w:spacing w:line="360" w:lineRule="auto"/>
      </w:pPr>
    </w:p>
    <w:p w14:paraId="1B425C24" w14:textId="52889934" w:rsidR="5DD7638D" w:rsidRDefault="5DD7638D" w:rsidP="006729ED">
      <w:pPr>
        <w:spacing w:line="360" w:lineRule="auto"/>
      </w:pPr>
    </w:p>
    <w:p w14:paraId="119A8C13" w14:textId="39962D14" w:rsidR="008A3AE9" w:rsidRPr="00C13AC8" w:rsidRDefault="008A3AE9" w:rsidP="00C13AC8">
      <w:pPr>
        <w:pStyle w:val="ListParagraph"/>
        <w:numPr>
          <w:ilvl w:val="0"/>
          <w:numId w:val="11"/>
        </w:numPr>
        <w:spacing w:line="360" w:lineRule="auto"/>
        <w:rPr>
          <w:b/>
          <w:bCs/>
          <w:u w:val="single"/>
        </w:rPr>
      </w:pPr>
      <w:r w:rsidRPr="00C13AC8">
        <w:rPr>
          <w:b/>
          <w:bCs/>
          <w:u w:val="single"/>
        </w:rPr>
        <w:t>Reference List</w:t>
      </w:r>
    </w:p>
    <w:p w14:paraId="11606562" w14:textId="71AE8ACA" w:rsidR="008A3AE9" w:rsidRDefault="00E26996" w:rsidP="006729ED">
      <w:pPr>
        <w:spacing w:line="360" w:lineRule="auto"/>
      </w:pPr>
      <w:r>
        <w:t xml:space="preserve">Swansea Council (2023) </w:t>
      </w:r>
      <w:r w:rsidRPr="00E26996">
        <w:rPr>
          <w:i/>
          <w:iCs/>
        </w:rPr>
        <w:t>Additional Learning Needs Coordinator (ALNCo)</w:t>
      </w:r>
      <w:r>
        <w:rPr>
          <w:i/>
          <w:iCs/>
        </w:rPr>
        <w:t xml:space="preserve">. </w:t>
      </w:r>
      <w:r>
        <w:t xml:space="preserve">Available at: </w:t>
      </w:r>
      <w:hyperlink r:id="rId7" w:history="1">
        <w:r w:rsidRPr="00753F88">
          <w:rPr>
            <w:rStyle w:val="Hyperlink"/>
          </w:rPr>
          <w:t>https://www.swansea.gov.uk/alnprofessionalsALNCo?lang=en</w:t>
        </w:r>
      </w:hyperlink>
      <w:r>
        <w:t xml:space="preserve"> (Accessed 12 November 2025).</w:t>
      </w:r>
    </w:p>
    <w:p w14:paraId="27C1215D" w14:textId="0D867621" w:rsidR="008E38A1" w:rsidRDefault="00C12EBB" w:rsidP="006729ED">
      <w:pPr>
        <w:spacing w:line="360" w:lineRule="auto"/>
      </w:pPr>
      <w:r>
        <w:t xml:space="preserve">Welsh Government </w:t>
      </w:r>
      <w:r w:rsidR="00DD5705">
        <w:t xml:space="preserve">(2018) </w:t>
      </w:r>
      <w:r w:rsidR="008E38A1" w:rsidRPr="00DD5705">
        <w:rPr>
          <w:i/>
          <w:iCs/>
        </w:rPr>
        <w:t>The Additional Learning Needs and Education Tribunal (Wales) Act 2018</w:t>
      </w:r>
      <w:r w:rsidR="00DD5705" w:rsidRPr="00DD5705">
        <w:rPr>
          <w:i/>
          <w:iCs/>
        </w:rPr>
        <w:t>.</w:t>
      </w:r>
      <w:r w:rsidR="00DD5705">
        <w:t xml:space="preserve"> Available at: </w:t>
      </w:r>
      <w:hyperlink r:id="rId8" w:history="1">
        <w:r w:rsidR="008E38A1" w:rsidRPr="00D81591">
          <w:rPr>
            <w:rStyle w:val="Hyperlink"/>
          </w:rPr>
          <w:t>https://www.gov.wales/sites/default/files/publications/2018-04/additional-learning-needs-and-education-tribunal-wales-act-2018-explanatory-memorandum.pdf</w:t>
        </w:r>
      </w:hyperlink>
      <w:r w:rsidR="00DD5705">
        <w:t xml:space="preserve"> (Accessed 18 November 2025).</w:t>
      </w:r>
      <w:r w:rsidR="008E38A1">
        <w:t xml:space="preserve"> </w:t>
      </w:r>
    </w:p>
    <w:p w14:paraId="607670F2" w14:textId="64FBECFA" w:rsidR="00CD1009" w:rsidRDefault="00CD1009" w:rsidP="006729ED">
      <w:pPr>
        <w:spacing w:line="360" w:lineRule="auto"/>
      </w:pPr>
      <w:r>
        <w:t>E</w:t>
      </w:r>
      <w:r w:rsidR="003663BD">
        <w:t xml:space="preserve">styn </w:t>
      </w:r>
      <w:r>
        <w:t xml:space="preserve">(2018) </w:t>
      </w:r>
      <w:r w:rsidRPr="00CD1009">
        <w:rPr>
          <w:i/>
          <w:iCs/>
        </w:rPr>
        <w:t>Creating a nurturing school through an inclusive approach to wellbeing</w:t>
      </w:r>
      <w:r>
        <w:rPr>
          <w:i/>
          <w:iCs/>
        </w:rPr>
        <w:t xml:space="preserve">. </w:t>
      </w:r>
      <w:r>
        <w:t xml:space="preserve">Available at: </w:t>
      </w:r>
      <w:hyperlink r:id="rId9" w:history="1">
        <w:r w:rsidRPr="00D81591">
          <w:rPr>
            <w:rStyle w:val="Hyperlink"/>
          </w:rPr>
          <w:t>https://estyn.gov.wales/improvement-resources/creating-a-nurturing-school-through-an-inclusive-approach-to-wellbeing</w:t>
        </w:r>
      </w:hyperlink>
      <w:r>
        <w:t xml:space="preserve"> (Accessed 18 November 2025). </w:t>
      </w:r>
    </w:p>
    <w:p w14:paraId="34559791" w14:textId="06AC260F" w:rsidR="00CD1009" w:rsidRDefault="00421BA9" w:rsidP="006729ED">
      <w:pPr>
        <w:spacing w:line="360" w:lineRule="auto"/>
      </w:pPr>
      <w:r>
        <w:t xml:space="preserve">Welsh Government (2021) </w:t>
      </w:r>
      <w:r w:rsidR="008F5048" w:rsidRPr="008F5048">
        <w:rPr>
          <w:i/>
          <w:iCs/>
        </w:rPr>
        <w:t>Framework on embedding a whole-school approach to emotional and mental well-being</w:t>
      </w:r>
      <w:r w:rsidR="008F5048">
        <w:t xml:space="preserve">. Available at: </w:t>
      </w:r>
      <w:hyperlink r:id="rId10" w:history="1">
        <w:r w:rsidR="008F5048" w:rsidRPr="00D81591">
          <w:rPr>
            <w:rStyle w:val="Hyperlink"/>
          </w:rPr>
          <w:t>https://www.gov.wales/sites/default/files/publications/2021-03/framework-on-embedding-a-whole-school-approach-to-emotional-and-mental-well-being.pdf</w:t>
        </w:r>
      </w:hyperlink>
      <w:r w:rsidR="008F5048">
        <w:t xml:space="preserve"> (Accessed 18 November 2025).</w:t>
      </w:r>
    </w:p>
    <w:p w14:paraId="1F722B9F" w14:textId="3E53608C" w:rsidR="00073113" w:rsidRDefault="00527B0A" w:rsidP="006729ED">
      <w:pPr>
        <w:spacing w:line="360" w:lineRule="auto"/>
      </w:pPr>
      <w:r>
        <w:t xml:space="preserve">Welsh Government (2020) </w:t>
      </w:r>
      <w:r>
        <w:rPr>
          <w:i/>
          <w:iCs/>
        </w:rPr>
        <w:t xml:space="preserve">Health and Well-being. </w:t>
      </w:r>
      <w:r>
        <w:t xml:space="preserve">Available at: </w:t>
      </w:r>
      <w:hyperlink r:id="rId11" w:history="1">
        <w:r w:rsidRPr="00D81591">
          <w:rPr>
            <w:rStyle w:val="Hyperlink"/>
          </w:rPr>
          <w:t>https://hwb.gov.wales/curriculum-for-wales/health-and-well-being</w:t>
        </w:r>
      </w:hyperlink>
      <w:r>
        <w:t xml:space="preserve"> (Accessed 18 November 2025).</w:t>
      </w:r>
    </w:p>
    <w:p w14:paraId="1AF4F50B" w14:textId="345FB348" w:rsidR="00527B0A" w:rsidRDefault="00322F1F" w:rsidP="006729ED">
      <w:pPr>
        <w:spacing w:line="360" w:lineRule="auto"/>
      </w:pPr>
      <w:r>
        <w:t xml:space="preserve">Welsh Government </w:t>
      </w:r>
      <w:r w:rsidR="00D80DD2">
        <w:t xml:space="preserve">(2021) </w:t>
      </w:r>
      <w:r w:rsidR="00D80DD2">
        <w:rPr>
          <w:i/>
          <w:iCs/>
        </w:rPr>
        <w:t xml:space="preserve">The Additional Learning Needs Code for Wales 2021. </w:t>
      </w:r>
      <w:r w:rsidR="00D80DD2">
        <w:t xml:space="preserve">Available at: </w:t>
      </w:r>
      <w:hyperlink r:id="rId12" w:history="1">
        <w:r w:rsidR="00D80DD2" w:rsidRPr="00D81591">
          <w:rPr>
            <w:rStyle w:val="Hyperlink"/>
          </w:rPr>
          <w:t>https://www.gov.wales/sites/default/files/publications/2025-01/250124-the-additional-learning-needs-code-for-wales-2021.pdf</w:t>
        </w:r>
      </w:hyperlink>
      <w:r w:rsidR="00D80DD2">
        <w:t xml:space="preserve"> (Accessed 18 November 2025).</w:t>
      </w:r>
    </w:p>
    <w:p w14:paraId="463F567E" w14:textId="2D329992" w:rsidR="00334370" w:rsidRDefault="00334370" w:rsidP="006729ED">
      <w:pPr>
        <w:spacing w:line="360" w:lineRule="auto"/>
      </w:pPr>
      <w:r w:rsidRPr="00334370">
        <w:t xml:space="preserve">Rodd, J. (2020) </w:t>
      </w:r>
      <w:r w:rsidRPr="00334370">
        <w:rPr>
          <w:i/>
          <w:iCs/>
        </w:rPr>
        <w:t>Leadership in early childhood: The pathway to professionalism</w:t>
      </w:r>
      <w:r w:rsidRPr="00334370">
        <w:t xml:space="preserve">. 4th </w:t>
      </w:r>
      <w:proofErr w:type="spellStart"/>
      <w:r w:rsidRPr="00334370">
        <w:t>edn</w:t>
      </w:r>
      <w:proofErr w:type="spellEnd"/>
      <w:r w:rsidRPr="00334370">
        <w:t>. New York: Routledge.</w:t>
      </w:r>
    </w:p>
    <w:p w14:paraId="594997A7" w14:textId="7210411A" w:rsidR="00CB3BBD" w:rsidRDefault="00CB3BBD" w:rsidP="006729ED">
      <w:pPr>
        <w:spacing w:line="360" w:lineRule="auto"/>
      </w:pPr>
      <w:r>
        <w:t xml:space="preserve">Fledglings (2025) </w:t>
      </w:r>
      <w:r w:rsidR="00EF56C1" w:rsidRPr="00EF56C1">
        <w:rPr>
          <w:i/>
          <w:iCs/>
        </w:rPr>
        <w:t>The Benefits of Outdoor Play &amp; Toys for Children with SEND/ALN</w:t>
      </w:r>
      <w:r w:rsidR="00EF56C1">
        <w:rPr>
          <w:i/>
          <w:iCs/>
        </w:rPr>
        <w:t xml:space="preserve">. </w:t>
      </w:r>
      <w:r w:rsidR="00EF56C1">
        <w:rPr>
          <w:iCs/>
        </w:rPr>
        <w:t xml:space="preserve">Available at: </w:t>
      </w:r>
      <w:hyperlink r:id="rId13" w:history="1">
        <w:r w:rsidRPr="00083E28">
          <w:rPr>
            <w:rStyle w:val="Hyperlink"/>
          </w:rPr>
          <w:t>https://www.fledglings.org.uk/pages/the-benefits-of-outdoor-play-and-toys-for-children-with-send-aln</w:t>
        </w:r>
      </w:hyperlink>
      <w:r>
        <w:t xml:space="preserve"> </w:t>
      </w:r>
      <w:r w:rsidR="00EF56C1">
        <w:t xml:space="preserve">(Accessed </w:t>
      </w:r>
      <w:r w:rsidR="00F5280B">
        <w:t>20 November 2025).</w:t>
      </w:r>
    </w:p>
    <w:p w14:paraId="5FF8B849" w14:textId="77E7FC1E" w:rsidR="00FE7E29" w:rsidRPr="00527B0A" w:rsidRDefault="00FE7E29" w:rsidP="006729ED">
      <w:pPr>
        <w:spacing w:line="360" w:lineRule="auto"/>
      </w:pPr>
      <w:r>
        <w:lastRenderedPageBreak/>
        <w:t xml:space="preserve">Welsh Government (2022) </w:t>
      </w:r>
      <w:r w:rsidR="00CD67EB">
        <w:rPr>
          <w:i/>
          <w:iCs/>
        </w:rPr>
        <w:t>Curriculum for funded non-maintained nursery settings.</w:t>
      </w:r>
      <w:r w:rsidR="003256EF">
        <w:t xml:space="preserve"> Available at:</w:t>
      </w:r>
      <w:r w:rsidR="00CD67EB">
        <w:rPr>
          <w:i/>
          <w:iCs/>
        </w:rPr>
        <w:t xml:space="preserve"> </w:t>
      </w:r>
      <w:hyperlink r:id="rId14" w:history="1">
        <w:r w:rsidR="00CD67EB" w:rsidRPr="00083E28">
          <w:rPr>
            <w:rStyle w:val="Hyperlink"/>
          </w:rPr>
          <w:t>https://hwb.gov.wales/curriculum-for-wales/curriculum-for-funded-non-maintained-nursery-settings</w:t>
        </w:r>
      </w:hyperlink>
      <w:r w:rsidR="00CD67EB">
        <w:t xml:space="preserve"> </w:t>
      </w:r>
      <w:r w:rsidR="003256EF">
        <w:t>(Accessed 20 November 2025).</w:t>
      </w:r>
    </w:p>
    <w:sectPr w:rsidR="00FE7E29" w:rsidRPr="00527B0A">
      <w:headerReference w:type="default" r:id="rId15"/>
      <w:footerReference w:type="default" r:id="rId1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7C0A6F" w14:textId="77777777" w:rsidR="00A452EC" w:rsidRDefault="00A452EC" w:rsidP="00703ACD">
      <w:pPr>
        <w:spacing w:after="0" w:line="240" w:lineRule="auto"/>
      </w:pPr>
      <w:r>
        <w:separator/>
      </w:r>
    </w:p>
  </w:endnote>
  <w:endnote w:type="continuationSeparator" w:id="0">
    <w:p w14:paraId="45C90500" w14:textId="77777777" w:rsidR="00A452EC" w:rsidRDefault="00A452EC" w:rsidP="00703A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6496390"/>
      <w:docPartObj>
        <w:docPartGallery w:val="Page Numbers (Bottom of Page)"/>
        <w:docPartUnique/>
      </w:docPartObj>
    </w:sdtPr>
    <w:sdtEndPr>
      <w:rPr>
        <w:noProof/>
      </w:rPr>
    </w:sdtEndPr>
    <w:sdtContent>
      <w:p w14:paraId="036C065E" w14:textId="16640FC0" w:rsidR="008E4FB6" w:rsidRDefault="008E4F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9CC473" w14:textId="77777777" w:rsidR="008E4FB6" w:rsidRDefault="008E4F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6090B0" w14:textId="77777777" w:rsidR="00A452EC" w:rsidRDefault="00A452EC" w:rsidP="00703ACD">
      <w:pPr>
        <w:spacing w:after="0" w:line="240" w:lineRule="auto"/>
      </w:pPr>
      <w:r>
        <w:separator/>
      </w:r>
    </w:p>
  </w:footnote>
  <w:footnote w:type="continuationSeparator" w:id="0">
    <w:p w14:paraId="461A6E53" w14:textId="77777777" w:rsidR="00A452EC" w:rsidRDefault="00A452EC" w:rsidP="00703A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8E941" w14:textId="7B4D3890" w:rsidR="00703ACD" w:rsidRPr="00703ACD" w:rsidRDefault="00703ACD">
    <w:pPr>
      <w:pStyle w:val="Header"/>
      <w:rPr>
        <w:lang w:val="en-US"/>
      </w:rPr>
    </w:pPr>
    <w:r>
      <w:rPr>
        <w:lang w:val="en-US"/>
      </w:rPr>
      <w:t>ECEY5006</w:t>
    </w:r>
    <w:r>
      <w:rPr>
        <w:lang w:val="en-US"/>
      </w:rPr>
      <w:tab/>
      <w:t>2405852</w:t>
    </w:r>
    <w:r>
      <w:rPr>
        <w:lang w:val="en-US"/>
      </w:rPr>
      <w:tab/>
      <w:t>Word count –</w:t>
    </w:r>
    <w:r w:rsidR="00996CC9">
      <w:rPr>
        <w:lang w:val="en-US"/>
      </w:rPr>
      <w:t xml:space="preserve"> 1098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73629"/>
    <w:multiLevelType w:val="hybridMultilevel"/>
    <w:tmpl w:val="FFFFFFFF"/>
    <w:lvl w:ilvl="0" w:tplc="0576D746">
      <w:start w:val="1"/>
      <w:numFmt w:val="bullet"/>
      <w:lvlText w:val=""/>
      <w:lvlJc w:val="left"/>
      <w:pPr>
        <w:ind w:left="720" w:hanging="360"/>
      </w:pPr>
      <w:rPr>
        <w:rFonts w:ascii="Symbol" w:hAnsi="Symbol" w:hint="default"/>
      </w:rPr>
    </w:lvl>
    <w:lvl w:ilvl="1" w:tplc="5574C89C">
      <w:start w:val="1"/>
      <w:numFmt w:val="bullet"/>
      <w:lvlText w:val="o"/>
      <w:lvlJc w:val="left"/>
      <w:pPr>
        <w:ind w:left="1440" w:hanging="360"/>
      </w:pPr>
      <w:rPr>
        <w:rFonts w:ascii="Courier New" w:hAnsi="Courier New" w:hint="default"/>
      </w:rPr>
    </w:lvl>
    <w:lvl w:ilvl="2" w:tplc="B02ADEB8">
      <w:start w:val="1"/>
      <w:numFmt w:val="bullet"/>
      <w:lvlText w:val=""/>
      <w:lvlJc w:val="left"/>
      <w:pPr>
        <w:ind w:left="2160" w:hanging="360"/>
      </w:pPr>
      <w:rPr>
        <w:rFonts w:ascii="Wingdings" w:hAnsi="Wingdings" w:hint="default"/>
      </w:rPr>
    </w:lvl>
    <w:lvl w:ilvl="3" w:tplc="DCC62700">
      <w:start w:val="1"/>
      <w:numFmt w:val="bullet"/>
      <w:lvlText w:val=""/>
      <w:lvlJc w:val="left"/>
      <w:pPr>
        <w:ind w:left="2880" w:hanging="360"/>
      </w:pPr>
      <w:rPr>
        <w:rFonts w:ascii="Symbol" w:hAnsi="Symbol" w:hint="default"/>
      </w:rPr>
    </w:lvl>
    <w:lvl w:ilvl="4" w:tplc="966885AA">
      <w:start w:val="1"/>
      <w:numFmt w:val="bullet"/>
      <w:lvlText w:val="o"/>
      <w:lvlJc w:val="left"/>
      <w:pPr>
        <w:ind w:left="3600" w:hanging="360"/>
      </w:pPr>
      <w:rPr>
        <w:rFonts w:ascii="Courier New" w:hAnsi="Courier New" w:hint="default"/>
      </w:rPr>
    </w:lvl>
    <w:lvl w:ilvl="5" w:tplc="64BC1088">
      <w:start w:val="1"/>
      <w:numFmt w:val="bullet"/>
      <w:lvlText w:val=""/>
      <w:lvlJc w:val="left"/>
      <w:pPr>
        <w:ind w:left="4320" w:hanging="360"/>
      </w:pPr>
      <w:rPr>
        <w:rFonts w:ascii="Wingdings" w:hAnsi="Wingdings" w:hint="default"/>
      </w:rPr>
    </w:lvl>
    <w:lvl w:ilvl="6" w:tplc="9E0E24A4">
      <w:start w:val="1"/>
      <w:numFmt w:val="bullet"/>
      <w:lvlText w:val=""/>
      <w:lvlJc w:val="left"/>
      <w:pPr>
        <w:ind w:left="5040" w:hanging="360"/>
      </w:pPr>
      <w:rPr>
        <w:rFonts w:ascii="Symbol" w:hAnsi="Symbol" w:hint="default"/>
      </w:rPr>
    </w:lvl>
    <w:lvl w:ilvl="7" w:tplc="ED800A34">
      <w:start w:val="1"/>
      <w:numFmt w:val="bullet"/>
      <w:lvlText w:val="o"/>
      <w:lvlJc w:val="left"/>
      <w:pPr>
        <w:ind w:left="5760" w:hanging="360"/>
      </w:pPr>
      <w:rPr>
        <w:rFonts w:ascii="Courier New" w:hAnsi="Courier New" w:hint="default"/>
      </w:rPr>
    </w:lvl>
    <w:lvl w:ilvl="8" w:tplc="A78C3400">
      <w:start w:val="1"/>
      <w:numFmt w:val="bullet"/>
      <w:lvlText w:val=""/>
      <w:lvlJc w:val="left"/>
      <w:pPr>
        <w:ind w:left="6480" w:hanging="360"/>
      </w:pPr>
      <w:rPr>
        <w:rFonts w:ascii="Wingdings" w:hAnsi="Wingdings" w:hint="default"/>
      </w:rPr>
    </w:lvl>
  </w:abstractNum>
  <w:abstractNum w:abstractNumId="1" w15:restartNumberingAfterBreak="0">
    <w:nsid w:val="072F3763"/>
    <w:multiLevelType w:val="multilevel"/>
    <w:tmpl w:val="1E48F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DF2AD2"/>
    <w:multiLevelType w:val="multilevel"/>
    <w:tmpl w:val="0B58A5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57DD92"/>
    <w:multiLevelType w:val="hybridMultilevel"/>
    <w:tmpl w:val="FFFFFFFF"/>
    <w:lvl w:ilvl="0" w:tplc="CBA281D8">
      <w:start w:val="1"/>
      <w:numFmt w:val="bullet"/>
      <w:lvlText w:val=""/>
      <w:lvlJc w:val="left"/>
      <w:pPr>
        <w:ind w:left="720" w:hanging="360"/>
      </w:pPr>
      <w:rPr>
        <w:rFonts w:ascii="Symbol" w:hAnsi="Symbol" w:hint="default"/>
      </w:rPr>
    </w:lvl>
    <w:lvl w:ilvl="1" w:tplc="CB7AA3EE">
      <w:start w:val="1"/>
      <w:numFmt w:val="bullet"/>
      <w:lvlText w:val="o"/>
      <w:lvlJc w:val="left"/>
      <w:pPr>
        <w:ind w:left="1440" w:hanging="360"/>
      </w:pPr>
      <w:rPr>
        <w:rFonts w:ascii="Courier New" w:hAnsi="Courier New" w:hint="default"/>
      </w:rPr>
    </w:lvl>
    <w:lvl w:ilvl="2" w:tplc="4B8E0266">
      <w:start w:val="1"/>
      <w:numFmt w:val="bullet"/>
      <w:lvlText w:val=""/>
      <w:lvlJc w:val="left"/>
      <w:pPr>
        <w:ind w:left="2160" w:hanging="360"/>
      </w:pPr>
      <w:rPr>
        <w:rFonts w:ascii="Wingdings" w:hAnsi="Wingdings" w:hint="default"/>
      </w:rPr>
    </w:lvl>
    <w:lvl w:ilvl="3" w:tplc="5970937E">
      <w:start w:val="1"/>
      <w:numFmt w:val="bullet"/>
      <w:lvlText w:val=""/>
      <w:lvlJc w:val="left"/>
      <w:pPr>
        <w:ind w:left="2880" w:hanging="360"/>
      </w:pPr>
      <w:rPr>
        <w:rFonts w:ascii="Symbol" w:hAnsi="Symbol" w:hint="default"/>
      </w:rPr>
    </w:lvl>
    <w:lvl w:ilvl="4" w:tplc="CAFCA2FA">
      <w:start w:val="1"/>
      <w:numFmt w:val="bullet"/>
      <w:lvlText w:val="o"/>
      <w:lvlJc w:val="left"/>
      <w:pPr>
        <w:ind w:left="3600" w:hanging="360"/>
      </w:pPr>
      <w:rPr>
        <w:rFonts w:ascii="Courier New" w:hAnsi="Courier New" w:hint="default"/>
      </w:rPr>
    </w:lvl>
    <w:lvl w:ilvl="5" w:tplc="D76860DC">
      <w:start w:val="1"/>
      <w:numFmt w:val="bullet"/>
      <w:lvlText w:val=""/>
      <w:lvlJc w:val="left"/>
      <w:pPr>
        <w:ind w:left="4320" w:hanging="360"/>
      </w:pPr>
      <w:rPr>
        <w:rFonts w:ascii="Wingdings" w:hAnsi="Wingdings" w:hint="default"/>
      </w:rPr>
    </w:lvl>
    <w:lvl w:ilvl="6" w:tplc="543AB390">
      <w:start w:val="1"/>
      <w:numFmt w:val="bullet"/>
      <w:lvlText w:val=""/>
      <w:lvlJc w:val="left"/>
      <w:pPr>
        <w:ind w:left="5040" w:hanging="360"/>
      </w:pPr>
      <w:rPr>
        <w:rFonts w:ascii="Symbol" w:hAnsi="Symbol" w:hint="default"/>
      </w:rPr>
    </w:lvl>
    <w:lvl w:ilvl="7" w:tplc="2CBCB39E">
      <w:start w:val="1"/>
      <w:numFmt w:val="bullet"/>
      <w:lvlText w:val="o"/>
      <w:lvlJc w:val="left"/>
      <w:pPr>
        <w:ind w:left="5760" w:hanging="360"/>
      </w:pPr>
      <w:rPr>
        <w:rFonts w:ascii="Courier New" w:hAnsi="Courier New" w:hint="default"/>
      </w:rPr>
    </w:lvl>
    <w:lvl w:ilvl="8" w:tplc="4D32DC1C">
      <w:start w:val="1"/>
      <w:numFmt w:val="bullet"/>
      <w:lvlText w:val=""/>
      <w:lvlJc w:val="left"/>
      <w:pPr>
        <w:ind w:left="6480" w:hanging="360"/>
      </w:pPr>
      <w:rPr>
        <w:rFonts w:ascii="Wingdings" w:hAnsi="Wingdings" w:hint="default"/>
      </w:rPr>
    </w:lvl>
  </w:abstractNum>
  <w:abstractNum w:abstractNumId="4" w15:restartNumberingAfterBreak="0">
    <w:nsid w:val="20C42885"/>
    <w:multiLevelType w:val="hybridMultilevel"/>
    <w:tmpl w:val="B3B4959C"/>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2F15BD"/>
    <w:multiLevelType w:val="hybridMultilevel"/>
    <w:tmpl w:val="FFFFFFFF"/>
    <w:lvl w:ilvl="0" w:tplc="33EC3468">
      <w:start w:val="1"/>
      <w:numFmt w:val="bullet"/>
      <w:lvlText w:val=""/>
      <w:lvlJc w:val="left"/>
      <w:pPr>
        <w:ind w:left="720" w:hanging="360"/>
      </w:pPr>
      <w:rPr>
        <w:rFonts w:ascii="Symbol" w:hAnsi="Symbol" w:hint="default"/>
      </w:rPr>
    </w:lvl>
    <w:lvl w:ilvl="1" w:tplc="EC52A132">
      <w:start w:val="1"/>
      <w:numFmt w:val="bullet"/>
      <w:lvlText w:val="o"/>
      <w:lvlJc w:val="left"/>
      <w:pPr>
        <w:ind w:left="1440" w:hanging="360"/>
      </w:pPr>
      <w:rPr>
        <w:rFonts w:ascii="Courier New" w:hAnsi="Courier New" w:hint="default"/>
      </w:rPr>
    </w:lvl>
    <w:lvl w:ilvl="2" w:tplc="77020F60">
      <w:start w:val="1"/>
      <w:numFmt w:val="bullet"/>
      <w:lvlText w:val=""/>
      <w:lvlJc w:val="left"/>
      <w:pPr>
        <w:ind w:left="2160" w:hanging="360"/>
      </w:pPr>
      <w:rPr>
        <w:rFonts w:ascii="Wingdings" w:hAnsi="Wingdings" w:hint="default"/>
      </w:rPr>
    </w:lvl>
    <w:lvl w:ilvl="3" w:tplc="24645992">
      <w:start w:val="1"/>
      <w:numFmt w:val="bullet"/>
      <w:lvlText w:val=""/>
      <w:lvlJc w:val="left"/>
      <w:pPr>
        <w:ind w:left="2880" w:hanging="360"/>
      </w:pPr>
      <w:rPr>
        <w:rFonts w:ascii="Symbol" w:hAnsi="Symbol" w:hint="default"/>
      </w:rPr>
    </w:lvl>
    <w:lvl w:ilvl="4" w:tplc="A198F4D0">
      <w:start w:val="1"/>
      <w:numFmt w:val="bullet"/>
      <w:lvlText w:val="o"/>
      <w:lvlJc w:val="left"/>
      <w:pPr>
        <w:ind w:left="3600" w:hanging="360"/>
      </w:pPr>
      <w:rPr>
        <w:rFonts w:ascii="Courier New" w:hAnsi="Courier New" w:hint="default"/>
      </w:rPr>
    </w:lvl>
    <w:lvl w:ilvl="5" w:tplc="8034AF12">
      <w:start w:val="1"/>
      <w:numFmt w:val="bullet"/>
      <w:lvlText w:val=""/>
      <w:lvlJc w:val="left"/>
      <w:pPr>
        <w:ind w:left="4320" w:hanging="360"/>
      </w:pPr>
      <w:rPr>
        <w:rFonts w:ascii="Wingdings" w:hAnsi="Wingdings" w:hint="default"/>
      </w:rPr>
    </w:lvl>
    <w:lvl w:ilvl="6" w:tplc="CF429E80">
      <w:start w:val="1"/>
      <w:numFmt w:val="bullet"/>
      <w:lvlText w:val=""/>
      <w:lvlJc w:val="left"/>
      <w:pPr>
        <w:ind w:left="5040" w:hanging="360"/>
      </w:pPr>
      <w:rPr>
        <w:rFonts w:ascii="Symbol" w:hAnsi="Symbol" w:hint="default"/>
      </w:rPr>
    </w:lvl>
    <w:lvl w:ilvl="7" w:tplc="3080211E">
      <w:start w:val="1"/>
      <w:numFmt w:val="bullet"/>
      <w:lvlText w:val="o"/>
      <w:lvlJc w:val="left"/>
      <w:pPr>
        <w:ind w:left="5760" w:hanging="360"/>
      </w:pPr>
      <w:rPr>
        <w:rFonts w:ascii="Courier New" w:hAnsi="Courier New" w:hint="default"/>
      </w:rPr>
    </w:lvl>
    <w:lvl w:ilvl="8" w:tplc="CD9690B4">
      <w:start w:val="1"/>
      <w:numFmt w:val="bullet"/>
      <w:lvlText w:val=""/>
      <w:lvlJc w:val="left"/>
      <w:pPr>
        <w:ind w:left="6480" w:hanging="360"/>
      </w:pPr>
      <w:rPr>
        <w:rFonts w:ascii="Wingdings" w:hAnsi="Wingdings" w:hint="default"/>
      </w:rPr>
    </w:lvl>
  </w:abstractNum>
  <w:abstractNum w:abstractNumId="6" w15:restartNumberingAfterBreak="0">
    <w:nsid w:val="2B2014DE"/>
    <w:multiLevelType w:val="hybridMultilevel"/>
    <w:tmpl w:val="6E4A9CF4"/>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B5D438"/>
    <w:multiLevelType w:val="hybridMultilevel"/>
    <w:tmpl w:val="FFFFFFFF"/>
    <w:lvl w:ilvl="0" w:tplc="9FA03566">
      <w:start w:val="1"/>
      <w:numFmt w:val="bullet"/>
      <w:lvlText w:val=""/>
      <w:lvlJc w:val="left"/>
      <w:pPr>
        <w:ind w:left="720" w:hanging="360"/>
      </w:pPr>
      <w:rPr>
        <w:rFonts w:ascii="Symbol" w:hAnsi="Symbol" w:hint="default"/>
      </w:rPr>
    </w:lvl>
    <w:lvl w:ilvl="1" w:tplc="FD66F29A">
      <w:start w:val="1"/>
      <w:numFmt w:val="bullet"/>
      <w:lvlText w:val="o"/>
      <w:lvlJc w:val="left"/>
      <w:pPr>
        <w:ind w:left="1440" w:hanging="360"/>
      </w:pPr>
      <w:rPr>
        <w:rFonts w:ascii="Courier New" w:hAnsi="Courier New" w:hint="default"/>
      </w:rPr>
    </w:lvl>
    <w:lvl w:ilvl="2" w:tplc="BDD422BE">
      <w:start w:val="1"/>
      <w:numFmt w:val="bullet"/>
      <w:lvlText w:val=""/>
      <w:lvlJc w:val="left"/>
      <w:pPr>
        <w:ind w:left="2160" w:hanging="360"/>
      </w:pPr>
      <w:rPr>
        <w:rFonts w:ascii="Wingdings" w:hAnsi="Wingdings" w:hint="default"/>
      </w:rPr>
    </w:lvl>
    <w:lvl w:ilvl="3" w:tplc="5E5ED326">
      <w:start w:val="1"/>
      <w:numFmt w:val="bullet"/>
      <w:lvlText w:val=""/>
      <w:lvlJc w:val="left"/>
      <w:pPr>
        <w:ind w:left="2880" w:hanging="360"/>
      </w:pPr>
      <w:rPr>
        <w:rFonts w:ascii="Symbol" w:hAnsi="Symbol" w:hint="default"/>
      </w:rPr>
    </w:lvl>
    <w:lvl w:ilvl="4" w:tplc="ECBC7CEC">
      <w:start w:val="1"/>
      <w:numFmt w:val="bullet"/>
      <w:lvlText w:val="o"/>
      <w:lvlJc w:val="left"/>
      <w:pPr>
        <w:ind w:left="3600" w:hanging="360"/>
      </w:pPr>
      <w:rPr>
        <w:rFonts w:ascii="Courier New" w:hAnsi="Courier New" w:hint="default"/>
      </w:rPr>
    </w:lvl>
    <w:lvl w:ilvl="5" w:tplc="F8A46B9E">
      <w:start w:val="1"/>
      <w:numFmt w:val="bullet"/>
      <w:lvlText w:val=""/>
      <w:lvlJc w:val="left"/>
      <w:pPr>
        <w:ind w:left="4320" w:hanging="360"/>
      </w:pPr>
      <w:rPr>
        <w:rFonts w:ascii="Wingdings" w:hAnsi="Wingdings" w:hint="default"/>
      </w:rPr>
    </w:lvl>
    <w:lvl w:ilvl="6" w:tplc="F224F7BC">
      <w:start w:val="1"/>
      <w:numFmt w:val="bullet"/>
      <w:lvlText w:val=""/>
      <w:lvlJc w:val="left"/>
      <w:pPr>
        <w:ind w:left="5040" w:hanging="360"/>
      </w:pPr>
      <w:rPr>
        <w:rFonts w:ascii="Symbol" w:hAnsi="Symbol" w:hint="default"/>
      </w:rPr>
    </w:lvl>
    <w:lvl w:ilvl="7" w:tplc="B0683B62">
      <w:start w:val="1"/>
      <w:numFmt w:val="bullet"/>
      <w:lvlText w:val="o"/>
      <w:lvlJc w:val="left"/>
      <w:pPr>
        <w:ind w:left="5760" w:hanging="360"/>
      </w:pPr>
      <w:rPr>
        <w:rFonts w:ascii="Courier New" w:hAnsi="Courier New" w:hint="default"/>
      </w:rPr>
    </w:lvl>
    <w:lvl w:ilvl="8" w:tplc="B0123D70">
      <w:start w:val="1"/>
      <w:numFmt w:val="bullet"/>
      <w:lvlText w:val=""/>
      <w:lvlJc w:val="left"/>
      <w:pPr>
        <w:ind w:left="6480" w:hanging="360"/>
      </w:pPr>
      <w:rPr>
        <w:rFonts w:ascii="Wingdings" w:hAnsi="Wingdings" w:hint="default"/>
      </w:rPr>
    </w:lvl>
  </w:abstractNum>
  <w:abstractNum w:abstractNumId="8" w15:restartNumberingAfterBreak="0">
    <w:nsid w:val="30B83058"/>
    <w:multiLevelType w:val="hybridMultilevel"/>
    <w:tmpl w:val="1B422352"/>
    <w:lvl w:ilvl="0" w:tplc="656656BE">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430BBB"/>
    <w:multiLevelType w:val="hybridMultilevel"/>
    <w:tmpl w:val="FCC80F2A"/>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DE012F"/>
    <w:multiLevelType w:val="hybridMultilevel"/>
    <w:tmpl w:val="CB7616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73D31D5"/>
    <w:multiLevelType w:val="multilevel"/>
    <w:tmpl w:val="C9CC4E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79F35D8"/>
    <w:multiLevelType w:val="hybridMultilevel"/>
    <w:tmpl w:val="A0CAE2AA"/>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CD766BB"/>
    <w:multiLevelType w:val="multilevel"/>
    <w:tmpl w:val="B4BAB17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2994DE4"/>
    <w:multiLevelType w:val="hybridMultilevel"/>
    <w:tmpl w:val="5240B484"/>
    <w:lvl w:ilvl="0" w:tplc="DBB8A21A">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5F7522E"/>
    <w:multiLevelType w:val="multilevel"/>
    <w:tmpl w:val="0D2C8D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E001E8B"/>
    <w:multiLevelType w:val="multilevel"/>
    <w:tmpl w:val="DD604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BD4A90"/>
    <w:multiLevelType w:val="multilevel"/>
    <w:tmpl w:val="6F7E92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6366916">
    <w:abstractNumId w:val="3"/>
  </w:num>
  <w:num w:numId="2" w16cid:durableId="504394084">
    <w:abstractNumId w:val="0"/>
  </w:num>
  <w:num w:numId="3" w16cid:durableId="651637442">
    <w:abstractNumId w:val="5"/>
  </w:num>
  <w:num w:numId="4" w16cid:durableId="876117155">
    <w:abstractNumId w:val="7"/>
  </w:num>
  <w:num w:numId="5" w16cid:durableId="19281045">
    <w:abstractNumId w:val="1"/>
  </w:num>
  <w:num w:numId="6" w16cid:durableId="997030056">
    <w:abstractNumId w:val="16"/>
  </w:num>
  <w:num w:numId="7" w16cid:durableId="709035459">
    <w:abstractNumId w:val="8"/>
  </w:num>
  <w:num w:numId="8" w16cid:durableId="55981998">
    <w:abstractNumId w:val="4"/>
  </w:num>
  <w:num w:numId="9" w16cid:durableId="85268964">
    <w:abstractNumId w:val="14"/>
  </w:num>
  <w:num w:numId="10" w16cid:durableId="79913202">
    <w:abstractNumId w:val="9"/>
  </w:num>
  <w:num w:numId="11" w16cid:durableId="2060130631">
    <w:abstractNumId w:val="15"/>
  </w:num>
  <w:num w:numId="12" w16cid:durableId="1062294007">
    <w:abstractNumId w:val="17"/>
  </w:num>
  <w:num w:numId="13" w16cid:durableId="607540806">
    <w:abstractNumId w:val="11"/>
  </w:num>
  <w:num w:numId="14" w16cid:durableId="1185628503">
    <w:abstractNumId w:val="2"/>
  </w:num>
  <w:num w:numId="15" w16cid:durableId="1122312242">
    <w:abstractNumId w:val="13"/>
  </w:num>
  <w:num w:numId="16" w16cid:durableId="1299870949">
    <w:abstractNumId w:val="12"/>
  </w:num>
  <w:num w:numId="17" w16cid:durableId="937179711">
    <w:abstractNumId w:val="6"/>
  </w:num>
  <w:num w:numId="18" w16cid:durableId="12341180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9AD84DE"/>
    <w:rsid w:val="00000797"/>
    <w:rsid w:val="00006323"/>
    <w:rsid w:val="00006643"/>
    <w:rsid w:val="00007972"/>
    <w:rsid w:val="00012572"/>
    <w:rsid w:val="00020CF6"/>
    <w:rsid w:val="00027B65"/>
    <w:rsid w:val="00035A9A"/>
    <w:rsid w:val="0005652E"/>
    <w:rsid w:val="00057BEA"/>
    <w:rsid w:val="000717B5"/>
    <w:rsid w:val="00071CE1"/>
    <w:rsid w:val="00073113"/>
    <w:rsid w:val="00073A65"/>
    <w:rsid w:val="00076836"/>
    <w:rsid w:val="0008180D"/>
    <w:rsid w:val="000938D2"/>
    <w:rsid w:val="000A794B"/>
    <w:rsid w:val="000B1396"/>
    <w:rsid w:val="000B1EA0"/>
    <w:rsid w:val="000B54DE"/>
    <w:rsid w:val="000C13F0"/>
    <w:rsid w:val="000C3E4D"/>
    <w:rsid w:val="000C4F8F"/>
    <w:rsid w:val="000C5F8E"/>
    <w:rsid w:val="000D13CD"/>
    <w:rsid w:val="000D3E39"/>
    <w:rsid w:val="000E317D"/>
    <w:rsid w:val="000F2492"/>
    <w:rsid w:val="001021FB"/>
    <w:rsid w:val="001025A2"/>
    <w:rsid w:val="001100D2"/>
    <w:rsid w:val="001127FE"/>
    <w:rsid w:val="001150F7"/>
    <w:rsid w:val="00122C37"/>
    <w:rsid w:val="0013477B"/>
    <w:rsid w:val="001359D0"/>
    <w:rsid w:val="00136EF4"/>
    <w:rsid w:val="00143EA4"/>
    <w:rsid w:val="001447B3"/>
    <w:rsid w:val="00145246"/>
    <w:rsid w:val="0015413A"/>
    <w:rsid w:val="0015619B"/>
    <w:rsid w:val="001671BC"/>
    <w:rsid w:val="00173D86"/>
    <w:rsid w:val="001817D1"/>
    <w:rsid w:val="00182CD4"/>
    <w:rsid w:val="0018481E"/>
    <w:rsid w:val="00186C65"/>
    <w:rsid w:val="00192284"/>
    <w:rsid w:val="001952CD"/>
    <w:rsid w:val="00197FF1"/>
    <w:rsid w:val="001A2B97"/>
    <w:rsid w:val="001B351F"/>
    <w:rsid w:val="001B5C0E"/>
    <w:rsid w:val="001C487E"/>
    <w:rsid w:val="001D3995"/>
    <w:rsid w:val="001D4365"/>
    <w:rsid w:val="001D738B"/>
    <w:rsid w:val="001E6B63"/>
    <w:rsid w:val="00201810"/>
    <w:rsid w:val="00201AD5"/>
    <w:rsid w:val="002116E5"/>
    <w:rsid w:val="0021220E"/>
    <w:rsid w:val="00217324"/>
    <w:rsid w:val="00224C34"/>
    <w:rsid w:val="00226AFC"/>
    <w:rsid w:val="00242066"/>
    <w:rsid w:val="002460C3"/>
    <w:rsid w:val="0024781F"/>
    <w:rsid w:val="002636B9"/>
    <w:rsid w:val="00263913"/>
    <w:rsid w:val="00263BA5"/>
    <w:rsid w:val="00264EA1"/>
    <w:rsid w:val="002664EA"/>
    <w:rsid w:val="0026775E"/>
    <w:rsid w:val="002718F3"/>
    <w:rsid w:val="00273FAC"/>
    <w:rsid w:val="00276026"/>
    <w:rsid w:val="00280986"/>
    <w:rsid w:val="00281A91"/>
    <w:rsid w:val="002A696B"/>
    <w:rsid w:val="002B5938"/>
    <w:rsid w:val="002C7D80"/>
    <w:rsid w:val="002D02CB"/>
    <w:rsid w:val="002E0743"/>
    <w:rsid w:val="002F017E"/>
    <w:rsid w:val="002F065D"/>
    <w:rsid w:val="002F0C0D"/>
    <w:rsid w:val="002F0CE8"/>
    <w:rsid w:val="002F3547"/>
    <w:rsid w:val="002F4EEA"/>
    <w:rsid w:val="002F55F7"/>
    <w:rsid w:val="00301758"/>
    <w:rsid w:val="00305335"/>
    <w:rsid w:val="00306625"/>
    <w:rsid w:val="00311394"/>
    <w:rsid w:val="00322F1F"/>
    <w:rsid w:val="0032347C"/>
    <w:rsid w:val="00325454"/>
    <w:rsid w:val="003256EF"/>
    <w:rsid w:val="00326EBC"/>
    <w:rsid w:val="00327062"/>
    <w:rsid w:val="00332DF8"/>
    <w:rsid w:val="00332E50"/>
    <w:rsid w:val="00332F43"/>
    <w:rsid w:val="00334370"/>
    <w:rsid w:val="00334ADC"/>
    <w:rsid w:val="00341F8E"/>
    <w:rsid w:val="00347A1C"/>
    <w:rsid w:val="00351F0B"/>
    <w:rsid w:val="003526DC"/>
    <w:rsid w:val="00355A61"/>
    <w:rsid w:val="00360E97"/>
    <w:rsid w:val="00365B07"/>
    <w:rsid w:val="003663BD"/>
    <w:rsid w:val="00371D5A"/>
    <w:rsid w:val="003763F5"/>
    <w:rsid w:val="003876B8"/>
    <w:rsid w:val="0039795C"/>
    <w:rsid w:val="003B1401"/>
    <w:rsid w:val="003B2878"/>
    <w:rsid w:val="003C0AA6"/>
    <w:rsid w:val="003C4DD9"/>
    <w:rsid w:val="003D3E11"/>
    <w:rsid w:val="003D7D8F"/>
    <w:rsid w:val="003E1C1B"/>
    <w:rsid w:val="003E690F"/>
    <w:rsid w:val="003F165F"/>
    <w:rsid w:val="003F1B57"/>
    <w:rsid w:val="003F4223"/>
    <w:rsid w:val="00410CFF"/>
    <w:rsid w:val="00416EF6"/>
    <w:rsid w:val="0041767E"/>
    <w:rsid w:val="00421BA9"/>
    <w:rsid w:val="004229FD"/>
    <w:rsid w:val="004247D4"/>
    <w:rsid w:val="00425DE1"/>
    <w:rsid w:val="00427CD3"/>
    <w:rsid w:val="0044174A"/>
    <w:rsid w:val="00443C7F"/>
    <w:rsid w:val="00444EB3"/>
    <w:rsid w:val="00446C2D"/>
    <w:rsid w:val="00447282"/>
    <w:rsid w:val="00447757"/>
    <w:rsid w:val="0046224A"/>
    <w:rsid w:val="00465072"/>
    <w:rsid w:val="00467F1B"/>
    <w:rsid w:val="00470C53"/>
    <w:rsid w:val="00471729"/>
    <w:rsid w:val="00471DAB"/>
    <w:rsid w:val="0047496E"/>
    <w:rsid w:val="00475DBB"/>
    <w:rsid w:val="00477776"/>
    <w:rsid w:val="00480CF7"/>
    <w:rsid w:val="00482635"/>
    <w:rsid w:val="00483968"/>
    <w:rsid w:val="00492E17"/>
    <w:rsid w:val="004935B2"/>
    <w:rsid w:val="004973EF"/>
    <w:rsid w:val="004A0568"/>
    <w:rsid w:val="004A305F"/>
    <w:rsid w:val="004A6E4B"/>
    <w:rsid w:val="004C2239"/>
    <w:rsid w:val="004C47F7"/>
    <w:rsid w:val="004C7319"/>
    <w:rsid w:val="004C7F89"/>
    <w:rsid w:val="004D373E"/>
    <w:rsid w:val="004E44DC"/>
    <w:rsid w:val="004E5271"/>
    <w:rsid w:val="004F0DDE"/>
    <w:rsid w:val="004F0FA3"/>
    <w:rsid w:val="004F2663"/>
    <w:rsid w:val="004F6E13"/>
    <w:rsid w:val="005008BF"/>
    <w:rsid w:val="00513F35"/>
    <w:rsid w:val="00514D48"/>
    <w:rsid w:val="00516ACF"/>
    <w:rsid w:val="00517112"/>
    <w:rsid w:val="00517151"/>
    <w:rsid w:val="00521703"/>
    <w:rsid w:val="0052430C"/>
    <w:rsid w:val="005266C1"/>
    <w:rsid w:val="00527B0A"/>
    <w:rsid w:val="00530EF8"/>
    <w:rsid w:val="00531026"/>
    <w:rsid w:val="00534F02"/>
    <w:rsid w:val="00541E37"/>
    <w:rsid w:val="00550703"/>
    <w:rsid w:val="005554D4"/>
    <w:rsid w:val="005557BC"/>
    <w:rsid w:val="00556C31"/>
    <w:rsid w:val="005606A5"/>
    <w:rsid w:val="00560D16"/>
    <w:rsid w:val="00563161"/>
    <w:rsid w:val="00563587"/>
    <w:rsid w:val="00571463"/>
    <w:rsid w:val="0057163D"/>
    <w:rsid w:val="00572BCF"/>
    <w:rsid w:val="0057598C"/>
    <w:rsid w:val="0058268D"/>
    <w:rsid w:val="0058770C"/>
    <w:rsid w:val="00592796"/>
    <w:rsid w:val="005A2D7A"/>
    <w:rsid w:val="005A3E85"/>
    <w:rsid w:val="005B4AC7"/>
    <w:rsid w:val="005C0024"/>
    <w:rsid w:val="005C2488"/>
    <w:rsid w:val="005C4C87"/>
    <w:rsid w:val="005C627E"/>
    <w:rsid w:val="005C74A6"/>
    <w:rsid w:val="005D397C"/>
    <w:rsid w:val="005D4CB5"/>
    <w:rsid w:val="005D5919"/>
    <w:rsid w:val="005D6106"/>
    <w:rsid w:val="005E00D3"/>
    <w:rsid w:val="005F282D"/>
    <w:rsid w:val="005F5382"/>
    <w:rsid w:val="006008F4"/>
    <w:rsid w:val="0061210D"/>
    <w:rsid w:val="006121CC"/>
    <w:rsid w:val="006141E5"/>
    <w:rsid w:val="006214B1"/>
    <w:rsid w:val="0062260F"/>
    <w:rsid w:val="0062642C"/>
    <w:rsid w:val="00627A34"/>
    <w:rsid w:val="00627F98"/>
    <w:rsid w:val="00634A9D"/>
    <w:rsid w:val="00636764"/>
    <w:rsid w:val="00637279"/>
    <w:rsid w:val="00637A41"/>
    <w:rsid w:val="006406F9"/>
    <w:rsid w:val="0064219C"/>
    <w:rsid w:val="00644FB8"/>
    <w:rsid w:val="00646F42"/>
    <w:rsid w:val="00662127"/>
    <w:rsid w:val="00663B8C"/>
    <w:rsid w:val="006658DD"/>
    <w:rsid w:val="006705CE"/>
    <w:rsid w:val="00671421"/>
    <w:rsid w:val="006729ED"/>
    <w:rsid w:val="006765F3"/>
    <w:rsid w:val="00684617"/>
    <w:rsid w:val="00694A85"/>
    <w:rsid w:val="00695D5A"/>
    <w:rsid w:val="006A6F7B"/>
    <w:rsid w:val="006A7740"/>
    <w:rsid w:val="006B3431"/>
    <w:rsid w:val="006B3854"/>
    <w:rsid w:val="006B4EF7"/>
    <w:rsid w:val="006C19C2"/>
    <w:rsid w:val="006C337B"/>
    <w:rsid w:val="006C51D4"/>
    <w:rsid w:val="006D122E"/>
    <w:rsid w:val="006D4F81"/>
    <w:rsid w:val="006D5B41"/>
    <w:rsid w:val="006E4067"/>
    <w:rsid w:val="006E7474"/>
    <w:rsid w:val="006E77FA"/>
    <w:rsid w:val="006F37BB"/>
    <w:rsid w:val="006F4B2F"/>
    <w:rsid w:val="006F5350"/>
    <w:rsid w:val="006F7BD8"/>
    <w:rsid w:val="00700299"/>
    <w:rsid w:val="00702A67"/>
    <w:rsid w:val="00703ACD"/>
    <w:rsid w:val="00703D12"/>
    <w:rsid w:val="00707F74"/>
    <w:rsid w:val="007125CC"/>
    <w:rsid w:val="00715BDB"/>
    <w:rsid w:val="00716243"/>
    <w:rsid w:val="00721BDD"/>
    <w:rsid w:val="00725964"/>
    <w:rsid w:val="00731923"/>
    <w:rsid w:val="00736998"/>
    <w:rsid w:val="0074455C"/>
    <w:rsid w:val="0075010A"/>
    <w:rsid w:val="007515A9"/>
    <w:rsid w:val="00754112"/>
    <w:rsid w:val="00755675"/>
    <w:rsid w:val="0076493C"/>
    <w:rsid w:val="00764C3B"/>
    <w:rsid w:val="00772A8E"/>
    <w:rsid w:val="00773E3D"/>
    <w:rsid w:val="00774517"/>
    <w:rsid w:val="0077792A"/>
    <w:rsid w:val="00780DF2"/>
    <w:rsid w:val="00783699"/>
    <w:rsid w:val="007861F3"/>
    <w:rsid w:val="0079630A"/>
    <w:rsid w:val="007C03BD"/>
    <w:rsid w:val="007C2A35"/>
    <w:rsid w:val="007C77F5"/>
    <w:rsid w:val="007D1EDA"/>
    <w:rsid w:val="007D5FED"/>
    <w:rsid w:val="007D7D0C"/>
    <w:rsid w:val="007F393F"/>
    <w:rsid w:val="008016AC"/>
    <w:rsid w:val="008050BA"/>
    <w:rsid w:val="0081000A"/>
    <w:rsid w:val="008142B2"/>
    <w:rsid w:val="00814348"/>
    <w:rsid w:val="008205B4"/>
    <w:rsid w:val="0082631C"/>
    <w:rsid w:val="00826FAC"/>
    <w:rsid w:val="00827524"/>
    <w:rsid w:val="00830E18"/>
    <w:rsid w:val="00831090"/>
    <w:rsid w:val="00833BDC"/>
    <w:rsid w:val="00845FF9"/>
    <w:rsid w:val="0085377E"/>
    <w:rsid w:val="00880220"/>
    <w:rsid w:val="008806C5"/>
    <w:rsid w:val="00885131"/>
    <w:rsid w:val="00885F0F"/>
    <w:rsid w:val="008A04F5"/>
    <w:rsid w:val="008A3AE9"/>
    <w:rsid w:val="008A4D95"/>
    <w:rsid w:val="008B5D72"/>
    <w:rsid w:val="008C58D9"/>
    <w:rsid w:val="008C63B8"/>
    <w:rsid w:val="008C7E9A"/>
    <w:rsid w:val="008E070D"/>
    <w:rsid w:val="008E1198"/>
    <w:rsid w:val="008E2C91"/>
    <w:rsid w:val="008E3177"/>
    <w:rsid w:val="008E38A1"/>
    <w:rsid w:val="008E3A2B"/>
    <w:rsid w:val="008E4FB6"/>
    <w:rsid w:val="008E74DF"/>
    <w:rsid w:val="008F0203"/>
    <w:rsid w:val="008F2F97"/>
    <w:rsid w:val="008F4418"/>
    <w:rsid w:val="008F5048"/>
    <w:rsid w:val="008F7399"/>
    <w:rsid w:val="009024AB"/>
    <w:rsid w:val="00902A21"/>
    <w:rsid w:val="00902D45"/>
    <w:rsid w:val="00903F04"/>
    <w:rsid w:val="00904720"/>
    <w:rsid w:val="0090528A"/>
    <w:rsid w:val="00922F1A"/>
    <w:rsid w:val="00923B80"/>
    <w:rsid w:val="00923E1D"/>
    <w:rsid w:val="009244E6"/>
    <w:rsid w:val="00926FF1"/>
    <w:rsid w:val="009351C6"/>
    <w:rsid w:val="00936F33"/>
    <w:rsid w:val="009403A4"/>
    <w:rsid w:val="00955283"/>
    <w:rsid w:val="0095598F"/>
    <w:rsid w:val="0096654B"/>
    <w:rsid w:val="00970A34"/>
    <w:rsid w:val="00970BA7"/>
    <w:rsid w:val="0097210A"/>
    <w:rsid w:val="009731CA"/>
    <w:rsid w:val="00974404"/>
    <w:rsid w:val="0097471B"/>
    <w:rsid w:val="009759C2"/>
    <w:rsid w:val="009802C2"/>
    <w:rsid w:val="009807BA"/>
    <w:rsid w:val="00990D5E"/>
    <w:rsid w:val="009925C0"/>
    <w:rsid w:val="00993F57"/>
    <w:rsid w:val="00996CC9"/>
    <w:rsid w:val="009A19F5"/>
    <w:rsid w:val="009A34D6"/>
    <w:rsid w:val="009A5681"/>
    <w:rsid w:val="009A72DF"/>
    <w:rsid w:val="009B4AF7"/>
    <w:rsid w:val="009B5603"/>
    <w:rsid w:val="009B7430"/>
    <w:rsid w:val="009B77A1"/>
    <w:rsid w:val="009C46FA"/>
    <w:rsid w:val="009C5B7B"/>
    <w:rsid w:val="009C710C"/>
    <w:rsid w:val="009D2163"/>
    <w:rsid w:val="009D4648"/>
    <w:rsid w:val="009D7424"/>
    <w:rsid w:val="009E6F09"/>
    <w:rsid w:val="009F1E75"/>
    <w:rsid w:val="009F46C2"/>
    <w:rsid w:val="009F5209"/>
    <w:rsid w:val="009F6AA4"/>
    <w:rsid w:val="009F6CC6"/>
    <w:rsid w:val="00A01320"/>
    <w:rsid w:val="00A0218B"/>
    <w:rsid w:val="00A023C6"/>
    <w:rsid w:val="00A068B8"/>
    <w:rsid w:val="00A104B1"/>
    <w:rsid w:val="00A16AE5"/>
    <w:rsid w:val="00A20978"/>
    <w:rsid w:val="00A26EA8"/>
    <w:rsid w:val="00A30C5A"/>
    <w:rsid w:val="00A32326"/>
    <w:rsid w:val="00A32880"/>
    <w:rsid w:val="00A334DB"/>
    <w:rsid w:val="00A3629A"/>
    <w:rsid w:val="00A41BD7"/>
    <w:rsid w:val="00A4207E"/>
    <w:rsid w:val="00A452EC"/>
    <w:rsid w:val="00A4631F"/>
    <w:rsid w:val="00A5735E"/>
    <w:rsid w:val="00A67BB6"/>
    <w:rsid w:val="00A7174B"/>
    <w:rsid w:val="00A74F88"/>
    <w:rsid w:val="00A80647"/>
    <w:rsid w:val="00A826F1"/>
    <w:rsid w:val="00A834EE"/>
    <w:rsid w:val="00A91C67"/>
    <w:rsid w:val="00A9365C"/>
    <w:rsid w:val="00A95923"/>
    <w:rsid w:val="00AA43C0"/>
    <w:rsid w:val="00AA633C"/>
    <w:rsid w:val="00AB2B42"/>
    <w:rsid w:val="00AB4756"/>
    <w:rsid w:val="00AC4CD6"/>
    <w:rsid w:val="00AD28EA"/>
    <w:rsid w:val="00AD463F"/>
    <w:rsid w:val="00AD661A"/>
    <w:rsid w:val="00AE3BE7"/>
    <w:rsid w:val="00AE47A3"/>
    <w:rsid w:val="00AF12C3"/>
    <w:rsid w:val="00AF2517"/>
    <w:rsid w:val="00AF3BB7"/>
    <w:rsid w:val="00AF64F2"/>
    <w:rsid w:val="00AF6870"/>
    <w:rsid w:val="00B06743"/>
    <w:rsid w:val="00B11875"/>
    <w:rsid w:val="00B13C83"/>
    <w:rsid w:val="00B154EB"/>
    <w:rsid w:val="00B15555"/>
    <w:rsid w:val="00B168CB"/>
    <w:rsid w:val="00B21998"/>
    <w:rsid w:val="00B24DB4"/>
    <w:rsid w:val="00B30C8F"/>
    <w:rsid w:val="00B4631D"/>
    <w:rsid w:val="00B465C8"/>
    <w:rsid w:val="00B51E3B"/>
    <w:rsid w:val="00B53849"/>
    <w:rsid w:val="00B5513C"/>
    <w:rsid w:val="00B71079"/>
    <w:rsid w:val="00B73ABB"/>
    <w:rsid w:val="00B771F8"/>
    <w:rsid w:val="00B91340"/>
    <w:rsid w:val="00B92831"/>
    <w:rsid w:val="00B96B37"/>
    <w:rsid w:val="00BA00E9"/>
    <w:rsid w:val="00BA6302"/>
    <w:rsid w:val="00BC06A1"/>
    <w:rsid w:val="00BC21D6"/>
    <w:rsid w:val="00BC3824"/>
    <w:rsid w:val="00BC40F0"/>
    <w:rsid w:val="00BC784B"/>
    <w:rsid w:val="00BD7A02"/>
    <w:rsid w:val="00BE25F5"/>
    <w:rsid w:val="00BF38F5"/>
    <w:rsid w:val="00BF62CC"/>
    <w:rsid w:val="00C02A94"/>
    <w:rsid w:val="00C034A3"/>
    <w:rsid w:val="00C0640E"/>
    <w:rsid w:val="00C069C5"/>
    <w:rsid w:val="00C12081"/>
    <w:rsid w:val="00C129D5"/>
    <w:rsid w:val="00C12EBB"/>
    <w:rsid w:val="00C13AC8"/>
    <w:rsid w:val="00C16DAA"/>
    <w:rsid w:val="00C17206"/>
    <w:rsid w:val="00C22158"/>
    <w:rsid w:val="00C23490"/>
    <w:rsid w:val="00C23C38"/>
    <w:rsid w:val="00C25FE8"/>
    <w:rsid w:val="00C27F06"/>
    <w:rsid w:val="00C31748"/>
    <w:rsid w:val="00C332F9"/>
    <w:rsid w:val="00C37843"/>
    <w:rsid w:val="00C403B1"/>
    <w:rsid w:val="00C50EA8"/>
    <w:rsid w:val="00C50EED"/>
    <w:rsid w:val="00C52538"/>
    <w:rsid w:val="00C52CD9"/>
    <w:rsid w:val="00C541CD"/>
    <w:rsid w:val="00C56D01"/>
    <w:rsid w:val="00C56D59"/>
    <w:rsid w:val="00C62FEF"/>
    <w:rsid w:val="00C759B8"/>
    <w:rsid w:val="00C903A5"/>
    <w:rsid w:val="00C95A5A"/>
    <w:rsid w:val="00C95FBE"/>
    <w:rsid w:val="00C96697"/>
    <w:rsid w:val="00CA489E"/>
    <w:rsid w:val="00CA5D30"/>
    <w:rsid w:val="00CA696E"/>
    <w:rsid w:val="00CA7542"/>
    <w:rsid w:val="00CB3BBD"/>
    <w:rsid w:val="00CB40D2"/>
    <w:rsid w:val="00CB58B8"/>
    <w:rsid w:val="00CC6C60"/>
    <w:rsid w:val="00CD1009"/>
    <w:rsid w:val="00CD16C3"/>
    <w:rsid w:val="00CD67EB"/>
    <w:rsid w:val="00CD6D03"/>
    <w:rsid w:val="00CD7942"/>
    <w:rsid w:val="00CE6DBE"/>
    <w:rsid w:val="00CE75FF"/>
    <w:rsid w:val="00CF2A6D"/>
    <w:rsid w:val="00CF384D"/>
    <w:rsid w:val="00CF3A6E"/>
    <w:rsid w:val="00CF556E"/>
    <w:rsid w:val="00CF62AC"/>
    <w:rsid w:val="00CF79C8"/>
    <w:rsid w:val="00D019CD"/>
    <w:rsid w:val="00D04C91"/>
    <w:rsid w:val="00D0704F"/>
    <w:rsid w:val="00D10229"/>
    <w:rsid w:val="00D10C0D"/>
    <w:rsid w:val="00D133C7"/>
    <w:rsid w:val="00D16C93"/>
    <w:rsid w:val="00D176DF"/>
    <w:rsid w:val="00D17B0B"/>
    <w:rsid w:val="00D252DE"/>
    <w:rsid w:val="00D27968"/>
    <w:rsid w:val="00D322BA"/>
    <w:rsid w:val="00D332A3"/>
    <w:rsid w:val="00D3657F"/>
    <w:rsid w:val="00D37278"/>
    <w:rsid w:val="00D40BDC"/>
    <w:rsid w:val="00D425B2"/>
    <w:rsid w:val="00D4652F"/>
    <w:rsid w:val="00D47D43"/>
    <w:rsid w:val="00D52538"/>
    <w:rsid w:val="00D52AF0"/>
    <w:rsid w:val="00D53539"/>
    <w:rsid w:val="00D636F3"/>
    <w:rsid w:val="00D70D22"/>
    <w:rsid w:val="00D736F1"/>
    <w:rsid w:val="00D775D6"/>
    <w:rsid w:val="00D80DD2"/>
    <w:rsid w:val="00D9089C"/>
    <w:rsid w:val="00D97B45"/>
    <w:rsid w:val="00DA1176"/>
    <w:rsid w:val="00DA64FA"/>
    <w:rsid w:val="00DB66F4"/>
    <w:rsid w:val="00DB6A07"/>
    <w:rsid w:val="00DC3FA4"/>
    <w:rsid w:val="00DD3277"/>
    <w:rsid w:val="00DD40D7"/>
    <w:rsid w:val="00DD5705"/>
    <w:rsid w:val="00DD5B38"/>
    <w:rsid w:val="00DE15C6"/>
    <w:rsid w:val="00DE1AD1"/>
    <w:rsid w:val="00DE6F10"/>
    <w:rsid w:val="00DF00BA"/>
    <w:rsid w:val="00DF5704"/>
    <w:rsid w:val="00E01252"/>
    <w:rsid w:val="00E02104"/>
    <w:rsid w:val="00E022F9"/>
    <w:rsid w:val="00E05A73"/>
    <w:rsid w:val="00E1025F"/>
    <w:rsid w:val="00E127F0"/>
    <w:rsid w:val="00E165E5"/>
    <w:rsid w:val="00E21C1F"/>
    <w:rsid w:val="00E26085"/>
    <w:rsid w:val="00E26996"/>
    <w:rsid w:val="00E26EF0"/>
    <w:rsid w:val="00E31419"/>
    <w:rsid w:val="00E361D8"/>
    <w:rsid w:val="00E47E74"/>
    <w:rsid w:val="00E517AA"/>
    <w:rsid w:val="00E51AA1"/>
    <w:rsid w:val="00E559F4"/>
    <w:rsid w:val="00E5697D"/>
    <w:rsid w:val="00E631DA"/>
    <w:rsid w:val="00E63FA5"/>
    <w:rsid w:val="00E84EF0"/>
    <w:rsid w:val="00E92BB9"/>
    <w:rsid w:val="00E96805"/>
    <w:rsid w:val="00ED37D7"/>
    <w:rsid w:val="00ED5046"/>
    <w:rsid w:val="00ED7360"/>
    <w:rsid w:val="00EE63EA"/>
    <w:rsid w:val="00EF35F6"/>
    <w:rsid w:val="00EF36BD"/>
    <w:rsid w:val="00EF48D1"/>
    <w:rsid w:val="00EF56C1"/>
    <w:rsid w:val="00EF74FD"/>
    <w:rsid w:val="00F04F4F"/>
    <w:rsid w:val="00F05004"/>
    <w:rsid w:val="00F05862"/>
    <w:rsid w:val="00F10F4D"/>
    <w:rsid w:val="00F12CB7"/>
    <w:rsid w:val="00F14078"/>
    <w:rsid w:val="00F15701"/>
    <w:rsid w:val="00F17FD2"/>
    <w:rsid w:val="00F20365"/>
    <w:rsid w:val="00F209A1"/>
    <w:rsid w:val="00F233C1"/>
    <w:rsid w:val="00F2360D"/>
    <w:rsid w:val="00F2721C"/>
    <w:rsid w:val="00F2735E"/>
    <w:rsid w:val="00F319D3"/>
    <w:rsid w:val="00F34B43"/>
    <w:rsid w:val="00F37BB6"/>
    <w:rsid w:val="00F422F2"/>
    <w:rsid w:val="00F425B6"/>
    <w:rsid w:val="00F457DB"/>
    <w:rsid w:val="00F468A5"/>
    <w:rsid w:val="00F47F2D"/>
    <w:rsid w:val="00F527C7"/>
    <w:rsid w:val="00F5280B"/>
    <w:rsid w:val="00F6165C"/>
    <w:rsid w:val="00F6290C"/>
    <w:rsid w:val="00F62E26"/>
    <w:rsid w:val="00F653D5"/>
    <w:rsid w:val="00F7213F"/>
    <w:rsid w:val="00F92831"/>
    <w:rsid w:val="00F9518D"/>
    <w:rsid w:val="00F97186"/>
    <w:rsid w:val="00FA1E61"/>
    <w:rsid w:val="00FA6380"/>
    <w:rsid w:val="00FC099A"/>
    <w:rsid w:val="00FC3737"/>
    <w:rsid w:val="00FD2158"/>
    <w:rsid w:val="00FD6B3C"/>
    <w:rsid w:val="00FE1BC3"/>
    <w:rsid w:val="00FE51F0"/>
    <w:rsid w:val="00FE7E29"/>
    <w:rsid w:val="00FF25D1"/>
    <w:rsid w:val="00FF6C83"/>
    <w:rsid w:val="00FF77D3"/>
    <w:rsid w:val="0340F768"/>
    <w:rsid w:val="0401577E"/>
    <w:rsid w:val="073B5418"/>
    <w:rsid w:val="11FA898F"/>
    <w:rsid w:val="19014DEF"/>
    <w:rsid w:val="1C59C80B"/>
    <w:rsid w:val="22635B39"/>
    <w:rsid w:val="33FC6048"/>
    <w:rsid w:val="343762D2"/>
    <w:rsid w:val="42245B99"/>
    <w:rsid w:val="49E5B091"/>
    <w:rsid w:val="541FAD5A"/>
    <w:rsid w:val="54DB9156"/>
    <w:rsid w:val="5DD7638D"/>
    <w:rsid w:val="658924D8"/>
    <w:rsid w:val="673BC2F3"/>
    <w:rsid w:val="69AD84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D84DE"/>
  <w15:chartTrackingRefBased/>
  <w15:docId w15:val="{8D4A7ADE-E981-4A76-BF4A-2FA6A4765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6996"/>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uiPriority w:val="9"/>
    <w:unhideWhenUsed/>
    <w:qFormat/>
    <w:rsid w:val="073B54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073B5418"/>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73B5418"/>
    <w:pPr>
      <w:ind w:left="720"/>
      <w:contextualSpacing/>
    </w:pPr>
  </w:style>
  <w:style w:type="character" w:styleId="Hyperlink">
    <w:name w:val="Hyperlink"/>
    <w:basedOn w:val="DefaultParagraphFont"/>
    <w:uiPriority w:val="99"/>
    <w:unhideWhenUsed/>
    <w:rsid w:val="073B5418"/>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basedOn w:val="DefaultParagraphFont"/>
    <w:uiPriority w:val="22"/>
    <w:qFormat/>
    <w:rsid w:val="00DD3277"/>
    <w:rPr>
      <w:b/>
      <w:bCs/>
    </w:rPr>
  </w:style>
  <w:style w:type="character" w:styleId="Emphasis">
    <w:name w:val="Emphasis"/>
    <w:basedOn w:val="DefaultParagraphFont"/>
    <w:uiPriority w:val="20"/>
    <w:qFormat/>
    <w:rsid w:val="00DD3277"/>
    <w:rPr>
      <w:i/>
      <w:iCs/>
    </w:rPr>
  </w:style>
  <w:style w:type="character" w:customStyle="1" w:styleId="Heading1Char">
    <w:name w:val="Heading 1 Char"/>
    <w:basedOn w:val="DefaultParagraphFont"/>
    <w:link w:val="Heading1"/>
    <w:uiPriority w:val="9"/>
    <w:rsid w:val="00E26996"/>
    <w:rPr>
      <w:rFonts w:asciiTheme="majorHAnsi" w:eastAsiaTheme="majorEastAsia" w:hAnsiTheme="majorHAnsi" w:cstheme="majorBidi"/>
      <w:color w:val="0F4761" w:themeColor="accent1" w:themeShade="BF"/>
      <w:sz w:val="32"/>
      <w:szCs w:val="32"/>
    </w:rPr>
  </w:style>
  <w:style w:type="character" w:styleId="UnresolvedMention">
    <w:name w:val="Unresolved Mention"/>
    <w:basedOn w:val="DefaultParagraphFont"/>
    <w:uiPriority w:val="99"/>
    <w:semiHidden/>
    <w:unhideWhenUsed/>
    <w:rsid w:val="00E26996"/>
    <w:rPr>
      <w:color w:val="605E5C"/>
      <w:shd w:val="clear" w:color="auto" w:fill="E1DFDD"/>
    </w:rPr>
  </w:style>
  <w:style w:type="paragraph" w:styleId="Header">
    <w:name w:val="header"/>
    <w:basedOn w:val="Normal"/>
    <w:link w:val="HeaderChar"/>
    <w:uiPriority w:val="99"/>
    <w:unhideWhenUsed/>
    <w:rsid w:val="00703A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ACD"/>
  </w:style>
  <w:style w:type="paragraph" w:styleId="Footer">
    <w:name w:val="footer"/>
    <w:basedOn w:val="Normal"/>
    <w:link w:val="FooterChar"/>
    <w:uiPriority w:val="99"/>
    <w:unhideWhenUsed/>
    <w:rsid w:val="00703A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A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wales/sites/default/files/publications/2018-04/additional-learning-needs-and-education-tribunal-wales-act-2018-explanatory-memorandum.pdf" TargetMode="External"/><Relationship Id="rId13" Type="http://schemas.openxmlformats.org/officeDocument/2006/relationships/hyperlink" Target="https://www.fledglings.org.uk/pages/the-benefits-of-outdoor-play-and-toys-for-children-with-send-al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wansea.gov.uk/alnprofessionalsALNCo?lang=en" TargetMode="External"/><Relationship Id="rId12" Type="http://schemas.openxmlformats.org/officeDocument/2006/relationships/hyperlink" Target="https://www.gov.wales/sites/default/files/publications/2025-01/250124-the-additional-learning-needs-code-for-wales-2021.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gov.wales/curriculum-for-wales/health-and-well-being"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gov.wales/sites/default/files/publications/2021-03/framework-on-embedding-a-whole-school-approach-to-emotional-and-mental-well-being.pdf" TargetMode="External"/><Relationship Id="rId4" Type="http://schemas.openxmlformats.org/officeDocument/2006/relationships/webSettings" Target="webSettings.xml"/><Relationship Id="rId9" Type="http://schemas.openxmlformats.org/officeDocument/2006/relationships/hyperlink" Target="https://estyn.gov.wales/improvement-resources/creating-a-nurturing-school-through-an-inclusive-approach-to-wellbeing" TargetMode="External"/><Relationship Id="rId14" Type="http://schemas.openxmlformats.org/officeDocument/2006/relationships/hyperlink" Target="https://hwb.gov.wales/curriculum-for-wales/curriculum-for-funded-non-maintained-nursery-sett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5240</TotalTime>
  <Pages>7</Pages>
  <Words>1553</Words>
  <Characters>8871</Characters>
  <Application>Microsoft Office Word</Application>
  <DocSecurity>0</DocSecurity>
  <Lines>216</Lines>
  <Paragraphs>37</Paragraphs>
  <ScaleCrop>false</ScaleCrop>
  <Company/>
  <LinksUpToDate>false</LinksUpToDate>
  <CharactersWithSpaces>10387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Willimer-Cant (2405852)</dc:creator>
  <cp:keywords/>
  <dc:description/>
  <cp:lastModifiedBy>Lucy Willimer-Cant (2405852)</cp:lastModifiedBy>
  <cp:revision>657</cp:revision>
  <dcterms:created xsi:type="dcterms:W3CDTF">2025-11-11T03:35:00Z</dcterms:created>
  <dcterms:modified xsi:type="dcterms:W3CDTF">2025-11-25T21:23:00Z</dcterms:modified>
</cp:coreProperties>
</file>