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388" w:rsidRDefault="00C07388" w:rsidP="00DF0F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3A9E">
        <w:rPr>
          <w:rFonts w:ascii="Times New Roman" w:hAnsi="Times New Roman" w:cs="Times New Roman"/>
          <w:b/>
          <w:sz w:val="28"/>
          <w:szCs w:val="28"/>
        </w:rPr>
        <w:t>ETHICS – EXAMPLE 1</w:t>
      </w:r>
    </w:p>
    <w:p w:rsidR="00354B73" w:rsidRPr="001D3A9E" w:rsidRDefault="00354B73" w:rsidP="00DF0F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07388" w:rsidRPr="001D3A9E" w:rsidRDefault="00C07388" w:rsidP="00DF0F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0F58" w:rsidRPr="001D3A9E" w:rsidRDefault="00DF0F58" w:rsidP="00DF0F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A9E">
        <w:rPr>
          <w:rFonts w:ascii="Times New Roman" w:hAnsi="Times New Roman" w:cs="Times New Roman"/>
          <w:sz w:val="24"/>
          <w:szCs w:val="24"/>
        </w:rPr>
        <w:t>Joey</w:t>
      </w:r>
      <w:r w:rsidR="001D3A9E">
        <w:rPr>
          <w:rFonts w:ascii="Times New Roman" w:hAnsi="Times New Roman" w:cs="Times New Roman"/>
          <w:sz w:val="24"/>
          <w:szCs w:val="24"/>
        </w:rPr>
        <w:t xml:space="preserve"> Ltd</w:t>
      </w:r>
      <w:r w:rsidRPr="001D3A9E">
        <w:rPr>
          <w:rFonts w:ascii="Times New Roman" w:hAnsi="Times New Roman" w:cs="Times New Roman"/>
          <w:sz w:val="24"/>
          <w:szCs w:val="24"/>
        </w:rPr>
        <w:t>’s directors feel that they need a significant injection o</w:t>
      </w:r>
      <w:r w:rsidR="001D3A9E">
        <w:rPr>
          <w:rFonts w:ascii="Times New Roman" w:hAnsi="Times New Roman" w:cs="Times New Roman"/>
          <w:sz w:val="24"/>
          <w:szCs w:val="24"/>
        </w:rPr>
        <w:t xml:space="preserve">f capital in order to modernise </w:t>
      </w:r>
      <w:r w:rsidRPr="001D3A9E">
        <w:rPr>
          <w:rFonts w:ascii="Times New Roman" w:hAnsi="Times New Roman" w:cs="Times New Roman"/>
          <w:sz w:val="24"/>
          <w:szCs w:val="24"/>
        </w:rPr>
        <w:t>plant and equipment</w:t>
      </w:r>
      <w:r w:rsidR="001D3A9E">
        <w:rPr>
          <w:rFonts w:ascii="Times New Roman" w:hAnsi="Times New Roman" w:cs="Times New Roman"/>
          <w:sz w:val="24"/>
          <w:szCs w:val="24"/>
        </w:rPr>
        <w:t xml:space="preserve"> </w:t>
      </w:r>
      <w:r w:rsidRPr="001D3A9E">
        <w:rPr>
          <w:rFonts w:ascii="Times New Roman" w:hAnsi="Times New Roman" w:cs="Times New Roman"/>
          <w:sz w:val="24"/>
          <w:szCs w:val="24"/>
        </w:rPr>
        <w:t>as the company has been promised new orders if it can produce goods to an international quality. The bank’s</w:t>
      </w:r>
      <w:r w:rsidR="001D3A9E">
        <w:rPr>
          <w:rFonts w:ascii="Times New Roman" w:hAnsi="Times New Roman" w:cs="Times New Roman"/>
          <w:sz w:val="24"/>
          <w:szCs w:val="24"/>
        </w:rPr>
        <w:t xml:space="preserve"> </w:t>
      </w:r>
      <w:r w:rsidRPr="001D3A9E">
        <w:rPr>
          <w:rFonts w:ascii="Times New Roman" w:hAnsi="Times New Roman" w:cs="Times New Roman"/>
          <w:sz w:val="24"/>
          <w:szCs w:val="24"/>
        </w:rPr>
        <w:t>current lending policies require borrowers to demonstrate good projected cash flow, as well as a level of</w:t>
      </w:r>
      <w:r w:rsidR="001D3A9E">
        <w:rPr>
          <w:rFonts w:ascii="Times New Roman" w:hAnsi="Times New Roman" w:cs="Times New Roman"/>
          <w:sz w:val="24"/>
          <w:szCs w:val="24"/>
        </w:rPr>
        <w:t xml:space="preserve"> </w:t>
      </w:r>
      <w:r w:rsidRPr="001D3A9E">
        <w:rPr>
          <w:rFonts w:ascii="Times New Roman" w:hAnsi="Times New Roman" w:cs="Times New Roman"/>
          <w:sz w:val="24"/>
          <w:szCs w:val="24"/>
        </w:rPr>
        <w:t>profitability which would indicate that repayments would be made. However, the current projected cash flow</w:t>
      </w:r>
      <w:r w:rsidR="001D3A9E">
        <w:rPr>
          <w:rFonts w:ascii="Times New Roman" w:hAnsi="Times New Roman" w:cs="Times New Roman"/>
          <w:sz w:val="24"/>
          <w:szCs w:val="24"/>
        </w:rPr>
        <w:t xml:space="preserve"> </w:t>
      </w:r>
      <w:r w:rsidRPr="001D3A9E">
        <w:rPr>
          <w:rFonts w:ascii="Times New Roman" w:hAnsi="Times New Roman" w:cs="Times New Roman"/>
          <w:sz w:val="24"/>
          <w:szCs w:val="24"/>
        </w:rPr>
        <w:t>statement would not satisfy the bank’s criteria for lending. The directors have told the bank that the company is</w:t>
      </w:r>
      <w:r w:rsidR="001D3A9E">
        <w:rPr>
          <w:rFonts w:ascii="Times New Roman" w:hAnsi="Times New Roman" w:cs="Times New Roman"/>
          <w:sz w:val="24"/>
          <w:szCs w:val="24"/>
        </w:rPr>
        <w:t xml:space="preserve"> </w:t>
      </w:r>
      <w:r w:rsidRPr="001D3A9E">
        <w:rPr>
          <w:rFonts w:ascii="Times New Roman" w:hAnsi="Times New Roman" w:cs="Times New Roman"/>
          <w:sz w:val="24"/>
          <w:szCs w:val="24"/>
        </w:rPr>
        <w:t xml:space="preserve">in an excellent financial </w:t>
      </w:r>
      <w:r w:rsidR="001D3A9E" w:rsidRPr="001D3A9E">
        <w:rPr>
          <w:rFonts w:ascii="Times New Roman" w:hAnsi="Times New Roman" w:cs="Times New Roman"/>
          <w:sz w:val="24"/>
          <w:szCs w:val="24"/>
        </w:rPr>
        <w:t>position that</w:t>
      </w:r>
      <w:r w:rsidRPr="001D3A9E">
        <w:rPr>
          <w:rFonts w:ascii="Times New Roman" w:hAnsi="Times New Roman" w:cs="Times New Roman"/>
          <w:sz w:val="24"/>
          <w:szCs w:val="24"/>
        </w:rPr>
        <w:t xml:space="preserve"> the financial results and cash flow projections will meet the criteria and</w:t>
      </w:r>
      <w:r w:rsidR="001D3A9E">
        <w:rPr>
          <w:rFonts w:ascii="Times New Roman" w:hAnsi="Times New Roman" w:cs="Times New Roman"/>
          <w:sz w:val="24"/>
          <w:szCs w:val="24"/>
        </w:rPr>
        <w:t xml:space="preserve"> </w:t>
      </w:r>
      <w:r w:rsidRPr="001D3A9E">
        <w:rPr>
          <w:rFonts w:ascii="Times New Roman" w:hAnsi="Times New Roman" w:cs="Times New Roman"/>
          <w:sz w:val="24"/>
          <w:szCs w:val="24"/>
        </w:rPr>
        <w:t>that the chief accountant will forward a report to this effect shortly. The chief accountant has only recently joined</w:t>
      </w:r>
      <w:r w:rsidR="001D3A9E">
        <w:rPr>
          <w:rFonts w:ascii="Times New Roman" w:hAnsi="Times New Roman" w:cs="Times New Roman"/>
          <w:sz w:val="24"/>
          <w:szCs w:val="24"/>
        </w:rPr>
        <w:t xml:space="preserve"> </w:t>
      </w:r>
      <w:r w:rsidRPr="001D3A9E">
        <w:rPr>
          <w:rFonts w:ascii="Times New Roman" w:hAnsi="Times New Roman" w:cs="Times New Roman"/>
          <w:sz w:val="24"/>
          <w:szCs w:val="24"/>
        </w:rPr>
        <w:t xml:space="preserve">Joey </w:t>
      </w:r>
      <w:r w:rsidR="001D3A9E">
        <w:rPr>
          <w:rFonts w:ascii="Times New Roman" w:hAnsi="Times New Roman" w:cs="Times New Roman"/>
          <w:sz w:val="24"/>
          <w:szCs w:val="24"/>
        </w:rPr>
        <w:t xml:space="preserve">Ltd </w:t>
      </w:r>
      <w:r w:rsidRPr="001D3A9E">
        <w:rPr>
          <w:rFonts w:ascii="Times New Roman" w:hAnsi="Times New Roman" w:cs="Times New Roman"/>
          <w:sz w:val="24"/>
          <w:szCs w:val="24"/>
        </w:rPr>
        <w:t>and has openly stated that he cannot afford to lose his job because of his financial commitments.</w:t>
      </w:r>
    </w:p>
    <w:p w:rsidR="001D3A9E" w:rsidRPr="001D3A9E" w:rsidRDefault="001D3A9E" w:rsidP="00DF0F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3A9E" w:rsidRPr="001D3A9E" w:rsidRDefault="001D3A9E" w:rsidP="00DF0F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0F58" w:rsidRPr="001D3A9E" w:rsidRDefault="00DF0F58" w:rsidP="00DF0F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D3A9E">
        <w:rPr>
          <w:rFonts w:ascii="Times New Roman" w:hAnsi="Times New Roman" w:cs="Times New Roman"/>
          <w:b/>
          <w:bCs/>
          <w:sz w:val="24"/>
          <w:szCs w:val="24"/>
        </w:rPr>
        <w:t>Required:</w:t>
      </w:r>
    </w:p>
    <w:p w:rsidR="001D3A9E" w:rsidRPr="001D3A9E" w:rsidRDefault="001D3A9E" w:rsidP="00DF0F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80C37" w:rsidRPr="001D3A9E" w:rsidRDefault="00DF0F58" w:rsidP="001D3A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D3A9E">
        <w:rPr>
          <w:rFonts w:ascii="Times New Roman" w:hAnsi="Times New Roman" w:cs="Times New Roman"/>
          <w:b/>
          <w:bCs/>
          <w:sz w:val="24"/>
          <w:szCs w:val="24"/>
        </w:rPr>
        <w:t>Discuss the potential ethical conflicts which may arise in the above scenario and the ethical principles which</w:t>
      </w:r>
      <w:r w:rsidR="001D3A9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D3A9E">
        <w:rPr>
          <w:rFonts w:ascii="Times New Roman" w:hAnsi="Times New Roman" w:cs="Times New Roman"/>
          <w:b/>
          <w:bCs/>
          <w:sz w:val="24"/>
          <w:szCs w:val="24"/>
        </w:rPr>
        <w:t>would guide how a professional accountant should respond in this situation.</w:t>
      </w:r>
    </w:p>
    <w:sectPr w:rsidR="00D80C37" w:rsidRPr="001D3A9E" w:rsidSect="00D80C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F0F58"/>
    <w:rsid w:val="001D3A9E"/>
    <w:rsid w:val="00354B73"/>
    <w:rsid w:val="00812B1E"/>
    <w:rsid w:val="00C07388"/>
    <w:rsid w:val="00D80C37"/>
    <w:rsid w:val="00DF0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C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948</Characters>
  <Application>Microsoft Office Word</Application>
  <DocSecurity>0</DocSecurity>
  <Lines>7</Lines>
  <Paragraphs>2</Paragraphs>
  <ScaleCrop>false</ScaleCrop>
  <Company>Swansea Metropolitan University</Company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2015-02-25T10:13:00Z</dcterms:created>
  <dcterms:modified xsi:type="dcterms:W3CDTF">2015-03-04T10:37:00Z</dcterms:modified>
</cp:coreProperties>
</file>