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6B653"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56"/>
        </w:rPr>
        <w:t>BMSW4002</w:t>
      </w:r>
      <w:r>
        <w:rPr>
          <w:rStyle w:val="eop"/>
          <w:rFonts w:ascii="Calibri" w:eastAsiaTheme="majorEastAsia" w:hAnsi="Calibri" w:cs="Calibri"/>
          <w:sz w:val="56"/>
          <w:szCs w:val="56"/>
        </w:rPr>
        <w:t> </w:t>
      </w:r>
    </w:p>
    <w:p w14:paraId="4DFD40CE"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40"/>
          <w:szCs w:val="40"/>
        </w:rPr>
        <w:t>Akash Puranik</w:t>
      </w:r>
      <w:r>
        <w:rPr>
          <w:rStyle w:val="eop"/>
          <w:rFonts w:ascii="Calibri" w:eastAsiaTheme="majorEastAsia" w:hAnsi="Calibri" w:cs="Calibri"/>
          <w:sz w:val="40"/>
          <w:szCs w:val="40"/>
        </w:rPr>
        <w:t> </w:t>
      </w:r>
    </w:p>
    <w:p w14:paraId="07ABF097"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56"/>
        </w:rPr>
        <w:t>Component 1 Report</w:t>
      </w:r>
      <w:r>
        <w:rPr>
          <w:rStyle w:val="eop"/>
          <w:rFonts w:ascii="Calibri" w:eastAsiaTheme="majorEastAsia" w:hAnsi="Calibri" w:cs="Calibri"/>
          <w:sz w:val="56"/>
          <w:szCs w:val="56"/>
        </w:rPr>
        <w:t> </w:t>
      </w:r>
    </w:p>
    <w:p w14:paraId="6A3972DF" w14:textId="77777777" w:rsidR="00B03AFA" w:rsidRDefault="00B03AFA" w:rsidP="00B03AFA">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38F8C0AF"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b/>
          <w:bCs/>
          <w:sz w:val="56"/>
        </w:rPr>
        <w:t>Effective Teamworking for team success</w:t>
      </w:r>
      <w:r>
        <w:rPr>
          <w:rStyle w:val="eop"/>
          <w:rFonts w:ascii="Calibri" w:eastAsiaTheme="majorEastAsia" w:hAnsi="Calibri" w:cs="Calibri"/>
          <w:sz w:val="56"/>
          <w:szCs w:val="56"/>
        </w:rPr>
        <w:t> </w:t>
      </w:r>
    </w:p>
    <w:p w14:paraId="3A04D417"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40"/>
          <w:szCs w:val="40"/>
        </w:rPr>
        <w:t> </w:t>
      </w:r>
    </w:p>
    <w:p w14:paraId="66493A04"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40"/>
          <w:szCs w:val="40"/>
        </w:rPr>
        <w:t>2119559 – Marian Postolache</w:t>
      </w:r>
      <w:r>
        <w:rPr>
          <w:rStyle w:val="eop"/>
          <w:rFonts w:ascii="Calibri" w:eastAsiaTheme="majorEastAsia" w:hAnsi="Calibri" w:cs="Calibri"/>
          <w:sz w:val="40"/>
          <w:szCs w:val="40"/>
        </w:rPr>
        <w:t> </w:t>
      </w:r>
    </w:p>
    <w:p w14:paraId="6339162F" w14:textId="304BA6FE" w:rsidR="00637539" w:rsidRDefault="00637539" w:rsidP="007848EC"/>
    <w:p w14:paraId="6152303E" w14:textId="2911AFCA" w:rsidR="00B03AFA" w:rsidRDefault="00B03AFA" w:rsidP="007848EC"/>
    <w:p w14:paraId="26919620" w14:textId="3A3916E0" w:rsidR="00B03AFA" w:rsidRDefault="00B03AFA" w:rsidP="007848EC"/>
    <w:p w14:paraId="3B2F73A1" w14:textId="2673C2AE" w:rsidR="00B03AFA" w:rsidRDefault="00B03AFA" w:rsidP="007848EC"/>
    <w:p w14:paraId="420042DC" w14:textId="1F11CDDC" w:rsidR="00B03AFA" w:rsidRDefault="00B03AFA" w:rsidP="007848EC"/>
    <w:p w14:paraId="091345E5" w14:textId="436D14EB" w:rsidR="00B03AFA" w:rsidRDefault="00B03AFA" w:rsidP="007848EC"/>
    <w:p w14:paraId="4AC85416" w14:textId="024EAC3C" w:rsidR="00B03AFA" w:rsidRDefault="00B03AFA" w:rsidP="007848EC"/>
    <w:p w14:paraId="1F321DEA" w14:textId="60B2629D" w:rsidR="00B03AFA" w:rsidRDefault="00B03AFA" w:rsidP="007848EC"/>
    <w:p w14:paraId="367E1241" w14:textId="1D8F0CB3" w:rsidR="00B03AFA" w:rsidRDefault="00B03AFA" w:rsidP="007848EC"/>
    <w:p w14:paraId="13E6F4A4" w14:textId="1E43E13E" w:rsidR="00B03AFA" w:rsidRDefault="00B03AFA" w:rsidP="007848EC"/>
    <w:p w14:paraId="2D24BAB3" w14:textId="751B4130" w:rsidR="00B03AFA" w:rsidRDefault="00B03AFA" w:rsidP="007848EC"/>
    <w:p w14:paraId="31A0B850" w14:textId="7DCBA1DC" w:rsidR="00B03AFA" w:rsidRDefault="00B03AFA" w:rsidP="007848EC"/>
    <w:p w14:paraId="080D7C19" w14:textId="085E7246" w:rsidR="00B03AFA" w:rsidRDefault="00B03AFA" w:rsidP="007848EC"/>
    <w:p w14:paraId="2A529AD5" w14:textId="3E0AA815" w:rsidR="00B03AFA" w:rsidRDefault="00B03AFA" w:rsidP="007848EC"/>
    <w:p w14:paraId="39DF0B24" w14:textId="3CBB31EE" w:rsidR="00B03AFA" w:rsidRDefault="00B03AFA" w:rsidP="007848EC"/>
    <w:p w14:paraId="747746BB" w14:textId="1EE17AE2" w:rsidR="00B03AFA" w:rsidRDefault="00B03AFA" w:rsidP="007848EC"/>
    <w:p w14:paraId="4B33E8D2" w14:textId="2177AD63" w:rsidR="00B03AFA" w:rsidRDefault="00B03AFA" w:rsidP="007848EC"/>
    <w:p w14:paraId="0743746D" w14:textId="41D63BAF" w:rsidR="00B03AFA" w:rsidRDefault="00B03AFA" w:rsidP="007848EC"/>
    <w:p w14:paraId="52BC8A5B" w14:textId="2614A079" w:rsidR="00B03AFA" w:rsidRDefault="00B03AFA" w:rsidP="007848EC"/>
    <w:p w14:paraId="005D0C84" w14:textId="0CB5CD2B" w:rsidR="00B03AFA" w:rsidRDefault="00B03AFA" w:rsidP="007848EC"/>
    <w:p w14:paraId="358C9A5A" w14:textId="6E0A4B98" w:rsidR="00B03AFA" w:rsidRDefault="00B03AFA" w:rsidP="007848EC"/>
    <w:p w14:paraId="1C030021" w14:textId="3A28B9D8" w:rsidR="00B03AFA" w:rsidRDefault="00B03AFA" w:rsidP="007848EC"/>
    <w:p w14:paraId="476E74BA" w14:textId="77777777" w:rsidR="00B03AFA" w:rsidRDefault="00B03AFA" w:rsidP="007848EC"/>
    <w:p w14:paraId="21246B01" w14:textId="77777777" w:rsidR="00637539" w:rsidRDefault="00637539" w:rsidP="007848EC"/>
    <w:sdt>
      <w:sdtPr>
        <w:rPr>
          <w:rFonts w:ascii="Arial" w:eastAsia="Calibri" w:hAnsi="Arial" w:cs="Arial"/>
          <w:b/>
          <w:bCs/>
          <w:color w:val="000000" w:themeColor="text1"/>
          <w:sz w:val="22"/>
          <w:szCs w:val="24"/>
          <w:lang w:val="en-GB" w:eastAsia="en-GB"/>
        </w:rPr>
        <w:id w:val="2136442513"/>
        <w:docPartObj>
          <w:docPartGallery w:val="Table of Contents"/>
          <w:docPartUnique/>
        </w:docPartObj>
      </w:sdtPr>
      <w:sdtEndPr>
        <w:rPr>
          <w:rFonts w:cs="Calibri"/>
          <w:noProof/>
        </w:rPr>
      </w:sdtEndPr>
      <w:sdtContent>
        <w:p w14:paraId="49EA39FE" w14:textId="1C924CAB" w:rsidR="00637539" w:rsidRPr="00637539" w:rsidRDefault="00637539">
          <w:pPr>
            <w:pStyle w:val="TOCHeading"/>
            <w:rPr>
              <w:rFonts w:ascii="Arial" w:hAnsi="Arial" w:cs="Arial"/>
              <w:b/>
              <w:bCs/>
              <w:color w:val="000000" w:themeColor="text1"/>
            </w:rPr>
          </w:pPr>
          <w:r w:rsidRPr="00637539">
            <w:rPr>
              <w:rFonts w:ascii="Arial" w:hAnsi="Arial" w:cs="Arial"/>
              <w:b/>
              <w:bCs/>
              <w:color w:val="000000" w:themeColor="text1"/>
            </w:rPr>
            <w:t>Table of Contents</w:t>
          </w:r>
        </w:p>
        <w:p w14:paraId="5F841985" w14:textId="1890438D" w:rsidR="00275E38" w:rsidRDefault="00637539">
          <w:pPr>
            <w:pStyle w:val="TOC1"/>
            <w:tabs>
              <w:tab w:val="right" w:leader="dot" w:pos="9016"/>
            </w:tabs>
            <w:rPr>
              <w:rFonts w:asciiTheme="minorHAnsi" w:eastAsiaTheme="minorEastAsia" w:hAnsiTheme="minorHAnsi" w:cstheme="minorBidi"/>
              <w:noProof/>
              <w:color w:val="auto"/>
              <w:szCs w:val="22"/>
            </w:rPr>
          </w:pPr>
          <w:r>
            <w:fldChar w:fldCharType="begin"/>
          </w:r>
          <w:r>
            <w:instrText xml:space="preserve"> TOC \o "1-3" \h \z \u </w:instrText>
          </w:r>
          <w:r>
            <w:fldChar w:fldCharType="separate"/>
          </w:r>
          <w:hyperlink w:anchor="_Toc107679309" w:history="1">
            <w:r w:rsidR="00275E38" w:rsidRPr="00E44C46">
              <w:rPr>
                <w:rStyle w:val="Hyperlink"/>
                <w:noProof/>
              </w:rPr>
              <w:t>Summary</w:t>
            </w:r>
            <w:r w:rsidR="00275E38">
              <w:rPr>
                <w:noProof/>
                <w:webHidden/>
              </w:rPr>
              <w:tab/>
            </w:r>
            <w:r w:rsidR="00275E38">
              <w:rPr>
                <w:noProof/>
                <w:webHidden/>
              </w:rPr>
              <w:fldChar w:fldCharType="begin"/>
            </w:r>
            <w:r w:rsidR="00275E38">
              <w:rPr>
                <w:noProof/>
                <w:webHidden/>
              </w:rPr>
              <w:instrText xml:space="preserve"> PAGEREF _Toc107679309 \h </w:instrText>
            </w:r>
            <w:r w:rsidR="00275E38">
              <w:rPr>
                <w:noProof/>
                <w:webHidden/>
              </w:rPr>
            </w:r>
            <w:r w:rsidR="00275E38">
              <w:rPr>
                <w:noProof/>
                <w:webHidden/>
              </w:rPr>
              <w:fldChar w:fldCharType="separate"/>
            </w:r>
            <w:r w:rsidR="00275E38">
              <w:rPr>
                <w:noProof/>
                <w:webHidden/>
              </w:rPr>
              <w:t>3</w:t>
            </w:r>
            <w:r w:rsidR="00275E38">
              <w:rPr>
                <w:noProof/>
                <w:webHidden/>
              </w:rPr>
              <w:fldChar w:fldCharType="end"/>
            </w:r>
          </w:hyperlink>
        </w:p>
        <w:p w14:paraId="69D3FA60" w14:textId="42F92223"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0" w:history="1">
            <w:r w:rsidRPr="00E44C46">
              <w:rPr>
                <w:rStyle w:val="Hyperlink"/>
                <w:noProof/>
              </w:rPr>
              <w:t>Introduction</w:t>
            </w:r>
            <w:r>
              <w:rPr>
                <w:noProof/>
                <w:webHidden/>
              </w:rPr>
              <w:tab/>
            </w:r>
            <w:r>
              <w:rPr>
                <w:noProof/>
                <w:webHidden/>
              </w:rPr>
              <w:fldChar w:fldCharType="begin"/>
            </w:r>
            <w:r>
              <w:rPr>
                <w:noProof/>
                <w:webHidden/>
              </w:rPr>
              <w:instrText xml:space="preserve"> PAGEREF _Toc107679310 \h </w:instrText>
            </w:r>
            <w:r>
              <w:rPr>
                <w:noProof/>
                <w:webHidden/>
              </w:rPr>
            </w:r>
            <w:r>
              <w:rPr>
                <w:noProof/>
                <w:webHidden/>
              </w:rPr>
              <w:fldChar w:fldCharType="separate"/>
            </w:r>
            <w:r>
              <w:rPr>
                <w:noProof/>
                <w:webHidden/>
              </w:rPr>
              <w:t>3</w:t>
            </w:r>
            <w:r>
              <w:rPr>
                <w:noProof/>
                <w:webHidden/>
              </w:rPr>
              <w:fldChar w:fldCharType="end"/>
            </w:r>
          </w:hyperlink>
        </w:p>
        <w:p w14:paraId="043926C5" w14:textId="17AE6845"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1" w:history="1">
            <w:r w:rsidRPr="00E44C46">
              <w:rPr>
                <w:rStyle w:val="Hyperlink"/>
                <w:noProof/>
              </w:rPr>
              <w:t>Overview of the team working</w:t>
            </w:r>
            <w:r>
              <w:rPr>
                <w:noProof/>
                <w:webHidden/>
              </w:rPr>
              <w:tab/>
            </w:r>
            <w:r>
              <w:rPr>
                <w:noProof/>
                <w:webHidden/>
              </w:rPr>
              <w:fldChar w:fldCharType="begin"/>
            </w:r>
            <w:r>
              <w:rPr>
                <w:noProof/>
                <w:webHidden/>
              </w:rPr>
              <w:instrText xml:space="preserve"> PAGEREF _Toc107679311 \h </w:instrText>
            </w:r>
            <w:r>
              <w:rPr>
                <w:noProof/>
                <w:webHidden/>
              </w:rPr>
            </w:r>
            <w:r>
              <w:rPr>
                <w:noProof/>
                <w:webHidden/>
              </w:rPr>
              <w:fldChar w:fldCharType="separate"/>
            </w:r>
            <w:r>
              <w:rPr>
                <w:noProof/>
                <w:webHidden/>
              </w:rPr>
              <w:t>3</w:t>
            </w:r>
            <w:r>
              <w:rPr>
                <w:noProof/>
                <w:webHidden/>
              </w:rPr>
              <w:fldChar w:fldCharType="end"/>
            </w:r>
          </w:hyperlink>
        </w:p>
        <w:p w14:paraId="1F910AA4" w14:textId="5FE90284" w:rsidR="00275E38" w:rsidRDefault="00275E38">
          <w:pPr>
            <w:pStyle w:val="TOC2"/>
            <w:tabs>
              <w:tab w:val="right" w:leader="dot" w:pos="9016"/>
            </w:tabs>
            <w:rPr>
              <w:rFonts w:asciiTheme="minorHAnsi" w:eastAsiaTheme="minorEastAsia" w:hAnsiTheme="minorHAnsi" w:cstheme="minorBidi"/>
              <w:noProof/>
              <w:color w:val="auto"/>
              <w:szCs w:val="22"/>
            </w:rPr>
          </w:pPr>
          <w:hyperlink w:anchor="_Toc107679312" w:history="1">
            <w:r w:rsidRPr="00E44C46">
              <w:rPr>
                <w:rStyle w:val="Hyperlink"/>
                <w:noProof/>
              </w:rPr>
              <w:t>Hackman</w:t>
            </w:r>
            <w:r>
              <w:rPr>
                <w:noProof/>
                <w:webHidden/>
              </w:rPr>
              <w:tab/>
            </w:r>
            <w:r>
              <w:rPr>
                <w:noProof/>
                <w:webHidden/>
              </w:rPr>
              <w:fldChar w:fldCharType="begin"/>
            </w:r>
            <w:r>
              <w:rPr>
                <w:noProof/>
                <w:webHidden/>
              </w:rPr>
              <w:instrText xml:space="preserve"> PAGEREF _Toc107679312 \h </w:instrText>
            </w:r>
            <w:r>
              <w:rPr>
                <w:noProof/>
                <w:webHidden/>
              </w:rPr>
            </w:r>
            <w:r>
              <w:rPr>
                <w:noProof/>
                <w:webHidden/>
              </w:rPr>
              <w:fldChar w:fldCharType="separate"/>
            </w:r>
            <w:r>
              <w:rPr>
                <w:noProof/>
                <w:webHidden/>
              </w:rPr>
              <w:t>3</w:t>
            </w:r>
            <w:r>
              <w:rPr>
                <w:noProof/>
                <w:webHidden/>
              </w:rPr>
              <w:fldChar w:fldCharType="end"/>
            </w:r>
          </w:hyperlink>
        </w:p>
        <w:p w14:paraId="1A51FC77" w14:textId="03E83636" w:rsidR="00275E38" w:rsidRDefault="00275E38">
          <w:pPr>
            <w:pStyle w:val="TOC2"/>
            <w:tabs>
              <w:tab w:val="right" w:leader="dot" w:pos="9016"/>
            </w:tabs>
            <w:rPr>
              <w:rFonts w:asciiTheme="minorHAnsi" w:eastAsiaTheme="minorEastAsia" w:hAnsiTheme="minorHAnsi" w:cstheme="minorBidi"/>
              <w:noProof/>
              <w:color w:val="auto"/>
              <w:szCs w:val="22"/>
            </w:rPr>
          </w:pPr>
          <w:hyperlink w:anchor="_Toc107679313" w:history="1">
            <w:r w:rsidRPr="00E44C46">
              <w:rPr>
                <w:rStyle w:val="Hyperlink"/>
                <w:noProof/>
              </w:rPr>
              <w:t>Coyle model</w:t>
            </w:r>
            <w:r>
              <w:rPr>
                <w:noProof/>
                <w:webHidden/>
              </w:rPr>
              <w:tab/>
            </w:r>
            <w:r>
              <w:rPr>
                <w:noProof/>
                <w:webHidden/>
              </w:rPr>
              <w:fldChar w:fldCharType="begin"/>
            </w:r>
            <w:r>
              <w:rPr>
                <w:noProof/>
                <w:webHidden/>
              </w:rPr>
              <w:instrText xml:space="preserve"> PAGEREF _Toc107679313 \h </w:instrText>
            </w:r>
            <w:r>
              <w:rPr>
                <w:noProof/>
                <w:webHidden/>
              </w:rPr>
            </w:r>
            <w:r>
              <w:rPr>
                <w:noProof/>
                <w:webHidden/>
              </w:rPr>
              <w:fldChar w:fldCharType="separate"/>
            </w:r>
            <w:r>
              <w:rPr>
                <w:noProof/>
                <w:webHidden/>
              </w:rPr>
              <w:t>4</w:t>
            </w:r>
            <w:r>
              <w:rPr>
                <w:noProof/>
                <w:webHidden/>
              </w:rPr>
              <w:fldChar w:fldCharType="end"/>
            </w:r>
          </w:hyperlink>
        </w:p>
        <w:p w14:paraId="564F0E43" w14:textId="1EEC7DB5"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4" w:history="1">
            <w:r w:rsidRPr="00E44C46">
              <w:rPr>
                <w:rStyle w:val="Hyperlink"/>
                <w:noProof/>
              </w:rPr>
              <w:t>Models of team development</w:t>
            </w:r>
            <w:r>
              <w:rPr>
                <w:noProof/>
                <w:webHidden/>
              </w:rPr>
              <w:tab/>
            </w:r>
            <w:r>
              <w:rPr>
                <w:noProof/>
                <w:webHidden/>
              </w:rPr>
              <w:fldChar w:fldCharType="begin"/>
            </w:r>
            <w:r>
              <w:rPr>
                <w:noProof/>
                <w:webHidden/>
              </w:rPr>
              <w:instrText xml:space="preserve"> PAGEREF _Toc107679314 \h </w:instrText>
            </w:r>
            <w:r>
              <w:rPr>
                <w:noProof/>
                <w:webHidden/>
              </w:rPr>
            </w:r>
            <w:r>
              <w:rPr>
                <w:noProof/>
                <w:webHidden/>
              </w:rPr>
              <w:fldChar w:fldCharType="separate"/>
            </w:r>
            <w:r>
              <w:rPr>
                <w:noProof/>
                <w:webHidden/>
              </w:rPr>
              <w:t>5</w:t>
            </w:r>
            <w:r>
              <w:rPr>
                <w:noProof/>
                <w:webHidden/>
              </w:rPr>
              <w:fldChar w:fldCharType="end"/>
            </w:r>
          </w:hyperlink>
        </w:p>
        <w:p w14:paraId="31E3008D" w14:textId="31BC6D68"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5" w:history="1">
            <w:r w:rsidRPr="00E44C46">
              <w:rPr>
                <w:rStyle w:val="Hyperlink"/>
                <w:noProof/>
              </w:rPr>
              <w:t>Team roles</w:t>
            </w:r>
            <w:r>
              <w:rPr>
                <w:noProof/>
                <w:webHidden/>
              </w:rPr>
              <w:tab/>
            </w:r>
            <w:r>
              <w:rPr>
                <w:noProof/>
                <w:webHidden/>
              </w:rPr>
              <w:fldChar w:fldCharType="begin"/>
            </w:r>
            <w:r>
              <w:rPr>
                <w:noProof/>
                <w:webHidden/>
              </w:rPr>
              <w:instrText xml:space="preserve"> PAGEREF _Toc107679315 \h </w:instrText>
            </w:r>
            <w:r>
              <w:rPr>
                <w:noProof/>
                <w:webHidden/>
              </w:rPr>
            </w:r>
            <w:r>
              <w:rPr>
                <w:noProof/>
                <w:webHidden/>
              </w:rPr>
              <w:fldChar w:fldCharType="separate"/>
            </w:r>
            <w:r>
              <w:rPr>
                <w:noProof/>
                <w:webHidden/>
              </w:rPr>
              <w:t>6</w:t>
            </w:r>
            <w:r>
              <w:rPr>
                <w:noProof/>
                <w:webHidden/>
              </w:rPr>
              <w:fldChar w:fldCharType="end"/>
            </w:r>
          </w:hyperlink>
        </w:p>
        <w:p w14:paraId="6C98DD63" w14:textId="5EFEEF4D"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6" w:history="1">
            <w:r w:rsidRPr="00E44C46">
              <w:rPr>
                <w:rStyle w:val="Hyperlink"/>
                <w:noProof/>
              </w:rPr>
              <w:t>Discussion</w:t>
            </w:r>
            <w:r>
              <w:rPr>
                <w:noProof/>
                <w:webHidden/>
              </w:rPr>
              <w:tab/>
            </w:r>
            <w:r>
              <w:rPr>
                <w:noProof/>
                <w:webHidden/>
              </w:rPr>
              <w:fldChar w:fldCharType="begin"/>
            </w:r>
            <w:r>
              <w:rPr>
                <w:noProof/>
                <w:webHidden/>
              </w:rPr>
              <w:instrText xml:space="preserve"> PAGEREF _Toc107679316 \h </w:instrText>
            </w:r>
            <w:r>
              <w:rPr>
                <w:noProof/>
                <w:webHidden/>
              </w:rPr>
            </w:r>
            <w:r>
              <w:rPr>
                <w:noProof/>
                <w:webHidden/>
              </w:rPr>
              <w:fldChar w:fldCharType="separate"/>
            </w:r>
            <w:r>
              <w:rPr>
                <w:noProof/>
                <w:webHidden/>
              </w:rPr>
              <w:t>7</w:t>
            </w:r>
            <w:r>
              <w:rPr>
                <w:noProof/>
                <w:webHidden/>
              </w:rPr>
              <w:fldChar w:fldCharType="end"/>
            </w:r>
          </w:hyperlink>
        </w:p>
        <w:p w14:paraId="3F7219B3" w14:textId="3FFD617B"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7" w:history="1">
            <w:r w:rsidRPr="00E44C46">
              <w:rPr>
                <w:rStyle w:val="Hyperlink"/>
                <w:noProof/>
              </w:rPr>
              <w:t>Conclusion</w:t>
            </w:r>
            <w:r>
              <w:rPr>
                <w:noProof/>
                <w:webHidden/>
              </w:rPr>
              <w:tab/>
            </w:r>
            <w:r>
              <w:rPr>
                <w:noProof/>
                <w:webHidden/>
              </w:rPr>
              <w:fldChar w:fldCharType="begin"/>
            </w:r>
            <w:r>
              <w:rPr>
                <w:noProof/>
                <w:webHidden/>
              </w:rPr>
              <w:instrText xml:space="preserve"> PAGEREF _Toc107679317 \h </w:instrText>
            </w:r>
            <w:r>
              <w:rPr>
                <w:noProof/>
                <w:webHidden/>
              </w:rPr>
            </w:r>
            <w:r>
              <w:rPr>
                <w:noProof/>
                <w:webHidden/>
              </w:rPr>
              <w:fldChar w:fldCharType="separate"/>
            </w:r>
            <w:r>
              <w:rPr>
                <w:noProof/>
                <w:webHidden/>
              </w:rPr>
              <w:t>9</w:t>
            </w:r>
            <w:r>
              <w:rPr>
                <w:noProof/>
                <w:webHidden/>
              </w:rPr>
              <w:fldChar w:fldCharType="end"/>
            </w:r>
          </w:hyperlink>
        </w:p>
        <w:p w14:paraId="1750AFE3" w14:textId="4C0FD259"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8" w:history="1">
            <w:r w:rsidRPr="00E44C46">
              <w:rPr>
                <w:rStyle w:val="Hyperlink"/>
                <w:noProof/>
              </w:rPr>
              <w:t>Recommendations</w:t>
            </w:r>
            <w:r>
              <w:rPr>
                <w:noProof/>
                <w:webHidden/>
              </w:rPr>
              <w:tab/>
            </w:r>
            <w:r>
              <w:rPr>
                <w:noProof/>
                <w:webHidden/>
              </w:rPr>
              <w:fldChar w:fldCharType="begin"/>
            </w:r>
            <w:r>
              <w:rPr>
                <w:noProof/>
                <w:webHidden/>
              </w:rPr>
              <w:instrText xml:space="preserve"> PAGEREF _Toc107679318 \h </w:instrText>
            </w:r>
            <w:r>
              <w:rPr>
                <w:noProof/>
                <w:webHidden/>
              </w:rPr>
            </w:r>
            <w:r>
              <w:rPr>
                <w:noProof/>
                <w:webHidden/>
              </w:rPr>
              <w:fldChar w:fldCharType="separate"/>
            </w:r>
            <w:r>
              <w:rPr>
                <w:noProof/>
                <w:webHidden/>
              </w:rPr>
              <w:t>9</w:t>
            </w:r>
            <w:r>
              <w:rPr>
                <w:noProof/>
                <w:webHidden/>
              </w:rPr>
              <w:fldChar w:fldCharType="end"/>
            </w:r>
          </w:hyperlink>
        </w:p>
        <w:p w14:paraId="0D78525D" w14:textId="28DFC060" w:rsidR="00275E38" w:rsidRDefault="00275E38">
          <w:pPr>
            <w:pStyle w:val="TOC1"/>
            <w:tabs>
              <w:tab w:val="right" w:leader="dot" w:pos="9016"/>
            </w:tabs>
            <w:rPr>
              <w:rFonts w:asciiTheme="minorHAnsi" w:eastAsiaTheme="minorEastAsia" w:hAnsiTheme="minorHAnsi" w:cstheme="minorBidi"/>
              <w:noProof/>
              <w:color w:val="auto"/>
              <w:szCs w:val="22"/>
            </w:rPr>
          </w:pPr>
          <w:hyperlink w:anchor="_Toc107679319" w:history="1">
            <w:r w:rsidRPr="00E44C46">
              <w:rPr>
                <w:rStyle w:val="Hyperlink"/>
                <w:noProof/>
              </w:rPr>
              <w:t>References</w:t>
            </w:r>
            <w:r>
              <w:rPr>
                <w:noProof/>
                <w:webHidden/>
              </w:rPr>
              <w:tab/>
            </w:r>
            <w:r>
              <w:rPr>
                <w:noProof/>
                <w:webHidden/>
              </w:rPr>
              <w:fldChar w:fldCharType="begin"/>
            </w:r>
            <w:r>
              <w:rPr>
                <w:noProof/>
                <w:webHidden/>
              </w:rPr>
              <w:instrText xml:space="preserve"> PAGEREF _Toc107679319 \h </w:instrText>
            </w:r>
            <w:r>
              <w:rPr>
                <w:noProof/>
                <w:webHidden/>
              </w:rPr>
            </w:r>
            <w:r>
              <w:rPr>
                <w:noProof/>
                <w:webHidden/>
              </w:rPr>
              <w:fldChar w:fldCharType="separate"/>
            </w:r>
            <w:r>
              <w:rPr>
                <w:noProof/>
                <w:webHidden/>
              </w:rPr>
              <w:t>10</w:t>
            </w:r>
            <w:r>
              <w:rPr>
                <w:noProof/>
                <w:webHidden/>
              </w:rPr>
              <w:fldChar w:fldCharType="end"/>
            </w:r>
          </w:hyperlink>
        </w:p>
        <w:p w14:paraId="39BFAD0D" w14:textId="5BFC646B" w:rsidR="00637539" w:rsidRDefault="00637539">
          <w:r>
            <w:rPr>
              <w:b/>
              <w:bCs/>
              <w:noProof/>
            </w:rPr>
            <w:fldChar w:fldCharType="end"/>
          </w:r>
        </w:p>
      </w:sdtContent>
    </w:sdt>
    <w:p w14:paraId="5DED0A2F" w14:textId="77777777" w:rsidR="00637539" w:rsidRDefault="00637539" w:rsidP="007848EC"/>
    <w:p w14:paraId="09A1E76A" w14:textId="594444BD" w:rsidR="007848EC" w:rsidRDefault="007848EC" w:rsidP="007848EC"/>
    <w:p w14:paraId="2B0DF1E2" w14:textId="78002F61" w:rsidR="007848EC" w:rsidRDefault="007848EC">
      <w:pPr>
        <w:spacing w:after="160" w:line="259" w:lineRule="auto"/>
        <w:jc w:val="left"/>
      </w:pPr>
      <w:r>
        <w:br w:type="page"/>
      </w:r>
    </w:p>
    <w:p w14:paraId="3A26866A" w14:textId="6CECAEAB" w:rsidR="00955C95" w:rsidRDefault="00CC5404" w:rsidP="00CC5404">
      <w:pPr>
        <w:pStyle w:val="Heading1"/>
      </w:pPr>
      <w:bookmarkStart w:id="0" w:name="_Toc107679309"/>
      <w:r>
        <w:lastRenderedPageBreak/>
        <w:t>Summary</w:t>
      </w:r>
      <w:bookmarkEnd w:id="0"/>
    </w:p>
    <w:p w14:paraId="187F0B5F" w14:textId="35E77A15" w:rsidR="005E496D" w:rsidRPr="00CC5404" w:rsidRDefault="0080491A" w:rsidP="00CC5404">
      <w:pPr>
        <w:rPr>
          <w:lang w:val="en-IN"/>
        </w:rPr>
      </w:pPr>
      <w:r>
        <w:rPr>
          <w:lang w:val="en-IN"/>
        </w:rPr>
        <w:t xml:space="preserve">This </w:t>
      </w:r>
      <w:r w:rsidR="00E46999">
        <w:rPr>
          <w:lang w:val="en-IN"/>
        </w:rPr>
        <w:t>report ha</w:t>
      </w:r>
      <w:r w:rsidR="005C48DF">
        <w:rPr>
          <w:lang w:val="en-IN"/>
        </w:rPr>
        <w:t>s</w:t>
      </w:r>
      <w:r w:rsidR="00E46999">
        <w:rPr>
          <w:lang w:val="en-IN"/>
        </w:rPr>
        <w:t xml:space="preserve"> been </w:t>
      </w:r>
      <w:r w:rsidR="00020D9F">
        <w:rPr>
          <w:lang w:val="en-IN"/>
        </w:rPr>
        <w:t xml:space="preserve">made to help </w:t>
      </w:r>
      <w:r w:rsidR="005C48DF">
        <w:rPr>
          <w:lang w:val="en-IN"/>
        </w:rPr>
        <w:t>u</w:t>
      </w:r>
      <w:r w:rsidR="00020D9F">
        <w:rPr>
          <w:lang w:val="en-IN"/>
        </w:rPr>
        <w:t>s</w:t>
      </w:r>
      <w:r w:rsidR="00643202">
        <w:rPr>
          <w:lang w:val="en-IN"/>
        </w:rPr>
        <w:t xml:space="preserve"> understand and</w:t>
      </w:r>
      <w:r w:rsidR="00020D9F">
        <w:rPr>
          <w:lang w:val="en-IN"/>
        </w:rPr>
        <w:t xml:space="preserve"> solve</w:t>
      </w:r>
      <w:r w:rsidR="00D40197">
        <w:rPr>
          <w:lang w:val="en-IN"/>
        </w:rPr>
        <w:t xml:space="preserve"> the dif</w:t>
      </w:r>
      <w:r w:rsidR="005C48DF">
        <w:rPr>
          <w:lang w:val="en-IN"/>
        </w:rPr>
        <w:t>ficulties</w:t>
      </w:r>
      <w:r w:rsidR="00D40197">
        <w:rPr>
          <w:lang w:val="en-IN"/>
        </w:rPr>
        <w:t xml:space="preserve"> that</w:t>
      </w:r>
      <w:r w:rsidR="00CF0EA6">
        <w:rPr>
          <w:lang w:val="en-IN"/>
        </w:rPr>
        <w:t xml:space="preserve"> Next PLC </w:t>
      </w:r>
      <w:r w:rsidR="005C48DF">
        <w:rPr>
          <w:lang w:val="en-IN"/>
        </w:rPr>
        <w:t xml:space="preserve">is </w:t>
      </w:r>
      <w:r w:rsidR="00CF0EA6">
        <w:rPr>
          <w:lang w:val="en-IN"/>
        </w:rPr>
        <w:t>experiencing</w:t>
      </w:r>
      <w:r w:rsidR="00D40197">
        <w:rPr>
          <w:lang w:val="en-IN"/>
        </w:rPr>
        <w:t xml:space="preserve"> </w:t>
      </w:r>
      <w:r w:rsidR="005C48DF">
        <w:rPr>
          <w:lang w:val="en-IN"/>
        </w:rPr>
        <w:t xml:space="preserve">with </w:t>
      </w:r>
      <w:r w:rsidR="00BC7A7A">
        <w:rPr>
          <w:lang w:val="en-IN"/>
        </w:rPr>
        <w:t xml:space="preserve">the team </w:t>
      </w:r>
      <w:r w:rsidR="00601805">
        <w:rPr>
          <w:lang w:val="en-IN"/>
        </w:rPr>
        <w:t xml:space="preserve">for the </w:t>
      </w:r>
      <w:r w:rsidR="00601805">
        <w:t xml:space="preserve">new line of children’s wear across its stores </w:t>
      </w:r>
      <w:r w:rsidR="00991530">
        <w:t>worldwide</w:t>
      </w:r>
      <w:r w:rsidR="0061427A">
        <w:t xml:space="preserve">. By conducting large </w:t>
      </w:r>
      <w:r w:rsidR="00292044">
        <w:t xml:space="preserve">research </w:t>
      </w:r>
      <w:r w:rsidR="005F59A1">
        <w:t>presented below</w:t>
      </w:r>
      <w:r w:rsidR="002D0B7D">
        <w:t>,</w:t>
      </w:r>
      <w:r w:rsidR="008B7E14">
        <w:t xml:space="preserve"> </w:t>
      </w:r>
      <w:r w:rsidR="00FC4737">
        <w:t xml:space="preserve">it can be said that </w:t>
      </w:r>
      <w:r w:rsidR="005216D3">
        <w:t xml:space="preserve">the team </w:t>
      </w:r>
      <w:r w:rsidR="00466B80">
        <w:rPr>
          <w:lang w:val="en-IN"/>
        </w:rPr>
        <w:t>should communicate regularly and carry out team-building activities so that their coordination is maintained</w:t>
      </w:r>
      <w:r w:rsidR="005E496D">
        <w:rPr>
          <w:lang w:val="en-IN"/>
        </w:rPr>
        <w:t>.</w:t>
      </w:r>
    </w:p>
    <w:p w14:paraId="3050D321" w14:textId="272EDC1E" w:rsidR="00C63AA9" w:rsidRDefault="007848EC" w:rsidP="002E627C">
      <w:pPr>
        <w:pStyle w:val="Heading1"/>
      </w:pPr>
      <w:bookmarkStart w:id="1" w:name="_Toc107679310"/>
      <w:r>
        <w:t>Introduction</w:t>
      </w:r>
      <w:bookmarkEnd w:id="1"/>
    </w:p>
    <w:p w14:paraId="27C06293" w14:textId="52B35AFD" w:rsidR="007848EC" w:rsidRDefault="00B67237" w:rsidP="00055036">
      <w:pPr>
        <w:rPr>
          <w:lang w:val="en-IN"/>
        </w:rPr>
      </w:pPr>
      <w:r>
        <w:rPr>
          <w:lang w:val="en-IN"/>
        </w:rPr>
        <w:t>Th</w:t>
      </w:r>
      <w:r w:rsidR="00A25731">
        <w:rPr>
          <w:lang w:val="en-IN"/>
        </w:rPr>
        <w:t>is report will discuss the advantages of an effective team and the challenges individuals face in achieving effective teamwork. The report will provide the details of the team working and the methods by which the organisation can create an effective team. It will help in understanding the details of the aspects that help the individual members of the team to work correctly and assist in the development of the activities. It will also help in understanding the various models that help form a team. The different team roles are defined in the report, along with how the managers can use these to improve the team performance</w:t>
      </w:r>
      <w:r w:rsidR="00491D93">
        <w:rPr>
          <w:lang w:val="en-IN"/>
        </w:rPr>
        <w:t xml:space="preserve"> at </w:t>
      </w:r>
      <w:r w:rsidR="00DC2813">
        <w:rPr>
          <w:lang w:val="en-IN"/>
        </w:rPr>
        <w:t>Next PLC.</w:t>
      </w:r>
    </w:p>
    <w:p w14:paraId="1316A2AD" w14:textId="3F18C3FE" w:rsidR="007848EC" w:rsidRDefault="007848EC" w:rsidP="00512EBD">
      <w:pPr>
        <w:pStyle w:val="Heading1"/>
      </w:pPr>
      <w:bookmarkStart w:id="2" w:name="_Toc107679311"/>
      <w:r>
        <w:t>Overview of the team working</w:t>
      </w:r>
      <w:bookmarkEnd w:id="2"/>
    </w:p>
    <w:p w14:paraId="24BC4836" w14:textId="4E86D439" w:rsidR="00906384" w:rsidRDefault="00422FE5" w:rsidP="00980D85">
      <w:pPr>
        <w:rPr>
          <w:lang w:val="en-IN"/>
        </w:rPr>
      </w:pPr>
      <w:r>
        <w:rPr>
          <w:noProof/>
        </w:rPr>
        <mc:AlternateContent>
          <mc:Choice Requires="wps">
            <w:drawing>
              <wp:anchor distT="0" distB="0" distL="114300" distR="114300" simplePos="0" relativeHeight="251660288" behindDoc="0" locked="0" layoutInCell="1" allowOverlap="1" wp14:anchorId="10A57B17" wp14:editId="0F9BC0E1">
                <wp:simplePos x="0" y="0"/>
                <wp:positionH relativeFrom="column">
                  <wp:posOffset>1265555</wp:posOffset>
                </wp:positionH>
                <wp:positionV relativeFrom="paragraph">
                  <wp:posOffset>3469640</wp:posOffset>
                </wp:positionV>
                <wp:extent cx="3769995" cy="217805"/>
                <wp:effectExtent l="0" t="0" r="1905" b="0"/>
                <wp:wrapTopAndBottom/>
                <wp:docPr id="9" name="Text Box 9"/>
                <wp:cNvGraphicFramePr/>
                <a:graphic xmlns:a="http://schemas.openxmlformats.org/drawingml/2006/main">
                  <a:graphicData uri="http://schemas.microsoft.com/office/word/2010/wordprocessingShape">
                    <wps:wsp>
                      <wps:cNvSpPr txBox="1"/>
                      <wps:spPr>
                        <a:xfrm>
                          <a:off x="0" y="0"/>
                          <a:ext cx="3769995" cy="217805"/>
                        </a:xfrm>
                        <a:prstGeom prst="rect">
                          <a:avLst/>
                        </a:prstGeom>
                        <a:solidFill>
                          <a:prstClr val="white"/>
                        </a:solidFill>
                        <a:ln>
                          <a:noFill/>
                        </a:ln>
                      </wps:spPr>
                      <wps:txbx>
                        <w:txbxContent>
                          <w:p w14:paraId="1A0F36EA" w14:textId="627319C1" w:rsidR="00422FE5" w:rsidRPr="000361EA" w:rsidRDefault="00422FE5" w:rsidP="00422FE5">
                            <w:pPr>
                              <w:pStyle w:val="Caption"/>
                              <w:rPr>
                                <w:noProof/>
                                <w:color w:val="000000" w:themeColor="text1"/>
                                <w:szCs w:val="24"/>
                                <w:lang w:val="en-IN"/>
                              </w:rPr>
                            </w:pPr>
                            <w:r>
                              <w:t xml:space="preserve">Figure </w:t>
                            </w:r>
                            <w:r>
                              <w:fldChar w:fldCharType="begin"/>
                            </w:r>
                            <w:r>
                              <w:instrText xml:space="preserve"> SEQ Figure \* ARABIC </w:instrText>
                            </w:r>
                            <w:r>
                              <w:fldChar w:fldCharType="separate"/>
                            </w:r>
                            <w:r w:rsidR="00061D09">
                              <w:rPr>
                                <w:noProof/>
                              </w:rPr>
                              <w:t>1</w:t>
                            </w:r>
                            <w:r>
                              <w:fldChar w:fldCharType="end"/>
                            </w:r>
                            <w:r w:rsidR="0084423D">
                              <w:t xml:space="preserve"> </w:t>
                            </w:r>
                            <w:r w:rsidRPr="004C7294">
                              <w:t>Belbin, R.M – Beyond the Team, Butterworth-Heinemann (2000).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A57B17" id="_x0000_t202" coordsize="21600,21600" o:spt="202" path="m,l,21600r21600,l21600,xe">
                <v:stroke joinstyle="miter"/>
                <v:path gradientshapeok="t" o:connecttype="rect"/>
              </v:shapetype>
              <v:shape id="Text Box 9" o:spid="_x0000_s1026" type="#_x0000_t202" style="position:absolute;left:0;text-align:left;margin-left:99.65pt;margin-top:273.2pt;width:296.85pt;height:1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" stroked="f">
                <v:textbox inset="0,0,0,0">
                  <w:txbxContent>
                    <w:p w14:paraId="1A0F36EA" w14:textId="627319C1" w:rsidR="00422FE5" w:rsidRPr="000361EA" w:rsidRDefault="00422FE5" w:rsidP="00422FE5">
                      <w:pPr>
                        <w:pStyle w:val="Caption"/>
                        <w:rPr>
                          <w:noProof/>
                          <w:color w:val="000000" w:themeColor="text1"/>
                          <w:szCs w:val="24"/>
                          <w:lang w:val="en-IN"/>
                        </w:rPr>
                      </w:pPr>
                      <w:r>
                        <w:t xml:space="preserve">Figure </w:t>
                      </w:r>
                      <w:r>
                        <w:fldChar w:fldCharType="begin"/>
                      </w:r>
                      <w:r>
                        <w:instrText xml:space="preserve"> SEQ Figure \* ARABIC </w:instrText>
                      </w:r>
                      <w:r>
                        <w:fldChar w:fldCharType="separate"/>
                      </w:r>
                      <w:r w:rsidR="00061D09">
                        <w:rPr>
                          <w:noProof/>
                        </w:rPr>
                        <w:t>1</w:t>
                      </w:r>
                      <w:r>
                        <w:fldChar w:fldCharType="end"/>
                      </w:r>
                      <w:r w:rsidR="0084423D">
                        <w:t xml:space="preserve"> </w:t>
                      </w:r>
                      <w:r w:rsidRPr="004C7294">
                        <w:t>Belbin, R.M – Beyond the Team, Butterworth-Heinemann (2000).</w:t>
                      </w:r>
                    </w:p>
                  </w:txbxContent>
                </v:textbox>
                <w10:wrap type="topAndBottom"/>
              </v:shape>
            </w:pict>
          </mc:Fallback>
        </mc:AlternateContent>
      </w:r>
      <w:r w:rsidR="00E848AE">
        <w:rPr>
          <w:lang w:val="en-IN"/>
        </w:rPr>
        <w:t>A</w:t>
      </w:r>
      <w:r w:rsidR="00AD37D8">
        <w:rPr>
          <w:lang w:val="en-IN"/>
        </w:rPr>
        <w:t xml:space="preserve"> group of people working together to achieve a shared goal is a team</w:t>
      </w:r>
      <w:r w:rsidR="00D77EB9">
        <w:rPr>
          <w:lang w:val="en-IN"/>
        </w:rPr>
        <w:t xml:space="preserve"> </w:t>
      </w:r>
      <w:r w:rsidR="0074684C">
        <w:rPr>
          <w:lang w:val="en-IN"/>
        </w:rPr>
        <w:t>(Figure 1)</w:t>
      </w:r>
      <w:r w:rsidR="00AD37D8">
        <w:rPr>
          <w:lang w:val="en-IN"/>
        </w:rPr>
        <w:t>. The</w:t>
      </w:r>
      <w:r w:rsidR="00CF6F4A">
        <w:rPr>
          <w:lang w:val="en-IN"/>
        </w:rPr>
        <w:t xml:space="preserve"> team members need to communicate with each other and work on </w:t>
      </w:r>
      <w:r w:rsidR="005509E4">
        <w:rPr>
          <w:lang w:val="en-IN"/>
        </w:rPr>
        <w:t>developing</w:t>
      </w:r>
      <w:r w:rsidR="00CF6F4A">
        <w:rPr>
          <w:lang w:val="en-IN"/>
        </w:rPr>
        <w:t xml:space="preserve"> the activities with proper coordination. There are different kinds of teams, </w:t>
      </w:r>
      <w:r w:rsidR="00824E80">
        <w:rPr>
          <w:lang w:val="en-IN"/>
        </w:rPr>
        <w:t>such as a formal team formed by putting people with different skills together or an informal team</w:t>
      </w:r>
      <w:r w:rsidR="00CF6F4A">
        <w:rPr>
          <w:lang w:val="en-IN"/>
        </w:rPr>
        <w:t xml:space="preserve"> formed out of shared interests</w:t>
      </w:r>
      <w:r w:rsidR="00FE0BA5">
        <w:rPr>
          <w:lang w:val="en-IN"/>
        </w:rPr>
        <w:t xml:space="preserve">. </w:t>
      </w:r>
    </w:p>
    <w:p w14:paraId="25886134" w14:textId="77777777" w:rsidR="0084423D" w:rsidRDefault="0084423D" w:rsidP="00980D85">
      <w:pPr>
        <w:rPr>
          <w:lang w:val="en-IN"/>
        </w:rPr>
      </w:pPr>
    </w:p>
    <w:p w14:paraId="1AC9CB62" w14:textId="40F230C8" w:rsidR="00C87577" w:rsidRDefault="00422FE5" w:rsidP="00980D85">
      <w:pPr>
        <w:rPr>
          <w:lang w:val="en-IN"/>
        </w:rPr>
      </w:pPr>
      <w:r w:rsidRPr="00422FE5">
        <w:rPr>
          <w:noProof/>
          <w:lang w:val="en-IN"/>
        </w:rPr>
        <w:drawing>
          <wp:anchor distT="0" distB="0" distL="114300" distR="114300" simplePos="0" relativeHeight="251658240" behindDoc="0" locked="0" layoutInCell="1" allowOverlap="1" wp14:anchorId="28BAB73B" wp14:editId="295F1540">
            <wp:simplePos x="0" y="0"/>
            <wp:positionH relativeFrom="column">
              <wp:posOffset>0</wp:posOffset>
            </wp:positionH>
            <wp:positionV relativeFrom="paragraph">
              <wp:posOffset>-1758</wp:posOffset>
            </wp:positionV>
            <wp:extent cx="5119565" cy="263906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9565" cy="2639060"/>
                    </a:xfrm>
                    <a:prstGeom prst="rect">
                      <a:avLst/>
                    </a:prstGeom>
                    <a:noFill/>
                    <a:ln>
                      <a:noFill/>
                    </a:ln>
                  </pic:spPr>
                </pic:pic>
              </a:graphicData>
            </a:graphic>
          </wp:anchor>
        </w:drawing>
      </w:r>
    </w:p>
    <w:p w14:paraId="2453EABD" w14:textId="2F2DF170" w:rsidR="00660F0A" w:rsidRPr="00963022" w:rsidRDefault="00906384" w:rsidP="00EA05D8">
      <w:pPr>
        <w:pStyle w:val="Heading2"/>
      </w:pPr>
      <w:bookmarkStart w:id="3" w:name="_Toc107679312"/>
      <w:r w:rsidRPr="00963022">
        <w:t>Hackman</w:t>
      </w:r>
      <w:bookmarkEnd w:id="3"/>
    </w:p>
    <w:p w14:paraId="41784E7E" w14:textId="7D9727E7" w:rsidR="00361380" w:rsidRDefault="00750E8E" w:rsidP="00C37609">
      <w:pPr>
        <w:rPr>
          <w:lang w:val="en-IN"/>
        </w:rPr>
      </w:pPr>
      <w:r>
        <w:rPr>
          <w:lang w:val="en-IN"/>
        </w:rPr>
        <w:t>Hackman</w:t>
      </w:r>
      <w:r w:rsidR="00BD62FE">
        <w:rPr>
          <w:lang w:val="en-IN"/>
        </w:rPr>
        <w:t>’</w:t>
      </w:r>
      <w:r>
        <w:rPr>
          <w:lang w:val="en-IN"/>
        </w:rPr>
        <w:t>s</w:t>
      </w:r>
      <w:r w:rsidR="002E3310">
        <w:rPr>
          <w:lang w:val="en-IN"/>
        </w:rPr>
        <w:t xml:space="preserve"> model of team effectiveness </w:t>
      </w:r>
      <w:r>
        <w:rPr>
          <w:lang w:val="en-IN"/>
        </w:rPr>
        <w:t>is</w:t>
      </w:r>
      <w:r w:rsidR="002E3310">
        <w:rPr>
          <w:lang w:val="en-IN"/>
        </w:rPr>
        <w:t xml:space="preserve"> one of the theories </w:t>
      </w:r>
      <w:r w:rsidR="0083424A">
        <w:rPr>
          <w:lang w:val="en-IN"/>
        </w:rPr>
        <w:t>used for developing the team and ensuring</w:t>
      </w:r>
      <w:r w:rsidR="00463BA7">
        <w:rPr>
          <w:lang w:val="en-IN"/>
        </w:rPr>
        <w:t xml:space="preserve"> that they are effective in their activities and work</w:t>
      </w:r>
      <w:r w:rsidR="00F75ABF">
        <w:rPr>
          <w:lang w:val="en-IN"/>
        </w:rPr>
        <w:t xml:space="preserve"> (</w:t>
      </w:r>
      <w:r w:rsidR="00F75ABF" w:rsidRPr="00F75ABF">
        <w:rPr>
          <w:lang w:val="en-IN"/>
        </w:rPr>
        <w:t>Krawczyk-Bryłka</w:t>
      </w:r>
      <w:r w:rsidR="00F75ABF">
        <w:rPr>
          <w:lang w:val="en-IN"/>
        </w:rPr>
        <w:t xml:space="preserve"> et al., 2020)</w:t>
      </w:r>
      <w:r w:rsidR="00463BA7">
        <w:rPr>
          <w:lang w:val="en-IN"/>
        </w:rPr>
        <w:t>.</w:t>
      </w:r>
      <w:r w:rsidR="00D47216">
        <w:rPr>
          <w:lang w:val="en-IN"/>
        </w:rPr>
        <w:t xml:space="preserve"> </w:t>
      </w:r>
      <w:r w:rsidR="00395448">
        <w:rPr>
          <w:lang w:val="en-IN"/>
        </w:rPr>
        <w:lastRenderedPageBreak/>
        <w:t>Five factors in this model can help develop</w:t>
      </w:r>
      <w:r w:rsidR="00D47216">
        <w:rPr>
          <w:lang w:val="en-IN"/>
        </w:rPr>
        <w:t xml:space="preserve"> the </w:t>
      </w:r>
      <w:r w:rsidR="0029688F">
        <w:rPr>
          <w:lang w:val="en-IN"/>
        </w:rPr>
        <w:t>team</w:t>
      </w:r>
      <w:r w:rsidR="006F608A">
        <w:rPr>
          <w:lang w:val="en-IN"/>
        </w:rPr>
        <w:t>:</w:t>
      </w:r>
      <w:r w:rsidR="0029688F">
        <w:rPr>
          <w:lang w:val="en-IN"/>
        </w:rPr>
        <w:t xml:space="preserve"> real interaction, common goals, plans, resources</w:t>
      </w:r>
      <w:r w:rsidR="00AA1AC1">
        <w:rPr>
          <w:lang w:val="en-IN"/>
        </w:rPr>
        <w:t xml:space="preserve"> and couch. </w:t>
      </w:r>
      <w:r w:rsidR="001F5A9D">
        <w:rPr>
          <w:lang w:val="en-IN"/>
        </w:rPr>
        <w:t xml:space="preserve">The first </w:t>
      </w:r>
      <w:r w:rsidR="00C8283B">
        <w:rPr>
          <w:lang w:val="en-IN"/>
        </w:rPr>
        <w:t>f</w:t>
      </w:r>
      <w:r w:rsidR="001F5A9D">
        <w:rPr>
          <w:lang w:val="en-IN"/>
        </w:rPr>
        <w:t>actor of the model defines that the team members should have real interactions with one another.</w:t>
      </w:r>
      <w:r w:rsidR="00F87FD3">
        <w:rPr>
          <w:lang w:val="en-IN"/>
        </w:rPr>
        <w:t xml:space="preserve"> This factor also means that the team is real and there are set</w:t>
      </w:r>
      <w:r w:rsidR="001E075D">
        <w:rPr>
          <w:lang w:val="en-IN"/>
        </w:rPr>
        <w:t xml:space="preserve"> boundaries and shared tasks. This is a factor that is necessary for the stability of the group. If the interaction with the team members </w:t>
      </w:r>
      <w:r w:rsidR="009648A5">
        <w:rPr>
          <w:lang w:val="en-IN"/>
        </w:rPr>
        <w:t>is</w:t>
      </w:r>
      <w:r w:rsidR="001E075D">
        <w:rPr>
          <w:lang w:val="en-IN"/>
        </w:rPr>
        <w:t xml:space="preserve"> not real</w:t>
      </w:r>
      <w:r w:rsidR="00EE5036">
        <w:rPr>
          <w:lang w:val="en-IN"/>
        </w:rPr>
        <w:t>,</w:t>
      </w:r>
      <w:r w:rsidR="001E075D">
        <w:rPr>
          <w:lang w:val="en-IN"/>
        </w:rPr>
        <w:t xml:space="preserve"> then there might be possibilities of conflicts in the team</w:t>
      </w:r>
      <w:r w:rsidR="00EE5036">
        <w:rPr>
          <w:lang w:val="en-IN"/>
        </w:rPr>
        <w:t>,</w:t>
      </w:r>
      <w:r w:rsidR="001E075D">
        <w:rPr>
          <w:lang w:val="en-IN"/>
        </w:rPr>
        <w:t xml:space="preserve"> which can affect the performance</w:t>
      </w:r>
      <w:r w:rsidR="00701FB5">
        <w:rPr>
          <w:lang w:val="en-IN"/>
        </w:rPr>
        <w:t>. The second factor is common goals</w:t>
      </w:r>
      <w:r w:rsidR="008F4B07">
        <w:rPr>
          <w:lang w:val="en-IN"/>
        </w:rPr>
        <w:t>;</w:t>
      </w:r>
      <w:r w:rsidR="00701FB5">
        <w:rPr>
          <w:lang w:val="en-IN"/>
        </w:rPr>
        <w:t xml:space="preserve"> this means that the entire team should share a common goal and should be communicating with each other regarding the same. It is also important that goals are set clearly so that they work on the development of the</w:t>
      </w:r>
      <w:r w:rsidR="00944926">
        <w:rPr>
          <w:lang w:val="en-IN"/>
        </w:rPr>
        <w:t xml:space="preserve"> skills and competencies of a team together.</w:t>
      </w:r>
      <w:r w:rsidR="005A68AC">
        <w:rPr>
          <w:lang w:val="en-IN"/>
        </w:rPr>
        <w:t xml:space="preserve"> The 3</w:t>
      </w:r>
      <w:r w:rsidR="005A68AC" w:rsidRPr="005A68AC">
        <w:rPr>
          <w:vertAlign w:val="superscript"/>
          <w:lang w:val="en-IN"/>
        </w:rPr>
        <w:t>rd</w:t>
      </w:r>
      <w:r w:rsidR="005A68AC">
        <w:rPr>
          <w:lang w:val="en-IN"/>
        </w:rPr>
        <w:t xml:space="preserve"> factor is</w:t>
      </w:r>
      <w:r w:rsidR="005975D0">
        <w:rPr>
          <w:lang w:val="en-IN"/>
        </w:rPr>
        <w:t xml:space="preserve"> creating plans or setting a structure in the team. This means that the team needs to have a plan to achieve the goals and defined roles of each member.</w:t>
      </w:r>
      <w:r w:rsidR="00A8771B">
        <w:rPr>
          <w:lang w:val="en-IN"/>
        </w:rPr>
        <w:t xml:space="preserve"> The 4</w:t>
      </w:r>
      <w:r w:rsidR="00A8771B" w:rsidRPr="00A8771B">
        <w:rPr>
          <w:vertAlign w:val="superscript"/>
          <w:lang w:val="en-IN"/>
        </w:rPr>
        <w:t>th</w:t>
      </w:r>
      <w:r w:rsidR="00A8771B">
        <w:rPr>
          <w:lang w:val="en-IN"/>
        </w:rPr>
        <w:t xml:space="preserve"> factor is the resources that are required to achieve the goal. This includes any type of</w:t>
      </w:r>
      <w:r w:rsidR="004F106F">
        <w:rPr>
          <w:lang w:val="en-IN"/>
        </w:rPr>
        <w:t xml:space="preserve"> material or research required to achieve the goals along with the infrastructure and technologies. The 5</w:t>
      </w:r>
      <w:r w:rsidR="004F106F" w:rsidRPr="004F106F">
        <w:rPr>
          <w:vertAlign w:val="superscript"/>
          <w:lang w:val="en-IN"/>
        </w:rPr>
        <w:t>th</w:t>
      </w:r>
      <w:r w:rsidR="004F106F">
        <w:rPr>
          <w:lang w:val="en-IN"/>
        </w:rPr>
        <w:t xml:space="preserve"> factor is coaching</w:t>
      </w:r>
      <w:r w:rsidR="00FE3912">
        <w:rPr>
          <w:lang w:val="en-IN"/>
        </w:rPr>
        <w:t>,</w:t>
      </w:r>
      <w:r w:rsidR="004F106F">
        <w:rPr>
          <w:lang w:val="en-IN"/>
        </w:rPr>
        <w:t xml:space="preserve"> which is training the team to function together and perform the activities required to complete the tasks and achieve the goals</w:t>
      </w:r>
      <w:r w:rsidR="00361380">
        <w:rPr>
          <w:lang w:val="en-IN"/>
        </w:rPr>
        <w:t>.</w:t>
      </w:r>
    </w:p>
    <w:p w14:paraId="139B86B0" w14:textId="678F5440" w:rsidR="00361380" w:rsidRDefault="009B43BC" w:rsidP="00EA05D8">
      <w:pPr>
        <w:pStyle w:val="Heading2"/>
      </w:pPr>
      <w:bookmarkStart w:id="4" w:name="_Toc107679313"/>
      <w:r>
        <w:t>Coyl</w:t>
      </w:r>
      <w:r w:rsidR="00A820A1">
        <w:t>e</w:t>
      </w:r>
      <w:r>
        <w:t xml:space="preserve"> </w:t>
      </w:r>
      <w:r w:rsidR="00630715">
        <w:t>model</w:t>
      </w:r>
      <w:bookmarkEnd w:id="4"/>
    </w:p>
    <w:p w14:paraId="44EF657A" w14:textId="0666D8BB" w:rsidR="00630715" w:rsidRDefault="00BD6641" w:rsidP="00C37609">
      <w:pPr>
        <w:rPr>
          <w:lang w:val="en-IN"/>
        </w:rPr>
      </w:pPr>
      <w:r>
        <w:rPr>
          <w:lang w:val="en-IN"/>
        </w:rPr>
        <w:t>In this model</w:t>
      </w:r>
      <w:r w:rsidR="00CE73BF">
        <w:rPr>
          <w:lang w:val="en-IN"/>
        </w:rPr>
        <w:t>,</w:t>
      </w:r>
      <w:r>
        <w:rPr>
          <w:lang w:val="en-IN"/>
        </w:rPr>
        <w:t xml:space="preserve"> </w:t>
      </w:r>
      <w:r w:rsidR="004C197B" w:rsidRPr="004C197B">
        <w:t>Coyle (2018)</w:t>
      </w:r>
      <w:r>
        <w:rPr>
          <w:lang w:val="en-IN"/>
        </w:rPr>
        <w:t xml:space="preserve"> describes the </w:t>
      </w:r>
      <w:r w:rsidR="00FE3912">
        <w:rPr>
          <w:lang w:val="en-IN"/>
        </w:rPr>
        <w:t>three</w:t>
      </w:r>
      <w:r>
        <w:rPr>
          <w:lang w:val="en-IN"/>
        </w:rPr>
        <w:t xml:space="preserve"> stages of a team and the ways </w:t>
      </w:r>
      <w:r w:rsidR="006B40E7">
        <w:rPr>
          <w:lang w:val="en-IN"/>
        </w:rPr>
        <w:t xml:space="preserve">in which </w:t>
      </w:r>
      <w:r>
        <w:rPr>
          <w:lang w:val="en-IN"/>
        </w:rPr>
        <w:t>it is formed</w:t>
      </w:r>
      <w:r w:rsidR="006B40E7">
        <w:rPr>
          <w:lang w:val="en-IN"/>
        </w:rPr>
        <w:t xml:space="preserve">. These </w:t>
      </w:r>
      <w:r w:rsidR="00FD001B">
        <w:rPr>
          <w:lang w:val="en-IN"/>
        </w:rPr>
        <w:t>three</w:t>
      </w:r>
      <w:r w:rsidR="006B40E7">
        <w:rPr>
          <w:lang w:val="en-IN"/>
        </w:rPr>
        <w:t xml:space="preserve"> stages include safety</w:t>
      </w:r>
      <w:r w:rsidR="00FD001B">
        <w:rPr>
          <w:lang w:val="en-IN"/>
        </w:rPr>
        <w:t>,</w:t>
      </w:r>
      <w:r w:rsidR="006B40E7">
        <w:rPr>
          <w:lang w:val="en-IN"/>
        </w:rPr>
        <w:t xml:space="preserve"> sharing the vulnerabilities and establishing the purpose.</w:t>
      </w:r>
      <w:r w:rsidR="00540C64">
        <w:rPr>
          <w:lang w:val="en-IN"/>
        </w:rPr>
        <w:t xml:space="preserve"> </w:t>
      </w:r>
      <w:r w:rsidR="00CE73BF">
        <w:rPr>
          <w:lang w:val="en-IN"/>
        </w:rPr>
        <w:t>In the</w:t>
      </w:r>
      <w:r w:rsidR="00540C64">
        <w:rPr>
          <w:lang w:val="en-IN"/>
        </w:rPr>
        <w:t xml:space="preserve"> first stage</w:t>
      </w:r>
      <w:r w:rsidR="00780271">
        <w:rPr>
          <w:lang w:val="en-IN"/>
        </w:rPr>
        <w:t>,</w:t>
      </w:r>
      <w:r w:rsidR="00540C64">
        <w:rPr>
          <w:lang w:val="en-IN"/>
        </w:rPr>
        <w:t xml:space="preserve"> it is seen that the team members are secure with each other </w:t>
      </w:r>
      <w:r w:rsidR="007F4663">
        <w:rPr>
          <w:lang w:val="en-IN"/>
        </w:rPr>
        <w:t>sharing</w:t>
      </w:r>
      <w:r w:rsidR="00540C64">
        <w:rPr>
          <w:lang w:val="en-IN"/>
        </w:rPr>
        <w:t xml:space="preserve"> their vulnerabilities and establish a purpose to work together. It is important that the team members are aware of the skills and competencies of each other to establish the purpose of working together</w:t>
      </w:r>
      <w:r w:rsidR="00CE73BF">
        <w:rPr>
          <w:lang w:val="en-IN"/>
        </w:rPr>
        <w:t>. Knowing the strengths and weaknesses helps in covering up the weaknesses of each other with the strength of others</w:t>
      </w:r>
      <w:r w:rsidR="00F75ABF">
        <w:rPr>
          <w:lang w:val="en-IN"/>
        </w:rPr>
        <w:t xml:space="preserve"> (</w:t>
      </w:r>
      <w:r w:rsidR="00F75ABF" w:rsidRPr="00F75ABF">
        <w:rPr>
          <w:lang w:val="en-IN"/>
        </w:rPr>
        <w:t>Antón-</w:t>
      </w:r>
      <w:proofErr w:type="spellStart"/>
      <w:r w:rsidR="00F75ABF" w:rsidRPr="00F75ABF">
        <w:rPr>
          <w:lang w:val="en-IN"/>
        </w:rPr>
        <w:t>Solanas</w:t>
      </w:r>
      <w:proofErr w:type="spellEnd"/>
      <w:r w:rsidR="00F75ABF">
        <w:rPr>
          <w:lang w:val="en-IN"/>
        </w:rPr>
        <w:t xml:space="preserve"> et al., 2020)</w:t>
      </w:r>
      <w:r w:rsidR="00CE73BF">
        <w:rPr>
          <w:lang w:val="en-IN"/>
        </w:rPr>
        <w:t>.</w:t>
      </w:r>
    </w:p>
    <w:p w14:paraId="778435A7" w14:textId="26666689" w:rsidR="007848EC" w:rsidRDefault="007848EC" w:rsidP="00C37609">
      <w:pPr>
        <w:rPr>
          <w:lang w:val="en-IN"/>
        </w:rPr>
      </w:pPr>
      <w:r>
        <w:rPr>
          <w:lang w:val="en-IN"/>
        </w:rPr>
        <w:br w:type="page"/>
      </w:r>
    </w:p>
    <w:p w14:paraId="7CB6B2AC" w14:textId="1CC4394C" w:rsidR="007848EC" w:rsidRDefault="007848EC" w:rsidP="007848EC">
      <w:pPr>
        <w:pStyle w:val="Heading1"/>
      </w:pPr>
      <w:bookmarkStart w:id="5" w:name="_Toc107679314"/>
      <w:r>
        <w:lastRenderedPageBreak/>
        <w:t>Models of team development</w:t>
      </w:r>
      <w:bookmarkEnd w:id="5"/>
    </w:p>
    <w:p w14:paraId="6D1B3F74" w14:textId="3C2584AC" w:rsidR="00503BBB" w:rsidRPr="00503BBB" w:rsidRDefault="00C4268C" w:rsidP="00503BBB">
      <w:pPr>
        <w:rPr>
          <w:lang w:val="en-IN"/>
        </w:rPr>
      </w:pPr>
      <w:r>
        <w:rPr>
          <w:lang w:val="en-IN"/>
        </w:rPr>
        <w:t>There are different types of team development models that can be used</w:t>
      </w:r>
      <w:r w:rsidR="004258DC">
        <w:rPr>
          <w:lang w:val="en-IN"/>
        </w:rPr>
        <w:t>;</w:t>
      </w:r>
      <w:r>
        <w:rPr>
          <w:lang w:val="en-IN"/>
        </w:rPr>
        <w:t xml:space="preserve"> the </w:t>
      </w:r>
      <w:r w:rsidR="00297A0D">
        <w:rPr>
          <w:lang w:val="en-IN"/>
        </w:rPr>
        <w:t>two</w:t>
      </w:r>
      <w:r>
        <w:rPr>
          <w:lang w:val="en-IN"/>
        </w:rPr>
        <w:t xml:space="preserve"> popularly used models are</w:t>
      </w:r>
      <w:r w:rsidR="0024753A">
        <w:rPr>
          <w:lang w:val="en-IN"/>
        </w:rPr>
        <w:t xml:space="preserve"> Tuckman</w:t>
      </w:r>
      <w:r w:rsidR="00BD62FE">
        <w:rPr>
          <w:lang w:val="en-IN"/>
        </w:rPr>
        <w:t>’</w:t>
      </w:r>
      <w:r w:rsidR="0024753A">
        <w:rPr>
          <w:lang w:val="en-IN"/>
        </w:rPr>
        <w:t xml:space="preserve">s and </w:t>
      </w:r>
      <w:r w:rsidR="00D3187B">
        <w:rPr>
          <w:lang w:val="en-IN"/>
        </w:rPr>
        <w:t>W</w:t>
      </w:r>
      <w:r w:rsidR="0024753A">
        <w:rPr>
          <w:lang w:val="en-IN"/>
        </w:rPr>
        <w:t>heelan</w:t>
      </w:r>
      <w:r w:rsidR="00BD62FE">
        <w:rPr>
          <w:lang w:val="en-IN"/>
        </w:rPr>
        <w:t>’</w:t>
      </w:r>
      <w:r w:rsidR="0024753A">
        <w:rPr>
          <w:lang w:val="en-IN"/>
        </w:rPr>
        <w:t>s team development</w:t>
      </w:r>
      <w:r w:rsidR="00D3187B">
        <w:rPr>
          <w:lang w:val="en-IN"/>
        </w:rPr>
        <w:t>.</w:t>
      </w:r>
      <w:r w:rsidR="00007EAE">
        <w:rPr>
          <w:lang w:val="en-IN"/>
        </w:rPr>
        <w:t xml:space="preserve"> </w:t>
      </w:r>
      <w:r w:rsidR="00DE3427">
        <w:rPr>
          <w:lang w:val="en-IN"/>
        </w:rPr>
        <w:t xml:space="preserve">In </w:t>
      </w:r>
      <w:r w:rsidR="000242E2">
        <w:rPr>
          <w:lang w:val="en-IN"/>
        </w:rPr>
        <w:t>Tuckman</w:t>
      </w:r>
      <w:r w:rsidR="00BD62FE">
        <w:rPr>
          <w:lang w:val="en-IN"/>
        </w:rPr>
        <w:t>’</w:t>
      </w:r>
      <w:r w:rsidR="000242E2">
        <w:rPr>
          <w:lang w:val="en-IN"/>
        </w:rPr>
        <w:t>s model</w:t>
      </w:r>
      <w:r w:rsidR="00DE3427">
        <w:rPr>
          <w:lang w:val="en-IN"/>
        </w:rPr>
        <w:t>,</w:t>
      </w:r>
      <w:r w:rsidR="000242E2">
        <w:rPr>
          <w:lang w:val="en-IN"/>
        </w:rPr>
        <w:t xml:space="preserve"> there are </w:t>
      </w:r>
      <w:r w:rsidR="00297A0D">
        <w:rPr>
          <w:lang w:val="en-IN"/>
        </w:rPr>
        <w:t>f</w:t>
      </w:r>
      <w:r w:rsidR="00151288">
        <w:rPr>
          <w:lang w:val="en-IN"/>
        </w:rPr>
        <w:t>ive</w:t>
      </w:r>
      <w:r w:rsidR="000242E2">
        <w:rPr>
          <w:lang w:val="en-IN"/>
        </w:rPr>
        <w:t xml:space="preserve"> stages</w:t>
      </w:r>
      <w:r w:rsidR="00781EEB">
        <w:rPr>
          <w:lang w:val="en-IN"/>
        </w:rPr>
        <w:t>;</w:t>
      </w:r>
      <w:r w:rsidR="000242E2">
        <w:rPr>
          <w:lang w:val="en-IN"/>
        </w:rPr>
        <w:t xml:space="preserve"> forming</w:t>
      </w:r>
      <w:r w:rsidR="00F67BB1">
        <w:rPr>
          <w:lang w:val="en-IN"/>
        </w:rPr>
        <w:t>,</w:t>
      </w:r>
      <w:r w:rsidR="000242E2">
        <w:rPr>
          <w:lang w:val="en-IN"/>
        </w:rPr>
        <w:t xml:space="preserve"> storming</w:t>
      </w:r>
      <w:r w:rsidR="00F67BB1">
        <w:rPr>
          <w:lang w:val="en-IN"/>
        </w:rPr>
        <w:t>,</w:t>
      </w:r>
      <w:r w:rsidR="000242E2">
        <w:rPr>
          <w:lang w:val="en-IN"/>
        </w:rPr>
        <w:t xml:space="preserve"> norming</w:t>
      </w:r>
      <w:r w:rsidR="00F67BB1">
        <w:rPr>
          <w:lang w:val="en-IN"/>
        </w:rPr>
        <w:t>,</w:t>
      </w:r>
      <w:r w:rsidR="006348D4">
        <w:rPr>
          <w:lang w:val="en-IN"/>
        </w:rPr>
        <w:t xml:space="preserve"> performing and adjourning</w:t>
      </w:r>
      <w:r w:rsidR="00A35E17">
        <w:rPr>
          <w:lang w:val="en-IN"/>
        </w:rPr>
        <w:t xml:space="preserve"> (Figure 2)</w:t>
      </w:r>
      <w:r w:rsidR="006348D4">
        <w:rPr>
          <w:lang w:val="en-IN"/>
        </w:rPr>
        <w:t>. In this model</w:t>
      </w:r>
      <w:r w:rsidR="00F67BB1">
        <w:rPr>
          <w:lang w:val="en-IN"/>
        </w:rPr>
        <w:t>,</w:t>
      </w:r>
      <w:r w:rsidR="006348D4">
        <w:rPr>
          <w:lang w:val="en-IN"/>
        </w:rPr>
        <w:t xml:space="preserve"> in the first step</w:t>
      </w:r>
      <w:r w:rsidR="00DE3427">
        <w:rPr>
          <w:lang w:val="en-IN"/>
        </w:rPr>
        <w:t>,</w:t>
      </w:r>
      <w:r w:rsidR="006348D4">
        <w:rPr>
          <w:lang w:val="en-IN"/>
        </w:rPr>
        <w:t xml:space="preserve"> the team is formed</w:t>
      </w:r>
      <w:r w:rsidR="00F67BB1">
        <w:rPr>
          <w:lang w:val="en-IN"/>
        </w:rPr>
        <w:t>,</w:t>
      </w:r>
      <w:r w:rsidR="006348D4">
        <w:rPr>
          <w:lang w:val="en-IN"/>
        </w:rPr>
        <w:t xml:space="preserve"> which includes understanding the </w:t>
      </w:r>
      <w:r w:rsidR="00DE3427">
        <w:rPr>
          <w:lang w:val="en-IN"/>
        </w:rPr>
        <w:t>behavioural</w:t>
      </w:r>
      <w:r w:rsidR="006348D4">
        <w:rPr>
          <w:lang w:val="en-IN"/>
        </w:rPr>
        <w:t xml:space="preserve"> factors of the different individuals and</w:t>
      </w:r>
      <w:r w:rsidR="001170F7">
        <w:rPr>
          <w:lang w:val="en-IN"/>
        </w:rPr>
        <w:t xml:space="preserve"> identifying their skills and competencies to ensure that the team has all the required members</w:t>
      </w:r>
      <w:r w:rsidR="00F75ABF">
        <w:rPr>
          <w:lang w:val="en-IN"/>
        </w:rPr>
        <w:t xml:space="preserve"> (</w:t>
      </w:r>
      <w:r w:rsidR="00F75ABF" w:rsidRPr="00F75ABF">
        <w:rPr>
          <w:lang w:val="en-IN"/>
        </w:rPr>
        <w:t>Srivastava and Pinto, 2022</w:t>
      </w:r>
      <w:r w:rsidR="00F75ABF">
        <w:rPr>
          <w:lang w:val="en-IN"/>
        </w:rPr>
        <w:t>)</w:t>
      </w:r>
      <w:r w:rsidR="001170F7">
        <w:rPr>
          <w:lang w:val="en-IN"/>
        </w:rPr>
        <w:t>. After this stage</w:t>
      </w:r>
      <w:r w:rsidR="00DE3427">
        <w:rPr>
          <w:lang w:val="en-IN"/>
        </w:rPr>
        <w:t>,</w:t>
      </w:r>
      <w:r w:rsidR="001170F7">
        <w:rPr>
          <w:lang w:val="en-IN"/>
        </w:rPr>
        <w:t xml:space="preserve"> the storming stage is where the team members</w:t>
      </w:r>
      <w:r w:rsidR="00E973FB">
        <w:rPr>
          <w:lang w:val="en-IN"/>
        </w:rPr>
        <w:t xml:space="preserve"> argue or have conflicts with each other as it is a newly formed team. It is the responsibility of the team leader </w:t>
      </w:r>
      <w:r w:rsidR="00F67BB1">
        <w:rPr>
          <w:lang w:val="en-IN"/>
        </w:rPr>
        <w:t>two</w:t>
      </w:r>
      <w:r w:rsidR="00E973FB">
        <w:rPr>
          <w:lang w:val="en-IN"/>
        </w:rPr>
        <w:t xml:space="preserve"> try to resolve the conflicts that </w:t>
      </w:r>
      <w:r w:rsidR="00DE3427">
        <w:rPr>
          <w:lang w:val="en-IN"/>
        </w:rPr>
        <w:t xml:space="preserve">are </w:t>
      </w:r>
      <w:r w:rsidR="00E973FB">
        <w:rPr>
          <w:lang w:val="en-IN"/>
        </w:rPr>
        <w:t>raised in this stage in the team.</w:t>
      </w:r>
      <w:r w:rsidR="00E20986">
        <w:rPr>
          <w:lang w:val="en-IN"/>
        </w:rPr>
        <w:t xml:space="preserve"> The next </w:t>
      </w:r>
      <w:r w:rsidR="00DE3427">
        <w:rPr>
          <w:lang w:val="en-IN"/>
        </w:rPr>
        <w:t>stage</w:t>
      </w:r>
      <w:r w:rsidR="00F67BB1">
        <w:rPr>
          <w:lang w:val="en-IN"/>
        </w:rPr>
        <w:t>,</w:t>
      </w:r>
      <w:r w:rsidR="00E20986">
        <w:rPr>
          <w:lang w:val="en-IN"/>
        </w:rPr>
        <w:t xml:space="preserve"> norming</w:t>
      </w:r>
      <w:r w:rsidR="00F67BB1">
        <w:rPr>
          <w:lang w:val="en-IN"/>
        </w:rPr>
        <w:t>,</w:t>
      </w:r>
      <w:r w:rsidR="00E20986">
        <w:rPr>
          <w:lang w:val="en-IN"/>
        </w:rPr>
        <w:t xml:space="preserve"> </w:t>
      </w:r>
      <w:r w:rsidR="00786F0D">
        <w:rPr>
          <w:lang w:val="en-IN"/>
        </w:rPr>
        <w:t>is where the team members are comfortable with each other and have regular interactions. After this comes the performing stage</w:t>
      </w:r>
      <w:r w:rsidR="00A87958">
        <w:rPr>
          <w:lang w:val="en-IN"/>
        </w:rPr>
        <w:t>,</w:t>
      </w:r>
      <w:r w:rsidR="00786F0D">
        <w:rPr>
          <w:lang w:val="en-IN"/>
        </w:rPr>
        <w:t xml:space="preserve"> where the team members perform together to achieve the goals. </w:t>
      </w:r>
      <w:r w:rsidR="0036027F">
        <w:rPr>
          <w:lang w:val="en-IN"/>
        </w:rPr>
        <w:t xml:space="preserve">The last stage is where the team is dissolved after the task is completed. This is one of the </w:t>
      </w:r>
      <w:r w:rsidR="00DE3427">
        <w:rPr>
          <w:lang w:val="en-IN"/>
        </w:rPr>
        <w:t xml:space="preserve">most </w:t>
      </w:r>
      <w:r w:rsidR="0036027F">
        <w:rPr>
          <w:lang w:val="en-IN"/>
        </w:rPr>
        <w:t>popularly used</w:t>
      </w:r>
      <w:r w:rsidR="00DE3427">
        <w:rPr>
          <w:lang w:val="en-IN"/>
        </w:rPr>
        <w:t xml:space="preserve"> methods in most organi</w:t>
      </w:r>
      <w:r w:rsidR="00FA7B75">
        <w:rPr>
          <w:lang w:val="en-IN"/>
        </w:rPr>
        <w:t>s</w:t>
      </w:r>
      <w:r w:rsidR="00DE3427">
        <w:rPr>
          <w:lang w:val="en-IN"/>
        </w:rPr>
        <w:t>ations to ensure that the performance of the team is better and they have proper growth and development individually as a group.</w:t>
      </w:r>
    </w:p>
    <w:p w14:paraId="77ED3FA9" w14:textId="35722F2C" w:rsidR="007E1058" w:rsidRDefault="00B36F0E" w:rsidP="007848EC">
      <w:pPr>
        <w:rPr>
          <w:lang w:val="en-IN"/>
        </w:rPr>
      </w:pPr>
      <w:r>
        <w:rPr>
          <w:lang w:val="en-IN"/>
        </w:rPr>
        <w:t>Wheelan</w:t>
      </w:r>
      <w:r w:rsidR="00BD62FE">
        <w:rPr>
          <w:lang w:val="en-IN"/>
        </w:rPr>
        <w:t>’</w:t>
      </w:r>
      <w:r>
        <w:rPr>
          <w:lang w:val="en-IN"/>
        </w:rPr>
        <w:t>s model</w:t>
      </w:r>
      <w:r w:rsidR="008156AC">
        <w:rPr>
          <w:lang w:val="en-IN"/>
        </w:rPr>
        <w:t xml:space="preserve"> (Figure 3)</w:t>
      </w:r>
      <w:r>
        <w:rPr>
          <w:lang w:val="en-IN"/>
        </w:rPr>
        <w:t xml:space="preserve"> </w:t>
      </w:r>
      <w:r w:rsidR="001344F4">
        <w:rPr>
          <w:lang w:val="en-IN"/>
        </w:rPr>
        <w:t xml:space="preserve">there are </w:t>
      </w:r>
      <w:r w:rsidR="00A87958">
        <w:rPr>
          <w:lang w:val="en-IN"/>
        </w:rPr>
        <w:t>four</w:t>
      </w:r>
      <w:r w:rsidR="001344F4">
        <w:rPr>
          <w:lang w:val="en-IN"/>
        </w:rPr>
        <w:t xml:space="preserve"> stages</w:t>
      </w:r>
      <w:r w:rsidR="00A87958">
        <w:rPr>
          <w:lang w:val="en-IN"/>
        </w:rPr>
        <w:t>;</w:t>
      </w:r>
      <w:r w:rsidR="001344F4">
        <w:rPr>
          <w:lang w:val="en-IN"/>
        </w:rPr>
        <w:t xml:space="preserve"> the first stage includes dependency and inclusion</w:t>
      </w:r>
      <w:r w:rsidR="00A87958">
        <w:rPr>
          <w:lang w:val="en-IN"/>
        </w:rPr>
        <w:t>,</w:t>
      </w:r>
      <w:r w:rsidR="001344F4">
        <w:rPr>
          <w:lang w:val="en-IN"/>
        </w:rPr>
        <w:t xml:space="preserve"> where the group members</w:t>
      </w:r>
      <w:r w:rsidR="0097191D">
        <w:rPr>
          <w:lang w:val="en-IN"/>
        </w:rPr>
        <w:t xml:space="preserve"> discuss security and trust with the help of inclusion in the group</w:t>
      </w:r>
      <w:r w:rsidR="00F75ABF">
        <w:rPr>
          <w:lang w:val="en-IN"/>
        </w:rPr>
        <w:t xml:space="preserve"> (</w:t>
      </w:r>
      <w:r w:rsidR="00F75ABF" w:rsidRPr="00F75ABF">
        <w:rPr>
          <w:lang w:val="en-IN"/>
        </w:rPr>
        <w:t>Molin</w:t>
      </w:r>
      <w:r w:rsidR="00F75ABF">
        <w:rPr>
          <w:lang w:val="en-IN"/>
        </w:rPr>
        <w:t xml:space="preserve"> et al., 2020)</w:t>
      </w:r>
      <w:r w:rsidR="0097191D">
        <w:rPr>
          <w:lang w:val="en-IN"/>
        </w:rPr>
        <w:t>. It is the responsibility of the team leader to ensure that the members have enough interaction to</w:t>
      </w:r>
      <w:r w:rsidR="00F71BFA">
        <w:rPr>
          <w:lang w:val="en-IN"/>
        </w:rPr>
        <w:t xml:space="preserve"> ensure security in the team. The next stage is counter dependency and </w:t>
      </w:r>
      <w:r w:rsidR="00A4160A">
        <w:rPr>
          <w:lang w:val="en-IN"/>
        </w:rPr>
        <w:t>fighting</w:t>
      </w:r>
      <w:r w:rsidR="00AD25EA">
        <w:rPr>
          <w:lang w:val="en-IN"/>
        </w:rPr>
        <w:t>;</w:t>
      </w:r>
      <w:r w:rsidR="00F71BFA">
        <w:rPr>
          <w:lang w:val="en-IN"/>
        </w:rPr>
        <w:t xml:space="preserve"> this is where the team member </w:t>
      </w:r>
      <w:r w:rsidR="00A4160A">
        <w:rPr>
          <w:lang w:val="en-IN"/>
        </w:rPr>
        <w:t>starts</w:t>
      </w:r>
      <w:r w:rsidR="00F71BFA">
        <w:rPr>
          <w:lang w:val="en-IN"/>
        </w:rPr>
        <w:t xml:space="preserve"> discussing the disagreements with one another and</w:t>
      </w:r>
      <w:r w:rsidR="00E26910">
        <w:rPr>
          <w:lang w:val="en-IN"/>
        </w:rPr>
        <w:t xml:space="preserve"> have slight conflicts. The 3</w:t>
      </w:r>
      <w:r w:rsidR="00E26910" w:rsidRPr="00E26910">
        <w:rPr>
          <w:vertAlign w:val="superscript"/>
          <w:lang w:val="en-IN"/>
        </w:rPr>
        <w:t>rd</w:t>
      </w:r>
      <w:r w:rsidR="00E26910">
        <w:rPr>
          <w:lang w:val="en-IN"/>
        </w:rPr>
        <w:t xml:space="preserve"> phase is trust and structure</w:t>
      </w:r>
      <w:r w:rsidR="00AD25EA">
        <w:rPr>
          <w:lang w:val="en-IN"/>
        </w:rPr>
        <w:t>;</w:t>
      </w:r>
      <w:r w:rsidR="00E26910">
        <w:rPr>
          <w:lang w:val="en-IN"/>
        </w:rPr>
        <w:t xml:space="preserve"> this is where the team members build trust with one another and develop </w:t>
      </w:r>
      <w:r w:rsidR="00273090">
        <w:rPr>
          <w:lang w:val="en-IN"/>
        </w:rPr>
        <w:t>their</w:t>
      </w:r>
      <w:r w:rsidR="00E26910">
        <w:rPr>
          <w:lang w:val="en-IN"/>
        </w:rPr>
        <w:t xml:space="preserve"> working style as well</w:t>
      </w:r>
      <w:r w:rsidR="00273090">
        <w:rPr>
          <w:lang w:val="en-IN"/>
        </w:rPr>
        <w:t>. The final stages work when the team actually</w:t>
      </w:r>
      <w:r w:rsidR="002B6920">
        <w:rPr>
          <w:lang w:val="en-IN"/>
        </w:rPr>
        <w:t xml:space="preserve"> starts performing together. The model is very similar to </w:t>
      </w:r>
      <w:r w:rsidR="002C0031">
        <w:rPr>
          <w:lang w:val="en-IN"/>
        </w:rPr>
        <w:t>Tuckman</w:t>
      </w:r>
      <w:r w:rsidR="00BD62FE">
        <w:rPr>
          <w:lang w:val="en-IN"/>
        </w:rPr>
        <w:t>’</w:t>
      </w:r>
      <w:r w:rsidR="002C0031">
        <w:rPr>
          <w:lang w:val="en-IN"/>
        </w:rPr>
        <w:t>s team development model</w:t>
      </w:r>
      <w:r w:rsidR="00016AC1">
        <w:rPr>
          <w:lang w:val="en-IN"/>
        </w:rPr>
        <w:t>;</w:t>
      </w:r>
      <w:r w:rsidR="002C0031">
        <w:rPr>
          <w:lang w:val="en-IN"/>
        </w:rPr>
        <w:t xml:space="preserve"> however</w:t>
      </w:r>
      <w:r w:rsidR="00016AC1">
        <w:rPr>
          <w:lang w:val="en-IN"/>
        </w:rPr>
        <w:t>,</w:t>
      </w:r>
      <w:r w:rsidR="002C0031">
        <w:rPr>
          <w:lang w:val="en-IN"/>
        </w:rPr>
        <w:t xml:space="preserve"> </w:t>
      </w:r>
      <w:r w:rsidR="00A4160A">
        <w:rPr>
          <w:lang w:val="en-IN"/>
        </w:rPr>
        <w:t>Tuckman</w:t>
      </w:r>
      <w:r w:rsidR="00BD62FE">
        <w:rPr>
          <w:lang w:val="en-IN"/>
        </w:rPr>
        <w:t>’</w:t>
      </w:r>
      <w:r w:rsidR="00A4160A">
        <w:rPr>
          <w:lang w:val="en-IN"/>
        </w:rPr>
        <w:t>s</w:t>
      </w:r>
      <w:r w:rsidR="002C0031">
        <w:rPr>
          <w:lang w:val="en-IN"/>
        </w:rPr>
        <w:t xml:space="preserve"> theory is better as there are</w:t>
      </w:r>
      <w:r w:rsidR="00A4160A">
        <w:rPr>
          <w:lang w:val="en-IN"/>
        </w:rPr>
        <w:t xml:space="preserve"> </w:t>
      </w:r>
      <w:r w:rsidR="00AD25EA">
        <w:rPr>
          <w:lang w:val="en-IN"/>
        </w:rPr>
        <w:t>five</w:t>
      </w:r>
      <w:r w:rsidR="00A4160A">
        <w:rPr>
          <w:lang w:val="en-IN"/>
        </w:rPr>
        <w:t xml:space="preserve"> stages in the model</w:t>
      </w:r>
      <w:r w:rsidR="00AD25EA">
        <w:rPr>
          <w:lang w:val="en-IN"/>
        </w:rPr>
        <w:t>,</w:t>
      </w:r>
      <w:r w:rsidR="00A4160A">
        <w:rPr>
          <w:lang w:val="en-IN"/>
        </w:rPr>
        <w:t xml:space="preserve"> which also describe when the team can be adjourned. Along with the forming of the team, the disposal of the team is also important as it needs to be done with mutual consent and proper understanding of the team members</w:t>
      </w:r>
    </w:p>
    <w:p w14:paraId="489D143F" w14:textId="24374938" w:rsidR="00A35E17" w:rsidRDefault="00E87E9C" w:rsidP="00A35E17">
      <w:pPr>
        <w:keepNext/>
      </w:pPr>
      <w:r>
        <w:rPr>
          <w:noProof/>
        </w:rPr>
        <w:lastRenderedPageBreak/>
        <mc:AlternateContent>
          <mc:Choice Requires="wps">
            <w:drawing>
              <wp:anchor distT="0" distB="0" distL="114300" distR="114300" simplePos="0" relativeHeight="251669504" behindDoc="0" locked="0" layoutInCell="1" allowOverlap="1" wp14:anchorId="6ED02DC7" wp14:editId="26D6EE73">
                <wp:simplePos x="0" y="0"/>
                <wp:positionH relativeFrom="column">
                  <wp:posOffset>3010486</wp:posOffset>
                </wp:positionH>
                <wp:positionV relativeFrom="paragraph">
                  <wp:posOffset>2321169</wp:posOffset>
                </wp:positionV>
                <wp:extent cx="3354705" cy="337625"/>
                <wp:effectExtent l="0" t="0" r="0" b="5715"/>
                <wp:wrapNone/>
                <wp:docPr id="21" name="Text Box 21"/>
                <wp:cNvGraphicFramePr/>
                <a:graphic xmlns:a="http://schemas.openxmlformats.org/drawingml/2006/main">
                  <a:graphicData uri="http://schemas.microsoft.com/office/word/2010/wordprocessingShape">
                    <wps:wsp>
                      <wps:cNvSpPr txBox="1"/>
                      <wps:spPr>
                        <a:xfrm>
                          <a:off x="0" y="0"/>
                          <a:ext cx="3354705" cy="337625"/>
                        </a:xfrm>
                        <a:prstGeom prst="rect">
                          <a:avLst/>
                        </a:prstGeom>
                        <a:solidFill>
                          <a:prstClr val="white"/>
                        </a:solidFill>
                        <a:ln>
                          <a:noFill/>
                        </a:ln>
                      </wps:spPr>
                      <wps:txbx>
                        <w:txbxContent>
                          <w:p w14:paraId="2B949633" w14:textId="494A10BB" w:rsidR="001F68DD" w:rsidRPr="001F68DD" w:rsidRDefault="00061D09" w:rsidP="001F68DD">
                            <w:pPr>
                              <w:pStyle w:val="Caption"/>
                            </w:pPr>
                            <w:r>
                              <w:t xml:space="preserve">Figure 3 </w:t>
                            </w:r>
                            <w:r w:rsidR="001F68DD" w:rsidRPr="001F68DD">
                              <w:t>Wheelan, S.A., (2016),  Creating Effective Teams</w:t>
                            </w:r>
                            <w:r w:rsidR="001D4755">
                              <w:t>.</w:t>
                            </w:r>
                            <w:r w:rsidR="001F68DD" w:rsidRPr="001F68DD">
                              <w:t xml:space="preserve"> </w:t>
                            </w:r>
                          </w:p>
                          <w:p w14:paraId="2C556FAE" w14:textId="7E52EFDA" w:rsidR="00061D09" w:rsidRPr="0058610B" w:rsidRDefault="00061D09" w:rsidP="00061D09">
                            <w:pPr>
                              <w:pStyle w:val="Caption"/>
                              <w:rPr>
                                <w:noProof/>
                                <w:color w:val="000000" w:themeColor="text1"/>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D02DC7" id="Text Box 21" o:spid="_x0000_s1027" type="#_x0000_t202" style="position:absolute;left:0;text-align:left;margin-left:237.05pt;margin-top:182.75pt;width:264.15pt;height:26.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" stroked="f">
                <v:textbox inset="0,0,0,0">
                  <w:txbxContent>
                    <w:p w14:paraId="2B949633" w14:textId="494A10BB" w:rsidR="001F68DD" w:rsidRPr="001F68DD" w:rsidRDefault="00061D09" w:rsidP="001F68DD">
                      <w:pPr>
                        <w:pStyle w:val="Caption"/>
                      </w:pPr>
                      <w:r>
                        <w:t xml:space="preserve">Figure 3 </w:t>
                      </w:r>
                      <w:r w:rsidR="001F68DD" w:rsidRPr="001F68DD">
                        <w:t>Wheelan, S.A., (2016),  Creating Effective Teams</w:t>
                      </w:r>
                      <w:r w:rsidR="001D4755">
                        <w:t>.</w:t>
                      </w:r>
                      <w:r w:rsidR="001F68DD" w:rsidRPr="001F68DD">
                        <w:t xml:space="preserve"> </w:t>
                      </w:r>
                    </w:p>
                    <w:p w14:paraId="2C556FAE" w14:textId="7E52EFDA" w:rsidR="00061D09" w:rsidRPr="0058610B" w:rsidRDefault="00061D09" w:rsidP="00061D09">
                      <w:pPr>
                        <w:pStyle w:val="Caption"/>
                        <w:rPr>
                          <w:noProof/>
                          <w:color w:val="000000" w:themeColor="text1"/>
                          <w:szCs w:val="24"/>
                        </w:rPr>
                      </w:pPr>
                    </w:p>
                  </w:txbxContent>
                </v:textbox>
              </v:shape>
            </w:pict>
          </mc:Fallback>
        </mc:AlternateContent>
      </w:r>
      <w:r w:rsidR="00061D09">
        <w:rPr>
          <w:noProof/>
        </w:rPr>
        <mc:AlternateContent>
          <mc:Choice Requires="wps">
            <w:drawing>
              <wp:anchor distT="0" distB="0" distL="114300" distR="114300" simplePos="0" relativeHeight="251661312" behindDoc="0" locked="0" layoutInCell="1" allowOverlap="1" wp14:anchorId="6839CBA7" wp14:editId="74F7134B">
                <wp:simplePos x="0" y="0"/>
                <wp:positionH relativeFrom="column">
                  <wp:posOffset>3058942</wp:posOffset>
                </wp:positionH>
                <wp:positionV relativeFrom="paragraph">
                  <wp:posOffset>112542</wp:posOffset>
                </wp:positionV>
                <wp:extent cx="3355145" cy="330591"/>
                <wp:effectExtent l="0" t="0" r="17145" b="12700"/>
                <wp:wrapNone/>
                <wp:docPr id="15" name="Rectangle: Rounded Corners 15"/>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86467C" w14:textId="77777777" w:rsidR="00F251F2" w:rsidRPr="00F251F2" w:rsidRDefault="00F251F2" w:rsidP="00F251F2">
                            <w:pPr>
                              <w:jc w:val="center"/>
                            </w:pPr>
                            <w:r w:rsidRPr="00F251F2">
                              <w:t xml:space="preserve">Stage 1 – Dependency and inclusion </w:t>
                            </w:r>
                          </w:p>
                          <w:p w14:paraId="76C77CEA" w14:textId="77777777" w:rsidR="00F251F2" w:rsidRPr="00F251F2" w:rsidRDefault="00F251F2" w:rsidP="00F251F2">
                            <w:pPr>
                              <w:jc w:val="center"/>
                            </w:pPr>
                            <w:r w:rsidRPr="00F251F2">
                              <w:t xml:space="preserve">Stage 1 – Dependency and inclusion </w:t>
                            </w:r>
                          </w:p>
                          <w:p w14:paraId="70512B4D" w14:textId="424E3EE1" w:rsidR="001D4755" w:rsidRDefault="001D4755" w:rsidP="001D4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39CBA7" id="Rectangle: Rounded Corners 15" o:spid="_x0000_s1028" style="position:absolute;left:0;text-align:left;margin-left:240.85pt;margin-top:8.85pt;width:264.2pt;height:26.0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" fillcolor="#70ad47 [3209]" strokecolor="#70ad47 [3209]" strokeweight="1pt">
                <v:stroke joinstyle="miter"/>
                <v:textbox>
                  <w:txbxContent>
                    <w:p w14:paraId="7F86467C" w14:textId="77777777" w:rsidR="00F251F2" w:rsidRPr="00F251F2" w:rsidRDefault="00F251F2" w:rsidP="00F251F2">
                      <w:pPr>
                        <w:jc w:val="center"/>
                      </w:pPr>
                      <w:r w:rsidRPr="00F251F2">
                        <w:t xml:space="preserve">Stage 1 – Dependency and inclusion </w:t>
                      </w:r>
                    </w:p>
                    <w:p w14:paraId="76C77CEA" w14:textId="77777777" w:rsidR="00F251F2" w:rsidRPr="00F251F2" w:rsidRDefault="00F251F2" w:rsidP="00F251F2">
                      <w:pPr>
                        <w:jc w:val="center"/>
                      </w:pPr>
                      <w:r w:rsidRPr="00F251F2">
                        <w:t xml:space="preserve">Stage 1 – Dependency and inclusion </w:t>
                      </w:r>
                    </w:p>
                    <w:p w14:paraId="70512B4D" w14:textId="424E3EE1" w:rsidR="001D4755" w:rsidRDefault="001D4755" w:rsidP="001D4755">
                      <w:pPr>
                        <w:jc w:val="center"/>
                      </w:pPr>
                    </w:p>
                  </w:txbxContent>
                </v:textbox>
              </v:roundrect>
            </w:pict>
          </mc:Fallback>
        </mc:AlternateContent>
      </w:r>
      <w:r w:rsidR="00061D09">
        <w:rPr>
          <w:noProof/>
        </w:rPr>
        <mc:AlternateContent>
          <mc:Choice Requires="wps">
            <w:drawing>
              <wp:anchor distT="0" distB="0" distL="114300" distR="114300" simplePos="0" relativeHeight="251663360" behindDoc="0" locked="0" layoutInCell="1" allowOverlap="1" wp14:anchorId="740F249B" wp14:editId="24F36FE4">
                <wp:simplePos x="0" y="0"/>
                <wp:positionH relativeFrom="column">
                  <wp:posOffset>3030220</wp:posOffset>
                </wp:positionH>
                <wp:positionV relativeFrom="paragraph">
                  <wp:posOffset>702457</wp:posOffset>
                </wp:positionV>
                <wp:extent cx="3355145" cy="330591"/>
                <wp:effectExtent l="0" t="0" r="17145" b="12700"/>
                <wp:wrapNone/>
                <wp:docPr id="18" name="Rectangle: Rounded Corners 18"/>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183AD2" w14:textId="77777777" w:rsidR="00F251F2" w:rsidRPr="00F251F2" w:rsidRDefault="00F251F2" w:rsidP="00F251F2">
                            <w:pPr>
                              <w:jc w:val="center"/>
                            </w:pPr>
                            <w:r w:rsidRPr="00F251F2">
                              <w:t>Stage 2 – Counter-dependency and  Fighting</w:t>
                            </w:r>
                          </w:p>
                          <w:p w14:paraId="386C11CB" w14:textId="77777777" w:rsidR="00F251F2" w:rsidRDefault="00F251F2" w:rsidP="00F251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0F249B" id="Rectangle: Rounded Corners 18" o:spid="_x0000_s1029" style="position:absolute;left:0;text-align:left;margin-left:238.6pt;margin-top:55.3pt;width:264.2pt;height:26.0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" fillcolor="#70ad47 [3209]" strokecolor="#70ad47 [3209]" strokeweight="1pt">
                <v:stroke joinstyle="miter"/>
                <v:textbox>
                  <w:txbxContent>
                    <w:p w14:paraId="2A183AD2" w14:textId="77777777" w:rsidR="00F251F2" w:rsidRPr="00F251F2" w:rsidRDefault="00F251F2" w:rsidP="00F251F2">
                      <w:pPr>
                        <w:jc w:val="center"/>
                      </w:pPr>
                      <w:r w:rsidRPr="00F251F2">
                        <w:t>Stage 2 – Counter-dependency and  Fighting</w:t>
                      </w:r>
                    </w:p>
                    <w:p w14:paraId="386C11CB" w14:textId="77777777" w:rsidR="00F251F2" w:rsidRDefault="00F251F2" w:rsidP="00F251F2">
                      <w:pPr>
                        <w:jc w:val="center"/>
                      </w:pPr>
                    </w:p>
                  </w:txbxContent>
                </v:textbox>
              </v:roundrect>
            </w:pict>
          </mc:Fallback>
        </mc:AlternateContent>
      </w:r>
      <w:r w:rsidR="00061D09">
        <w:rPr>
          <w:noProof/>
        </w:rPr>
        <mc:AlternateContent>
          <mc:Choice Requires="wps">
            <w:drawing>
              <wp:anchor distT="0" distB="0" distL="114300" distR="114300" simplePos="0" relativeHeight="251665408" behindDoc="0" locked="0" layoutInCell="1" allowOverlap="1" wp14:anchorId="0CAC9AF9" wp14:editId="6DBCB44B">
                <wp:simplePos x="0" y="0"/>
                <wp:positionH relativeFrom="column">
                  <wp:posOffset>3022698</wp:posOffset>
                </wp:positionH>
                <wp:positionV relativeFrom="paragraph">
                  <wp:posOffset>1278304</wp:posOffset>
                </wp:positionV>
                <wp:extent cx="3355145" cy="330591"/>
                <wp:effectExtent l="0" t="0" r="17145" b="12700"/>
                <wp:wrapNone/>
                <wp:docPr id="19" name="Rectangle: Rounded Corners 19"/>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5D8B7E" w14:textId="77777777" w:rsidR="00D01E2D" w:rsidRPr="00D01E2D" w:rsidRDefault="00D01E2D" w:rsidP="00D01E2D">
                            <w:pPr>
                              <w:jc w:val="center"/>
                            </w:pPr>
                            <w:r w:rsidRPr="00D01E2D">
                              <w:t>Stage 3 – Trust and Structure</w:t>
                            </w:r>
                          </w:p>
                          <w:p w14:paraId="1B92E736" w14:textId="77777777" w:rsidR="00D01E2D" w:rsidRDefault="00D01E2D" w:rsidP="00D01E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AC9AF9" id="Rectangle: Rounded Corners 19" o:spid="_x0000_s1030" style="position:absolute;left:0;text-align:left;margin-left:238pt;margin-top:100.65pt;width:264.2pt;height:26.0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" fillcolor="#70ad47 [3209]" strokecolor="#70ad47 [3209]" strokeweight="1pt">
                <v:stroke joinstyle="miter"/>
                <v:textbox>
                  <w:txbxContent>
                    <w:p w14:paraId="7B5D8B7E" w14:textId="77777777" w:rsidR="00D01E2D" w:rsidRPr="00D01E2D" w:rsidRDefault="00D01E2D" w:rsidP="00D01E2D">
                      <w:pPr>
                        <w:jc w:val="center"/>
                      </w:pPr>
                      <w:r w:rsidRPr="00D01E2D">
                        <w:t>Stage 3 – Trust and Structure</w:t>
                      </w:r>
                    </w:p>
                    <w:p w14:paraId="1B92E736" w14:textId="77777777" w:rsidR="00D01E2D" w:rsidRDefault="00D01E2D" w:rsidP="00D01E2D">
                      <w:pPr>
                        <w:jc w:val="center"/>
                      </w:pPr>
                    </w:p>
                  </w:txbxContent>
                </v:textbox>
              </v:roundrect>
            </w:pict>
          </mc:Fallback>
        </mc:AlternateContent>
      </w:r>
      <w:r w:rsidR="00061D09">
        <w:rPr>
          <w:noProof/>
        </w:rPr>
        <mc:AlternateContent>
          <mc:Choice Requires="wps">
            <w:drawing>
              <wp:anchor distT="0" distB="0" distL="114300" distR="114300" simplePos="0" relativeHeight="251667456" behindDoc="0" locked="0" layoutInCell="1" allowOverlap="1" wp14:anchorId="22ECCFA9" wp14:editId="04010255">
                <wp:simplePos x="0" y="0"/>
                <wp:positionH relativeFrom="column">
                  <wp:posOffset>3008044</wp:posOffset>
                </wp:positionH>
                <wp:positionV relativeFrom="paragraph">
                  <wp:posOffset>1931914</wp:posOffset>
                </wp:positionV>
                <wp:extent cx="3355145" cy="330591"/>
                <wp:effectExtent l="0" t="0" r="17145" b="12700"/>
                <wp:wrapNone/>
                <wp:docPr id="20" name="Rectangle: Rounded Corners 20"/>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C32376" w14:textId="77777777" w:rsidR="00D01E2D" w:rsidRPr="00D01E2D" w:rsidRDefault="00D01E2D" w:rsidP="00D01E2D">
                            <w:pPr>
                              <w:jc w:val="center"/>
                            </w:pPr>
                            <w:r w:rsidRPr="00D01E2D">
                              <w:t>Stage 4 – Work</w:t>
                            </w:r>
                          </w:p>
                          <w:p w14:paraId="2B44A880" w14:textId="77777777" w:rsidR="00D01E2D" w:rsidRDefault="00D01E2D" w:rsidP="00D01E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2ECCFA9" id="Rectangle: Rounded Corners 20" o:spid="_x0000_s1031" style="position:absolute;left:0;text-align:left;margin-left:236.85pt;margin-top:152.1pt;width:264.2pt;height:26.0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" fillcolor="#70ad47 [3209]" strokecolor="#70ad47 [3209]" strokeweight="1pt">
                <v:stroke joinstyle="miter"/>
                <v:textbox>
                  <w:txbxContent>
                    <w:p w14:paraId="35C32376" w14:textId="77777777" w:rsidR="00D01E2D" w:rsidRPr="00D01E2D" w:rsidRDefault="00D01E2D" w:rsidP="00D01E2D">
                      <w:pPr>
                        <w:jc w:val="center"/>
                      </w:pPr>
                      <w:r w:rsidRPr="00D01E2D">
                        <w:t>Stage 4 – Work</w:t>
                      </w:r>
                    </w:p>
                    <w:p w14:paraId="2B44A880" w14:textId="77777777" w:rsidR="00D01E2D" w:rsidRDefault="00D01E2D" w:rsidP="00D01E2D">
                      <w:pPr>
                        <w:jc w:val="center"/>
                      </w:pPr>
                    </w:p>
                  </w:txbxContent>
                </v:textbox>
              </v:roundrect>
            </w:pict>
          </mc:Fallback>
        </mc:AlternateContent>
      </w:r>
      <w:r w:rsidR="00BA5D2A">
        <w:rPr>
          <w:noProof/>
        </w:rPr>
        <w:drawing>
          <wp:inline distT="0" distB="0" distL="0" distR="0" wp14:anchorId="628DE910" wp14:editId="4659E0E9">
            <wp:extent cx="2581313" cy="2468880"/>
            <wp:effectExtent l="0" t="0" r="9525" b="7620"/>
            <wp:docPr id="11"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04641" cy="2491192"/>
                    </a:xfrm>
                    <a:prstGeom prst="rect">
                      <a:avLst/>
                    </a:prstGeom>
                    <a:noFill/>
                  </pic:spPr>
                </pic:pic>
              </a:graphicData>
            </a:graphic>
          </wp:inline>
        </w:drawing>
      </w:r>
    </w:p>
    <w:p w14:paraId="67D58933" w14:textId="6679A4C3" w:rsidR="00BA5D2A" w:rsidRDefault="00A35E17" w:rsidP="00A35E17">
      <w:pPr>
        <w:pStyle w:val="Caption"/>
      </w:pPr>
      <w:r>
        <w:t xml:space="preserve">Figure </w:t>
      </w:r>
      <w:r w:rsidR="001F68DD">
        <w:t>2</w:t>
      </w:r>
      <w:r>
        <w:t xml:space="preserve"> </w:t>
      </w:r>
      <w:r w:rsidRPr="00371E1A">
        <w:t>Tuckman and Jensen (1977).</w:t>
      </w:r>
    </w:p>
    <w:p w14:paraId="63B2A900" w14:textId="77777777" w:rsidR="007032A7" w:rsidRPr="007032A7" w:rsidRDefault="007032A7" w:rsidP="007032A7"/>
    <w:p w14:paraId="2BBDFF45" w14:textId="3F841B71" w:rsidR="007848EC" w:rsidRDefault="007848EC" w:rsidP="007848EC">
      <w:pPr>
        <w:pStyle w:val="Heading1"/>
      </w:pPr>
      <w:bookmarkStart w:id="6" w:name="_Toc107679315"/>
      <w:r>
        <w:t>Team roles</w:t>
      </w:r>
      <w:bookmarkEnd w:id="6"/>
    </w:p>
    <w:p w14:paraId="229FB427" w14:textId="3CCB51BC" w:rsidR="002074CF" w:rsidRDefault="00282166" w:rsidP="007848EC">
      <w:pPr>
        <w:rPr>
          <w:lang w:val="en-IN"/>
        </w:rPr>
      </w:pPr>
      <w:r w:rsidRPr="001D0A7C">
        <w:rPr>
          <w:rFonts w:cs="Arial"/>
          <w:color w:val="auto"/>
          <w:szCs w:val="22"/>
          <w:shd w:val="clear" w:color="auto" w:fill="F5F5F5"/>
        </w:rPr>
        <w:t>Belbin (2010) </w:t>
      </w:r>
      <w:r w:rsidR="00954936" w:rsidRPr="001D0A7C">
        <w:rPr>
          <w:rFonts w:cs="Arial"/>
          <w:color w:val="auto"/>
          <w:szCs w:val="22"/>
          <w:lang w:val="en-IN"/>
        </w:rPr>
        <w:t xml:space="preserve"> believes</w:t>
      </w:r>
      <w:r w:rsidR="006E168F" w:rsidRPr="001D0A7C">
        <w:rPr>
          <w:rFonts w:cs="Arial"/>
          <w:color w:val="auto"/>
          <w:szCs w:val="22"/>
          <w:lang w:val="en-IN"/>
        </w:rPr>
        <w:t xml:space="preserve"> enhanced teamwork is one of the most effective methods for completing difficult jobs and missions.</w:t>
      </w:r>
      <w:r w:rsidR="006E168F" w:rsidRPr="001D0A7C">
        <w:rPr>
          <w:color w:val="auto"/>
          <w:lang w:val="en-IN"/>
        </w:rPr>
        <w:t xml:space="preserve"> </w:t>
      </w:r>
      <w:r w:rsidR="00810080">
        <w:rPr>
          <w:lang w:val="en-IN"/>
        </w:rPr>
        <w:t>In Belbin team roles</w:t>
      </w:r>
      <w:r w:rsidR="00632E3B">
        <w:rPr>
          <w:lang w:val="en-IN"/>
        </w:rPr>
        <w:t>,</w:t>
      </w:r>
      <w:r w:rsidR="00810080">
        <w:rPr>
          <w:lang w:val="en-IN"/>
        </w:rPr>
        <w:t xml:space="preserve"> there are </w:t>
      </w:r>
      <w:r w:rsidR="00632E3B">
        <w:rPr>
          <w:lang w:val="en-IN"/>
        </w:rPr>
        <w:t>nine</w:t>
      </w:r>
      <w:r w:rsidR="00810080">
        <w:rPr>
          <w:lang w:val="en-IN"/>
        </w:rPr>
        <w:t xml:space="preserve"> roles that are defined by the scholar</w:t>
      </w:r>
      <w:r w:rsidR="00632E3B">
        <w:rPr>
          <w:lang w:val="en-IN"/>
        </w:rPr>
        <w:t>;</w:t>
      </w:r>
      <w:r w:rsidR="00810080">
        <w:rPr>
          <w:lang w:val="en-IN"/>
        </w:rPr>
        <w:t xml:space="preserve"> these team roles start with the resource </w:t>
      </w:r>
      <w:r w:rsidR="003337F7">
        <w:rPr>
          <w:lang w:val="en-IN"/>
        </w:rPr>
        <w:t>investigator</w:t>
      </w:r>
      <w:r w:rsidR="00833371">
        <w:rPr>
          <w:lang w:val="en-IN"/>
        </w:rPr>
        <w:t>,</w:t>
      </w:r>
      <w:r w:rsidR="00810080">
        <w:rPr>
          <w:lang w:val="en-IN"/>
        </w:rPr>
        <w:t xml:space="preserve"> </w:t>
      </w:r>
      <w:r w:rsidR="003337F7">
        <w:rPr>
          <w:lang w:val="en-IN"/>
        </w:rPr>
        <w:t>who</w:t>
      </w:r>
      <w:r w:rsidR="00810080">
        <w:rPr>
          <w:lang w:val="en-IN"/>
        </w:rPr>
        <w:t xml:space="preserve"> is a team member who is outgoing and enthusiastic in nature</w:t>
      </w:r>
      <w:r w:rsidR="003758DE">
        <w:rPr>
          <w:lang w:val="en-IN"/>
        </w:rPr>
        <w:t xml:space="preserve"> (</w:t>
      </w:r>
      <w:r w:rsidR="003758DE" w:rsidRPr="003758DE">
        <w:rPr>
          <w:lang w:val="en-IN"/>
        </w:rPr>
        <w:t>Kao, 2019</w:t>
      </w:r>
      <w:r w:rsidR="003758DE">
        <w:rPr>
          <w:lang w:val="en-IN"/>
        </w:rPr>
        <w:t>)</w:t>
      </w:r>
      <w:r w:rsidR="0028248B">
        <w:rPr>
          <w:lang w:val="en-IN"/>
        </w:rPr>
        <w:t>. He is optimistic</w:t>
      </w:r>
      <w:r w:rsidR="00632E3B">
        <w:rPr>
          <w:lang w:val="en-IN"/>
        </w:rPr>
        <w:t>,</w:t>
      </w:r>
      <w:r w:rsidR="0028248B">
        <w:rPr>
          <w:lang w:val="en-IN"/>
        </w:rPr>
        <w:t xml:space="preserve"> however</w:t>
      </w:r>
      <w:r w:rsidR="00632E3B">
        <w:rPr>
          <w:lang w:val="en-IN"/>
        </w:rPr>
        <w:t>,</w:t>
      </w:r>
      <w:r w:rsidR="0028248B">
        <w:rPr>
          <w:lang w:val="en-IN"/>
        </w:rPr>
        <w:t xml:space="preserve"> this can also be his weakness as you can lose interest towards the end of the task. </w:t>
      </w:r>
    </w:p>
    <w:p w14:paraId="2763CBEA" w14:textId="221234EC" w:rsidR="002074CF" w:rsidRDefault="00BE18E8" w:rsidP="007848EC">
      <w:pPr>
        <w:rPr>
          <w:lang w:val="en-IN"/>
        </w:rPr>
      </w:pPr>
      <w:r>
        <w:rPr>
          <w:lang w:val="en-IN"/>
        </w:rPr>
        <w:t>-</w:t>
      </w:r>
      <w:r w:rsidR="0028248B">
        <w:rPr>
          <w:lang w:val="en-IN"/>
        </w:rPr>
        <w:t>The team worker who is cooperative and diplomatic</w:t>
      </w:r>
      <w:r w:rsidR="006F1EF4">
        <w:rPr>
          <w:lang w:val="en-IN"/>
        </w:rPr>
        <w:t xml:space="preserve"> and tries to avoid any types of frictions or conflicts in the team. This team member is comfortable with other team </w:t>
      </w:r>
      <w:r w:rsidR="00DF6617">
        <w:rPr>
          <w:lang w:val="en-IN"/>
        </w:rPr>
        <w:t>members</w:t>
      </w:r>
      <w:r w:rsidR="006F1EF4">
        <w:rPr>
          <w:lang w:val="en-IN"/>
        </w:rPr>
        <w:t xml:space="preserve"> and </w:t>
      </w:r>
      <w:r w:rsidR="003337F7">
        <w:rPr>
          <w:lang w:val="en-IN"/>
        </w:rPr>
        <w:t>is</w:t>
      </w:r>
      <w:r w:rsidR="00611157">
        <w:rPr>
          <w:lang w:val="en-IN"/>
        </w:rPr>
        <w:t xml:space="preserve"> ready for adjustments. </w:t>
      </w:r>
    </w:p>
    <w:p w14:paraId="203701D5" w14:textId="213E1973" w:rsidR="00847768" w:rsidRDefault="00BE18E8" w:rsidP="007848EC">
      <w:pPr>
        <w:rPr>
          <w:lang w:val="en-IN"/>
        </w:rPr>
      </w:pPr>
      <w:r>
        <w:rPr>
          <w:lang w:val="en-IN"/>
        </w:rPr>
        <w:t>-</w:t>
      </w:r>
      <w:r w:rsidR="00611157">
        <w:rPr>
          <w:lang w:val="en-IN"/>
        </w:rPr>
        <w:t>The</w:t>
      </w:r>
      <w:r w:rsidR="001308EA">
        <w:rPr>
          <w:lang w:val="en-IN"/>
        </w:rPr>
        <w:t xml:space="preserve"> </w:t>
      </w:r>
      <w:r w:rsidR="00611157">
        <w:rPr>
          <w:lang w:val="en-IN"/>
        </w:rPr>
        <w:t>coordinator</w:t>
      </w:r>
      <w:r w:rsidR="00DF6617">
        <w:rPr>
          <w:lang w:val="en-IN"/>
        </w:rPr>
        <w:t>;</w:t>
      </w:r>
      <w:r w:rsidR="00611157">
        <w:rPr>
          <w:lang w:val="en-IN"/>
        </w:rPr>
        <w:t xml:space="preserve"> is an individual who is mature and confident and is able to identify talent as well.</w:t>
      </w:r>
      <w:r w:rsidR="0031065A">
        <w:rPr>
          <w:lang w:val="en-IN"/>
        </w:rPr>
        <w:t xml:space="preserve"> The </w:t>
      </w:r>
      <w:r w:rsidR="003337F7">
        <w:rPr>
          <w:lang w:val="en-IN"/>
        </w:rPr>
        <w:t>weakness</w:t>
      </w:r>
      <w:r w:rsidR="0031065A">
        <w:rPr>
          <w:lang w:val="en-IN"/>
        </w:rPr>
        <w:t xml:space="preserve"> of this team member is that he can be manipulative towards other team members and try to reduce </w:t>
      </w:r>
      <w:r w:rsidR="003337F7">
        <w:rPr>
          <w:lang w:val="en-IN"/>
        </w:rPr>
        <w:t xml:space="preserve">his </w:t>
      </w:r>
      <w:r w:rsidR="0031065A">
        <w:rPr>
          <w:lang w:val="en-IN"/>
        </w:rPr>
        <w:t xml:space="preserve">share of work. </w:t>
      </w:r>
    </w:p>
    <w:p w14:paraId="13681748" w14:textId="23E3CFF2" w:rsidR="007A7D2C" w:rsidRDefault="00BE18E8" w:rsidP="007848EC">
      <w:pPr>
        <w:rPr>
          <w:lang w:val="en-IN"/>
        </w:rPr>
      </w:pPr>
      <w:r>
        <w:rPr>
          <w:lang w:val="en-IN"/>
        </w:rPr>
        <w:t>-</w:t>
      </w:r>
      <w:r w:rsidR="0067652A" w:rsidRPr="0067652A">
        <w:rPr>
          <w:lang w:val="en-IN"/>
        </w:rPr>
        <w:t xml:space="preserve">The plant is a talented team member </w:t>
      </w:r>
      <w:r w:rsidR="005F5C93">
        <w:rPr>
          <w:lang w:val="en-IN"/>
        </w:rPr>
        <w:t>who can come up with fresh concepts and</w:t>
      </w:r>
      <w:r w:rsidR="0067652A" w:rsidRPr="0067652A">
        <w:rPr>
          <w:lang w:val="en-IN"/>
        </w:rPr>
        <w:t xml:space="preserve"> recommendations for team creativity. The team member who oversees all duties and assesses the team</w:t>
      </w:r>
      <w:r w:rsidR="00BD62FE">
        <w:rPr>
          <w:lang w:val="en-IN"/>
        </w:rPr>
        <w:t>’</w:t>
      </w:r>
      <w:r w:rsidR="0067652A" w:rsidRPr="0067652A">
        <w:rPr>
          <w:lang w:val="en-IN"/>
        </w:rPr>
        <w:t>s performance is known as the monitor or evaluator. They make</w:t>
      </w:r>
      <w:r w:rsidR="003477CA">
        <w:rPr>
          <w:lang w:val="en-IN"/>
        </w:rPr>
        <w:t xml:space="preserve"> strategic decisions for the team and thoroughly understand</w:t>
      </w:r>
      <w:r w:rsidR="0067652A" w:rsidRPr="0067652A">
        <w:rPr>
          <w:lang w:val="en-IN"/>
        </w:rPr>
        <w:t xml:space="preserve"> its members. This team player</w:t>
      </w:r>
      <w:r w:rsidR="00BD62FE">
        <w:rPr>
          <w:lang w:val="en-IN"/>
        </w:rPr>
        <w:t>’</w:t>
      </w:r>
      <w:r w:rsidR="0067652A" w:rsidRPr="0067652A">
        <w:rPr>
          <w:lang w:val="en-IN"/>
        </w:rPr>
        <w:t>s flaw is that he occasionally struggles to motivate and encourage others.</w:t>
      </w:r>
      <w:r w:rsidR="00A10EF7">
        <w:rPr>
          <w:lang w:val="en-IN"/>
        </w:rPr>
        <w:t xml:space="preserve"> </w:t>
      </w:r>
    </w:p>
    <w:p w14:paraId="42611F74" w14:textId="2F851295" w:rsidR="003127F6" w:rsidRDefault="00BE18E8" w:rsidP="007848EC">
      <w:pPr>
        <w:rPr>
          <w:lang w:val="en-IN"/>
        </w:rPr>
      </w:pPr>
      <w:r>
        <w:rPr>
          <w:lang w:val="en-IN"/>
        </w:rPr>
        <w:t>-</w:t>
      </w:r>
      <w:r w:rsidR="00A10EF7">
        <w:rPr>
          <w:lang w:val="en-IN"/>
        </w:rPr>
        <w:t xml:space="preserve">The </w:t>
      </w:r>
      <w:r w:rsidR="00767B56">
        <w:rPr>
          <w:lang w:val="en-IN"/>
        </w:rPr>
        <w:t>specialist who is an expert in a certain activity; some weaknesses of this member are that he can dwell on technicalities and try to get into additional details that are un</w:t>
      </w:r>
      <w:r w:rsidR="00A15FCF">
        <w:rPr>
          <w:lang w:val="en-IN"/>
        </w:rPr>
        <w:t>necessary.</w:t>
      </w:r>
      <w:r w:rsidR="00EF5DEB">
        <w:rPr>
          <w:lang w:val="en-IN"/>
        </w:rPr>
        <w:t xml:space="preserve"> </w:t>
      </w:r>
    </w:p>
    <w:p w14:paraId="11010362" w14:textId="5E64ABD4" w:rsidR="00BE18E8" w:rsidRDefault="00BE18E8" w:rsidP="007848EC">
      <w:pPr>
        <w:rPr>
          <w:lang w:val="en-IN"/>
        </w:rPr>
      </w:pPr>
      <w:r>
        <w:rPr>
          <w:lang w:val="en-IN"/>
        </w:rPr>
        <w:t>-</w:t>
      </w:r>
      <w:r w:rsidR="00D433E7" w:rsidRPr="00D433E7">
        <w:rPr>
          <w:lang w:val="en-IN"/>
        </w:rPr>
        <w:t>The shaper, a person who can operate under pressure and challenge dynamics, is the next team role. One of th</w:t>
      </w:r>
      <w:r w:rsidR="00D433E7">
        <w:rPr>
          <w:lang w:val="en-IN"/>
        </w:rPr>
        <w:t>ese sorts</w:t>
      </w:r>
      <w:r w:rsidR="00D433E7" w:rsidRPr="00D433E7">
        <w:rPr>
          <w:lang w:val="en-IN"/>
        </w:rPr>
        <w:t xml:space="preserve"> of person</w:t>
      </w:r>
      <w:r w:rsidR="00BD62FE">
        <w:rPr>
          <w:lang w:val="en-IN"/>
        </w:rPr>
        <w:t>’</w:t>
      </w:r>
      <w:r w:rsidR="00D433E7" w:rsidRPr="00D433E7">
        <w:rPr>
          <w:lang w:val="en-IN"/>
        </w:rPr>
        <w:t>s flaws is that they are prone to provocation and can hurt other people</w:t>
      </w:r>
      <w:r w:rsidR="00BD62FE">
        <w:rPr>
          <w:lang w:val="en-IN"/>
        </w:rPr>
        <w:t>’</w:t>
      </w:r>
      <w:r w:rsidR="00D433E7" w:rsidRPr="00D433E7">
        <w:rPr>
          <w:lang w:val="en-IN"/>
        </w:rPr>
        <w:t>s feelings.</w:t>
      </w:r>
    </w:p>
    <w:p w14:paraId="5876A869" w14:textId="282E7962" w:rsidR="00BE18E8" w:rsidRDefault="00BE18E8" w:rsidP="007848EC">
      <w:pPr>
        <w:rPr>
          <w:lang w:val="en-IN"/>
        </w:rPr>
      </w:pPr>
      <w:r>
        <w:rPr>
          <w:lang w:val="en-IN"/>
        </w:rPr>
        <w:lastRenderedPageBreak/>
        <w:t>-</w:t>
      </w:r>
      <w:r w:rsidR="00E612F2">
        <w:rPr>
          <w:lang w:val="en-IN"/>
        </w:rPr>
        <w:t xml:space="preserve"> </w:t>
      </w:r>
      <w:r w:rsidR="00EF5DEB">
        <w:rPr>
          <w:lang w:val="en-IN"/>
        </w:rPr>
        <w:t>The implementer</w:t>
      </w:r>
      <w:r w:rsidR="00E93BB4">
        <w:rPr>
          <w:lang w:val="en-IN"/>
        </w:rPr>
        <w:t xml:space="preserve">; </w:t>
      </w:r>
      <w:r w:rsidR="00016AC1">
        <w:rPr>
          <w:lang w:val="en-IN"/>
        </w:rPr>
        <w:t xml:space="preserve">is </w:t>
      </w:r>
      <w:r w:rsidR="00D94BED">
        <w:rPr>
          <w:lang w:val="en-IN"/>
        </w:rPr>
        <w:t>an</w:t>
      </w:r>
      <w:r w:rsidR="00EF5DEB">
        <w:rPr>
          <w:lang w:val="en-IN"/>
        </w:rPr>
        <w:t xml:space="preserve"> individual who implements the plans and strategies that </w:t>
      </w:r>
      <w:r w:rsidR="00266FF0">
        <w:rPr>
          <w:lang w:val="en-IN"/>
        </w:rPr>
        <w:t>are</w:t>
      </w:r>
      <w:r w:rsidR="00EF5DEB">
        <w:rPr>
          <w:lang w:val="en-IN"/>
        </w:rPr>
        <w:t xml:space="preserve"> made in the team and works in an organised manner</w:t>
      </w:r>
      <w:r w:rsidR="003758DE">
        <w:rPr>
          <w:lang w:val="en-IN"/>
        </w:rPr>
        <w:t xml:space="preserve"> (</w:t>
      </w:r>
      <w:r w:rsidR="003758DE" w:rsidRPr="003758DE">
        <w:rPr>
          <w:lang w:val="en-IN"/>
        </w:rPr>
        <w:t>Trzeciak</w:t>
      </w:r>
      <w:r w:rsidR="003758DE">
        <w:rPr>
          <w:lang w:val="en-IN"/>
        </w:rPr>
        <w:t xml:space="preserve"> et al., 2022)</w:t>
      </w:r>
      <w:r w:rsidR="00EF5DEB">
        <w:rPr>
          <w:lang w:val="en-IN"/>
        </w:rPr>
        <w:t>. The weaknesses of this player can be that he is inflexible and slow</w:t>
      </w:r>
      <w:r w:rsidR="004647E9">
        <w:rPr>
          <w:lang w:val="en-IN"/>
        </w:rPr>
        <w:t xml:space="preserve"> to </w:t>
      </w:r>
      <w:r w:rsidR="00266FF0">
        <w:rPr>
          <w:lang w:val="en-IN"/>
        </w:rPr>
        <w:t>accept</w:t>
      </w:r>
      <w:r w:rsidR="004647E9">
        <w:rPr>
          <w:lang w:val="en-IN"/>
        </w:rPr>
        <w:t xml:space="preserve"> new possibilities. </w:t>
      </w:r>
    </w:p>
    <w:p w14:paraId="109BEA9D" w14:textId="5B27B330" w:rsidR="007848EC" w:rsidRDefault="00BE18E8" w:rsidP="007848EC">
      <w:pPr>
        <w:rPr>
          <w:lang w:val="en-IN"/>
        </w:rPr>
      </w:pPr>
      <w:r>
        <w:rPr>
          <w:lang w:val="en-IN"/>
        </w:rPr>
        <w:t>-</w:t>
      </w:r>
      <w:r w:rsidR="004647E9">
        <w:rPr>
          <w:lang w:val="en-IN"/>
        </w:rPr>
        <w:t xml:space="preserve">The last team role is completed </w:t>
      </w:r>
      <w:r w:rsidR="00266FF0">
        <w:rPr>
          <w:lang w:val="en-IN"/>
        </w:rPr>
        <w:t>by</w:t>
      </w:r>
      <w:r w:rsidR="004647E9">
        <w:rPr>
          <w:lang w:val="en-IN"/>
        </w:rPr>
        <w:t xml:space="preserve"> </w:t>
      </w:r>
      <w:r w:rsidR="006D64A2">
        <w:rPr>
          <w:lang w:val="en-IN"/>
        </w:rPr>
        <w:t xml:space="preserve">the </w:t>
      </w:r>
      <w:r w:rsidR="004647E9">
        <w:rPr>
          <w:lang w:val="en-IN"/>
        </w:rPr>
        <w:t>finisher</w:t>
      </w:r>
      <w:r w:rsidR="000429E9">
        <w:rPr>
          <w:lang w:val="en-IN"/>
        </w:rPr>
        <w:t>,</w:t>
      </w:r>
      <w:r w:rsidR="004647E9">
        <w:rPr>
          <w:lang w:val="en-IN"/>
        </w:rPr>
        <w:t xml:space="preserve"> </w:t>
      </w:r>
      <w:r w:rsidR="00594DFD">
        <w:rPr>
          <w:lang w:val="en-IN"/>
        </w:rPr>
        <w:t>who is</w:t>
      </w:r>
      <w:r w:rsidR="004647E9">
        <w:rPr>
          <w:lang w:val="en-IN"/>
        </w:rPr>
        <w:t xml:space="preserve"> the individual </w:t>
      </w:r>
      <w:r w:rsidR="000429E9">
        <w:rPr>
          <w:lang w:val="en-IN"/>
        </w:rPr>
        <w:t>that</w:t>
      </w:r>
      <w:r w:rsidR="004647E9">
        <w:rPr>
          <w:lang w:val="en-IN"/>
        </w:rPr>
        <w:t xml:space="preserve"> polishes the work and </w:t>
      </w:r>
      <w:r w:rsidR="006D64A2">
        <w:rPr>
          <w:lang w:val="en-IN"/>
        </w:rPr>
        <w:t>perfects</w:t>
      </w:r>
      <w:r w:rsidR="004647E9">
        <w:rPr>
          <w:lang w:val="en-IN"/>
        </w:rPr>
        <w:t xml:space="preserve"> everything</w:t>
      </w:r>
      <w:r w:rsidR="000A385E">
        <w:rPr>
          <w:lang w:val="en-IN"/>
        </w:rPr>
        <w:t>,</w:t>
      </w:r>
      <w:r w:rsidR="004647E9">
        <w:rPr>
          <w:lang w:val="en-IN"/>
        </w:rPr>
        <w:t xml:space="preserve"> and finds out errors in the tasks</w:t>
      </w:r>
      <w:r w:rsidR="00095990">
        <w:rPr>
          <w:lang w:val="en-IN"/>
        </w:rPr>
        <w:t xml:space="preserve"> in order to improve the same. The weakness of this type of team member is that he can be</w:t>
      </w:r>
      <w:r w:rsidR="00266FF0">
        <w:rPr>
          <w:lang w:val="en-IN"/>
        </w:rPr>
        <w:t xml:space="preserve"> </w:t>
      </w:r>
      <w:r w:rsidR="006D64A2">
        <w:rPr>
          <w:lang w:val="en-IN"/>
        </w:rPr>
        <w:t>over-critical</w:t>
      </w:r>
      <w:r w:rsidR="00266FF0">
        <w:rPr>
          <w:lang w:val="en-IN"/>
        </w:rPr>
        <w:t xml:space="preserve"> about certain activities and can create conflicts </w:t>
      </w:r>
      <w:r w:rsidR="006D64A2">
        <w:rPr>
          <w:lang w:val="en-IN"/>
        </w:rPr>
        <w:t xml:space="preserve">in </w:t>
      </w:r>
      <w:r w:rsidR="00266FF0">
        <w:rPr>
          <w:lang w:val="en-IN"/>
        </w:rPr>
        <w:t>the team.</w:t>
      </w:r>
    </w:p>
    <w:p w14:paraId="15CCEB59" w14:textId="60B9EE7A" w:rsidR="007848EC" w:rsidRDefault="007848EC" w:rsidP="007848EC">
      <w:pPr>
        <w:pStyle w:val="Heading1"/>
      </w:pPr>
      <w:bookmarkStart w:id="7" w:name="_Toc107679316"/>
      <w:r>
        <w:t>Discussion</w:t>
      </w:r>
      <w:bookmarkEnd w:id="7"/>
    </w:p>
    <w:p w14:paraId="35BDBC4D" w14:textId="208D304C" w:rsidR="00312690" w:rsidRPr="00312690" w:rsidRDefault="00312690" w:rsidP="00312690">
      <w:pPr>
        <w:rPr>
          <w:lang w:val="en-IN"/>
        </w:rPr>
      </w:pPr>
      <w:r>
        <w:rPr>
          <w:lang w:val="en-IN"/>
        </w:rPr>
        <w:t>The advantages of effective team working are that it helps in improving the performance of the individuals as well as the performance of the team as a whole</w:t>
      </w:r>
      <w:r w:rsidR="00707E63">
        <w:rPr>
          <w:lang w:val="en-IN"/>
        </w:rPr>
        <w:t xml:space="preserve">. The team members are aware of the various ways in which they perform together and the skills and weaknesses of each other as well. </w:t>
      </w:r>
      <w:r w:rsidR="0048654B">
        <w:rPr>
          <w:lang w:val="en-IN"/>
        </w:rPr>
        <w:t xml:space="preserve">An effective team is a group of </w:t>
      </w:r>
      <w:r w:rsidR="00F9172D">
        <w:rPr>
          <w:lang w:val="en-IN"/>
        </w:rPr>
        <w:t>individuals</w:t>
      </w:r>
      <w:r w:rsidR="0048654B">
        <w:rPr>
          <w:lang w:val="en-IN"/>
        </w:rPr>
        <w:t xml:space="preserve"> who are aware of the factors that can affect their performance and are able to perform well together</w:t>
      </w:r>
      <w:r w:rsidR="003758DE">
        <w:rPr>
          <w:lang w:val="en-IN"/>
        </w:rPr>
        <w:t xml:space="preserve"> (</w:t>
      </w:r>
      <w:r w:rsidR="003758DE" w:rsidRPr="003758DE">
        <w:rPr>
          <w:lang w:val="en-IN"/>
        </w:rPr>
        <w:t>Leitão</w:t>
      </w:r>
      <w:r w:rsidR="003758DE">
        <w:rPr>
          <w:lang w:val="en-IN"/>
        </w:rPr>
        <w:t xml:space="preserve"> et al., 2019)</w:t>
      </w:r>
      <w:r w:rsidR="0048654B">
        <w:rPr>
          <w:lang w:val="en-IN"/>
        </w:rPr>
        <w:t xml:space="preserve">. </w:t>
      </w:r>
      <w:r w:rsidR="00F9172D">
        <w:rPr>
          <w:lang w:val="en-IN"/>
        </w:rPr>
        <w:t>An</w:t>
      </w:r>
      <w:r w:rsidR="0048654B">
        <w:rPr>
          <w:lang w:val="en-IN"/>
        </w:rPr>
        <w:t xml:space="preserve"> effective team helps the organi</w:t>
      </w:r>
      <w:r w:rsidR="00FA7B75">
        <w:rPr>
          <w:lang w:val="en-IN"/>
        </w:rPr>
        <w:t>s</w:t>
      </w:r>
      <w:r w:rsidR="0048654B">
        <w:rPr>
          <w:lang w:val="en-IN"/>
        </w:rPr>
        <w:t>ation to function in a better way and provides more opportunities for</w:t>
      </w:r>
      <w:r w:rsidR="00F9172D">
        <w:rPr>
          <w:lang w:val="en-IN"/>
        </w:rPr>
        <w:t xml:space="preserve"> increasing the chances of success or completion of the task. This type of team is also able to meet the deadlines and schedules that are set for the team.</w:t>
      </w:r>
      <w:r w:rsidR="0027175D">
        <w:rPr>
          <w:lang w:val="en-IN"/>
        </w:rPr>
        <w:t xml:space="preserve"> When the team is able to function together without a lot of conflicts and are able to share </w:t>
      </w:r>
      <w:r w:rsidR="008E3BFF">
        <w:rPr>
          <w:lang w:val="en-IN"/>
        </w:rPr>
        <w:t>their</w:t>
      </w:r>
      <w:r w:rsidR="00700BB7">
        <w:rPr>
          <w:lang w:val="en-IN"/>
        </w:rPr>
        <w:t xml:space="preserve"> grievances with one another as well as fill up for each </w:t>
      </w:r>
      <w:r w:rsidR="008E3BFF">
        <w:rPr>
          <w:lang w:val="en-IN"/>
        </w:rPr>
        <w:t>other</w:t>
      </w:r>
      <w:r w:rsidR="00BD62FE">
        <w:rPr>
          <w:lang w:val="en-IN"/>
        </w:rPr>
        <w:t>’</w:t>
      </w:r>
      <w:r w:rsidR="008E3BFF">
        <w:rPr>
          <w:lang w:val="en-IN"/>
        </w:rPr>
        <w:t>s</w:t>
      </w:r>
      <w:r w:rsidR="00700BB7">
        <w:rPr>
          <w:lang w:val="en-IN"/>
        </w:rPr>
        <w:t xml:space="preserve"> weaknesses</w:t>
      </w:r>
      <w:r w:rsidR="00BC3548">
        <w:rPr>
          <w:lang w:val="en-IN"/>
        </w:rPr>
        <w:t>,</w:t>
      </w:r>
      <w:r w:rsidR="00700BB7">
        <w:rPr>
          <w:lang w:val="en-IN"/>
        </w:rPr>
        <w:t xml:space="preserve"> then the team is said to be effective. The chances of success of this type of team </w:t>
      </w:r>
      <w:r w:rsidR="008E3BFF">
        <w:rPr>
          <w:lang w:val="en-IN"/>
        </w:rPr>
        <w:t>are</w:t>
      </w:r>
      <w:r w:rsidR="00700BB7">
        <w:rPr>
          <w:lang w:val="en-IN"/>
        </w:rPr>
        <w:t xml:space="preserve"> high</w:t>
      </w:r>
      <w:r w:rsidR="008E3BFF">
        <w:rPr>
          <w:lang w:val="en-IN"/>
        </w:rPr>
        <w:t xml:space="preserve"> in an organi</w:t>
      </w:r>
      <w:r w:rsidR="00FA7B75">
        <w:rPr>
          <w:lang w:val="en-IN"/>
        </w:rPr>
        <w:t>s</w:t>
      </w:r>
      <w:r w:rsidR="008E3BFF">
        <w:rPr>
          <w:lang w:val="en-IN"/>
        </w:rPr>
        <w:t>ation</w:t>
      </w:r>
      <w:r w:rsidR="00694B3D">
        <w:rPr>
          <w:lang w:val="en-IN"/>
        </w:rPr>
        <w:t>,</w:t>
      </w:r>
      <w:r w:rsidR="008E3BFF">
        <w:rPr>
          <w:lang w:val="en-IN"/>
        </w:rPr>
        <w:t xml:space="preserve"> and the leader of this team also has good leadership qualities that help in establishing good communications amongst the team members.</w:t>
      </w:r>
      <w:r w:rsidR="00DD1FC4">
        <w:rPr>
          <w:lang w:val="en-IN"/>
        </w:rPr>
        <w:t xml:space="preserve"> Overall the advantages of an effective team are that the individual performance of the team members </w:t>
      </w:r>
      <w:r w:rsidR="005676E7">
        <w:rPr>
          <w:lang w:val="en-IN"/>
        </w:rPr>
        <w:t>improves</w:t>
      </w:r>
      <w:r w:rsidR="00DD1FC4">
        <w:rPr>
          <w:lang w:val="en-IN"/>
        </w:rPr>
        <w:t xml:space="preserve"> as well</w:t>
      </w:r>
      <w:r w:rsidR="00B455C8">
        <w:rPr>
          <w:lang w:val="en-IN"/>
        </w:rPr>
        <w:t>,</w:t>
      </w:r>
      <w:r w:rsidR="00DD1FC4">
        <w:rPr>
          <w:lang w:val="en-IN"/>
        </w:rPr>
        <w:t xml:space="preserve"> as they are able to develop new skills and competencies.</w:t>
      </w:r>
      <w:r w:rsidR="005676E7">
        <w:rPr>
          <w:lang w:val="en-IN"/>
        </w:rPr>
        <w:t xml:space="preserve"> The team is able to manage the time well and keep a proper schedule as well</w:t>
      </w:r>
      <w:r w:rsidR="00B455C8">
        <w:rPr>
          <w:lang w:val="en-IN"/>
        </w:rPr>
        <w:t>,</w:t>
      </w:r>
      <w:r w:rsidR="00640CC1">
        <w:rPr>
          <w:lang w:val="en-IN"/>
        </w:rPr>
        <w:t xml:space="preserve"> which helps them in meeting the deadlines and providing quality work</w:t>
      </w:r>
      <w:r w:rsidR="005676E7">
        <w:rPr>
          <w:lang w:val="en-IN"/>
        </w:rPr>
        <w:t>.</w:t>
      </w:r>
    </w:p>
    <w:p w14:paraId="3505F6E1" w14:textId="04115675" w:rsidR="007848EC" w:rsidRDefault="00F15ABB" w:rsidP="007848EC">
      <w:pPr>
        <w:rPr>
          <w:lang w:val="en-IN"/>
        </w:rPr>
      </w:pPr>
      <w:r>
        <w:rPr>
          <w:lang w:val="en-IN"/>
        </w:rPr>
        <w:t xml:space="preserve">Some of the barriers to </w:t>
      </w:r>
      <w:r w:rsidR="00C87CDA">
        <w:rPr>
          <w:lang w:val="en-IN"/>
        </w:rPr>
        <w:t>an</w:t>
      </w:r>
      <w:r w:rsidR="002622D5">
        <w:rPr>
          <w:lang w:val="en-IN"/>
        </w:rPr>
        <w:t xml:space="preserve"> effective team are conflicts among the team members </w:t>
      </w:r>
      <w:r w:rsidR="00F220A0">
        <w:rPr>
          <w:lang w:val="en-IN"/>
        </w:rPr>
        <w:t xml:space="preserve">and </w:t>
      </w:r>
      <w:r w:rsidR="002622D5">
        <w:rPr>
          <w:lang w:val="en-IN"/>
        </w:rPr>
        <w:t>lack of communication and coordination among the team</w:t>
      </w:r>
      <w:r w:rsidR="00F220A0">
        <w:rPr>
          <w:lang w:val="en-IN"/>
        </w:rPr>
        <w:t xml:space="preserve"> members. If there are conflicts among the team members</w:t>
      </w:r>
      <w:r w:rsidR="00B455C8">
        <w:rPr>
          <w:lang w:val="en-IN"/>
        </w:rPr>
        <w:t>,</w:t>
      </w:r>
      <w:r w:rsidR="00F220A0">
        <w:rPr>
          <w:lang w:val="en-IN"/>
        </w:rPr>
        <w:t xml:space="preserve"> then the</w:t>
      </w:r>
      <w:r w:rsidR="00B34D8A">
        <w:rPr>
          <w:lang w:val="en-IN"/>
        </w:rPr>
        <w:t xml:space="preserve"> performance of the team can be hampered as the team is not able to deal with each other in </w:t>
      </w:r>
      <w:r w:rsidR="008418A3">
        <w:rPr>
          <w:lang w:val="en-IN"/>
        </w:rPr>
        <w:t xml:space="preserve">the </w:t>
      </w:r>
      <w:r w:rsidR="00B34D8A">
        <w:rPr>
          <w:lang w:val="en-IN"/>
        </w:rPr>
        <w:t>right way. It is the responsibility of the leader that ensures that they carry out conflict resolution and understand the</w:t>
      </w:r>
      <w:r w:rsidR="008418A3">
        <w:rPr>
          <w:lang w:val="en-IN"/>
        </w:rPr>
        <w:t xml:space="preserve"> reason behind the conflict in the team</w:t>
      </w:r>
      <w:r w:rsidR="003758DE">
        <w:rPr>
          <w:lang w:val="en-IN"/>
        </w:rPr>
        <w:t xml:space="preserve"> (</w:t>
      </w:r>
      <w:proofErr w:type="spellStart"/>
      <w:r w:rsidR="003758DE" w:rsidRPr="003758DE">
        <w:rPr>
          <w:lang w:val="en-IN"/>
        </w:rPr>
        <w:t>Batırlık</w:t>
      </w:r>
      <w:proofErr w:type="spellEnd"/>
      <w:r w:rsidR="003758DE">
        <w:rPr>
          <w:lang w:val="en-IN"/>
        </w:rPr>
        <w:t xml:space="preserve"> et al., 2022)</w:t>
      </w:r>
      <w:r w:rsidR="008418A3">
        <w:rPr>
          <w:lang w:val="en-IN"/>
        </w:rPr>
        <w:t>.</w:t>
      </w:r>
      <w:r w:rsidR="0056299A">
        <w:rPr>
          <w:lang w:val="en-IN"/>
        </w:rPr>
        <w:t xml:space="preserve"> Another factor is that if the team lacks communication</w:t>
      </w:r>
      <w:r w:rsidR="00B455C8">
        <w:rPr>
          <w:lang w:val="en-IN"/>
        </w:rPr>
        <w:t>,</w:t>
      </w:r>
      <w:r w:rsidR="0056299A">
        <w:rPr>
          <w:lang w:val="en-IN"/>
        </w:rPr>
        <w:t xml:space="preserve"> then there can be misconceptions and misunderstandings</w:t>
      </w:r>
      <w:r w:rsidR="00B455C8">
        <w:rPr>
          <w:lang w:val="en-IN"/>
        </w:rPr>
        <w:t>,</w:t>
      </w:r>
      <w:r w:rsidR="0056299A">
        <w:rPr>
          <w:lang w:val="en-IN"/>
        </w:rPr>
        <w:t xml:space="preserve"> which can affect the performance of the team. This can make the team ineffective and hamper the tasks also the quality of the work</w:t>
      </w:r>
      <w:r w:rsidR="00D647BD">
        <w:rPr>
          <w:lang w:val="en-IN"/>
        </w:rPr>
        <w:t>.</w:t>
      </w:r>
      <w:r w:rsidR="00113DAB">
        <w:rPr>
          <w:lang w:val="en-IN"/>
        </w:rPr>
        <w:t xml:space="preserve"> The team leader can work on carrying out </w:t>
      </w:r>
      <w:r w:rsidR="00B5446A">
        <w:rPr>
          <w:lang w:val="en-IN"/>
        </w:rPr>
        <w:t>team-building</w:t>
      </w:r>
      <w:r w:rsidR="00113DAB">
        <w:rPr>
          <w:lang w:val="en-IN"/>
        </w:rPr>
        <w:t xml:space="preserve"> activities so that the communication between the team is maintained and they are comfortable with each other</w:t>
      </w:r>
      <w:r w:rsidR="003B227B">
        <w:rPr>
          <w:lang w:val="en-IN"/>
        </w:rPr>
        <w:t>. Finally</w:t>
      </w:r>
      <w:r w:rsidR="00B5446A">
        <w:rPr>
          <w:lang w:val="en-IN"/>
        </w:rPr>
        <w:t>,</w:t>
      </w:r>
      <w:r w:rsidR="003B227B">
        <w:rPr>
          <w:lang w:val="en-IN"/>
        </w:rPr>
        <w:t xml:space="preserve"> the coordination of the team is very important</w:t>
      </w:r>
      <w:r w:rsidR="00B455C8">
        <w:rPr>
          <w:lang w:val="en-IN"/>
        </w:rPr>
        <w:t>,</w:t>
      </w:r>
      <w:r w:rsidR="003B227B">
        <w:rPr>
          <w:lang w:val="en-IN"/>
        </w:rPr>
        <w:t xml:space="preserve"> and if there is no coordination among the team </w:t>
      </w:r>
      <w:r w:rsidR="003B227B">
        <w:rPr>
          <w:lang w:val="en-IN"/>
        </w:rPr>
        <w:lastRenderedPageBreak/>
        <w:t>member</w:t>
      </w:r>
      <w:r w:rsidR="00B455C8">
        <w:rPr>
          <w:lang w:val="en-IN"/>
        </w:rPr>
        <w:t>,</w:t>
      </w:r>
      <w:r w:rsidR="003B227B">
        <w:rPr>
          <w:lang w:val="en-IN"/>
        </w:rPr>
        <w:t xml:space="preserve"> then it can make the team ineffective. Hence it is important that the team</w:t>
      </w:r>
      <w:r w:rsidR="00B5446A">
        <w:rPr>
          <w:lang w:val="en-IN"/>
        </w:rPr>
        <w:t xml:space="preserve"> coordinates their tasks so that they perform well</w:t>
      </w:r>
      <w:r w:rsidR="00016AC1">
        <w:rPr>
          <w:lang w:val="en-IN"/>
        </w:rPr>
        <w:t>;</w:t>
      </w:r>
      <w:r w:rsidR="00B5446A">
        <w:rPr>
          <w:lang w:val="en-IN"/>
        </w:rPr>
        <w:t xml:space="preserve"> </w:t>
      </w:r>
      <w:r w:rsidR="002608DA">
        <w:rPr>
          <w:lang w:val="en-IN"/>
        </w:rPr>
        <w:t>these regular meetings</w:t>
      </w:r>
      <w:r w:rsidR="00B5446A">
        <w:rPr>
          <w:lang w:val="en-IN"/>
        </w:rPr>
        <w:t xml:space="preserve"> are important</w:t>
      </w:r>
      <w:r w:rsidR="00016AC1">
        <w:rPr>
          <w:lang w:val="en-IN"/>
        </w:rPr>
        <w:t>,</w:t>
      </w:r>
      <w:r w:rsidR="00B5446A">
        <w:rPr>
          <w:lang w:val="en-IN"/>
        </w:rPr>
        <w:t xml:space="preserve"> and the team members should be aware of their roles and responsibilities</w:t>
      </w:r>
    </w:p>
    <w:p w14:paraId="32A683C2" w14:textId="77777777" w:rsidR="007848EC" w:rsidRDefault="007848EC">
      <w:pPr>
        <w:spacing w:after="160" w:line="259" w:lineRule="auto"/>
        <w:jc w:val="left"/>
        <w:rPr>
          <w:lang w:val="en-IN"/>
        </w:rPr>
      </w:pPr>
      <w:r>
        <w:rPr>
          <w:lang w:val="en-IN"/>
        </w:rPr>
        <w:br w:type="page"/>
      </w:r>
    </w:p>
    <w:p w14:paraId="46637E77" w14:textId="77777777" w:rsidR="0063391F" w:rsidRDefault="007848EC" w:rsidP="007848EC">
      <w:pPr>
        <w:pStyle w:val="Heading1"/>
      </w:pPr>
      <w:bookmarkStart w:id="8" w:name="_Toc107679317"/>
      <w:r>
        <w:lastRenderedPageBreak/>
        <w:t>Conclusion</w:t>
      </w:r>
      <w:bookmarkEnd w:id="8"/>
    </w:p>
    <w:p w14:paraId="214D786C" w14:textId="705E8E22" w:rsidR="0063391F" w:rsidRPr="0063391F" w:rsidRDefault="009A5C2D" w:rsidP="0063391F">
      <w:pPr>
        <w:rPr>
          <w:lang w:val="en-IN"/>
        </w:rPr>
      </w:pPr>
      <w:r>
        <w:rPr>
          <w:lang w:val="en-IN"/>
        </w:rPr>
        <w:t>To conclude</w:t>
      </w:r>
      <w:r w:rsidR="008E7FC0">
        <w:rPr>
          <w:lang w:val="en-IN"/>
        </w:rPr>
        <w:t>,</w:t>
      </w:r>
      <w:r>
        <w:rPr>
          <w:lang w:val="en-IN"/>
        </w:rPr>
        <w:t xml:space="preserve"> the report provided the details of the team development models and the advantages and disadvantages of an effective team. It also helped </w:t>
      </w:r>
      <w:r w:rsidR="004D2A38">
        <w:rPr>
          <w:lang w:val="en-IN"/>
        </w:rPr>
        <w:t>in understanding</w:t>
      </w:r>
      <w:r>
        <w:rPr>
          <w:lang w:val="en-IN"/>
        </w:rPr>
        <w:t xml:space="preserve"> how the different team roles work and the various skills and competencies of every individual</w:t>
      </w:r>
      <w:r w:rsidR="004619CC">
        <w:rPr>
          <w:lang w:val="en-IN"/>
        </w:rPr>
        <w:t xml:space="preserve">. It provided a recommendation of which team development model is better and how </w:t>
      </w:r>
      <w:r w:rsidR="001E20C3">
        <w:rPr>
          <w:lang w:val="en-IN"/>
        </w:rPr>
        <w:t xml:space="preserve">the </w:t>
      </w:r>
      <w:r w:rsidR="00575E9F">
        <w:t>project launch manager</w:t>
      </w:r>
      <w:r w:rsidR="001A4CF6">
        <w:rPr>
          <w:lang w:val="en-IN"/>
        </w:rPr>
        <w:t xml:space="preserve"> </w:t>
      </w:r>
      <w:r w:rsidR="00A3347A">
        <w:rPr>
          <w:lang w:val="en-IN"/>
        </w:rPr>
        <w:t>can use it</w:t>
      </w:r>
      <w:r w:rsidR="004619CC">
        <w:rPr>
          <w:lang w:val="en-IN"/>
        </w:rPr>
        <w:t xml:space="preserve"> for the </w:t>
      </w:r>
      <w:r w:rsidR="002F781E">
        <w:rPr>
          <w:lang w:val="en-IN"/>
        </w:rPr>
        <w:t>team development</w:t>
      </w:r>
      <w:r w:rsidR="00FD7354">
        <w:rPr>
          <w:lang w:val="en-IN"/>
        </w:rPr>
        <w:t xml:space="preserve"> and fix the </w:t>
      </w:r>
      <w:r w:rsidR="009D1A43">
        <w:t>teamwork and communication challenges</w:t>
      </w:r>
      <w:r w:rsidR="00C31D08">
        <w:t xml:space="preserve"> experienced</w:t>
      </w:r>
      <w:r w:rsidR="009D1A43">
        <w:t xml:space="preserve"> during team meetings</w:t>
      </w:r>
      <w:r w:rsidR="004619CC">
        <w:rPr>
          <w:lang w:val="en-IN"/>
        </w:rPr>
        <w:t>. The report explained the details of the theories of team management and the responsibilities Of the team members and the leader as well.</w:t>
      </w:r>
    </w:p>
    <w:p w14:paraId="73E614B5" w14:textId="0A59A16B" w:rsidR="007848EC" w:rsidRDefault="0063391F" w:rsidP="007848EC">
      <w:pPr>
        <w:pStyle w:val="Heading1"/>
      </w:pPr>
      <w:bookmarkStart w:id="9" w:name="_Toc107679318"/>
      <w:r>
        <w:t>R</w:t>
      </w:r>
      <w:r w:rsidR="007848EC">
        <w:t>ecommendations</w:t>
      </w:r>
      <w:bookmarkEnd w:id="9"/>
    </w:p>
    <w:p w14:paraId="6EDAD53A" w14:textId="2608B4AD" w:rsidR="007848EC" w:rsidRDefault="007E69DE" w:rsidP="007848EC">
      <w:pPr>
        <w:rPr>
          <w:lang w:val="en-IN"/>
        </w:rPr>
      </w:pPr>
      <w:r>
        <w:rPr>
          <w:lang w:val="en-IN"/>
        </w:rPr>
        <w:t>T</w:t>
      </w:r>
      <w:r w:rsidR="004619CC">
        <w:rPr>
          <w:lang w:val="en-IN"/>
        </w:rPr>
        <w:t xml:space="preserve">o </w:t>
      </w:r>
      <w:r w:rsidR="00215CAC">
        <w:rPr>
          <w:lang w:val="en-IN"/>
        </w:rPr>
        <w:t>impro</w:t>
      </w:r>
      <w:r w:rsidR="0018542E">
        <w:rPr>
          <w:lang w:val="en-IN"/>
        </w:rPr>
        <w:t>ve</w:t>
      </w:r>
      <w:r w:rsidR="004619CC">
        <w:rPr>
          <w:lang w:val="en-IN"/>
        </w:rPr>
        <w:t xml:space="preserve"> </w:t>
      </w:r>
      <w:r w:rsidR="00E74B6A">
        <w:t>teamwork and communication</w:t>
      </w:r>
      <w:r w:rsidR="00D54A85">
        <w:rPr>
          <w:lang w:val="en-IN"/>
        </w:rPr>
        <w:t>,</w:t>
      </w:r>
      <w:r w:rsidR="004619CC">
        <w:rPr>
          <w:lang w:val="en-IN"/>
        </w:rPr>
        <w:t xml:space="preserve"> the</w:t>
      </w:r>
      <w:r w:rsidR="00E74B6A">
        <w:rPr>
          <w:lang w:val="en-IN"/>
        </w:rPr>
        <w:t xml:space="preserve"> project line</w:t>
      </w:r>
      <w:r w:rsidR="004619CC">
        <w:rPr>
          <w:lang w:val="en-IN"/>
        </w:rPr>
        <w:t xml:space="preserve"> manager should </w:t>
      </w:r>
      <w:r w:rsidR="007640DA">
        <w:rPr>
          <w:lang w:val="en-IN"/>
        </w:rPr>
        <w:t>identify the team members</w:t>
      </w:r>
      <w:r w:rsidR="00BD62FE">
        <w:rPr>
          <w:lang w:val="en-IN"/>
        </w:rPr>
        <w:t>’</w:t>
      </w:r>
      <w:r w:rsidR="007640DA">
        <w:rPr>
          <w:lang w:val="en-IN"/>
        </w:rPr>
        <w:t xml:space="preserve"> strengths and weaknesse</w:t>
      </w:r>
      <w:r w:rsidR="004619CC">
        <w:rPr>
          <w:lang w:val="en-IN"/>
        </w:rPr>
        <w:t>s and evaluate them from time to time</w:t>
      </w:r>
      <w:r w:rsidR="00B66C45">
        <w:rPr>
          <w:lang w:val="en-IN"/>
        </w:rPr>
        <w:t xml:space="preserve">. It is </w:t>
      </w:r>
      <w:r w:rsidR="004D2A38">
        <w:rPr>
          <w:lang w:val="en-IN"/>
        </w:rPr>
        <w:t>crucial</w:t>
      </w:r>
      <w:r w:rsidR="00B66C45">
        <w:rPr>
          <w:lang w:val="en-IN"/>
        </w:rPr>
        <w:t xml:space="preserve"> that the manager understands their skills and competencies and </w:t>
      </w:r>
      <w:r w:rsidR="00387484">
        <w:rPr>
          <w:lang w:val="en-IN"/>
        </w:rPr>
        <w:t xml:space="preserve">should provide them with proper guidance to use </w:t>
      </w:r>
      <w:r w:rsidR="00ED4117">
        <w:rPr>
          <w:lang w:val="en-IN"/>
        </w:rPr>
        <w:t>them</w:t>
      </w:r>
      <w:r w:rsidR="00387484">
        <w:rPr>
          <w:lang w:val="en-IN"/>
        </w:rPr>
        <w:t xml:space="preserve"> correctl</w:t>
      </w:r>
      <w:r w:rsidR="00B66C45">
        <w:rPr>
          <w:lang w:val="en-IN"/>
        </w:rPr>
        <w:t xml:space="preserve">y. The team should also communicate </w:t>
      </w:r>
      <w:r w:rsidR="007640DA">
        <w:rPr>
          <w:lang w:val="en-IN"/>
        </w:rPr>
        <w:t>regularly</w:t>
      </w:r>
      <w:r w:rsidR="00B66C45">
        <w:rPr>
          <w:lang w:val="en-IN"/>
        </w:rPr>
        <w:t xml:space="preserve"> and carry out team</w:t>
      </w:r>
      <w:r w:rsidR="00ED4117">
        <w:rPr>
          <w:lang w:val="en-IN"/>
        </w:rPr>
        <w:t>-</w:t>
      </w:r>
      <w:r w:rsidR="00B66C45">
        <w:rPr>
          <w:lang w:val="en-IN"/>
        </w:rPr>
        <w:t>building activities so that their coordination is maintained</w:t>
      </w:r>
      <w:r w:rsidR="00215CAC">
        <w:rPr>
          <w:lang w:val="en-IN"/>
        </w:rPr>
        <w:t>.</w:t>
      </w:r>
    </w:p>
    <w:p w14:paraId="2E9BC77F" w14:textId="77777777" w:rsidR="007848EC" w:rsidRDefault="007848EC">
      <w:pPr>
        <w:spacing w:after="160" w:line="259" w:lineRule="auto"/>
        <w:jc w:val="left"/>
        <w:rPr>
          <w:lang w:val="en-IN"/>
        </w:rPr>
      </w:pPr>
      <w:r>
        <w:rPr>
          <w:lang w:val="en-IN"/>
        </w:rPr>
        <w:br w:type="page"/>
      </w:r>
    </w:p>
    <w:p w14:paraId="2C06738F" w14:textId="08BFC758" w:rsidR="007848EC" w:rsidRDefault="007848EC" w:rsidP="007848EC">
      <w:pPr>
        <w:pStyle w:val="Heading1"/>
      </w:pPr>
      <w:bookmarkStart w:id="10" w:name="_Toc107679319"/>
      <w:r>
        <w:lastRenderedPageBreak/>
        <w:t>References</w:t>
      </w:r>
      <w:bookmarkEnd w:id="10"/>
    </w:p>
    <w:p w14:paraId="64A17263" w14:textId="77777777" w:rsidR="005C5E34" w:rsidRPr="00B25D33" w:rsidRDefault="005C5E34" w:rsidP="00AB3FF2">
      <w:pPr>
        <w:ind w:left="720" w:hanging="720"/>
        <w:rPr>
          <w:szCs w:val="22"/>
          <w:lang w:val="en-IN"/>
        </w:rPr>
      </w:pPr>
      <w:r w:rsidRPr="00B25D33">
        <w:rPr>
          <w:szCs w:val="22"/>
          <w:lang w:val="en-IN"/>
        </w:rPr>
        <w:t>Antón-</w:t>
      </w:r>
      <w:proofErr w:type="spellStart"/>
      <w:r w:rsidRPr="00B25D33">
        <w:rPr>
          <w:szCs w:val="22"/>
          <w:lang w:val="en-IN"/>
        </w:rPr>
        <w:t>Solanas</w:t>
      </w:r>
      <w:proofErr w:type="spellEnd"/>
      <w:r w:rsidRPr="00B25D33">
        <w:rPr>
          <w:szCs w:val="22"/>
          <w:lang w:val="en-IN"/>
        </w:rPr>
        <w:t xml:space="preserve">, I., Coelho, M., </w:t>
      </w:r>
      <w:proofErr w:type="spellStart"/>
      <w:r w:rsidRPr="00B25D33">
        <w:rPr>
          <w:szCs w:val="22"/>
          <w:lang w:val="en-IN"/>
        </w:rPr>
        <w:t>Huércanos</w:t>
      </w:r>
      <w:proofErr w:type="spellEnd"/>
      <w:r w:rsidRPr="00B25D33">
        <w:rPr>
          <w:szCs w:val="22"/>
          <w:lang w:val="en-IN"/>
        </w:rPr>
        <w:t xml:space="preserve">-Esparza, I., </w:t>
      </w:r>
      <w:proofErr w:type="spellStart"/>
      <w:r w:rsidRPr="00B25D33">
        <w:rPr>
          <w:szCs w:val="22"/>
          <w:lang w:val="en-IN"/>
        </w:rPr>
        <w:t>Vanceulebroeck</w:t>
      </w:r>
      <w:proofErr w:type="spellEnd"/>
      <w:r w:rsidRPr="00B25D33">
        <w:rPr>
          <w:szCs w:val="22"/>
          <w:lang w:val="en-IN"/>
        </w:rPr>
        <w:t xml:space="preserve">, V., Kalkan, I., Cordeiro, R., </w:t>
      </w:r>
      <w:proofErr w:type="spellStart"/>
      <w:r w:rsidRPr="00B25D33">
        <w:rPr>
          <w:szCs w:val="22"/>
          <w:lang w:val="en-IN"/>
        </w:rPr>
        <w:t>Kömürkü</w:t>
      </w:r>
      <w:proofErr w:type="spellEnd"/>
      <w:r w:rsidRPr="00B25D33">
        <w:rPr>
          <w:szCs w:val="22"/>
          <w:lang w:val="en-IN"/>
        </w:rPr>
        <w:t xml:space="preserve">, N., Soares-Coelho, T., Hamam-Alcober, N., </w:t>
      </w:r>
      <w:proofErr w:type="spellStart"/>
      <w:r w:rsidRPr="00B25D33">
        <w:rPr>
          <w:szCs w:val="22"/>
          <w:lang w:val="en-IN"/>
        </w:rPr>
        <w:t>Dehaes</w:t>
      </w:r>
      <w:proofErr w:type="spellEnd"/>
      <w:r w:rsidRPr="00B25D33">
        <w:rPr>
          <w:szCs w:val="22"/>
          <w:lang w:val="en-IN"/>
        </w:rPr>
        <w:t>, S. and Casa-Nova, A., 2020. The teaching and learning cultural competence in a multicultural environment (</w:t>
      </w:r>
      <w:proofErr w:type="spellStart"/>
      <w:r w:rsidRPr="00B25D33">
        <w:rPr>
          <w:szCs w:val="22"/>
          <w:lang w:val="en-IN"/>
        </w:rPr>
        <w:t>ccmen</w:t>
      </w:r>
      <w:proofErr w:type="spellEnd"/>
      <w:r w:rsidRPr="00B25D33">
        <w:rPr>
          <w:szCs w:val="22"/>
          <w:lang w:val="en-IN"/>
        </w:rPr>
        <w:t>) model. Nursing Reports, 10(2), pp.154-163.</w:t>
      </w:r>
    </w:p>
    <w:p w14:paraId="6748C0B1" w14:textId="77777777" w:rsidR="00D910A2" w:rsidRDefault="00D910A2" w:rsidP="00AB3FF2">
      <w:pPr>
        <w:ind w:left="720" w:hanging="720"/>
        <w:rPr>
          <w:szCs w:val="22"/>
          <w:lang w:val="en-IN"/>
        </w:rPr>
      </w:pPr>
    </w:p>
    <w:p w14:paraId="20AE3275" w14:textId="4D8AEB3F" w:rsidR="005C5E34" w:rsidRDefault="005C5E34" w:rsidP="00AB3FF2">
      <w:pPr>
        <w:ind w:left="720" w:hanging="720"/>
        <w:rPr>
          <w:szCs w:val="22"/>
          <w:lang w:val="en-IN"/>
        </w:rPr>
      </w:pPr>
      <w:proofErr w:type="spellStart"/>
      <w:r w:rsidRPr="00B25D33">
        <w:rPr>
          <w:szCs w:val="22"/>
          <w:lang w:val="en-IN"/>
        </w:rPr>
        <w:t>Batırlık</w:t>
      </w:r>
      <w:proofErr w:type="spellEnd"/>
      <w:r w:rsidRPr="00B25D33">
        <w:rPr>
          <w:szCs w:val="22"/>
          <w:lang w:val="en-IN"/>
        </w:rPr>
        <w:t xml:space="preserve">, S.N., Gencer, Y.G. and </w:t>
      </w:r>
      <w:proofErr w:type="spellStart"/>
      <w:r w:rsidRPr="00B25D33">
        <w:rPr>
          <w:szCs w:val="22"/>
          <w:lang w:val="en-IN"/>
        </w:rPr>
        <w:t>Akkucuk</w:t>
      </w:r>
      <w:proofErr w:type="spellEnd"/>
      <w:r w:rsidRPr="00B25D33">
        <w:rPr>
          <w:szCs w:val="22"/>
          <w:lang w:val="en-IN"/>
        </w:rPr>
        <w:t>, U., 2022. Global Virtual Team Leadership Scale (GVTLS) Development in Multinational Companies. Sustainability, 14(2), p.1038.</w:t>
      </w:r>
    </w:p>
    <w:p w14:paraId="656F9F60" w14:textId="77777777" w:rsidR="00D910A2" w:rsidRPr="00B25D33" w:rsidRDefault="00D910A2" w:rsidP="00AB3FF2">
      <w:pPr>
        <w:ind w:left="720" w:hanging="720"/>
        <w:rPr>
          <w:szCs w:val="22"/>
          <w:lang w:val="en-IN"/>
        </w:rPr>
      </w:pPr>
    </w:p>
    <w:p w14:paraId="036E3399" w14:textId="76D2A20C" w:rsidR="00FE246E" w:rsidRDefault="00FE246E" w:rsidP="00FE246E">
      <w:pPr>
        <w:rPr>
          <w:szCs w:val="22"/>
          <w:shd w:val="clear" w:color="auto" w:fill="FFFFFF"/>
        </w:rPr>
      </w:pPr>
      <w:r w:rsidRPr="00B25D33">
        <w:rPr>
          <w:szCs w:val="22"/>
          <w:shd w:val="clear" w:color="auto" w:fill="FFFFFF"/>
        </w:rPr>
        <w:t xml:space="preserve">Belbin, R.M. (2000). </w:t>
      </w:r>
      <w:r w:rsidRPr="00B25D33">
        <w:rPr>
          <w:i/>
          <w:iCs/>
          <w:szCs w:val="22"/>
          <w:shd w:val="clear" w:color="auto" w:fill="FFFFFF"/>
        </w:rPr>
        <w:t>Beyond the Team</w:t>
      </w:r>
      <w:r w:rsidRPr="00B25D33">
        <w:rPr>
          <w:szCs w:val="22"/>
          <w:shd w:val="clear" w:color="auto" w:fill="FFFFFF"/>
        </w:rPr>
        <w:t xml:space="preserve">  Available at: </w:t>
      </w:r>
      <w:hyperlink r:id="rId13" w:history="1">
        <w:r w:rsidR="00D910A2" w:rsidRPr="00BE21D5">
          <w:rPr>
            <w:rStyle w:val="Hyperlink"/>
            <w:szCs w:val="22"/>
            <w:shd w:val="clear" w:color="auto" w:fill="FFFFFF"/>
          </w:rPr>
          <w:t>https://doi.org/10.4324/9780080500065 Accessed 26.06.2022</w:t>
        </w:r>
      </w:hyperlink>
    </w:p>
    <w:p w14:paraId="60E03B55" w14:textId="77777777" w:rsidR="00D910A2" w:rsidRPr="00B25D33" w:rsidRDefault="00D910A2" w:rsidP="00FE246E">
      <w:pPr>
        <w:rPr>
          <w:szCs w:val="22"/>
          <w:shd w:val="clear" w:color="auto" w:fill="FFFFFF"/>
        </w:rPr>
      </w:pPr>
    </w:p>
    <w:p w14:paraId="4BF7FB3D" w14:textId="0211EEF7" w:rsidR="00FE246E" w:rsidRDefault="00FE246E" w:rsidP="00FE246E">
      <w:pPr>
        <w:ind w:left="720" w:hanging="720"/>
        <w:rPr>
          <w:szCs w:val="22"/>
        </w:rPr>
      </w:pPr>
      <w:r w:rsidRPr="00F3285A">
        <w:rPr>
          <w:szCs w:val="22"/>
        </w:rPr>
        <w:t xml:space="preserve">Coyle, D. (2018), </w:t>
      </w:r>
      <w:r w:rsidRPr="00F3285A">
        <w:rPr>
          <w:i/>
          <w:iCs/>
          <w:szCs w:val="22"/>
        </w:rPr>
        <w:t>The Culture Code</w:t>
      </w:r>
      <w:r w:rsidRPr="00F3285A">
        <w:rPr>
          <w:szCs w:val="22"/>
        </w:rPr>
        <w:t xml:space="preserve">, London, Random House Business. </w:t>
      </w:r>
    </w:p>
    <w:p w14:paraId="050936E0" w14:textId="77777777" w:rsidR="00D910A2" w:rsidRPr="00FE246E" w:rsidRDefault="00D910A2" w:rsidP="00FE246E">
      <w:pPr>
        <w:ind w:left="720" w:hanging="720"/>
        <w:rPr>
          <w:szCs w:val="22"/>
        </w:rPr>
      </w:pPr>
    </w:p>
    <w:p w14:paraId="55D27AF5" w14:textId="341A6F83" w:rsidR="005C5E34" w:rsidRDefault="005C5E34" w:rsidP="00AB3FF2">
      <w:pPr>
        <w:ind w:left="720" w:hanging="720"/>
        <w:rPr>
          <w:szCs w:val="22"/>
          <w:lang w:val="en-IN"/>
        </w:rPr>
      </w:pPr>
      <w:r w:rsidRPr="00B25D33">
        <w:rPr>
          <w:szCs w:val="22"/>
          <w:lang w:val="en-IN"/>
        </w:rPr>
        <w:t>Kao, C.C., 2019. Development of team cohesion and sustained collaboration skills with the sport education model. Sustainability, 11(8), p.2348.</w:t>
      </w:r>
    </w:p>
    <w:p w14:paraId="7534B89F" w14:textId="77777777" w:rsidR="00D910A2" w:rsidRPr="00B25D33" w:rsidRDefault="00D910A2" w:rsidP="00AB3FF2">
      <w:pPr>
        <w:ind w:left="720" w:hanging="720"/>
        <w:rPr>
          <w:szCs w:val="22"/>
          <w:lang w:val="en-IN"/>
        </w:rPr>
      </w:pPr>
    </w:p>
    <w:p w14:paraId="06C3FBA6" w14:textId="029BA945" w:rsidR="005C5E34" w:rsidRDefault="005C5E34" w:rsidP="00AB3FF2">
      <w:pPr>
        <w:ind w:left="720" w:hanging="720"/>
        <w:rPr>
          <w:szCs w:val="22"/>
          <w:lang w:val="en-IN"/>
        </w:rPr>
      </w:pPr>
      <w:r w:rsidRPr="00B25D33">
        <w:rPr>
          <w:szCs w:val="22"/>
          <w:lang w:val="en-IN"/>
        </w:rPr>
        <w:t xml:space="preserve">Krawczyk-Bryłka, B., Stankiewicz, K., </w:t>
      </w:r>
      <w:proofErr w:type="spellStart"/>
      <w:r w:rsidRPr="00B25D33">
        <w:rPr>
          <w:szCs w:val="22"/>
          <w:lang w:val="en-IN"/>
        </w:rPr>
        <w:t>Ziemiański</w:t>
      </w:r>
      <w:proofErr w:type="spellEnd"/>
      <w:r w:rsidRPr="00B25D33">
        <w:rPr>
          <w:szCs w:val="22"/>
          <w:lang w:val="en-IN"/>
        </w:rPr>
        <w:t>, P. and Tomczak, M.T., 2020. Effective collaboration of entrepreneurial teams—implications for entrepreneurial education. Education Sciences, 10(12), p.364.</w:t>
      </w:r>
    </w:p>
    <w:p w14:paraId="28B97922" w14:textId="77777777" w:rsidR="00D910A2" w:rsidRPr="00B25D33" w:rsidRDefault="00D910A2" w:rsidP="00AB3FF2">
      <w:pPr>
        <w:ind w:left="720" w:hanging="720"/>
        <w:rPr>
          <w:szCs w:val="22"/>
          <w:lang w:val="en-IN"/>
        </w:rPr>
      </w:pPr>
    </w:p>
    <w:p w14:paraId="2799BF56" w14:textId="6E68E89D" w:rsidR="005C5E34" w:rsidRDefault="005C5E34" w:rsidP="00AB3FF2">
      <w:pPr>
        <w:ind w:left="720" w:hanging="720"/>
        <w:rPr>
          <w:szCs w:val="22"/>
          <w:lang w:val="en-IN"/>
        </w:rPr>
      </w:pPr>
      <w:r w:rsidRPr="00B25D33">
        <w:rPr>
          <w:szCs w:val="22"/>
          <w:lang w:val="en-IN"/>
        </w:rPr>
        <w:t>Leitão, J., Pereira, D. and Gonçalves, Â., 2019. Quality of work life and organi</w:t>
      </w:r>
      <w:r w:rsidR="00FA7B75" w:rsidRPr="00B25D33">
        <w:rPr>
          <w:szCs w:val="22"/>
          <w:lang w:val="en-IN"/>
        </w:rPr>
        <w:t>s</w:t>
      </w:r>
      <w:r w:rsidRPr="00B25D33">
        <w:rPr>
          <w:szCs w:val="22"/>
          <w:lang w:val="en-IN"/>
        </w:rPr>
        <w:t>ational performance: Workers</w:t>
      </w:r>
      <w:r w:rsidR="00BD62FE" w:rsidRPr="00B25D33">
        <w:rPr>
          <w:szCs w:val="22"/>
          <w:lang w:val="en-IN"/>
        </w:rPr>
        <w:t>’</w:t>
      </w:r>
      <w:r w:rsidRPr="00B25D33">
        <w:rPr>
          <w:szCs w:val="22"/>
          <w:lang w:val="en-IN"/>
        </w:rPr>
        <w:t xml:space="preserve"> feelings of contributing, or not, to the organi</w:t>
      </w:r>
      <w:r w:rsidR="00FA7B75" w:rsidRPr="00B25D33">
        <w:rPr>
          <w:szCs w:val="22"/>
          <w:lang w:val="en-IN"/>
        </w:rPr>
        <w:t>s</w:t>
      </w:r>
      <w:r w:rsidRPr="00B25D33">
        <w:rPr>
          <w:szCs w:val="22"/>
          <w:lang w:val="en-IN"/>
        </w:rPr>
        <w:t>ation</w:t>
      </w:r>
      <w:r w:rsidR="00BD62FE" w:rsidRPr="00B25D33">
        <w:rPr>
          <w:szCs w:val="22"/>
          <w:lang w:val="en-IN"/>
        </w:rPr>
        <w:t>’</w:t>
      </w:r>
      <w:r w:rsidRPr="00B25D33">
        <w:rPr>
          <w:szCs w:val="22"/>
          <w:lang w:val="en-IN"/>
        </w:rPr>
        <w:t>s productivity. International journal of environmental research and public health, 16(20), p.3803.</w:t>
      </w:r>
    </w:p>
    <w:p w14:paraId="49B0C905" w14:textId="77777777" w:rsidR="00D910A2" w:rsidRDefault="00D910A2" w:rsidP="00AB3FF2">
      <w:pPr>
        <w:ind w:left="720" w:hanging="720"/>
        <w:rPr>
          <w:szCs w:val="22"/>
          <w:lang w:val="en-IN"/>
        </w:rPr>
      </w:pPr>
    </w:p>
    <w:p w14:paraId="204094AA" w14:textId="77777777" w:rsidR="00FE246E" w:rsidRPr="00B25D33" w:rsidRDefault="00FE246E" w:rsidP="00FE246E">
      <w:pPr>
        <w:ind w:left="720" w:hanging="720"/>
        <w:jc w:val="left"/>
        <w:rPr>
          <w:rFonts w:cs="Arial"/>
          <w:szCs w:val="22"/>
          <w:lang w:val="en-IN"/>
        </w:rPr>
      </w:pPr>
      <w:r w:rsidRPr="00B25D33">
        <w:rPr>
          <w:rFonts w:cs="Arial"/>
          <w:color w:val="262626"/>
          <w:szCs w:val="22"/>
          <w:shd w:val="clear" w:color="auto" w:fill="F5F5F5"/>
        </w:rPr>
        <w:t>Meredith Belbin (2010) </w:t>
      </w:r>
      <w:r w:rsidRPr="00B25D33">
        <w:rPr>
          <w:rFonts w:cs="Arial"/>
          <w:i/>
          <w:iCs/>
          <w:color w:val="262626"/>
          <w:szCs w:val="22"/>
          <w:bdr w:val="none" w:sz="0" w:space="0" w:color="auto" w:frame="1"/>
          <w:shd w:val="clear" w:color="auto" w:fill="F5F5F5"/>
        </w:rPr>
        <w:t>Team Roles at Work</w:t>
      </w:r>
      <w:r w:rsidRPr="00B25D33">
        <w:rPr>
          <w:rFonts w:cs="Arial"/>
          <w:color w:val="262626"/>
          <w:szCs w:val="22"/>
          <w:shd w:val="clear" w:color="auto" w:fill="F5F5F5"/>
        </w:rPr>
        <w:t xml:space="preserve">. Oxford: Routledge. Available at: </w:t>
      </w:r>
      <w:hyperlink r:id="rId14" w:history="1">
        <w:r w:rsidRPr="00B62AAB">
          <w:rPr>
            <w:rStyle w:val="Hyperlink"/>
            <w:rFonts w:cs="Arial"/>
            <w:szCs w:val="22"/>
            <w:shd w:val="clear" w:color="auto" w:fill="F5F5F5"/>
          </w:rPr>
          <w:t>https://search-ebscohost-com.ezproxy.uwtsd.ac.uk/login.aspx?direct=true&amp;db=nlebk&amp;AN=459724&amp;s</w:t>
        </w:r>
        <w:r w:rsidRPr="00B62AAB">
          <w:rPr>
            <w:rStyle w:val="Hyperlink"/>
            <w:rFonts w:cs="Arial"/>
            <w:szCs w:val="22"/>
            <w:shd w:val="clear" w:color="auto" w:fill="F5F5F5"/>
          </w:rPr>
          <w:t>i</w:t>
        </w:r>
        <w:r w:rsidRPr="00B62AAB">
          <w:rPr>
            <w:rStyle w:val="Hyperlink"/>
            <w:rFonts w:cs="Arial"/>
            <w:szCs w:val="22"/>
            <w:shd w:val="clear" w:color="auto" w:fill="F5F5F5"/>
          </w:rPr>
          <w:t>te=ehost-live</w:t>
        </w:r>
      </w:hyperlink>
      <w:r w:rsidRPr="00B25D33">
        <w:rPr>
          <w:rFonts w:cs="Arial"/>
          <w:color w:val="262626"/>
          <w:szCs w:val="22"/>
          <w:shd w:val="clear" w:color="auto" w:fill="F5F5F5"/>
        </w:rPr>
        <w:t xml:space="preserve"> (Accessed: 25 June 2022)</w:t>
      </w:r>
    </w:p>
    <w:p w14:paraId="2BE58C35" w14:textId="77777777" w:rsidR="00FE246E" w:rsidRPr="00B25D33" w:rsidRDefault="00FE246E" w:rsidP="00AB3FF2">
      <w:pPr>
        <w:ind w:left="720" w:hanging="720"/>
        <w:rPr>
          <w:szCs w:val="22"/>
          <w:lang w:val="en-IN"/>
        </w:rPr>
      </w:pPr>
    </w:p>
    <w:p w14:paraId="504E0A47" w14:textId="3AF29760" w:rsidR="005C5E34" w:rsidRPr="00B25D33" w:rsidRDefault="005C5E34" w:rsidP="00AB3FF2">
      <w:pPr>
        <w:ind w:left="720" w:hanging="720"/>
        <w:rPr>
          <w:szCs w:val="22"/>
          <w:lang w:val="en-IN"/>
        </w:rPr>
      </w:pPr>
      <w:r w:rsidRPr="00B25D33">
        <w:rPr>
          <w:szCs w:val="22"/>
          <w:lang w:val="en-IN"/>
        </w:rPr>
        <w:t xml:space="preserve">Molin, F., Hellman, T. and </w:t>
      </w:r>
      <w:proofErr w:type="spellStart"/>
      <w:r w:rsidRPr="00B25D33">
        <w:rPr>
          <w:szCs w:val="22"/>
          <w:lang w:val="en-IN"/>
        </w:rPr>
        <w:t>Svartengren</w:t>
      </w:r>
      <w:proofErr w:type="spellEnd"/>
      <w:r w:rsidRPr="00B25D33">
        <w:rPr>
          <w:szCs w:val="22"/>
          <w:lang w:val="en-IN"/>
        </w:rPr>
        <w:t>, M., 2020. First-line managers</w:t>
      </w:r>
      <w:r w:rsidR="00BD62FE" w:rsidRPr="00B25D33">
        <w:rPr>
          <w:szCs w:val="22"/>
          <w:lang w:val="en-IN"/>
        </w:rPr>
        <w:t>’</w:t>
      </w:r>
      <w:r w:rsidRPr="00B25D33">
        <w:rPr>
          <w:szCs w:val="22"/>
          <w:lang w:val="en-IN"/>
        </w:rPr>
        <w:t xml:space="preserve"> experiences of working with a structured support model for systematic work environment management. International Journal of Environmental Research and Public Health, 17(11), p.3884.</w:t>
      </w:r>
    </w:p>
    <w:p w14:paraId="4955F7D8" w14:textId="77777777" w:rsidR="00D910A2" w:rsidRDefault="00D910A2" w:rsidP="00AB3FF2">
      <w:pPr>
        <w:ind w:left="720" w:hanging="720"/>
        <w:rPr>
          <w:szCs w:val="22"/>
          <w:lang w:val="en-IN"/>
        </w:rPr>
      </w:pPr>
    </w:p>
    <w:p w14:paraId="5CED1CEF" w14:textId="06420C15" w:rsidR="005C5E34" w:rsidRDefault="005C5E34" w:rsidP="00AB3FF2">
      <w:pPr>
        <w:ind w:left="720" w:hanging="720"/>
        <w:rPr>
          <w:szCs w:val="22"/>
          <w:lang w:val="en-IN"/>
        </w:rPr>
      </w:pPr>
      <w:r w:rsidRPr="00B25D33">
        <w:rPr>
          <w:szCs w:val="22"/>
          <w:lang w:val="en-IN"/>
        </w:rPr>
        <w:lastRenderedPageBreak/>
        <w:t>Srivastava, A. and Pinto, J., 2022. Dynamic linkages of empowering and transformational leadership with knowledge sharing in project teams. Knowledge Management Research &amp; Practice, pp.1-9.</w:t>
      </w:r>
    </w:p>
    <w:p w14:paraId="2ED62BD1" w14:textId="77777777" w:rsidR="00D910A2" w:rsidRPr="00B25D33" w:rsidRDefault="00D910A2" w:rsidP="00AB3FF2">
      <w:pPr>
        <w:ind w:left="720" w:hanging="720"/>
        <w:rPr>
          <w:szCs w:val="22"/>
          <w:lang w:val="en-IN"/>
        </w:rPr>
      </w:pPr>
    </w:p>
    <w:p w14:paraId="0F7BE02F" w14:textId="0C4C8D1D" w:rsidR="005C5E34" w:rsidRDefault="005C5E34" w:rsidP="00AB3FF2">
      <w:pPr>
        <w:ind w:left="720" w:hanging="720"/>
        <w:rPr>
          <w:szCs w:val="22"/>
          <w:lang w:val="en-IN"/>
        </w:rPr>
      </w:pPr>
      <w:r w:rsidRPr="00B25D33">
        <w:rPr>
          <w:szCs w:val="22"/>
          <w:lang w:val="en-IN"/>
        </w:rPr>
        <w:t xml:space="preserve">Trzeciak, M., Kopec, T.P. and </w:t>
      </w:r>
      <w:proofErr w:type="spellStart"/>
      <w:r w:rsidRPr="00B25D33">
        <w:rPr>
          <w:szCs w:val="22"/>
          <w:lang w:val="en-IN"/>
        </w:rPr>
        <w:t>Kwilinski</w:t>
      </w:r>
      <w:proofErr w:type="spellEnd"/>
      <w:r w:rsidRPr="00B25D33">
        <w:rPr>
          <w:szCs w:val="22"/>
          <w:lang w:val="en-IN"/>
        </w:rPr>
        <w:t>, A., 2022. Constructs of Project Programme Management Supporting Open Innovation at the Strategic Level of the Organisation. Journal of Open Innovation: Technology, Market, and Complexity, 8(1), p.58.</w:t>
      </w:r>
    </w:p>
    <w:p w14:paraId="6FCE55F1" w14:textId="5A760841" w:rsidR="0030523F" w:rsidRDefault="0030523F" w:rsidP="00AB3FF2">
      <w:pPr>
        <w:ind w:left="720" w:hanging="720"/>
      </w:pPr>
      <w:r>
        <w:t>Tuckman, B.W., and M.A. Jensen. 1977. Stages of small-group development revisited. Group and Organization Studies 2, no. 4: 419–27.</w:t>
      </w:r>
    </w:p>
    <w:p w14:paraId="7D27861E" w14:textId="77777777" w:rsidR="001D4755" w:rsidRDefault="001D4755" w:rsidP="00AB3FF2">
      <w:pPr>
        <w:ind w:left="720" w:hanging="720"/>
      </w:pPr>
    </w:p>
    <w:p w14:paraId="04B0E345" w14:textId="77777777" w:rsidR="001D4755" w:rsidRPr="001D4755" w:rsidRDefault="001D4755" w:rsidP="001D4755">
      <w:pPr>
        <w:ind w:left="720" w:hanging="720"/>
        <w:rPr>
          <w:szCs w:val="22"/>
        </w:rPr>
      </w:pPr>
      <w:r w:rsidRPr="001D4755">
        <w:rPr>
          <w:szCs w:val="22"/>
        </w:rPr>
        <w:t xml:space="preserve">Wheelan, S.A., (2016),  </w:t>
      </w:r>
      <w:r w:rsidRPr="001D4755">
        <w:rPr>
          <w:i/>
          <w:iCs/>
          <w:szCs w:val="22"/>
        </w:rPr>
        <w:t>Creating Effective Teams</w:t>
      </w:r>
      <w:r w:rsidRPr="001D4755">
        <w:rPr>
          <w:szCs w:val="22"/>
        </w:rPr>
        <w:t>, 5</w:t>
      </w:r>
      <w:r w:rsidRPr="001D4755">
        <w:rPr>
          <w:szCs w:val="22"/>
          <w:vertAlign w:val="superscript"/>
        </w:rPr>
        <w:t>th</w:t>
      </w:r>
      <w:r w:rsidRPr="001D4755">
        <w:rPr>
          <w:szCs w:val="22"/>
        </w:rPr>
        <w:t xml:space="preserve"> </w:t>
      </w:r>
      <w:proofErr w:type="spellStart"/>
      <w:r w:rsidRPr="001D4755">
        <w:rPr>
          <w:szCs w:val="22"/>
        </w:rPr>
        <w:t>edn</w:t>
      </w:r>
      <w:proofErr w:type="spellEnd"/>
      <w:r w:rsidRPr="001D4755">
        <w:rPr>
          <w:szCs w:val="22"/>
        </w:rPr>
        <w:t xml:space="preserve">, London: SAGE. </w:t>
      </w:r>
    </w:p>
    <w:p w14:paraId="34981F25" w14:textId="77777777" w:rsidR="001D4755" w:rsidRPr="00B25D33" w:rsidRDefault="001D4755" w:rsidP="00AB3FF2">
      <w:pPr>
        <w:ind w:left="720" w:hanging="720"/>
        <w:rPr>
          <w:szCs w:val="22"/>
          <w:lang w:val="en-IN"/>
        </w:rPr>
      </w:pPr>
    </w:p>
    <w:sectPr w:rsidR="001D4755" w:rsidRPr="00B25D3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C56A9" w14:textId="77777777" w:rsidR="00C57FBC" w:rsidRDefault="00C57FBC" w:rsidP="00EB4C0A">
      <w:pPr>
        <w:spacing w:line="240" w:lineRule="auto"/>
      </w:pPr>
      <w:r>
        <w:separator/>
      </w:r>
    </w:p>
  </w:endnote>
  <w:endnote w:type="continuationSeparator" w:id="0">
    <w:p w14:paraId="3DC86D5D" w14:textId="77777777" w:rsidR="00C57FBC" w:rsidRDefault="00C57FBC" w:rsidP="00EB4C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1235"/>
      <w:docPartObj>
        <w:docPartGallery w:val="Page Numbers (Bottom of Page)"/>
        <w:docPartUnique/>
      </w:docPartObj>
    </w:sdtPr>
    <w:sdtEndPr>
      <w:rPr>
        <w:noProof/>
      </w:rPr>
    </w:sdtEndPr>
    <w:sdtContent>
      <w:p w14:paraId="16F7B66D" w14:textId="7B90E140" w:rsidR="00EB4C0A" w:rsidRDefault="00EB4C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D07A3" w14:textId="77777777" w:rsidR="00EB4C0A" w:rsidRDefault="00EB4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D52D9" w14:textId="77777777" w:rsidR="00C57FBC" w:rsidRDefault="00C57FBC" w:rsidP="00EB4C0A">
      <w:pPr>
        <w:spacing w:line="240" w:lineRule="auto"/>
      </w:pPr>
      <w:r>
        <w:separator/>
      </w:r>
    </w:p>
  </w:footnote>
  <w:footnote w:type="continuationSeparator" w:id="0">
    <w:p w14:paraId="2D62D35F" w14:textId="77777777" w:rsidR="00C57FBC" w:rsidRDefault="00C57FBC" w:rsidP="00EB4C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A73F3"/>
    <w:multiLevelType w:val="hybridMultilevel"/>
    <w:tmpl w:val="F63032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58105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yMrQwMbEwtzQxMLFU0lEKTi0uzszPAykwrAUA+zo4kSwAAAA="/>
  </w:docVars>
  <w:rsids>
    <w:rsidRoot w:val="00FF3C2E"/>
    <w:rsid w:val="00007EAE"/>
    <w:rsid w:val="00016AC1"/>
    <w:rsid w:val="00020D9F"/>
    <w:rsid w:val="000242E2"/>
    <w:rsid w:val="0004192F"/>
    <w:rsid w:val="000429E9"/>
    <w:rsid w:val="00055036"/>
    <w:rsid w:val="00061D09"/>
    <w:rsid w:val="00065924"/>
    <w:rsid w:val="000726BB"/>
    <w:rsid w:val="00095990"/>
    <w:rsid w:val="000A1CE7"/>
    <w:rsid w:val="000A385E"/>
    <w:rsid w:val="000A632C"/>
    <w:rsid w:val="000B0E88"/>
    <w:rsid w:val="000B41AD"/>
    <w:rsid w:val="000C0E9E"/>
    <w:rsid w:val="000E029F"/>
    <w:rsid w:val="000F48B5"/>
    <w:rsid w:val="0011125A"/>
    <w:rsid w:val="00113DAB"/>
    <w:rsid w:val="001170F7"/>
    <w:rsid w:val="001308EA"/>
    <w:rsid w:val="001344F4"/>
    <w:rsid w:val="0013658B"/>
    <w:rsid w:val="00151288"/>
    <w:rsid w:val="00172123"/>
    <w:rsid w:val="0018542E"/>
    <w:rsid w:val="001A226B"/>
    <w:rsid w:val="001A4CF6"/>
    <w:rsid w:val="001D0A7C"/>
    <w:rsid w:val="001D4755"/>
    <w:rsid w:val="001E075D"/>
    <w:rsid w:val="001E20C3"/>
    <w:rsid w:val="001F5A9D"/>
    <w:rsid w:val="001F68DD"/>
    <w:rsid w:val="002074CF"/>
    <w:rsid w:val="00215CAC"/>
    <w:rsid w:val="002229F9"/>
    <w:rsid w:val="00234EA9"/>
    <w:rsid w:val="0024753A"/>
    <w:rsid w:val="00251E48"/>
    <w:rsid w:val="002608DA"/>
    <w:rsid w:val="002622D5"/>
    <w:rsid w:val="00266FF0"/>
    <w:rsid w:val="0027175D"/>
    <w:rsid w:val="00271EF1"/>
    <w:rsid w:val="00273090"/>
    <w:rsid w:val="0027553A"/>
    <w:rsid w:val="00275E38"/>
    <w:rsid w:val="00282166"/>
    <w:rsid w:val="0028248B"/>
    <w:rsid w:val="00292044"/>
    <w:rsid w:val="00295D08"/>
    <w:rsid w:val="0029688F"/>
    <w:rsid w:val="002979F7"/>
    <w:rsid w:val="002979FF"/>
    <w:rsid w:val="00297A0D"/>
    <w:rsid w:val="002B6920"/>
    <w:rsid w:val="002C0031"/>
    <w:rsid w:val="002C3057"/>
    <w:rsid w:val="002C5B25"/>
    <w:rsid w:val="002D0B7D"/>
    <w:rsid w:val="002D1677"/>
    <w:rsid w:val="002D1C9D"/>
    <w:rsid w:val="002E3310"/>
    <w:rsid w:val="002E627C"/>
    <w:rsid w:val="002F781E"/>
    <w:rsid w:val="0030523F"/>
    <w:rsid w:val="0031065A"/>
    <w:rsid w:val="00312690"/>
    <w:rsid w:val="003127F6"/>
    <w:rsid w:val="003337F7"/>
    <w:rsid w:val="003477CA"/>
    <w:rsid w:val="0036027F"/>
    <w:rsid w:val="00361380"/>
    <w:rsid w:val="003758DE"/>
    <w:rsid w:val="00387484"/>
    <w:rsid w:val="00395448"/>
    <w:rsid w:val="003B227B"/>
    <w:rsid w:val="003D1980"/>
    <w:rsid w:val="003E7C68"/>
    <w:rsid w:val="004002A4"/>
    <w:rsid w:val="00417F90"/>
    <w:rsid w:val="00422FE5"/>
    <w:rsid w:val="004258DC"/>
    <w:rsid w:val="0043550D"/>
    <w:rsid w:val="00437FFE"/>
    <w:rsid w:val="004619CC"/>
    <w:rsid w:val="00463BA7"/>
    <w:rsid w:val="004647E9"/>
    <w:rsid w:val="00466B80"/>
    <w:rsid w:val="00483181"/>
    <w:rsid w:val="0048483E"/>
    <w:rsid w:val="0048643E"/>
    <w:rsid w:val="0048654B"/>
    <w:rsid w:val="00491D93"/>
    <w:rsid w:val="004B445E"/>
    <w:rsid w:val="004C197B"/>
    <w:rsid w:val="004D2A38"/>
    <w:rsid w:val="004D3C25"/>
    <w:rsid w:val="004E18DE"/>
    <w:rsid w:val="004E352A"/>
    <w:rsid w:val="004F106F"/>
    <w:rsid w:val="00503BBB"/>
    <w:rsid w:val="00512EBD"/>
    <w:rsid w:val="005216D3"/>
    <w:rsid w:val="00540C64"/>
    <w:rsid w:val="005509E4"/>
    <w:rsid w:val="0056299A"/>
    <w:rsid w:val="005676E7"/>
    <w:rsid w:val="00575E9F"/>
    <w:rsid w:val="005867BF"/>
    <w:rsid w:val="00591A91"/>
    <w:rsid w:val="00594DFD"/>
    <w:rsid w:val="005975D0"/>
    <w:rsid w:val="005A382D"/>
    <w:rsid w:val="005A68AC"/>
    <w:rsid w:val="005B3170"/>
    <w:rsid w:val="005C48DF"/>
    <w:rsid w:val="005C5E34"/>
    <w:rsid w:val="005E496D"/>
    <w:rsid w:val="005F59A1"/>
    <w:rsid w:val="005F5C93"/>
    <w:rsid w:val="00601805"/>
    <w:rsid w:val="00611157"/>
    <w:rsid w:val="0061427A"/>
    <w:rsid w:val="00630715"/>
    <w:rsid w:val="00632E3B"/>
    <w:rsid w:val="0063391F"/>
    <w:rsid w:val="006348D4"/>
    <w:rsid w:val="00637539"/>
    <w:rsid w:val="00640CC1"/>
    <w:rsid w:val="00643202"/>
    <w:rsid w:val="00660F0A"/>
    <w:rsid w:val="00663B9C"/>
    <w:rsid w:val="0067652A"/>
    <w:rsid w:val="00676801"/>
    <w:rsid w:val="00694B3D"/>
    <w:rsid w:val="006A62E2"/>
    <w:rsid w:val="006B40E7"/>
    <w:rsid w:val="006D1C41"/>
    <w:rsid w:val="006D3511"/>
    <w:rsid w:val="006D3F32"/>
    <w:rsid w:val="006D5180"/>
    <w:rsid w:val="006D64A2"/>
    <w:rsid w:val="006E168F"/>
    <w:rsid w:val="006F1EF4"/>
    <w:rsid w:val="006F608A"/>
    <w:rsid w:val="00700BB7"/>
    <w:rsid w:val="00701FB5"/>
    <w:rsid w:val="007032A7"/>
    <w:rsid w:val="00707E63"/>
    <w:rsid w:val="0071050F"/>
    <w:rsid w:val="00740211"/>
    <w:rsid w:val="0074684C"/>
    <w:rsid w:val="00750E8E"/>
    <w:rsid w:val="007640DA"/>
    <w:rsid w:val="00767B56"/>
    <w:rsid w:val="00780271"/>
    <w:rsid w:val="00781EEB"/>
    <w:rsid w:val="007848EC"/>
    <w:rsid w:val="00786F0D"/>
    <w:rsid w:val="007A2000"/>
    <w:rsid w:val="007A7D2C"/>
    <w:rsid w:val="007C6F52"/>
    <w:rsid w:val="007E1058"/>
    <w:rsid w:val="007E69DE"/>
    <w:rsid w:val="007F4663"/>
    <w:rsid w:val="007F558A"/>
    <w:rsid w:val="0080491A"/>
    <w:rsid w:val="00810080"/>
    <w:rsid w:val="008109C7"/>
    <w:rsid w:val="008156AC"/>
    <w:rsid w:val="00824E80"/>
    <w:rsid w:val="00833371"/>
    <w:rsid w:val="0083424A"/>
    <w:rsid w:val="008418A3"/>
    <w:rsid w:val="0084423D"/>
    <w:rsid w:val="00847768"/>
    <w:rsid w:val="00870C9E"/>
    <w:rsid w:val="0088190F"/>
    <w:rsid w:val="008B1B2C"/>
    <w:rsid w:val="008B46F2"/>
    <w:rsid w:val="008B4717"/>
    <w:rsid w:val="008B7E14"/>
    <w:rsid w:val="008C1C46"/>
    <w:rsid w:val="008E3BFF"/>
    <w:rsid w:val="008E7FC0"/>
    <w:rsid w:val="008F4B07"/>
    <w:rsid w:val="00906384"/>
    <w:rsid w:val="00910EEF"/>
    <w:rsid w:val="00944926"/>
    <w:rsid w:val="00954936"/>
    <w:rsid w:val="00955C95"/>
    <w:rsid w:val="00963022"/>
    <w:rsid w:val="009648A5"/>
    <w:rsid w:val="0097191D"/>
    <w:rsid w:val="009745C4"/>
    <w:rsid w:val="009761AE"/>
    <w:rsid w:val="00980D85"/>
    <w:rsid w:val="00991530"/>
    <w:rsid w:val="009A5C2D"/>
    <w:rsid w:val="009B43BC"/>
    <w:rsid w:val="009D1A43"/>
    <w:rsid w:val="009E4DDC"/>
    <w:rsid w:val="009E5A02"/>
    <w:rsid w:val="00A10EF7"/>
    <w:rsid w:val="00A15FCF"/>
    <w:rsid w:val="00A25731"/>
    <w:rsid w:val="00A3347A"/>
    <w:rsid w:val="00A35E17"/>
    <w:rsid w:val="00A4160A"/>
    <w:rsid w:val="00A516A5"/>
    <w:rsid w:val="00A820A1"/>
    <w:rsid w:val="00A8771B"/>
    <w:rsid w:val="00A87958"/>
    <w:rsid w:val="00AA1AC1"/>
    <w:rsid w:val="00AB3FF2"/>
    <w:rsid w:val="00AD25EA"/>
    <w:rsid w:val="00AD37D8"/>
    <w:rsid w:val="00B03AFA"/>
    <w:rsid w:val="00B24171"/>
    <w:rsid w:val="00B25D33"/>
    <w:rsid w:val="00B34D8A"/>
    <w:rsid w:val="00B36F0E"/>
    <w:rsid w:val="00B455C8"/>
    <w:rsid w:val="00B5446A"/>
    <w:rsid w:val="00B62AAB"/>
    <w:rsid w:val="00B66C45"/>
    <w:rsid w:val="00B67237"/>
    <w:rsid w:val="00BA03E2"/>
    <w:rsid w:val="00BA5D2A"/>
    <w:rsid w:val="00BA60BA"/>
    <w:rsid w:val="00BC3548"/>
    <w:rsid w:val="00BC7A7A"/>
    <w:rsid w:val="00BD5A55"/>
    <w:rsid w:val="00BD62FE"/>
    <w:rsid w:val="00BD6338"/>
    <w:rsid w:val="00BD6641"/>
    <w:rsid w:val="00BE18E8"/>
    <w:rsid w:val="00C05125"/>
    <w:rsid w:val="00C1393B"/>
    <w:rsid w:val="00C31888"/>
    <w:rsid w:val="00C31D08"/>
    <w:rsid w:val="00C329D1"/>
    <w:rsid w:val="00C36DBA"/>
    <w:rsid w:val="00C37609"/>
    <w:rsid w:val="00C4268C"/>
    <w:rsid w:val="00C52C57"/>
    <w:rsid w:val="00C57FBC"/>
    <w:rsid w:val="00C62814"/>
    <w:rsid w:val="00C63AA9"/>
    <w:rsid w:val="00C71208"/>
    <w:rsid w:val="00C73B22"/>
    <w:rsid w:val="00C8283B"/>
    <w:rsid w:val="00C82D5B"/>
    <w:rsid w:val="00C87577"/>
    <w:rsid w:val="00C87CDA"/>
    <w:rsid w:val="00C960D2"/>
    <w:rsid w:val="00C97519"/>
    <w:rsid w:val="00CC0D3E"/>
    <w:rsid w:val="00CC5404"/>
    <w:rsid w:val="00CE1F79"/>
    <w:rsid w:val="00CE73BF"/>
    <w:rsid w:val="00CF0EA6"/>
    <w:rsid w:val="00CF6D2C"/>
    <w:rsid w:val="00CF6F4A"/>
    <w:rsid w:val="00D01E2D"/>
    <w:rsid w:val="00D23368"/>
    <w:rsid w:val="00D27741"/>
    <w:rsid w:val="00D3187B"/>
    <w:rsid w:val="00D3238B"/>
    <w:rsid w:val="00D40197"/>
    <w:rsid w:val="00D433E7"/>
    <w:rsid w:val="00D47216"/>
    <w:rsid w:val="00D54A85"/>
    <w:rsid w:val="00D647BD"/>
    <w:rsid w:val="00D67163"/>
    <w:rsid w:val="00D77EB9"/>
    <w:rsid w:val="00D910A2"/>
    <w:rsid w:val="00D932C2"/>
    <w:rsid w:val="00D94BED"/>
    <w:rsid w:val="00DA0FE1"/>
    <w:rsid w:val="00DA2101"/>
    <w:rsid w:val="00DC2813"/>
    <w:rsid w:val="00DD1FC4"/>
    <w:rsid w:val="00DD5A36"/>
    <w:rsid w:val="00DE3427"/>
    <w:rsid w:val="00DF3C66"/>
    <w:rsid w:val="00DF4BB0"/>
    <w:rsid w:val="00DF6617"/>
    <w:rsid w:val="00E20986"/>
    <w:rsid w:val="00E26910"/>
    <w:rsid w:val="00E26C0A"/>
    <w:rsid w:val="00E37128"/>
    <w:rsid w:val="00E46999"/>
    <w:rsid w:val="00E612F2"/>
    <w:rsid w:val="00E70F2B"/>
    <w:rsid w:val="00E74B6A"/>
    <w:rsid w:val="00E84638"/>
    <w:rsid w:val="00E848AE"/>
    <w:rsid w:val="00E87E9C"/>
    <w:rsid w:val="00E87FFD"/>
    <w:rsid w:val="00E93BB4"/>
    <w:rsid w:val="00E973FB"/>
    <w:rsid w:val="00EA05D8"/>
    <w:rsid w:val="00EB4C0A"/>
    <w:rsid w:val="00EC45FA"/>
    <w:rsid w:val="00ED4117"/>
    <w:rsid w:val="00EE5036"/>
    <w:rsid w:val="00EF5DEB"/>
    <w:rsid w:val="00F15ABB"/>
    <w:rsid w:val="00F220A0"/>
    <w:rsid w:val="00F251F2"/>
    <w:rsid w:val="00F3285A"/>
    <w:rsid w:val="00F52FBD"/>
    <w:rsid w:val="00F61FCD"/>
    <w:rsid w:val="00F67BB1"/>
    <w:rsid w:val="00F71BFA"/>
    <w:rsid w:val="00F7411E"/>
    <w:rsid w:val="00F75ABF"/>
    <w:rsid w:val="00F87FD3"/>
    <w:rsid w:val="00F9172D"/>
    <w:rsid w:val="00FA7B75"/>
    <w:rsid w:val="00FB5A89"/>
    <w:rsid w:val="00FC4737"/>
    <w:rsid w:val="00FD001B"/>
    <w:rsid w:val="00FD7354"/>
    <w:rsid w:val="00FE0BA5"/>
    <w:rsid w:val="00FE246E"/>
    <w:rsid w:val="00FE3912"/>
    <w:rsid w:val="00FE6410"/>
    <w:rsid w:val="00FF3C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929C5"/>
  <w15:chartTrackingRefBased/>
  <w15:docId w15:val="{8B3FA7C1-6183-4F74-BBFB-885AC7E7E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C66"/>
    <w:pPr>
      <w:spacing w:after="0" w:line="360" w:lineRule="auto"/>
      <w:jc w:val="both"/>
    </w:pPr>
    <w:rPr>
      <w:rFonts w:ascii="Arial" w:hAnsi="Arial" w:cs="Calibri"/>
      <w:color w:val="000000" w:themeColor="text1"/>
      <w:szCs w:val="24"/>
      <w:lang w:val="en-GB" w:eastAsia="en-GB"/>
    </w:rPr>
  </w:style>
  <w:style w:type="paragraph" w:styleId="Heading1">
    <w:name w:val="heading 1"/>
    <w:basedOn w:val="Normal"/>
    <w:next w:val="Normal"/>
    <w:link w:val="Heading1Char"/>
    <w:autoRedefine/>
    <w:uiPriority w:val="9"/>
    <w:qFormat/>
    <w:rsid w:val="00C82D5B"/>
    <w:pPr>
      <w:keepNext/>
      <w:keepLines/>
      <w:spacing w:before="24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3E7C68"/>
    <w:pPr>
      <w:keepNext/>
      <w:keepLines/>
      <w:spacing w:before="40"/>
      <w:outlineLvl w:val="1"/>
    </w:pPr>
    <w:rPr>
      <w:rFonts w:cs="Times New Roman"/>
      <w:b/>
      <w:bCs/>
      <w:i/>
      <w:w w:val="105"/>
      <w:sz w:val="28"/>
      <w:szCs w:val="16"/>
      <w:bdr w:val="none" w:sz="0" w:space="0" w:color="auto" w:frame="1"/>
      <w:lang w:val="en-IN"/>
    </w:rPr>
  </w:style>
  <w:style w:type="paragraph" w:styleId="Heading3">
    <w:name w:val="heading 3"/>
    <w:basedOn w:val="Normal"/>
    <w:next w:val="Normal"/>
    <w:link w:val="Heading3Char"/>
    <w:uiPriority w:val="9"/>
    <w:unhideWhenUsed/>
    <w:qFormat/>
    <w:rsid w:val="00C97519"/>
    <w:pPr>
      <w:keepNext/>
      <w:keepLines/>
      <w:spacing w:before="40"/>
      <w:outlineLvl w:val="2"/>
    </w:pPr>
    <w:rPr>
      <w:rFonts w:eastAsiaTheme="majorEastAsia" w:cstheme="majorBidi"/>
      <w:b/>
      <w:u w:val="single"/>
      <w:lang w:val="en-A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D5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E7C68"/>
    <w:rPr>
      <w:rFonts w:ascii="Times New Roman" w:hAnsi="Times New Roman" w:cs="Times New Roman"/>
      <w:b/>
      <w:bCs/>
      <w:i/>
      <w:w w:val="105"/>
      <w:sz w:val="28"/>
      <w:szCs w:val="16"/>
      <w:bdr w:val="none" w:sz="0" w:space="0" w:color="auto" w:frame="1"/>
      <w:lang w:eastAsia="en-GB"/>
    </w:rPr>
  </w:style>
  <w:style w:type="paragraph" w:styleId="Title">
    <w:name w:val="Title"/>
    <w:basedOn w:val="Normal"/>
    <w:next w:val="Normal"/>
    <w:link w:val="TitleChar"/>
    <w:uiPriority w:val="10"/>
    <w:qFormat/>
    <w:rsid w:val="003D1980"/>
    <w:pPr>
      <w:spacing w:line="240" w:lineRule="auto"/>
      <w:contextualSpacing/>
      <w:jc w:val="center"/>
    </w:pPr>
    <w:rPr>
      <w:rFonts w:eastAsiaTheme="majorEastAsia" w:cstheme="majorBidi"/>
      <w:b/>
      <w:color w:val="auto"/>
      <w:spacing w:val="-10"/>
      <w:kern w:val="28"/>
      <w:sz w:val="36"/>
      <w:szCs w:val="56"/>
      <w:lang w:val="en-IN" w:eastAsia="en-US"/>
    </w:rPr>
  </w:style>
  <w:style w:type="character" w:customStyle="1" w:styleId="TitleChar">
    <w:name w:val="Title Char"/>
    <w:basedOn w:val="DefaultParagraphFont"/>
    <w:link w:val="Title"/>
    <w:uiPriority w:val="10"/>
    <w:rsid w:val="003D1980"/>
    <w:rPr>
      <w:rFonts w:ascii="Times New Roman" w:eastAsiaTheme="majorEastAsia" w:hAnsi="Times New Roman" w:cstheme="majorBidi"/>
      <w:b/>
      <w:spacing w:val="-10"/>
      <w:kern w:val="28"/>
      <w:sz w:val="36"/>
      <w:szCs w:val="56"/>
    </w:rPr>
  </w:style>
  <w:style w:type="character" w:customStyle="1" w:styleId="Heading3Char">
    <w:name w:val="Heading 3 Char"/>
    <w:basedOn w:val="DefaultParagraphFont"/>
    <w:link w:val="Heading3"/>
    <w:uiPriority w:val="9"/>
    <w:rsid w:val="00C97519"/>
    <w:rPr>
      <w:rFonts w:ascii="Times New Roman" w:eastAsiaTheme="majorEastAsia" w:hAnsi="Times New Roman" w:cstheme="majorBidi"/>
      <w:b/>
      <w:color w:val="000000" w:themeColor="text1"/>
      <w:sz w:val="24"/>
      <w:szCs w:val="24"/>
      <w:u w:val="single"/>
      <w:lang w:val="en-AU" w:eastAsia="en-GB"/>
    </w:rPr>
  </w:style>
  <w:style w:type="paragraph" w:styleId="Header">
    <w:name w:val="header"/>
    <w:basedOn w:val="Normal"/>
    <w:link w:val="HeaderChar"/>
    <w:uiPriority w:val="99"/>
    <w:unhideWhenUsed/>
    <w:rsid w:val="00EB4C0A"/>
    <w:pPr>
      <w:tabs>
        <w:tab w:val="center" w:pos="4513"/>
        <w:tab w:val="right" w:pos="9026"/>
      </w:tabs>
      <w:spacing w:line="240" w:lineRule="auto"/>
    </w:pPr>
  </w:style>
  <w:style w:type="character" w:customStyle="1" w:styleId="HeaderChar">
    <w:name w:val="Header Char"/>
    <w:basedOn w:val="DefaultParagraphFont"/>
    <w:link w:val="Header"/>
    <w:uiPriority w:val="99"/>
    <w:rsid w:val="00EB4C0A"/>
    <w:rPr>
      <w:rFonts w:ascii="Times New Roman" w:hAnsi="Times New Roman" w:cs="Calibri"/>
      <w:color w:val="000000" w:themeColor="text1"/>
      <w:sz w:val="24"/>
      <w:szCs w:val="24"/>
      <w:lang w:val="en-GB" w:eastAsia="en-GB"/>
    </w:rPr>
  </w:style>
  <w:style w:type="paragraph" w:styleId="Footer">
    <w:name w:val="footer"/>
    <w:basedOn w:val="Normal"/>
    <w:link w:val="FooterChar"/>
    <w:uiPriority w:val="99"/>
    <w:unhideWhenUsed/>
    <w:rsid w:val="00EB4C0A"/>
    <w:pPr>
      <w:tabs>
        <w:tab w:val="center" w:pos="4513"/>
        <w:tab w:val="right" w:pos="9026"/>
      </w:tabs>
      <w:spacing w:line="240" w:lineRule="auto"/>
    </w:pPr>
  </w:style>
  <w:style w:type="character" w:customStyle="1" w:styleId="FooterChar">
    <w:name w:val="Footer Char"/>
    <w:basedOn w:val="DefaultParagraphFont"/>
    <w:link w:val="Footer"/>
    <w:uiPriority w:val="99"/>
    <w:rsid w:val="00EB4C0A"/>
    <w:rPr>
      <w:rFonts w:ascii="Times New Roman" w:hAnsi="Times New Roman" w:cs="Calibri"/>
      <w:color w:val="000000" w:themeColor="text1"/>
      <w:sz w:val="24"/>
      <w:szCs w:val="24"/>
      <w:lang w:val="en-GB" w:eastAsia="en-GB"/>
    </w:rPr>
  </w:style>
  <w:style w:type="paragraph" w:styleId="ListParagraph">
    <w:name w:val="List Paragraph"/>
    <w:basedOn w:val="Normal"/>
    <w:uiPriority w:val="34"/>
    <w:qFormat/>
    <w:rsid w:val="003758DE"/>
    <w:pPr>
      <w:ind w:left="720"/>
      <w:contextualSpacing/>
    </w:pPr>
  </w:style>
  <w:style w:type="paragraph" w:styleId="TOCHeading">
    <w:name w:val="TOC Heading"/>
    <w:basedOn w:val="Heading1"/>
    <w:next w:val="Normal"/>
    <w:uiPriority w:val="39"/>
    <w:unhideWhenUsed/>
    <w:qFormat/>
    <w:rsid w:val="00637539"/>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637539"/>
    <w:pPr>
      <w:spacing w:after="100"/>
    </w:pPr>
  </w:style>
  <w:style w:type="character" w:styleId="Hyperlink">
    <w:name w:val="Hyperlink"/>
    <w:basedOn w:val="DefaultParagraphFont"/>
    <w:uiPriority w:val="99"/>
    <w:unhideWhenUsed/>
    <w:rsid w:val="00637539"/>
    <w:rPr>
      <w:color w:val="0563C1" w:themeColor="hyperlink"/>
      <w:u w:val="single"/>
    </w:rPr>
  </w:style>
  <w:style w:type="paragraph" w:styleId="Caption">
    <w:name w:val="caption"/>
    <w:basedOn w:val="Normal"/>
    <w:next w:val="Normal"/>
    <w:uiPriority w:val="35"/>
    <w:unhideWhenUsed/>
    <w:qFormat/>
    <w:rsid w:val="00422FE5"/>
    <w:pPr>
      <w:spacing w:after="200" w:line="240" w:lineRule="auto"/>
    </w:pPr>
    <w:rPr>
      <w:i/>
      <w:iCs/>
      <w:color w:val="44546A" w:themeColor="text2"/>
      <w:sz w:val="18"/>
      <w:szCs w:val="18"/>
    </w:rPr>
  </w:style>
  <w:style w:type="paragraph" w:styleId="NoSpacing">
    <w:name w:val="No Spacing"/>
    <w:uiPriority w:val="1"/>
    <w:qFormat/>
    <w:rsid w:val="00676801"/>
    <w:pPr>
      <w:spacing w:after="0" w:line="240" w:lineRule="auto"/>
      <w:jc w:val="both"/>
    </w:pPr>
    <w:rPr>
      <w:rFonts w:ascii="Arial" w:hAnsi="Arial" w:cs="Calibri"/>
      <w:color w:val="000000" w:themeColor="text1"/>
      <w:szCs w:val="24"/>
      <w:lang w:val="en-GB" w:eastAsia="en-GB"/>
    </w:rPr>
  </w:style>
  <w:style w:type="character" w:styleId="UnresolvedMention">
    <w:name w:val="Unresolved Mention"/>
    <w:basedOn w:val="DefaultParagraphFont"/>
    <w:uiPriority w:val="99"/>
    <w:semiHidden/>
    <w:unhideWhenUsed/>
    <w:rsid w:val="00DF4BB0"/>
    <w:rPr>
      <w:color w:val="605E5C"/>
      <w:shd w:val="clear" w:color="auto" w:fill="E1DFDD"/>
    </w:rPr>
  </w:style>
  <w:style w:type="paragraph" w:styleId="TOC2">
    <w:name w:val="toc 2"/>
    <w:basedOn w:val="Normal"/>
    <w:next w:val="Normal"/>
    <w:autoRedefine/>
    <w:uiPriority w:val="39"/>
    <w:unhideWhenUsed/>
    <w:rsid w:val="00C1393B"/>
    <w:pPr>
      <w:spacing w:after="100"/>
      <w:ind w:left="220"/>
    </w:pPr>
  </w:style>
  <w:style w:type="character" w:styleId="FollowedHyperlink">
    <w:name w:val="FollowedHyperlink"/>
    <w:basedOn w:val="DefaultParagraphFont"/>
    <w:uiPriority w:val="99"/>
    <w:semiHidden/>
    <w:unhideWhenUsed/>
    <w:rsid w:val="00B62AAB"/>
    <w:rPr>
      <w:color w:val="954F72" w:themeColor="followedHyperlink"/>
      <w:u w:val="single"/>
    </w:rPr>
  </w:style>
  <w:style w:type="paragraph" w:styleId="NormalWeb">
    <w:name w:val="Normal (Web)"/>
    <w:basedOn w:val="Normal"/>
    <w:uiPriority w:val="99"/>
    <w:semiHidden/>
    <w:unhideWhenUsed/>
    <w:rsid w:val="001F68DD"/>
    <w:pPr>
      <w:spacing w:before="100" w:beforeAutospacing="1" w:after="100" w:afterAutospacing="1" w:line="240" w:lineRule="auto"/>
      <w:jc w:val="left"/>
    </w:pPr>
    <w:rPr>
      <w:rFonts w:ascii="Times New Roman" w:eastAsia="Times New Roman" w:hAnsi="Times New Roman" w:cs="Times New Roman"/>
      <w:color w:val="auto"/>
      <w:sz w:val="24"/>
    </w:rPr>
  </w:style>
  <w:style w:type="paragraph" w:customStyle="1" w:styleId="paragraph">
    <w:name w:val="paragraph"/>
    <w:basedOn w:val="Normal"/>
    <w:rsid w:val="00B03AFA"/>
    <w:pPr>
      <w:spacing w:before="100" w:beforeAutospacing="1" w:after="100" w:afterAutospacing="1" w:line="240" w:lineRule="auto"/>
      <w:jc w:val="left"/>
    </w:pPr>
    <w:rPr>
      <w:rFonts w:ascii="Times New Roman" w:eastAsia="Times New Roman" w:hAnsi="Times New Roman" w:cs="Times New Roman"/>
      <w:color w:val="auto"/>
      <w:sz w:val="24"/>
    </w:rPr>
  </w:style>
  <w:style w:type="character" w:customStyle="1" w:styleId="normaltextrun">
    <w:name w:val="normaltextrun"/>
    <w:basedOn w:val="DefaultParagraphFont"/>
    <w:rsid w:val="00B03AFA"/>
  </w:style>
  <w:style w:type="character" w:customStyle="1" w:styleId="eop">
    <w:name w:val="eop"/>
    <w:basedOn w:val="DefaultParagraphFont"/>
    <w:rsid w:val="00B03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7464">
      <w:bodyDiv w:val="1"/>
      <w:marLeft w:val="0"/>
      <w:marRight w:val="0"/>
      <w:marTop w:val="0"/>
      <w:marBottom w:val="0"/>
      <w:divBdr>
        <w:top w:val="none" w:sz="0" w:space="0" w:color="auto"/>
        <w:left w:val="none" w:sz="0" w:space="0" w:color="auto"/>
        <w:bottom w:val="none" w:sz="0" w:space="0" w:color="auto"/>
        <w:right w:val="none" w:sz="0" w:space="0" w:color="auto"/>
      </w:divBdr>
    </w:div>
    <w:div w:id="460652784">
      <w:bodyDiv w:val="1"/>
      <w:marLeft w:val="0"/>
      <w:marRight w:val="0"/>
      <w:marTop w:val="0"/>
      <w:marBottom w:val="0"/>
      <w:divBdr>
        <w:top w:val="none" w:sz="0" w:space="0" w:color="auto"/>
        <w:left w:val="none" w:sz="0" w:space="0" w:color="auto"/>
        <w:bottom w:val="none" w:sz="0" w:space="0" w:color="auto"/>
        <w:right w:val="none" w:sz="0" w:space="0" w:color="auto"/>
      </w:divBdr>
    </w:div>
    <w:div w:id="515853939">
      <w:bodyDiv w:val="1"/>
      <w:marLeft w:val="0"/>
      <w:marRight w:val="0"/>
      <w:marTop w:val="0"/>
      <w:marBottom w:val="0"/>
      <w:divBdr>
        <w:top w:val="none" w:sz="0" w:space="0" w:color="auto"/>
        <w:left w:val="none" w:sz="0" w:space="0" w:color="auto"/>
        <w:bottom w:val="none" w:sz="0" w:space="0" w:color="auto"/>
        <w:right w:val="none" w:sz="0" w:space="0" w:color="auto"/>
      </w:divBdr>
    </w:div>
    <w:div w:id="581452743">
      <w:bodyDiv w:val="1"/>
      <w:marLeft w:val="0"/>
      <w:marRight w:val="0"/>
      <w:marTop w:val="0"/>
      <w:marBottom w:val="0"/>
      <w:divBdr>
        <w:top w:val="none" w:sz="0" w:space="0" w:color="auto"/>
        <w:left w:val="none" w:sz="0" w:space="0" w:color="auto"/>
        <w:bottom w:val="none" w:sz="0" w:space="0" w:color="auto"/>
        <w:right w:val="none" w:sz="0" w:space="0" w:color="auto"/>
      </w:divBdr>
    </w:div>
    <w:div w:id="833642811">
      <w:bodyDiv w:val="1"/>
      <w:marLeft w:val="0"/>
      <w:marRight w:val="0"/>
      <w:marTop w:val="0"/>
      <w:marBottom w:val="0"/>
      <w:divBdr>
        <w:top w:val="none" w:sz="0" w:space="0" w:color="auto"/>
        <w:left w:val="none" w:sz="0" w:space="0" w:color="auto"/>
        <w:bottom w:val="none" w:sz="0" w:space="0" w:color="auto"/>
        <w:right w:val="none" w:sz="0" w:space="0" w:color="auto"/>
      </w:divBdr>
      <w:divsChild>
        <w:div w:id="2118481163">
          <w:marLeft w:val="0"/>
          <w:marRight w:val="0"/>
          <w:marTop w:val="0"/>
          <w:marBottom w:val="0"/>
          <w:divBdr>
            <w:top w:val="none" w:sz="0" w:space="0" w:color="auto"/>
            <w:left w:val="none" w:sz="0" w:space="0" w:color="auto"/>
            <w:bottom w:val="none" w:sz="0" w:space="0" w:color="auto"/>
            <w:right w:val="none" w:sz="0" w:space="0" w:color="auto"/>
          </w:divBdr>
        </w:div>
        <w:div w:id="1355766386">
          <w:marLeft w:val="0"/>
          <w:marRight w:val="0"/>
          <w:marTop w:val="0"/>
          <w:marBottom w:val="0"/>
          <w:divBdr>
            <w:top w:val="none" w:sz="0" w:space="0" w:color="auto"/>
            <w:left w:val="none" w:sz="0" w:space="0" w:color="auto"/>
            <w:bottom w:val="none" w:sz="0" w:space="0" w:color="auto"/>
            <w:right w:val="none" w:sz="0" w:space="0" w:color="auto"/>
          </w:divBdr>
        </w:div>
        <w:div w:id="1766731239">
          <w:marLeft w:val="0"/>
          <w:marRight w:val="0"/>
          <w:marTop w:val="0"/>
          <w:marBottom w:val="0"/>
          <w:divBdr>
            <w:top w:val="none" w:sz="0" w:space="0" w:color="auto"/>
            <w:left w:val="none" w:sz="0" w:space="0" w:color="auto"/>
            <w:bottom w:val="none" w:sz="0" w:space="0" w:color="auto"/>
            <w:right w:val="none" w:sz="0" w:space="0" w:color="auto"/>
          </w:divBdr>
        </w:div>
        <w:div w:id="142160160">
          <w:marLeft w:val="0"/>
          <w:marRight w:val="0"/>
          <w:marTop w:val="0"/>
          <w:marBottom w:val="0"/>
          <w:divBdr>
            <w:top w:val="none" w:sz="0" w:space="0" w:color="auto"/>
            <w:left w:val="none" w:sz="0" w:space="0" w:color="auto"/>
            <w:bottom w:val="none" w:sz="0" w:space="0" w:color="auto"/>
            <w:right w:val="none" w:sz="0" w:space="0" w:color="auto"/>
          </w:divBdr>
        </w:div>
        <w:div w:id="762263352">
          <w:marLeft w:val="0"/>
          <w:marRight w:val="0"/>
          <w:marTop w:val="0"/>
          <w:marBottom w:val="0"/>
          <w:divBdr>
            <w:top w:val="none" w:sz="0" w:space="0" w:color="auto"/>
            <w:left w:val="none" w:sz="0" w:space="0" w:color="auto"/>
            <w:bottom w:val="none" w:sz="0" w:space="0" w:color="auto"/>
            <w:right w:val="none" w:sz="0" w:space="0" w:color="auto"/>
          </w:divBdr>
        </w:div>
        <w:div w:id="1989476754">
          <w:marLeft w:val="0"/>
          <w:marRight w:val="0"/>
          <w:marTop w:val="0"/>
          <w:marBottom w:val="0"/>
          <w:divBdr>
            <w:top w:val="none" w:sz="0" w:space="0" w:color="auto"/>
            <w:left w:val="none" w:sz="0" w:space="0" w:color="auto"/>
            <w:bottom w:val="none" w:sz="0" w:space="0" w:color="auto"/>
            <w:right w:val="none" w:sz="0" w:space="0" w:color="auto"/>
          </w:divBdr>
        </w:div>
        <w:div w:id="981236062">
          <w:marLeft w:val="0"/>
          <w:marRight w:val="0"/>
          <w:marTop w:val="0"/>
          <w:marBottom w:val="0"/>
          <w:divBdr>
            <w:top w:val="none" w:sz="0" w:space="0" w:color="auto"/>
            <w:left w:val="none" w:sz="0" w:space="0" w:color="auto"/>
            <w:bottom w:val="none" w:sz="0" w:space="0" w:color="auto"/>
            <w:right w:val="none" w:sz="0" w:space="0" w:color="auto"/>
          </w:divBdr>
        </w:div>
      </w:divsChild>
    </w:div>
    <w:div w:id="1184708677">
      <w:bodyDiv w:val="1"/>
      <w:marLeft w:val="0"/>
      <w:marRight w:val="0"/>
      <w:marTop w:val="0"/>
      <w:marBottom w:val="0"/>
      <w:divBdr>
        <w:top w:val="none" w:sz="0" w:space="0" w:color="auto"/>
        <w:left w:val="none" w:sz="0" w:space="0" w:color="auto"/>
        <w:bottom w:val="none" w:sz="0" w:space="0" w:color="auto"/>
        <w:right w:val="none" w:sz="0" w:space="0" w:color="auto"/>
      </w:divBdr>
    </w:div>
    <w:div w:id="1492063235">
      <w:bodyDiv w:val="1"/>
      <w:marLeft w:val="0"/>
      <w:marRight w:val="0"/>
      <w:marTop w:val="0"/>
      <w:marBottom w:val="0"/>
      <w:divBdr>
        <w:top w:val="none" w:sz="0" w:space="0" w:color="auto"/>
        <w:left w:val="none" w:sz="0" w:space="0" w:color="auto"/>
        <w:bottom w:val="none" w:sz="0" w:space="0" w:color="auto"/>
        <w:right w:val="none" w:sz="0" w:space="0" w:color="auto"/>
      </w:divBdr>
    </w:div>
    <w:div w:id="1565750646">
      <w:bodyDiv w:val="1"/>
      <w:marLeft w:val="0"/>
      <w:marRight w:val="0"/>
      <w:marTop w:val="0"/>
      <w:marBottom w:val="0"/>
      <w:divBdr>
        <w:top w:val="none" w:sz="0" w:space="0" w:color="auto"/>
        <w:left w:val="none" w:sz="0" w:space="0" w:color="auto"/>
        <w:bottom w:val="none" w:sz="0" w:space="0" w:color="auto"/>
        <w:right w:val="none" w:sz="0" w:space="0" w:color="auto"/>
      </w:divBdr>
    </w:div>
    <w:div w:id="160152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4324/9780080500065%20Accessed%2026.06.202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ebscohost-com.ezproxy.uwtsd.ac.uk/login.aspx?direct=true&amp;db=nlebk&amp;AN=459724&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692D0C-9B89-42C8-9CFC-CED160E2CF13}">
  <ds:schemaRefs>
    <ds:schemaRef ds:uri="http://schemas.openxmlformats.org/officeDocument/2006/bibliography"/>
  </ds:schemaRefs>
</ds:datastoreItem>
</file>

<file path=customXml/itemProps2.xml><?xml version="1.0" encoding="utf-8"?>
<ds:datastoreItem xmlns:ds="http://schemas.openxmlformats.org/officeDocument/2006/customXml" ds:itemID="{8F0021F3-6797-471C-A7C4-C1320BEA30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7A0440-3FC9-413C-B3EA-82A7E53C9C61}">
  <ds:schemaRefs>
    <ds:schemaRef ds:uri="http://schemas.microsoft.com/sharepoint/v3/contenttype/forms"/>
  </ds:schemaRefs>
</ds:datastoreItem>
</file>

<file path=customXml/itemProps4.xml><?xml version="1.0" encoding="utf-8"?>
<ds:datastoreItem xmlns:ds="http://schemas.openxmlformats.org/officeDocument/2006/customXml" ds:itemID="{35E0719E-5D7F-427A-B7F8-CBEC68E4345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Marian-Ionut Postolache (2119559)</cp:lastModifiedBy>
  <cp:revision>167</cp:revision>
  <dcterms:created xsi:type="dcterms:W3CDTF">2022-07-02T08:15:00Z</dcterms:created>
  <dcterms:modified xsi:type="dcterms:W3CDTF">2022-07-02T17:40:00Z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