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29"/>
        <w:gridCol w:w="1237"/>
        <w:gridCol w:w="468"/>
        <w:gridCol w:w="1443"/>
        <w:gridCol w:w="662"/>
      </w:tblGrid>
      <w:tr w:rsidR="0086599B" w:rsidRPr="00330917" w14:paraId="6FC7A859" w14:textId="77777777" w:rsidTr="00AD1F84">
        <w:trPr>
          <w:trHeight w:val="418"/>
          <w:jc w:val="center"/>
        </w:trPr>
        <w:tc>
          <w:tcPr>
            <w:tcW w:w="6629"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863BD8A" w14:textId="77777777" w:rsidR="003508D9" w:rsidRPr="00FA18FF" w:rsidRDefault="003508D9" w:rsidP="003508D9">
            <w:pPr>
              <w:rPr>
                <w:b/>
                <w:bCs/>
                <w:sz w:val="28"/>
                <w:szCs w:val="24"/>
              </w:rPr>
            </w:pPr>
            <w:r w:rsidRPr="00FA18FF">
              <w:rPr>
                <w:b/>
                <w:bCs/>
                <w:sz w:val="28"/>
                <w:szCs w:val="24"/>
              </w:rPr>
              <w:t>Component One: Student Journal (</w:t>
            </w:r>
            <w:r>
              <w:rPr>
                <w:b/>
                <w:bCs/>
                <w:sz w:val="28"/>
                <w:szCs w:val="24"/>
              </w:rPr>
              <w:t>learning log) 750 words +/- 10%</w:t>
            </w:r>
          </w:p>
          <w:p w14:paraId="12608F79" w14:textId="556B4C52" w:rsidR="0086599B" w:rsidRPr="00330917" w:rsidRDefault="003508D9" w:rsidP="003508D9">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3203F2AD" w:rsidR="0086599B" w:rsidRPr="00330917" w:rsidRDefault="00296DE8"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2125644</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AD1F84">
        <w:trPr>
          <w:trHeight w:val="468"/>
          <w:jc w:val="center"/>
        </w:trPr>
        <w:tc>
          <w:tcPr>
            <w:tcW w:w="6629"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638164F5" w:rsidR="0086599B" w:rsidRPr="00330917" w:rsidRDefault="00296DE8"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AD1F84">
        <w:trPr>
          <w:trHeight w:val="468"/>
          <w:jc w:val="center"/>
        </w:trPr>
        <w:tc>
          <w:tcPr>
            <w:tcW w:w="6629"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5A0E7AF5" w:rsidR="0086599B" w:rsidRPr="00330917" w:rsidRDefault="00296DE8"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AD1F84">
        <w:trPr>
          <w:trHeight w:val="468"/>
          <w:jc w:val="center"/>
        </w:trPr>
        <w:tc>
          <w:tcPr>
            <w:tcW w:w="6629"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41719A01" w:rsidR="0086599B" w:rsidRPr="00330917" w:rsidRDefault="00296DE8"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Natalie Brailsford</w:t>
            </w:r>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AD1F84">
        <w:trPr>
          <w:trHeight w:val="20"/>
          <w:jc w:val="center"/>
        </w:trPr>
        <w:tc>
          <w:tcPr>
            <w:tcW w:w="6629"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00AD1F84">
        <w:trPr>
          <w:trHeight w:val="470"/>
          <w:jc w:val="center"/>
        </w:trPr>
        <w:tc>
          <w:tcPr>
            <w:tcW w:w="10439"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4CE6040C"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F362165" w14:textId="07576E38" w:rsidR="0086599B" w:rsidRPr="00223965" w:rsidRDefault="00223965" w:rsidP="007D760C">
            <w:pPr>
              <w:spacing w:after="0" w:line="240" w:lineRule="auto"/>
              <w:jc w:val="center"/>
              <w:rPr>
                <w:rFonts w:ascii="Arial" w:eastAsia="Times New Roman" w:hAnsi="Arial" w:cs="Times New Roman"/>
                <w:bCs/>
                <w:color w:val="auto"/>
                <w:sz w:val="18"/>
                <w:szCs w:val="18"/>
                <w:u w:val="single"/>
              </w:rPr>
            </w:pPr>
            <w:r w:rsidRPr="00223965">
              <w:rPr>
                <w:b/>
                <w:bCs/>
                <w:u w:val="single"/>
              </w:rPr>
              <w:t>Student Journal (learning log)</w:t>
            </w:r>
          </w:p>
          <w:p w14:paraId="4AABDBC9" w14:textId="1FB56A66" w:rsidR="0086599B" w:rsidRPr="00330917" w:rsidRDefault="0086599B" w:rsidP="007D760C">
            <w:pPr>
              <w:spacing w:after="0" w:line="240" w:lineRule="auto"/>
              <w:jc w:val="center"/>
              <w:rPr>
                <w:rFonts w:ascii="Arial" w:eastAsia="Times New Roman" w:hAnsi="Arial" w:cs="Times New Roman"/>
                <w:bCs/>
                <w:color w:val="auto"/>
                <w:sz w:val="20"/>
                <w:szCs w:val="20"/>
              </w:rPr>
            </w:pPr>
          </w:p>
          <w:sdt>
            <w:sdtPr>
              <w:rPr>
                <w:rFonts w:ascii="Times New Roman" w:eastAsiaTheme="minorHAnsi" w:hAnsi="Times New Roman" w:cs="Times New Roman"/>
                <w:color w:val="auto"/>
                <w:kern w:val="2"/>
                <w:sz w:val="22"/>
                <w:szCs w:val="22"/>
                <w:lang w:val="en-GB"/>
                <w14:ligatures w14:val="standardContextual"/>
              </w:rPr>
              <w:id w:val="1213008477"/>
              <w:docPartObj>
                <w:docPartGallery w:val="Table of Contents"/>
                <w:docPartUnique/>
              </w:docPartObj>
            </w:sdtPr>
            <w:sdtEndPr>
              <w:rPr>
                <w:rFonts w:ascii="Arial" w:hAnsi="Arial" w:cs="Arial"/>
                <w:b/>
                <w:bCs/>
                <w:noProof/>
                <w:color w:val="000000" w:themeColor="text1"/>
                <w:kern w:val="0"/>
                <w:sz w:val="24"/>
                <w:szCs w:val="24"/>
                <w14:ligatures w14:val="none"/>
              </w:rPr>
            </w:sdtEndPr>
            <w:sdtContent>
              <w:p w14:paraId="4A5F70D6" w14:textId="77777777" w:rsidR="00223965" w:rsidRPr="00223965" w:rsidRDefault="00223965" w:rsidP="00223965">
                <w:pPr>
                  <w:pStyle w:val="TOCHeading"/>
                  <w:rPr>
                    <w:rFonts w:ascii="Arial" w:hAnsi="Arial" w:cs="Arial"/>
                    <w:sz w:val="24"/>
                    <w:szCs w:val="24"/>
                  </w:rPr>
                </w:pPr>
                <w:r w:rsidRPr="00223965">
                  <w:rPr>
                    <w:rFonts w:ascii="Arial" w:hAnsi="Arial" w:cs="Arial"/>
                    <w:sz w:val="24"/>
                    <w:szCs w:val="24"/>
                  </w:rPr>
                  <w:t>Table of Contents</w:t>
                </w:r>
              </w:p>
              <w:p w14:paraId="4A78AE03" w14:textId="1ED8C98A" w:rsidR="00223965" w:rsidRPr="00223965" w:rsidRDefault="00223965" w:rsidP="00223965">
                <w:pPr>
                  <w:pStyle w:val="TOC1"/>
                  <w:tabs>
                    <w:tab w:val="right" w:leader="dot" w:pos="9350"/>
                  </w:tabs>
                  <w:rPr>
                    <w:rFonts w:ascii="Arial" w:eastAsiaTheme="minorEastAsia" w:hAnsi="Arial" w:cs="Arial"/>
                    <w:noProof/>
                    <w:sz w:val="24"/>
                    <w:szCs w:val="24"/>
                  </w:rPr>
                </w:pPr>
                <w:r w:rsidRPr="00223965">
                  <w:rPr>
                    <w:rFonts w:ascii="Arial" w:hAnsi="Arial" w:cs="Arial"/>
                    <w:sz w:val="24"/>
                    <w:szCs w:val="24"/>
                  </w:rPr>
                  <w:fldChar w:fldCharType="begin"/>
                </w:r>
                <w:r w:rsidRPr="00223965">
                  <w:rPr>
                    <w:rFonts w:ascii="Arial" w:hAnsi="Arial" w:cs="Arial"/>
                    <w:sz w:val="24"/>
                    <w:szCs w:val="24"/>
                  </w:rPr>
                  <w:instrText xml:space="preserve"> TOC \o "1-3" \h \z \u </w:instrText>
                </w:r>
                <w:r w:rsidRPr="00223965">
                  <w:rPr>
                    <w:rFonts w:ascii="Arial" w:hAnsi="Arial" w:cs="Arial"/>
                    <w:sz w:val="24"/>
                    <w:szCs w:val="24"/>
                  </w:rPr>
                  <w:fldChar w:fldCharType="separate"/>
                </w:r>
                <w:hyperlink w:anchor="_Toc158578451" w:history="1">
                  <w:r w:rsidRPr="00223965">
                    <w:rPr>
                      <w:rStyle w:val="Hyperlink"/>
                      <w:rFonts w:ascii="Arial" w:hAnsi="Arial" w:cs="Arial"/>
                      <w:noProof/>
                      <w:sz w:val="24"/>
                      <w:szCs w:val="24"/>
                    </w:rPr>
                    <w:t>Gibbs Model of Reflection based on Housekeeping Placement at Mercure Hotel</w:t>
                  </w:r>
                  <w:r w:rsidRPr="00223965">
                    <w:rPr>
                      <w:rFonts w:ascii="Arial" w:hAnsi="Arial" w:cs="Arial"/>
                      <w:noProof/>
                      <w:webHidden/>
                      <w:sz w:val="24"/>
                      <w:szCs w:val="24"/>
                    </w:rPr>
                    <w:tab/>
                  </w:r>
                  <w:r w:rsidRPr="00223965">
                    <w:rPr>
                      <w:rFonts w:ascii="Arial" w:hAnsi="Arial" w:cs="Arial"/>
                      <w:noProof/>
                      <w:webHidden/>
                      <w:sz w:val="24"/>
                      <w:szCs w:val="24"/>
                    </w:rPr>
                    <w:fldChar w:fldCharType="begin"/>
                  </w:r>
                  <w:r w:rsidRPr="00223965">
                    <w:rPr>
                      <w:rFonts w:ascii="Arial" w:hAnsi="Arial" w:cs="Arial"/>
                      <w:noProof/>
                      <w:webHidden/>
                      <w:sz w:val="24"/>
                      <w:szCs w:val="24"/>
                    </w:rPr>
                    <w:instrText xml:space="preserve"> PAGEREF _Toc158578451 \h </w:instrText>
                  </w:r>
                  <w:r w:rsidRPr="00223965">
                    <w:rPr>
                      <w:rFonts w:ascii="Arial" w:hAnsi="Arial" w:cs="Arial"/>
                      <w:noProof/>
                      <w:webHidden/>
                      <w:sz w:val="24"/>
                      <w:szCs w:val="24"/>
                    </w:rPr>
                  </w:r>
                  <w:r w:rsidRPr="00223965">
                    <w:rPr>
                      <w:rFonts w:ascii="Arial" w:hAnsi="Arial" w:cs="Arial"/>
                      <w:noProof/>
                      <w:webHidden/>
                      <w:sz w:val="24"/>
                      <w:szCs w:val="24"/>
                    </w:rPr>
                    <w:fldChar w:fldCharType="separate"/>
                  </w:r>
                  <w:r w:rsidR="008E49CC">
                    <w:rPr>
                      <w:rFonts w:ascii="Arial" w:hAnsi="Arial" w:cs="Arial"/>
                      <w:noProof/>
                      <w:webHidden/>
                      <w:sz w:val="24"/>
                      <w:szCs w:val="24"/>
                    </w:rPr>
                    <w:t>2</w:t>
                  </w:r>
                  <w:r w:rsidRPr="00223965">
                    <w:rPr>
                      <w:rFonts w:ascii="Arial" w:hAnsi="Arial" w:cs="Arial"/>
                      <w:noProof/>
                      <w:webHidden/>
                      <w:sz w:val="24"/>
                      <w:szCs w:val="24"/>
                    </w:rPr>
                    <w:fldChar w:fldCharType="end"/>
                  </w:r>
                </w:hyperlink>
              </w:p>
              <w:p w14:paraId="12B894FD" w14:textId="15F719F5" w:rsidR="00223965" w:rsidRPr="00223965" w:rsidRDefault="009F779F" w:rsidP="00223965">
                <w:pPr>
                  <w:pStyle w:val="TOC2"/>
                  <w:tabs>
                    <w:tab w:val="right" w:leader="dot" w:pos="9350"/>
                  </w:tabs>
                  <w:rPr>
                    <w:rFonts w:ascii="Arial" w:eastAsiaTheme="minorEastAsia" w:hAnsi="Arial" w:cs="Arial"/>
                    <w:noProof/>
                    <w:sz w:val="24"/>
                    <w:szCs w:val="24"/>
                  </w:rPr>
                </w:pPr>
                <w:hyperlink w:anchor="_Toc158578452" w:history="1">
                  <w:r w:rsidR="00223965" w:rsidRPr="00223965">
                    <w:rPr>
                      <w:rStyle w:val="Hyperlink"/>
                      <w:rFonts w:ascii="Arial" w:hAnsi="Arial" w:cs="Arial"/>
                      <w:noProof/>
                      <w:sz w:val="24"/>
                      <w:szCs w:val="24"/>
                    </w:rPr>
                    <w:t>Description</w:t>
                  </w:r>
                  <w:r w:rsidR="00223965" w:rsidRPr="00223965">
                    <w:rPr>
                      <w:rFonts w:ascii="Arial" w:hAnsi="Arial" w:cs="Arial"/>
                      <w:noProof/>
                      <w:webHidden/>
                      <w:sz w:val="24"/>
                      <w:szCs w:val="24"/>
                    </w:rPr>
                    <w:tab/>
                  </w:r>
                  <w:r w:rsidR="00223965" w:rsidRPr="00223965">
                    <w:rPr>
                      <w:rFonts w:ascii="Arial" w:hAnsi="Arial" w:cs="Arial"/>
                      <w:noProof/>
                      <w:webHidden/>
                      <w:sz w:val="24"/>
                      <w:szCs w:val="24"/>
                    </w:rPr>
                    <w:fldChar w:fldCharType="begin"/>
                  </w:r>
                  <w:r w:rsidR="00223965" w:rsidRPr="00223965">
                    <w:rPr>
                      <w:rFonts w:ascii="Arial" w:hAnsi="Arial" w:cs="Arial"/>
                      <w:noProof/>
                      <w:webHidden/>
                      <w:sz w:val="24"/>
                      <w:szCs w:val="24"/>
                    </w:rPr>
                    <w:instrText xml:space="preserve"> PAGEREF _Toc158578452 \h </w:instrText>
                  </w:r>
                  <w:r w:rsidR="00223965" w:rsidRPr="00223965">
                    <w:rPr>
                      <w:rFonts w:ascii="Arial" w:hAnsi="Arial" w:cs="Arial"/>
                      <w:noProof/>
                      <w:webHidden/>
                      <w:sz w:val="24"/>
                      <w:szCs w:val="24"/>
                    </w:rPr>
                  </w:r>
                  <w:r w:rsidR="00223965" w:rsidRPr="00223965">
                    <w:rPr>
                      <w:rFonts w:ascii="Arial" w:hAnsi="Arial" w:cs="Arial"/>
                      <w:noProof/>
                      <w:webHidden/>
                      <w:sz w:val="24"/>
                      <w:szCs w:val="24"/>
                    </w:rPr>
                    <w:fldChar w:fldCharType="separate"/>
                  </w:r>
                  <w:r w:rsidR="008E49CC">
                    <w:rPr>
                      <w:rFonts w:ascii="Arial" w:hAnsi="Arial" w:cs="Arial"/>
                      <w:noProof/>
                      <w:webHidden/>
                      <w:sz w:val="24"/>
                      <w:szCs w:val="24"/>
                    </w:rPr>
                    <w:t>2</w:t>
                  </w:r>
                  <w:r w:rsidR="00223965" w:rsidRPr="00223965">
                    <w:rPr>
                      <w:rFonts w:ascii="Arial" w:hAnsi="Arial" w:cs="Arial"/>
                      <w:noProof/>
                      <w:webHidden/>
                      <w:sz w:val="24"/>
                      <w:szCs w:val="24"/>
                    </w:rPr>
                    <w:fldChar w:fldCharType="end"/>
                  </w:r>
                </w:hyperlink>
              </w:p>
              <w:p w14:paraId="4E3876F7" w14:textId="67CB26F0" w:rsidR="00223965" w:rsidRPr="00223965" w:rsidRDefault="009F779F" w:rsidP="00223965">
                <w:pPr>
                  <w:pStyle w:val="TOC2"/>
                  <w:tabs>
                    <w:tab w:val="right" w:leader="dot" w:pos="9350"/>
                  </w:tabs>
                  <w:rPr>
                    <w:rFonts w:ascii="Arial" w:eastAsiaTheme="minorEastAsia" w:hAnsi="Arial" w:cs="Arial"/>
                    <w:noProof/>
                    <w:sz w:val="24"/>
                    <w:szCs w:val="24"/>
                  </w:rPr>
                </w:pPr>
                <w:hyperlink w:anchor="_Toc158578453" w:history="1">
                  <w:r w:rsidR="00223965" w:rsidRPr="00223965">
                    <w:rPr>
                      <w:rStyle w:val="Hyperlink"/>
                      <w:rFonts w:ascii="Arial" w:hAnsi="Arial" w:cs="Arial"/>
                      <w:noProof/>
                      <w:sz w:val="24"/>
                      <w:szCs w:val="24"/>
                    </w:rPr>
                    <w:t>Feelings</w:t>
                  </w:r>
                  <w:r w:rsidR="00223965" w:rsidRPr="00223965">
                    <w:rPr>
                      <w:rFonts w:ascii="Arial" w:hAnsi="Arial" w:cs="Arial"/>
                      <w:noProof/>
                      <w:webHidden/>
                      <w:sz w:val="24"/>
                      <w:szCs w:val="24"/>
                    </w:rPr>
                    <w:tab/>
                  </w:r>
                  <w:r w:rsidR="00223965" w:rsidRPr="00223965">
                    <w:rPr>
                      <w:rFonts w:ascii="Arial" w:hAnsi="Arial" w:cs="Arial"/>
                      <w:noProof/>
                      <w:webHidden/>
                      <w:sz w:val="24"/>
                      <w:szCs w:val="24"/>
                    </w:rPr>
                    <w:fldChar w:fldCharType="begin"/>
                  </w:r>
                  <w:r w:rsidR="00223965" w:rsidRPr="00223965">
                    <w:rPr>
                      <w:rFonts w:ascii="Arial" w:hAnsi="Arial" w:cs="Arial"/>
                      <w:noProof/>
                      <w:webHidden/>
                      <w:sz w:val="24"/>
                      <w:szCs w:val="24"/>
                    </w:rPr>
                    <w:instrText xml:space="preserve"> PAGEREF _Toc158578453 \h </w:instrText>
                  </w:r>
                  <w:r w:rsidR="00223965" w:rsidRPr="00223965">
                    <w:rPr>
                      <w:rFonts w:ascii="Arial" w:hAnsi="Arial" w:cs="Arial"/>
                      <w:noProof/>
                      <w:webHidden/>
                      <w:sz w:val="24"/>
                      <w:szCs w:val="24"/>
                    </w:rPr>
                  </w:r>
                  <w:r w:rsidR="00223965" w:rsidRPr="00223965">
                    <w:rPr>
                      <w:rFonts w:ascii="Arial" w:hAnsi="Arial" w:cs="Arial"/>
                      <w:noProof/>
                      <w:webHidden/>
                      <w:sz w:val="24"/>
                      <w:szCs w:val="24"/>
                    </w:rPr>
                    <w:fldChar w:fldCharType="separate"/>
                  </w:r>
                  <w:r w:rsidR="008E49CC">
                    <w:rPr>
                      <w:rFonts w:ascii="Arial" w:hAnsi="Arial" w:cs="Arial"/>
                      <w:noProof/>
                      <w:webHidden/>
                      <w:sz w:val="24"/>
                      <w:szCs w:val="24"/>
                    </w:rPr>
                    <w:t>2</w:t>
                  </w:r>
                  <w:r w:rsidR="00223965" w:rsidRPr="00223965">
                    <w:rPr>
                      <w:rFonts w:ascii="Arial" w:hAnsi="Arial" w:cs="Arial"/>
                      <w:noProof/>
                      <w:webHidden/>
                      <w:sz w:val="24"/>
                      <w:szCs w:val="24"/>
                    </w:rPr>
                    <w:fldChar w:fldCharType="end"/>
                  </w:r>
                </w:hyperlink>
              </w:p>
              <w:p w14:paraId="6738BF64" w14:textId="4222450B" w:rsidR="00223965" w:rsidRPr="00223965" w:rsidRDefault="009F779F" w:rsidP="00223965">
                <w:pPr>
                  <w:pStyle w:val="TOC2"/>
                  <w:tabs>
                    <w:tab w:val="right" w:leader="dot" w:pos="9350"/>
                  </w:tabs>
                  <w:rPr>
                    <w:rFonts w:ascii="Arial" w:eastAsiaTheme="minorEastAsia" w:hAnsi="Arial" w:cs="Arial"/>
                    <w:noProof/>
                    <w:sz w:val="24"/>
                    <w:szCs w:val="24"/>
                  </w:rPr>
                </w:pPr>
                <w:hyperlink w:anchor="_Toc158578454" w:history="1">
                  <w:r w:rsidR="00223965" w:rsidRPr="00223965">
                    <w:rPr>
                      <w:rStyle w:val="Hyperlink"/>
                      <w:rFonts w:ascii="Arial" w:hAnsi="Arial" w:cs="Arial"/>
                      <w:noProof/>
                      <w:sz w:val="24"/>
                      <w:szCs w:val="24"/>
                    </w:rPr>
                    <w:t>Evaluation</w:t>
                  </w:r>
                  <w:r w:rsidR="00223965" w:rsidRPr="00223965">
                    <w:rPr>
                      <w:rFonts w:ascii="Arial" w:hAnsi="Arial" w:cs="Arial"/>
                      <w:noProof/>
                      <w:webHidden/>
                      <w:sz w:val="24"/>
                      <w:szCs w:val="24"/>
                    </w:rPr>
                    <w:tab/>
                  </w:r>
                  <w:r w:rsidR="00223965" w:rsidRPr="00223965">
                    <w:rPr>
                      <w:rFonts w:ascii="Arial" w:hAnsi="Arial" w:cs="Arial"/>
                      <w:noProof/>
                      <w:webHidden/>
                      <w:sz w:val="24"/>
                      <w:szCs w:val="24"/>
                    </w:rPr>
                    <w:fldChar w:fldCharType="begin"/>
                  </w:r>
                  <w:r w:rsidR="00223965" w:rsidRPr="00223965">
                    <w:rPr>
                      <w:rFonts w:ascii="Arial" w:hAnsi="Arial" w:cs="Arial"/>
                      <w:noProof/>
                      <w:webHidden/>
                      <w:sz w:val="24"/>
                      <w:szCs w:val="24"/>
                    </w:rPr>
                    <w:instrText xml:space="preserve"> PAGEREF _Toc158578454 \h </w:instrText>
                  </w:r>
                  <w:r w:rsidR="00223965" w:rsidRPr="00223965">
                    <w:rPr>
                      <w:rFonts w:ascii="Arial" w:hAnsi="Arial" w:cs="Arial"/>
                      <w:noProof/>
                      <w:webHidden/>
                      <w:sz w:val="24"/>
                      <w:szCs w:val="24"/>
                    </w:rPr>
                  </w:r>
                  <w:r w:rsidR="00223965" w:rsidRPr="00223965">
                    <w:rPr>
                      <w:rFonts w:ascii="Arial" w:hAnsi="Arial" w:cs="Arial"/>
                      <w:noProof/>
                      <w:webHidden/>
                      <w:sz w:val="24"/>
                      <w:szCs w:val="24"/>
                    </w:rPr>
                    <w:fldChar w:fldCharType="separate"/>
                  </w:r>
                  <w:r w:rsidR="008E49CC">
                    <w:rPr>
                      <w:rFonts w:ascii="Arial" w:hAnsi="Arial" w:cs="Arial"/>
                      <w:noProof/>
                      <w:webHidden/>
                      <w:sz w:val="24"/>
                      <w:szCs w:val="24"/>
                    </w:rPr>
                    <w:t>3</w:t>
                  </w:r>
                  <w:r w:rsidR="00223965" w:rsidRPr="00223965">
                    <w:rPr>
                      <w:rFonts w:ascii="Arial" w:hAnsi="Arial" w:cs="Arial"/>
                      <w:noProof/>
                      <w:webHidden/>
                      <w:sz w:val="24"/>
                      <w:szCs w:val="24"/>
                    </w:rPr>
                    <w:fldChar w:fldCharType="end"/>
                  </w:r>
                </w:hyperlink>
              </w:p>
              <w:p w14:paraId="07133B1E" w14:textId="6D81AF85" w:rsidR="00223965" w:rsidRPr="00223965" w:rsidRDefault="009F779F" w:rsidP="00223965">
                <w:pPr>
                  <w:pStyle w:val="TOC2"/>
                  <w:tabs>
                    <w:tab w:val="right" w:leader="dot" w:pos="9350"/>
                  </w:tabs>
                  <w:rPr>
                    <w:rFonts w:ascii="Arial" w:eastAsiaTheme="minorEastAsia" w:hAnsi="Arial" w:cs="Arial"/>
                    <w:noProof/>
                    <w:sz w:val="24"/>
                    <w:szCs w:val="24"/>
                  </w:rPr>
                </w:pPr>
                <w:hyperlink w:anchor="_Toc158578455" w:history="1">
                  <w:r w:rsidR="00223965" w:rsidRPr="00223965">
                    <w:rPr>
                      <w:rStyle w:val="Hyperlink"/>
                      <w:rFonts w:ascii="Arial" w:hAnsi="Arial" w:cs="Arial"/>
                      <w:noProof/>
                      <w:sz w:val="24"/>
                      <w:szCs w:val="24"/>
                    </w:rPr>
                    <w:t>Analysis</w:t>
                  </w:r>
                  <w:r w:rsidR="00223965" w:rsidRPr="00223965">
                    <w:rPr>
                      <w:rFonts w:ascii="Arial" w:hAnsi="Arial" w:cs="Arial"/>
                      <w:noProof/>
                      <w:webHidden/>
                      <w:sz w:val="24"/>
                      <w:szCs w:val="24"/>
                    </w:rPr>
                    <w:tab/>
                  </w:r>
                  <w:r w:rsidR="00223965" w:rsidRPr="00223965">
                    <w:rPr>
                      <w:rFonts w:ascii="Arial" w:hAnsi="Arial" w:cs="Arial"/>
                      <w:noProof/>
                      <w:webHidden/>
                      <w:sz w:val="24"/>
                      <w:szCs w:val="24"/>
                    </w:rPr>
                    <w:fldChar w:fldCharType="begin"/>
                  </w:r>
                  <w:r w:rsidR="00223965" w:rsidRPr="00223965">
                    <w:rPr>
                      <w:rFonts w:ascii="Arial" w:hAnsi="Arial" w:cs="Arial"/>
                      <w:noProof/>
                      <w:webHidden/>
                      <w:sz w:val="24"/>
                      <w:szCs w:val="24"/>
                    </w:rPr>
                    <w:instrText xml:space="preserve"> PAGEREF _Toc158578455 \h </w:instrText>
                  </w:r>
                  <w:r w:rsidR="00223965" w:rsidRPr="00223965">
                    <w:rPr>
                      <w:rFonts w:ascii="Arial" w:hAnsi="Arial" w:cs="Arial"/>
                      <w:noProof/>
                      <w:webHidden/>
                      <w:sz w:val="24"/>
                      <w:szCs w:val="24"/>
                    </w:rPr>
                  </w:r>
                  <w:r w:rsidR="00223965" w:rsidRPr="00223965">
                    <w:rPr>
                      <w:rFonts w:ascii="Arial" w:hAnsi="Arial" w:cs="Arial"/>
                      <w:noProof/>
                      <w:webHidden/>
                      <w:sz w:val="24"/>
                      <w:szCs w:val="24"/>
                    </w:rPr>
                    <w:fldChar w:fldCharType="separate"/>
                  </w:r>
                  <w:r w:rsidR="008E49CC">
                    <w:rPr>
                      <w:rFonts w:ascii="Arial" w:hAnsi="Arial" w:cs="Arial"/>
                      <w:noProof/>
                      <w:webHidden/>
                      <w:sz w:val="24"/>
                      <w:szCs w:val="24"/>
                    </w:rPr>
                    <w:t>3</w:t>
                  </w:r>
                  <w:r w:rsidR="00223965" w:rsidRPr="00223965">
                    <w:rPr>
                      <w:rFonts w:ascii="Arial" w:hAnsi="Arial" w:cs="Arial"/>
                      <w:noProof/>
                      <w:webHidden/>
                      <w:sz w:val="24"/>
                      <w:szCs w:val="24"/>
                    </w:rPr>
                    <w:fldChar w:fldCharType="end"/>
                  </w:r>
                </w:hyperlink>
              </w:p>
              <w:p w14:paraId="07CFB4EF" w14:textId="610CBF27" w:rsidR="00223965" w:rsidRPr="00223965" w:rsidRDefault="009F779F" w:rsidP="00223965">
                <w:pPr>
                  <w:pStyle w:val="TOC2"/>
                  <w:tabs>
                    <w:tab w:val="right" w:leader="dot" w:pos="9350"/>
                  </w:tabs>
                  <w:rPr>
                    <w:rFonts w:ascii="Arial" w:eastAsiaTheme="minorEastAsia" w:hAnsi="Arial" w:cs="Arial"/>
                    <w:noProof/>
                    <w:sz w:val="24"/>
                    <w:szCs w:val="24"/>
                  </w:rPr>
                </w:pPr>
                <w:hyperlink w:anchor="_Toc158578456" w:history="1">
                  <w:r w:rsidR="00223965" w:rsidRPr="00223965">
                    <w:rPr>
                      <w:rStyle w:val="Hyperlink"/>
                      <w:rFonts w:ascii="Arial" w:hAnsi="Arial" w:cs="Arial"/>
                      <w:noProof/>
                      <w:sz w:val="24"/>
                      <w:szCs w:val="24"/>
                    </w:rPr>
                    <w:t>Conclusion</w:t>
                  </w:r>
                  <w:r w:rsidR="00223965" w:rsidRPr="00223965">
                    <w:rPr>
                      <w:rFonts w:ascii="Arial" w:hAnsi="Arial" w:cs="Arial"/>
                      <w:noProof/>
                      <w:webHidden/>
                      <w:sz w:val="24"/>
                      <w:szCs w:val="24"/>
                    </w:rPr>
                    <w:tab/>
                  </w:r>
                  <w:r w:rsidR="00223965" w:rsidRPr="00223965">
                    <w:rPr>
                      <w:rFonts w:ascii="Arial" w:hAnsi="Arial" w:cs="Arial"/>
                      <w:noProof/>
                      <w:webHidden/>
                      <w:sz w:val="24"/>
                      <w:szCs w:val="24"/>
                    </w:rPr>
                    <w:fldChar w:fldCharType="begin"/>
                  </w:r>
                  <w:r w:rsidR="00223965" w:rsidRPr="00223965">
                    <w:rPr>
                      <w:rFonts w:ascii="Arial" w:hAnsi="Arial" w:cs="Arial"/>
                      <w:noProof/>
                      <w:webHidden/>
                      <w:sz w:val="24"/>
                      <w:szCs w:val="24"/>
                    </w:rPr>
                    <w:instrText xml:space="preserve"> PAGEREF _Toc158578456 \h </w:instrText>
                  </w:r>
                  <w:r w:rsidR="00223965" w:rsidRPr="00223965">
                    <w:rPr>
                      <w:rFonts w:ascii="Arial" w:hAnsi="Arial" w:cs="Arial"/>
                      <w:noProof/>
                      <w:webHidden/>
                      <w:sz w:val="24"/>
                      <w:szCs w:val="24"/>
                    </w:rPr>
                  </w:r>
                  <w:r w:rsidR="00223965" w:rsidRPr="00223965">
                    <w:rPr>
                      <w:rFonts w:ascii="Arial" w:hAnsi="Arial" w:cs="Arial"/>
                      <w:noProof/>
                      <w:webHidden/>
                      <w:sz w:val="24"/>
                      <w:szCs w:val="24"/>
                    </w:rPr>
                    <w:fldChar w:fldCharType="separate"/>
                  </w:r>
                  <w:r w:rsidR="008E49CC">
                    <w:rPr>
                      <w:rFonts w:ascii="Arial" w:hAnsi="Arial" w:cs="Arial"/>
                      <w:noProof/>
                      <w:webHidden/>
                      <w:sz w:val="24"/>
                      <w:szCs w:val="24"/>
                    </w:rPr>
                    <w:t>3</w:t>
                  </w:r>
                  <w:r w:rsidR="00223965" w:rsidRPr="00223965">
                    <w:rPr>
                      <w:rFonts w:ascii="Arial" w:hAnsi="Arial" w:cs="Arial"/>
                      <w:noProof/>
                      <w:webHidden/>
                      <w:sz w:val="24"/>
                      <w:szCs w:val="24"/>
                    </w:rPr>
                    <w:fldChar w:fldCharType="end"/>
                  </w:r>
                </w:hyperlink>
              </w:p>
              <w:p w14:paraId="465CEFCB" w14:textId="6AC0EAEC" w:rsidR="00223965" w:rsidRPr="00223965" w:rsidRDefault="009F779F" w:rsidP="00223965">
                <w:pPr>
                  <w:pStyle w:val="TOC2"/>
                  <w:tabs>
                    <w:tab w:val="right" w:leader="dot" w:pos="9350"/>
                  </w:tabs>
                  <w:rPr>
                    <w:rFonts w:ascii="Arial" w:eastAsiaTheme="minorEastAsia" w:hAnsi="Arial" w:cs="Arial"/>
                    <w:noProof/>
                    <w:sz w:val="24"/>
                    <w:szCs w:val="24"/>
                  </w:rPr>
                </w:pPr>
                <w:hyperlink w:anchor="_Toc158578457" w:history="1">
                  <w:r w:rsidR="00223965" w:rsidRPr="00223965">
                    <w:rPr>
                      <w:rStyle w:val="Hyperlink"/>
                      <w:rFonts w:ascii="Arial" w:hAnsi="Arial" w:cs="Arial"/>
                      <w:noProof/>
                      <w:sz w:val="24"/>
                      <w:szCs w:val="24"/>
                    </w:rPr>
                    <w:t>Action Plan</w:t>
                  </w:r>
                  <w:r w:rsidR="00223965" w:rsidRPr="00223965">
                    <w:rPr>
                      <w:rFonts w:ascii="Arial" w:hAnsi="Arial" w:cs="Arial"/>
                      <w:noProof/>
                      <w:webHidden/>
                      <w:sz w:val="24"/>
                      <w:szCs w:val="24"/>
                    </w:rPr>
                    <w:tab/>
                  </w:r>
                  <w:r w:rsidR="00223965" w:rsidRPr="00223965">
                    <w:rPr>
                      <w:rFonts w:ascii="Arial" w:hAnsi="Arial" w:cs="Arial"/>
                      <w:noProof/>
                      <w:webHidden/>
                      <w:sz w:val="24"/>
                      <w:szCs w:val="24"/>
                    </w:rPr>
                    <w:fldChar w:fldCharType="begin"/>
                  </w:r>
                  <w:r w:rsidR="00223965" w:rsidRPr="00223965">
                    <w:rPr>
                      <w:rFonts w:ascii="Arial" w:hAnsi="Arial" w:cs="Arial"/>
                      <w:noProof/>
                      <w:webHidden/>
                      <w:sz w:val="24"/>
                      <w:szCs w:val="24"/>
                    </w:rPr>
                    <w:instrText xml:space="preserve"> PAGEREF _Toc158578457 \h </w:instrText>
                  </w:r>
                  <w:r w:rsidR="00223965" w:rsidRPr="00223965">
                    <w:rPr>
                      <w:rFonts w:ascii="Arial" w:hAnsi="Arial" w:cs="Arial"/>
                      <w:noProof/>
                      <w:webHidden/>
                      <w:sz w:val="24"/>
                      <w:szCs w:val="24"/>
                    </w:rPr>
                  </w:r>
                  <w:r w:rsidR="00223965" w:rsidRPr="00223965">
                    <w:rPr>
                      <w:rFonts w:ascii="Arial" w:hAnsi="Arial" w:cs="Arial"/>
                      <w:noProof/>
                      <w:webHidden/>
                      <w:sz w:val="24"/>
                      <w:szCs w:val="24"/>
                    </w:rPr>
                    <w:fldChar w:fldCharType="separate"/>
                  </w:r>
                  <w:r w:rsidR="008E49CC">
                    <w:rPr>
                      <w:rFonts w:ascii="Arial" w:hAnsi="Arial" w:cs="Arial"/>
                      <w:noProof/>
                      <w:webHidden/>
                      <w:sz w:val="24"/>
                      <w:szCs w:val="24"/>
                    </w:rPr>
                    <w:t>3</w:t>
                  </w:r>
                  <w:r w:rsidR="00223965" w:rsidRPr="00223965">
                    <w:rPr>
                      <w:rFonts w:ascii="Arial" w:hAnsi="Arial" w:cs="Arial"/>
                      <w:noProof/>
                      <w:webHidden/>
                      <w:sz w:val="24"/>
                      <w:szCs w:val="24"/>
                    </w:rPr>
                    <w:fldChar w:fldCharType="end"/>
                  </w:r>
                </w:hyperlink>
              </w:p>
              <w:p w14:paraId="766816B5" w14:textId="7279752F" w:rsidR="00223965" w:rsidRPr="00223965" w:rsidRDefault="009F779F" w:rsidP="00223965">
                <w:pPr>
                  <w:pStyle w:val="TOC1"/>
                  <w:tabs>
                    <w:tab w:val="right" w:leader="dot" w:pos="9350"/>
                  </w:tabs>
                  <w:rPr>
                    <w:rFonts w:ascii="Arial" w:eastAsiaTheme="minorEastAsia" w:hAnsi="Arial" w:cs="Arial"/>
                    <w:noProof/>
                    <w:sz w:val="24"/>
                    <w:szCs w:val="24"/>
                  </w:rPr>
                </w:pPr>
                <w:hyperlink w:anchor="_Toc158578458" w:history="1">
                  <w:r w:rsidR="00223965" w:rsidRPr="00223965">
                    <w:rPr>
                      <w:rStyle w:val="Hyperlink"/>
                      <w:rFonts w:ascii="Arial" w:hAnsi="Arial" w:cs="Arial"/>
                      <w:noProof/>
                      <w:sz w:val="24"/>
                      <w:szCs w:val="24"/>
                    </w:rPr>
                    <w:t>References</w:t>
                  </w:r>
                  <w:r w:rsidR="00223965" w:rsidRPr="00223965">
                    <w:rPr>
                      <w:rFonts w:ascii="Arial" w:hAnsi="Arial" w:cs="Arial"/>
                      <w:noProof/>
                      <w:webHidden/>
                      <w:sz w:val="24"/>
                      <w:szCs w:val="24"/>
                    </w:rPr>
                    <w:tab/>
                  </w:r>
                  <w:r w:rsidR="00223965" w:rsidRPr="00223965">
                    <w:rPr>
                      <w:rFonts w:ascii="Arial" w:hAnsi="Arial" w:cs="Arial"/>
                      <w:noProof/>
                      <w:webHidden/>
                      <w:sz w:val="24"/>
                      <w:szCs w:val="24"/>
                    </w:rPr>
                    <w:fldChar w:fldCharType="begin"/>
                  </w:r>
                  <w:r w:rsidR="00223965" w:rsidRPr="00223965">
                    <w:rPr>
                      <w:rFonts w:ascii="Arial" w:hAnsi="Arial" w:cs="Arial"/>
                      <w:noProof/>
                      <w:webHidden/>
                      <w:sz w:val="24"/>
                      <w:szCs w:val="24"/>
                    </w:rPr>
                    <w:instrText xml:space="preserve"> PAGEREF _Toc158578458 \h </w:instrText>
                  </w:r>
                  <w:r w:rsidR="00223965" w:rsidRPr="00223965">
                    <w:rPr>
                      <w:rFonts w:ascii="Arial" w:hAnsi="Arial" w:cs="Arial"/>
                      <w:noProof/>
                      <w:webHidden/>
                      <w:sz w:val="24"/>
                      <w:szCs w:val="24"/>
                    </w:rPr>
                  </w:r>
                  <w:r w:rsidR="00223965" w:rsidRPr="00223965">
                    <w:rPr>
                      <w:rFonts w:ascii="Arial" w:hAnsi="Arial" w:cs="Arial"/>
                      <w:noProof/>
                      <w:webHidden/>
                      <w:sz w:val="24"/>
                      <w:szCs w:val="24"/>
                    </w:rPr>
                    <w:fldChar w:fldCharType="separate"/>
                  </w:r>
                  <w:r w:rsidR="008E49CC">
                    <w:rPr>
                      <w:rFonts w:ascii="Arial" w:hAnsi="Arial" w:cs="Arial"/>
                      <w:noProof/>
                      <w:webHidden/>
                      <w:sz w:val="24"/>
                      <w:szCs w:val="24"/>
                    </w:rPr>
                    <w:t>4</w:t>
                  </w:r>
                  <w:r w:rsidR="00223965" w:rsidRPr="00223965">
                    <w:rPr>
                      <w:rFonts w:ascii="Arial" w:hAnsi="Arial" w:cs="Arial"/>
                      <w:noProof/>
                      <w:webHidden/>
                      <w:sz w:val="24"/>
                      <w:szCs w:val="24"/>
                    </w:rPr>
                    <w:fldChar w:fldCharType="end"/>
                  </w:r>
                </w:hyperlink>
              </w:p>
              <w:p w14:paraId="123C2766" w14:textId="77777777" w:rsidR="00223965" w:rsidRPr="00223965" w:rsidRDefault="00223965" w:rsidP="00223965">
                <w:pPr>
                  <w:rPr>
                    <w:rFonts w:ascii="Arial" w:hAnsi="Arial" w:cs="Arial"/>
                    <w:szCs w:val="24"/>
                  </w:rPr>
                </w:pPr>
                <w:r w:rsidRPr="00223965">
                  <w:rPr>
                    <w:rFonts w:ascii="Arial" w:hAnsi="Arial" w:cs="Arial"/>
                    <w:b/>
                    <w:bCs/>
                    <w:noProof/>
                    <w:szCs w:val="24"/>
                  </w:rPr>
                  <w:fldChar w:fldCharType="end"/>
                </w:r>
              </w:p>
            </w:sdtContent>
          </w:sdt>
          <w:p w14:paraId="28C04175" w14:textId="77777777" w:rsidR="00223965" w:rsidRPr="00223965" w:rsidRDefault="00223965" w:rsidP="00223965">
            <w:pPr>
              <w:spacing w:line="360" w:lineRule="auto"/>
              <w:jc w:val="both"/>
              <w:rPr>
                <w:rFonts w:ascii="Arial" w:hAnsi="Arial" w:cs="Arial"/>
                <w:szCs w:val="24"/>
              </w:rPr>
            </w:pPr>
          </w:p>
          <w:p w14:paraId="729BF154" w14:textId="77777777" w:rsidR="00223965" w:rsidRPr="00223965" w:rsidRDefault="00223965" w:rsidP="00223965">
            <w:pPr>
              <w:spacing w:line="360" w:lineRule="auto"/>
              <w:jc w:val="both"/>
              <w:rPr>
                <w:rFonts w:ascii="Arial" w:hAnsi="Arial" w:cs="Arial"/>
                <w:szCs w:val="24"/>
              </w:rPr>
            </w:pPr>
          </w:p>
          <w:p w14:paraId="63861CD3" w14:textId="77777777" w:rsidR="00223965" w:rsidRPr="00223965" w:rsidRDefault="00223965" w:rsidP="00223965">
            <w:pPr>
              <w:spacing w:line="360" w:lineRule="auto"/>
              <w:jc w:val="both"/>
              <w:rPr>
                <w:rFonts w:ascii="Arial" w:hAnsi="Arial" w:cs="Arial"/>
                <w:szCs w:val="24"/>
              </w:rPr>
            </w:pPr>
          </w:p>
          <w:p w14:paraId="2B0CA77D" w14:textId="77777777" w:rsidR="00223965" w:rsidRPr="00223965" w:rsidRDefault="00223965" w:rsidP="00223965">
            <w:pPr>
              <w:spacing w:line="360" w:lineRule="auto"/>
              <w:jc w:val="both"/>
              <w:rPr>
                <w:rFonts w:ascii="Arial" w:hAnsi="Arial" w:cs="Arial"/>
                <w:szCs w:val="24"/>
              </w:rPr>
            </w:pPr>
          </w:p>
          <w:p w14:paraId="1F824246" w14:textId="77777777" w:rsidR="00223965" w:rsidRPr="00223965" w:rsidRDefault="00223965" w:rsidP="00223965">
            <w:pPr>
              <w:spacing w:line="360" w:lineRule="auto"/>
              <w:jc w:val="both"/>
              <w:rPr>
                <w:rFonts w:ascii="Arial" w:hAnsi="Arial" w:cs="Arial"/>
                <w:szCs w:val="24"/>
              </w:rPr>
            </w:pPr>
          </w:p>
          <w:p w14:paraId="6335456E" w14:textId="77777777" w:rsidR="00223965" w:rsidRPr="00223965" w:rsidRDefault="00223965" w:rsidP="00223965">
            <w:pPr>
              <w:spacing w:line="360" w:lineRule="auto"/>
              <w:jc w:val="both"/>
              <w:rPr>
                <w:rFonts w:ascii="Arial" w:hAnsi="Arial" w:cs="Arial"/>
                <w:szCs w:val="24"/>
              </w:rPr>
            </w:pPr>
          </w:p>
          <w:p w14:paraId="0DB56A2D" w14:textId="77777777" w:rsidR="00223965" w:rsidRPr="00223965" w:rsidRDefault="00223965" w:rsidP="00223965">
            <w:pPr>
              <w:spacing w:line="360" w:lineRule="auto"/>
              <w:jc w:val="both"/>
              <w:rPr>
                <w:rFonts w:ascii="Arial" w:hAnsi="Arial" w:cs="Arial"/>
                <w:szCs w:val="24"/>
              </w:rPr>
            </w:pPr>
          </w:p>
          <w:p w14:paraId="03B6F254" w14:textId="77777777" w:rsidR="00223965" w:rsidRPr="00223965" w:rsidRDefault="00223965" w:rsidP="00223965">
            <w:pPr>
              <w:spacing w:line="360" w:lineRule="auto"/>
              <w:jc w:val="both"/>
              <w:rPr>
                <w:rFonts w:ascii="Arial" w:hAnsi="Arial" w:cs="Arial"/>
                <w:szCs w:val="24"/>
              </w:rPr>
            </w:pPr>
          </w:p>
          <w:p w14:paraId="1C7B39EA" w14:textId="77777777" w:rsidR="00223965" w:rsidRPr="00223965" w:rsidRDefault="00223965" w:rsidP="00223965">
            <w:pPr>
              <w:spacing w:line="360" w:lineRule="auto"/>
              <w:jc w:val="both"/>
              <w:rPr>
                <w:rFonts w:ascii="Arial" w:hAnsi="Arial" w:cs="Arial"/>
                <w:szCs w:val="24"/>
              </w:rPr>
            </w:pPr>
          </w:p>
          <w:p w14:paraId="3E697EBB" w14:textId="77777777" w:rsidR="00223965" w:rsidRPr="00223965" w:rsidRDefault="00223965" w:rsidP="00223965">
            <w:pPr>
              <w:spacing w:line="360" w:lineRule="auto"/>
              <w:jc w:val="both"/>
              <w:rPr>
                <w:rFonts w:ascii="Arial" w:hAnsi="Arial" w:cs="Arial"/>
                <w:szCs w:val="24"/>
              </w:rPr>
            </w:pPr>
          </w:p>
          <w:p w14:paraId="2F4AD8C5" w14:textId="77777777" w:rsidR="00223965" w:rsidRPr="00223965" w:rsidRDefault="00223965" w:rsidP="00223965">
            <w:pPr>
              <w:pStyle w:val="Heading1"/>
              <w:spacing w:line="360" w:lineRule="auto"/>
              <w:rPr>
                <w:rFonts w:ascii="Arial" w:hAnsi="Arial" w:cs="Arial"/>
                <w:b/>
                <w:color w:val="000000" w:themeColor="text1"/>
                <w:sz w:val="24"/>
                <w:szCs w:val="24"/>
              </w:rPr>
            </w:pPr>
            <w:bookmarkStart w:id="0" w:name="_Toc158578451"/>
            <w:r w:rsidRPr="00223965">
              <w:rPr>
                <w:rFonts w:ascii="Arial" w:hAnsi="Arial" w:cs="Arial"/>
                <w:b/>
                <w:color w:val="000000" w:themeColor="text1"/>
                <w:sz w:val="24"/>
                <w:szCs w:val="24"/>
              </w:rPr>
              <w:lastRenderedPageBreak/>
              <w:t>Gibbs Model of Reflection based on Housekeeping Placement at Mercure Hotel</w:t>
            </w:r>
            <w:bookmarkEnd w:id="0"/>
          </w:p>
          <w:p w14:paraId="656ABB88" w14:textId="77777777" w:rsidR="00223965" w:rsidRPr="00223965" w:rsidRDefault="00223965" w:rsidP="00223965">
            <w:pPr>
              <w:spacing w:line="360" w:lineRule="auto"/>
              <w:jc w:val="both"/>
              <w:rPr>
                <w:rFonts w:ascii="Arial" w:hAnsi="Arial" w:cs="Arial"/>
                <w:szCs w:val="24"/>
              </w:rPr>
            </w:pPr>
            <w:r w:rsidRPr="00223965">
              <w:rPr>
                <w:rFonts w:ascii="Arial" w:hAnsi="Arial" w:cs="Arial"/>
                <w:szCs w:val="24"/>
              </w:rPr>
              <w:t>The stricture-based reflection model, or Gibbs Model of Reflection, allows an individual to analyse and comprehend their experiences with ease and then motivates them to develop their talents (Bass et al., 2020).   While working as a cleaner at the Mercure Hotel, I quickly experienced the fast-paced and ever-changing nature of the hotel sector. This study will examine my meditation routine using the Gibbs Model of reflection. It is relevant to my work responsibilities and confirms the accuracy of all my claims on the Mercure Hotel.</w:t>
            </w:r>
          </w:p>
          <w:p w14:paraId="4AA93290" w14:textId="2A38F11B" w:rsidR="00223965" w:rsidRPr="00223965" w:rsidRDefault="00223965" w:rsidP="00223965">
            <w:pPr>
              <w:spacing w:line="360" w:lineRule="auto"/>
              <w:jc w:val="both"/>
              <w:rPr>
                <w:rFonts w:ascii="Arial" w:hAnsi="Arial" w:cs="Arial"/>
                <w:szCs w:val="24"/>
              </w:rPr>
            </w:pPr>
            <w:r w:rsidRPr="00223965">
              <w:rPr>
                <w:rFonts w:ascii="Arial" w:hAnsi="Arial" w:cs="Arial"/>
                <w:noProof/>
                <w:szCs w:val="24"/>
              </w:rPr>
              <w:drawing>
                <wp:inline distT="0" distB="0" distL="0" distR="0" wp14:anchorId="7D5356D5" wp14:editId="6D710F72">
                  <wp:extent cx="5943600" cy="2859816"/>
                  <wp:effectExtent l="0" t="0" r="0" b="0"/>
                  <wp:docPr id="16299701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a:stretch/>
                        </pic:blipFill>
                        <pic:spPr bwMode="auto">
                          <a:xfrm>
                            <a:off x="0" y="0"/>
                            <a:ext cx="5943600" cy="2859816"/>
                          </a:xfrm>
                          <a:prstGeom prst="rect">
                            <a:avLst/>
                          </a:prstGeom>
                          <a:noFill/>
                          <a:ln>
                            <a:noFill/>
                          </a:ln>
                          <a:extLst>
                            <a:ext uri="{53640926-AAD7-44D8-BBD7-CCE9431645EC}">
                              <a14:shadowObscured xmlns:a14="http://schemas.microsoft.com/office/drawing/2010/main"/>
                            </a:ext>
                          </a:extLst>
                        </pic:spPr>
                      </pic:pic>
                    </a:graphicData>
                  </a:graphic>
                </wp:inline>
              </w:drawing>
            </w:r>
          </w:p>
          <w:p w14:paraId="58059634" w14:textId="129648A7" w:rsidR="00223965" w:rsidRPr="00223965" w:rsidRDefault="00223965" w:rsidP="00223965">
            <w:pPr>
              <w:pStyle w:val="Caption"/>
              <w:spacing w:line="360" w:lineRule="auto"/>
              <w:jc w:val="center"/>
              <w:rPr>
                <w:rFonts w:ascii="Arial" w:hAnsi="Arial" w:cs="Arial"/>
                <w:color w:val="000000" w:themeColor="text1"/>
                <w:sz w:val="24"/>
                <w:szCs w:val="24"/>
              </w:rPr>
            </w:pPr>
            <w:r w:rsidRPr="00223965">
              <w:rPr>
                <w:rFonts w:ascii="Arial" w:hAnsi="Arial" w:cs="Arial"/>
                <w:color w:val="000000" w:themeColor="text1"/>
                <w:sz w:val="24"/>
                <w:szCs w:val="24"/>
              </w:rPr>
              <w:t xml:space="preserve">Figure </w:t>
            </w:r>
            <w:r w:rsidRPr="00223965">
              <w:rPr>
                <w:rFonts w:ascii="Arial" w:hAnsi="Arial" w:cs="Arial"/>
                <w:color w:val="000000" w:themeColor="text1"/>
                <w:sz w:val="24"/>
                <w:szCs w:val="24"/>
              </w:rPr>
              <w:fldChar w:fldCharType="begin"/>
            </w:r>
            <w:r w:rsidRPr="00223965">
              <w:rPr>
                <w:rFonts w:ascii="Arial" w:hAnsi="Arial" w:cs="Arial"/>
                <w:color w:val="000000" w:themeColor="text1"/>
                <w:sz w:val="24"/>
                <w:szCs w:val="24"/>
              </w:rPr>
              <w:instrText xml:space="preserve"> SEQ Figure \* ARABIC </w:instrText>
            </w:r>
            <w:r w:rsidRPr="00223965">
              <w:rPr>
                <w:rFonts w:ascii="Arial" w:hAnsi="Arial" w:cs="Arial"/>
                <w:color w:val="000000" w:themeColor="text1"/>
                <w:sz w:val="24"/>
                <w:szCs w:val="24"/>
              </w:rPr>
              <w:fldChar w:fldCharType="separate"/>
            </w:r>
            <w:r w:rsidRPr="00223965">
              <w:rPr>
                <w:rFonts w:ascii="Arial" w:hAnsi="Arial" w:cs="Arial"/>
                <w:noProof/>
                <w:color w:val="000000" w:themeColor="text1"/>
                <w:sz w:val="24"/>
                <w:szCs w:val="24"/>
              </w:rPr>
              <w:t>1</w:t>
            </w:r>
            <w:r w:rsidRPr="00223965">
              <w:rPr>
                <w:rFonts w:ascii="Arial" w:hAnsi="Arial" w:cs="Arial"/>
                <w:color w:val="000000" w:themeColor="text1"/>
                <w:sz w:val="24"/>
                <w:szCs w:val="24"/>
              </w:rPr>
              <w:fldChar w:fldCharType="end"/>
            </w:r>
            <w:r w:rsidRPr="00223965">
              <w:rPr>
                <w:rFonts w:ascii="Arial" w:hAnsi="Arial" w:cs="Arial"/>
                <w:color w:val="000000" w:themeColor="text1"/>
                <w:sz w:val="24"/>
                <w:szCs w:val="24"/>
              </w:rPr>
              <w:t>: Gibbs Reflection Cycle</w:t>
            </w:r>
          </w:p>
          <w:p w14:paraId="69602533" w14:textId="596EEF43" w:rsidR="00223965" w:rsidRPr="00223965" w:rsidRDefault="00223965" w:rsidP="00223965">
            <w:pPr>
              <w:spacing w:line="360" w:lineRule="auto"/>
              <w:jc w:val="center"/>
              <w:rPr>
                <w:rFonts w:ascii="Arial" w:hAnsi="Arial" w:cs="Arial"/>
                <w:szCs w:val="24"/>
              </w:rPr>
            </w:pPr>
            <w:r w:rsidRPr="00223965">
              <w:rPr>
                <w:rFonts w:ascii="Arial" w:hAnsi="Arial" w:cs="Arial"/>
                <w:szCs w:val="24"/>
              </w:rPr>
              <w:t>Source: Adeani, Febriani and Syafryadin, (2020)</w:t>
            </w:r>
          </w:p>
          <w:p w14:paraId="28800D57" w14:textId="2F0136C3" w:rsidR="00223965" w:rsidRPr="00223965" w:rsidRDefault="00223965" w:rsidP="00223965">
            <w:pPr>
              <w:pStyle w:val="Heading2"/>
              <w:spacing w:line="360" w:lineRule="auto"/>
              <w:rPr>
                <w:rFonts w:ascii="Arial" w:hAnsi="Arial" w:cs="Arial"/>
                <w:color w:val="000000" w:themeColor="text1"/>
                <w:sz w:val="24"/>
                <w:szCs w:val="24"/>
              </w:rPr>
            </w:pPr>
            <w:bookmarkStart w:id="1" w:name="_Toc158578452"/>
            <w:r w:rsidRPr="00223965">
              <w:rPr>
                <w:rFonts w:ascii="Arial" w:hAnsi="Arial" w:cs="Arial"/>
                <w:color w:val="000000" w:themeColor="text1"/>
                <w:sz w:val="24"/>
                <w:szCs w:val="24"/>
              </w:rPr>
              <w:t>Description</w:t>
            </w:r>
            <w:bookmarkEnd w:id="1"/>
          </w:p>
          <w:p w14:paraId="538C8717" w14:textId="55906AF6" w:rsidR="00223965" w:rsidRPr="00223965" w:rsidRDefault="00223965" w:rsidP="00223965">
            <w:pPr>
              <w:spacing w:line="360" w:lineRule="auto"/>
              <w:jc w:val="both"/>
              <w:rPr>
                <w:rFonts w:ascii="Arial" w:hAnsi="Arial" w:cs="Arial"/>
                <w:szCs w:val="24"/>
              </w:rPr>
            </w:pPr>
            <w:r w:rsidRPr="00223965">
              <w:rPr>
                <w:rFonts w:ascii="Arial" w:hAnsi="Arial" w:cs="Arial"/>
                <w:szCs w:val="24"/>
              </w:rPr>
              <w:t>In any hotel, it is required that individuals maintain the required level of cleanliness in the rooms. In the course of my employment at the Mercure Hotel, I was able to acquire excellent hands-on experience. As part of my daily responsibilities, I was responsible for ensuring that the guest rooms and the floors below the premises were kept clean. The amount to which this study is comprehensive is contingent upon the effectiveness of the planning that was done for the area.</w:t>
            </w:r>
          </w:p>
          <w:p w14:paraId="512757F1" w14:textId="4B17C4D7" w:rsidR="00223965" w:rsidRPr="00223965" w:rsidRDefault="00223965" w:rsidP="00223965">
            <w:pPr>
              <w:pStyle w:val="Heading2"/>
              <w:spacing w:line="360" w:lineRule="auto"/>
              <w:rPr>
                <w:rFonts w:ascii="Arial" w:hAnsi="Arial" w:cs="Arial"/>
                <w:color w:val="000000" w:themeColor="text1"/>
                <w:sz w:val="24"/>
                <w:szCs w:val="24"/>
              </w:rPr>
            </w:pPr>
            <w:bookmarkStart w:id="2" w:name="_Toc158578453"/>
            <w:r w:rsidRPr="00223965">
              <w:rPr>
                <w:rFonts w:ascii="Arial" w:hAnsi="Arial" w:cs="Arial"/>
                <w:color w:val="000000" w:themeColor="text1"/>
                <w:sz w:val="24"/>
                <w:szCs w:val="24"/>
              </w:rPr>
              <w:t>Feelings</w:t>
            </w:r>
            <w:bookmarkEnd w:id="2"/>
          </w:p>
          <w:p w14:paraId="6D65A98A" w14:textId="6F380EC7" w:rsidR="00223965" w:rsidRPr="00223965" w:rsidRDefault="00223965" w:rsidP="00223965">
            <w:pPr>
              <w:spacing w:line="360" w:lineRule="auto"/>
              <w:jc w:val="both"/>
              <w:rPr>
                <w:rFonts w:ascii="Arial" w:hAnsi="Arial" w:cs="Arial"/>
                <w:szCs w:val="24"/>
              </w:rPr>
            </w:pPr>
            <w:r w:rsidRPr="00223965">
              <w:rPr>
                <w:rFonts w:ascii="Arial" w:hAnsi="Arial" w:cs="Arial"/>
                <w:szCs w:val="24"/>
              </w:rPr>
              <w:t>After further investigation, it was discovered that they had an unwavering commitment to provide excellent service and that they were constantly striving to achieve excellence. My ability to successfully explain my feelings in a productive manner has been much improved as a result of my adoption of this new and different viewpoint. It had a significant impact on both the path that my professional life took and the development that I experience personally.</w:t>
            </w:r>
          </w:p>
          <w:p w14:paraId="4825BECC" w14:textId="77777777" w:rsidR="00223965" w:rsidRDefault="00223965" w:rsidP="00223965">
            <w:pPr>
              <w:pStyle w:val="Heading2"/>
              <w:spacing w:line="360" w:lineRule="auto"/>
              <w:rPr>
                <w:rFonts w:ascii="Arial" w:hAnsi="Arial" w:cs="Arial"/>
                <w:color w:val="000000" w:themeColor="text1"/>
                <w:sz w:val="24"/>
                <w:szCs w:val="24"/>
              </w:rPr>
            </w:pPr>
            <w:bookmarkStart w:id="3" w:name="_Toc158578454"/>
          </w:p>
          <w:p w14:paraId="2EFB1D62" w14:textId="099D4682" w:rsidR="00223965" w:rsidRDefault="00223965" w:rsidP="00223965">
            <w:pPr>
              <w:pStyle w:val="Heading2"/>
              <w:spacing w:line="360" w:lineRule="auto"/>
              <w:rPr>
                <w:rFonts w:ascii="Arial" w:hAnsi="Arial" w:cs="Arial"/>
                <w:color w:val="000000" w:themeColor="text1"/>
                <w:sz w:val="24"/>
                <w:szCs w:val="24"/>
              </w:rPr>
            </w:pPr>
          </w:p>
          <w:p w14:paraId="120D3193" w14:textId="6B15661C" w:rsidR="00223965" w:rsidRPr="00223965" w:rsidRDefault="00223965" w:rsidP="00223965">
            <w:pPr>
              <w:pStyle w:val="Heading2"/>
              <w:spacing w:line="360" w:lineRule="auto"/>
              <w:rPr>
                <w:rFonts w:ascii="Arial" w:hAnsi="Arial" w:cs="Arial"/>
                <w:color w:val="000000" w:themeColor="text1"/>
                <w:sz w:val="24"/>
                <w:szCs w:val="24"/>
              </w:rPr>
            </w:pPr>
            <w:r w:rsidRPr="00223965">
              <w:rPr>
                <w:rFonts w:ascii="Arial" w:hAnsi="Arial" w:cs="Arial"/>
                <w:color w:val="000000" w:themeColor="text1"/>
                <w:sz w:val="24"/>
                <w:szCs w:val="24"/>
              </w:rPr>
              <w:lastRenderedPageBreak/>
              <w:t>Evaluation</w:t>
            </w:r>
            <w:bookmarkEnd w:id="3"/>
          </w:p>
          <w:p w14:paraId="7F4221AD" w14:textId="77777777" w:rsidR="00223965" w:rsidRPr="00223965" w:rsidRDefault="00223965" w:rsidP="00223965">
            <w:pPr>
              <w:spacing w:line="360" w:lineRule="auto"/>
              <w:jc w:val="both"/>
              <w:rPr>
                <w:rFonts w:ascii="Arial" w:hAnsi="Arial" w:cs="Arial"/>
                <w:szCs w:val="24"/>
              </w:rPr>
            </w:pPr>
            <w:r w:rsidRPr="00223965">
              <w:rPr>
                <w:rFonts w:ascii="Arial" w:hAnsi="Arial" w:cs="Arial"/>
                <w:szCs w:val="24"/>
              </w:rPr>
              <w:t>Upon careful consideration, it becomes apparent that there were more efficient strategies for handling the circumstance. The dissatisfied guest did not worsen the scenario; instead, they presented us with a chance to enhance the circumstances. It would have been more expedient and beneficial to increase the speed. This narrative has a multitude of informative observations. Several of these concepts encompass exercising prudence, pursuing personal development, and upholding one's self-respect when confronted with criticism.</w:t>
            </w:r>
          </w:p>
          <w:p w14:paraId="2712E628" w14:textId="77777777" w:rsidR="00223965" w:rsidRPr="00223965" w:rsidRDefault="00223965" w:rsidP="00223965">
            <w:pPr>
              <w:pStyle w:val="Heading2"/>
              <w:spacing w:line="360" w:lineRule="auto"/>
              <w:rPr>
                <w:rFonts w:ascii="Arial" w:hAnsi="Arial" w:cs="Arial"/>
                <w:color w:val="000000" w:themeColor="text1"/>
                <w:sz w:val="24"/>
                <w:szCs w:val="24"/>
              </w:rPr>
            </w:pPr>
            <w:bookmarkStart w:id="4" w:name="_Toc158578455"/>
            <w:r w:rsidRPr="00223965">
              <w:rPr>
                <w:rFonts w:ascii="Arial" w:hAnsi="Arial" w:cs="Arial"/>
                <w:color w:val="000000" w:themeColor="text1"/>
                <w:sz w:val="24"/>
                <w:szCs w:val="24"/>
              </w:rPr>
              <w:t>Analysis</w:t>
            </w:r>
            <w:bookmarkEnd w:id="4"/>
          </w:p>
          <w:p w14:paraId="1B144D32" w14:textId="12FEAAE5" w:rsidR="00223965" w:rsidRPr="00223965" w:rsidRDefault="00223965" w:rsidP="00223965">
            <w:pPr>
              <w:spacing w:line="360" w:lineRule="auto"/>
              <w:jc w:val="both"/>
              <w:rPr>
                <w:rFonts w:ascii="Arial" w:hAnsi="Arial" w:cs="Arial"/>
                <w:szCs w:val="24"/>
              </w:rPr>
            </w:pPr>
            <w:r w:rsidRPr="00223965">
              <w:rPr>
                <w:rFonts w:ascii="Arial" w:hAnsi="Arial" w:cs="Arial"/>
                <w:szCs w:val="24"/>
              </w:rPr>
              <w:t>The incidence was investigated using the Gibbs Model. Merely possessing self-control does not automatically indicate an individual's inclination to be calm or agreeable. I struggled to grasp the cause of my friend's profound fury, as I was convinced that my work met the expected standards. Their unwavering requests were discourteous. I gained a profound appreciation for the need of demonstrating compassion via my own personal experiences.</w:t>
            </w:r>
          </w:p>
          <w:p w14:paraId="74E247A2" w14:textId="581408E6" w:rsidR="00223965" w:rsidRPr="00223965" w:rsidRDefault="00223965" w:rsidP="00223965">
            <w:pPr>
              <w:pStyle w:val="Heading2"/>
              <w:spacing w:line="360" w:lineRule="auto"/>
              <w:rPr>
                <w:rFonts w:ascii="Arial" w:hAnsi="Arial" w:cs="Arial"/>
                <w:color w:val="000000" w:themeColor="text1"/>
                <w:sz w:val="24"/>
                <w:szCs w:val="24"/>
              </w:rPr>
            </w:pPr>
            <w:bookmarkStart w:id="5" w:name="_Toc158578456"/>
            <w:r w:rsidRPr="00223965">
              <w:rPr>
                <w:rFonts w:ascii="Arial" w:hAnsi="Arial" w:cs="Arial"/>
                <w:color w:val="000000" w:themeColor="text1"/>
                <w:sz w:val="24"/>
                <w:szCs w:val="24"/>
              </w:rPr>
              <w:t>Conclusion</w:t>
            </w:r>
            <w:bookmarkEnd w:id="5"/>
          </w:p>
          <w:p w14:paraId="27E31534" w14:textId="535484BE" w:rsidR="00223965" w:rsidRPr="00223965" w:rsidRDefault="00223965" w:rsidP="00223965">
            <w:pPr>
              <w:spacing w:line="360" w:lineRule="auto"/>
              <w:jc w:val="both"/>
              <w:rPr>
                <w:rFonts w:ascii="Arial" w:hAnsi="Arial" w:cs="Arial"/>
                <w:szCs w:val="24"/>
              </w:rPr>
            </w:pPr>
            <w:r w:rsidRPr="00223965">
              <w:rPr>
                <w:rFonts w:ascii="Arial" w:hAnsi="Arial" w:cs="Arial"/>
                <w:szCs w:val="24"/>
              </w:rPr>
              <w:t>After my conversation with the angry customer, I then spent more time thinking about the issue. At this particular site, I developed the ability to remain calm and composed under demanding circumstances and effectively engage with others. By embracing honesty and accepting my shortcomings, I was able to develop a greater sense of self-awareness and a strong determination to continuously strive for self-improvement.</w:t>
            </w:r>
          </w:p>
          <w:p w14:paraId="4DB12F67" w14:textId="0B7DFD4C" w:rsidR="00223965" w:rsidRPr="00223965" w:rsidRDefault="00223965" w:rsidP="00223965">
            <w:pPr>
              <w:pStyle w:val="Heading2"/>
              <w:spacing w:line="360" w:lineRule="auto"/>
              <w:rPr>
                <w:rFonts w:ascii="Arial" w:hAnsi="Arial" w:cs="Arial"/>
                <w:color w:val="000000" w:themeColor="text1"/>
                <w:sz w:val="24"/>
                <w:szCs w:val="24"/>
              </w:rPr>
            </w:pPr>
            <w:bookmarkStart w:id="6" w:name="_Toc158578457"/>
            <w:r w:rsidRPr="00223965">
              <w:rPr>
                <w:rFonts w:ascii="Arial" w:hAnsi="Arial" w:cs="Arial"/>
                <w:color w:val="000000" w:themeColor="text1"/>
                <w:sz w:val="24"/>
                <w:szCs w:val="24"/>
              </w:rPr>
              <w:t>Action Plan</w:t>
            </w:r>
            <w:bookmarkEnd w:id="6"/>
          </w:p>
          <w:p w14:paraId="21744F26" w14:textId="3FDAC611" w:rsidR="00223965" w:rsidRPr="00223965" w:rsidRDefault="00223965" w:rsidP="00223965">
            <w:pPr>
              <w:spacing w:line="360" w:lineRule="auto"/>
              <w:jc w:val="both"/>
              <w:rPr>
                <w:rFonts w:ascii="Arial" w:hAnsi="Arial" w:cs="Arial"/>
                <w:szCs w:val="24"/>
              </w:rPr>
            </w:pPr>
            <w:r w:rsidRPr="00223965">
              <w:rPr>
                <w:rFonts w:ascii="Arial" w:hAnsi="Arial" w:cs="Arial"/>
                <w:szCs w:val="24"/>
              </w:rPr>
              <w:t xml:space="preserve">I am currently formulating a plan to tackle the worries that have emerged from my thinking. By employing this approach, I can attain the subsequent goals pertaining to career progression and personal growth. I will always be driven to get new knowledge when I return to the place where I first obtained it. This training will provide me with up-to-date information on the latest legislation and most efficient techniques in the continuously changing hospitality business. Moreover, it will improve my expertise in utilising technology. Improving my listening skills allows me to participate in more meaningful discussions. One skill that I presently prioritise is the capacity to actively listen and </w:t>
            </w:r>
            <w:r w:rsidR="002E51EC" w:rsidRPr="00223965">
              <w:rPr>
                <w:rFonts w:ascii="Arial" w:hAnsi="Arial" w:cs="Arial"/>
                <w:szCs w:val="24"/>
              </w:rPr>
              <w:t>skilfully</w:t>
            </w:r>
            <w:r w:rsidRPr="00223965">
              <w:rPr>
                <w:rFonts w:ascii="Arial" w:hAnsi="Arial" w:cs="Arial"/>
                <w:szCs w:val="24"/>
              </w:rPr>
              <w:t xml:space="preserve"> respond to guests. To deepen my love and comprehension of things, I can apply the method of engaging in deeper contemplation. To get proficiency in house cleaning, it is recommended to seek instruction from a seasoned expert in the industry. By engaging in this process, I can improve my expertise in your field and gain additional knowledge. Regularly evaluating oneself can yield useful insights regarding one's advancement, areas for enhancement, and overall effectiveness. In my perspective, engaging in introspection of previous encounters is essential for reaching subsequent contentment and accomplishing success.</w:t>
            </w:r>
          </w:p>
          <w:p w14:paraId="18BDED80" w14:textId="3AE6AC26" w:rsidR="00223965" w:rsidRPr="00223965" w:rsidRDefault="00223965" w:rsidP="00223965">
            <w:pPr>
              <w:spacing w:line="360" w:lineRule="auto"/>
              <w:jc w:val="both"/>
              <w:rPr>
                <w:rFonts w:ascii="Arial" w:hAnsi="Arial" w:cs="Arial"/>
                <w:szCs w:val="24"/>
              </w:rPr>
            </w:pPr>
            <w:r w:rsidRPr="00223965">
              <w:rPr>
                <w:rFonts w:ascii="Arial" w:hAnsi="Arial" w:cs="Arial"/>
                <w:szCs w:val="24"/>
              </w:rPr>
              <w:lastRenderedPageBreak/>
              <w:t>This study is crucial since it provides detailed information about my time working as a custodian at the prestigious Mercure Hotel. By analysing the data, I identified the emotions and vocal expressions of my acquaintances. By applying the knowledge acquired via my encounters with hotel guests, I have improved both my personal attributes and professional abilities, so becoming a more skilled and effective individual and employee.</w:t>
            </w:r>
          </w:p>
          <w:p w14:paraId="494D1068" w14:textId="77777777" w:rsidR="00223965" w:rsidRPr="000A1465" w:rsidRDefault="00223965" w:rsidP="00223965">
            <w:pPr>
              <w:pStyle w:val="Heading1"/>
              <w:spacing w:line="360" w:lineRule="auto"/>
              <w:rPr>
                <w:rFonts w:ascii="Times New Roman" w:hAnsi="Times New Roman" w:cs="Times New Roman"/>
                <w:b/>
              </w:rPr>
            </w:pPr>
            <w:bookmarkStart w:id="7" w:name="_Toc158578458"/>
            <w:r w:rsidRPr="000A1465">
              <w:rPr>
                <w:rFonts w:ascii="Times New Roman" w:hAnsi="Times New Roman" w:cs="Times New Roman"/>
                <w:b/>
              </w:rPr>
              <w:t>References</w:t>
            </w:r>
            <w:bookmarkEnd w:id="7"/>
          </w:p>
          <w:p w14:paraId="2C7B3582" w14:textId="2D4FF730" w:rsidR="00223965" w:rsidRPr="000A1465" w:rsidRDefault="00223965" w:rsidP="00223965">
            <w:pPr>
              <w:spacing w:line="360" w:lineRule="auto"/>
              <w:jc w:val="both"/>
              <w:rPr>
                <w:rFonts w:cs="Times New Roman"/>
                <w:color w:val="222222"/>
                <w:szCs w:val="24"/>
                <w:shd w:val="clear" w:color="auto" w:fill="FFFFFF"/>
              </w:rPr>
            </w:pPr>
            <w:r w:rsidRPr="000A1465">
              <w:rPr>
                <w:rFonts w:cs="Times New Roman"/>
                <w:color w:val="222222"/>
                <w:szCs w:val="24"/>
                <w:shd w:val="clear" w:color="auto" w:fill="FFFFFF"/>
              </w:rPr>
              <w:t>Adeani, I. S., Febriani, R. B., and Syafryadin, S. (2020). Using GIBBS’reflective cycle in making reflections of literary analysis. </w:t>
            </w:r>
            <w:r w:rsidRPr="000A1465">
              <w:rPr>
                <w:rFonts w:cs="Times New Roman"/>
                <w:i/>
                <w:iCs/>
                <w:color w:val="222222"/>
                <w:szCs w:val="24"/>
                <w:shd w:val="clear" w:color="auto" w:fill="FFFFFF"/>
              </w:rPr>
              <w:t>Indonesian EFL Journal</w:t>
            </w:r>
            <w:r w:rsidRPr="000A1465">
              <w:rPr>
                <w:rFonts w:cs="Times New Roman"/>
                <w:color w:val="222222"/>
                <w:szCs w:val="24"/>
                <w:shd w:val="clear" w:color="auto" w:fill="FFFFFF"/>
              </w:rPr>
              <w:t>, </w:t>
            </w:r>
            <w:r w:rsidRPr="000A1465">
              <w:rPr>
                <w:rFonts w:cs="Times New Roman"/>
                <w:i/>
                <w:iCs/>
                <w:color w:val="222222"/>
                <w:szCs w:val="24"/>
                <w:shd w:val="clear" w:color="auto" w:fill="FFFFFF"/>
              </w:rPr>
              <w:t>6</w:t>
            </w:r>
            <w:r w:rsidRPr="000A1465">
              <w:rPr>
                <w:rFonts w:cs="Times New Roman"/>
                <w:color w:val="222222"/>
                <w:szCs w:val="24"/>
                <w:shd w:val="clear" w:color="auto" w:fill="FFFFFF"/>
              </w:rPr>
              <w:t>(2), 139-148.</w:t>
            </w:r>
          </w:p>
          <w:p w14:paraId="0DC079E5" w14:textId="3A8EF045" w:rsidR="00223965" w:rsidRPr="000A1465" w:rsidRDefault="00223965" w:rsidP="00223965">
            <w:pPr>
              <w:spacing w:line="360" w:lineRule="auto"/>
              <w:jc w:val="both"/>
              <w:rPr>
                <w:rFonts w:cs="Times New Roman"/>
                <w:sz w:val="32"/>
                <w:szCs w:val="32"/>
              </w:rPr>
            </w:pPr>
            <w:r w:rsidRPr="000A1465">
              <w:rPr>
                <w:rFonts w:cs="Times New Roman"/>
                <w:color w:val="222222"/>
                <w:szCs w:val="24"/>
                <w:shd w:val="clear" w:color="auto" w:fill="FFFFFF"/>
              </w:rPr>
              <w:t>Bass, J., Sidebotham, M., Creedy, D., and Sweet, L. (2020). Midwifery students’ experiences and expectations of using a model of holistic reflection. </w:t>
            </w:r>
            <w:r w:rsidRPr="000A1465">
              <w:rPr>
                <w:rFonts w:cs="Times New Roman"/>
                <w:i/>
                <w:iCs/>
                <w:color w:val="222222"/>
                <w:szCs w:val="24"/>
                <w:shd w:val="clear" w:color="auto" w:fill="FFFFFF"/>
              </w:rPr>
              <w:t>Women and Birth</w:t>
            </w:r>
            <w:r w:rsidRPr="000A1465">
              <w:rPr>
                <w:rFonts w:cs="Times New Roman"/>
                <w:color w:val="222222"/>
                <w:szCs w:val="24"/>
                <w:shd w:val="clear" w:color="auto" w:fill="FFFFFF"/>
              </w:rPr>
              <w:t>, </w:t>
            </w:r>
            <w:r w:rsidRPr="000A1465">
              <w:rPr>
                <w:rFonts w:cs="Times New Roman"/>
                <w:i/>
                <w:iCs/>
                <w:color w:val="222222"/>
                <w:szCs w:val="24"/>
                <w:shd w:val="clear" w:color="auto" w:fill="FFFFFF"/>
              </w:rPr>
              <w:t>33</w:t>
            </w:r>
            <w:r w:rsidRPr="000A1465">
              <w:rPr>
                <w:rFonts w:cs="Times New Roman"/>
                <w:color w:val="222222"/>
                <w:szCs w:val="24"/>
                <w:shd w:val="clear" w:color="auto" w:fill="FFFFFF"/>
              </w:rPr>
              <w:t>(4), 383-392.</w:t>
            </w:r>
          </w:p>
          <w:p w14:paraId="3F5AAA10" w14:textId="77777777" w:rsidR="0086599B" w:rsidRDefault="0086599B" w:rsidP="007D760C">
            <w:pPr>
              <w:spacing w:after="0" w:line="240" w:lineRule="auto"/>
              <w:rPr>
                <w:rFonts w:ascii="Arial" w:eastAsia="Times New Roman" w:hAnsi="Arial" w:cs="Times New Roman"/>
                <w:bCs/>
                <w:color w:val="auto"/>
                <w:sz w:val="20"/>
                <w:szCs w:val="20"/>
              </w:rPr>
            </w:pPr>
          </w:p>
          <w:p w14:paraId="74CDCD4E" w14:textId="6F2CC18F" w:rsidR="00223965" w:rsidRDefault="00223965" w:rsidP="007D760C">
            <w:pPr>
              <w:spacing w:after="0" w:line="240" w:lineRule="auto"/>
              <w:rPr>
                <w:rFonts w:ascii="Arial" w:eastAsia="Times New Roman" w:hAnsi="Arial" w:cs="Times New Roman"/>
                <w:bCs/>
                <w:color w:val="auto"/>
                <w:sz w:val="20"/>
                <w:szCs w:val="20"/>
              </w:rPr>
            </w:pPr>
          </w:p>
          <w:p w14:paraId="36F75B92" w14:textId="76A38F2B" w:rsidR="00223965" w:rsidRDefault="00223965" w:rsidP="007D760C">
            <w:pPr>
              <w:spacing w:after="0" w:line="240" w:lineRule="auto"/>
              <w:rPr>
                <w:rFonts w:ascii="Arial" w:eastAsia="Times New Roman" w:hAnsi="Arial" w:cs="Times New Roman"/>
                <w:bCs/>
                <w:color w:val="auto"/>
                <w:sz w:val="20"/>
                <w:szCs w:val="20"/>
              </w:rPr>
            </w:pPr>
          </w:p>
          <w:p w14:paraId="468ED3C9" w14:textId="39AAAA23" w:rsidR="00223965" w:rsidRPr="00330917" w:rsidRDefault="00223965" w:rsidP="007D760C">
            <w:pPr>
              <w:spacing w:after="0" w:line="240" w:lineRule="auto"/>
              <w:rPr>
                <w:rFonts w:ascii="Arial" w:eastAsia="Times New Roman" w:hAnsi="Arial" w:cs="Times New Roman"/>
                <w:bCs/>
                <w:color w:val="auto"/>
                <w:sz w:val="20"/>
                <w:szCs w:val="20"/>
              </w:rPr>
            </w:pPr>
          </w:p>
          <w:p w14:paraId="143AFAC3" w14:textId="472A7245" w:rsidR="0086599B" w:rsidRPr="00330917" w:rsidRDefault="0086599B" w:rsidP="007D760C">
            <w:pPr>
              <w:spacing w:after="0" w:line="240" w:lineRule="auto"/>
              <w:rPr>
                <w:rFonts w:ascii="Arial" w:eastAsia="Times New Roman" w:hAnsi="Arial" w:cs="Times New Roman"/>
                <w:bCs/>
                <w:color w:val="auto"/>
                <w:sz w:val="20"/>
                <w:szCs w:val="20"/>
              </w:rPr>
            </w:pPr>
          </w:p>
          <w:p w14:paraId="35B2C13D"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5AC160E" w14:textId="64582DB2" w:rsidR="0086599B" w:rsidRPr="00330917" w:rsidRDefault="0086599B" w:rsidP="007D760C">
            <w:pPr>
              <w:spacing w:after="0" w:line="240" w:lineRule="auto"/>
              <w:rPr>
                <w:rFonts w:ascii="Arial" w:eastAsia="Times New Roman" w:hAnsi="Arial" w:cs="Times New Roman"/>
                <w:bCs/>
                <w:color w:val="auto"/>
                <w:sz w:val="20"/>
                <w:szCs w:val="20"/>
              </w:rPr>
            </w:pPr>
          </w:p>
          <w:p w14:paraId="55D6E935" w14:textId="687AE6E4" w:rsidR="0086599B" w:rsidRPr="00330917" w:rsidRDefault="0086599B" w:rsidP="007D760C">
            <w:pPr>
              <w:spacing w:after="0" w:line="240" w:lineRule="auto"/>
              <w:ind w:left="-829"/>
              <w:rPr>
                <w:rFonts w:ascii="Arial" w:eastAsia="Times New Roman" w:hAnsi="Arial" w:cs="Times New Roman"/>
                <w:bCs/>
                <w:color w:val="auto"/>
                <w:sz w:val="20"/>
                <w:szCs w:val="20"/>
              </w:rPr>
            </w:pPr>
          </w:p>
          <w:p w14:paraId="30BD7317" w14:textId="3EB2640B" w:rsidR="0086599B" w:rsidRPr="00330917" w:rsidRDefault="0086599B" w:rsidP="007D760C">
            <w:pPr>
              <w:spacing w:after="0" w:line="240" w:lineRule="auto"/>
              <w:rPr>
                <w:rFonts w:ascii="Arial" w:eastAsia="Times New Roman" w:hAnsi="Arial" w:cs="Times New Roman"/>
                <w:bCs/>
                <w:color w:val="auto"/>
                <w:sz w:val="20"/>
                <w:szCs w:val="20"/>
              </w:rPr>
            </w:pPr>
          </w:p>
          <w:p w14:paraId="6EF51537" w14:textId="0581BC06" w:rsidR="0086599B" w:rsidRPr="00330917" w:rsidRDefault="0086599B" w:rsidP="007D760C">
            <w:pPr>
              <w:spacing w:after="0" w:line="240" w:lineRule="auto"/>
              <w:rPr>
                <w:rFonts w:ascii="Arial" w:eastAsia="Times New Roman" w:hAnsi="Arial" w:cs="Times New Roman"/>
                <w:bCs/>
                <w:color w:val="auto"/>
                <w:sz w:val="20"/>
                <w:szCs w:val="20"/>
              </w:rPr>
            </w:pPr>
          </w:p>
          <w:p w14:paraId="4B3BD358" w14:textId="0533AF7A" w:rsidR="0086599B" w:rsidRPr="00330917" w:rsidRDefault="0086599B" w:rsidP="007D760C">
            <w:pPr>
              <w:spacing w:after="0" w:line="240" w:lineRule="auto"/>
              <w:rPr>
                <w:rFonts w:ascii="Arial" w:eastAsia="Times New Roman" w:hAnsi="Arial" w:cs="Times New Roman"/>
                <w:bCs/>
                <w:color w:val="auto"/>
                <w:sz w:val="20"/>
                <w:szCs w:val="20"/>
              </w:rPr>
            </w:pPr>
          </w:p>
          <w:p w14:paraId="5127B44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7B3B00EB"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7468D10B" w14:textId="0CE8C092" w:rsidR="0086599B" w:rsidRDefault="0086599B" w:rsidP="007D760C">
            <w:pPr>
              <w:spacing w:after="0" w:line="240" w:lineRule="auto"/>
              <w:rPr>
                <w:rFonts w:ascii="Arial" w:eastAsia="Times New Roman" w:hAnsi="Arial" w:cs="Times New Roman"/>
                <w:bCs/>
                <w:color w:val="auto"/>
                <w:sz w:val="20"/>
                <w:szCs w:val="20"/>
              </w:rPr>
            </w:pPr>
          </w:p>
          <w:p w14:paraId="74288389" w14:textId="1AB8A28D" w:rsidR="0086599B" w:rsidRDefault="0086599B" w:rsidP="007D760C">
            <w:pPr>
              <w:spacing w:after="0" w:line="240" w:lineRule="auto"/>
              <w:rPr>
                <w:rFonts w:ascii="Arial" w:eastAsia="Times New Roman" w:hAnsi="Arial" w:cs="Times New Roman"/>
                <w:bCs/>
                <w:color w:val="auto"/>
                <w:sz w:val="20"/>
                <w:szCs w:val="20"/>
              </w:rPr>
            </w:pPr>
          </w:p>
          <w:p w14:paraId="514B1861" w14:textId="77777777" w:rsidR="0086599B" w:rsidRDefault="0086599B" w:rsidP="007D760C">
            <w:pPr>
              <w:spacing w:after="0" w:line="240" w:lineRule="auto"/>
              <w:rPr>
                <w:rFonts w:ascii="Arial" w:eastAsia="Times New Roman" w:hAnsi="Arial" w:cs="Times New Roman"/>
                <w:bCs/>
                <w:color w:val="auto"/>
                <w:sz w:val="20"/>
                <w:szCs w:val="20"/>
              </w:rPr>
            </w:pPr>
          </w:p>
          <w:p w14:paraId="48F31396" w14:textId="77777777" w:rsidR="0086599B" w:rsidRDefault="0086599B" w:rsidP="007D760C">
            <w:pPr>
              <w:spacing w:after="0" w:line="240" w:lineRule="auto"/>
              <w:rPr>
                <w:rFonts w:ascii="Arial" w:eastAsia="Times New Roman" w:hAnsi="Arial" w:cs="Times New Roman"/>
                <w:bCs/>
                <w:color w:val="auto"/>
                <w:sz w:val="20"/>
                <w:szCs w:val="20"/>
              </w:rPr>
            </w:pPr>
          </w:p>
          <w:p w14:paraId="30432CDF" w14:textId="77777777" w:rsidR="0086599B" w:rsidRDefault="0086599B" w:rsidP="007D760C">
            <w:pPr>
              <w:spacing w:after="0" w:line="240" w:lineRule="auto"/>
              <w:rPr>
                <w:rFonts w:ascii="Arial" w:eastAsia="Times New Roman" w:hAnsi="Arial" w:cs="Times New Roman"/>
                <w:bCs/>
                <w:color w:val="auto"/>
                <w:sz w:val="20"/>
                <w:szCs w:val="20"/>
              </w:rPr>
            </w:pPr>
          </w:p>
          <w:p w14:paraId="1C1D3683" w14:textId="77777777" w:rsidR="0086599B" w:rsidRDefault="0086599B" w:rsidP="007D760C">
            <w:pPr>
              <w:spacing w:after="0" w:line="240" w:lineRule="auto"/>
              <w:rPr>
                <w:rFonts w:ascii="Arial" w:eastAsia="Times New Roman" w:hAnsi="Arial" w:cs="Times New Roman"/>
                <w:bCs/>
                <w:color w:val="auto"/>
                <w:sz w:val="20"/>
                <w:szCs w:val="20"/>
              </w:rPr>
            </w:pPr>
          </w:p>
          <w:p w14:paraId="27C10EB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45E552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1F493E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ED9DDC1" w14:textId="77777777" w:rsidR="0086599B" w:rsidRDefault="0086599B" w:rsidP="007D760C">
            <w:pPr>
              <w:spacing w:after="0" w:line="240" w:lineRule="auto"/>
              <w:rPr>
                <w:rFonts w:ascii="Arial" w:eastAsia="Times New Roman" w:hAnsi="Arial" w:cs="Times New Roman"/>
                <w:bCs/>
                <w:color w:val="auto"/>
                <w:sz w:val="20"/>
                <w:szCs w:val="20"/>
              </w:rPr>
            </w:pPr>
          </w:p>
          <w:p w14:paraId="206A2EFD" w14:textId="77777777" w:rsidR="00A3401B" w:rsidRDefault="00A3401B" w:rsidP="007D760C">
            <w:pPr>
              <w:spacing w:after="0" w:line="240" w:lineRule="auto"/>
              <w:rPr>
                <w:rFonts w:ascii="Arial" w:eastAsia="Times New Roman" w:hAnsi="Arial" w:cs="Times New Roman"/>
                <w:bCs/>
                <w:color w:val="auto"/>
                <w:sz w:val="20"/>
                <w:szCs w:val="20"/>
              </w:rPr>
            </w:pPr>
          </w:p>
          <w:p w14:paraId="2BA7918A" w14:textId="77777777" w:rsidR="00A3401B" w:rsidRDefault="00A3401B" w:rsidP="007D760C">
            <w:pPr>
              <w:spacing w:after="0" w:line="240" w:lineRule="auto"/>
              <w:rPr>
                <w:rFonts w:ascii="Arial" w:eastAsia="Times New Roman" w:hAnsi="Arial" w:cs="Times New Roman"/>
                <w:bCs/>
                <w:color w:val="auto"/>
                <w:sz w:val="20"/>
                <w:szCs w:val="20"/>
              </w:rPr>
            </w:pPr>
          </w:p>
          <w:p w14:paraId="1AFCB229" w14:textId="77777777" w:rsidR="00A3401B" w:rsidRDefault="00A3401B" w:rsidP="007D760C">
            <w:pPr>
              <w:spacing w:after="0" w:line="240" w:lineRule="auto"/>
              <w:rPr>
                <w:rFonts w:ascii="Arial" w:eastAsia="Times New Roman" w:hAnsi="Arial" w:cs="Times New Roman"/>
                <w:bCs/>
                <w:color w:val="auto"/>
                <w:sz w:val="20"/>
                <w:szCs w:val="20"/>
              </w:rPr>
            </w:pPr>
          </w:p>
          <w:p w14:paraId="4AB5A99B" w14:textId="77777777" w:rsidR="00A3401B" w:rsidRDefault="00A3401B" w:rsidP="007D760C">
            <w:pPr>
              <w:spacing w:after="0" w:line="240" w:lineRule="auto"/>
              <w:rPr>
                <w:rFonts w:ascii="Arial" w:eastAsia="Times New Roman" w:hAnsi="Arial" w:cs="Times New Roman"/>
                <w:bCs/>
                <w:color w:val="auto"/>
                <w:sz w:val="20"/>
                <w:szCs w:val="20"/>
              </w:rPr>
            </w:pPr>
          </w:p>
          <w:p w14:paraId="30896D19" w14:textId="77777777" w:rsidR="00A3401B" w:rsidRDefault="00A3401B" w:rsidP="007D760C">
            <w:pPr>
              <w:spacing w:after="0" w:line="240" w:lineRule="auto"/>
              <w:rPr>
                <w:rFonts w:ascii="Arial" w:eastAsia="Times New Roman" w:hAnsi="Arial" w:cs="Times New Roman"/>
                <w:bCs/>
                <w:color w:val="auto"/>
                <w:sz w:val="20"/>
                <w:szCs w:val="20"/>
              </w:rPr>
            </w:pPr>
          </w:p>
          <w:p w14:paraId="487ADB30" w14:textId="77777777" w:rsidR="00A3401B" w:rsidRDefault="00A3401B" w:rsidP="007D760C">
            <w:pPr>
              <w:spacing w:after="0" w:line="240" w:lineRule="auto"/>
              <w:rPr>
                <w:rFonts w:ascii="Arial" w:eastAsia="Times New Roman" w:hAnsi="Arial" w:cs="Times New Roman"/>
                <w:bCs/>
                <w:color w:val="auto"/>
                <w:sz w:val="20"/>
                <w:szCs w:val="20"/>
              </w:rPr>
            </w:pPr>
          </w:p>
          <w:p w14:paraId="699704F3" w14:textId="77777777" w:rsidR="00A3401B" w:rsidRDefault="00A3401B" w:rsidP="007D760C">
            <w:pPr>
              <w:spacing w:after="0" w:line="240" w:lineRule="auto"/>
              <w:rPr>
                <w:rFonts w:ascii="Arial" w:eastAsia="Times New Roman" w:hAnsi="Arial" w:cs="Times New Roman"/>
                <w:bCs/>
                <w:color w:val="auto"/>
                <w:sz w:val="20"/>
                <w:szCs w:val="20"/>
              </w:rPr>
            </w:pPr>
          </w:p>
          <w:p w14:paraId="305848C2" w14:textId="77777777" w:rsidR="00A3401B" w:rsidRDefault="00A3401B" w:rsidP="007D760C">
            <w:pPr>
              <w:spacing w:after="0" w:line="240" w:lineRule="auto"/>
              <w:rPr>
                <w:rFonts w:ascii="Arial" w:eastAsia="Times New Roman" w:hAnsi="Arial" w:cs="Times New Roman"/>
                <w:bCs/>
                <w:color w:val="auto"/>
                <w:sz w:val="20"/>
                <w:szCs w:val="20"/>
              </w:rPr>
            </w:pPr>
          </w:p>
          <w:p w14:paraId="0A505612" w14:textId="77777777" w:rsidR="00A3401B" w:rsidRDefault="00A3401B" w:rsidP="007D760C">
            <w:pPr>
              <w:spacing w:after="0" w:line="240" w:lineRule="auto"/>
              <w:rPr>
                <w:rFonts w:ascii="Arial" w:eastAsia="Times New Roman" w:hAnsi="Arial" w:cs="Times New Roman"/>
                <w:bCs/>
                <w:color w:val="auto"/>
                <w:sz w:val="20"/>
                <w:szCs w:val="20"/>
              </w:rPr>
            </w:pPr>
          </w:p>
          <w:p w14:paraId="4BA5BBC3" w14:textId="77777777" w:rsidR="00A3401B" w:rsidRDefault="00A3401B" w:rsidP="007D760C">
            <w:pPr>
              <w:spacing w:after="0" w:line="240" w:lineRule="auto"/>
              <w:rPr>
                <w:rFonts w:ascii="Arial" w:eastAsia="Times New Roman" w:hAnsi="Arial" w:cs="Times New Roman"/>
                <w:bCs/>
                <w:color w:val="auto"/>
                <w:sz w:val="20"/>
                <w:szCs w:val="20"/>
              </w:rPr>
            </w:pPr>
          </w:p>
          <w:p w14:paraId="7E69B4F2" w14:textId="32CCEA0A" w:rsidR="00A3401B" w:rsidRDefault="00A3401B" w:rsidP="007D760C">
            <w:pPr>
              <w:spacing w:after="0" w:line="240" w:lineRule="auto"/>
              <w:rPr>
                <w:rFonts w:ascii="Arial" w:eastAsia="Times New Roman" w:hAnsi="Arial" w:cs="Times New Roman"/>
                <w:bCs/>
                <w:color w:val="auto"/>
                <w:sz w:val="20"/>
                <w:szCs w:val="20"/>
              </w:rPr>
            </w:pPr>
          </w:p>
          <w:p w14:paraId="645B8859" w14:textId="471E85DD" w:rsidR="00A3401B" w:rsidRDefault="00A3401B" w:rsidP="007D760C">
            <w:pPr>
              <w:spacing w:after="0" w:line="240" w:lineRule="auto"/>
              <w:rPr>
                <w:rFonts w:ascii="Arial" w:eastAsia="Times New Roman" w:hAnsi="Arial" w:cs="Times New Roman"/>
                <w:bCs/>
                <w:color w:val="auto"/>
                <w:sz w:val="20"/>
                <w:szCs w:val="20"/>
              </w:rPr>
            </w:pPr>
          </w:p>
          <w:p w14:paraId="57261655" w14:textId="7A9C6169" w:rsidR="00A3401B" w:rsidRDefault="00A3401B" w:rsidP="007D760C">
            <w:pPr>
              <w:spacing w:after="0" w:line="240" w:lineRule="auto"/>
              <w:rPr>
                <w:rFonts w:ascii="Arial" w:eastAsia="Times New Roman" w:hAnsi="Arial" w:cs="Times New Roman"/>
                <w:bCs/>
                <w:color w:val="auto"/>
                <w:sz w:val="20"/>
                <w:szCs w:val="20"/>
              </w:rPr>
            </w:pPr>
          </w:p>
          <w:p w14:paraId="352AD369" w14:textId="70F88C1C" w:rsidR="00A3401B" w:rsidRDefault="00A3401B" w:rsidP="007D760C">
            <w:pPr>
              <w:spacing w:after="0" w:line="240" w:lineRule="auto"/>
              <w:rPr>
                <w:rFonts w:ascii="Arial" w:eastAsia="Times New Roman" w:hAnsi="Arial" w:cs="Times New Roman"/>
                <w:bCs/>
                <w:color w:val="auto"/>
                <w:sz w:val="20"/>
                <w:szCs w:val="20"/>
              </w:rPr>
            </w:pPr>
          </w:p>
          <w:p w14:paraId="691AA8F2" w14:textId="7D245FF1" w:rsidR="00A3401B" w:rsidRPr="00330917" w:rsidRDefault="00A3401B" w:rsidP="007D760C">
            <w:pPr>
              <w:spacing w:after="0" w:line="240" w:lineRule="auto"/>
              <w:rPr>
                <w:rFonts w:ascii="Arial" w:eastAsia="Times New Roman" w:hAnsi="Arial" w:cs="Times New Roman"/>
                <w:bCs/>
                <w:color w:val="auto"/>
                <w:sz w:val="20"/>
                <w:szCs w:val="20"/>
              </w:rPr>
            </w:pPr>
          </w:p>
          <w:p w14:paraId="471D05BC" w14:textId="006440B6" w:rsidR="0086599B" w:rsidRPr="00330917" w:rsidRDefault="0086599B" w:rsidP="007D760C">
            <w:pPr>
              <w:spacing w:after="0" w:line="240" w:lineRule="auto"/>
              <w:rPr>
                <w:rFonts w:ascii="Arial" w:eastAsia="Times New Roman" w:hAnsi="Arial" w:cs="Times New Roman"/>
                <w:bCs/>
                <w:color w:val="auto"/>
                <w:sz w:val="20"/>
                <w:szCs w:val="20"/>
              </w:rPr>
            </w:pPr>
          </w:p>
          <w:p w14:paraId="3F71E83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6768590" w14:textId="77777777" w:rsidR="00DD4140" w:rsidRPr="00A83A4D" w:rsidRDefault="00DD4140" w:rsidP="00DD4140">
            <w:pPr>
              <w:widowControl w:val="0"/>
              <w:autoSpaceDE w:val="0"/>
              <w:autoSpaceDN w:val="0"/>
              <w:spacing w:after="0" w:line="240" w:lineRule="auto"/>
              <w:rPr>
                <w:rFonts w:asciiTheme="minorBidi" w:eastAsia="Times New Roman" w:hAnsiTheme="minorBidi"/>
                <w:color w:val="000000"/>
                <w:sz w:val="28"/>
                <w:szCs w:val="28"/>
                <w:shd w:val="clear" w:color="auto" w:fill="FFFFFF"/>
                <w:lang w:val="en-US"/>
              </w:rPr>
            </w:pPr>
            <w:r w:rsidRPr="00A83A4D">
              <w:rPr>
                <w:rFonts w:asciiTheme="minorBidi" w:hAnsiTheme="minorBidi"/>
                <w:b/>
                <w:bCs/>
                <w:sz w:val="28"/>
                <w:szCs w:val="24"/>
              </w:rPr>
              <w:t>Component Two:</w:t>
            </w:r>
            <w:r w:rsidRPr="00FF51C8">
              <w:rPr>
                <w:rFonts w:asciiTheme="minorHAnsi" w:hAnsiTheme="minorHAnsi"/>
                <w:noProof/>
                <w:lang w:eastAsia="en-GB"/>
              </w:rPr>
              <w:t xml:space="preserve"> </w:t>
            </w:r>
            <w:r>
              <w:rPr>
                <w:rFonts w:asciiTheme="minorBidi" w:eastAsia="Carlito" w:hAnsiTheme="minorBidi"/>
                <w:b/>
                <w:bCs/>
                <w:color w:val="000000"/>
                <w:sz w:val="28"/>
                <w:szCs w:val="28"/>
                <w:lang w:val="en-US"/>
              </w:rPr>
              <w:t xml:space="preserve">Health and Safety Guide </w:t>
            </w:r>
          </w:p>
          <w:p w14:paraId="7BEEC032" w14:textId="77777777" w:rsidR="00DD4140" w:rsidRPr="00FF51C8" w:rsidRDefault="00DD4140" w:rsidP="00DD4140">
            <w:pPr>
              <w:rPr>
                <w:rFonts w:asciiTheme="minorBidi" w:hAnsiTheme="minorBidi"/>
                <w:b/>
                <w:bCs/>
                <w:sz w:val="22"/>
              </w:rPr>
            </w:pPr>
            <w:r w:rsidRPr="00FF51C8">
              <w:rPr>
                <w:rFonts w:asciiTheme="minorBidi" w:eastAsia="Carlito" w:hAnsiTheme="minorBidi"/>
                <w:b/>
                <w:color w:val="auto"/>
                <w:sz w:val="22"/>
                <w:lang w:val="en-US"/>
              </w:rPr>
              <w:t>Contribution to Overall Module Assessment: 25%</w:t>
            </w:r>
          </w:p>
          <w:p w14:paraId="0FE68DE7" w14:textId="16D1F401" w:rsidR="0086599B" w:rsidRPr="00330917" w:rsidRDefault="0086599B" w:rsidP="007D760C">
            <w:pPr>
              <w:spacing w:after="0" w:line="240" w:lineRule="auto"/>
              <w:rPr>
                <w:rFonts w:ascii="Arial" w:eastAsia="Times New Roman" w:hAnsi="Arial" w:cs="Times New Roman"/>
                <w:bCs/>
                <w:color w:val="auto"/>
                <w:sz w:val="20"/>
                <w:szCs w:val="20"/>
              </w:rPr>
            </w:pPr>
          </w:p>
          <w:p w14:paraId="1ADE9D6E" w14:textId="3F0084E2" w:rsidR="0086599B" w:rsidRPr="00330917" w:rsidRDefault="0086599B" w:rsidP="007D760C">
            <w:pPr>
              <w:spacing w:after="0" w:line="240" w:lineRule="auto"/>
              <w:rPr>
                <w:rFonts w:ascii="Arial" w:eastAsia="Times New Roman" w:hAnsi="Arial" w:cs="Times New Roman"/>
                <w:bCs/>
                <w:color w:val="auto"/>
                <w:sz w:val="20"/>
                <w:szCs w:val="20"/>
              </w:rPr>
            </w:pPr>
          </w:p>
        </w:tc>
      </w:tr>
    </w:tbl>
    <w:p w14:paraId="05A2712E" w14:textId="5A4A1E31" w:rsidR="005F689A" w:rsidRPr="005F689A" w:rsidRDefault="005F689A" w:rsidP="005F689A">
      <w:pPr>
        <w:sectPr w:rsidR="005F689A" w:rsidRPr="005F689A" w:rsidSect="008C4085">
          <w:pgSz w:w="11906" w:h="16838"/>
          <w:pgMar w:top="720" w:right="720" w:bottom="720" w:left="720" w:header="709" w:footer="709" w:gutter="0"/>
          <w:cols w:space="708"/>
          <w:docGrid w:linePitch="360"/>
        </w:sectPr>
      </w:pPr>
    </w:p>
    <w:p w14:paraId="7ADC05CB" w14:textId="003BA7D2" w:rsidR="001749FD" w:rsidRPr="00A83A4D" w:rsidRDefault="00F256E3" w:rsidP="001749FD">
      <w:pPr>
        <w:widowControl w:val="0"/>
        <w:autoSpaceDE w:val="0"/>
        <w:autoSpaceDN w:val="0"/>
        <w:spacing w:after="0" w:line="240" w:lineRule="auto"/>
        <w:jc w:val="center"/>
        <w:rPr>
          <w:rFonts w:asciiTheme="minorBidi" w:eastAsia="Times New Roman" w:hAnsiTheme="minorBidi"/>
          <w:color w:val="000000"/>
          <w:sz w:val="28"/>
          <w:szCs w:val="28"/>
          <w:shd w:val="clear" w:color="auto" w:fill="FFFFFF"/>
          <w:lang w:val="en-US"/>
        </w:rPr>
      </w:pPr>
      <w:r>
        <w:rPr>
          <w:b/>
          <w:bCs/>
          <w:noProof/>
        </w:rPr>
        <w:lastRenderedPageBreak/>
        <mc:AlternateContent>
          <mc:Choice Requires="wps">
            <w:drawing>
              <wp:anchor distT="0" distB="0" distL="114300" distR="114300" simplePos="0" relativeHeight="251666943" behindDoc="0" locked="0" layoutInCell="1" allowOverlap="1" wp14:anchorId="16BB012C" wp14:editId="274606BD">
                <wp:simplePos x="0" y="0"/>
                <wp:positionH relativeFrom="column">
                  <wp:posOffset>-978196</wp:posOffset>
                </wp:positionH>
                <wp:positionV relativeFrom="paragraph">
                  <wp:posOffset>-758323</wp:posOffset>
                </wp:positionV>
                <wp:extent cx="7953153" cy="11522710"/>
                <wp:effectExtent l="0" t="0" r="10160" b="21590"/>
                <wp:wrapNone/>
                <wp:docPr id="555484014" name="Text Box 1"/>
                <wp:cNvGraphicFramePr/>
                <a:graphic xmlns:a="http://schemas.openxmlformats.org/drawingml/2006/main">
                  <a:graphicData uri="http://schemas.microsoft.com/office/word/2010/wordprocessingShape">
                    <wps:wsp>
                      <wps:cNvSpPr txBox="1"/>
                      <wps:spPr>
                        <a:xfrm>
                          <a:off x="0" y="0"/>
                          <a:ext cx="7953153" cy="11522710"/>
                        </a:xfrm>
                        <a:prstGeom prst="rect">
                          <a:avLst/>
                        </a:prstGeom>
                        <a:solidFill>
                          <a:schemeClr val="accent2"/>
                        </a:solidFill>
                        <a:ln w="6350">
                          <a:solidFill>
                            <a:schemeClr val="accent2"/>
                          </a:solidFill>
                        </a:ln>
                      </wps:spPr>
                      <wps:txbx>
                        <w:txbxContent>
                          <w:p w14:paraId="2D2132F1" w14:textId="1E483AD2" w:rsidR="00545D2A" w:rsidRDefault="00545D2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6BB012C" id="_x0000_t202" coordsize="21600,21600" o:spt="202" path="m,l,21600r21600,l21600,xe">
                <v:stroke joinstyle="miter"/>
                <v:path gradientshapeok="t" o:connecttype="rect"/>
              </v:shapetype>
              <v:shape id="Text Box 1" o:spid="_x0000_s1026" type="#_x0000_t202" style="position:absolute;left:0;text-align:left;margin-left:-77pt;margin-top:-59.7pt;width:626.25pt;height:907.3pt;z-index:25166694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tg3cOAIAAIYEAAAOAAAAZHJzL2Uyb0RvYy54bWysVE1v2zAMvQ/YfxB0Xxw7SbsacYosRYYB&#10;QVsgHXpWZCk2IIuapMTOfv0oxflot8Mw7CJTIvVEvkd6et81iuyFdTXogqaDISVCcyhrvS3o95fl&#10;p8+UOM90yRRoUdCDcPR+9vHDtDW5yKACVQpLEES7vDUFrbw3eZI4XomGuQEYodEpwTbM49Zuk9Ky&#10;FtEblWTD4U3Sgi2NBS6cw9OHo5POIr6UgvsnKZ3wRBUUc/NxtXHdhDWZTVm+tcxUNe/TYP+QRcNq&#10;jY+eoR6YZ2Rn69+gmppbcCD9gEOTgJQ1F7EGrCYdvqtmXTEjYi1IjjNnmtz/g+WP+7V5tsR3X6BD&#10;AQMhrXG5w8NQTydtE76YKUE/Ung40yY6Tzge3t5NRulkRAlHX5pOsuw2jcwml/vGOv9VQEOCUVCL&#10;wkS+2H7lPL6JoaeQ8JwDVZfLWqm4Cc0gFsqSPUMZGedC+yxkirfeRCpN2oLejCbDCP7GF1vqL1AQ&#10;U2mEvrAQLN9tup6aDZQHZMzCsZmc4csai1ox55+Zxe5BknAi/BMuUgEmBL1FSQX255/OQzyKil5K&#10;WuzGgrofO2YFJeqbRrnv0vE4tG/cjCe3GW7stWdz7dG7ZgHIVIqzZ3g0Q7xXJ1NaaF5xcObhVXQx&#10;zfHtgvqTufDHGcHB42I+j0HYsIb5lV4bHqCDMkGyl+6VWdPr6rEnHuHUtyx/J+8xNtzUMN95kHXU&#10;PhB8ZLXnHZs9itsPZpim632Muvw+Zr8AAAD//wMAUEsDBBQABgAIAAAAIQAaa9oI4gAAAA8BAAAP&#10;AAAAZHJzL2Rvd25yZXYueG1sTI/BboMwEETvlfoP1lbqpUpsEESBYqK2Ug49JumlN4O3gMBrhJ1A&#10;+/U1p/Y2ox3NvikOixnYDSfXWZIQbQUwpNrqjhoJH5fjZg/MeUVaDZZQwjc6OJT3d4XKtZ3phLez&#10;b1goIZcrCa33Y865q1s0ym3tiBRuX3Yyygc7NVxPag7lZuCxEDtuVEfhQ6tGfGux7s9XI6HqPuM4&#10;OfYnY807f+pf7Sx+EikfH5aXZ2AeF/8XhhU/oEMZmCp7Je3YIGETpUkY41cVZQmwNSOyfQqsCmqX&#10;pTHwsuD/d5S/AAAA//8DAFBLAQItABQABgAIAAAAIQC2gziS/gAAAOEBAAATAAAAAAAAAAAAAAAA&#10;AAAAAABbQ29udGVudF9UeXBlc10ueG1sUEsBAi0AFAAGAAgAAAAhADj9If/WAAAAlAEAAAsAAAAA&#10;AAAAAAAAAAAALwEAAF9yZWxzLy5yZWxzUEsBAi0AFAAGAAgAAAAhADm2Ddw4AgAAhgQAAA4AAAAA&#10;AAAAAAAAAAAALgIAAGRycy9lMm9Eb2MueG1sUEsBAi0AFAAGAAgAAAAhABpr2gjiAAAADwEAAA8A&#10;AAAAAAAAAAAAAAAAkgQAAGRycy9kb3ducmV2LnhtbFBLBQYAAAAABAAEAPMAAAChBQAAAAA=&#10;" fillcolor="#ed7d31 [3205]" strokecolor="#ed7d31 [3205]" strokeweight=".5pt">
                <v:textbox>
                  <w:txbxContent>
                    <w:p w14:paraId="2D2132F1" w14:textId="1E483AD2" w:rsidR="00545D2A" w:rsidRDefault="00545D2A"/>
                  </w:txbxContent>
                </v:textbox>
              </v:shape>
            </w:pict>
          </mc:Fallback>
        </mc:AlternateContent>
      </w:r>
      <w:r>
        <w:rPr>
          <w:noProof/>
        </w:rPr>
        <w:drawing>
          <wp:anchor distT="0" distB="0" distL="114300" distR="114300" simplePos="0" relativeHeight="251677696" behindDoc="0" locked="0" layoutInCell="1" allowOverlap="1" wp14:anchorId="25F5B9CF" wp14:editId="6C1119A3">
            <wp:simplePos x="0" y="0"/>
            <wp:positionH relativeFrom="page">
              <wp:posOffset>3936365</wp:posOffset>
            </wp:positionH>
            <wp:positionV relativeFrom="paragraph">
              <wp:posOffset>-683780</wp:posOffset>
            </wp:positionV>
            <wp:extent cx="3624176" cy="2719408"/>
            <wp:effectExtent l="0" t="0" r="0" b="5080"/>
            <wp:wrapNone/>
            <wp:docPr id="831075946" name="Picture 4" descr="Hotel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otel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624176" cy="2719408"/>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45D2A" w:rsidRPr="00DD4140">
        <w:rPr>
          <w:b/>
          <w:bCs/>
          <w:noProof/>
        </w:rPr>
        <mc:AlternateContent>
          <mc:Choice Requires="wps">
            <w:drawing>
              <wp:anchor distT="0" distB="0" distL="114300" distR="114300" simplePos="0" relativeHeight="251668480" behindDoc="0" locked="0" layoutInCell="1" allowOverlap="1" wp14:anchorId="3FD2A5A8" wp14:editId="1484DA86">
                <wp:simplePos x="0" y="0"/>
                <wp:positionH relativeFrom="page">
                  <wp:align>left</wp:align>
                </wp:positionH>
                <wp:positionV relativeFrom="paragraph">
                  <wp:posOffset>-690508</wp:posOffset>
                </wp:positionV>
                <wp:extent cx="3962400" cy="1290536"/>
                <wp:effectExtent l="0" t="0" r="0" b="5080"/>
                <wp:wrapNone/>
                <wp:docPr id="3" name="TextBox 2">
                  <a:extLst xmlns:a="http://schemas.openxmlformats.org/drawingml/2006/main">
                    <a:ext uri="{FF2B5EF4-FFF2-40B4-BE49-F238E27FC236}">
                      <a16:creationId xmlns:a16="http://schemas.microsoft.com/office/drawing/2014/main" id="{B6DF7438-E72A-6685-C6D8-9A95EB443B68}"/>
                    </a:ext>
                  </a:extLst>
                </wp:docPr>
                <wp:cNvGraphicFramePr/>
                <a:graphic xmlns:a="http://schemas.openxmlformats.org/drawingml/2006/main">
                  <a:graphicData uri="http://schemas.microsoft.com/office/word/2010/wordprocessingShape">
                    <wps:wsp>
                      <wps:cNvSpPr txBox="1"/>
                      <wps:spPr>
                        <a:xfrm>
                          <a:off x="0" y="0"/>
                          <a:ext cx="3962400" cy="1290536"/>
                        </a:xfrm>
                        <a:prstGeom prst="rect">
                          <a:avLst/>
                        </a:prstGeom>
                        <a:solidFill>
                          <a:schemeClr val="accent6">
                            <a:lumMod val="75000"/>
                          </a:schemeClr>
                        </a:solidFill>
                      </wps:spPr>
                      <wps:txbx>
                        <w:txbxContent>
                          <w:p w14:paraId="3A33B4B1" w14:textId="77777777" w:rsidR="00DD4140" w:rsidRDefault="00DD4140" w:rsidP="00DD4140">
                            <w:pPr>
                              <w:rPr>
                                <w:rFonts w:asciiTheme="minorHAnsi" w:hAnsi="Calibri"/>
                                <w:kern w:val="24"/>
                                <w:sz w:val="36"/>
                                <w:szCs w:val="36"/>
                                <w:lang w:val="en-US"/>
                              </w:rPr>
                            </w:pPr>
                            <w:r>
                              <w:rPr>
                                <w:rFonts w:asciiTheme="minorHAnsi" w:hAnsi="Calibri"/>
                                <w:kern w:val="24"/>
                                <w:sz w:val="36"/>
                                <w:szCs w:val="36"/>
                                <w:lang w:val="en-US"/>
                              </w:rPr>
                              <w:t>Student ID:</w:t>
                            </w:r>
                          </w:p>
                          <w:p w14:paraId="6CA7B8E6" w14:textId="77777777" w:rsidR="00DD4140" w:rsidRDefault="00DD4140" w:rsidP="00DD4140">
                            <w:pPr>
                              <w:rPr>
                                <w:rFonts w:asciiTheme="minorHAnsi" w:hAnsi="Calibri"/>
                                <w:kern w:val="24"/>
                                <w:sz w:val="36"/>
                                <w:szCs w:val="36"/>
                                <w:lang w:val="en-US"/>
                              </w:rPr>
                            </w:pPr>
                            <w:r>
                              <w:rPr>
                                <w:rFonts w:asciiTheme="minorHAnsi" w:hAnsi="Calibri"/>
                                <w:kern w:val="24"/>
                                <w:sz w:val="36"/>
                                <w:szCs w:val="36"/>
                                <w:lang w:val="en-US"/>
                              </w:rPr>
                              <w:t xml:space="preserve">Student Name: </w:t>
                            </w:r>
                          </w:p>
                          <w:p w14:paraId="796D3E25" w14:textId="77777777" w:rsidR="00DD4140" w:rsidRDefault="00DD4140" w:rsidP="00DD4140">
                            <w:pPr>
                              <w:rPr>
                                <w:rFonts w:asciiTheme="minorHAnsi" w:hAnsi="Calibri"/>
                                <w:kern w:val="24"/>
                                <w:sz w:val="36"/>
                                <w:szCs w:val="36"/>
                                <w:lang w:val="en-US"/>
                              </w:rPr>
                            </w:pPr>
                            <w:r>
                              <w:rPr>
                                <w:rFonts w:asciiTheme="minorHAnsi" w:hAnsi="Calibri"/>
                                <w:kern w:val="24"/>
                                <w:sz w:val="36"/>
                                <w:szCs w:val="36"/>
                                <w:lang w:val="en-US"/>
                              </w:rPr>
                              <w:t>Module Code: BMH4006</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3FD2A5A8" id="TextBox 2" o:spid="_x0000_s1027" type="#_x0000_t202" style="position:absolute;left:0;text-align:left;margin-left:0;margin-top:-54.35pt;width:312pt;height:101.6pt;z-index:251668480;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usPMqwEAAEEDAAAOAAAAZHJzL2Uyb0RvYy54bWysUk1vGyEQvVfqf0Dca9ZO4yYrr6MmUXpp&#10;m0hJfwDmw4sEDAHsXf/7DmxqW+0t6gWYGebNezOzuhmdJXsVkwHf0fmsoUR5AdL4bUd/vTx8uqIk&#10;Ze4lt+BVRw8q0Zv1xw+rIbRqAT1YqSJBEJ/aIXS0zzm0jCXRK8fTDILyGNQQHc9oxi2TkQ+I7ixb&#10;NM2SDRBliCBUSui9n4J0XfG1ViI/ap1UJrajyC3XM9ZzU062XvF2G3nojXijwd/BwnHjsegR6p5n&#10;TnbR/APljIiQQOeZAMdAayNU1YBq5s1fap57HlTVgs1J4dim9P9gxc/9c3iKJI+3MOIAS0OGkNqE&#10;zqJn1NGVG5kSjGMLD8e2qTETgc6L6+Xic4MhgbH54rq5vFgWHHZKDzHlbwocKY+ORpxLbRfff095&#10;+vrnS6mWwBr5YKytRtkFdWcj2XOcIhdC+bys6XbnfoCc/F8uG+QwYdX1KSmVxBkaO2krrzxuRmLk&#10;me4NyAO2Y8CN6Gh63fGoKInZ3kFdoMLHw9ddBm0q74Iy5WCpYuCcatG3nSqLcG7XX6fNX/8GAAD/&#10;/wMAUEsDBBQABgAIAAAAIQDFTWbh3gAAAAgBAAAPAAAAZHJzL2Rvd25yZXYueG1sTI/BTsMwEETv&#10;SPyDtUjcWrsllBKyqRASquBSEcrdjV0nwl5Htpumf485wXF2VjNvqs3kLBt1iL0nhMVcANPUetWT&#10;Qdh/vs7WwGKSpKT1pBEuOsKmvr6qZKn8mT702CTDcgjFUiJ0KQ0l57HttJNx7gdN2Tv64GTKMhiu&#10;gjzncGf5UogVd7Kn3NDJQb90uv1uTg4h2C/TFONFvd1txWTkeHzfb3eItzfT8xOwpKf09wy/+Bkd&#10;6sx08CdSkVmEPCQhzBZi/QAs+6tlkU8HhMfiHnhd8f8D6h8AAAD//wMAUEsBAi0AFAAGAAgAAAAh&#10;ALaDOJL+AAAA4QEAABMAAAAAAAAAAAAAAAAAAAAAAFtDb250ZW50X1R5cGVzXS54bWxQSwECLQAU&#10;AAYACAAAACEAOP0h/9YAAACUAQAACwAAAAAAAAAAAAAAAAAvAQAAX3JlbHMvLnJlbHNQSwECLQAU&#10;AAYACAAAACEASrrDzKsBAABBAwAADgAAAAAAAAAAAAAAAAAuAgAAZHJzL2Uyb0RvYy54bWxQSwEC&#10;LQAUAAYACAAAACEAxU1m4d4AAAAIAQAADwAAAAAAAAAAAAAAAAAFBAAAZHJzL2Rvd25yZXYueG1s&#10;UEsFBgAAAAAEAAQA8wAAABAFAAAAAA==&#10;" fillcolor="#538135 [2409]" stroked="f">
                <v:textbox>
                  <w:txbxContent>
                    <w:p w14:paraId="3A33B4B1" w14:textId="77777777" w:rsidR="00DD4140" w:rsidRDefault="00DD4140" w:rsidP="00DD4140">
                      <w:pPr>
                        <w:rPr>
                          <w:rFonts w:asciiTheme="minorHAnsi" w:hAnsi="Calibri"/>
                          <w:kern w:val="24"/>
                          <w:sz w:val="36"/>
                          <w:szCs w:val="36"/>
                          <w:lang w:val="en-US"/>
                        </w:rPr>
                      </w:pPr>
                      <w:r>
                        <w:rPr>
                          <w:rFonts w:asciiTheme="minorHAnsi" w:hAnsi="Calibri"/>
                          <w:kern w:val="24"/>
                          <w:sz w:val="36"/>
                          <w:szCs w:val="36"/>
                          <w:lang w:val="en-US"/>
                        </w:rPr>
                        <w:t>Student ID:</w:t>
                      </w:r>
                    </w:p>
                    <w:p w14:paraId="6CA7B8E6" w14:textId="77777777" w:rsidR="00DD4140" w:rsidRDefault="00DD4140" w:rsidP="00DD4140">
                      <w:pPr>
                        <w:rPr>
                          <w:rFonts w:asciiTheme="minorHAnsi" w:hAnsi="Calibri"/>
                          <w:kern w:val="24"/>
                          <w:sz w:val="36"/>
                          <w:szCs w:val="36"/>
                          <w:lang w:val="en-US"/>
                        </w:rPr>
                      </w:pPr>
                      <w:r>
                        <w:rPr>
                          <w:rFonts w:asciiTheme="minorHAnsi" w:hAnsi="Calibri"/>
                          <w:kern w:val="24"/>
                          <w:sz w:val="36"/>
                          <w:szCs w:val="36"/>
                          <w:lang w:val="en-US"/>
                        </w:rPr>
                        <w:t xml:space="preserve">Student Name: </w:t>
                      </w:r>
                    </w:p>
                    <w:p w14:paraId="796D3E25" w14:textId="77777777" w:rsidR="00DD4140" w:rsidRDefault="00DD4140" w:rsidP="00DD4140">
                      <w:pPr>
                        <w:rPr>
                          <w:rFonts w:asciiTheme="minorHAnsi" w:hAnsi="Calibri"/>
                          <w:kern w:val="24"/>
                          <w:sz w:val="36"/>
                          <w:szCs w:val="36"/>
                          <w:lang w:val="en-US"/>
                        </w:rPr>
                      </w:pPr>
                      <w:r>
                        <w:rPr>
                          <w:rFonts w:asciiTheme="minorHAnsi" w:hAnsi="Calibri"/>
                          <w:kern w:val="24"/>
                          <w:sz w:val="36"/>
                          <w:szCs w:val="36"/>
                          <w:lang w:val="en-US"/>
                        </w:rPr>
                        <w:t>Module Code: BMH4006</w:t>
                      </w:r>
                    </w:p>
                  </w:txbxContent>
                </v:textbox>
                <w10:wrap anchorx="page"/>
              </v:shape>
            </w:pict>
          </mc:Fallback>
        </mc:AlternateContent>
      </w:r>
    </w:p>
    <w:p w14:paraId="1DF6A26F" w14:textId="07EAC152" w:rsidR="00592A7E" w:rsidRDefault="00F256E3">
      <w:pPr>
        <w:rPr>
          <w:b/>
          <w:bCs/>
        </w:rPr>
      </w:pPr>
      <w:r w:rsidRPr="00DD4140">
        <w:rPr>
          <w:b/>
          <w:bCs/>
          <w:noProof/>
        </w:rPr>
        <mc:AlternateContent>
          <mc:Choice Requires="wps">
            <w:drawing>
              <wp:anchor distT="0" distB="0" distL="114300" distR="114300" simplePos="0" relativeHeight="251671552" behindDoc="1" locked="0" layoutInCell="1" allowOverlap="1" wp14:anchorId="697A9AAF" wp14:editId="2DD240D7">
                <wp:simplePos x="0" y="0"/>
                <wp:positionH relativeFrom="page">
                  <wp:align>left</wp:align>
                </wp:positionH>
                <wp:positionV relativeFrom="paragraph">
                  <wp:posOffset>391218</wp:posOffset>
                </wp:positionV>
                <wp:extent cx="4240924" cy="3405352"/>
                <wp:effectExtent l="0" t="0" r="0" b="0"/>
                <wp:wrapTight wrapText="bothSides">
                  <wp:wrapPolygon edited="0">
                    <wp:start x="0" y="0"/>
                    <wp:lineTo x="0" y="21600"/>
                    <wp:lineTo x="21600" y="21600"/>
                    <wp:lineTo x="21600" y="0"/>
                  </wp:wrapPolygon>
                </wp:wrapTight>
                <wp:docPr id="7" name="TextBox 6"/>
                <wp:cNvGraphicFramePr/>
                <a:graphic xmlns:a="http://schemas.openxmlformats.org/drawingml/2006/main">
                  <a:graphicData uri="http://schemas.microsoft.com/office/word/2010/wordprocessingShape">
                    <wps:wsp>
                      <wps:cNvSpPr txBox="1"/>
                      <wps:spPr>
                        <a:xfrm>
                          <a:off x="0" y="0"/>
                          <a:ext cx="4240924" cy="3405352"/>
                        </a:xfrm>
                        <a:prstGeom prst="rect">
                          <a:avLst/>
                        </a:prstGeom>
                        <a:noFill/>
                      </wps:spPr>
                      <wps:txbx>
                        <w:txbxContent>
                          <w:p w14:paraId="6B940513" w14:textId="77777777" w:rsidR="00DD4140" w:rsidRPr="00545D2A" w:rsidRDefault="00DD4140" w:rsidP="00DD4140">
                            <w:pPr>
                              <w:rPr>
                                <w:rFonts w:ascii="Arial" w:eastAsia="Arial Black" w:hAnsi="Arial" w:cs="Arial"/>
                                <w:b/>
                                <w:bCs/>
                                <w:color w:val="FFFFFF" w:themeColor="background1"/>
                                <w:kern w:val="24"/>
                                <w:sz w:val="49"/>
                                <w:szCs w:val="49"/>
                                <w:lang w:val="en-US"/>
                              </w:rPr>
                            </w:pPr>
                            <w:r w:rsidRPr="00545D2A">
                              <w:rPr>
                                <w:rFonts w:ascii="Arial" w:eastAsia="Arial Black" w:hAnsi="Arial" w:cs="Arial"/>
                                <w:b/>
                                <w:bCs/>
                                <w:color w:val="FFFFFF" w:themeColor="background1"/>
                                <w:kern w:val="24"/>
                                <w:sz w:val="49"/>
                                <w:szCs w:val="49"/>
                                <w:lang w:val="en-US"/>
                              </w:rPr>
                              <w:t>Mercure Hotel Health and Safety Guide for Room Cleaning</w:t>
                            </w:r>
                          </w:p>
                          <w:p w14:paraId="28939DAB" w14:textId="77777777" w:rsidR="00DD4140" w:rsidRPr="00545D2A" w:rsidRDefault="00DD4140" w:rsidP="00DD4140">
                            <w:pPr>
                              <w:rPr>
                                <w:rFonts w:ascii="Arial" w:eastAsia="Arial Black" w:hAnsi="Arial" w:cs="Arial"/>
                                <w:b/>
                                <w:bCs/>
                                <w:color w:val="FFFFFF" w:themeColor="background1"/>
                                <w:kern w:val="24"/>
                                <w:sz w:val="70"/>
                                <w:szCs w:val="70"/>
                                <w:lang w:val="en-US"/>
                              </w:rPr>
                            </w:pPr>
                            <w:r w:rsidRPr="00545D2A">
                              <w:rPr>
                                <w:rFonts w:ascii="Arial" w:eastAsia="Arial Black" w:hAnsi="Arial" w:cs="Arial"/>
                                <w:b/>
                                <w:bCs/>
                                <w:color w:val="FFFFFF" w:themeColor="background1"/>
                                <w:kern w:val="24"/>
                                <w:sz w:val="70"/>
                                <w:szCs w:val="70"/>
                                <w:lang w:val="en-US"/>
                              </w:rPr>
                              <w:t>Your Safety, Our Priority</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697A9AAF" id="TextBox 6" o:spid="_x0000_s1028" type="#_x0000_t202" style="position:absolute;margin-left:0;margin-top:30.8pt;width:333.95pt;height:268.15pt;z-index:-251644928;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rXvKgwEAAPECAAAOAAAAZHJzL2Uyb0RvYy54bWysUk1v2zAMvQ/YfxB0X+y66bAZcYpuRXcp&#10;tgHdfoAiS7EAS9RIJXb+fSklS4ruNvRCSfx4fHzU6nb2o9gbJAehk1eLWgoTNPQubDv5+9fDh09S&#10;UFKhVyME08mDIXm7fv9uNcXWNDDA2BsUDBKonWInh5RiW1WkB+MVLSCawEEL6FXiJ26rHtXE6H6s&#10;mrr+WE2AfUTQhoi998egXBd8a41OP6wlk8TYSeaWisViN9lW65Vqt6ji4PSJhvoPFl65wE3PUPcq&#10;KbFD9w+UdxqBwKaFBl+BtU6bMgNPc1W/muZpUNGUWVgcimeZ6O1g9ff9U/yJIs1fYOYFZkGmSC2x&#10;M88zW/T5ZKaC4yzh4SybmZPQ7Fw2y/pzs5RCc+x6Wd9c3zQZp7qUR6T0zYAX+dJJ5L0UudT+kdIx&#10;9W9K7hbgwY1j9l+45FuaN7NwfScLfvZsoD8w/Yk32En6s1NopMA0foWy8CPY3S6BdaXPpeYEzroW&#10;pqc/kBf38l2yLj91/QwAAP//AwBQSwMEFAAGAAgAAAAhAHH3R/HbAAAABwEAAA8AAABkcnMvZG93&#10;bnJldi54bWxMj8FOwzAQRO9I/IO1SNyoXUQDCdlUCMQVRIFKvbnxNomI11HsNuHvWU5w29GMZt6W&#10;69n36kRj7AIjLBcGFHEdXMcNwsf789UdqJgsO9sHJoRvirCuzs9KW7gw8RudNqlRUsKxsAhtSkOh&#10;daxb8jYuwkAs3iGM3iaRY6PdaCcp972+NibT3nYsC60d6LGl+mtz9AifL4fd9sa8Nk9+NUxhNpp9&#10;rhEvL+aHe1CJ5vQXhl98QYdKmPbhyC6qHkEeSQjZMgMlbpbd5qD2CKtcDl2V+j9/9QMAAP//AwBQ&#10;SwECLQAUAAYACAAAACEAtoM4kv4AAADhAQAAEwAAAAAAAAAAAAAAAAAAAAAAW0NvbnRlbnRfVHlw&#10;ZXNdLnhtbFBLAQItABQABgAIAAAAIQA4/SH/1gAAAJQBAAALAAAAAAAAAAAAAAAAAC8BAABfcmVs&#10;cy8ucmVsc1BLAQItABQABgAIAAAAIQAtrXvKgwEAAPECAAAOAAAAAAAAAAAAAAAAAC4CAABkcnMv&#10;ZTJvRG9jLnhtbFBLAQItABQABgAIAAAAIQBx90fx2wAAAAcBAAAPAAAAAAAAAAAAAAAAAN0DAABk&#10;cnMvZG93bnJldi54bWxQSwUGAAAAAAQABADzAAAA5QQAAAAA&#10;" filled="f" stroked="f">
                <v:textbox>
                  <w:txbxContent>
                    <w:p w14:paraId="6B940513" w14:textId="77777777" w:rsidR="00DD4140" w:rsidRPr="00545D2A" w:rsidRDefault="00DD4140" w:rsidP="00DD4140">
                      <w:pPr>
                        <w:rPr>
                          <w:rFonts w:ascii="Arial" w:eastAsia="Arial Black" w:hAnsi="Arial" w:cs="Arial"/>
                          <w:b/>
                          <w:bCs/>
                          <w:color w:val="FFFFFF" w:themeColor="background1"/>
                          <w:kern w:val="24"/>
                          <w:sz w:val="49"/>
                          <w:szCs w:val="49"/>
                          <w:lang w:val="en-US"/>
                        </w:rPr>
                      </w:pPr>
                      <w:r w:rsidRPr="00545D2A">
                        <w:rPr>
                          <w:rFonts w:ascii="Arial" w:eastAsia="Arial Black" w:hAnsi="Arial" w:cs="Arial"/>
                          <w:b/>
                          <w:bCs/>
                          <w:color w:val="FFFFFF" w:themeColor="background1"/>
                          <w:kern w:val="24"/>
                          <w:sz w:val="49"/>
                          <w:szCs w:val="49"/>
                          <w:lang w:val="en-US"/>
                        </w:rPr>
                        <w:t>Mercure Hotel Health and Safety Guide for Room Cleaning</w:t>
                      </w:r>
                    </w:p>
                    <w:p w14:paraId="28939DAB" w14:textId="77777777" w:rsidR="00DD4140" w:rsidRPr="00545D2A" w:rsidRDefault="00DD4140" w:rsidP="00DD4140">
                      <w:pPr>
                        <w:rPr>
                          <w:rFonts w:ascii="Arial" w:eastAsia="Arial Black" w:hAnsi="Arial" w:cs="Arial"/>
                          <w:b/>
                          <w:bCs/>
                          <w:color w:val="FFFFFF" w:themeColor="background1"/>
                          <w:kern w:val="24"/>
                          <w:sz w:val="70"/>
                          <w:szCs w:val="70"/>
                          <w:lang w:val="en-US"/>
                        </w:rPr>
                      </w:pPr>
                      <w:r w:rsidRPr="00545D2A">
                        <w:rPr>
                          <w:rFonts w:ascii="Arial" w:eastAsia="Arial Black" w:hAnsi="Arial" w:cs="Arial"/>
                          <w:b/>
                          <w:bCs/>
                          <w:color w:val="FFFFFF" w:themeColor="background1"/>
                          <w:kern w:val="24"/>
                          <w:sz w:val="70"/>
                          <w:szCs w:val="70"/>
                          <w:lang w:val="en-US"/>
                        </w:rPr>
                        <w:t>Your Safety, Our Priority</w:t>
                      </w:r>
                    </w:p>
                  </w:txbxContent>
                </v:textbox>
                <w10:wrap type="tight" anchorx="page"/>
              </v:shape>
            </w:pict>
          </mc:Fallback>
        </mc:AlternateContent>
      </w:r>
    </w:p>
    <w:p w14:paraId="110F8794" w14:textId="09E9848D" w:rsidR="00330917" w:rsidRDefault="00DD4140">
      <w:pPr>
        <w:rPr>
          <w:b/>
          <w:bCs/>
        </w:rPr>
      </w:pPr>
      <w:r w:rsidRPr="00DD4140">
        <w:rPr>
          <w:b/>
          <w:bCs/>
          <w:noProof/>
        </w:rPr>
        <mc:AlternateContent>
          <mc:Choice Requires="wps">
            <w:drawing>
              <wp:anchor distT="0" distB="0" distL="114300" distR="114300" simplePos="0" relativeHeight="251658240" behindDoc="0" locked="0" layoutInCell="1" allowOverlap="1" wp14:anchorId="01B37290" wp14:editId="724F92E0">
                <wp:simplePos x="0" y="0"/>
                <wp:positionH relativeFrom="column">
                  <wp:posOffset>299720</wp:posOffset>
                </wp:positionH>
                <wp:positionV relativeFrom="paragraph">
                  <wp:posOffset>5777230</wp:posOffset>
                </wp:positionV>
                <wp:extent cx="4381105" cy="40128"/>
                <wp:effectExtent l="0" t="0" r="635" b="0"/>
                <wp:wrapNone/>
                <wp:docPr id="8" name="Rectangle 7">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flipV="1">
                          <a:off x="0" y="0"/>
                          <a:ext cx="4381105" cy="40128"/>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tlCol="0" anchor="ctr"/>
                    </wps:wsp>
                  </a:graphicData>
                </a:graphic>
              </wp:anchor>
            </w:drawing>
          </mc:Choice>
          <mc:Fallback>
            <w:pict>
              <v:rect w14:anchorId="74ADAF61" id="Rectangle 7" o:spid="_x0000_s1026" alt="&quot;&quot;" style="position:absolute;margin-left:23.6pt;margin-top:454.9pt;width:344.95pt;height:3.15pt;flip:y;z-index:2516582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s3Gx5wEAACgEAAAOAAAAZHJzL2Uyb0RvYy54bWysk02P2yAQhu+V+h8Q98Z2ultFUZw97Gp7&#10;qdpVt9s7wUOMhBkENE7+fQewnX6ph6o+IAPvPDPvALu782DYCXzQaFverGrOwErstD22/OXL45sN&#10;ZyEK2wmDFlp+gcDv9q9f7Ua3hTX2aDrwjCA2bEfX8j5Gt62qIHsYRFihA0ubCv0gIk39seq8GIk+&#10;mGpd1++qEX3nPEoIgVYfyibfZ75SIOMnpQJEZlpOtcU8+jwe0ljtd2J79ML1Wk5liH+oYhDaUtIF&#10;9SCiYN+8/g01aOkxoIoriUOFSmkJ2QO5aepf3Dz3wkH2Qs0JbmlT+H9Y+fH07J48tWF0YRvoN7k4&#10;Kz8wZbT7SmeafVGl7JzbdlnaBufIJC3evN00TX3LmaS9m7pZb1Jbq4JJOOdDfA84sPTTck+nkqHi&#10;9CHEIp0lSR7Q6O5RG5Mn6SbAvfHsJOgMD8dmgv+kMjZpLaaoAkwr1dVT/osXA0ln7GdQTHdU+zoX&#10;kq/bNYmQEmwsxkMvOii5b2v65uxzWdloBiayovwLewLMygKZ2aXKSZ9CId/WJbj+W2EleInImdHG&#10;JXjQFv2fAIZcTZmLfm5SaU3q0gG7y5NnPpp7LI9GWNkjvRkZfQ5OKrqO2fn0dNJ9/3GesdcHvv8O&#10;AAD//wMAUEsDBBQABgAIAAAAIQCfketN4AAAAAoBAAAPAAAAZHJzL2Rvd25yZXYueG1sTI/BTsMw&#10;DIbvSLxDZCRuLO1A61aaThMS7ILE2BBnr83Sjsapkqwtb485wdH2p9/fX6wn24lB+9A6UpDOEhCa&#10;Kle3ZBR8HJ7vliBCRKqxc6QVfOsA6/L6qsC8diO962EfjeAQCjkqaGLscylD1WiLYeZ6TXw7OW8x&#10;8uiNrD2OHG47OU+ShbTYEn9osNdPja6+9herwBgcd9vzy0Fu3rz93C5Pr2c7KHV7M20eQUQ9xT8Y&#10;fvVZHUp2OroL1UF0Ch6yOZMKVsmKKzCQ3WcpiCNv0kUKsizk/wrlDwAAAP//AwBQSwECLQAUAAYA&#10;CAAAACEAtoM4kv4AAADhAQAAEwAAAAAAAAAAAAAAAAAAAAAAW0NvbnRlbnRfVHlwZXNdLnhtbFBL&#10;AQItABQABgAIAAAAIQA4/SH/1gAAAJQBAAALAAAAAAAAAAAAAAAAAC8BAABfcmVscy8ucmVsc1BL&#10;AQItABQABgAIAAAAIQAts3Gx5wEAACgEAAAOAAAAAAAAAAAAAAAAAC4CAABkcnMvZTJvRG9jLnht&#10;bFBLAQItABQABgAIAAAAIQCfketN4AAAAAoBAAAPAAAAAAAAAAAAAAAAAEEEAABkcnMvZG93bnJl&#10;di54bWxQSwUGAAAAAAQABADzAAAATgUAAAAA&#10;" fillcolor="white [3212]" stroked="f" strokeweight="1pt"/>
            </w:pict>
          </mc:Fallback>
        </mc:AlternateContent>
      </w:r>
      <w:r w:rsidRPr="00DD4140">
        <w:rPr>
          <w:b/>
          <w:bCs/>
          <w:noProof/>
        </w:rPr>
        <mc:AlternateContent>
          <mc:Choice Requires="wpg">
            <w:drawing>
              <wp:anchor distT="0" distB="0" distL="114300" distR="114300" simplePos="0" relativeHeight="251659264" behindDoc="0" locked="0" layoutInCell="1" allowOverlap="1" wp14:anchorId="697443DE" wp14:editId="71C2986D">
                <wp:simplePos x="0" y="0"/>
                <wp:positionH relativeFrom="column">
                  <wp:posOffset>0</wp:posOffset>
                </wp:positionH>
                <wp:positionV relativeFrom="paragraph">
                  <wp:posOffset>4451985</wp:posOffset>
                </wp:positionV>
                <wp:extent cx="10705550" cy="6019284"/>
                <wp:effectExtent l="0" t="0" r="19685" b="19685"/>
                <wp:wrapNone/>
                <wp:docPr id="9" name="Frame Lines">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10705550" cy="6019284"/>
                          <a:chOff x="0" y="4452878"/>
                          <a:chExt cx="12197242" cy="6858000"/>
                        </a:xfrm>
                      </wpg:grpSpPr>
                      <wpg:grpSp>
                        <wpg:cNvPr id="1934404403" name="Group 1934404403"/>
                        <wpg:cNvGrpSpPr/>
                        <wpg:grpSpPr>
                          <a:xfrm>
                            <a:off x="0" y="4452878"/>
                            <a:ext cx="12188825" cy="6858000"/>
                            <a:chOff x="0" y="4452878"/>
                            <a:chExt cx="12188825" cy="6858000"/>
                          </a:xfrm>
                        </wpg:grpSpPr>
                        <wps:wsp>
                          <wps:cNvPr id="2079548563" name="Straight Connector 2079548563" descr="White horizontal divider line."/>
                          <wps:cNvCnPr/>
                          <wps:spPr>
                            <a:xfrm>
                              <a:off x="0" y="7907277"/>
                              <a:ext cx="12188825" cy="0"/>
                            </a:xfrm>
                            <a:prstGeom prst="line">
                              <a:avLst/>
                            </a:prstGeom>
                            <a:ln w="25400">
                              <a:solidFill>
                                <a:schemeClr val="bg1"/>
                              </a:solidFill>
                            </a:ln>
                          </wps:spPr>
                          <wps:style>
                            <a:lnRef idx="1">
                              <a:schemeClr val="accent1"/>
                            </a:lnRef>
                            <a:fillRef idx="0">
                              <a:schemeClr val="accent1"/>
                            </a:fillRef>
                            <a:effectRef idx="0">
                              <a:schemeClr val="accent1"/>
                            </a:effectRef>
                            <a:fontRef idx="minor">
                              <a:schemeClr val="tx1"/>
                            </a:fontRef>
                          </wps:style>
                          <wps:bodyPr/>
                        </wps:wsp>
                        <wps:wsp>
                          <wps:cNvPr id="1821657191" name="Straight Connector 1821657191" descr="White vertical divider line."/>
                          <wps:cNvCnPr/>
                          <wps:spPr>
                            <a:xfrm>
                              <a:off x="6099495" y="4452878"/>
                              <a:ext cx="0" cy="6858000"/>
                            </a:xfrm>
                            <a:prstGeom prst="line">
                              <a:avLst/>
                            </a:prstGeom>
                            <a:ln w="25400">
                              <a:solidFill>
                                <a:schemeClr val="bg1"/>
                              </a:solidFill>
                            </a:ln>
                          </wps:spPr>
                          <wps:style>
                            <a:lnRef idx="1">
                              <a:schemeClr val="accent1"/>
                            </a:lnRef>
                            <a:fillRef idx="0">
                              <a:schemeClr val="accent1"/>
                            </a:fillRef>
                            <a:effectRef idx="0">
                              <a:schemeClr val="accent1"/>
                            </a:effectRef>
                            <a:fontRef idx="minor">
                              <a:schemeClr val="tx1"/>
                            </a:fontRef>
                          </wps:style>
                          <wps:bodyPr/>
                        </wps:wsp>
                      </wpg:grpSp>
                      <wps:wsp>
                        <wps:cNvPr id="1912237510" name="White Boarder" descr="White boarder line."/>
                        <wps:cNvSpPr/>
                        <wps:spPr>
                          <a:xfrm>
                            <a:off x="8417" y="4452878"/>
                            <a:ext cx="12188825" cy="6858000"/>
                          </a:xfrm>
                          <a:prstGeom prst="rect">
                            <a:avLst/>
                          </a:prstGeom>
                          <a:no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wpg:wgp>
                  </a:graphicData>
                </a:graphic>
              </wp:anchor>
            </w:drawing>
          </mc:Choice>
          <mc:Fallback>
            <w:pict>
              <v:group w14:anchorId="4C6B379B" id="Frame Lines" o:spid="_x0000_s1026" alt="&quot;&quot;" style="position:absolute;margin-left:0;margin-top:350.55pt;width:842.95pt;height:473.95pt;z-index:251659264" coordorigin=",44528" coordsize="121972,685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rUbVgMAABAMAAAOAAAAZHJzL2Uyb0RvYy54bWzsVl1v2yAUfZ+0/4D8vvqjdvyhJpWWbn2Z&#10;tmrdtGeKcYyEwQKapPv1u0DsJE3a9UPr06TIMRgu5x4O53J2vu44WlKlmRTTID6JAkQFkTUTi2nw&#10;88fnD0WAtMGixlwKOg3uqA7OZ+/fna36iiaylbymCkEQoatVPw1aY/oqDDVpaYf1ieypgI+NVB02&#10;0FSLsFZ4BdE7HiZRNAlXUtW9koRqDb0X/mMwc/GbhhLzrWk0NYhPA8Bm3FO55419hrMzXC0U7ltG&#10;NjDwC1B0mAlYdAx1gQ1Gt4odhOoYUVLLxpwQ2YWyaRihLgfIJo7uZXOp5G3vcllUq0U/0gTU3uPp&#10;xWHJ1+Wl6q/7KwVMrPoFcOFaNpd1ozr7DyjR2lF2N1JG1wYR6IyjPMqyDKgl8HESxWVSpJ5V0gL1&#10;24lpmiVFXgzfPg0BkrjMkzTZBCiyIorctoQDgHAP1tjwcAH/lUKsBiTlaZpG8DsNkMAdaM3Rh3b6&#10;Nyk+O+c96GPmSVwURZIdAMfVkzM/HuDBzOGI6K0K9OtUcN3injpx6WrLYhLlZZYW2WRk8doozBat&#10;QXMpBJwnqdDuoJpqAufpV8sMRa1U7LcUBnNUsyWzR5szQU/spq96t85cbKSmKw2qe1BneRnlSZ57&#10;uRznfF8muOqVNpdUdsi+TAO7sjuTePlFG0AAvA5D7LJcoNU0SLIU9GbbWnJWf2acu4Y1IDrnCi0x&#10;WMfNIrZIIMLOKGhxAZ02M5+LezN3nPr432kD0rSnxC+wHxMTQoUZ4nIBo+20BhCMEzfIHpu4GW+n&#10;Umd4z5k8znArw86NkzsmpDoG26wHyI0fPzDg87YU3Mj6zu2yowY063f/n4s3LpJ4kuVxGQ8WcES8&#10;u4P2xAtVzDDyKulOorJMS7AE8MKjpjH45BGb24rzv379qXmC+N9Mv9si9FZaLuMkOc2zGCTjy5m3&#10;2I8SK/DVAO1p98b3HrjtWNgHhxqK6ljVizTOH9Zr/FCRG2vUgWwV1IjHbFdI67Fgpt499xwVGvtW&#10;90rfTY4Z2OC7FoFucU29xWdw7xgqyojCWf5xa36Cp7+1NfOxmvzFmpEyfC79lRgLAmV7GhCjXImz&#10;Bu4s20kerp2Og80V2d5rd9vO+7cX+dkfAAAA//8DAFBLAwQUAAYACAAAACEApTHbUOEAAAAKAQAA&#10;DwAAAGRycy9kb3ducmV2LnhtbEyPwW7CMBBE75X6D9ZW6q3YbguFNA5CqO0JIRUqIW5LvCQRsR3F&#10;Jgl/X+fU3mY1q5k36XIwNeuo9ZWzCuREACObO13ZQsHP/vNpDswHtBprZ0nBjTwss/u7FBPtevtN&#10;3S4ULIZYn6CCMoQm4dznJRn0E9eQjd7ZtQZDPNuC6xb7GG5q/izEjBusbGwosaF1SflldzUKvnrs&#10;Vy/yo9tczuvbcT/dHjaSlHp8GFbvwAIN4e8ZRvyIDllkOrmr1Z7VCuKQoOBNSAlstGfz6QLYaVSv&#10;CwE8S/n/CdkvAAAA//8DAFBLAQItABQABgAIAAAAIQC2gziS/gAAAOEBAAATAAAAAAAAAAAAAAAA&#10;AAAAAABbQ29udGVudF9UeXBlc10ueG1sUEsBAi0AFAAGAAgAAAAhADj9If/WAAAAlAEAAAsAAAAA&#10;AAAAAAAAAAAALwEAAF9yZWxzLy5yZWxzUEsBAi0AFAAGAAgAAAAhAP+2tRtWAwAAEAwAAA4AAAAA&#10;AAAAAAAAAAAALgIAAGRycy9lMm9Eb2MueG1sUEsBAi0AFAAGAAgAAAAhAKUx21DhAAAACgEAAA8A&#10;AAAAAAAAAAAAAAAAsAUAAGRycy9kb3ducmV2LnhtbFBLBQYAAAAABAAEAPMAAAC+BgAAAAA=&#10;">
                <v:group id="Group 1934404403" o:spid="_x0000_s1027" style="position:absolute;top:44528;width:121888;height:68580" coordorigin=",44528" coordsize="121888,685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LhJKywAAAOMAAAAPAAAAZHJzL2Rvd25yZXYueG1sRE9da8JA&#10;EHwX+h+OLfStXmKsaOopIrb4IIIfIH1bcmsSzO2F3DWJ/94rFIR52Z2dmZ35sjeVaKlxpWUF8TAC&#10;QZxZXXKu4Hz6ep+CcB5ZY2WZFNzJwXLxMphjqm3HB2qPPhfBhF2KCgrv61RKlxVk0A1tTRy4q20M&#10;+jA2udQNdsHcVHIURRNpsOSQUGBN64Ky2/HXKPjusFsl8abd3a7r+8/pY3/ZxaTU22u/+gThqffP&#10;43/1Vof3Z8l4HAUk8NcpLEAuHgAAAP//AwBQSwECLQAUAAYACAAAACEA2+H2y+4AAACFAQAAEwAA&#10;AAAAAAAAAAAAAAAAAAAAW0NvbnRlbnRfVHlwZXNdLnhtbFBLAQItABQABgAIAAAAIQBa9CxbvwAA&#10;ABUBAAALAAAAAAAAAAAAAAAAAB8BAABfcmVscy8ucmVsc1BLAQItABQABgAIAAAAIQA7LhJKywAA&#10;AOMAAAAPAAAAAAAAAAAAAAAAAAcCAABkcnMvZG93bnJldi54bWxQSwUGAAAAAAMAAwC3AAAA/wIA&#10;AAAA&#10;">
                  <v:line id="Straight Connector 2079548563" o:spid="_x0000_s1028" alt="White horizontal divider line." style="position:absolute;visibility:visible;mso-wrap-style:square" from="0,79072" to="121888,7907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8A68zQAAAOMAAAAPAAAAZHJzL2Rvd25yZXYueG1sRI9PawIx&#10;FMTvgt8hPKEX0ayuWrs1SimIPUjBf4feXpPX3aWbl+0m6vbbN0LB4zAzv2EWq9ZW4kKNLx0rGA0T&#10;EMTamZJzBcfDejAH4QOywcoxKfglD6tlt7PAzLgr7+iyD7mIEPYZKihCqDMpvS7Ioh+6mjh6X66x&#10;GKJscmkavEa4reQ4SWbSYslxocCaXgvS3/uzVfDx+Z5Wo/rn5HZ6Up62fZvqjVXqode+PIMI1IZ7&#10;+L/9ZhSMk8en6WQ+naVw+xT/gFz+AQAA//8DAFBLAQItABQABgAIAAAAIQDb4fbL7gAAAIUBAAAT&#10;AAAAAAAAAAAAAAAAAAAAAABbQ29udGVudF9UeXBlc10ueG1sUEsBAi0AFAAGAAgAAAAhAFr0LFu/&#10;AAAAFQEAAAsAAAAAAAAAAAAAAAAAHwEAAF9yZWxzLy5yZWxzUEsBAi0AFAAGAAgAAAAhAErwDrzN&#10;AAAA4wAAAA8AAAAAAAAAAAAAAAAABwIAAGRycy9kb3ducmV2LnhtbFBLBQYAAAAAAwADALcAAAAB&#10;AwAAAAA=&#10;" strokecolor="white [3212]" strokeweight="2pt">
                    <v:stroke joinstyle="miter"/>
                  </v:line>
                  <v:line id="Straight Connector 1821657191" o:spid="_x0000_s1029" alt="White vertical divider line." style="position:absolute;visibility:visible;mso-wrap-style:square" from="60994,44528" to="60994,11310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So0IygAAAOMAAAAPAAAAZHJzL2Rvd25yZXYueG1sRE9LSwMx&#10;EL4L/ocwQi/SZtPah2vTUgTRQyn0dehtTMbdxc1k3cR2/fdGEHqc7z3zZedqcaY2VJ41qEEGgth4&#10;W3Gh4bB/6c9AhIhssfZMGn4owHJxezPH3PoLb+m8i4VIIRxy1FDG2ORSBlOSwzDwDXHiPnzrMKaz&#10;LaRt8ZLCXS2HWTaRDitODSU29FyS+dx9Ow2n982oVs3X0W/NQ3Vc37uReXVa9+661ROISF28iv/d&#10;bzbNnw3VZDxVjwr+fkoAyMUvAAAA//8DAFBLAQItABQABgAIAAAAIQDb4fbL7gAAAIUBAAATAAAA&#10;AAAAAAAAAAAAAAAAAABbQ29udGVudF9UeXBlc10ueG1sUEsBAi0AFAAGAAgAAAAhAFr0LFu/AAAA&#10;FQEAAAsAAAAAAAAAAAAAAAAAHwEAAF9yZWxzLy5yZWxzUEsBAi0AFAAGAAgAAAAhAJRKjQjKAAAA&#10;4wAAAA8AAAAAAAAAAAAAAAAABwIAAGRycy9kb3ducmV2LnhtbFBLBQYAAAAAAwADALcAAAD+AgAA&#10;AAA=&#10;" strokecolor="white [3212]" strokeweight="2pt">
                    <v:stroke joinstyle="miter"/>
                  </v:line>
                </v:group>
                <v:rect id="White Boarder" o:spid="_x0000_s1030" alt="White boarder line." style="position:absolute;left:84;top:44528;width:121888;height:685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0vDEyQAAAOMAAAAPAAAAZHJzL2Rvd25yZXYueG1sRI9BT8Mw&#10;DIXvSPyHyEjcWNoiVijLJoSENIkTHYKr1XhpReNkTejKv8cHJI62n99732a3+FHNNKUhsIFyVYAi&#10;7oId2Bl4P7zc3INKGdniGJgM/FCC3fbyYoONDWd+o7nNTokJpwYN9DnHRuvU9eQxrUIkltsxTB6z&#10;jJPTdsKzmPtRV0Wx1h4HloQeIz331H21396AW++P8bPE+fSqY/vh2lNdz2jM9dXy9Agq05L/xX/f&#10;eyv1H8qquq3vSqEQJlmA3v4CAAD//wMAUEsBAi0AFAAGAAgAAAAhANvh9svuAAAAhQEAABMAAAAA&#10;AAAAAAAAAAAAAAAAAFtDb250ZW50X1R5cGVzXS54bWxQSwECLQAUAAYACAAAACEAWvQsW78AAAAV&#10;AQAACwAAAAAAAAAAAAAAAAAfAQAAX3JlbHMvLnJlbHNQSwECLQAUAAYACAAAACEAQtLwxMkAAADj&#10;AAAADwAAAAAAAAAAAAAAAAAHAgAAZHJzL2Rvd25yZXYueG1sUEsFBgAAAAADAAMAtwAAAP0CAAAA&#10;AA==&#10;" filled="f" strokecolor="white [3212]" strokeweight="1pt"/>
              </v:group>
            </w:pict>
          </mc:Fallback>
        </mc:AlternateContent>
      </w:r>
      <w:r w:rsidRPr="00DD4140">
        <w:rPr>
          <w:b/>
          <w:bCs/>
          <w:noProof/>
        </w:rPr>
        <w:drawing>
          <wp:anchor distT="0" distB="0" distL="114300" distR="114300" simplePos="0" relativeHeight="251666432" behindDoc="0" locked="0" layoutInCell="1" allowOverlap="1" wp14:anchorId="15A468EC" wp14:editId="345E789E">
            <wp:simplePos x="0" y="0"/>
            <wp:positionH relativeFrom="column">
              <wp:posOffset>14605</wp:posOffset>
            </wp:positionH>
            <wp:positionV relativeFrom="paragraph">
              <wp:posOffset>10434320</wp:posOffset>
            </wp:positionV>
            <wp:extent cx="5463033" cy="4489571"/>
            <wp:effectExtent l="0" t="0" r="4445" b="6350"/>
            <wp:wrapNone/>
            <wp:docPr id="2056" name="Picture 8" descr="A group of people standing outside a hotel&#10;&#10;Description automatically generated">
              <a:extLst xmlns:a="http://schemas.openxmlformats.org/drawingml/2006/main">
                <a:ext uri="{FF2B5EF4-FFF2-40B4-BE49-F238E27FC236}">
                  <a16:creationId xmlns:a16="http://schemas.microsoft.com/office/drawing/2014/main" id="{DE252060-E770-0CDD-90A3-331360A1E19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6" name="Picture 8" descr="A group of people standing outside a hotel&#10;&#10;Description automatically generated">
                      <a:extLst>
                        <a:ext uri="{FF2B5EF4-FFF2-40B4-BE49-F238E27FC236}">
                          <a16:creationId xmlns:a16="http://schemas.microsoft.com/office/drawing/2014/main" id="{DE252060-E770-0CDD-90A3-331360A1E19A}"/>
                        </a:ext>
                      </a:extLst>
                    </pic:cNvP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463033" cy="4489571"/>
                    </a:xfrm>
                    <a:prstGeom prst="rect">
                      <a:avLst/>
                    </a:prstGeom>
                    <a:noFill/>
                    <a:extLst>
                      <a:ext uri="{909E8E84-426E-40DD-AFC4-6F175D3DCCD1}">
                        <a14:hiddenFill xmlns:a14="http://schemas.microsoft.com/office/drawing/2010/main">
                          <a:solidFill>
                            <a:srgbClr val="FFFFFF"/>
                          </a:solidFill>
                        </a14:hiddenFill>
                      </a:ext>
                    </a:extLst>
                  </pic:spPr>
                </pic:pic>
              </a:graphicData>
            </a:graphic>
          </wp:anchor>
        </w:drawing>
      </w:r>
      <w:r w:rsidRPr="00DD4140">
        <w:rPr>
          <w:b/>
          <w:bCs/>
          <w:noProof/>
        </w:rPr>
        <w:drawing>
          <wp:anchor distT="0" distB="0" distL="114300" distR="114300" simplePos="0" relativeHeight="251667456" behindDoc="0" locked="0" layoutInCell="1" allowOverlap="1" wp14:anchorId="175E823A" wp14:editId="447D431F">
            <wp:simplePos x="0" y="0"/>
            <wp:positionH relativeFrom="column">
              <wp:posOffset>5484495</wp:posOffset>
            </wp:positionH>
            <wp:positionV relativeFrom="paragraph">
              <wp:posOffset>10434320</wp:posOffset>
            </wp:positionV>
            <wp:extent cx="5198559" cy="4489571"/>
            <wp:effectExtent l="0" t="0" r="2540" b="6350"/>
            <wp:wrapNone/>
            <wp:docPr id="2058" name="Picture 10" descr="A green and white sign with black text&#10;&#10;Description automatically generated">
              <a:extLst xmlns:a="http://schemas.openxmlformats.org/drawingml/2006/main">
                <a:ext uri="{FF2B5EF4-FFF2-40B4-BE49-F238E27FC236}">
                  <a16:creationId xmlns:a16="http://schemas.microsoft.com/office/drawing/2014/main" id="{01631CB5-7336-6787-8C92-3DBCD6FF203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8" name="Picture 10" descr="A green and white sign with black text&#10;&#10;Description automatically generated">
                      <a:extLst>
                        <a:ext uri="{FF2B5EF4-FFF2-40B4-BE49-F238E27FC236}">
                          <a16:creationId xmlns:a16="http://schemas.microsoft.com/office/drawing/2014/main" id="{01631CB5-7336-6787-8C92-3DBCD6FF2038}"/>
                        </a:ext>
                      </a:extLst>
                    </pic:cNvPr>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198559" cy="4489571"/>
                    </a:xfrm>
                    <a:prstGeom prst="rect">
                      <a:avLst/>
                    </a:prstGeom>
                    <a:noFill/>
                    <a:extLst>
                      <a:ext uri="{909E8E84-426E-40DD-AFC4-6F175D3DCCD1}">
                        <a14:hiddenFill xmlns:a14="http://schemas.microsoft.com/office/drawing/2010/main">
                          <a:solidFill>
                            <a:srgbClr val="FFFFFF"/>
                          </a:solidFill>
                        </a14:hiddenFill>
                      </a:ext>
                    </a:extLst>
                  </pic:spPr>
                </pic:pic>
              </a:graphicData>
            </a:graphic>
          </wp:anchor>
        </w:drawing>
      </w:r>
    </w:p>
    <w:p w14:paraId="51B5B879" w14:textId="4F7EC95C" w:rsidR="00840816" w:rsidRDefault="00840816">
      <w:pPr>
        <w:rPr>
          <w:b/>
          <w:bCs/>
        </w:rPr>
      </w:pPr>
    </w:p>
    <w:p w14:paraId="28987ABF" w14:textId="71F39515" w:rsidR="00840816" w:rsidRDefault="00840816">
      <w:pPr>
        <w:rPr>
          <w:b/>
          <w:bCs/>
        </w:rPr>
      </w:pPr>
    </w:p>
    <w:p w14:paraId="16FD97BB" w14:textId="125E6972" w:rsidR="00840816" w:rsidRDefault="00840816">
      <w:pPr>
        <w:rPr>
          <w:b/>
          <w:bCs/>
        </w:rPr>
      </w:pPr>
    </w:p>
    <w:p w14:paraId="74644143" w14:textId="492D88D6" w:rsidR="00840816" w:rsidRDefault="00840816">
      <w:pPr>
        <w:rPr>
          <w:b/>
          <w:bCs/>
        </w:rPr>
      </w:pPr>
    </w:p>
    <w:p w14:paraId="3F4F43AE" w14:textId="315D0078" w:rsidR="00840816" w:rsidRDefault="00545D2A">
      <w:pPr>
        <w:rPr>
          <w:b/>
          <w:bCs/>
        </w:rPr>
      </w:pPr>
      <w:r>
        <w:rPr>
          <w:b/>
          <w:bCs/>
          <w:noProof/>
        </w:rPr>
        <mc:AlternateContent>
          <mc:Choice Requires="wps">
            <w:drawing>
              <wp:anchor distT="0" distB="0" distL="114300" distR="114300" simplePos="0" relativeHeight="251674624" behindDoc="0" locked="0" layoutInCell="1" allowOverlap="1" wp14:anchorId="2AE3DED1" wp14:editId="1A3D32B3">
                <wp:simplePos x="0" y="0"/>
                <wp:positionH relativeFrom="page">
                  <wp:align>right</wp:align>
                </wp:positionH>
                <wp:positionV relativeFrom="paragraph">
                  <wp:posOffset>100099</wp:posOffset>
                </wp:positionV>
                <wp:extent cx="3626427" cy="2427890"/>
                <wp:effectExtent l="0" t="0" r="12700" b="10795"/>
                <wp:wrapNone/>
                <wp:docPr id="1523463476" name="Text Box 2"/>
                <wp:cNvGraphicFramePr/>
                <a:graphic xmlns:a="http://schemas.openxmlformats.org/drawingml/2006/main">
                  <a:graphicData uri="http://schemas.microsoft.com/office/word/2010/wordprocessingShape">
                    <wps:wsp>
                      <wps:cNvSpPr txBox="1"/>
                      <wps:spPr>
                        <a:xfrm>
                          <a:off x="0" y="0"/>
                          <a:ext cx="3626427" cy="2427890"/>
                        </a:xfrm>
                        <a:prstGeom prst="rect">
                          <a:avLst/>
                        </a:prstGeom>
                        <a:solidFill>
                          <a:schemeClr val="accent1"/>
                        </a:solidFill>
                        <a:ln w="6350">
                          <a:solidFill>
                            <a:schemeClr val="accent1"/>
                          </a:solidFill>
                        </a:ln>
                      </wps:spPr>
                      <wps:txbx>
                        <w:txbxContent>
                          <w:p w14:paraId="0D25DA67" w14:textId="5F116B04" w:rsidR="00545D2A" w:rsidRPr="00545D2A" w:rsidRDefault="00545D2A">
                            <w:pPr>
                              <w:rPr>
                                <w:rFonts w:ascii="Arial" w:hAnsi="Arial" w:cs="Arial"/>
                              </w:rPr>
                            </w:pPr>
                            <w:r w:rsidRPr="00421DD8">
                              <w:rPr>
                                <w:rFonts w:ascii="Arial" w:hAnsi="Arial" w:cs="Arial"/>
                                <w:lang w:val="en-US"/>
                              </w:rPr>
                              <w:t xml:space="preserve">On this site, visitors can effortlessly access the Safety and Health Protocols for Room Cleaning at the Mercure Hotel. As a manager, it is of utmost importance to prioritise the housekeepers’ safety. This book is dedicated to establishing a secure and protected space for room cleaning. It offers in-depth insights into the various processes involved, the essential tools required, the precautions to be taken, and a thorough examination of any potential risks that might occur while </w:t>
                            </w:r>
                            <w:r w:rsidR="002E51EC" w:rsidRPr="00421DD8">
                              <w:rPr>
                                <w:rFonts w:ascii="Arial" w:hAnsi="Arial" w:cs="Arial"/>
                                <w:lang w:val="en-US"/>
                              </w:rPr>
                              <w:t>cleaning.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E3DED1" id="Text Box 2" o:spid="_x0000_s1029" type="#_x0000_t202" style="position:absolute;margin-left:234.35pt;margin-top:7.9pt;width:285.55pt;height:191.15pt;z-index:251674624;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6zCNOAIAAIwEAAAOAAAAZHJzL2Uyb0RvYy54bWysVEtv2zAMvg/YfxB0X5y4adoacYosRYYB&#10;QVsgLXpWZCkWIIuapMTOfv0o5dluh2HYRSZFio+PHz2+7xpNtsJ5Baakg16fEmE4VMqsS/r6Mv9y&#10;S4kPzFRMgxEl3QlP7yefP41bW4gcatCVcASDGF+0tqR1CLbIMs9r0TDfAysMGiW4hgVU3TqrHGsx&#10;eqOzvN8fZS24yjrgwnu8fdgb6STFl1Lw8CSlF4HokmJtIZ0unat4ZpMxK9aO2VrxQxnsH6pomDKY&#10;9BTqgQVGNk79FqpR3IEHGXocmgykVFykHrCbQf9DN8uaWZF6QXC8PcHk/19Y/rhd2mdHQvcVOhxg&#10;BKS1vvB4GfvppGviFyslaEcIdyfYRBcIx8urUT4a5jeUcLTlKN3eJWCz83PrfPgmoCFRKKnDuSS4&#10;2HbhA6ZE16NLzOZBq2qutE5K5IKYaUe2DKfIOBcmpELx1TtPbUhb0tHVdT8Ff2dLjPqLKBhTGyzo&#10;DEKUQrfqiKqw1yNAK6h2iJuDPaW85XOFvS2YD8/MIYcQKtyL8ISH1IB1wUGipAb380/30R9Hi1ZK&#10;WuRkSf2PDXOCEv3d4NDvBsNhJHFShtc3OSru0rK6tJhNMwMEbIAbaHkSo3/QR1E6aN5wfaYxK5qY&#10;4Zi7pOEozsJ+U3D9uJhOkxPS1rKwMEvLY+g4oDi5l+6NOXsYb0BmPMKRvaz4MOW9b3xpYLoJIFWi&#10;QMR5j+oBfqR8YsZhPeNOXerJ6/wTmfwCAAD//wMAUEsDBBQABgAIAAAAIQAXy1953QAAAAcBAAAP&#10;AAAAZHJzL2Rvd25yZXYueG1sTI/BbsIwEETvlfoP1lbqrTgB0YYQB6FKXIo4lPbQo4mXJGq8jmyH&#10;pH/f5QTHnRnNvC02k+3EBX1oHSlIZwkIpMqZlmoF31+7lwxEiJqM7hyhgj8MsCkfHwqdGzfSJ16O&#10;sRZcQiHXCpoY+1zKUDVodZi5Hom9s/NWRz59LY3XI5fbTs6T5FVa3RIvNLrH9war3+NgFeyThf+R&#10;H1k7jPs+ZLvDeTuvpFLPT9N2DSLiFG9huOIzOpTMdHIDmSA6BfxIZHXJ/Owu39IUxEnBYpWlIMtC&#10;3vOX/wAAAP//AwBQSwECLQAUAAYACAAAACEAtoM4kv4AAADhAQAAEwAAAAAAAAAAAAAAAAAAAAAA&#10;W0NvbnRlbnRfVHlwZXNdLnhtbFBLAQItABQABgAIAAAAIQA4/SH/1gAAAJQBAAALAAAAAAAAAAAA&#10;AAAAAC8BAABfcmVscy8ucmVsc1BLAQItABQABgAIAAAAIQA46zCNOAIAAIwEAAAOAAAAAAAAAAAA&#10;AAAAAC4CAABkcnMvZTJvRG9jLnhtbFBLAQItABQABgAIAAAAIQAXy1953QAAAAcBAAAPAAAAAAAA&#10;AAAAAAAAAJIEAABkcnMvZG93bnJldi54bWxQSwUGAAAAAAQABADzAAAAnAUAAAAA&#10;" fillcolor="#4472c4 [3204]" strokecolor="#4472c4 [3204]" strokeweight=".5pt">
                <v:textbox>
                  <w:txbxContent>
                    <w:p w14:paraId="0D25DA67" w14:textId="5F116B04" w:rsidR="00545D2A" w:rsidRPr="00545D2A" w:rsidRDefault="00545D2A">
                      <w:pPr>
                        <w:rPr>
                          <w:rFonts w:ascii="Arial" w:hAnsi="Arial" w:cs="Arial"/>
                        </w:rPr>
                      </w:pPr>
                      <w:r w:rsidRPr="00421DD8">
                        <w:rPr>
                          <w:rFonts w:ascii="Arial" w:hAnsi="Arial" w:cs="Arial"/>
                          <w:lang w:val="en-US"/>
                        </w:rPr>
                        <w:t xml:space="preserve">On this site, visitors can effortlessly access the Safety and Health Protocols for Room Cleaning at the Mercure Hotel. As a manager, it is of utmost importance to prioritise the housekeepers’ safety. This book is dedicated to establishing a secure and protected space for room cleaning. It offers in-depth insights into the various processes involved, the essential tools required, the precautions to be taken, and a thorough examination of any potential risks that might occur while </w:t>
                      </w:r>
                      <w:r w:rsidR="002E51EC" w:rsidRPr="00421DD8">
                        <w:rPr>
                          <w:rFonts w:ascii="Arial" w:hAnsi="Arial" w:cs="Arial"/>
                          <w:lang w:val="en-US"/>
                        </w:rPr>
                        <w:t>cleaning.</w:t>
                      </w:r>
                    </w:p>
                  </w:txbxContent>
                </v:textbox>
                <w10:wrap anchorx="page"/>
              </v:shape>
            </w:pict>
          </mc:Fallback>
        </mc:AlternateContent>
      </w:r>
    </w:p>
    <w:p w14:paraId="76725420" w14:textId="3A311476" w:rsidR="00840816" w:rsidRDefault="00840816">
      <w:pPr>
        <w:rPr>
          <w:b/>
          <w:bCs/>
        </w:rPr>
      </w:pPr>
    </w:p>
    <w:p w14:paraId="255A0EB2" w14:textId="4D1A9DD4" w:rsidR="00840816" w:rsidRDefault="00840816">
      <w:pPr>
        <w:rPr>
          <w:b/>
          <w:bCs/>
        </w:rPr>
      </w:pPr>
    </w:p>
    <w:p w14:paraId="1839F4BD" w14:textId="29984E85" w:rsidR="00840816" w:rsidRDefault="00545D2A">
      <w:pPr>
        <w:rPr>
          <w:b/>
          <w:bCs/>
        </w:rPr>
      </w:pPr>
      <w:r w:rsidRPr="00545D2A">
        <w:rPr>
          <w:b/>
          <w:bCs/>
          <w:noProof/>
        </w:rPr>
        <w:drawing>
          <wp:anchor distT="0" distB="0" distL="114300" distR="114300" simplePos="0" relativeHeight="251673600" behindDoc="0" locked="0" layoutInCell="1" allowOverlap="1" wp14:anchorId="0B047926" wp14:editId="760E3611">
            <wp:simplePos x="0" y="0"/>
            <wp:positionH relativeFrom="page">
              <wp:align>left</wp:align>
            </wp:positionH>
            <wp:positionV relativeFrom="paragraph">
              <wp:posOffset>173990</wp:posOffset>
            </wp:positionV>
            <wp:extent cx="3890645" cy="2139315"/>
            <wp:effectExtent l="0" t="0" r="0" b="0"/>
            <wp:wrapSquare wrapText="bothSides"/>
            <wp:docPr id="1043812087" name="Picture 4" descr="A poster for a hotel cleaning company&#10;&#10;Description automatically generated">
              <a:extLst xmlns:a="http://schemas.openxmlformats.org/drawingml/2006/main">
                <a:ext uri="{FF2B5EF4-FFF2-40B4-BE49-F238E27FC236}">
                  <a16:creationId xmlns:a16="http://schemas.microsoft.com/office/drawing/2014/main" id="{49979776-C544-665C-48EB-C8D030872F3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3812087" name="Picture 4" descr="A poster for a hotel cleaning company&#10;&#10;Description automatically generated">
                      <a:extLst>
                        <a:ext uri="{FF2B5EF4-FFF2-40B4-BE49-F238E27FC236}">
                          <a16:creationId xmlns:a16="http://schemas.microsoft.com/office/drawing/2014/main" id="{49979776-C544-665C-48EB-C8D030872F38}"/>
                        </a:ext>
                      </a:extLst>
                    </pic:cNvPr>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890645" cy="2139315"/>
                    </a:xfrm>
                    <a:prstGeom prst="rect">
                      <a:avLst/>
                    </a:prstGeom>
                    <a:noFill/>
                  </pic:spPr>
                </pic:pic>
              </a:graphicData>
            </a:graphic>
            <wp14:sizeRelH relativeFrom="margin">
              <wp14:pctWidth>0</wp14:pctWidth>
            </wp14:sizeRelH>
            <wp14:sizeRelV relativeFrom="margin">
              <wp14:pctHeight>0</wp14:pctHeight>
            </wp14:sizeRelV>
          </wp:anchor>
        </w:drawing>
      </w:r>
    </w:p>
    <w:p w14:paraId="6970BEAC" w14:textId="38F572F7" w:rsidR="00840816" w:rsidRDefault="00840816">
      <w:pPr>
        <w:rPr>
          <w:b/>
          <w:bCs/>
        </w:rPr>
      </w:pPr>
    </w:p>
    <w:p w14:paraId="7CC93A05" w14:textId="197DD0D6" w:rsidR="00840816" w:rsidRDefault="00840816">
      <w:pPr>
        <w:rPr>
          <w:b/>
          <w:bCs/>
        </w:rPr>
      </w:pPr>
    </w:p>
    <w:p w14:paraId="4A0953CE" w14:textId="4165EB42" w:rsidR="00840816" w:rsidRDefault="00840816">
      <w:pPr>
        <w:rPr>
          <w:b/>
          <w:bCs/>
        </w:rPr>
      </w:pPr>
    </w:p>
    <w:p w14:paraId="665C73C1" w14:textId="0F00B57E" w:rsidR="00840816" w:rsidRDefault="00545D2A">
      <w:pPr>
        <w:rPr>
          <w:b/>
          <w:bCs/>
        </w:rPr>
      </w:pPr>
      <w:r w:rsidRPr="00DD4140">
        <w:rPr>
          <w:b/>
          <w:bCs/>
          <w:noProof/>
        </w:rPr>
        <w:drawing>
          <wp:anchor distT="0" distB="0" distL="114300" distR="114300" simplePos="0" relativeHeight="251664384" behindDoc="0" locked="0" layoutInCell="1" allowOverlap="1" wp14:anchorId="6EC07599" wp14:editId="515E93F1">
            <wp:simplePos x="0" y="0"/>
            <wp:positionH relativeFrom="column">
              <wp:posOffset>-866994</wp:posOffset>
            </wp:positionH>
            <wp:positionV relativeFrom="paragraph">
              <wp:posOffset>443033</wp:posOffset>
            </wp:positionV>
            <wp:extent cx="5318649" cy="2925105"/>
            <wp:effectExtent l="0" t="0" r="0" b="8890"/>
            <wp:wrapNone/>
            <wp:docPr id="2052" name="Picture 4" descr="A poster for a hotel cleaning company&#10;&#10;Description automatically generated">
              <a:extLst xmlns:a="http://schemas.openxmlformats.org/drawingml/2006/main">
                <a:ext uri="{FF2B5EF4-FFF2-40B4-BE49-F238E27FC236}">
                  <a16:creationId xmlns:a16="http://schemas.microsoft.com/office/drawing/2014/main" id="{49979776-C544-665C-48EB-C8D030872F3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2" name="Picture 4" descr="A poster for a hotel cleaning company&#10;&#10;Description automatically generated">
                      <a:extLst>
                        <a:ext uri="{FF2B5EF4-FFF2-40B4-BE49-F238E27FC236}">
                          <a16:creationId xmlns:a16="http://schemas.microsoft.com/office/drawing/2014/main" id="{49979776-C544-665C-48EB-C8D030872F38}"/>
                        </a:ext>
                      </a:extLst>
                    </pic:cNvPr>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318649" cy="2925105"/>
                    </a:xfrm>
                    <a:prstGeom prst="rect">
                      <a:avLst/>
                    </a:prstGeom>
                    <a:noFill/>
                    <a:extLst>
                      <a:ext uri="{909E8E84-426E-40DD-AFC4-6F175D3DCCD1}">
                        <a14:hiddenFill xmlns:a14="http://schemas.microsoft.com/office/drawing/2010/main">
                          <a:solidFill>
                            <a:srgbClr val="FFFFFF"/>
                          </a:solidFill>
                        </a14:hiddenFill>
                      </a:ext>
                    </a:extLst>
                  </pic:spPr>
                </pic:pic>
              </a:graphicData>
            </a:graphic>
          </wp:anchor>
        </w:drawing>
      </w:r>
    </w:p>
    <w:p w14:paraId="19DF9564" w14:textId="75F03544" w:rsidR="00840816" w:rsidRDefault="00F256E3">
      <w:pPr>
        <w:rPr>
          <w:b/>
          <w:bCs/>
        </w:rPr>
      </w:pPr>
      <w:r>
        <w:rPr>
          <w:noProof/>
        </w:rPr>
        <w:drawing>
          <wp:anchor distT="0" distB="0" distL="114300" distR="114300" simplePos="0" relativeHeight="251676672" behindDoc="0" locked="0" layoutInCell="1" allowOverlap="1" wp14:anchorId="73684EF9" wp14:editId="38CEAEB5">
            <wp:simplePos x="0" y="0"/>
            <wp:positionH relativeFrom="page">
              <wp:align>right</wp:align>
            </wp:positionH>
            <wp:positionV relativeFrom="paragraph">
              <wp:posOffset>187325</wp:posOffset>
            </wp:positionV>
            <wp:extent cx="3634105" cy="2724150"/>
            <wp:effectExtent l="0" t="0" r="4445" b="0"/>
            <wp:wrapSquare wrapText="bothSides"/>
            <wp:docPr id="342456053" name="Picture 3" descr="Hotel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tel 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634105" cy="27241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0113A5C" w14:textId="243411DD" w:rsidR="00840816" w:rsidRDefault="00F256E3">
      <w:pPr>
        <w:rPr>
          <w:b/>
          <w:bCs/>
        </w:rPr>
      </w:pPr>
      <w:r w:rsidRPr="00DD4140">
        <w:rPr>
          <w:b/>
          <w:bCs/>
          <w:noProof/>
        </w:rPr>
        <w:drawing>
          <wp:anchor distT="0" distB="0" distL="114300" distR="114300" simplePos="0" relativeHeight="251670528" behindDoc="0" locked="0" layoutInCell="1" allowOverlap="1" wp14:anchorId="34842A2C" wp14:editId="4CFA7810">
            <wp:simplePos x="0" y="0"/>
            <wp:positionH relativeFrom="page">
              <wp:align>left</wp:align>
            </wp:positionH>
            <wp:positionV relativeFrom="paragraph">
              <wp:posOffset>592337</wp:posOffset>
            </wp:positionV>
            <wp:extent cx="3889908" cy="2169795"/>
            <wp:effectExtent l="0" t="0" r="0" b="1905"/>
            <wp:wrapNone/>
            <wp:docPr id="1026" name="Picture 2" descr="A note pinned to a cork board&#10;&#10;Description automatically generated">
              <a:extLst xmlns:a="http://schemas.openxmlformats.org/drawingml/2006/main">
                <a:ext uri="{FF2B5EF4-FFF2-40B4-BE49-F238E27FC236}">
                  <a16:creationId xmlns:a16="http://schemas.microsoft.com/office/drawing/2014/main" id="{02577FED-1D60-BF13-8A1C-C404E6DDCED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A note pinned to a cork board&#10;&#10;Description automatically generated">
                      <a:extLst>
                        <a:ext uri="{FF2B5EF4-FFF2-40B4-BE49-F238E27FC236}">
                          <a16:creationId xmlns:a16="http://schemas.microsoft.com/office/drawing/2014/main" id="{02577FED-1D60-BF13-8A1C-C404E6DDCEDF}"/>
                        </a:ext>
                      </a:extLst>
                    </pic:cNvPr>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889908" cy="2169795"/>
                    </a:xfrm>
                    <a:prstGeom prst="rect">
                      <a:avLst/>
                    </a:prstGeom>
                    <a:noFill/>
                  </pic:spPr>
                </pic:pic>
              </a:graphicData>
            </a:graphic>
            <wp14:sizeRelH relativeFrom="margin">
              <wp14:pctWidth>0</wp14:pctWidth>
            </wp14:sizeRelH>
            <wp14:sizeRelV relativeFrom="margin">
              <wp14:pctHeight>0</wp14:pctHeight>
            </wp14:sizeRelV>
          </wp:anchor>
        </w:drawing>
      </w:r>
    </w:p>
    <w:p w14:paraId="0F46AB71" w14:textId="4A5E7179" w:rsidR="00840816" w:rsidRDefault="00840816">
      <w:pPr>
        <w:rPr>
          <w:b/>
          <w:bCs/>
        </w:rPr>
      </w:pPr>
    </w:p>
    <w:p w14:paraId="1DD9A51E" w14:textId="54764345" w:rsidR="00840816" w:rsidRDefault="00F256E3">
      <w:pPr>
        <w:rPr>
          <w:b/>
          <w:bCs/>
        </w:rPr>
      </w:pPr>
      <w:r>
        <w:rPr>
          <w:noProof/>
        </w:rPr>
        <w:drawing>
          <wp:anchor distT="0" distB="0" distL="114300" distR="114300" simplePos="0" relativeHeight="251678720" behindDoc="0" locked="0" layoutInCell="1" allowOverlap="1" wp14:anchorId="04C93043" wp14:editId="01D7C057">
            <wp:simplePos x="0" y="0"/>
            <wp:positionH relativeFrom="page">
              <wp:align>left</wp:align>
            </wp:positionH>
            <wp:positionV relativeFrom="paragraph">
              <wp:posOffset>1601131</wp:posOffset>
            </wp:positionV>
            <wp:extent cx="3884233" cy="2914251"/>
            <wp:effectExtent l="0" t="0" r="2540" b="635"/>
            <wp:wrapNone/>
            <wp:docPr id="5" name="Picture 3" descr="No alternative text description for this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No alternative text description for this image"/>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884233" cy="2914251"/>
                    </a:xfrm>
                    <a:prstGeom prst="rect">
                      <a:avLst/>
                    </a:prstGeom>
                    <a:noFill/>
                    <a:ln>
                      <a:noFill/>
                    </a:ln>
                  </pic:spPr>
                </pic:pic>
              </a:graphicData>
            </a:graphic>
            <wp14:sizeRelH relativeFrom="page">
              <wp14:pctWidth>0</wp14:pctWidth>
            </wp14:sizeRelH>
            <wp14:sizeRelV relativeFrom="page">
              <wp14:pctHeight>0</wp14:pctHeight>
            </wp14:sizeRelV>
          </wp:anchor>
        </w:drawing>
      </w:r>
      <w:r w:rsidRPr="00F256E3">
        <w:rPr>
          <w:noProof/>
        </w:rPr>
        <w:drawing>
          <wp:anchor distT="0" distB="0" distL="114300" distR="114300" simplePos="0" relativeHeight="251679744" behindDoc="0" locked="0" layoutInCell="1" allowOverlap="1" wp14:anchorId="32600BA4" wp14:editId="2346F155">
            <wp:simplePos x="0" y="0"/>
            <wp:positionH relativeFrom="column">
              <wp:posOffset>3359372</wp:posOffset>
            </wp:positionH>
            <wp:positionV relativeFrom="paragraph">
              <wp:posOffset>1553505</wp:posOffset>
            </wp:positionV>
            <wp:extent cx="3125972" cy="2699807"/>
            <wp:effectExtent l="0" t="0" r="0" b="5715"/>
            <wp:wrapNone/>
            <wp:docPr id="370140694" name="Picture 10" descr="A green and white sign with black text&#10;&#10;Description automatically generated">
              <a:extLst xmlns:a="http://schemas.openxmlformats.org/drawingml/2006/main">
                <a:ext uri="{FF2B5EF4-FFF2-40B4-BE49-F238E27FC236}">
                  <a16:creationId xmlns:a16="http://schemas.microsoft.com/office/drawing/2014/main" id="{01631CB5-7336-6787-8C92-3DBCD6FF203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0140694" name="Picture 10" descr="A green and white sign with black text&#10;&#10;Description automatically generated">
                      <a:extLst>
                        <a:ext uri="{FF2B5EF4-FFF2-40B4-BE49-F238E27FC236}">
                          <a16:creationId xmlns:a16="http://schemas.microsoft.com/office/drawing/2014/main" id="{01631CB5-7336-6787-8C92-3DBCD6FF2038}"/>
                        </a:ext>
                      </a:extLst>
                    </pic:cNvPr>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125972" cy="2699807"/>
                    </a:xfrm>
                    <a:prstGeom prst="rect">
                      <a:avLst/>
                    </a:prstGeom>
                    <a:noFill/>
                  </pic:spPr>
                </pic:pic>
              </a:graphicData>
            </a:graphic>
            <wp14:sizeRelH relativeFrom="page">
              <wp14:pctWidth>0</wp14:pctWidth>
            </wp14:sizeRelH>
            <wp14:sizeRelV relativeFrom="page">
              <wp14:pctHeight>0</wp14:pctHeight>
            </wp14:sizeRelV>
          </wp:anchor>
        </w:drawing>
      </w:r>
    </w:p>
    <w:p w14:paraId="1F8DD6F5" w14:textId="4B759F37" w:rsidR="00840816" w:rsidRDefault="00840816" w:rsidP="008358ED">
      <w:pPr>
        <w:pBdr>
          <w:top w:val="single" w:sz="4" w:space="1" w:color="auto"/>
          <w:left w:val="single" w:sz="4" w:space="4" w:color="auto"/>
          <w:bottom w:val="single" w:sz="4" w:space="1" w:color="auto"/>
          <w:right w:val="single" w:sz="4" w:space="4" w:color="auto"/>
          <w:between w:val="single" w:sz="4" w:space="1" w:color="auto"/>
          <w:bar w:val="single" w:sz="4" w:color="auto"/>
        </w:pBdr>
        <w:rPr>
          <w:b/>
          <w:bCs/>
        </w:rPr>
        <w:sectPr w:rsidR="00840816" w:rsidSect="008C4085">
          <w:pgSz w:w="11906" w:h="16838"/>
          <w:pgMar w:top="1077" w:right="1440" w:bottom="1077" w:left="1440" w:header="709" w:footer="709" w:gutter="0"/>
          <w:cols w:space="708"/>
          <w:docGrid w:linePitch="360"/>
        </w:sectPr>
      </w:pPr>
    </w:p>
    <w:p w14:paraId="2D2BD671" w14:textId="31CEE09B" w:rsidR="00840816" w:rsidRDefault="00F707FC" w:rsidP="00697D92">
      <w:r w:rsidRPr="00EC5372">
        <w:rPr>
          <w:noProof/>
        </w:rPr>
        <w:lastRenderedPageBreak/>
        <mc:AlternateContent>
          <mc:Choice Requires="wps">
            <w:drawing>
              <wp:anchor distT="0" distB="0" distL="114300" distR="114300" simplePos="0" relativeHeight="251740160" behindDoc="0" locked="0" layoutInCell="1" allowOverlap="1" wp14:anchorId="2B7D4762" wp14:editId="2C58E0F3">
                <wp:simplePos x="0" y="0"/>
                <wp:positionH relativeFrom="margin">
                  <wp:posOffset>5039833</wp:posOffset>
                </wp:positionH>
                <wp:positionV relativeFrom="paragraph">
                  <wp:posOffset>-88472</wp:posOffset>
                </wp:positionV>
                <wp:extent cx="1633855" cy="467833"/>
                <wp:effectExtent l="0" t="0" r="4445" b="8890"/>
                <wp:wrapNone/>
                <wp:docPr id="61" name="TextBox 60">
                  <a:extLst xmlns:a="http://schemas.openxmlformats.org/drawingml/2006/main">
                    <a:ext uri="{FF2B5EF4-FFF2-40B4-BE49-F238E27FC236}">
                      <a16:creationId xmlns:a16="http://schemas.microsoft.com/office/drawing/2014/main" id="{EB5F7C17-CB45-EE72-2E41-12A724C490AD}"/>
                    </a:ext>
                  </a:extLst>
                </wp:docPr>
                <wp:cNvGraphicFramePr/>
                <a:graphic xmlns:a="http://schemas.openxmlformats.org/drawingml/2006/main">
                  <a:graphicData uri="http://schemas.microsoft.com/office/word/2010/wordprocessingShape">
                    <wps:wsp>
                      <wps:cNvSpPr txBox="1"/>
                      <wps:spPr>
                        <a:xfrm>
                          <a:off x="0" y="0"/>
                          <a:ext cx="1633855" cy="467833"/>
                        </a:xfrm>
                        <a:prstGeom prst="rect">
                          <a:avLst/>
                        </a:prstGeom>
                        <a:solidFill>
                          <a:schemeClr val="accent1"/>
                        </a:solidFill>
                      </wps:spPr>
                      <wps:txbx>
                        <w:txbxContent>
                          <w:p w14:paraId="4F0F6771" w14:textId="77777777" w:rsidR="00F707FC" w:rsidRPr="00C043D7" w:rsidRDefault="00F707FC" w:rsidP="00F707FC">
                            <w:pPr>
                              <w:jc w:val="center"/>
                              <w:rPr>
                                <w:rFonts w:ascii="Arial" w:hAnsi="Arial" w:cs="Arial"/>
                                <w:sz w:val="22"/>
                                <w:lang w:val="en-US"/>
                              </w:rPr>
                            </w:pPr>
                            <w:r w:rsidRPr="00C043D7">
                              <w:rPr>
                                <w:rFonts w:ascii="Arial" w:hAnsi="Arial" w:cs="Arial"/>
                                <w:sz w:val="22"/>
                                <w:lang w:val="en-US"/>
                              </w:rPr>
                              <w:t>Essential Equipment and Tools</w:t>
                            </w:r>
                          </w:p>
                        </w:txbxContent>
                      </wps:txbx>
                      <wps:bodyPr wrap="square">
                        <a:noAutofit/>
                      </wps:bodyPr>
                    </wps:wsp>
                  </a:graphicData>
                </a:graphic>
                <wp14:sizeRelH relativeFrom="margin">
                  <wp14:pctWidth>0</wp14:pctWidth>
                </wp14:sizeRelH>
                <wp14:sizeRelV relativeFrom="margin">
                  <wp14:pctHeight>0</wp14:pctHeight>
                </wp14:sizeRelV>
              </wp:anchor>
            </w:drawing>
          </mc:Choice>
          <mc:Fallback>
            <w:pict>
              <v:shape w14:anchorId="2B7D4762" id="TextBox 60" o:spid="_x0000_s1030" type="#_x0000_t202" style="position:absolute;margin-left:396.85pt;margin-top:-6.95pt;width:128.65pt;height:36.85pt;z-index:2517401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yjCRlAEAABEDAAAOAAAAZHJzL2Uyb0RvYy54bWysUk1vGyEQvVfqf0Dca5y4ca2V11E+lF6i&#10;tFKSH4BZ8CIBQxjsXf/7DDixo+RW9QIMM/N47w3Ly9E7ttMJLYSWn02mnOmgoLNh0/Lnp7sfC84w&#10;y9BJB0G3fK+RX66+f1sOsdHn0IPrdGIEErAZYsv7nGMjBKpee4kTiDpQ0kDyMlOYNqJLciB078T5&#10;dDoXA6QuJlAakW5vD0m+qvjGaJX/GIM6M9dy4pbrmuq6LqtYLWWzSTL2Vr3RkP/Awksb6NEj1K3M&#10;km2T/QLlrUqAYPJEgRdgjFW6aiA1Z9NPah57GXXVQuZgPNqE/w9WPewe49/E8ngNIw2wGDJEbJAu&#10;i57RJF92YsooTxbuj7bpMTNVmuaz2eLigjNFuZ/zX4vZrMCIU3dMmH9r8KwcWp5oLNUtubvHfCh9&#10;LymPITjb3VnnalC+gr5xie0kDVEqpUOuPOmBD5XiRLuc8rgeme2I0LukNXR7UjrQsFuOL1uZirey&#10;CXC1zWBsJVJaD4UkoATke5Xy9kfKYD/Gter0k1evAAAA//8DAFBLAwQUAAYACAAAACEA+plGOeEA&#10;AAALAQAADwAAAGRycy9kb3ducmV2LnhtbEyPy07DMBBF90j8gzVI7FonRCVNyKRCSEiwaulDbN3Y&#10;JFHjcWS7qfn7uitYjubo3nOrVdADm5R1vSGEdJ4AU9QY2VOLsN+9z5bAnBckxWBIIfwqB6v6/q4S&#10;pTQX+lLT1rcshpArBULn/Vhy7ppOaeHmZlQUfz/GauHjaVsurbjEcD3wpyR55lr0FBs6Maq3TjWn&#10;7VkjTKf8+/PDbvRhF/bikJl11oY14uNDeH0B5lXwfzDc9KM61NHpaM4kHRsQ8iLLI4owS7MC2I1I&#10;Fmmcd0RYFEvgdcX/b6ivAAAA//8DAFBLAQItABQABgAIAAAAIQC2gziS/gAAAOEBAAATAAAAAAAA&#10;AAAAAAAAAAAAAABbQ29udGVudF9UeXBlc10ueG1sUEsBAi0AFAAGAAgAAAAhADj9If/WAAAAlAEA&#10;AAsAAAAAAAAAAAAAAAAALwEAAF9yZWxzLy5yZWxzUEsBAi0AFAAGAAgAAAAhALHKMJGUAQAAEQMA&#10;AA4AAAAAAAAAAAAAAAAALgIAAGRycy9lMm9Eb2MueG1sUEsBAi0AFAAGAAgAAAAhAPqZRjnhAAAA&#10;CwEAAA8AAAAAAAAAAAAAAAAA7gMAAGRycy9kb3ducmV2LnhtbFBLBQYAAAAABAAEAPMAAAD8BAAA&#10;AAA=&#10;" fillcolor="#4472c4 [3204]" stroked="f">
                <v:textbox>
                  <w:txbxContent>
                    <w:p w14:paraId="4F0F6771" w14:textId="77777777" w:rsidR="00F707FC" w:rsidRPr="00C043D7" w:rsidRDefault="00F707FC" w:rsidP="00F707FC">
                      <w:pPr>
                        <w:jc w:val="center"/>
                        <w:rPr>
                          <w:rFonts w:ascii="Arial" w:hAnsi="Arial" w:cs="Arial"/>
                          <w:sz w:val="22"/>
                          <w:lang w:val="en-US"/>
                        </w:rPr>
                      </w:pPr>
                      <w:r w:rsidRPr="00C043D7">
                        <w:rPr>
                          <w:rFonts w:ascii="Arial" w:hAnsi="Arial" w:cs="Arial"/>
                          <w:sz w:val="22"/>
                          <w:lang w:val="en-US"/>
                        </w:rPr>
                        <w:t>Essential Equipment and Tools</w:t>
                      </w:r>
                    </w:p>
                  </w:txbxContent>
                </v:textbox>
                <w10:wrap anchorx="margin"/>
              </v:shape>
            </w:pict>
          </mc:Fallback>
        </mc:AlternateContent>
      </w:r>
      <w:r w:rsidR="003A2843">
        <w:rPr>
          <w:noProof/>
        </w:rPr>
        <w:drawing>
          <wp:anchor distT="0" distB="0" distL="114300" distR="114300" simplePos="0" relativeHeight="251727872" behindDoc="0" locked="0" layoutInCell="1" allowOverlap="1" wp14:anchorId="7020D4A5" wp14:editId="44FDC2C3">
            <wp:simplePos x="0" y="0"/>
            <wp:positionH relativeFrom="margin">
              <wp:posOffset>3334385</wp:posOffset>
            </wp:positionH>
            <wp:positionV relativeFrom="paragraph">
              <wp:posOffset>-144780</wp:posOffset>
            </wp:positionV>
            <wp:extent cx="1706880" cy="1606550"/>
            <wp:effectExtent l="0" t="0" r="7620" b="0"/>
            <wp:wrapNone/>
            <wp:docPr id="1038" name="Picture 14" descr="A collage of various kitchen items&#10;&#10;Description automatically generated">
              <a:extLst xmlns:a="http://schemas.openxmlformats.org/drawingml/2006/main">
                <a:ext uri="{FF2B5EF4-FFF2-40B4-BE49-F238E27FC236}">
                  <a16:creationId xmlns:a16="http://schemas.microsoft.com/office/drawing/2014/main" id="{3133450F-EB62-FE08-34DA-256D18EC10A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8" name="Picture 14" descr="A collage of various kitchen items&#10;&#10;Description automatically generated">
                      <a:extLst>
                        <a:ext uri="{FF2B5EF4-FFF2-40B4-BE49-F238E27FC236}">
                          <a16:creationId xmlns:a16="http://schemas.microsoft.com/office/drawing/2014/main" id="{3133450F-EB62-FE08-34DA-256D18EC10AA}"/>
                        </a:ext>
                      </a:extLst>
                    </pic:cNvPr>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706880" cy="1606550"/>
                    </a:xfrm>
                    <a:prstGeom prst="rect">
                      <a:avLst/>
                    </a:prstGeom>
                    <a:noFill/>
                  </pic:spPr>
                </pic:pic>
              </a:graphicData>
            </a:graphic>
            <wp14:sizeRelH relativeFrom="page">
              <wp14:pctWidth>0</wp14:pctWidth>
            </wp14:sizeRelH>
            <wp14:sizeRelV relativeFrom="page">
              <wp14:pctHeight>0</wp14:pctHeight>
            </wp14:sizeRelV>
          </wp:anchor>
        </w:drawing>
      </w:r>
      <w:r w:rsidR="005F1933" w:rsidRPr="00EC5372">
        <w:rPr>
          <w:noProof/>
        </w:rPr>
        <w:drawing>
          <wp:anchor distT="0" distB="0" distL="114300" distR="114300" simplePos="0" relativeHeight="251707392" behindDoc="0" locked="0" layoutInCell="1" allowOverlap="1" wp14:anchorId="0B1504BC" wp14:editId="456036F0">
            <wp:simplePos x="0" y="0"/>
            <wp:positionH relativeFrom="column">
              <wp:posOffset>1527859</wp:posOffset>
            </wp:positionH>
            <wp:positionV relativeFrom="paragraph">
              <wp:posOffset>-179900</wp:posOffset>
            </wp:positionV>
            <wp:extent cx="1782445" cy="1153160"/>
            <wp:effectExtent l="0" t="0" r="8255" b="8890"/>
            <wp:wrapNone/>
            <wp:docPr id="44" name="Picture 8" descr="A person wearing safety gear&#10;&#10;Description automatically generated">
              <a:extLst xmlns:a="http://schemas.openxmlformats.org/drawingml/2006/main">
                <a:ext uri="{FF2B5EF4-FFF2-40B4-BE49-F238E27FC236}">
                  <a16:creationId xmlns:a16="http://schemas.microsoft.com/office/drawing/2014/main" id="{4E8F6F76-540A-80C1-7E02-BADF41C1F0E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8" descr="A person wearing safety gear&#10;&#10;Description automatically generated">
                      <a:extLst>
                        <a:ext uri="{FF2B5EF4-FFF2-40B4-BE49-F238E27FC236}">
                          <a16:creationId xmlns:a16="http://schemas.microsoft.com/office/drawing/2014/main" id="{4E8F6F76-540A-80C1-7E02-BADF41C1F0EA}"/>
                        </a:ext>
                      </a:extLst>
                    </pic:cNvPr>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782445" cy="1153160"/>
                    </a:xfrm>
                    <a:prstGeom prst="rect">
                      <a:avLst/>
                    </a:prstGeom>
                    <a:noFill/>
                  </pic:spPr>
                </pic:pic>
              </a:graphicData>
            </a:graphic>
            <wp14:sizeRelH relativeFrom="margin">
              <wp14:pctWidth>0</wp14:pctWidth>
            </wp14:sizeRelH>
            <wp14:sizeRelV relativeFrom="margin">
              <wp14:pctHeight>0</wp14:pctHeight>
            </wp14:sizeRelV>
          </wp:anchor>
        </w:drawing>
      </w:r>
      <w:r w:rsidR="005F1933" w:rsidRPr="00F256E3">
        <w:rPr>
          <w:noProof/>
        </w:rPr>
        <mc:AlternateContent>
          <mc:Choice Requires="wps">
            <w:drawing>
              <wp:anchor distT="0" distB="0" distL="114300" distR="114300" simplePos="0" relativeHeight="251682816" behindDoc="0" locked="0" layoutInCell="1" allowOverlap="1" wp14:anchorId="3DBCC174" wp14:editId="6797063E">
                <wp:simplePos x="0" y="0"/>
                <wp:positionH relativeFrom="page">
                  <wp:posOffset>2074643</wp:posOffset>
                </wp:positionH>
                <wp:positionV relativeFrom="paragraph">
                  <wp:posOffset>-683504</wp:posOffset>
                </wp:positionV>
                <wp:extent cx="3207385" cy="519919"/>
                <wp:effectExtent l="0" t="0" r="0" b="0"/>
                <wp:wrapNone/>
                <wp:docPr id="1277706527" name="Title 1"/>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wps:cNvSpPr>
                      <wps:spPr>
                        <a:xfrm>
                          <a:off x="0" y="0"/>
                          <a:ext cx="3207385" cy="519919"/>
                        </a:xfrm>
                        <a:prstGeom prst="rect">
                          <a:avLst/>
                        </a:prstGeom>
                        <a:solidFill>
                          <a:schemeClr val="accent6">
                            <a:lumMod val="60000"/>
                            <a:lumOff val="40000"/>
                          </a:schemeClr>
                        </a:solidFill>
                      </wps:spPr>
                      <wps:txbx>
                        <w:txbxContent>
                          <w:p w14:paraId="11961F8C" w14:textId="494CF1B0" w:rsidR="00F256E3" w:rsidRPr="005F1933" w:rsidRDefault="00F256E3" w:rsidP="005F1933">
                            <w:pPr>
                              <w:spacing w:after="0" w:line="216" w:lineRule="auto"/>
                              <w:jc w:val="center"/>
                              <w:rPr>
                                <w:rFonts w:ascii="Arial" w:eastAsiaTheme="majorEastAsia" w:hAnsi="Arial" w:cs="Arial"/>
                                <w:kern w:val="24"/>
                                <w:sz w:val="18"/>
                                <w:szCs w:val="18"/>
                                <w:lang w:val="en-US"/>
                              </w:rPr>
                            </w:pPr>
                            <w:r w:rsidRPr="005F1933">
                              <w:rPr>
                                <w:rFonts w:ascii="Arial" w:eastAsiaTheme="majorEastAsia" w:hAnsi="Arial" w:cs="Arial"/>
                                <w:kern w:val="24"/>
                                <w:sz w:val="18"/>
                                <w:szCs w:val="18"/>
                                <w:lang w:val="en-US"/>
                              </w:rPr>
                              <w:t>Mercure Hotel Health and Safety Guide for Room Cleaning</w:t>
                            </w:r>
                            <w:r w:rsidRPr="005F1933">
                              <w:rPr>
                                <w:rFonts w:ascii="Arial" w:eastAsiaTheme="majorEastAsia" w:hAnsi="Arial" w:cs="Arial"/>
                                <w:kern w:val="24"/>
                                <w:sz w:val="18"/>
                                <w:szCs w:val="18"/>
                                <w:lang w:val="en-US"/>
                              </w:rPr>
                              <w:br/>
                            </w:r>
                            <w:r w:rsidRPr="005F1933">
                              <w:rPr>
                                <w:rFonts w:ascii="Arial" w:eastAsiaTheme="majorEastAsia" w:hAnsi="Arial" w:cs="Arial"/>
                                <w:kern w:val="24"/>
                                <w:sz w:val="18"/>
                                <w:szCs w:val="18"/>
                                <w:lang w:val="en-US"/>
                              </w:rPr>
                              <w:br/>
                              <w:t>Your Safety, Our Priority</w:t>
                            </w:r>
                          </w:p>
                        </w:txbxContent>
                      </wps:txbx>
                      <wps:bodyPr vert="horz" wrap="square" lIns="91440" tIns="45720" rIns="91440" bIns="45720" rtlCol="0" anchor="b">
                        <a:noAutofit/>
                      </wps:bodyPr>
                    </wps:wsp>
                  </a:graphicData>
                </a:graphic>
                <wp14:sizeRelH relativeFrom="margin">
                  <wp14:pctWidth>0</wp14:pctWidth>
                </wp14:sizeRelH>
                <wp14:sizeRelV relativeFrom="margin">
                  <wp14:pctHeight>0</wp14:pctHeight>
                </wp14:sizeRelV>
              </wp:anchor>
            </w:drawing>
          </mc:Choice>
          <mc:Fallback>
            <w:pict>
              <v:rect w14:anchorId="3DBCC174" id="Title 1" o:spid="_x0000_s1031" style="position:absolute;margin-left:163.35pt;margin-top:-53.8pt;width:252.55pt;height:40.95pt;z-index:25168281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Bq7C5gEAALsDAAAOAAAAZHJzL2Uyb0RvYy54bWysU9tu2zAMfR+wfxD0vthOk7Qx4hRDixYD&#10;urVAtw9QZDkWJosapcTOvn6UnEu3vQ3LgxCS0uE55PHqdugM2yv0GmzFi0nOmbISam23Ff/29eHD&#10;DWc+CFsLA1ZV/KA8v12/f7fqXamm0IKpFTICsb7sXcXbEFyZZV62qhN+Ak5ZKjaAnQgU4jarUfSE&#10;3plsmueLrAesHYJU3lP2fizydcJvGiXDc9N4FZipOHEL6cR0buKZrVei3KJwrZZHGuIfWHRCW2p6&#10;hroXQbAd6r+gOi0RPDRhIqHLoGm0VEkDqSnyP9S8tsKppIWG4915TP7/wcov+1f3gpG6d08gv3tm&#10;4RFpE0WcTdY7X57vxMAfbw8NdvEVSWBDmufhPE81BCYpeTXNr69u5pxJqs2L5bJYJlBRnl479OFR&#10;Qcfin4oj7SuNUeyffIj9RXm6kiiC0fWDNiYF0SPqziDbC9qukFLZsEjPza77DPWYX+T0G/dMaXLD&#10;mJ6d0tQiuS0ipYb+0iTJHxVH7WHYDEzXpCXixcwG6sMLEVBI7FvAn5z1ZKaK+x87gYoz88nStpbF&#10;bBbdl4LZ/HpKAb6tbH6rBHMHo1+FlYRa8U2SZeHjLkCj02Qu7Y9rIock/kc3Rwu+jdOtyze3/gUA&#10;AP//AwBQSwMEFAAGAAgAAAAhADbg0zbgAAAADAEAAA8AAABkcnMvZG93bnJldi54bWxMj0FOwzAQ&#10;RfdI3MEaJHatE1skVYhTQQWLLrpoywHc2E2ixuPIdttwe4YVLGfm6c/79Xp2I7vZEAePCvJlBsxi&#10;682AnYKv4+diBSwmjUaPHq2Cbxth3Tw+1Loy/o57ezukjlEIxkor6FOaKs5j21un49JPFul29sHp&#10;RGPouAn6TuFu5CLLCu70gPSh15Pd9La9HK5OgYly18qP7XYXxSbsC+nM+ySUen6a316BJTunPxh+&#10;9UkdGnI6+SuayEYFUhQloQoWeVYWwAhZyZzanGglXkrgTc3/l2h+AAAA//8DAFBLAQItABQABgAI&#10;AAAAIQC2gziS/gAAAOEBAAATAAAAAAAAAAAAAAAAAAAAAABbQ29udGVudF9UeXBlc10ueG1sUEsB&#10;Ai0AFAAGAAgAAAAhADj9If/WAAAAlAEAAAsAAAAAAAAAAAAAAAAALwEAAF9yZWxzLy5yZWxzUEsB&#10;Ai0AFAAGAAgAAAAhAFkGrsLmAQAAuwMAAA4AAAAAAAAAAAAAAAAALgIAAGRycy9lMm9Eb2MueG1s&#10;UEsBAi0AFAAGAAgAAAAhADbg0zbgAAAADAEAAA8AAAAAAAAAAAAAAAAAQAQAAGRycy9kb3ducmV2&#10;LnhtbFBLBQYAAAAABAAEAPMAAABNBQAAAAA=&#10;" fillcolor="#a8d08d [1945]" stroked="f">
                <o:lock v:ext="edit" grouping="t"/>
                <v:textbox>
                  <w:txbxContent>
                    <w:p w14:paraId="11961F8C" w14:textId="494CF1B0" w:rsidR="00F256E3" w:rsidRPr="005F1933" w:rsidRDefault="00F256E3" w:rsidP="005F1933">
                      <w:pPr>
                        <w:spacing w:after="0" w:line="216" w:lineRule="auto"/>
                        <w:jc w:val="center"/>
                        <w:rPr>
                          <w:rFonts w:ascii="Arial" w:eastAsiaTheme="majorEastAsia" w:hAnsi="Arial" w:cs="Arial"/>
                          <w:kern w:val="24"/>
                          <w:sz w:val="18"/>
                          <w:szCs w:val="18"/>
                          <w:lang w:val="en-US"/>
                        </w:rPr>
                      </w:pPr>
                      <w:r w:rsidRPr="005F1933">
                        <w:rPr>
                          <w:rFonts w:ascii="Arial" w:eastAsiaTheme="majorEastAsia" w:hAnsi="Arial" w:cs="Arial"/>
                          <w:kern w:val="24"/>
                          <w:sz w:val="18"/>
                          <w:szCs w:val="18"/>
                          <w:lang w:val="en-US"/>
                        </w:rPr>
                        <w:t>Mercure Hotel Health and Safety Guide for Room Cleaning</w:t>
                      </w:r>
                      <w:r w:rsidRPr="005F1933">
                        <w:rPr>
                          <w:rFonts w:ascii="Arial" w:eastAsiaTheme="majorEastAsia" w:hAnsi="Arial" w:cs="Arial"/>
                          <w:kern w:val="24"/>
                          <w:sz w:val="18"/>
                          <w:szCs w:val="18"/>
                          <w:lang w:val="en-US"/>
                        </w:rPr>
                        <w:br/>
                      </w:r>
                      <w:r w:rsidRPr="005F1933">
                        <w:rPr>
                          <w:rFonts w:ascii="Arial" w:eastAsiaTheme="majorEastAsia" w:hAnsi="Arial" w:cs="Arial"/>
                          <w:kern w:val="24"/>
                          <w:sz w:val="18"/>
                          <w:szCs w:val="18"/>
                          <w:lang w:val="en-US"/>
                        </w:rPr>
                        <w:br/>
                        <w:t>Your Safety, Our Priority</w:t>
                      </w:r>
                    </w:p>
                  </w:txbxContent>
                </v:textbox>
                <w10:wrap anchorx="page"/>
              </v:rect>
            </w:pict>
          </mc:Fallback>
        </mc:AlternateContent>
      </w:r>
      <w:r w:rsidR="005F1933" w:rsidRPr="00EC5372">
        <w:rPr>
          <w:noProof/>
        </w:rPr>
        <mc:AlternateContent>
          <mc:Choice Requires="wps">
            <w:drawing>
              <wp:anchor distT="0" distB="0" distL="114300" distR="114300" simplePos="0" relativeHeight="251684864" behindDoc="0" locked="0" layoutInCell="1" allowOverlap="1" wp14:anchorId="15128824" wp14:editId="20B95C59">
                <wp:simplePos x="0" y="0"/>
                <wp:positionH relativeFrom="page">
                  <wp:align>left</wp:align>
                </wp:positionH>
                <wp:positionV relativeFrom="page">
                  <wp:posOffset>359513</wp:posOffset>
                </wp:positionV>
                <wp:extent cx="2440305" cy="604911"/>
                <wp:effectExtent l="0" t="0" r="0" b="5080"/>
                <wp:wrapNone/>
                <wp:docPr id="828633596" name="Subtitle 2"/>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wps:cNvSpPr>
                      <wps:spPr>
                        <a:xfrm>
                          <a:off x="0" y="0"/>
                          <a:ext cx="2440305" cy="604911"/>
                        </a:xfrm>
                        <a:prstGeom prst="rect">
                          <a:avLst/>
                        </a:prstGeom>
                        <a:solidFill>
                          <a:schemeClr val="accent1"/>
                        </a:solidFill>
                      </wps:spPr>
                      <wps:txbx>
                        <w:txbxContent>
                          <w:p w14:paraId="6F42F310" w14:textId="77777777" w:rsidR="00D53E84" w:rsidRPr="00D53E84" w:rsidRDefault="00D53E84" w:rsidP="00D53E84">
                            <w:pPr>
                              <w:spacing w:before="234" w:line="216" w:lineRule="auto"/>
                              <w:jc w:val="center"/>
                              <w:rPr>
                                <w:rFonts w:ascii="Arial" w:hAnsi="Arial" w:cs="Arial"/>
                                <w:kern w:val="24"/>
                                <w:szCs w:val="24"/>
                              </w:rPr>
                            </w:pPr>
                            <w:r w:rsidRPr="00D53E84">
                              <w:rPr>
                                <w:rFonts w:ascii="Arial" w:hAnsi="Arial" w:cs="Arial"/>
                                <w:kern w:val="24"/>
                                <w:szCs w:val="24"/>
                              </w:rPr>
                              <w:t xml:space="preserve"> </w:t>
                            </w:r>
                            <w:r w:rsidRPr="00D53E84">
                              <w:rPr>
                                <w:rFonts w:ascii="Arial" w:hAnsi="Arial" w:cs="Arial"/>
                                <w:kern w:val="24"/>
                                <w:szCs w:val="24"/>
                                <w:lang w:val="en-US"/>
                              </w:rPr>
                              <w:t>Precautions: Preventing Accidents and Injuries</w:t>
                            </w:r>
                          </w:p>
                        </w:txbxContent>
                      </wps:txbx>
                      <wps:bodyPr vert="horz" wrap="square" lIns="91440" tIns="45720" rIns="91440" bIns="45720" rtlCol="0">
                        <a:noAutofit/>
                      </wps:bodyPr>
                    </wps:wsp>
                  </a:graphicData>
                </a:graphic>
                <wp14:sizeRelH relativeFrom="margin">
                  <wp14:pctWidth>0</wp14:pctWidth>
                </wp14:sizeRelH>
                <wp14:sizeRelV relativeFrom="margin">
                  <wp14:pctHeight>0</wp14:pctHeight>
                </wp14:sizeRelV>
              </wp:anchor>
            </w:drawing>
          </mc:Choice>
          <mc:Fallback>
            <w:pict>
              <v:rect w14:anchorId="15128824" id="Subtitle 2" o:spid="_x0000_s1032" style="position:absolute;margin-left:0;margin-top:28.3pt;width:192.15pt;height:47.65pt;z-index:251684864;visibility:visible;mso-wrap-style:square;mso-width-percent:0;mso-height-percent:0;mso-wrap-distance-left:9pt;mso-wrap-distance-top:0;mso-wrap-distance-right:9pt;mso-wrap-distance-bottom:0;mso-position-horizontal:left;mso-position-horizontal-relative:page;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VA35wgEAAHUDAAAOAAAAZHJzL2Uyb0RvYy54bWysU9tu2zAMfR+wfxD0vtjJ0q414hRDixYD&#10;iq1Atw9QZDkWJosaqcTOvn6UcuvWt2IvgilSh+cc0oubsXdia5As+FpOJ6UUxmtorF/X8sf3+w9X&#10;UlBUvlEOvKnlzpC8Wb5/txhCZWbQgWsMCgbxVA2hll2MoSoK0p3pFU0gGM/JFrBXkUNcFw2qgdF7&#10;V8zK8rIYAJuAoA0R397tk3KZ8dvW6PitbclE4WrJ3GI+MZ+rdBbLharWqEJn9YGGegOLXlnPTU9Q&#10;dyoqsUH7Cqq3GoGgjRMNfQFta7XJGljNtPxHzXOngsla2BwKJ5vo/8Hqr9vn8ISJOoVH0D9JeHhA&#10;nsQ0eVMMgapTTQroUD222KdXLEGM2c/dyU8zRqH5cjaflx/LCyk05y7L+fV0D6qq4+uAFB8M9CJ9&#10;1BJ5XtlGtX2kmPqr6liSKYKzzb11LgdpR8ytQ7FVPF2ltfHx2IDOlVnDnnYSEMfVKGzDhJLAdLOC&#10;ZvfEKAaZQgf4W4qBN6KW9Guj0Ejhvni2/HrKcniFcjC/+DTjAF9mVn9loruFvHSJq4fPmwitzZrO&#10;PQ8G82yz1MMepuV5Geeq89+y/AMAAP//AwBQSwMEFAAGAAgAAAAhAAZNA+TeAAAABwEAAA8AAABk&#10;cnMvZG93bnJldi54bWxMj0FLw0AUhO+C/2F5gje7qbWhxmxKEESph9Io6HGTPLMh2bchu0njv/d5&#10;0uMww8w36X6xvZhx9K0jBetVBAKpcnVLjYL3t6ebHQgfNNW6d4QKvtHDPru8SHVSuzOdcC5CI7iE&#10;fKIVmBCGREpfGbTar9yAxN6XG60OLMdG1qM+c7nt5W0UxdLqlnjB6AEfDVZdMVkFL595eD6U08F9&#10;5KeueDXHueuOSl1fLfkDiIBL+AvDLz6jQ8ZMpZuo9qJXwEeCgm0cg2B3s7vbgCg5tl3fg8xS+Z8/&#10;+wEAAP//AwBQSwECLQAUAAYACAAAACEAtoM4kv4AAADhAQAAEwAAAAAAAAAAAAAAAAAAAAAAW0Nv&#10;bnRlbnRfVHlwZXNdLnhtbFBLAQItABQABgAIAAAAIQA4/SH/1gAAAJQBAAALAAAAAAAAAAAAAAAA&#10;AC8BAABfcmVscy8ucmVsc1BLAQItABQABgAIAAAAIQAZVA35wgEAAHUDAAAOAAAAAAAAAAAAAAAA&#10;AC4CAABkcnMvZTJvRG9jLnhtbFBLAQItABQABgAIAAAAIQAGTQPk3gAAAAcBAAAPAAAAAAAAAAAA&#10;AAAAABwEAABkcnMvZG93bnJldi54bWxQSwUGAAAAAAQABADzAAAAJwUAAAAA&#10;" fillcolor="#4472c4 [3204]" stroked="f">
                <o:lock v:ext="edit" grouping="t"/>
                <v:textbox>
                  <w:txbxContent>
                    <w:p w14:paraId="6F42F310" w14:textId="77777777" w:rsidR="00D53E84" w:rsidRPr="00D53E84" w:rsidRDefault="00D53E84" w:rsidP="00D53E84">
                      <w:pPr>
                        <w:spacing w:before="234" w:line="216" w:lineRule="auto"/>
                        <w:jc w:val="center"/>
                        <w:rPr>
                          <w:rFonts w:ascii="Arial" w:hAnsi="Arial" w:cs="Arial"/>
                          <w:kern w:val="24"/>
                          <w:szCs w:val="24"/>
                        </w:rPr>
                      </w:pPr>
                      <w:r w:rsidRPr="00D53E84">
                        <w:rPr>
                          <w:rFonts w:ascii="Arial" w:hAnsi="Arial" w:cs="Arial"/>
                          <w:kern w:val="24"/>
                          <w:szCs w:val="24"/>
                        </w:rPr>
                        <w:t xml:space="preserve"> </w:t>
                      </w:r>
                      <w:r w:rsidRPr="00D53E84">
                        <w:rPr>
                          <w:rFonts w:ascii="Arial" w:hAnsi="Arial" w:cs="Arial"/>
                          <w:kern w:val="24"/>
                          <w:szCs w:val="24"/>
                          <w:lang w:val="en-US"/>
                        </w:rPr>
                        <w:t>Precautions: Preventing Accidents and Injuries</w:t>
                      </w:r>
                    </w:p>
                  </w:txbxContent>
                </v:textbox>
                <w10:wrap anchorx="page" anchory="page"/>
              </v:rect>
            </w:pict>
          </mc:Fallback>
        </mc:AlternateContent>
      </w:r>
      <w:r w:rsidR="005F1933" w:rsidRPr="00EC5372">
        <w:rPr>
          <w:noProof/>
        </w:rPr>
        <mc:AlternateContent>
          <mc:Choice Requires="wps">
            <w:drawing>
              <wp:anchor distT="0" distB="0" distL="114300" distR="114300" simplePos="0" relativeHeight="251686912" behindDoc="0" locked="0" layoutInCell="1" allowOverlap="1" wp14:anchorId="68D1D240" wp14:editId="719C51E9">
                <wp:simplePos x="0" y="0"/>
                <wp:positionH relativeFrom="page">
                  <wp:align>left</wp:align>
                </wp:positionH>
                <wp:positionV relativeFrom="page">
                  <wp:posOffset>948040</wp:posOffset>
                </wp:positionV>
                <wp:extent cx="2440745" cy="2060917"/>
                <wp:effectExtent l="0" t="0" r="0" b="0"/>
                <wp:wrapNone/>
                <wp:docPr id="43" name="TextBox 42">
                  <a:extLst xmlns:a="http://schemas.openxmlformats.org/drawingml/2006/main">
                    <a:ext uri="{FF2B5EF4-FFF2-40B4-BE49-F238E27FC236}">
                      <a16:creationId xmlns:a16="http://schemas.microsoft.com/office/drawing/2014/main" id="{91C6B5C4-3D84-AE09-19F4-17EDCE4DCB53}"/>
                    </a:ext>
                  </a:extLst>
                </wp:docPr>
                <wp:cNvGraphicFramePr/>
                <a:graphic xmlns:a="http://schemas.openxmlformats.org/drawingml/2006/main">
                  <a:graphicData uri="http://schemas.microsoft.com/office/word/2010/wordprocessingShape">
                    <wps:wsp>
                      <wps:cNvSpPr txBox="1"/>
                      <wps:spPr>
                        <a:xfrm>
                          <a:off x="0" y="0"/>
                          <a:ext cx="2440745" cy="2060917"/>
                        </a:xfrm>
                        <a:prstGeom prst="rect">
                          <a:avLst/>
                        </a:prstGeom>
                        <a:solidFill>
                          <a:schemeClr val="accent1">
                            <a:lumMod val="50000"/>
                            <a:lumOff val="50000"/>
                          </a:schemeClr>
                        </a:solidFill>
                      </wps:spPr>
                      <wps:txbx>
                        <w:txbxContent>
                          <w:p w14:paraId="15DB9F99" w14:textId="77777777" w:rsidR="00D53E84" w:rsidRPr="00C043D7" w:rsidRDefault="00D53E84" w:rsidP="00D53E84">
                            <w:pPr>
                              <w:rPr>
                                <w:rFonts w:ascii="Arial" w:hAnsi="Arial" w:cs="Arial"/>
                                <w:kern w:val="24"/>
                                <w:sz w:val="20"/>
                                <w:szCs w:val="20"/>
                                <w:lang w:val="en-US"/>
                              </w:rPr>
                            </w:pPr>
                            <w:r w:rsidRPr="00C043D7">
                              <w:rPr>
                                <w:rFonts w:ascii="Arial" w:hAnsi="Arial" w:cs="Arial"/>
                                <w:kern w:val="24"/>
                                <w:sz w:val="20"/>
                                <w:szCs w:val="20"/>
                                <w:lang w:val="en-US"/>
                              </w:rPr>
                              <w:t>PPE (Personal Protective Equipment)</w:t>
                            </w:r>
                          </w:p>
                          <w:p w14:paraId="25866E06" w14:textId="7832AE01" w:rsidR="00D53E84" w:rsidRPr="00C043D7" w:rsidRDefault="00D53E84" w:rsidP="00D53E84">
                            <w:pPr>
                              <w:pStyle w:val="ListParagraph"/>
                              <w:widowControl/>
                              <w:numPr>
                                <w:ilvl w:val="0"/>
                                <w:numId w:val="4"/>
                              </w:numPr>
                              <w:autoSpaceDE/>
                              <w:autoSpaceDN/>
                              <w:contextualSpacing/>
                              <w:rPr>
                                <w:rFonts w:ascii="Arial" w:hAnsi="Arial" w:cs="Arial"/>
                                <w:color w:val="000000" w:themeColor="text1"/>
                                <w:kern w:val="24"/>
                                <w:sz w:val="20"/>
                                <w:szCs w:val="20"/>
                              </w:rPr>
                            </w:pPr>
                            <w:r w:rsidRPr="00C043D7">
                              <w:rPr>
                                <w:rFonts w:ascii="Arial" w:hAnsi="Arial" w:cs="Arial"/>
                                <w:color w:val="000000" w:themeColor="text1"/>
                                <w:kern w:val="24"/>
                                <w:sz w:val="20"/>
                                <w:szCs w:val="20"/>
                              </w:rPr>
                              <w:t xml:space="preserve">Make sure all the staff can wear the perfect dress up as per the hotel </w:t>
                            </w:r>
                            <w:r w:rsidR="002E51EC" w:rsidRPr="00C043D7">
                              <w:rPr>
                                <w:rFonts w:ascii="Arial" w:hAnsi="Arial" w:cs="Arial"/>
                                <w:color w:val="000000" w:themeColor="text1"/>
                                <w:kern w:val="24"/>
                                <w:sz w:val="20"/>
                                <w:szCs w:val="20"/>
                              </w:rPr>
                              <w:t>policy.</w:t>
                            </w:r>
                          </w:p>
                          <w:p w14:paraId="3137B3EC" w14:textId="24EBACEE" w:rsidR="00D53E84" w:rsidRPr="00C043D7" w:rsidRDefault="00D53E84" w:rsidP="00D53E84">
                            <w:pPr>
                              <w:pStyle w:val="ListParagraph"/>
                              <w:widowControl/>
                              <w:numPr>
                                <w:ilvl w:val="0"/>
                                <w:numId w:val="4"/>
                              </w:numPr>
                              <w:autoSpaceDE/>
                              <w:autoSpaceDN/>
                              <w:contextualSpacing/>
                              <w:rPr>
                                <w:rFonts w:ascii="Arial" w:hAnsi="Arial" w:cs="Arial"/>
                                <w:color w:val="000000" w:themeColor="text1"/>
                                <w:kern w:val="24"/>
                                <w:sz w:val="20"/>
                                <w:szCs w:val="20"/>
                              </w:rPr>
                            </w:pPr>
                            <w:r w:rsidRPr="00C043D7">
                              <w:rPr>
                                <w:rFonts w:ascii="Arial" w:hAnsi="Arial" w:cs="Arial"/>
                                <w:color w:val="000000" w:themeColor="text1"/>
                                <w:kern w:val="24"/>
                                <w:sz w:val="20"/>
                                <w:szCs w:val="20"/>
                              </w:rPr>
                              <w:t xml:space="preserve">Ensure that all the things are clean and proper hygiene </w:t>
                            </w:r>
                            <w:r w:rsidR="002E51EC" w:rsidRPr="00C043D7">
                              <w:rPr>
                                <w:rFonts w:ascii="Arial" w:hAnsi="Arial" w:cs="Arial"/>
                                <w:color w:val="000000" w:themeColor="text1"/>
                                <w:kern w:val="24"/>
                                <w:sz w:val="20"/>
                                <w:szCs w:val="20"/>
                              </w:rPr>
                              <w:t>maintained.</w:t>
                            </w:r>
                            <w:r w:rsidRPr="00C043D7">
                              <w:rPr>
                                <w:rFonts w:ascii="Arial" w:hAnsi="Arial" w:cs="Arial"/>
                                <w:color w:val="000000" w:themeColor="text1"/>
                                <w:kern w:val="24"/>
                                <w:sz w:val="20"/>
                                <w:szCs w:val="20"/>
                              </w:rPr>
                              <w:t xml:space="preserve"> </w:t>
                            </w:r>
                          </w:p>
                          <w:p w14:paraId="40FE331C" w14:textId="77777777" w:rsidR="00D53E84" w:rsidRPr="00C043D7" w:rsidRDefault="00D53E84" w:rsidP="00D53E84">
                            <w:pPr>
                              <w:pStyle w:val="ListParagraph"/>
                              <w:widowControl/>
                              <w:numPr>
                                <w:ilvl w:val="0"/>
                                <w:numId w:val="4"/>
                              </w:numPr>
                              <w:autoSpaceDE/>
                              <w:autoSpaceDN/>
                              <w:contextualSpacing/>
                              <w:rPr>
                                <w:rFonts w:ascii="Arial" w:hAnsi="Arial" w:cs="Arial"/>
                                <w:color w:val="000000" w:themeColor="text1"/>
                                <w:kern w:val="24"/>
                                <w:sz w:val="20"/>
                                <w:szCs w:val="20"/>
                              </w:rPr>
                            </w:pPr>
                            <w:r w:rsidRPr="00C043D7">
                              <w:rPr>
                                <w:rFonts w:ascii="Arial" w:hAnsi="Arial" w:cs="Arial"/>
                                <w:color w:val="000000" w:themeColor="text1"/>
                                <w:kern w:val="24"/>
                                <w:sz w:val="20"/>
                                <w:szCs w:val="20"/>
                              </w:rPr>
                              <w:t>Think more about the hygiene of gloves, masks, and eye protection, when necessary</w:t>
                            </w:r>
                          </w:p>
                          <w:p w14:paraId="72FB92DC" w14:textId="01A09E79" w:rsidR="00D53E84" w:rsidRPr="00C043D7" w:rsidRDefault="00D53E84" w:rsidP="00D53E84">
                            <w:pPr>
                              <w:pStyle w:val="ListParagraph"/>
                              <w:widowControl/>
                              <w:numPr>
                                <w:ilvl w:val="0"/>
                                <w:numId w:val="4"/>
                              </w:numPr>
                              <w:autoSpaceDE/>
                              <w:autoSpaceDN/>
                              <w:contextualSpacing/>
                              <w:rPr>
                                <w:rFonts w:ascii="Arial" w:hAnsi="Arial" w:cs="Arial"/>
                                <w:color w:val="000000" w:themeColor="text1"/>
                                <w:kern w:val="24"/>
                                <w:sz w:val="20"/>
                                <w:szCs w:val="20"/>
                              </w:rPr>
                            </w:pPr>
                            <w:r w:rsidRPr="00C043D7">
                              <w:rPr>
                                <w:rFonts w:ascii="Arial" w:hAnsi="Arial" w:cs="Arial"/>
                                <w:color w:val="000000" w:themeColor="text1"/>
                                <w:kern w:val="24"/>
                                <w:sz w:val="20"/>
                                <w:szCs w:val="20"/>
                              </w:rPr>
                              <w:t xml:space="preserve">Make sure about the continuous check of PPE (Personal Protective Equipment's) </w:t>
                            </w:r>
                            <w:r w:rsidR="002E51EC" w:rsidRPr="00C043D7">
                              <w:rPr>
                                <w:rFonts w:ascii="Arial" w:hAnsi="Arial" w:cs="Arial"/>
                                <w:color w:val="000000" w:themeColor="text1"/>
                                <w:kern w:val="24"/>
                                <w:sz w:val="20"/>
                                <w:szCs w:val="20"/>
                              </w:rPr>
                              <w:t>condition.</w:t>
                            </w:r>
                          </w:p>
                        </w:txbxContent>
                      </wps:txbx>
                      <wps:bodyPr wrap="square">
                        <a:noAutofit/>
                      </wps:bodyPr>
                    </wps:wsp>
                  </a:graphicData>
                </a:graphic>
                <wp14:sizeRelH relativeFrom="margin">
                  <wp14:pctWidth>0</wp14:pctWidth>
                </wp14:sizeRelH>
                <wp14:sizeRelV relativeFrom="margin">
                  <wp14:pctHeight>0</wp14:pctHeight>
                </wp14:sizeRelV>
              </wp:anchor>
            </w:drawing>
          </mc:Choice>
          <mc:Fallback>
            <w:pict>
              <v:shape w14:anchorId="68D1D240" id="TextBox 42" o:spid="_x0000_s1033" type="#_x0000_t202" style="position:absolute;margin-left:0;margin-top:74.65pt;width:192.2pt;height:162.3pt;z-index:251686912;visibility:visible;mso-wrap-style:square;mso-width-percent:0;mso-height-percent:0;mso-wrap-distance-left:9pt;mso-wrap-distance-top:0;mso-wrap-distance-right:9pt;mso-wrap-distance-bottom:0;mso-position-horizontal:left;mso-position-horizontal-relative:page;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GmkTrgEAAE0DAAAOAAAAZHJzL2Uyb0RvYy54bWysU8tu2zAQvBfoPxC815INJ2kFy0GbIL00&#10;bYE0H0DzYREguQyXtuS/z5JO7SC9BdWB4j40u7OzWl1P3rG9Tmgh9Hw+aznTQYKyYdvzxz93nz5z&#10;hlkEJRwE3fODRn69/vhhNcZOL2AAp3RiBBKwG2PPh5xj1zQoB+0FziDqQEEDyYtMZto2KomR0L1r&#10;Fm172YyQVEwgNSJ5b49Bvq74xmiZfxmDOjPXc+ot1zPVc1POZr0S3TaJOFj50oZ4Rxde2EBFT1C3&#10;Igu2S/YfKG9lAgSTZxJ8A8ZYqSsHYjNv37B5GETUlQsNB+NpTPj/YOXP/UP8nVievsFEApaBjBE7&#10;JGfhM5nky5s6ZRSnER5OY9NTZpKci+WyvVpecCYptmgv2y/zq4LTnD+PCfN3DZ6VS88T6VLHJfY/&#10;MB9T/6aUagjOqjvrXDXKLugbl9hekIpCSh3yvH7udv4e1NF/0dJz1JPcpPobN3VTt6og1d5eFWnO&#10;lMstT5uJWdXzSqN4NqAONKWRFqXn+LQTqegiugBfdxmMrRzOiYRfDNKsVnrZr7IUr+2adf4L1s8A&#10;AAD//wMAUEsDBBQABgAIAAAAIQDikjre3wAAAAgBAAAPAAAAZHJzL2Rvd25yZXYueG1sTI/BTsMw&#10;EETvSPyDtUjcqAOJoAlxKgRCKieEKQJubrzEEfE6it028PUsJzjOzmrmTb2a/SD2OMU+kILzRQYC&#10;qQ22p07B5vn+bAkiJkPWDIFQwRdGWDXHR7WpbDjQE+516gSHUKyMApfSWEkZW4fexEUYkdj7CJM3&#10;ieXUSTuZA4f7QV5k2aX0piducGbEW4ftp955BY82c+sXXb4nvXko7l6/1zqMb0qdnsw31yASzunv&#10;GX7xGR0aZtqGHdkoBgU8JPG1KHMQbOfLogCxVVBc5SXIppb/BzQ/AAAA//8DAFBLAQItABQABgAI&#10;AAAAIQC2gziS/gAAAOEBAAATAAAAAAAAAAAAAAAAAAAAAABbQ29udGVudF9UeXBlc10ueG1sUEsB&#10;Ai0AFAAGAAgAAAAhADj9If/WAAAAlAEAAAsAAAAAAAAAAAAAAAAALwEAAF9yZWxzLy5yZWxzUEsB&#10;Ai0AFAAGAAgAAAAhAOcaaROuAQAATQMAAA4AAAAAAAAAAAAAAAAALgIAAGRycy9lMm9Eb2MueG1s&#10;UEsBAi0AFAAGAAgAAAAhAOKSOt7fAAAACAEAAA8AAAAAAAAAAAAAAAAACAQAAGRycy9kb3ducmV2&#10;LnhtbFBLBQYAAAAABAAEAPMAAAAUBQAAAAA=&#10;" fillcolor="#a1b8e1 [1620]" stroked="f">
                <v:textbox>
                  <w:txbxContent>
                    <w:p w14:paraId="15DB9F99" w14:textId="77777777" w:rsidR="00D53E84" w:rsidRPr="00C043D7" w:rsidRDefault="00D53E84" w:rsidP="00D53E84">
                      <w:pPr>
                        <w:rPr>
                          <w:rFonts w:ascii="Arial" w:hAnsi="Arial" w:cs="Arial"/>
                          <w:kern w:val="24"/>
                          <w:sz w:val="20"/>
                          <w:szCs w:val="20"/>
                          <w:lang w:val="en-US"/>
                        </w:rPr>
                      </w:pPr>
                      <w:r w:rsidRPr="00C043D7">
                        <w:rPr>
                          <w:rFonts w:ascii="Arial" w:hAnsi="Arial" w:cs="Arial"/>
                          <w:kern w:val="24"/>
                          <w:sz w:val="20"/>
                          <w:szCs w:val="20"/>
                          <w:lang w:val="en-US"/>
                        </w:rPr>
                        <w:t>PPE (Personal Protective Equipment)</w:t>
                      </w:r>
                    </w:p>
                    <w:p w14:paraId="25866E06" w14:textId="7832AE01" w:rsidR="00D53E84" w:rsidRPr="00C043D7" w:rsidRDefault="00D53E84" w:rsidP="00D53E84">
                      <w:pPr>
                        <w:pStyle w:val="ListParagraph"/>
                        <w:widowControl/>
                        <w:numPr>
                          <w:ilvl w:val="0"/>
                          <w:numId w:val="4"/>
                        </w:numPr>
                        <w:autoSpaceDE/>
                        <w:autoSpaceDN/>
                        <w:contextualSpacing/>
                        <w:rPr>
                          <w:rFonts w:ascii="Arial" w:hAnsi="Arial" w:cs="Arial"/>
                          <w:color w:val="000000" w:themeColor="text1"/>
                          <w:kern w:val="24"/>
                          <w:sz w:val="20"/>
                          <w:szCs w:val="20"/>
                        </w:rPr>
                      </w:pPr>
                      <w:r w:rsidRPr="00C043D7">
                        <w:rPr>
                          <w:rFonts w:ascii="Arial" w:hAnsi="Arial" w:cs="Arial"/>
                          <w:color w:val="000000" w:themeColor="text1"/>
                          <w:kern w:val="24"/>
                          <w:sz w:val="20"/>
                          <w:szCs w:val="20"/>
                        </w:rPr>
                        <w:t xml:space="preserve">Make sure all the staff can wear the perfect dress up as per the hotel </w:t>
                      </w:r>
                      <w:r w:rsidR="002E51EC" w:rsidRPr="00C043D7">
                        <w:rPr>
                          <w:rFonts w:ascii="Arial" w:hAnsi="Arial" w:cs="Arial"/>
                          <w:color w:val="000000" w:themeColor="text1"/>
                          <w:kern w:val="24"/>
                          <w:sz w:val="20"/>
                          <w:szCs w:val="20"/>
                        </w:rPr>
                        <w:t>policy.</w:t>
                      </w:r>
                    </w:p>
                    <w:p w14:paraId="3137B3EC" w14:textId="24EBACEE" w:rsidR="00D53E84" w:rsidRPr="00C043D7" w:rsidRDefault="00D53E84" w:rsidP="00D53E84">
                      <w:pPr>
                        <w:pStyle w:val="ListParagraph"/>
                        <w:widowControl/>
                        <w:numPr>
                          <w:ilvl w:val="0"/>
                          <w:numId w:val="4"/>
                        </w:numPr>
                        <w:autoSpaceDE/>
                        <w:autoSpaceDN/>
                        <w:contextualSpacing/>
                        <w:rPr>
                          <w:rFonts w:ascii="Arial" w:hAnsi="Arial" w:cs="Arial"/>
                          <w:color w:val="000000" w:themeColor="text1"/>
                          <w:kern w:val="24"/>
                          <w:sz w:val="20"/>
                          <w:szCs w:val="20"/>
                        </w:rPr>
                      </w:pPr>
                      <w:r w:rsidRPr="00C043D7">
                        <w:rPr>
                          <w:rFonts w:ascii="Arial" w:hAnsi="Arial" w:cs="Arial"/>
                          <w:color w:val="000000" w:themeColor="text1"/>
                          <w:kern w:val="24"/>
                          <w:sz w:val="20"/>
                          <w:szCs w:val="20"/>
                        </w:rPr>
                        <w:t xml:space="preserve">Ensure that all the things are clean and proper hygiene </w:t>
                      </w:r>
                      <w:r w:rsidR="002E51EC" w:rsidRPr="00C043D7">
                        <w:rPr>
                          <w:rFonts w:ascii="Arial" w:hAnsi="Arial" w:cs="Arial"/>
                          <w:color w:val="000000" w:themeColor="text1"/>
                          <w:kern w:val="24"/>
                          <w:sz w:val="20"/>
                          <w:szCs w:val="20"/>
                        </w:rPr>
                        <w:t>maintained.</w:t>
                      </w:r>
                      <w:r w:rsidRPr="00C043D7">
                        <w:rPr>
                          <w:rFonts w:ascii="Arial" w:hAnsi="Arial" w:cs="Arial"/>
                          <w:color w:val="000000" w:themeColor="text1"/>
                          <w:kern w:val="24"/>
                          <w:sz w:val="20"/>
                          <w:szCs w:val="20"/>
                        </w:rPr>
                        <w:t xml:space="preserve"> </w:t>
                      </w:r>
                    </w:p>
                    <w:p w14:paraId="40FE331C" w14:textId="77777777" w:rsidR="00D53E84" w:rsidRPr="00C043D7" w:rsidRDefault="00D53E84" w:rsidP="00D53E84">
                      <w:pPr>
                        <w:pStyle w:val="ListParagraph"/>
                        <w:widowControl/>
                        <w:numPr>
                          <w:ilvl w:val="0"/>
                          <w:numId w:val="4"/>
                        </w:numPr>
                        <w:autoSpaceDE/>
                        <w:autoSpaceDN/>
                        <w:contextualSpacing/>
                        <w:rPr>
                          <w:rFonts w:ascii="Arial" w:hAnsi="Arial" w:cs="Arial"/>
                          <w:color w:val="000000" w:themeColor="text1"/>
                          <w:kern w:val="24"/>
                          <w:sz w:val="20"/>
                          <w:szCs w:val="20"/>
                        </w:rPr>
                      </w:pPr>
                      <w:r w:rsidRPr="00C043D7">
                        <w:rPr>
                          <w:rFonts w:ascii="Arial" w:hAnsi="Arial" w:cs="Arial"/>
                          <w:color w:val="000000" w:themeColor="text1"/>
                          <w:kern w:val="24"/>
                          <w:sz w:val="20"/>
                          <w:szCs w:val="20"/>
                        </w:rPr>
                        <w:t>Think more about the hygiene of gloves, masks, and eye protection, when necessary</w:t>
                      </w:r>
                    </w:p>
                    <w:p w14:paraId="72FB92DC" w14:textId="01A09E79" w:rsidR="00D53E84" w:rsidRPr="00C043D7" w:rsidRDefault="00D53E84" w:rsidP="00D53E84">
                      <w:pPr>
                        <w:pStyle w:val="ListParagraph"/>
                        <w:widowControl/>
                        <w:numPr>
                          <w:ilvl w:val="0"/>
                          <w:numId w:val="4"/>
                        </w:numPr>
                        <w:autoSpaceDE/>
                        <w:autoSpaceDN/>
                        <w:contextualSpacing/>
                        <w:rPr>
                          <w:rFonts w:ascii="Arial" w:hAnsi="Arial" w:cs="Arial"/>
                          <w:color w:val="000000" w:themeColor="text1"/>
                          <w:kern w:val="24"/>
                          <w:sz w:val="20"/>
                          <w:szCs w:val="20"/>
                        </w:rPr>
                      </w:pPr>
                      <w:r w:rsidRPr="00C043D7">
                        <w:rPr>
                          <w:rFonts w:ascii="Arial" w:hAnsi="Arial" w:cs="Arial"/>
                          <w:color w:val="000000" w:themeColor="text1"/>
                          <w:kern w:val="24"/>
                          <w:sz w:val="20"/>
                          <w:szCs w:val="20"/>
                        </w:rPr>
                        <w:t xml:space="preserve">Make sure about the continuous check of PPE (Personal Protective Equipment's) </w:t>
                      </w:r>
                      <w:r w:rsidR="002E51EC" w:rsidRPr="00C043D7">
                        <w:rPr>
                          <w:rFonts w:ascii="Arial" w:hAnsi="Arial" w:cs="Arial"/>
                          <w:color w:val="000000" w:themeColor="text1"/>
                          <w:kern w:val="24"/>
                          <w:sz w:val="20"/>
                          <w:szCs w:val="20"/>
                        </w:rPr>
                        <w:t>condition.</w:t>
                      </w:r>
                    </w:p>
                  </w:txbxContent>
                </v:textbox>
                <w10:wrap anchorx="page" anchory="page"/>
              </v:shape>
            </w:pict>
          </mc:Fallback>
        </mc:AlternateContent>
      </w:r>
      <w:r w:rsidR="005F1933">
        <w:rPr>
          <w:noProof/>
        </w:rPr>
        <mc:AlternateContent>
          <mc:Choice Requires="wps">
            <w:drawing>
              <wp:anchor distT="0" distB="0" distL="114300" distR="114300" simplePos="0" relativeHeight="251680768" behindDoc="0" locked="0" layoutInCell="1" allowOverlap="1" wp14:anchorId="076676AB" wp14:editId="73A4FE07">
                <wp:simplePos x="0" y="0"/>
                <wp:positionH relativeFrom="page">
                  <wp:posOffset>0</wp:posOffset>
                </wp:positionH>
                <wp:positionV relativeFrom="paragraph">
                  <wp:posOffset>-2254102</wp:posOffset>
                </wp:positionV>
                <wp:extent cx="11185451" cy="13133070"/>
                <wp:effectExtent l="0" t="0" r="16510" b="11430"/>
                <wp:wrapNone/>
                <wp:docPr id="352286231" name="Text Box 5"/>
                <wp:cNvGraphicFramePr/>
                <a:graphic xmlns:a="http://schemas.openxmlformats.org/drawingml/2006/main">
                  <a:graphicData uri="http://schemas.microsoft.com/office/word/2010/wordprocessingShape">
                    <wps:wsp>
                      <wps:cNvSpPr txBox="1"/>
                      <wps:spPr>
                        <a:xfrm>
                          <a:off x="0" y="0"/>
                          <a:ext cx="11185451" cy="13133070"/>
                        </a:xfrm>
                        <a:prstGeom prst="rect">
                          <a:avLst/>
                        </a:prstGeom>
                        <a:solidFill>
                          <a:schemeClr val="accent2"/>
                        </a:solidFill>
                        <a:ln w="6350">
                          <a:solidFill>
                            <a:schemeClr val="accent2"/>
                          </a:solidFill>
                        </a:ln>
                      </wps:spPr>
                      <wps:txbx>
                        <w:txbxContent>
                          <w:p w14:paraId="2642F426" w14:textId="27489DFC" w:rsidR="00F256E3" w:rsidRDefault="00D53E84">
                            <w:r>
                              <w:t>v</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76676AB" id="Text Box 5" o:spid="_x0000_s1034" type="#_x0000_t202" style="position:absolute;margin-left:0;margin-top:-177.5pt;width:880.75pt;height:1034.1pt;z-index:25168076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vIAcPAIAAI4EAAAOAAAAZHJzL2Uyb0RvYy54bWysVE1v2zAMvQ/YfxB0X2zno82MOEWWIsOA&#10;oC2QDj0rspQIkEVNUmJnv36U8tG022EYdpEpkXoi3yM9uesaTfbCeQWmokUvp0QYDrUym4p+f158&#10;GlPiAzM102BERQ/C07vpxw+T1paiD1vQtXAEQYwvW1vRbQi2zDLPt6JhvgdWGHRKcA0LuHWbrHas&#10;RfRGZ/08v8lacLV1wIX3eHp/dNJpwpdS8PAopReB6IpibiGtLq3ruGbTCSs3jtmt4qc02D9k0TBl&#10;8NEL1D0LjOyc+g2qUdyBBxl6HJoMpFRcpBqwmiJ/V81qy6xItSA53l5o8v8Plj/sV/bJkdB9gQ4F&#10;jIS01pceD2M9nXRN/GKmBP1I4eFCm+gC4fFSUYxHw1FBCUdnMSgGg/w2UZu9Aljnw1cBDYlGRR0q&#10;kwhj+6UP+CiGnkPiex60qhdK67SJ3SDm2pE9Qx0Z58KEfkwVb72J1Ia0Fb0ZjPIE/saXeuovUBBT&#10;G4R+pSFaoVt3RNUVHZ8pWkN9QOYcHJvKW75QWNuS+fDEHHYRkoWTER5xkRowLzhZlGzB/fzTeYxH&#10;cdFLSYtdWVH/Y8ecoER/Myj752I4jG2cNsPRbR837tqzvvaYXTMHJAyVweySGeODPpvSQfOCAzSL&#10;r6KLGY5vVzSczXk4zgoOIBezWQrCxrUsLM3K8ggdBYrKPXcvzNmTvAF74wHO/cvKdyofY+NNA7Nd&#10;AKlSC0Sej6ye6MemTxqfBjRO1fU+Rb3+Rqa/AAAA//8DAFBLAwQUAAYACAAAACEAwu+gDN8AAAAL&#10;AQAADwAAAGRycy9kb3ducmV2LnhtbEyPQU+DQBCF7yb+h82YeDHtAi3VIEujJj14bPXibWFHILAz&#10;hN0W9Ne7nOztTd7Lm+/l+9n24oKja5kUxOsIBFLFpqVawefHYfUEwnlNRvdMqOAHHeyL25tcZ4Yn&#10;OuLl5GsRSshlWkHj/ZBJ6aoGrXZrHpCC982j1T6cYy3NqKdQbnuZRNFOWt1S+NDoAd8arLrT2Soo&#10;268k2R66o2X7Lh+6V56i361S93fzyzMIj7P/D8OCH9ChCEwln8k40SsIQ7yC1SZNg1r8x12cgigX&#10;FW8SkEUurzcUfwAAAP//AwBQSwECLQAUAAYACAAAACEAtoM4kv4AAADhAQAAEwAAAAAAAAAAAAAA&#10;AAAAAAAAW0NvbnRlbnRfVHlwZXNdLnhtbFBLAQItABQABgAIAAAAIQA4/SH/1gAAAJQBAAALAAAA&#10;AAAAAAAAAAAAAC8BAABfcmVscy8ucmVsc1BLAQItABQABgAIAAAAIQCQvIAcPAIAAI4EAAAOAAAA&#10;AAAAAAAAAAAAAC4CAABkcnMvZTJvRG9jLnhtbFBLAQItABQABgAIAAAAIQDC76AM3wAAAAsBAAAP&#10;AAAAAAAAAAAAAAAAAJYEAABkcnMvZG93bnJldi54bWxQSwUGAAAAAAQABADzAAAAogUAAAAA&#10;" fillcolor="#ed7d31 [3205]" strokecolor="#ed7d31 [3205]" strokeweight=".5pt">
                <v:textbox>
                  <w:txbxContent>
                    <w:p w14:paraId="2642F426" w14:textId="27489DFC" w:rsidR="00F256E3" w:rsidRDefault="00D53E84">
                      <w:r>
                        <w:t>v</w:t>
                      </w:r>
                    </w:p>
                  </w:txbxContent>
                </v:textbox>
                <w10:wrap anchorx="page"/>
              </v:shape>
            </w:pict>
          </mc:Fallback>
        </mc:AlternateContent>
      </w:r>
    </w:p>
    <w:p w14:paraId="2CEA7599" w14:textId="688B59FF" w:rsidR="00F256E3" w:rsidRDefault="00C043D7" w:rsidP="00697D92">
      <w:r w:rsidRPr="00EC5372">
        <w:rPr>
          <w:noProof/>
        </w:rPr>
        <w:drawing>
          <wp:anchor distT="0" distB="0" distL="114300" distR="114300" simplePos="0" relativeHeight="251726848" behindDoc="0" locked="0" layoutInCell="1" allowOverlap="1" wp14:anchorId="5300F197" wp14:editId="4AA189EE">
            <wp:simplePos x="0" y="0"/>
            <wp:positionH relativeFrom="page">
              <wp:posOffset>5960110</wp:posOffset>
            </wp:positionH>
            <wp:positionV relativeFrom="paragraph">
              <wp:posOffset>179956</wp:posOffset>
            </wp:positionV>
            <wp:extent cx="1617980" cy="1087755"/>
            <wp:effectExtent l="0" t="0" r="1270" b="0"/>
            <wp:wrapNone/>
            <wp:docPr id="1561462145" name="table" descr="A table with text on it&#10;&#10;Description automatically generated">
              <a:extLst xmlns:a="http://schemas.openxmlformats.org/drawingml/2006/main">
                <a:ext uri="{FF2B5EF4-FFF2-40B4-BE49-F238E27FC236}">
                  <a16:creationId xmlns:a16="http://schemas.microsoft.com/office/drawing/2014/main" id="{B79BDBF4-A822-B7EC-72F7-07BE7F1CA10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able" descr="A table with text on it&#10;&#10;Description automatically generated">
                      <a:extLst>
                        <a:ext uri="{FF2B5EF4-FFF2-40B4-BE49-F238E27FC236}">
                          <a16:creationId xmlns:a16="http://schemas.microsoft.com/office/drawing/2014/main" id="{B79BDBF4-A822-B7EC-72F7-07BE7F1CA101}"/>
                        </a:ext>
                      </a:extLst>
                    </pic:cNvPr>
                    <pic:cNvPicPr>
                      <a:picLocks noChangeAspect="1"/>
                    </pic:cNvPicPr>
                  </pic:nvPicPr>
                  <pic:blipFill>
                    <a:blip r:embed="rId19"/>
                    <a:stretch>
                      <a:fillRect/>
                    </a:stretch>
                  </pic:blipFill>
                  <pic:spPr>
                    <a:xfrm>
                      <a:off x="0" y="0"/>
                      <a:ext cx="1617980" cy="1087755"/>
                    </a:xfrm>
                    <a:prstGeom prst="rect">
                      <a:avLst/>
                    </a:prstGeom>
                  </pic:spPr>
                </pic:pic>
              </a:graphicData>
            </a:graphic>
            <wp14:sizeRelH relativeFrom="margin">
              <wp14:pctWidth>0</wp14:pctWidth>
            </wp14:sizeRelH>
            <wp14:sizeRelV relativeFrom="margin">
              <wp14:pctHeight>0</wp14:pctHeight>
            </wp14:sizeRelV>
          </wp:anchor>
        </w:drawing>
      </w:r>
    </w:p>
    <w:p w14:paraId="444C8F8E" w14:textId="4B68FC11" w:rsidR="00F256E3" w:rsidRDefault="00F256E3" w:rsidP="00697D92"/>
    <w:p w14:paraId="5E072C0B" w14:textId="1285AD0D" w:rsidR="00F256E3" w:rsidRDefault="005F1933" w:rsidP="00697D92">
      <w:r w:rsidRPr="005F1933">
        <w:rPr>
          <w:noProof/>
        </w:rPr>
        <mc:AlternateContent>
          <mc:Choice Requires="wps">
            <w:drawing>
              <wp:anchor distT="0" distB="0" distL="114300" distR="114300" simplePos="0" relativeHeight="251709440" behindDoc="0" locked="0" layoutInCell="1" allowOverlap="1" wp14:anchorId="1EEA1DB3" wp14:editId="4E329A8B">
                <wp:simplePos x="0" y="0"/>
                <wp:positionH relativeFrom="column">
                  <wp:posOffset>1552353</wp:posOffset>
                </wp:positionH>
                <wp:positionV relativeFrom="paragraph">
                  <wp:posOffset>92297</wp:posOffset>
                </wp:positionV>
                <wp:extent cx="1892596" cy="276446"/>
                <wp:effectExtent l="0" t="0" r="0" b="9525"/>
                <wp:wrapNone/>
                <wp:docPr id="54" name="Subtitle 2">
                  <a:extLst xmlns:a="http://schemas.openxmlformats.org/drawingml/2006/main">
                    <a:ext uri="{FF2B5EF4-FFF2-40B4-BE49-F238E27FC236}">
                      <a16:creationId xmlns:a16="http://schemas.microsoft.com/office/drawing/2014/main" id="{EB9ACD41-9847-EBC2-BCF6-A77E90897795}"/>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892596" cy="276446"/>
                        </a:xfrm>
                        <a:prstGeom prst="rect">
                          <a:avLst/>
                        </a:prstGeom>
                        <a:solidFill>
                          <a:schemeClr val="accent2">
                            <a:lumMod val="60000"/>
                            <a:lumOff val="40000"/>
                          </a:schemeClr>
                        </a:solidFill>
                      </wps:spPr>
                      <wps:txbx>
                        <w:txbxContent>
                          <w:p w14:paraId="18DBA343" w14:textId="77777777" w:rsidR="005F1933" w:rsidRPr="005F1933" w:rsidRDefault="005F1933" w:rsidP="005F1933">
                            <w:pPr>
                              <w:rPr>
                                <w:rFonts w:asciiTheme="minorHAnsi" w:hAnsiTheme="minorHAnsi" w:cstheme="minorHAnsi"/>
                                <w:kern w:val="24"/>
                                <w:sz w:val="28"/>
                                <w:szCs w:val="28"/>
                              </w:rPr>
                            </w:pPr>
                            <w:r w:rsidRPr="005F1933">
                              <w:rPr>
                                <w:rFonts w:asciiTheme="minorHAnsi" w:hAnsiTheme="minorHAnsi" w:cstheme="minorHAnsi"/>
                                <w:kern w:val="24"/>
                                <w:sz w:val="28"/>
                                <w:szCs w:val="28"/>
                              </w:rPr>
                              <w:t>Slip and Fall Prevention</w:t>
                            </w:r>
                          </w:p>
                        </w:txbxContent>
                      </wps:txbx>
                      <wps:bodyPr vert="horz" wrap="square" lIns="91440" tIns="45720" rIns="91440" bIns="45720" rtlCol="0">
                        <a:noAutofit/>
                      </wps:bodyPr>
                    </wps:wsp>
                  </a:graphicData>
                </a:graphic>
                <wp14:sizeRelH relativeFrom="margin">
                  <wp14:pctWidth>0</wp14:pctWidth>
                </wp14:sizeRelH>
                <wp14:sizeRelV relativeFrom="margin">
                  <wp14:pctHeight>0</wp14:pctHeight>
                </wp14:sizeRelV>
              </wp:anchor>
            </w:drawing>
          </mc:Choice>
          <mc:Fallback>
            <w:pict>
              <v:shape w14:anchorId="1EEA1DB3" id="_x0000_s1035" type="#_x0000_t202" style="position:absolute;margin-left:122.25pt;margin-top:7.25pt;width:149pt;height:21.75pt;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Vb5F4gEAALADAAAOAAAAZHJzL2Uyb0RvYy54bWysU9tu2zAMfR+wfxD0vtgx3LQx4hRbiw4D&#10;ugvQ7QMUWY6FyaImKrGzrx8lp0m2vhXzg2xedMhDHq9ux96wvfKowdZ8Pss5U1ZCo+225j++P7y7&#10;4QyDsI0wYFXNDwr57frtm9XgKlVAB6ZRnhGIxWpwNe9CcFWWoexUL3AGTlkKtuB7Ecj026zxYiD0&#10;3mRFni+yAXzjPEiFSN77KcjXCb9tlQxf2xZVYKbm1FtIp0/nJp7ZeiWqrReu0/LYhnhFF73Qloqe&#10;oO5FEGzn9QuoXksPCG2YSegzaFstVeJAbOb5P2yeOuFU4kLDQXcaE/4/WPll/+S+eRbGDzDSAhMJ&#10;dI8gfyLNJhscVsecOFOskLIj0bH1fXwTBUYXabaH0zzVGJiMaDfL4mq54ExSrLhelOUiDjw733Ye&#10;w0cFPYsfNfe0r9SB2D9imFKfU2IxBKObB21MMqJG1J3xbC9ou0JKZUORrptd/xmayb/I6Zn2TG5S&#10;w+Qun93UTVJbREq9XRRJ9CfGkXsYNyPTTc2XES96NtAcaHr0A1D3HfjfnA0kpprjr53wijPzydK2&#10;lvOyjOpLRnl1XZDhLyObvyLB3EHSa6Rp4f0uQKvTOM41j7shWaSmjxKOuru0U9b5R1v/AQAA//8D&#10;AFBLAwQUAAYACAAAACEAru0tJtoAAAAJAQAADwAAAGRycy9kb3ducmV2LnhtbEyPwU7DMBBE70j8&#10;g7VIXFDrEKUQhTgVROIDaIvE0Y23cYS9jmK3CX/P9gSnndWMZt/W28U7ccEpDoEUPK4zEEhdMAP1&#10;Cg7791UJIiZNRrtAqOAHI2yb25taVybM9IGXXeoFl1CstAKb0lhJGTuLXsd1GJHYO4XJ68Tr1Esz&#10;6ZnLvZN5lj1JrwfiC1aP2Frsvndnr+Dzbeo02vjQzq1zvnwOX7gPSt3fLa8vIBIu6S8MV3xGh4aZ&#10;juFMJgqnIC+KDUfZuE4ObIqcxZFFmYFsavn/g+YXAAD//wMAUEsBAi0AFAAGAAgAAAAhALaDOJL+&#10;AAAA4QEAABMAAAAAAAAAAAAAAAAAAAAAAFtDb250ZW50X1R5cGVzXS54bWxQSwECLQAUAAYACAAA&#10;ACEAOP0h/9YAAACUAQAACwAAAAAAAAAAAAAAAAAvAQAAX3JlbHMvLnJlbHNQSwECLQAUAAYACAAA&#10;ACEAUlW+ReIBAACwAwAADgAAAAAAAAAAAAAAAAAuAgAAZHJzL2Uyb0RvYy54bWxQSwECLQAUAAYA&#10;CAAAACEAru0tJtoAAAAJAQAADwAAAAAAAAAAAAAAAAA8BAAAZHJzL2Rvd25yZXYueG1sUEsFBgAA&#10;AAAEAAQA8wAAAEMFAAAAAA==&#10;" fillcolor="#f4b083 [1941]" stroked="f">
                <v:textbox>
                  <w:txbxContent>
                    <w:p w14:paraId="18DBA343" w14:textId="77777777" w:rsidR="005F1933" w:rsidRPr="005F1933" w:rsidRDefault="005F1933" w:rsidP="005F1933">
                      <w:pPr>
                        <w:rPr>
                          <w:rFonts w:asciiTheme="minorHAnsi" w:hAnsiTheme="minorHAnsi" w:cstheme="minorHAnsi"/>
                          <w:kern w:val="24"/>
                          <w:sz w:val="28"/>
                          <w:szCs w:val="28"/>
                        </w:rPr>
                      </w:pPr>
                      <w:r w:rsidRPr="005F1933">
                        <w:rPr>
                          <w:rFonts w:asciiTheme="minorHAnsi" w:hAnsiTheme="minorHAnsi" w:cstheme="minorHAnsi"/>
                          <w:kern w:val="24"/>
                          <w:sz w:val="28"/>
                          <w:szCs w:val="28"/>
                        </w:rPr>
                        <w:t>Slip and Fall Prevention</w:t>
                      </w:r>
                    </w:p>
                  </w:txbxContent>
                </v:textbox>
              </v:shape>
            </w:pict>
          </mc:Fallback>
        </mc:AlternateContent>
      </w:r>
    </w:p>
    <w:p w14:paraId="0D0BE884" w14:textId="5F235FF4" w:rsidR="00F256E3" w:rsidRDefault="005F1933" w:rsidP="00697D92">
      <w:r w:rsidRPr="00EC5372">
        <w:rPr>
          <w:noProof/>
        </w:rPr>
        <w:drawing>
          <wp:anchor distT="0" distB="0" distL="114300" distR="114300" simplePos="0" relativeHeight="251711488" behindDoc="0" locked="0" layoutInCell="1" allowOverlap="1" wp14:anchorId="09DFA044" wp14:editId="7B2A24A1">
            <wp:simplePos x="0" y="0"/>
            <wp:positionH relativeFrom="margin">
              <wp:posOffset>1529255</wp:posOffset>
            </wp:positionH>
            <wp:positionV relativeFrom="paragraph">
              <wp:posOffset>108344</wp:posOffset>
            </wp:positionV>
            <wp:extent cx="1911643" cy="520262"/>
            <wp:effectExtent l="0" t="0" r="0" b="0"/>
            <wp:wrapNone/>
            <wp:docPr id="59" name="Picture 58" descr="A yellow sign with black pictograms and words&#10;&#10;Description automatically generated">
              <a:extLst xmlns:a="http://schemas.openxmlformats.org/drawingml/2006/main">
                <a:ext uri="{FF2B5EF4-FFF2-40B4-BE49-F238E27FC236}">
                  <a16:creationId xmlns:a16="http://schemas.microsoft.com/office/drawing/2014/main" id="{52BCC40F-9D64-CE9D-82E3-87E5161FAD7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Picture 58" descr="A yellow sign with black pictograms and words&#10;&#10;Description automatically generated">
                      <a:extLst>
                        <a:ext uri="{FF2B5EF4-FFF2-40B4-BE49-F238E27FC236}">
                          <a16:creationId xmlns:a16="http://schemas.microsoft.com/office/drawing/2014/main" id="{52BCC40F-9D64-CE9D-82E3-87E5161FAD77}"/>
                        </a:ext>
                      </a:extLst>
                    </pic:cNvPr>
                    <pic:cNvPicPr>
                      <a:picLocks noChangeAspect="1"/>
                    </pic:cNvPicPr>
                  </pic:nvPicPr>
                  <pic:blipFill>
                    <a:blip r:embed="rId20"/>
                    <a:stretch>
                      <a:fillRect/>
                    </a:stretch>
                  </pic:blipFill>
                  <pic:spPr>
                    <a:xfrm>
                      <a:off x="0" y="0"/>
                      <a:ext cx="1945548" cy="529489"/>
                    </a:xfrm>
                    <a:prstGeom prst="rect">
                      <a:avLst/>
                    </a:prstGeom>
                  </pic:spPr>
                </pic:pic>
              </a:graphicData>
            </a:graphic>
            <wp14:sizeRelH relativeFrom="margin">
              <wp14:pctWidth>0</wp14:pctWidth>
            </wp14:sizeRelH>
            <wp14:sizeRelV relativeFrom="margin">
              <wp14:pctHeight>0</wp14:pctHeight>
            </wp14:sizeRelV>
          </wp:anchor>
        </w:drawing>
      </w:r>
    </w:p>
    <w:p w14:paraId="69DB5879" w14:textId="2B9CA9A4" w:rsidR="00F256E3" w:rsidRDefault="00F256E3" w:rsidP="00697D92"/>
    <w:p w14:paraId="48FD6FCF" w14:textId="6745A25D" w:rsidR="00F256E3" w:rsidRDefault="005F1933" w:rsidP="00697D92">
      <w:r w:rsidRPr="00EC5372">
        <w:rPr>
          <w:noProof/>
        </w:rPr>
        <mc:AlternateContent>
          <mc:Choice Requires="wps">
            <w:drawing>
              <wp:anchor distT="0" distB="0" distL="114300" distR="114300" simplePos="0" relativeHeight="251713536" behindDoc="0" locked="0" layoutInCell="1" allowOverlap="1" wp14:anchorId="1250BE80" wp14:editId="4F76C3AF">
                <wp:simplePos x="0" y="0"/>
                <wp:positionH relativeFrom="margin">
                  <wp:posOffset>1529255</wp:posOffset>
                </wp:positionH>
                <wp:positionV relativeFrom="paragraph">
                  <wp:posOffset>15415</wp:posOffset>
                </wp:positionV>
                <wp:extent cx="3468414" cy="1466193"/>
                <wp:effectExtent l="0" t="0" r="0" b="1270"/>
                <wp:wrapNone/>
                <wp:docPr id="52" name="Subtitle 2">
                  <a:extLst xmlns:a="http://schemas.openxmlformats.org/drawingml/2006/main">
                    <a:ext uri="{FF2B5EF4-FFF2-40B4-BE49-F238E27FC236}">
                      <a16:creationId xmlns:a16="http://schemas.microsoft.com/office/drawing/2014/main" id="{B090BA5C-78B8-4145-8B8C-8CAF81A6BC1E}"/>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3468414" cy="1466193"/>
                        </a:xfrm>
                        <a:prstGeom prst="rect">
                          <a:avLst/>
                        </a:prstGeom>
                        <a:solidFill>
                          <a:schemeClr val="accent5">
                            <a:lumMod val="40000"/>
                            <a:lumOff val="60000"/>
                          </a:schemeClr>
                        </a:solidFill>
                      </wps:spPr>
                      <wps:txbx>
                        <w:txbxContent>
                          <w:p w14:paraId="4C510263" w14:textId="77777777" w:rsidR="005F1933" w:rsidRPr="005F1933" w:rsidRDefault="005F1933" w:rsidP="005F1933">
                            <w:pPr>
                              <w:rPr>
                                <w:rFonts w:ascii="Arial" w:hAnsi="Arial" w:cs="Arial"/>
                                <w:sz w:val="20"/>
                                <w:szCs w:val="18"/>
                                <w:lang w:val="en-US"/>
                              </w:rPr>
                            </w:pPr>
                            <w:r w:rsidRPr="005F1933">
                              <w:rPr>
                                <w:rFonts w:ascii="Arial" w:hAnsi="Arial" w:cs="Arial"/>
                                <w:sz w:val="20"/>
                                <w:szCs w:val="18"/>
                                <w:lang w:val="en-US"/>
                              </w:rPr>
                              <w:t>Always focus to prompt dry any surfaces that have become wet following an accident in order to prevent falls.</w:t>
                            </w:r>
                          </w:p>
                          <w:p w14:paraId="5AD5684E" w14:textId="017EC136" w:rsidR="005F1933" w:rsidRPr="005F1933" w:rsidRDefault="005F1933" w:rsidP="005F1933">
                            <w:pPr>
                              <w:rPr>
                                <w:rFonts w:ascii="Arial" w:hAnsi="Arial" w:cs="Arial"/>
                                <w:sz w:val="20"/>
                                <w:szCs w:val="18"/>
                                <w:lang w:val="en-US"/>
                              </w:rPr>
                            </w:pPr>
                            <w:r w:rsidRPr="005F1933">
                              <w:rPr>
                                <w:rFonts w:ascii="Arial" w:hAnsi="Arial" w:cs="Arial"/>
                                <w:sz w:val="20"/>
                                <w:szCs w:val="18"/>
                                <w:lang w:val="en-US"/>
                              </w:rPr>
                              <w:t xml:space="preserve">Try to inform individuals about the potential hazards of walking on wet floors, cause, it is recommended to display signs that clearly </w:t>
                            </w:r>
                            <w:r w:rsidR="002E51EC" w:rsidRPr="005F1933">
                              <w:rPr>
                                <w:rFonts w:ascii="Arial" w:hAnsi="Arial" w:cs="Arial"/>
                                <w:sz w:val="20"/>
                                <w:szCs w:val="18"/>
                                <w:lang w:val="en-US"/>
                              </w:rPr>
                              <w:t>state,</w:t>
                            </w:r>
                            <w:r w:rsidRPr="005F1933">
                              <w:rPr>
                                <w:rFonts w:ascii="Arial" w:hAnsi="Arial" w:cs="Arial"/>
                                <w:sz w:val="20"/>
                                <w:szCs w:val="18"/>
                                <w:lang w:val="en-US"/>
                              </w:rPr>
                              <w:t xml:space="preserve"> "Wet Floor".</w:t>
                            </w:r>
                          </w:p>
                          <w:p w14:paraId="480F5818" w14:textId="77777777" w:rsidR="005F1933" w:rsidRPr="005F1933" w:rsidRDefault="005F1933" w:rsidP="005F1933">
                            <w:pPr>
                              <w:rPr>
                                <w:rFonts w:ascii="Arial" w:hAnsi="Arial" w:cs="Arial"/>
                                <w:sz w:val="20"/>
                                <w:szCs w:val="18"/>
                                <w:lang w:val="en-US"/>
                              </w:rPr>
                            </w:pPr>
                            <w:r w:rsidRPr="005F1933">
                              <w:rPr>
                                <w:rFonts w:ascii="Arial" w:hAnsi="Arial" w:cs="Arial"/>
                                <w:sz w:val="20"/>
                                <w:szCs w:val="18"/>
                                <w:lang w:val="en-US"/>
                              </w:rPr>
                              <w:t>Please ensure that all rugs and carpets are properly fastened.</w:t>
                            </w:r>
                          </w:p>
                        </w:txbxContent>
                      </wps:txbx>
                      <wps:bodyPr vert="horz" wrap="square" lIns="91440" tIns="45720" rIns="91440" bIns="45720" rtlCol="0">
                        <a:noAutofit/>
                      </wps:bodyPr>
                    </wps:wsp>
                  </a:graphicData>
                </a:graphic>
                <wp14:sizeRelH relativeFrom="margin">
                  <wp14:pctWidth>0</wp14:pctWidth>
                </wp14:sizeRelH>
                <wp14:sizeRelV relativeFrom="margin">
                  <wp14:pctHeight>0</wp14:pctHeight>
                </wp14:sizeRelV>
              </wp:anchor>
            </w:drawing>
          </mc:Choice>
          <mc:Fallback>
            <w:pict>
              <v:shape w14:anchorId="1250BE80" id="_x0000_s1036" type="#_x0000_t202" style="position:absolute;margin-left:120.4pt;margin-top:1.2pt;width:273.1pt;height:115.45pt;z-index:2517135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Q2DA4wEAALIDAAAOAAAAZHJzL2Uyb0RvYy54bWysU21v0zAQ/o7Ef7D8nSbpsrJFTSfYNIQ0&#10;BtLYD3Adp7FwfMbnNim/nrPTtQW+TeSDk3vx3T3PPVnejL1hO+VRg615Mcs5U1ZCo+2m5s/f799d&#10;cYZB2EYYsKrme4X8ZvX2zXJwlZpDB6ZRnlERi9Xgat6F4KosQ9mpXuAMnLIUbMH3IpDpN1njxUDV&#10;e5PN83yRDeAb50EqRPLeTUG+SvXbVsnwtW1RBWZqTrOFdPp0ruOZrZai2njhOi0PY4hXTNELbanp&#10;sdSdCIJtvf6nVK+lB4Q2zCT0GbStliphIDRF/heap044lbAQOeiONOH/Kysfd0/um2dh/AgjLTCB&#10;QPcA8gcSN9ngsDrkRE6xQsqOQMfW9/FNEBhdJG73Rz7VGJgk50W5uCqLkjNJsaJcLIrri8h4drru&#10;PIZPCnoWP2ruaWFpBLF7wDClvqTEbghGN/famGREkahb49lO0HqFlMqGy3TdbPsv0Ez+MqdnWjS5&#10;SQ6Te/HipmmS3GKlNNtZk4R/ghzBh3E9Mt0QmFQwutbQ7Ik/+gVo/A78L84GklPN8edWeMWZ+Wxp&#10;X9dFWUb9JaO8fD8nw59H1n9EgrmFpNiI08KHbYBWJz5OPQ/bIWGkqQ8ijso7t1PW6Vdb/QYAAP//&#10;AwBQSwMEFAAGAAgAAAAhAGSkeFndAAAACQEAAA8AAABkcnMvZG93bnJldi54bWxMjztPw0AQhHsk&#10;/sNpkejI+QF5GJ8jiESDRIFDQbmxN7aFb8/ynRPn37OpoNvRjGa/ybez7dWJRt85NhAvIlDElas7&#10;bgx87d8e1qB8QK6xd0wGLuRhW9ze5JjV7syfdCpDo6SEfYYG2hCGTGtftWTRL9xALN7RjRaDyLHR&#10;9YhnKbe9TqJoqS12LB9aHGjXUvVTTtbA0/L7dVNW77v4A5n2CV+mEJfG3N/NL8+gAs3hLwxXfEGH&#10;QpgObuLaq95A8hgJergeoMRfrVey7SA6TVPQRa7/Lyh+AQAA//8DAFBLAQItABQABgAIAAAAIQC2&#10;gziS/gAAAOEBAAATAAAAAAAAAAAAAAAAAAAAAABbQ29udGVudF9UeXBlc10ueG1sUEsBAi0AFAAG&#10;AAgAAAAhADj9If/WAAAAlAEAAAsAAAAAAAAAAAAAAAAALwEAAF9yZWxzLy5yZWxzUEsBAi0AFAAG&#10;AAgAAAAhAGVDYMDjAQAAsgMAAA4AAAAAAAAAAAAAAAAALgIAAGRycy9lMm9Eb2MueG1sUEsBAi0A&#10;FAAGAAgAAAAhAGSkeFndAAAACQEAAA8AAAAAAAAAAAAAAAAAPQQAAGRycy9kb3ducmV2LnhtbFBL&#10;BQYAAAAABAAEAPMAAABHBQAAAAA=&#10;" fillcolor="#bdd6ee [1304]" stroked="f">
                <v:textbox>
                  <w:txbxContent>
                    <w:p w14:paraId="4C510263" w14:textId="77777777" w:rsidR="005F1933" w:rsidRPr="005F1933" w:rsidRDefault="005F1933" w:rsidP="005F1933">
                      <w:pPr>
                        <w:rPr>
                          <w:rFonts w:ascii="Arial" w:hAnsi="Arial" w:cs="Arial"/>
                          <w:sz w:val="20"/>
                          <w:szCs w:val="18"/>
                          <w:lang w:val="en-US"/>
                        </w:rPr>
                      </w:pPr>
                      <w:r w:rsidRPr="005F1933">
                        <w:rPr>
                          <w:rFonts w:ascii="Arial" w:hAnsi="Arial" w:cs="Arial"/>
                          <w:sz w:val="20"/>
                          <w:szCs w:val="18"/>
                          <w:lang w:val="en-US"/>
                        </w:rPr>
                        <w:t>Always focus to prompt dry any surfaces that have become wet following an accident in order to prevent falls.</w:t>
                      </w:r>
                    </w:p>
                    <w:p w14:paraId="5AD5684E" w14:textId="017EC136" w:rsidR="005F1933" w:rsidRPr="005F1933" w:rsidRDefault="005F1933" w:rsidP="005F1933">
                      <w:pPr>
                        <w:rPr>
                          <w:rFonts w:ascii="Arial" w:hAnsi="Arial" w:cs="Arial"/>
                          <w:sz w:val="20"/>
                          <w:szCs w:val="18"/>
                          <w:lang w:val="en-US"/>
                        </w:rPr>
                      </w:pPr>
                      <w:r w:rsidRPr="005F1933">
                        <w:rPr>
                          <w:rFonts w:ascii="Arial" w:hAnsi="Arial" w:cs="Arial"/>
                          <w:sz w:val="20"/>
                          <w:szCs w:val="18"/>
                          <w:lang w:val="en-US"/>
                        </w:rPr>
                        <w:t xml:space="preserve">Try to inform individuals about the potential hazards of walking on wet floors, cause, it is recommended to display signs that clearly </w:t>
                      </w:r>
                      <w:r w:rsidR="002E51EC" w:rsidRPr="005F1933">
                        <w:rPr>
                          <w:rFonts w:ascii="Arial" w:hAnsi="Arial" w:cs="Arial"/>
                          <w:sz w:val="20"/>
                          <w:szCs w:val="18"/>
                          <w:lang w:val="en-US"/>
                        </w:rPr>
                        <w:t>state,</w:t>
                      </w:r>
                      <w:r w:rsidRPr="005F1933">
                        <w:rPr>
                          <w:rFonts w:ascii="Arial" w:hAnsi="Arial" w:cs="Arial"/>
                          <w:sz w:val="20"/>
                          <w:szCs w:val="18"/>
                          <w:lang w:val="en-US"/>
                        </w:rPr>
                        <w:t xml:space="preserve"> "Wet Floor".</w:t>
                      </w:r>
                    </w:p>
                    <w:p w14:paraId="480F5818" w14:textId="77777777" w:rsidR="005F1933" w:rsidRPr="005F1933" w:rsidRDefault="005F1933" w:rsidP="005F1933">
                      <w:pPr>
                        <w:rPr>
                          <w:rFonts w:ascii="Arial" w:hAnsi="Arial" w:cs="Arial"/>
                          <w:sz w:val="20"/>
                          <w:szCs w:val="18"/>
                          <w:lang w:val="en-US"/>
                        </w:rPr>
                      </w:pPr>
                      <w:r w:rsidRPr="005F1933">
                        <w:rPr>
                          <w:rFonts w:ascii="Arial" w:hAnsi="Arial" w:cs="Arial"/>
                          <w:sz w:val="20"/>
                          <w:szCs w:val="18"/>
                          <w:lang w:val="en-US"/>
                        </w:rPr>
                        <w:t>Please ensure that all rugs and carpets are properly fastened.</w:t>
                      </w:r>
                    </w:p>
                  </w:txbxContent>
                </v:textbox>
                <w10:wrap anchorx="margin"/>
              </v:shape>
            </w:pict>
          </mc:Fallback>
        </mc:AlternateContent>
      </w:r>
    </w:p>
    <w:p w14:paraId="380D3B0C" w14:textId="4F02C62C" w:rsidR="00F256E3" w:rsidRDefault="005F1933" w:rsidP="00697D92">
      <w:r w:rsidRPr="00EC5372">
        <w:rPr>
          <w:noProof/>
        </w:rPr>
        <w:drawing>
          <wp:anchor distT="0" distB="0" distL="114300" distR="114300" simplePos="0" relativeHeight="251688960" behindDoc="0" locked="0" layoutInCell="1" allowOverlap="1" wp14:anchorId="06A15DB5" wp14:editId="2651F150">
            <wp:simplePos x="0" y="0"/>
            <wp:positionH relativeFrom="page">
              <wp:align>left</wp:align>
            </wp:positionH>
            <wp:positionV relativeFrom="paragraph">
              <wp:posOffset>307909</wp:posOffset>
            </wp:positionV>
            <wp:extent cx="2081048" cy="1639570"/>
            <wp:effectExtent l="0" t="0" r="0" b="0"/>
            <wp:wrapNone/>
            <wp:docPr id="38" name="Picture 6" descr="A cartoon character holding a sign&#10;&#10;Description automatically generated">
              <a:extLst xmlns:a="http://schemas.openxmlformats.org/drawingml/2006/main">
                <a:ext uri="{FF2B5EF4-FFF2-40B4-BE49-F238E27FC236}">
                  <a16:creationId xmlns:a16="http://schemas.microsoft.com/office/drawing/2014/main" id="{1E067BEA-B790-46F2-64EC-263651EDAD6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6" descr="A cartoon character holding a sign&#10;&#10;Description automatically generated">
                      <a:extLst>
                        <a:ext uri="{FF2B5EF4-FFF2-40B4-BE49-F238E27FC236}">
                          <a16:creationId xmlns:a16="http://schemas.microsoft.com/office/drawing/2014/main" id="{1E067BEA-B790-46F2-64EC-263651EDAD65}"/>
                        </a:ext>
                      </a:extLst>
                    </pic:cNvPr>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081048" cy="1639570"/>
                    </a:xfrm>
                    <a:prstGeom prst="rect">
                      <a:avLst/>
                    </a:prstGeom>
                    <a:noFill/>
                  </pic:spPr>
                </pic:pic>
              </a:graphicData>
            </a:graphic>
            <wp14:sizeRelH relativeFrom="margin">
              <wp14:pctWidth>0</wp14:pctWidth>
            </wp14:sizeRelH>
            <wp14:sizeRelV relativeFrom="margin">
              <wp14:pctHeight>0</wp14:pctHeight>
            </wp14:sizeRelV>
          </wp:anchor>
        </w:drawing>
      </w:r>
    </w:p>
    <w:p w14:paraId="66AFA633" w14:textId="36B3D3FA" w:rsidR="00F256E3" w:rsidRDefault="00F707FC" w:rsidP="00697D92">
      <w:r w:rsidRPr="00EC5372">
        <w:rPr>
          <w:noProof/>
        </w:rPr>
        <mc:AlternateContent>
          <mc:Choice Requires="wps">
            <w:drawing>
              <wp:anchor distT="0" distB="0" distL="114300" distR="114300" simplePos="0" relativeHeight="251731968" behindDoc="0" locked="0" layoutInCell="1" allowOverlap="1" wp14:anchorId="406CC632" wp14:editId="2F1239DA">
                <wp:simplePos x="0" y="0"/>
                <wp:positionH relativeFrom="page">
                  <wp:align>right</wp:align>
                </wp:positionH>
                <wp:positionV relativeFrom="paragraph">
                  <wp:posOffset>35462</wp:posOffset>
                </wp:positionV>
                <wp:extent cx="1660965" cy="562707"/>
                <wp:effectExtent l="0" t="0" r="0" b="8890"/>
                <wp:wrapNone/>
                <wp:docPr id="1048" name="Subtitle 2">
                  <a:extLst xmlns:a="http://schemas.openxmlformats.org/drawingml/2006/main">
                    <a:ext uri="{FF2B5EF4-FFF2-40B4-BE49-F238E27FC236}">
                      <a16:creationId xmlns:a16="http://schemas.microsoft.com/office/drawing/2014/main" id="{CCD07B12-50E9-93A6-4377-E12CD29D9E1E}"/>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660965" cy="562707"/>
                        </a:xfrm>
                        <a:prstGeom prst="rect">
                          <a:avLst/>
                        </a:prstGeom>
                        <a:solidFill>
                          <a:schemeClr val="accent1"/>
                        </a:solidFill>
                      </wps:spPr>
                      <wps:txbx>
                        <w:txbxContent>
                          <w:p w14:paraId="10CFDD90" w14:textId="77777777" w:rsidR="003A2843" w:rsidRPr="00C043D7" w:rsidRDefault="003A2843" w:rsidP="00C043D7">
                            <w:pPr>
                              <w:spacing w:after="0"/>
                              <w:jc w:val="center"/>
                              <w:rPr>
                                <w:rFonts w:ascii="Arial" w:hAnsi="Arial" w:cs="Arial"/>
                                <w:kern w:val="24"/>
                                <w:szCs w:val="24"/>
                              </w:rPr>
                            </w:pPr>
                            <w:r w:rsidRPr="00C043D7">
                              <w:rPr>
                                <w:rFonts w:ascii="Arial" w:hAnsi="Arial" w:cs="Arial"/>
                                <w:kern w:val="24"/>
                                <w:szCs w:val="24"/>
                              </w:rPr>
                              <w:t>Hazard Mitigation: Practical Solutions</w:t>
                            </w:r>
                          </w:p>
                        </w:txbxContent>
                      </wps:txbx>
                      <wps:bodyPr vert="horz" wrap="square" lIns="91440" tIns="45720" rIns="91440" bIns="45720" rtlCol="0">
                        <a:noAutofit/>
                      </wps:bodyPr>
                    </wps:wsp>
                  </a:graphicData>
                </a:graphic>
                <wp14:sizeRelH relativeFrom="margin">
                  <wp14:pctWidth>0</wp14:pctWidth>
                </wp14:sizeRelH>
                <wp14:sizeRelV relativeFrom="margin">
                  <wp14:pctHeight>0</wp14:pctHeight>
                </wp14:sizeRelV>
              </wp:anchor>
            </w:drawing>
          </mc:Choice>
          <mc:Fallback>
            <w:pict>
              <v:shape w14:anchorId="406CC632" id="_x0000_s1037" type="#_x0000_t202" style="position:absolute;margin-left:79.6pt;margin-top:2.8pt;width:130.8pt;height:44.3pt;z-index:251731968;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W4zgxgEAAHYDAAAOAAAAZHJzL2Uyb0RvYy54bWysU9uO0zAQfUfiHyy/06RVL2zUdAW7WoS0&#10;gpUWPsB17MbC8RiP26R8PWM3tGX3DfHiZDLjmXPOnKxvh86ygwpowNV8Oik5U05CY9yu5t+/Pbx7&#10;zxlG4RphwamaHxXy283bN+veV2oGLdhGBUZNHFa9r3kbo6+KAmWrOoET8MpRUkPoRKQw7IomiJ66&#10;d7aYleWy6CE0PoBUiPT1/pTkm9xfayXjV61RRWZrTthiPkM+t+ksNmtR7YLwrZEjDPEPKDphHA09&#10;t7oXUbB9MK9adUYGQNBxIqErQGsjVeZAbKblCzbPrfAqcyFx0J9lwv/XVn45PPunwOLwEQZaYCaB&#10;/hHkDyRtit5jNdYkTbFCqk5EBx269CQKjC6StseznmqITKZuy2V5s1xwJim3WM5W5SoJXlxu+4Dx&#10;k4KOpZeaB9pXRiAOjxhPpX9K0jAEa5oHY20OkkfUnQ3sIGi7Qkrl4nQccFWZOZxgJwJx2A7MNIQu&#10;16ZPW2iOpAHZmDC0EH5x1pMlao4/9yIozuxnR5rfTOfz5KEczBerGQXhOrP9KxPtHWTXJbAOPuwj&#10;aJNJXWaOCtNysyyjEZN7ruNcdfldNr8BAAD//wMAUEsDBBQABgAIAAAAIQB2OAnh3AAAAAUBAAAP&#10;AAAAZHJzL2Rvd25yZXYueG1sTI/NTsMwEITvSLyDtUjcqNMUAoRsKoSEBKeW/ojrNjZJ1Hgd2W5q&#10;3h5zgtuOZjTzbbWMZhCTdr63jDCfZSA0N1b13CLstq83DyB8IFY0WNYI39rDsr68qKhU9swfetqE&#10;VqQS9iUhdCGMpZS+6bQhP7Oj5uR9WWcoJOlaqRydU7kZZJ5lhTTUc1roaNQvnW6Om5NBmI73n+9v&#10;bm3227ij/cKuFm1cIV5fxecnEEHH8BeGX/yEDnViOtgTKy8GhPRIQLgrQCQzL+bpOCA83uYg60r+&#10;p69/AAAA//8DAFBLAQItABQABgAIAAAAIQC2gziS/gAAAOEBAAATAAAAAAAAAAAAAAAAAAAAAABb&#10;Q29udGVudF9UeXBlc10ueG1sUEsBAi0AFAAGAAgAAAAhADj9If/WAAAAlAEAAAsAAAAAAAAAAAAA&#10;AAAALwEAAF9yZWxzLy5yZWxzUEsBAi0AFAAGAAgAAAAhAAZbjODGAQAAdgMAAA4AAAAAAAAAAAAA&#10;AAAALgIAAGRycy9lMm9Eb2MueG1sUEsBAi0AFAAGAAgAAAAhAHY4CeHcAAAABQEAAA8AAAAAAAAA&#10;AAAAAAAAIAQAAGRycy9kb3ducmV2LnhtbFBLBQYAAAAABAAEAPMAAAApBQAAAAA=&#10;" fillcolor="#4472c4 [3204]" stroked="f">
                <v:textbox>
                  <w:txbxContent>
                    <w:p w14:paraId="10CFDD90" w14:textId="77777777" w:rsidR="003A2843" w:rsidRPr="00C043D7" w:rsidRDefault="003A2843" w:rsidP="00C043D7">
                      <w:pPr>
                        <w:spacing w:after="0"/>
                        <w:jc w:val="center"/>
                        <w:rPr>
                          <w:rFonts w:ascii="Arial" w:hAnsi="Arial" w:cs="Arial"/>
                          <w:kern w:val="24"/>
                          <w:szCs w:val="24"/>
                        </w:rPr>
                      </w:pPr>
                      <w:r w:rsidRPr="00C043D7">
                        <w:rPr>
                          <w:rFonts w:ascii="Arial" w:hAnsi="Arial" w:cs="Arial"/>
                          <w:kern w:val="24"/>
                          <w:szCs w:val="24"/>
                        </w:rPr>
                        <w:t>Hazard Mitigation: Practical Solutions</w:t>
                      </w:r>
                    </w:p>
                  </w:txbxContent>
                </v:textbox>
                <w10:wrap anchorx="page"/>
              </v:shape>
            </w:pict>
          </mc:Fallback>
        </mc:AlternateContent>
      </w:r>
    </w:p>
    <w:p w14:paraId="2652E5D2" w14:textId="4208107F" w:rsidR="00F256E3" w:rsidRDefault="00F256E3" w:rsidP="00697D92"/>
    <w:p w14:paraId="2E261838" w14:textId="39D8801A" w:rsidR="00F256E3" w:rsidRDefault="00F707FC" w:rsidP="00697D92">
      <w:r w:rsidRPr="00EC5372">
        <w:rPr>
          <w:noProof/>
        </w:rPr>
        <mc:AlternateContent>
          <mc:Choice Requires="wps">
            <w:drawing>
              <wp:anchor distT="0" distB="0" distL="114300" distR="114300" simplePos="0" relativeHeight="251729920" behindDoc="0" locked="0" layoutInCell="1" allowOverlap="1" wp14:anchorId="6FE253DF" wp14:editId="348BD6BB">
                <wp:simplePos x="0" y="0"/>
                <wp:positionH relativeFrom="margin">
                  <wp:posOffset>3957561</wp:posOffset>
                </wp:positionH>
                <wp:positionV relativeFrom="paragraph">
                  <wp:posOffset>18765</wp:posOffset>
                </wp:positionV>
                <wp:extent cx="2899541" cy="3168869"/>
                <wp:effectExtent l="0" t="0" r="0" b="0"/>
                <wp:wrapNone/>
                <wp:docPr id="1050" name="TextBox 1049">
                  <a:extLst xmlns:a="http://schemas.openxmlformats.org/drawingml/2006/main">
                    <a:ext uri="{FF2B5EF4-FFF2-40B4-BE49-F238E27FC236}">
                      <a16:creationId xmlns:a16="http://schemas.microsoft.com/office/drawing/2014/main" id="{2DEA9076-0363-D521-970A-2DD640EE642C}"/>
                    </a:ext>
                  </a:extLst>
                </wp:docPr>
                <wp:cNvGraphicFramePr/>
                <a:graphic xmlns:a="http://schemas.openxmlformats.org/drawingml/2006/main">
                  <a:graphicData uri="http://schemas.microsoft.com/office/word/2010/wordprocessingShape">
                    <wps:wsp>
                      <wps:cNvSpPr txBox="1"/>
                      <wps:spPr>
                        <a:xfrm>
                          <a:off x="0" y="0"/>
                          <a:ext cx="2899541" cy="3168869"/>
                        </a:xfrm>
                        <a:prstGeom prst="rect">
                          <a:avLst/>
                        </a:prstGeom>
                        <a:solidFill>
                          <a:schemeClr val="accent5">
                            <a:lumMod val="40000"/>
                            <a:lumOff val="60000"/>
                          </a:schemeClr>
                        </a:solidFill>
                      </wps:spPr>
                      <wps:txbx>
                        <w:txbxContent>
                          <w:p w14:paraId="6469681A" w14:textId="77777777" w:rsidR="003A2843" w:rsidRPr="00F707FC" w:rsidRDefault="003A2843" w:rsidP="00F707FC">
                            <w:pPr>
                              <w:rPr>
                                <w:rFonts w:ascii="Arial" w:hAnsi="Arial" w:cs="Arial"/>
                                <w:sz w:val="20"/>
                                <w:szCs w:val="18"/>
                                <w:lang w:val="en-US"/>
                              </w:rPr>
                            </w:pPr>
                            <w:r w:rsidRPr="00F707FC">
                              <w:rPr>
                                <w:rFonts w:ascii="Arial" w:hAnsi="Arial" w:cs="Arial"/>
                                <w:sz w:val="20"/>
                                <w:szCs w:val="18"/>
                                <w:lang w:val="en-US"/>
                              </w:rPr>
                              <w:t>1.</w:t>
                            </w:r>
                            <w:r w:rsidRPr="00F707FC">
                              <w:rPr>
                                <w:rFonts w:ascii="Arial" w:hAnsi="Arial" w:cs="Arial"/>
                                <w:sz w:val="20"/>
                                <w:szCs w:val="18"/>
                                <w:lang w:val="en-US"/>
                              </w:rPr>
                              <w:tab/>
                              <w:t xml:space="preserve">Electrical Safety </w:t>
                            </w:r>
                          </w:p>
                          <w:p w14:paraId="3ACB9E10" w14:textId="26A4CB4B" w:rsidR="003A2843" w:rsidRPr="00F707FC" w:rsidRDefault="003A2843" w:rsidP="00F707FC">
                            <w:pPr>
                              <w:rPr>
                                <w:rFonts w:ascii="Arial" w:hAnsi="Arial" w:cs="Arial"/>
                                <w:sz w:val="20"/>
                                <w:szCs w:val="18"/>
                                <w:lang w:val="en-US"/>
                              </w:rPr>
                            </w:pPr>
                            <w:r w:rsidRPr="00F707FC">
                              <w:rPr>
                                <w:rFonts w:ascii="Arial" w:hAnsi="Arial" w:cs="Arial"/>
                                <w:sz w:val="20"/>
                                <w:szCs w:val="18"/>
                                <w:lang w:val="en-US"/>
                              </w:rPr>
                              <w:t xml:space="preserve">Regularly inspecting cords for signs of corrosion or fraying is crucial to ensuring their electrical </w:t>
                            </w:r>
                            <w:r w:rsidR="002E51EC" w:rsidRPr="00F707FC">
                              <w:rPr>
                                <w:rFonts w:ascii="Arial" w:hAnsi="Arial" w:cs="Arial"/>
                                <w:sz w:val="20"/>
                                <w:szCs w:val="18"/>
                                <w:lang w:val="en-US"/>
                              </w:rPr>
                              <w:t>safety.</w:t>
                            </w:r>
                          </w:p>
                          <w:p w14:paraId="307BA5E1" w14:textId="77777777" w:rsidR="003A2843" w:rsidRPr="00F707FC" w:rsidRDefault="003A2843" w:rsidP="00F707FC">
                            <w:pPr>
                              <w:rPr>
                                <w:rFonts w:ascii="Arial" w:hAnsi="Arial" w:cs="Arial"/>
                                <w:sz w:val="20"/>
                                <w:szCs w:val="18"/>
                                <w:lang w:val="en-US"/>
                              </w:rPr>
                            </w:pPr>
                            <w:r w:rsidRPr="00F707FC">
                              <w:rPr>
                                <w:rFonts w:ascii="Arial" w:hAnsi="Arial" w:cs="Arial"/>
                                <w:sz w:val="20"/>
                                <w:szCs w:val="18"/>
                                <w:lang w:val="en-US"/>
                              </w:rPr>
                              <w:t>Do not bend or break the extension cords you are using, and make sure to always follow the directions that came with your product.</w:t>
                            </w:r>
                          </w:p>
                          <w:p w14:paraId="129768F4" w14:textId="77777777" w:rsidR="003A2843" w:rsidRPr="00F707FC" w:rsidRDefault="003A2843" w:rsidP="00F707FC">
                            <w:pPr>
                              <w:rPr>
                                <w:rFonts w:ascii="Arial" w:hAnsi="Arial" w:cs="Arial"/>
                                <w:sz w:val="20"/>
                                <w:szCs w:val="18"/>
                                <w:lang w:val="en-US"/>
                              </w:rPr>
                            </w:pPr>
                            <w:r w:rsidRPr="00F707FC">
                              <w:rPr>
                                <w:rFonts w:ascii="Arial" w:hAnsi="Arial" w:cs="Arial"/>
                                <w:sz w:val="20"/>
                                <w:szCs w:val="18"/>
                                <w:lang w:val="en-US"/>
                              </w:rPr>
                              <w:t>Make sure you always have access to outlets that can charge your electronic devices.</w:t>
                            </w:r>
                          </w:p>
                          <w:p w14:paraId="55A225AA" w14:textId="77777777" w:rsidR="003A2843" w:rsidRPr="00F707FC" w:rsidRDefault="003A2843" w:rsidP="00F707FC">
                            <w:pPr>
                              <w:rPr>
                                <w:rFonts w:ascii="Arial" w:hAnsi="Arial" w:cs="Arial"/>
                                <w:sz w:val="20"/>
                                <w:szCs w:val="18"/>
                                <w:lang w:val="en-US"/>
                              </w:rPr>
                            </w:pPr>
                            <w:r w:rsidRPr="00F707FC">
                              <w:rPr>
                                <w:rFonts w:ascii="Arial" w:hAnsi="Arial" w:cs="Arial"/>
                                <w:sz w:val="20"/>
                                <w:szCs w:val="18"/>
                                <w:lang w:val="en-US"/>
                              </w:rPr>
                              <w:t xml:space="preserve">2.  Chemical Exposure </w:t>
                            </w:r>
                          </w:p>
                          <w:p w14:paraId="488BE078" w14:textId="77777777" w:rsidR="003A2843" w:rsidRPr="00F707FC" w:rsidRDefault="003A2843" w:rsidP="00F707FC">
                            <w:pPr>
                              <w:rPr>
                                <w:rFonts w:ascii="Arial" w:hAnsi="Arial" w:cs="Arial"/>
                                <w:sz w:val="20"/>
                                <w:szCs w:val="18"/>
                                <w:lang w:val="en-US"/>
                              </w:rPr>
                            </w:pPr>
                            <w:r w:rsidRPr="00F707FC">
                              <w:rPr>
                                <w:rFonts w:ascii="Arial" w:hAnsi="Arial" w:cs="Arial"/>
                                <w:sz w:val="20"/>
                                <w:szCs w:val="18"/>
                                <w:lang w:val="en-US"/>
                              </w:rPr>
                              <w:t>To reduce your exposure to potentially dangerous toxins, clean with non-toxic items.</w:t>
                            </w:r>
                          </w:p>
                          <w:p w14:paraId="392F4325" w14:textId="77777777" w:rsidR="003A2843" w:rsidRPr="00F707FC" w:rsidRDefault="003A2843" w:rsidP="00F707FC">
                            <w:pPr>
                              <w:rPr>
                                <w:rFonts w:ascii="Arial" w:hAnsi="Arial" w:cs="Arial"/>
                                <w:sz w:val="20"/>
                                <w:szCs w:val="18"/>
                                <w:lang w:val="en-US"/>
                              </w:rPr>
                            </w:pPr>
                            <w:r w:rsidRPr="00F707FC">
                              <w:rPr>
                                <w:rFonts w:ascii="Arial" w:hAnsi="Arial" w:cs="Arial"/>
                                <w:sz w:val="20"/>
                                <w:szCs w:val="18"/>
                                <w:lang w:val="en-US"/>
                              </w:rPr>
                              <w:t>Make sure your employees are ready to respond to a chemical leak by giving them the training they need.</w:t>
                            </w:r>
                          </w:p>
                        </w:txbxContent>
                      </wps:txbx>
                      <wps:bodyPr wrap="square">
                        <a:noAutofit/>
                      </wps:bodyPr>
                    </wps:wsp>
                  </a:graphicData>
                </a:graphic>
                <wp14:sizeRelH relativeFrom="margin">
                  <wp14:pctWidth>0</wp14:pctWidth>
                </wp14:sizeRelH>
                <wp14:sizeRelV relativeFrom="margin">
                  <wp14:pctHeight>0</wp14:pctHeight>
                </wp14:sizeRelV>
              </wp:anchor>
            </w:drawing>
          </mc:Choice>
          <mc:Fallback>
            <w:pict>
              <v:shape w14:anchorId="6FE253DF" id="TextBox 1049" o:spid="_x0000_s1038" type="#_x0000_t202" style="position:absolute;margin-left:311.6pt;margin-top:1.5pt;width:228.3pt;height:249.5pt;z-index:2517299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QB9bsgEAAE4DAAAOAAAAZHJzL2Uyb0RvYy54bWysU8lu2zAQvRfoPxC815TdxLAFy0HbIL10&#10;CZDmA2guFgGSw5K0Jf99h1RsB+0tqA6UZuGbmfdGm7vRWXJUMRnwHZ3PGkqUFyCN33f0+dfDhxUl&#10;KXMvuQWvOnpSid5t37/bDKFVC+jBShUJgvjUDqGjfc6hZSyJXjmeZhCUx6CG6HhGM+6ZjHxAdGfZ&#10;ommWbIAoQwShUkLv/RSk24qvtRL5p9ZJZWI7ir3lesZ67srJthve7iMPvREvbfA3dOG48Vj0AnXP&#10;MyeHaP6BckZESKDzTIBjoLURqs6A08ybv6Z56nlQdRYkJ4ULTen/wYofx6fwGEkeP8OIAhZChpDa&#10;hM4yz6ijK2/slGAcKTxdaFNjJgKdi9V6fXszp0Rg7ON8uVot1wWHXa+HmPJXBY6Uj45G1KXSxY/f&#10;Up5SzymlWgJr5IOxthplF9QXG8mRo4pcCOXzbb1uD+47yMl/0+Az6YluVH1yL89u7KZuVUGqvb0q&#10;wq4jl6887kZiJNKxOPOxA3lCmgbclI6m3wceizC89fDpkEGbOkS5OyVigWKgaLXUy4KVrXht16zr&#10;b7D9AwAA//8DAFBLAwQUAAYACAAAACEAyar8B90AAAAKAQAADwAAAGRycy9kb3ducmV2LnhtbEyP&#10;MU/DMBCFdyT+g3VIbNSOKwINcSqoxILEQMrA6MZHEhGfo9hp03/PdYLx9J6++165XfwgjjjFPpCB&#10;bKVAIDXB9dQa+Ny/3j2CiMmSs0MgNHDGCNvq+qq0hQsn+sBjnVrBEIqFNdClNBZSxqZDb+MqjEic&#10;fYfJ28Tn1Eo32RPD/SC1Urn0tif+0NkRdx02P/XsDdznXy+bunnbZe+WcK/pPKesNub2Znl+ApFw&#10;SX9luOizOlTsdAgzuSgGA7lea64aWPOkS64eNrzlwHSlFciqlP8nVL8AAAD//wMAUEsBAi0AFAAG&#10;AAgAAAAhALaDOJL+AAAA4QEAABMAAAAAAAAAAAAAAAAAAAAAAFtDb250ZW50X1R5cGVzXS54bWxQ&#10;SwECLQAUAAYACAAAACEAOP0h/9YAAACUAQAACwAAAAAAAAAAAAAAAAAvAQAAX3JlbHMvLnJlbHNQ&#10;SwECLQAUAAYACAAAACEALkAfW7IBAABOAwAADgAAAAAAAAAAAAAAAAAuAgAAZHJzL2Uyb0RvYy54&#10;bWxQSwECLQAUAAYACAAAACEAyar8B90AAAAKAQAADwAAAAAAAAAAAAAAAAAMBAAAZHJzL2Rvd25y&#10;ZXYueG1sUEsFBgAAAAAEAAQA8wAAABYFAAAAAA==&#10;" fillcolor="#bdd6ee [1304]" stroked="f">
                <v:textbox>
                  <w:txbxContent>
                    <w:p w14:paraId="6469681A" w14:textId="77777777" w:rsidR="003A2843" w:rsidRPr="00F707FC" w:rsidRDefault="003A2843" w:rsidP="00F707FC">
                      <w:pPr>
                        <w:rPr>
                          <w:rFonts w:ascii="Arial" w:hAnsi="Arial" w:cs="Arial"/>
                          <w:sz w:val="20"/>
                          <w:szCs w:val="18"/>
                          <w:lang w:val="en-US"/>
                        </w:rPr>
                      </w:pPr>
                      <w:r w:rsidRPr="00F707FC">
                        <w:rPr>
                          <w:rFonts w:ascii="Arial" w:hAnsi="Arial" w:cs="Arial"/>
                          <w:sz w:val="20"/>
                          <w:szCs w:val="18"/>
                          <w:lang w:val="en-US"/>
                        </w:rPr>
                        <w:t>1.</w:t>
                      </w:r>
                      <w:r w:rsidRPr="00F707FC">
                        <w:rPr>
                          <w:rFonts w:ascii="Arial" w:hAnsi="Arial" w:cs="Arial"/>
                          <w:sz w:val="20"/>
                          <w:szCs w:val="18"/>
                          <w:lang w:val="en-US"/>
                        </w:rPr>
                        <w:tab/>
                        <w:t xml:space="preserve">Electrical Safety </w:t>
                      </w:r>
                    </w:p>
                    <w:p w14:paraId="3ACB9E10" w14:textId="26A4CB4B" w:rsidR="003A2843" w:rsidRPr="00F707FC" w:rsidRDefault="003A2843" w:rsidP="00F707FC">
                      <w:pPr>
                        <w:rPr>
                          <w:rFonts w:ascii="Arial" w:hAnsi="Arial" w:cs="Arial"/>
                          <w:sz w:val="20"/>
                          <w:szCs w:val="18"/>
                          <w:lang w:val="en-US"/>
                        </w:rPr>
                      </w:pPr>
                      <w:r w:rsidRPr="00F707FC">
                        <w:rPr>
                          <w:rFonts w:ascii="Arial" w:hAnsi="Arial" w:cs="Arial"/>
                          <w:sz w:val="20"/>
                          <w:szCs w:val="18"/>
                          <w:lang w:val="en-US"/>
                        </w:rPr>
                        <w:t xml:space="preserve">Regularly inspecting cords for signs of corrosion or fraying is crucial to ensuring their electrical </w:t>
                      </w:r>
                      <w:r w:rsidR="002E51EC" w:rsidRPr="00F707FC">
                        <w:rPr>
                          <w:rFonts w:ascii="Arial" w:hAnsi="Arial" w:cs="Arial"/>
                          <w:sz w:val="20"/>
                          <w:szCs w:val="18"/>
                          <w:lang w:val="en-US"/>
                        </w:rPr>
                        <w:t>safety.</w:t>
                      </w:r>
                    </w:p>
                    <w:p w14:paraId="307BA5E1" w14:textId="77777777" w:rsidR="003A2843" w:rsidRPr="00F707FC" w:rsidRDefault="003A2843" w:rsidP="00F707FC">
                      <w:pPr>
                        <w:rPr>
                          <w:rFonts w:ascii="Arial" w:hAnsi="Arial" w:cs="Arial"/>
                          <w:sz w:val="20"/>
                          <w:szCs w:val="18"/>
                          <w:lang w:val="en-US"/>
                        </w:rPr>
                      </w:pPr>
                      <w:r w:rsidRPr="00F707FC">
                        <w:rPr>
                          <w:rFonts w:ascii="Arial" w:hAnsi="Arial" w:cs="Arial"/>
                          <w:sz w:val="20"/>
                          <w:szCs w:val="18"/>
                          <w:lang w:val="en-US"/>
                        </w:rPr>
                        <w:t>Do not bend or break the extension cords you are using, and make sure to always follow the directions that came with your product.</w:t>
                      </w:r>
                    </w:p>
                    <w:p w14:paraId="129768F4" w14:textId="77777777" w:rsidR="003A2843" w:rsidRPr="00F707FC" w:rsidRDefault="003A2843" w:rsidP="00F707FC">
                      <w:pPr>
                        <w:rPr>
                          <w:rFonts w:ascii="Arial" w:hAnsi="Arial" w:cs="Arial"/>
                          <w:sz w:val="20"/>
                          <w:szCs w:val="18"/>
                          <w:lang w:val="en-US"/>
                        </w:rPr>
                      </w:pPr>
                      <w:r w:rsidRPr="00F707FC">
                        <w:rPr>
                          <w:rFonts w:ascii="Arial" w:hAnsi="Arial" w:cs="Arial"/>
                          <w:sz w:val="20"/>
                          <w:szCs w:val="18"/>
                          <w:lang w:val="en-US"/>
                        </w:rPr>
                        <w:t>Make sure you always have access to outlets that can charge your electronic devices.</w:t>
                      </w:r>
                    </w:p>
                    <w:p w14:paraId="55A225AA" w14:textId="77777777" w:rsidR="003A2843" w:rsidRPr="00F707FC" w:rsidRDefault="003A2843" w:rsidP="00F707FC">
                      <w:pPr>
                        <w:rPr>
                          <w:rFonts w:ascii="Arial" w:hAnsi="Arial" w:cs="Arial"/>
                          <w:sz w:val="20"/>
                          <w:szCs w:val="18"/>
                          <w:lang w:val="en-US"/>
                        </w:rPr>
                      </w:pPr>
                      <w:r w:rsidRPr="00F707FC">
                        <w:rPr>
                          <w:rFonts w:ascii="Arial" w:hAnsi="Arial" w:cs="Arial"/>
                          <w:sz w:val="20"/>
                          <w:szCs w:val="18"/>
                          <w:lang w:val="en-US"/>
                        </w:rPr>
                        <w:t xml:space="preserve">2.  Chemical Exposure </w:t>
                      </w:r>
                    </w:p>
                    <w:p w14:paraId="488BE078" w14:textId="77777777" w:rsidR="003A2843" w:rsidRPr="00F707FC" w:rsidRDefault="003A2843" w:rsidP="00F707FC">
                      <w:pPr>
                        <w:rPr>
                          <w:rFonts w:ascii="Arial" w:hAnsi="Arial" w:cs="Arial"/>
                          <w:sz w:val="20"/>
                          <w:szCs w:val="18"/>
                          <w:lang w:val="en-US"/>
                        </w:rPr>
                      </w:pPr>
                      <w:r w:rsidRPr="00F707FC">
                        <w:rPr>
                          <w:rFonts w:ascii="Arial" w:hAnsi="Arial" w:cs="Arial"/>
                          <w:sz w:val="20"/>
                          <w:szCs w:val="18"/>
                          <w:lang w:val="en-US"/>
                        </w:rPr>
                        <w:t>To reduce your exposure to potentially dangerous toxins, clean with non-toxic items.</w:t>
                      </w:r>
                    </w:p>
                    <w:p w14:paraId="392F4325" w14:textId="77777777" w:rsidR="003A2843" w:rsidRPr="00F707FC" w:rsidRDefault="003A2843" w:rsidP="00F707FC">
                      <w:pPr>
                        <w:rPr>
                          <w:rFonts w:ascii="Arial" w:hAnsi="Arial" w:cs="Arial"/>
                          <w:sz w:val="20"/>
                          <w:szCs w:val="18"/>
                          <w:lang w:val="en-US"/>
                        </w:rPr>
                      </w:pPr>
                      <w:r w:rsidRPr="00F707FC">
                        <w:rPr>
                          <w:rFonts w:ascii="Arial" w:hAnsi="Arial" w:cs="Arial"/>
                          <w:sz w:val="20"/>
                          <w:szCs w:val="18"/>
                          <w:lang w:val="en-US"/>
                        </w:rPr>
                        <w:t>Make sure your employees are ready to respond to a chemical leak by giving them the training they need.</w:t>
                      </w:r>
                    </w:p>
                  </w:txbxContent>
                </v:textbox>
                <w10:wrap anchorx="margin"/>
              </v:shape>
            </w:pict>
          </mc:Fallback>
        </mc:AlternateContent>
      </w:r>
    </w:p>
    <w:p w14:paraId="5D5272BA" w14:textId="442C59DD" w:rsidR="00F256E3" w:rsidRDefault="005F1933" w:rsidP="00697D92">
      <w:r w:rsidRPr="00EC5372">
        <w:rPr>
          <w:noProof/>
        </w:rPr>
        <w:drawing>
          <wp:anchor distT="0" distB="0" distL="114300" distR="114300" simplePos="0" relativeHeight="251715584" behindDoc="0" locked="0" layoutInCell="1" allowOverlap="1" wp14:anchorId="1306F91B" wp14:editId="7291829C">
            <wp:simplePos x="0" y="0"/>
            <wp:positionH relativeFrom="margin">
              <wp:posOffset>1522358</wp:posOffset>
            </wp:positionH>
            <wp:positionV relativeFrom="page">
              <wp:posOffset>3908512</wp:posOffset>
            </wp:positionV>
            <wp:extent cx="2395745" cy="1017905"/>
            <wp:effectExtent l="0" t="0" r="5080" b="0"/>
            <wp:wrapNone/>
            <wp:docPr id="1045" name="Picture 16" descr="A person in a hotel room&#10;&#10;Description automatically generated">
              <a:extLst xmlns:a="http://schemas.openxmlformats.org/drawingml/2006/main">
                <a:ext uri="{FF2B5EF4-FFF2-40B4-BE49-F238E27FC236}">
                  <a16:creationId xmlns:a16="http://schemas.microsoft.com/office/drawing/2014/main" id="{801E1471-B58F-FADF-386B-70496F407E5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5" name="Picture 16" descr="A person in a hotel room&#10;&#10;Description automatically generated">
                      <a:extLst>
                        <a:ext uri="{FF2B5EF4-FFF2-40B4-BE49-F238E27FC236}">
                          <a16:creationId xmlns:a16="http://schemas.microsoft.com/office/drawing/2014/main" id="{801E1471-B58F-FADF-386B-70496F407E5A}"/>
                        </a:ext>
                      </a:extLst>
                    </pic:cNvPr>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395745" cy="1017905"/>
                    </a:xfrm>
                    <a:prstGeom prst="rect">
                      <a:avLst/>
                    </a:prstGeom>
                    <a:noFill/>
                  </pic:spPr>
                </pic:pic>
              </a:graphicData>
            </a:graphic>
            <wp14:sizeRelH relativeFrom="margin">
              <wp14:pctWidth>0</wp14:pctWidth>
            </wp14:sizeRelH>
            <wp14:sizeRelV relativeFrom="margin">
              <wp14:pctHeight>0</wp14:pctHeight>
            </wp14:sizeRelV>
          </wp:anchor>
        </w:drawing>
      </w:r>
    </w:p>
    <w:p w14:paraId="38262F17" w14:textId="129BC121" w:rsidR="00F256E3" w:rsidRDefault="00F256E3" w:rsidP="00697D92"/>
    <w:p w14:paraId="329F96B8" w14:textId="08172178" w:rsidR="00F256E3" w:rsidRDefault="005F1933" w:rsidP="00697D92">
      <w:r>
        <w:rPr>
          <w:noProof/>
        </w:rPr>
        <mc:AlternateContent>
          <mc:Choice Requires="wps">
            <w:drawing>
              <wp:anchor distT="0" distB="0" distL="114300" distR="114300" simplePos="0" relativeHeight="251691008" behindDoc="0" locked="0" layoutInCell="1" allowOverlap="1" wp14:anchorId="0BCED8F9" wp14:editId="68BF966C">
                <wp:simplePos x="0" y="0"/>
                <wp:positionH relativeFrom="page">
                  <wp:align>left</wp:align>
                </wp:positionH>
                <wp:positionV relativeFrom="paragraph">
                  <wp:posOffset>150788</wp:posOffset>
                </wp:positionV>
                <wp:extent cx="2451735" cy="722630"/>
                <wp:effectExtent l="0" t="0" r="5715" b="1270"/>
                <wp:wrapNone/>
                <wp:docPr id="1652214461" name="Subtitle 2">
                  <a:extLst xmlns:a="http://schemas.openxmlformats.org/drawingml/2006/main">
                    <a:ext uri="{FF2B5EF4-FFF2-40B4-BE49-F238E27FC236}">
                      <a16:creationId xmlns:a16="http://schemas.microsoft.com/office/drawing/2014/main" id="{78414522-8EED-155C-7D1D-C2881CEFD408}"/>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451735" cy="722630"/>
                        </a:xfrm>
                        <a:prstGeom prst="rect">
                          <a:avLst/>
                        </a:prstGeom>
                        <a:solidFill>
                          <a:schemeClr val="accent1"/>
                        </a:solidFill>
                      </wps:spPr>
                      <wps:txbx>
                        <w:txbxContent>
                          <w:p w14:paraId="1971A8F4" w14:textId="4D96A35C" w:rsidR="00D53E84" w:rsidRPr="00C043D7" w:rsidRDefault="00D53E84" w:rsidP="00C043D7">
                            <w:pPr>
                              <w:jc w:val="center"/>
                              <w:rPr>
                                <w:rFonts w:ascii="Arial" w:hAnsi="Arial" w:cs="Arial"/>
                                <w:kern w:val="24"/>
                                <w:szCs w:val="24"/>
                                <w:lang w:val="en-US"/>
                              </w:rPr>
                            </w:pPr>
                            <w:r w:rsidRPr="00C043D7">
                              <w:rPr>
                                <w:rFonts w:ascii="Arial" w:hAnsi="Arial" w:cs="Arial"/>
                                <w:kern w:val="24"/>
                                <w:szCs w:val="24"/>
                                <w:lang w:val="en-US"/>
                              </w:rPr>
                              <w:t>Procedures to Ensure Safe Room Cleaning</w:t>
                            </w:r>
                          </w:p>
                        </w:txbxContent>
                      </wps:txbx>
                      <wps:bodyPr vert="horz" wrap="square" lIns="91440" tIns="45720" rIns="91440" bIns="45720" rtlCol="0">
                        <a:noAutofit/>
                      </wps:bodyPr>
                    </wps:wsp>
                  </a:graphicData>
                </a:graphic>
                <wp14:sizeRelH relativeFrom="margin">
                  <wp14:pctWidth>0</wp14:pctWidth>
                </wp14:sizeRelH>
                <wp14:sizeRelV relativeFrom="margin">
                  <wp14:pctHeight>0</wp14:pctHeight>
                </wp14:sizeRelV>
              </wp:anchor>
            </w:drawing>
          </mc:Choice>
          <mc:Fallback>
            <w:pict>
              <v:shape w14:anchorId="0BCED8F9" id="_x0000_s1039" type="#_x0000_t202" style="position:absolute;margin-left:0;margin-top:11.85pt;width:193.05pt;height:56.9pt;z-index:251691008;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Ut6ygEAAHYDAAAOAAAAZHJzL2Uyb0RvYy54bWysU9uO0zAQfUfiHyy/0zRpu4Wo6WovWoS0&#10;AqSFD3Adu7HW8RiP26R8PWNvabvwhnhxO57xzDlnTlbXY2/ZXgU04BpeTqacKSehNW7b8O/fHt69&#10;5wyjcK2w4FTDDwr59frtm9Xga1VBB7ZVgVETh/XgG97F6OuiQNmpXuAEvHKU1BB6ESkM26INYqDu&#10;vS2q6fSqGCC0PoBUiHR7/5Lk69xfayXjF61RRWYbTthiPkM+N+ks1itRb4PwnZFHGOIfUPTCOBp6&#10;anUvomC7YP5q1RsZAEHHiYS+AK2NVJkDsSmnf7B56oRXmQuJg/4kE/6/tvLz/sl/DSyOtzDSAjMJ&#10;9I8gn5G0KQaP9bEmaYo1UnUiOurQp1+iwOghaXs46anGyCRdVvNFuZwtOJOUW1bV1SwLXpxf+4Dx&#10;o4KepT8ND7SvjEDsHzGm+aL+XZKGIVjTPhhrc5A8ou5sYHtB2xVSKhfLtFF6dVGZObzATgTiuBmZ&#10;aYnrLNWmqw20B9KAbEwYOgg/ORvIEg3HHzsRFGf2kyPNP5TzefJQDuaLZUVBuMxsXmWivYPsugTW&#10;wc0ugjaZ1HnmUWFabkZ9NGJyz2Wcq86fy/oXAAAA//8DAFBLAwQUAAYACAAAACEA8AoVR90AAAAH&#10;AQAADwAAAGRycy9kb3ducmV2LnhtbEyPzU7DMBCE70i8g7VI3KjTWjRViFMhJCQ4Ffojrtt4SaLG&#10;6yh2U/P2mBM9jmY08025jrYXE42+c6xhPstAENfOdNxo2O9eH1YgfEA22DsmDT/kYV3d3pRYGHfh&#10;T5q2oRGphH2BGtoQhkJKX7dk0c/cQJy8bzdaDEmOjTQjXlK57eUiy5bSYsdpocWBXlqqT9uz1TCd&#10;8q/3t/HDHnZxjwflNqqJG63v7+LzE4hAMfyH4Q8/oUOVmI7uzMaLXkM6EjQsVA4iuWq1nIM4ppjK&#10;H0FWpbzmr34BAAD//wMAUEsBAi0AFAAGAAgAAAAhALaDOJL+AAAA4QEAABMAAAAAAAAAAAAAAAAA&#10;AAAAAFtDb250ZW50X1R5cGVzXS54bWxQSwECLQAUAAYACAAAACEAOP0h/9YAAACUAQAACwAAAAAA&#10;AAAAAAAAAAAvAQAAX3JlbHMvLnJlbHNQSwECLQAUAAYACAAAACEAPt1LesoBAAB2AwAADgAAAAAA&#10;AAAAAAAAAAAuAgAAZHJzL2Uyb0RvYy54bWxQSwECLQAUAAYACAAAACEA8AoVR90AAAAHAQAADwAA&#10;AAAAAAAAAAAAAAAkBAAAZHJzL2Rvd25yZXYueG1sUEsFBgAAAAAEAAQA8wAAAC4FAAAAAA==&#10;" fillcolor="#4472c4 [3204]" stroked="f">
                <v:textbox>
                  <w:txbxContent>
                    <w:p w14:paraId="1971A8F4" w14:textId="4D96A35C" w:rsidR="00D53E84" w:rsidRPr="00C043D7" w:rsidRDefault="00D53E84" w:rsidP="00C043D7">
                      <w:pPr>
                        <w:jc w:val="center"/>
                        <w:rPr>
                          <w:rFonts w:ascii="Arial" w:hAnsi="Arial" w:cs="Arial"/>
                          <w:kern w:val="24"/>
                          <w:szCs w:val="24"/>
                          <w:lang w:val="en-US"/>
                        </w:rPr>
                      </w:pPr>
                      <w:r w:rsidRPr="00C043D7">
                        <w:rPr>
                          <w:rFonts w:ascii="Arial" w:hAnsi="Arial" w:cs="Arial"/>
                          <w:kern w:val="24"/>
                          <w:szCs w:val="24"/>
                          <w:lang w:val="en-US"/>
                        </w:rPr>
                        <w:t>Procedures to Ensure Safe Room Cleaning</w:t>
                      </w:r>
                    </w:p>
                  </w:txbxContent>
                </v:textbox>
                <w10:wrap anchorx="page"/>
              </v:shape>
            </w:pict>
          </mc:Fallback>
        </mc:AlternateContent>
      </w:r>
    </w:p>
    <w:p w14:paraId="6F5FC17E" w14:textId="61FF7062" w:rsidR="00F256E3" w:rsidRDefault="005F1933" w:rsidP="00697D92">
      <w:r w:rsidRPr="00EC5372">
        <w:rPr>
          <w:noProof/>
        </w:rPr>
        <w:drawing>
          <wp:anchor distT="0" distB="0" distL="114300" distR="114300" simplePos="0" relativeHeight="251717632" behindDoc="0" locked="0" layoutInCell="1" allowOverlap="1" wp14:anchorId="79867DAA" wp14:editId="3B1F4F65">
            <wp:simplePos x="0" y="0"/>
            <wp:positionH relativeFrom="column">
              <wp:posOffset>1588179</wp:posOffset>
            </wp:positionH>
            <wp:positionV relativeFrom="paragraph">
              <wp:posOffset>156954</wp:posOffset>
            </wp:positionV>
            <wp:extent cx="2380593" cy="1787476"/>
            <wp:effectExtent l="0" t="0" r="1270" b="3810"/>
            <wp:wrapNone/>
            <wp:docPr id="1051" name="Picture 18" descr="A light bulb with text and symbols&#10;&#10;Description automatically generated">
              <a:extLst xmlns:a="http://schemas.openxmlformats.org/drawingml/2006/main">
                <a:ext uri="{FF2B5EF4-FFF2-40B4-BE49-F238E27FC236}">
                  <a16:creationId xmlns:a16="http://schemas.microsoft.com/office/drawing/2014/main" id="{D0D17EA6-1C07-4AAB-D2C5-8B08BF4D642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1" name="Picture 18" descr="A light bulb with text and symbols&#10;&#10;Description automatically generated">
                      <a:extLst>
                        <a:ext uri="{FF2B5EF4-FFF2-40B4-BE49-F238E27FC236}">
                          <a16:creationId xmlns:a16="http://schemas.microsoft.com/office/drawing/2014/main" id="{D0D17EA6-1C07-4AAB-D2C5-8B08BF4D642B}"/>
                        </a:ext>
                      </a:extLst>
                    </pic:cNvPr>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380593" cy="1787476"/>
                    </a:xfrm>
                    <a:prstGeom prst="rect">
                      <a:avLst/>
                    </a:prstGeom>
                    <a:noFill/>
                  </pic:spPr>
                </pic:pic>
              </a:graphicData>
            </a:graphic>
            <wp14:sizeRelH relativeFrom="margin">
              <wp14:pctWidth>0</wp14:pctWidth>
            </wp14:sizeRelH>
            <wp14:sizeRelV relativeFrom="margin">
              <wp14:pctHeight>0</wp14:pctHeight>
            </wp14:sizeRelV>
          </wp:anchor>
        </w:drawing>
      </w:r>
    </w:p>
    <w:p w14:paraId="5051F72D" w14:textId="5E704A00" w:rsidR="00F256E3" w:rsidRDefault="005F1933" w:rsidP="00697D92">
      <w:r>
        <w:rPr>
          <w:noProof/>
        </w:rPr>
        <mc:AlternateContent>
          <mc:Choice Requires="wps">
            <w:drawing>
              <wp:anchor distT="0" distB="0" distL="114300" distR="114300" simplePos="0" relativeHeight="251693056" behindDoc="0" locked="0" layoutInCell="1" allowOverlap="1" wp14:anchorId="7506A453" wp14:editId="78E89F83">
                <wp:simplePos x="0" y="0"/>
                <wp:positionH relativeFrom="page">
                  <wp:posOffset>-21102</wp:posOffset>
                </wp:positionH>
                <wp:positionV relativeFrom="paragraph">
                  <wp:posOffset>139505</wp:posOffset>
                </wp:positionV>
                <wp:extent cx="2504050" cy="727075"/>
                <wp:effectExtent l="0" t="0" r="0" b="0"/>
                <wp:wrapNone/>
                <wp:docPr id="1318313832" name="Subtitle 2">
                  <a:extLst xmlns:a="http://schemas.openxmlformats.org/drawingml/2006/main">
                    <a:ext uri="{FF2B5EF4-FFF2-40B4-BE49-F238E27FC236}">
                      <a16:creationId xmlns:a16="http://schemas.microsoft.com/office/drawing/2014/main" id="{3DDB83BF-7220-FEE0-8AE5-7D0571DABBF8}"/>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504050" cy="727075"/>
                        </a:xfrm>
                        <a:prstGeom prst="rect">
                          <a:avLst/>
                        </a:prstGeom>
                        <a:solidFill>
                          <a:schemeClr val="accent1">
                            <a:lumMod val="40000"/>
                            <a:lumOff val="60000"/>
                          </a:schemeClr>
                        </a:solidFill>
                      </wps:spPr>
                      <wps:txbx>
                        <w:txbxContent>
                          <w:p w14:paraId="020D925F" w14:textId="77777777" w:rsidR="00D53E84" w:rsidRPr="003A2843" w:rsidRDefault="00D53E84" w:rsidP="00D53E84">
                            <w:pPr>
                              <w:pStyle w:val="ListParagraph"/>
                              <w:widowControl/>
                              <w:numPr>
                                <w:ilvl w:val="0"/>
                                <w:numId w:val="5"/>
                              </w:numPr>
                              <w:autoSpaceDE/>
                              <w:autoSpaceDN/>
                              <w:contextualSpacing/>
                              <w:jc w:val="both"/>
                              <w:rPr>
                                <w:rFonts w:ascii="Arial" w:hAnsi="Arial" w:cs="Arial"/>
                                <w:color w:val="000000" w:themeColor="text1"/>
                                <w:kern w:val="24"/>
                                <w:sz w:val="20"/>
                                <w:szCs w:val="20"/>
                              </w:rPr>
                            </w:pPr>
                            <w:r w:rsidRPr="003A2843">
                              <w:rPr>
                                <w:rFonts w:ascii="Arial" w:hAnsi="Arial" w:cs="Arial"/>
                                <w:color w:val="000000" w:themeColor="text1"/>
                                <w:kern w:val="24"/>
                                <w:sz w:val="20"/>
                                <w:szCs w:val="20"/>
                              </w:rPr>
                              <w:t xml:space="preserve">1. Room Inspection </w:t>
                            </w:r>
                          </w:p>
                          <w:p w14:paraId="5DB50959" w14:textId="77777777" w:rsidR="00D53E84" w:rsidRPr="003A2843" w:rsidRDefault="00D53E84" w:rsidP="00D53E84">
                            <w:pPr>
                              <w:pStyle w:val="ListParagraph"/>
                              <w:widowControl/>
                              <w:numPr>
                                <w:ilvl w:val="0"/>
                                <w:numId w:val="5"/>
                              </w:numPr>
                              <w:autoSpaceDE/>
                              <w:autoSpaceDN/>
                              <w:contextualSpacing/>
                              <w:jc w:val="both"/>
                              <w:rPr>
                                <w:rFonts w:ascii="Arial" w:hAnsi="Arial" w:cs="Arial"/>
                                <w:color w:val="000000" w:themeColor="text1"/>
                                <w:kern w:val="24"/>
                                <w:sz w:val="20"/>
                                <w:szCs w:val="20"/>
                              </w:rPr>
                            </w:pPr>
                            <w:r w:rsidRPr="003A2843">
                              <w:rPr>
                                <w:rFonts w:ascii="Arial" w:hAnsi="Arial" w:cs="Arial"/>
                                <w:color w:val="000000" w:themeColor="text1"/>
                                <w:kern w:val="24"/>
                                <w:sz w:val="20"/>
                                <w:szCs w:val="20"/>
                              </w:rPr>
                              <w:t xml:space="preserve">2. Ventilation </w:t>
                            </w:r>
                          </w:p>
                          <w:p w14:paraId="05347614" w14:textId="77777777" w:rsidR="00D53E84" w:rsidRPr="003A2843" w:rsidRDefault="00D53E84" w:rsidP="00D53E84">
                            <w:pPr>
                              <w:pStyle w:val="ListParagraph"/>
                              <w:widowControl/>
                              <w:numPr>
                                <w:ilvl w:val="0"/>
                                <w:numId w:val="5"/>
                              </w:numPr>
                              <w:autoSpaceDE/>
                              <w:autoSpaceDN/>
                              <w:contextualSpacing/>
                              <w:jc w:val="both"/>
                              <w:rPr>
                                <w:rFonts w:ascii="Arial" w:hAnsi="Arial" w:cs="Arial"/>
                                <w:color w:val="000000" w:themeColor="text1"/>
                                <w:kern w:val="24"/>
                                <w:sz w:val="20"/>
                                <w:szCs w:val="20"/>
                              </w:rPr>
                            </w:pPr>
                            <w:r w:rsidRPr="003A2843">
                              <w:rPr>
                                <w:rFonts w:ascii="Arial" w:hAnsi="Arial" w:cs="Arial"/>
                                <w:color w:val="000000" w:themeColor="text1"/>
                                <w:kern w:val="24"/>
                                <w:sz w:val="20"/>
                                <w:szCs w:val="20"/>
                              </w:rPr>
                              <w:t xml:space="preserve">3. Bathroom Safety </w:t>
                            </w:r>
                          </w:p>
                        </w:txbxContent>
                      </wps:txbx>
                      <wps:bodyPr vert="horz" wrap="square" lIns="91440" tIns="45720" rIns="91440" bIns="45720" rtlCol="0">
                        <a:noAutofit/>
                      </wps:bodyPr>
                    </wps:wsp>
                  </a:graphicData>
                </a:graphic>
                <wp14:sizeRelH relativeFrom="margin">
                  <wp14:pctWidth>0</wp14:pctWidth>
                </wp14:sizeRelH>
              </wp:anchor>
            </w:drawing>
          </mc:Choice>
          <mc:Fallback>
            <w:pict>
              <v:shape w14:anchorId="7506A453" id="_x0000_s1040" type="#_x0000_t202" style="position:absolute;margin-left:-1.65pt;margin-top:11pt;width:197.15pt;height:57.25pt;z-index:251693056;visibility:visible;mso-wrap-style:square;mso-width-percent:0;mso-wrap-distance-left:9pt;mso-wrap-distance-top:0;mso-wrap-distance-right:9pt;mso-wrap-distance-bottom:0;mso-position-horizontal:absolute;mso-position-horizontal-relative:page;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2YGx4AEAALEDAAAOAAAAZHJzL2Uyb0RvYy54bWysU9uO0zAQfUfiHyy/06RVuoWo6Qp2tQhp&#10;uUgLH+A6dmPheIzHbVK+nrHTbQu8IfLgZC6ZmXPmeH079pYdVEADruHzWcmZchJa43YN//b14dVr&#10;zjAK1woLTjX8qJDfbl6+WA++VgvowLYqMCrisB58w7sYfV0UKDvVC5yBV46CGkIvIplhV7RBDFS9&#10;t8WiLG+KAULrA0iFSN77Kcg3ub7WSsbPWqOKzDacZov5DPncprPYrEW9C8J3Rp7GEP8wRS+Mo6bn&#10;UvciCrYP5q9SvZEBEHScSegL0NpIlTEQmnn5B5qnTniVsRA56M804f8rKz8dnvyXwOL4DkZaYAaB&#10;/hHkdyRuisFjfcpJnGKNlJ2Ajjr06U0QGP1I3B7PfKoxMknOxbKsyiWFJMVWi1W5WibCi8vfPmB8&#10;r6Bn6aPhgfaVJxCHR4xT6nNKaoZgTftgrM1G0oi6s4EdBG1XSKlcnADYff8R2slflfRMeyY3qWFy&#10;3zy7aZqstlQpz3bVJMOfECfscdyOzLREU5UKJtcW2iPRRzeAxu8g/ORsIDU1HH/sRVCc2Q+O1vVm&#10;XlVJftmolqsFGeE6sv0tEu0dZMEmnA7e7iNok/m49Dwth3SRpz5pOAnv2s5Zl5u2+QUAAP//AwBQ&#10;SwMEFAAGAAgAAAAhAP8X8VTeAAAACQEAAA8AAABkcnMvZG93bnJldi54bWxMj8FOwzAQRO9I/IO1&#10;lXprnSai0BCnQpXooQcqWtSzEy9J1HgdYicNf89ygtuO5ml2JttOthUj9r5xpGC1jEAglc40VCn4&#10;OL8unkD4oMno1hEq+EYP2/z+LtOpcTd6x/EUKsEh5FOtoA6hS6X0ZY1W+6XrkNj7dL3VgWVfSdPr&#10;G4fbVsZRtJZWN8Qfat3hrsbyehospxzehuFcXbz7Crv9o9wfC3MclZrPppdnEAGn8AfDb32uDjl3&#10;KtxAxotWwSJJmFQQxzyJ/WSz4qNgMFk/gMwz+X9B/gMAAP//AwBQSwECLQAUAAYACAAAACEAtoM4&#10;kv4AAADhAQAAEwAAAAAAAAAAAAAAAAAAAAAAW0NvbnRlbnRfVHlwZXNdLnhtbFBLAQItABQABgAI&#10;AAAAIQA4/SH/1gAAAJQBAAALAAAAAAAAAAAAAAAAAC8BAABfcmVscy8ucmVsc1BLAQItABQABgAI&#10;AAAAIQC22YGx4AEAALEDAAAOAAAAAAAAAAAAAAAAAC4CAABkcnMvZTJvRG9jLnhtbFBLAQItABQA&#10;BgAIAAAAIQD/F/FU3gAAAAkBAAAPAAAAAAAAAAAAAAAAADoEAABkcnMvZG93bnJldi54bWxQSwUG&#10;AAAAAAQABADzAAAARQUAAAAA&#10;" fillcolor="#b4c6e7 [1300]" stroked="f">
                <v:textbox>
                  <w:txbxContent>
                    <w:p w14:paraId="020D925F" w14:textId="77777777" w:rsidR="00D53E84" w:rsidRPr="003A2843" w:rsidRDefault="00D53E84" w:rsidP="00D53E84">
                      <w:pPr>
                        <w:pStyle w:val="ListParagraph"/>
                        <w:widowControl/>
                        <w:numPr>
                          <w:ilvl w:val="0"/>
                          <w:numId w:val="5"/>
                        </w:numPr>
                        <w:autoSpaceDE/>
                        <w:autoSpaceDN/>
                        <w:contextualSpacing/>
                        <w:jc w:val="both"/>
                        <w:rPr>
                          <w:rFonts w:ascii="Arial" w:hAnsi="Arial" w:cs="Arial"/>
                          <w:color w:val="000000" w:themeColor="text1"/>
                          <w:kern w:val="24"/>
                          <w:sz w:val="20"/>
                          <w:szCs w:val="20"/>
                        </w:rPr>
                      </w:pPr>
                      <w:r w:rsidRPr="003A2843">
                        <w:rPr>
                          <w:rFonts w:ascii="Arial" w:hAnsi="Arial" w:cs="Arial"/>
                          <w:color w:val="000000" w:themeColor="text1"/>
                          <w:kern w:val="24"/>
                          <w:sz w:val="20"/>
                          <w:szCs w:val="20"/>
                        </w:rPr>
                        <w:t xml:space="preserve">1. Room Inspection </w:t>
                      </w:r>
                    </w:p>
                    <w:p w14:paraId="5DB50959" w14:textId="77777777" w:rsidR="00D53E84" w:rsidRPr="003A2843" w:rsidRDefault="00D53E84" w:rsidP="00D53E84">
                      <w:pPr>
                        <w:pStyle w:val="ListParagraph"/>
                        <w:widowControl/>
                        <w:numPr>
                          <w:ilvl w:val="0"/>
                          <w:numId w:val="5"/>
                        </w:numPr>
                        <w:autoSpaceDE/>
                        <w:autoSpaceDN/>
                        <w:contextualSpacing/>
                        <w:jc w:val="both"/>
                        <w:rPr>
                          <w:rFonts w:ascii="Arial" w:hAnsi="Arial" w:cs="Arial"/>
                          <w:color w:val="000000" w:themeColor="text1"/>
                          <w:kern w:val="24"/>
                          <w:sz w:val="20"/>
                          <w:szCs w:val="20"/>
                        </w:rPr>
                      </w:pPr>
                      <w:r w:rsidRPr="003A2843">
                        <w:rPr>
                          <w:rFonts w:ascii="Arial" w:hAnsi="Arial" w:cs="Arial"/>
                          <w:color w:val="000000" w:themeColor="text1"/>
                          <w:kern w:val="24"/>
                          <w:sz w:val="20"/>
                          <w:szCs w:val="20"/>
                        </w:rPr>
                        <w:t xml:space="preserve">2. Ventilation </w:t>
                      </w:r>
                    </w:p>
                    <w:p w14:paraId="05347614" w14:textId="77777777" w:rsidR="00D53E84" w:rsidRPr="003A2843" w:rsidRDefault="00D53E84" w:rsidP="00D53E84">
                      <w:pPr>
                        <w:pStyle w:val="ListParagraph"/>
                        <w:widowControl/>
                        <w:numPr>
                          <w:ilvl w:val="0"/>
                          <w:numId w:val="5"/>
                        </w:numPr>
                        <w:autoSpaceDE/>
                        <w:autoSpaceDN/>
                        <w:contextualSpacing/>
                        <w:jc w:val="both"/>
                        <w:rPr>
                          <w:rFonts w:ascii="Arial" w:hAnsi="Arial" w:cs="Arial"/>
                          <w:color w:val="000000" w:themeColor="text1"/>
                          <w:kern w:val="24"/>
                          <w:sz w:val="20"/>
                          <w:szCs w:val="20"/>
                        </w:rPr>
                      </w:pPr>
                      <w:r w:rsidRPr="003A2843">
                        <w:rPr>
                          <w:rFonts w:ascii="Arial" w:hAnsi="Arial" w:cs="Arial"/>
                          <w:color w:val="000000" w:themeColor="text1"/>
                          <w:kern w:val="24"/>
                          <w:sz w:val="20"/>
                          <w:szCs w:val="20"/>
                        </w:rPr>
                        <w:t xml:space="preserve">3. Bathroom Safety </w:t>
                      </w:r>
                    </w:p>
                  </w:txbxContent>
                </v:textbox>
                <w10:wrap anchorx="page"/>
              </v:shape>
            </w:pict>
          </mc:Fallback>
        </mc:AlternateContent>
      </w:r>
    </w:p>
    <w:p w14:paraId="35E590B5" w14:textId="5F9E508B" w:rsidR="00F256E3" w:rsidRDefault="00F256E3" w:rsidP="00697D92"/>
    <w:p w14:paraId="211F4112" w14:textId="022A0B2E" w:rsidR="00F256E3" w:rsidRDefault="005F1933" w:rsidP="00697D92">
      <w:r>
        <w:rPr>
          <w:noProof/>
        </w:rPr>
        <mc:AlternateContent>
          <mc:Choice Requires="wps">
            <w:drawing>
              <wp:anchor distT="0" distB="0" distL="114300" distR="114300" simplePos="0" relativeHeight="251696128" behindDoc="0" locked="0" layoutInCell="1" allowOverlap="1" wp14:anchorId="260EDAE7" wp14:editId="42A6C424">
                <wp:simplePos x="0" y="0"/>
                <wp:positionH relativeFrom="page">
                  <wp:align>left</wp:align>
                </wp:positionH>
                <wp:positionV relativeFrom="paragraph">
                  <wp:posOffset>267055</wp:posOffset>
                </wp:positionV>
                <wp:extent cx="2482703" cy="357505"/>
                <wp:effectExtent l="0" t="0" r="0" b="4445"/>
                <wp:wrapNone/>
                <wp:docPr id="1432432080" name="Subtitle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482703" cy="357505"/>
                        </a:xfrm>
                        <a:prstGeom prst="rect">
                          <a:avLst/>
                        </a:prstGeom>
                        <a:solidFill>
                          <a:schemeClr val="accent2">
                            <a:lumMod val="60000"/>
                            <a:lumOff val="40000"/>
                          </a:schemeClr>
                        </a:solidFill>
                      </wps:spPr>
                      <wps:txbx>
                        <w:txbxContent>
                          <w:p w14:paraId="7968AC3B" w14:textId="77777777" w:rsidR="005F1933" w:rsidRPr="00C043D7" w:rsidRDefault="005F1933" w:rsidP="00C043D7">
                            <w:pPr>
                              <w:jc w:val="center"/>
                              <w:rPr>
                                <w:rFonts w:ascii="Arial" w:hAnsi="Arial" w:cs="Arial"/>
                                <w:kern w:val="24"/>
                                <w:szCs w:val="24"/>
                              </w:rPr>
                            </w:pPr>
                            <w:r w:rsidRPr="00C043D7">
                              <w:rPr>
                                <w:rFonts w:ascii="Arial" w:hAnsi="Arial" w:cs="Arial"/>
                                <w:kern w:val="24"/>
                                <w:szCs w:val="24"/>
                              </w:rPr>
                              <w:t>Room Inspection</w:t>
                            </w:r>
                          </w:p>
                        </w:txbxContent>
                      </wps:txbx>
                      <wps:bodyPr vert="horz" wrap="square" lIns="91440" tIns="45720" rIns="91440" bIns="45720" rtlCol="0">
                        <a:normAutofit fontScale="85000" lnSpcReduction="20000"/>
                      </wps:bodyPr>
                    </wps:wsp>
                  </a:graphicData>
                </a:graphic>
                <wp14:sizeRelH relativeFrom="margin">
                  <wp14:pctWidth>0</wp14:pctWidth>
                </wp14:sizeRelH>
              </wp:anchor>
            </w:drawing>
          </mc:Choice>
          <mc:Fallback>
            <w:pict>
              <v:shape w14:anchorId="260EDAE7" id="_x0000_s1041" type="#_x0000_t202" style="position:absolute;margin-left:0;margin-top:21.05pt;width:195.5pt;height:28.15pt;z-index:251696128;visibility:visible;mso-wrap-style:square;mso-width-percent:0;mso-wrap-distance-left:9pt;mso-wrap-distance-top:0;mso-wrap-distance-right:9pt;mso-wrap-distance-bottom:0;mso-position-horizontal:left;mso-position-horizontal-relative:page;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xcus/wEAANwDAAAOAAAAZHJzL2Uyb0RvYy54bWysU9uO0zAQfUfiHyy/06TZdFuipivY1SKk&#10;5SK6fIDr2I2F4zG206R8PWOn2y3LG6IPbubi8TkzZ9Y3Y6fJQTivwNR0PsspEYZDo8y+pt8f79+s&#10;KPGBmYZpMKKmR+Hpzeb1q/VgK1FAC7oRjmAR46vB1rQNwVZZ5nkrOuZnYIXBoATXsYCm22eNYwNW&#10;73RW5Pl1NoBrrAMuvEfv3RSkm1RfSsHDFym9CETXFLGFdLp07uKZbdas2jtmW8VPMNg/oOiYMvjo&#10;udQdC4z0Tv1VqlPcgQcZZhy6DKRUXCQOyGaev2CzbZkViQs2x9tzm/z/K8s/H7b2qyNhfA8jDjCR&#10;8PYB+A+PvckG66tTTuyprzxmR6KjdF38RwoEL2Jvj+d+ijEQjs6iXBXL/IoSjrGrxXKRL2LDs+fb&#10;1vnwQUBH4kdNHc4rIWCHBx+m1KeU+JgHrZp7pXUyokbErXbkwHC6jHNhQpGu6777BM3kv87xN80Z&#10;3aiGyV0+uRFNUluslLBdPJLoT4wj9zDuRqIabFPiEV07aI7YPtwAhN+C+0XJgGqqqf/ZMyco0R8N&#10;juvtvCyj/JJRLpYFGu4ysvsjEvQtJMFGngbF/64PIFUgEkzYcqZxk1aLyItos7X8m2h6HtIK4lJM&#10;dBP2Cd5pjiihRPAk96jRSztlPS/l5jcAAAD//wMAUEsDBBQABgAIAAAAIQC/MSa02gAAAAYBAAAP&#10;AAAAZHJzL2Rvd25yZXYueG1sTI/NTsMwEITvSLyDtUhcEHVSKkhDNhVE4gFoQeLoxksc4Z/Idpvw&#10;9iwnOO7MaObbZrc4K84U0xg8QrkqQJDvgx79gPB2eLmtQKSsvFY2eEL4pgS79vKiUbUOs3+l8z4P&#10;gkt8qhWCyXmqpUy9IafSKkzk2fsM0anMZxykjmrmcmfluijupVOj5wWjJuoM9V/7k0N4f469IpNu&#10;urmz1lUP4YMOAfH6anl6BJFpyX9h+MVndGiZ6RhOXidhEfiRjLBZlyDYvduWLBwRttUGZNvI//jt&#10;DwAAAP//AwBQSwECLQAUAAYACAAAACEAtoM4kv4AAADhAQAAEwAAAAAAAAAAAAAAAAAAAAAAW0Nv&#10;bnRlbnRfVHlwZXNdLnhtbFBLAQItABQABgAIAAAAIQA4/SH/1gAAAJQBAAALAAAAAAAAAAAAAAAA&#10;AC8BAABfcmVscy8ucmVsc1BLAQItABQABgAIAAAAIQBwxcus/wEAANwDAAAOAAAAAAAAAAAAAAAA&#10;AC4CAABkcnMvZTJvRG9jLnhtbFBLAQItABQABgAIAAAAIQC/MSa02gAAAAYBAAAPAAAAAAAAAAAA&#10;AAAAAFkEAABkcnMvZG93bnJldi54bWxQSwUGAAAAAAQABADzAAAAYAUAAAAA&#10;" fillcolor="#f4b083 [1941]" stroked="f">
                <v:textbox>
                  <w:txbxContent>
                    <w:p w14:paraId="7968AC3B" w14:textId="77777777" w:rsidR="005F1933" w:rsidRPr="00C043D7" w:rsidRDefault="005F1933" w:rsidP="00C043D7">
                      <w:pPr>
                        <w:jc w:val="center"/>
                        <w:rPr>
                          <w:rFonts w:ascii="Arial" w:hAnsi="Arial" w:cs="Arial"/>
                          <w:kern w:val="24"/>
                          <w:szCs w:val="24"/>
                        </w:rPr>
                      </w:pPr>
                      <w:r w:rsidRPr="00C043D7">
                        <w:rPr>
                          <w:rFonts w:ascii="Arial" w:hAnsi="Arial" w:cs="Arial"/>
                          <w:kern w:val="24"/>
                          <w:szCs w:val="24"/>
                        </w:rPr>
                        <w:t>Room Inspection</w:t>
                      </w:r>
                    </w:p>
                  </w:txbxContent>
                </v:textbox>
                <w10:wrap anchorx="page"/>
              </v:shape>
            </w:pict>
          </mc:Fallback>
        </mc:AlternateContent>
      </w:r>
    </w:p>
    <w:p w14:paraId="4D81346A" w14:textId="15A08C03" w:rsidR="00F256E3" w:rsidRDefault="005F1933" w:rsidP="00697D92">
      <w:r>
        <w:rPr>
          <w:noProof/>
        </w:rPr>
        <mc:AlternateContent>
          <mc:Choice Requires="wps">
            <w:drawing>
              <wp:anchor distT="0" distB="0" distL="114300" distR="114300" simplePos="0" relativeHeight="251697152" behindDoc="0" locked="0" layoutInCell="1" allowOverlap="1" wp14:anchorId="7E9FDDD7" wp14:editId="77626940">
                <wp:simplePos x="0" y="0"/>
                <wp:positionH relativeFrom="page">
                  <wp:align>left</wp:align>
                </wp:positionH>
                <wp:positionV relativeFrom="paragraph">
                  <wp:posOffset>274246</wp:posOffset>
                </wp:positionV>
                <wp:extent cx="2504049" cy="1786270"/>
                <wp:effectExtent l="0" t="0" r="0" b="4445"/>
                <wp:wrapNone/>
                <wp:docPr id="1910614545" name="Subtitle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504049" cy="1786270"/>
                        </a:xfrm>
                        <a:prstGeom prst="rect">
                          <a:avLst/>
                        </a:prstGeom>
                        <a:solidFill>
                          <a:schemeClr val="accent5">
                            <a:lumMod val="40000"/>
                            <a:lumOff val="60000"/>
                          </a:schemeClr>
                        </a:solidFill>
                      </wps:spPr>
                      <wps:txbx>
                        <w:txbxContent>
                          <w:p w14:paraId="1BE7A009" w14:textId="77777777" w:rsidR="005F1933" w:rsidRPr="005F1933" w:rsidRDefault="005F1933" w:rsidP="005F1933">
                            <w:pPr>
                              <w:jc w:val="both"/>
                              <w:rPr>
                                <w:rFonts w:ascii="Arial" w:hAnsi="Arial" w:cs="Arial"/>
                                <w:kern w:val="24"/>
                                <w:sz w:val="20"/>
                                <w:szCs w:val="20"/>
                                <w:lang w:val="en-US"/>
                              </w:rPr>
                            </w:pPr>
                            <w:r w:rsidRPr="005F1933">
                              <w:rPr>
                                <w:rFonts w:ascii="Arial" w:hAnsi="Arial" w:cs="Arial"/>
                                <w:kern w:val="24"/>
                                <w:sz w:val="20"/>
                                <w:szCs w:val="20"/>
                                <w:lang w:val="en-US"/>
                              </w:rPr>
                              <w:t>Before you start cleaning, it's important to make sure there are no shards of glass or sharp objects on the floor. Safety first! If any issues arise, please promptly notify maintenance.</w:t>
                            </w:r>
                          </w:p>
                          <w:p w14:paraId="1FF32A93" w14:textId="77777777" w:rsidR="005F1933" w:rsidRPr="005F1933" w:rsidRDefault="005F1933" w:rsidP="005F1933">
                            <w:pPr>
                              <w:jc w:val="both"/>
                              <w:rPr>
                                <w:rFonts w:ascii="Arial" w:hAnsi="Arial" w:cs="Arial"/>
                                <w:kern w:val="24"/>
                                <w:sz w:val="20"/>
                                <w:szCs w:val="20"/>
                                <w:lang w:val="en-US"/>
                              </w:rPr>
                            </w:pPr>
                            <w:r w:rsidRPr="005F1933">
                              <w:rPr>
                                <w:rFonts w:ascii="Arial" w:hAnsi="Arial" w:cs="Arial"/>
                                <w:kern w:val="24"/>
                                <w:sz w:val="20"/>
                                <w:szCs w:val="20"/>
                                <w:lang w:val="en-US"/>
                              </w:rPr>
                              <w:t>Furthermore, as you go about cleaning, it is important to open all the windows and doors to promote sufficient airflow. - If you desire to disperse airborne contaminants, you can increase the fan speed.</w:t>
                            </w:r>
                          </w:p>
                        </w:txbxContent>
                      </wps:txbx>
                      <wps:bodyPr vert="horz" wrap="square" lIns="91440" tIns="45720" rIns="91440" bIns="45720" rtlCol="0">
                        <a:noAutofit/>
                      </wps:bodyPr>
                    </wps:wsp>
                  </a:graphicData>
                </a:graphic>
                <wp14:sizeRelH relativeFrom="margin">
                  <wp14:pctWidth>0</wp14:pctWidth>
                </wp14:sizeRelH>
                <wp14:sizeRelV relativeFrom="margin">
                  <wp14:pctHeight>0</wp14:pctHeight>
                </wp14:sizeRelV>
              </wp:anchor>
            </w:drawing>
          </mc:Choice>
          <mc:Fallback>
            <w:pict>
              <v:shape w14:anchorId="7E9FDDD7" id="_x0000_s1042" type="#_x0000_t202" style="position:absolute;margin-left:0;margin-top:21.6pt;width:197.15pt;height:140.65pt;z-index:251697152;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7Hvh5AEAALIDAAAOAAAAZHJzL2Uyb0RvYy54bWysU9uO0zAQfUfiHyy/06RR2u5GTVewq0VI&#10;y0Va+ADXcRoLx2M8bpPy9YydblvgDZEHJ3PxzJwzJ+u7sTfsoDxqsDWfz3LOlJXQaLur+bevj29u&#10;OMMgbCMMWFXzo0J+t3n9aj24ShXQgWmUZ1TEYjW4mnchuCrLUHaqFzgDpywFW/C9CGT6XdZ4MVD1&#10;3mRFni+zAXzjPEiFSN6HKcg3qX7bKhk+ty2qwEzNabaQTp/ObTyzzVpUOy9cp+VpDPEPU/RCW2p6&#10;LvUggmB7r/8q1WvpAaENMwl9Bm2rpUoYCM08/wPNcyecSliIHHRnmvD/lZWfDs/ui2dhfAcjLTCB&#10;QPcE8jsSN9ngsDrlRE6xQsqOQMfW9/FNEBhdJG6PZz7VGJgkZ7HIy7y85UxSbL66WRarxHh2ue48&#10;hvcKehY/au5pYWkEcXjCEAcQ1UtK7IZgdPOojUlGFIm6N54dBK1XSKlsWKTrZt9/hGbylzk906LJ&#10;TXKY3MsXN7VIcouVUsOrJgn/BDmCD+N2ZLohMMtYMLq20ByJP/oFaPwO/E/OBpJTzfHHXnjFmflg&#10;aV+387KM+ktGuVgVZPjryPa3SDD3kBQbcVp4uw/Q6sTHpedpOySMNPVJxFF513bKuvxqm18AAAD/&#10;/wMAUEsDBBQABgAIAAAAIQDUwKBB3AAAAAcBAAAPAAAAZHJzL2Rvd25yZXYueG1sTI+9TsNAEIR7&#10;JN7htEh05PyXiBifI4hEg0SBk4JyYy+2hW/P8p0T5+1ZKuh2NKOZb4vdYgd1psn3jg3EqwgUce2a&#10;nlsDx8PrwyMoH5AbHByTgSt52JW3NwXmjbvwB52r0CopYZ+jgS6EMdfa1x1Z9Cs3Eov35SaLQeTU&#10;6mbCi5TbQSdRtNEWe5aFDkfad1R/V7M1sN58vmyr+m0fvyPTIeHrHOLKmPu75fkJVKAl/IXhF1/Q&#10;oRSmk5u58WowII8EA1magBI33WYpqJMcSbYGXRb6P3/5AwAA//8DAFBLAQItABQABgAIAAAAIQC2&#10;gziS/gAAAOEBAAATAAAAAAAAAAAAAAAAAAAAAABbQ29udGVudF9UeXBlc10ueG1sUEsBAi0AFAAG&#10;AAgAAAAhADj9If/WAAAAlAEAAAsAAAAAAAAAAAAAAAAALwEAAF9yZWxzLy5yZWxzUEsBAi0AFAAG&#10;AAgAAAAhAHfse+HkAQAAsgMAAA4AAAAAAAAAAAAAAAAALgIAAGRycy9lMm9Eb2MueG1sUEsBAi0A&#10;FAAGAAgAAAAhANTAoEHcAAAABwEAAA8AAAAAAAAAAAAAAAAAPgQAAGRycy9kb3ducmV2LnhtbFBL&#10;BQYAAAAABAAEAPMAAABHBQAAAAA=&#10;" fillcolor="#bdd6ee [1304]" stroked="f">
                <v:textbox>
                  <w:txbxContent>
                    <w:p w14:paraId="1BE7A009" w14:textId="77777777" w:rsidR="005F1933" w:rsidRPr="005F1933" w:rsidRDefault="005F1933" w:rsidP="005F1933">
                      <w:pPr>
                        <w:jc w:val="both"/>
                        <w:rPr>
                          <w:rFonts w:ascii="Arial" w:hAnsi="Arial" w:cs="Arial"/>
                          <w:kern w:val="24"/>
                          <w:sz w:val="20"/>
                          <w:szCs w:val="20"/>
                          <w:lang w:val="en-US"/>
                        </w:rPr>
                      </w:pPr>
                      <w:r w:rsidRPr="005F1933">
                        <w:rPr>
                          <w:rFonts w:ascii="Arial" w:hAnsi="Arial" w:cs="Arial"/>
                          <w:kern w:val="24"/>
                          <w:sz w:val="20"/>
                          <w:szCs w:val="20"/>
                          <w:lang w:val="en-US"/>
                        </w:rPr>
                        <w:t>Before you start cleaning, it's important to make sure there are no shards of glass or sharp objects on the floor. Safety first! If any issues arise, please promptly notify maintenance.</w:t>
                      </w:r>
                    </w:p>
                    <w:p w14:paraId="1FF32A93" w14:textId="77777777" w:rsidR="005F1933" w:rsidRPr="005F1933" w:rsidRDefault="005F1933" w:rsidP="005F1933">
                      <w:pPr>
                        <w:jc w:val="both"/>
                        <w:rPr>
                          <w:rFonts w:ascii="Arial" w:hAnsi="Arial" w:cs="Arial"/>
                          <w:kern w:val="24"/>
                          <w:sz w:val="20"/>
                          <w:szCs w:val="20"/>
                          <w:lang w:val="en-US"/>
                        </w:rPr>
                      </w:pPr>
                      <w:r w:rsidRPr="005F1933">
                        <w:rPr>
                          <w:rFonts w:ascii="Arial" w:hAnsi="Arial" w:cs="Arial"/>
                          <w:kern w:val="24"/>
                          <w:sz w:val="20"/>
                          <w:szCs w:val="20"/>
                          <w:lang w:val="en-US"/>
                        </w:rPr>
                        <w:t>Furthermore, as you go about cleaning, it is important to open all the windows and doors to promote sufficient airflow. - If you desire to disperse airborne contaminants, you can increase the fan speed.</w:t>
                      </w:r>
                    </w:p>
                  </w:txbxContent>
                </v:textbox>
                <w10:wrap anchorx="page"/>
              </v:shape>
            </w:pict>
          </mc:Fallback>
        </mc:AlternateContent>
      </w:r>
    </w:p>
    <w:p w14:paraId="45BDA02C" w14:textId="412C44B8" w:rsidR="00F256E3" w:rsidRDefault="00F256E3" w:rsidP="00697D92"/>
    <w:p w14:paraId="747B2387" w14:textId="0D975965" w:rsidR="00F256E3" w:rsidRDefault="003A2843" w:rsidP="00697D92">
      <w:r w:rsidRPr="003A2843">
        <w:rPr>
          <w:noProof/>
        </w:rPr>
        <w:drawing>
          <wp:anchor distT="0" distB="0" distL="114300" distR="114300" simplePos="0" relativeHeight="251724800" behindDoc="0" locked="0" layoutInCell="1" allowOverlap="1" wp14:anchorId="6AD2C5E4" wp14:editId="10AAC1C1">
            <wp:simplePos x="0" y="0"/>
            <wp:positionH relativeFrom="column">
              <wp:posOffset>1579880</wp:posOffset>
            </wp:positionH>
            <wp:positionV relativeFrom="paragraph">
              <wp:posOffset>217170</wp:posOffset>
            </wp:positionV>
            <wp:extent cx="1529255" cy="557051"/>
            <wp:effectExtent l="0" t="0" r="0" b="0"/>
            <wp:wrapNone/>
            <wp:docPr id="31" name="Picture 4" descr="A person cleaning elevator buttons with a spray bottle&#10;&#10;Description automatically generated">
              <a:extLst xmlns:a="http://schemas.openxmlformats.org/drawingml/2006/main">
                <a:ext uri="{FF2B5EF4-FFF2-40B4-BE49-F238E27FC236}">
                  <a16:creationId xmlns:a16="http://schemas.microsoft.com/office/drawing/2014/main" id="{4C66FBDF-0969-A8B2-8C1A-08D72C92772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4" descr="A person cleaning elevator buttons with a spray bottle&#10;&#10;Description automatically generated">
                      <a:extLst>
                        <a:ext uri="{FF2B5EF4-FFF2-40B4-BE49-F238E27FC236}">
                          <a16:creationId xmlns:a16="http://schemas.microsoft.com/office/drawing/2014/main" id="{4C66FBDF-0969-A8B2-8C1A-08D72C92772C}"/>
                        </a:ext>
                      </a:extLst>
                    </pic:cNvPr>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1529255" cy="557051"/>
                    </a:xfrm>
                    <a:prstGeom prst="rect">
                      <a:avLst/>
                    </a:prstGeom>
                    <a:noFill/>
                  </pic:spPr>
                </pic:pic>
              </a:graphicData>
            </a:graphic>
            <wp14:sizeRelH relativeFrom="page">
              <wp14:pctWidth>0</wp14:pctWidth>
            </wp14:sizeRelH>
            <wp14:sizeRelV relativeFrom="page">
              <wp14:pctHeight>0</wp14:pctHeight>
            </wp14:sizeRelV>
          </wp:anchor>
        </w:drawing>
      </w:r>
    </w:p>
    <w:p w14:paraId="6044E310" w14:textId="55564282" w:rsidR="00F256E3" w:rsidRDefault="00F707FC" w:rsidP="00697D92">
      <w:r w:rsidRPr="00EC5372">
        <w:rPr>
          <w:noProof/>
        </w:rPr>
        <w:drawing>
          <wp:anchor distT="0" distB="0" distL="114300" distR="114300" simplePos="0" relativeHeight="251738112" behindDoc="0" locked="0" layoutInCell="1" allowOverlap="1" wp14:anchorId="01CE4E07" wp14:editId="67CF70D2">
            <wp:simplePos x="0" y="0"/>
            <wp:positionH relativeFrom="margin">
              <wp:posOffset>3389017</wp:posOffset>
            </wp:positionH>
            <wp:positionV relativeFrom="paragraph">
              <wp:posOffset>68887</wp:posOffset>
            </wp:positionV>
            <wp:extent cx="1008380" cy="610870"/>
            <wp:effectExtent l="0" t="0" r="1270" b="0"/>
            <wp:wrapNone/>
            <wp:docPr id="49" name="Picture 12" descr="A person sitting at a table&#10;&#10;Description automatically generated">
              <a:extLst xmlns:a="http://schemas.openxmlformats.org/drawingml/2006/main">
                <a:ext uri="{FF2B5EF4-FFF2-40B4-BE49-F238E27FC236}">
                  <a16:creationId xmlns:a16="http://schemas.microsoft.com/office/drawing/2014/main" id="{FBF0FE23-1967-CF2D-1726-732291B5547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12" descr="A person sitting at a table&#10;&#10;Description automatically generated">
                      <a:extLst>
                        <a:ext uri="{FF2B5EF4-FFF2-40B4-BE49-F238E27FC236}">
                          <a16:creationId xmlns:a16="http://schemas.microsoft.com/office/drawing/2014/main" id="{FBF0FE23-1967-CF2D-1726-732291B55477}"/>
                        </a:ext>
                      </a:extLst>
                    </pic:cNvPr>
                    <pic:cNvPicPr>
                      <a:picLocks noChangeAspect="1" noChangeArrowheads="1"/>
                    </pic:cNvPicPr>
                  </pic:nvPicPr>
                  <pic:blipFill rotWithShape="1">
                    <a:blip r:embed="rId25" cstate="print">
                      <a:extLst>
                        <a:ext uri="{28A0092B-C50C-407E-A947-70E740481C1C}">
                          <a14:useLocalDpi xmlns:a14="http://schemas.microsoft.com/office/drawing/2010/main" val="0"/>
                        </a:ext>
                      </a:extLst>
                    </a:blip>
                    <a:srcRect/>
                    <a:stretch/>
                  </pic:blipFill>
                  <pic:spPr bwMode="auto">
                    <a:xfrm>
                      <a:off x="0" y="0"/>
                      <a:ext cx="1008380" cy="610870"/>
                    </a:xfrm>
                    <a:prstGeom prst="rect">
                      <a:avLst/>
                    </a:prstGeom>
                    <a:noFill/>
                  </pic:spPr>
                </pic:pic>
              </a:graphicData>
            </a:graphic>
            <wp14:sizeRelH relativeFrom="margin">
              <wp14:pctWidth>0</wp14:pctWidth>
            </wp14:sizeRelH>
            <wp14:sizeRelV relativeFrom="margin">
              <wp14:pctHeight>0</wp14:pctHeight>
            </wp14:sizeRelV>
          </wp:anchor>
        </w:drawing>
      </w:r>
      <w:r w:rsidRPr="00F707FC">
        <w:rPr>
          <w:noProof/>
        </w:rPr>
        <mc:AlternateContent>
          <mc:Choice Requires="wps">
            <w:drawing>
              <wp:anchor distT="0" distB="0" distL="114300" distR="114300" simplePos="0" relativeHeight="251736064" behindDoc="0" locked="0" layoutInCell="1" allowOverlap="1" wp14:anchorId="74886BE0" wp14:editId="344BA430">
                <wp:simplePos x="0" y="0"/>
                <wp:positionH relativeFrom="column">
                  <wp:posOffset>4413359</wp:posOffset>
                </wp:positionH>
                <wp:positionV relativeFrom="page">
                  <wp:posOffset>6810200</wp:posOffset>
                </wp:positionV>
                <wp:extent cx="2380593" cy="1213945"/>
                <wp:effectExtent l="0" t="0" r="1270" b="5715"/>
                <wp:wrapNone/>
                <wp:docPr id="27" name="Subtitle 2">
                  <a:extLst xmlns:a="http://schemas.openxmlformats.org/drawingml/2006/main">
                    <a:ext uri="{FF2B5EF4-FFF2-40B4-BE49-F238E27FC236}">
                      <a16:creationId xmlns:a16="http://schemas.microsoft.com/office/drawing/2014/main" id="{2CAD7550-21F8-774F-D82C-4011E43D76BA}"/>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380593" cy="1213945"/>
                        </a:xfrm>
                        <a:prstGeom prst="rect">
                          <a:avLst/>
                        </a:prstGeom>
                        <a:solidFill>
                          <a:schemeClr val="accent5">
                            <a:lumMod val="40000"/>
                            <a:lumOff val="60000"/>
                          </a:schemeClr>
                        </a:solidFill>
                      </wps:spPr>
                      <wps:txbx>
                        <w:txbxContent>
                          <w:p w14:paraId="210D2FB4" w14:textId="77777777" w:rsidR="00F707FC" w:rsidRPr="00F707FC" w:rsidRDefault="00F707FC" w:rsidP="00F707FC">
                            <w:pPr>
                              <w:jc w:val="both"/>
                              <w:rPr>
                                <w:rFonts w:ascii="Arial" w:hAnsi="Arial" w:cs="Arial"/>
                                <w:kern w:val="24"/>
                                <w:sz w:val="20"/>
                                <w:szCs w:val="20"/>
                                <w:lang w:val="en-US"/>
                              </w:rPr>
                            </w:pPr>
                            <w:r w:rsidRPr="00F707FC">
                              <w:rPr>
                                <w:rFonts w:ascii="Arial" w:hAnsi="Arial" w:cs="Arial"/>
                                <w:kern w:val="24"/>
                                <w:sz w:val="20"/>
                                <w:szCs w:val="20"/>
                                <w:lang w:val="en-US"/>
                              </w:rPr>
                              <w:t>Everyone should do their part to keep the housekeeping personnel safe by following these rules while we clean rooms. Ensuring your well-being is our utmost priority. If we all pitch in, the Mercure Hotel can keep its spotless reputation.</w:t>
                            </w:r>
                          </w:p>
                        </w:txbxContent>
                      </wps:txbx>
                      <wps:bodyPr vert="horz" wrap="square" lIns="91440" tIns="45720" rIns="91440" bIns="45720" rtlCol="0">
                        <a:noAutofit/>
                      </wps:bodyPr>
                    </wps:wsp>
                  </a:graphicData>
                </a:graphic>
                <wp14:sizeRelH relativeFrom="margin">
                  <wp14:pctWidth>0</wp14:pctWidth>
                </wp14:sizeRelH>
                <wp14:sizeRelV relativeFrom="margin">
                  <wp14:pctHeight>0</wp14:pctHeight>
                </wp14:sizeRelV>
              </wp:anchor>
            </w:drawing>
          </mc:Choice>
          <mc:Fallback>
            <w:pict>
              <v:shape w14:anchorId="74886BE0" id="_x0000_s1043" type="#_x0000_t202" style="position:absolute;margin-left:347.5pt;margin-top:536.25pt;width:187.45pt;height:95.6pt;z-index:251736064;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RN8A5AEAALIDAAAOAAAAZHJzL2Uyb0RvYy54bWysU9tu2zAMfR+wfxD0vtjOpW2MOMXWosOA&#10;7gJ0/QBFlmNhsqiJSuzs60fJaZKtb8P8IJsXkTyHx6vboTNsrzxqsBUvJjlnykqotd1W/Pn7w7sb&#10;zjAIWwsDVlX8oJDfrt++WfWuVFNowdTKMypisexdxdsQXJllKFvVCZyAU5aCDfhOBDL9Nqu96Kl6&#10;Z7Jpnl9lPfjaeZAKkbz3Y5CvU/2mUTJ8bRpUgZmK02whnT6dm3hm65Uot164VsvjGOIfpuiEttT0&#10;VOpeBMF2Xr8q1WnpAaEJEwldBk2jpUoYCE2R/4XmqRVOJSxEDroTTfj/ysov+yf3zbMwfICBFphA&#10;oHsE+QOJm6x3WB5zIqdYImVHoEPju/gmCIwuEreHE59qCEySczq7yRfLGWeSYsW0mC3ni8h4dr7u&#10;PIaPCjoWPyruaWFpBLF/xDCmvqTEbghG1w/amGREkag749le0HqFlMqGRbpudt1nqEf/PKdnXDS5&#10;SQ6j++rFTdMkucVKabaLJgn/CDmCD8NmYLomMNexYHRtoD4Qf/QL0Pgt+F+c9SSniuPPnfCKM/PJ&#10;0r6WxXwe9ZeM+eJ6Soa/jGz+iARzB0mxEaeF97sAjU58nHset0PCSFMfRRyVd2mnrPOvtv4NAAD/&#10;/wMAUEsDBBQABgAIAAAAIQA6rg+p4QAAAA4BAAAPAAAAZHJzL2Rvd25yZXYueG1sTI/BTsMwEETv&#10;SPyDtUjcqJ2guE2IU0ElLkgcSHvo0Y2XJCJeR7HTpn+Pe4LbjmY0+6bcLnZgZ5x870hBshLAkBpn&#10;emoVHPbvTxtgPmgyenCECq7oYVvd35W6MO5CX3iuQ8tiCflCK+hCGAvOfdOh1X7lRqTofbvJ6hDl&#10;1HIz6UsstwNPhZDc6p7ih06PuOuw+alnqyCTx7e8bj52yacm3Kd0nUNSK/X4sLy+AAu4hL8w3PAj&#10;OlSR6eRmMp4NCmSexS0hGmKdZsBuESHzHNgpXql8XgOvSv5/RvULAAD//wMAUEsBAi0AFAAGAAgA&#10;AAAhALaDOJL+AAAA4QEAABMAAAAAAAAAAAAAAAAAAAAAAFtDb250ZW50X1R5cGVzXS54bWxQSwEC&#10;LQAUAAYACAAAACEAOP0h/9YAAACUAQAACwAAAAAAAAAAAAAAAAAvAQAAX3JlbHMvLnJlbHNQSwEC&#10;LQAUAAYACAAAACEAjkTfAOQBAACyAwAADgAAAAAAAAAAAAAAAAAuAgAAZHJzL2Uyb0RvYy54bWxQ&#10;SwECLQAUAAYACAAAACEAOq4PqeEAAAAOAQAADwAAAAAAAAAAAAAAAAA+BAAAZHJzL2Rvd25yZXYu&#10;eG1sUEsFBgAAAAAEAAQA8wAAAEwFAAAAAA==&#10;" fillcolor="#bdd6ee [1304]" stroked="f">
                <v:textbox>
                  <w:txbxContent>
                    <w:p w14:paraId="210D2FB4" w14:textId="77777777" w:rsidR="00F707FC" w:rsidRPr="00F707FC" w:rsidRDefault="00F707FC" w:rsidP="00F707FC">
                      <w:pPr>
                        <w:jc w:val="both"/>
                        <w:rPr>
                          <w:rFonts w:ascii="Arial" w:hAnsi="Arial" w:cs="Arial"/>
                          <w:kern w:val="24"/>
                          <w:sz w:val="20"/>
                          <w:szCs w:val="20"/>
                          <w:lang w:val="en-US"/>
                        </w:rPr>
                      </w:pPr>
                      <w:r w:rsidRPr="00F707FC">
                        <w:rPr>
                          <w:rFonts w:ascii="Arial" w:hAnsi="Arial" w:cs="Arial"/>
                          <w:kern w:val="24"/>
                          <w:sz w:val="20"/>
                          <w:szCs w:val="20"/>
                          <w:lang w:val="en-US"/>
                        </w:rPr>
                        <w:t>Everyone should do their part to keep the housekeeping personnel safe by following these rules while we clean rooms. Ensuring your well-being is our utmost priority. If we all pitch in, the Mercure Hotel can keep its spotless reputation.</w:t>
                      </w:r>
                    </w:p>
                  </w:txbxContent>
                </v:textbox>
                <w10:wrap anchory="page"/>
              </v:shape>
            </w:pict>
          </mc:Fallback>
        </mc:AlternateContent>
      </w:r>
    </w:p>
    <w:p w14:paraId="02FBC7BB" w14:textId="372665B5" w:rsidR="00F256E3" w:rsidRDefault="003A2843" w:rsidP="00697D92">
      <w:r w:rsidRPr="005F1933">
        <w:rPr>
          <w:noProof/>
        </w:rPr>
        <mc:AlternateContent>
          <mc:Choice Requires="wps">
            <w:drawing>
              <wp:anchor distT="0" distB="0" distL="114300" distR="114300" simplePos="0" relativeHeight="251719680" behindDoc="0" locked="0" layoutInCell="1" allowOverlap="1" wp14:anchorId="79F9745B" wp14:editId="15CDE522">
                <wp:simplePos x="0" y="0"/>
                <wp:positionH relativeFrom="margin">
                  <wp:posOffset>1573376</wp:posOffset>
                </wp:positionH>
                <wp:positionV relativeFrom="paragraph">
                  <wp:posOffset>188048</wp:posOffset>
                </wp:positionV>
                <wp:extent cx="1954530" cy="315310"/>
                <wp:effectExtent l="0" t="0" r="7620" b="8890"/>
                <wp:wrapNone/>
                <wp:docPr id="45" name="Subtitle 2">
                  <a:extLst xmlns:a="http://schemas.openxmlformats.org/drawingml/2006/main">
                    <a:ext uri="{FF2B5EF4-FFF2-40B4-BE49-F238E27FC236}">
                      <a16:creationId xmlns:a16="http://schemas.microsoft.com/office/drawing/2014/main" id="{25DFBEC4-37E7-2827-8B9A-75752F2B21F3}"/>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954530" cy="315310"/>
                        </a:xfrm>
                        <a:prstGeom prst="rect">
                          <a:avLst/>
                        </a:prstGeom>
                        <a:solidFill>
                          <a:schemeClr val="accent2">
                            <a:lumMod val="60000"/>
                            <a:lumOff val="40000"/>
                          </a:schemeClr>
                        </a:solidFill>
                      </wps:spPr>
                      <wps:txbx>
                        <w:txbxContent>
                          <w:p w14:paraId="55DEEB81" w14:textId="12BB6733" w:rsidR="005F1933" w:rsidRPr="00C043D7" w:rsidRDefault="005F1933" w:rsidP="00C043D7">
                            <w:pPr>
                              <w:jc w:val="center"/>
                              <w:rPr>
                                <w:rFonts w:ascii="Arial" w:hAnsi="Arial" w:cs="Arial"/>
                                <w:kern w:val="24"/>
                                <w:sz w:val="30"/>
                                <w:szCs w:val="30"/>
                              </w:rPr>
                            </w:pPr>
                            <w:r w:rsidRPr="00C043D7">
                              <w:rPr>
                                <w:rFonts w:ascii="Arial" w:hAnsi="Arial" w:cs="Arial"/>
                                <w:kern w:val="24"/>
                                <w:szCs w:val="24"/>
                                <w:lang w:val="en-US"/>
                              </w:rPr>
                              <w:t>Handling of Chemical</w:t>
                            </w:r>
                          </w:p>
                        </w:txbxContent>
                      </wps:txbx>
                      <wps:bodyPr vert="horz" wrap="square" lIns="91440" tIns="45720" rIns="91440" bIns="45720" rtlCol="0">
                        <a:noAutofit/>
                      </wps:bodyPr>
                    </wps:wsp>
                  </a:graphicData>
                </a:graphic>
                <wp14:sizeRelH relativeFrom="margin">
                  <wp14:pctWidth>0</wp14:pctWidth>
                </wp14:sizeRelH>
                <wp14:sizeRelV relativeFrom="margin">
                  <wp14:pctHeight>0</wp14:pctHeight>
                </wp14:sizeRelV>
              </wp:anchor>
            </w:drawing>
          </mc:Choice>
          <mc:Fallback>
            <w:pict>
              <v:shape w14:anchorId="79F9745B" id="_x0000_s1044" type="#_x0000_t202" style="position:absolute;margin-left:123.9pt;margin-top:14.8pt;width:153.9pt;height:24.85pt;z-index:2517196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zuT4gEAALEDAAAOAAAAZHJzL2Uyb0RvYy54bWysU9uO0zAQfUfiHyy/0yRtuuxGTVewq0VI&#10;y4K08AGu4zQWjsd43Cbl6xk73bbAGyIPTubiM3NmTla3Y2/YXnnUYGtezHLOlJXQaLut+bevD2+u&#10;OcMgbCMMWFXzg0J+u379ajW4Ss2hA9MozwjEYjW4mnchuCrLUHaqFzgDpywFW/C9CGT6bdZ4MRB6&#10;b7J5nl9lA/jGeZAKkbz3U5CvE37bKhk+ty2qwEzNqbeQTp/OTTyz9UpUWy9cp+WxDfEPXfRCWyp6&#10;groXQbCd139B9Vp6QGjDTEKfQdtqqRIHYlPkf7B57oRTiQsNB91pTPj/YOXT/tl98SyM72GkBSYS&#10;6B5BfkeaTTY4rI45caZYIWVHomPr+/gmCowu0mwPp3mqMTAZ0W6W5XJBIUmxRbFcFGng2fm28xg+&#10;KOhZ/Ki5p32lDsT+EUOsL6qXlFgMwejmQRuTjKgRdWc82wvarpBS2TBP182u/wTN5L/K6Zn2TG5S&#10;w+QuX9xUIqktIqWCF0US/Ylx5B7Gzch0Q8SuI2B0baA50PjoD6D2O/A/ORtITTXHHzvhFWfmo6V1&#10;3RRlGeWXjHL5dk6Gv4xsfosEcwdJsJGnhXe7AK1O8zjXPC6HdJG6Pmo4Cu/STlnnP239CwAA//8D&#10;AFBLAwQUAAYACAAAACEA4aM8/NwAAAAJAQAADwAAAGRycy9kb3ducmV2LnhtbEyPzU7DMBCE70i8&#10;g7VIXBB1KKRpQ5wKIvEAtCD1uI23cYR/othtwtuznOA2qxnNfFttZ2fFhcbYB6/gYZGBIN8G3ftO&#10;wcf+7X4NIib0Gm3wpOCbImzr66sKSx0m/06XXeoEl/hYogKT0lBKGVtDDuMiDOTZO4XRYeJz7KQe&#10;ceJyZ+Uyy1bSYe95weBAjaH2a3d2Cj5fxxbJxLtmaqx16yIcaB+Uur2ZX55BJJrTXxh+8RkdamY6&#10;hrPXUVgFy6eC0ROLzQoEB/I8Z3FUUGweQdaV/P9B/QMAAP//AwBQSwECLQAUAAYACAAAACEAtoM4&#10;kv4AAADhAQAAEwAAAAAAAAAAAAAAAAAAAAAAW0NvbnRlbnRfVHlwZXNdLnhtbFBLAQItABQABgAI&#10;AAAAIQA4/SH/1gAAAJQBAAALAAAAAAAAAAAAAAAAAC8BAABfcmVscy8ucmVsc1BLAQItABQABgAI&#10;AAAAIQB/ezuT4gEAALEDAAAOAAAAAAAAAAAAAAAAAC4CAABkcnMvZTJvRG9jLnhtbFBLAQItABQA&#10;BgAIAAAAIQDhozz83AAAAAkBAAAPAAAAAAAAAAAAAAAAADwEAABkcnMvZG93bnJldi54bWxQSwUG&#10;AAAAAAQABADzAAAARQUAAAAA&#10;" fillcolor="#f4b083 [1941]" stroked="f">
                <v:textbox>
                  <w:txbxContent>
                    <w:p w14:paraId="55DEEB81" w14:textId="12BB6733" w:rsidR="005F1933" w:rsidRPr="00C043D7" w:rsidRDefault="005F1933" w:rsidP="00C043D7">
                      <w:pPr>
                        <w:jc w:val="center"/>
                        <w:rPr>
                          <w:rFonts w:ascii="Arial" w:hAnsi="Arial" w:cs="Arial"/>
                          <w:kern w:val="24"/>
                          <w:sz w:val="30"/>
                          <w:szCs w:val="30"/>
                        </w:rPr>
                      </w:pPr>
                      <w:r w:rsidRPr="00C043D7">
                        <w:rPr>
                          <w:rFonts w:ascii="Arial" w:hAnsi="Arial" w:cs="Arial"/>
                          <w:kern w:val="24"/>
                          <w:szCs w:val="24"/>
                          <w:lang w:val="en-US"/>
                        </w:rPr>
                        <w:t>Handling of Chemical</w:t>
                      </w:r>
                    </w:p>
                  </w:txbxContent>
                </v:textbox>
                <w10:wrap anchorx="margin"/>
              </v:shape>
            </w:pict>
          </mc:Fallback>
        </mc:AlternateContent>
      </w:r>
    </w:p>
    <w:p w14:paraId="361AABC7" w14:textId="2A96274B" w:rsidR="00F256E3" w:rsidRDefault="003A2843" w:rsidP="00697D92">
      <w:r w:rsidRPr="00EC5372">
        <w:rPr>
          <w:noProof/>
        </w:rPr>
        <mc:AlternateContent>
          <mc:Choice Requires="wps">
            <w:drawing>
              <wp:anchor distT="0" distB="0" distL="114300" distR="114300" simplePos="0" relativeHeight="251721728" behindDoc="0" locked="0" layoutInCell="1" allowOverlap="1" wp14:anchorId="60E5790F" wp14:editId="787A6204">
                <wp:simplePos x="0" y="0"/>
                <wp:positionH relativeFrom="margin">
                  <wp:posOffset>1524000</wp:posOffset>
                </wp:positionH>
                <wp:positionV relativeFrom="margin">
                  <wp:align>bottom</wp:align>
                </wp:positionV>
                <wp:extent cx="2800350" cy="2419350"/>
                <wp:effectExtent l="0" t="0" r="0" b="0"/>
                <wp:wrapNone/>
                <wp:docPr id="47" name="TextBox 46">
                  <a:extLst xmlns:a="http://schemas.openxmlformats.org/drawingml/2006/main">
                    <a:ext uri="{FF2B5EF4-FFF2-40B4-BE49-F238E27FC236}">
                      <a16:creationId xmlns:a16="http://schemas.microsoft.com/office/drawing/2014/main" id="{22DAB629-913C-B551-3D20-2C4563340698}"/>
                    </a:ext>
                  </a:extLst>
                </wp:docPr>
                <wp:cNvGraphicFramePr/>
                <a:graphic xmlns:a="http://schemas.openxmlformats.org/drawingml/2006/main">
                  <a:graphicData uri="http://schemas.microsoft.com/office/word/2010/wordprocessingShape">
                    <wps:wsp>
                      <wps:cNvSpPr txBox="1"/>
                      <wps:spPr>
                        <a:xfrm>
                          <a:off x="0" y="0"/>
                          <a:ext cx="2800350" cy="2419350"/>
                        </a:xfrm>
                        <a:prstGeom prst="rect">
                          <a:avLst/>
                        </a:prstGeom>
                        <a:solidFill>
                          <a:schemeClr val="accent6">
                            <a:lumMod val="40000"/>
                            <a:lumOff val="60000"/>
                          </a:schemeClr>
                        </a:solidFill>
                      </wps:spPr>
                      <wps:txbx>
                        <w:txbxContent>
                          <w:p w14:paraId="0700803D" w14:textId="0A4D0AAF" w:rsidR="005F1933" w:rsidRPr="003A2843" w:rsidRDefault="005F1933" w:rsidP="003A2843">
                            <w:pPr>
                              <w:rPr>
                                <w:rFonts w:ascii="Arial" w:hAnsi="Arial" w:cs="Arial"/>
                                <w:sz w:val="20"/>
                                <w:szCs w:val="18"/>
                              </w:rPr>
                            </w:pPr>
                            <w:r w:rsidRPr="003A2843">
                              <w:rPr>
                                <w:rFonts w:ascii="Arial" w:hAnsi="Arial" w:cs="Arial"/>
                                <w:sz w:val="20"/>
                                <w:szCs w:val="18"/>
                              </w:rPr>
                              <w:t xml:space="preserve">First and foremost, choose the approved cleaning products and use it as the situation </w:t>
                            </w:r>
                            <w:r w:rsidR="002E51EC" w:rsidRPr="003A2843">
                              <w:rPr>
                                <w:rFonts w:ascii="Arial" w:hAnsi="Arial" w:cs="Arial"/>
                                <w:sz w:val="20"/>
                                <w:szCs w:val="18"/>
                              </w:rPr>
                              <w:t>demands.</w:t>
                            </w:r>
                          </w:p>
                          <w:p w14:paraId="394462BA" w14:textId="65756316" w:rsidR="005F1933" w:rsidRPr="003A2843" w:rsidRDefault="005F1933" w:rsidP="003A2843">
                            <w:pPr>
                              <w:rPr>
                                <w:rFonts w:ascii="Arial" w:hAnsi="Arial" w:cs="Arial"/>
                                <w:sz w:val="20"/>
                                <w:szCs w:val="18"/>
                              </w:rPr>
                            </w:pPr>
                            <w:r w:rsidRPr="003A2843">
                              <w:rPr>
                                <w:rFonts w:ascii="Arial" w:hAnsi="Arial" w:cs="Arial"/>
                                <w:sz w:val="20"/>
                                <w:szCs w:val="18"/>
                              </w:rPr>
                              <w:t xml:space="preserve">Focus on the chemical's expiration date and organise these based on the expiration </w:t>
                            </w:r>
                            <w:r w:rsidR="002E51EC" w:rsidRPr="003A2843">
                              <w:rPr>
                                <w:rFonts w:ascii="Arial" w:hAnsi="Arial" w:cs="Arial"/>
                                <w:sz w:val="20"/>
                                <w:szCs w:val="18"/>
                              </w:rPr>
                              <w:t>date.</w:t>
                            </w:r>
                          </w:p>
                          <w:p w14:paraId="0F8C46C0" w14:textId="1F7E91D9" w:rsidR="005F1933" w:rsidRPr="003A2843" w:rsidRDefault="005F1933" w:rsidP="003A2843">
                            <w:pPr>
                              <w:rPr>
                                <w:rFonts w:ascii="Arial" w:hAnsi="Arial" w:cs="Arial"/>
                                <w:sz w:val="20"/>
                                <w:szCs w:val="18"/>
                              </w:rPr>
                            </w:pPr>
                            <w:r w:rsidRPr="003A2843">
                              <w:rPr>
                                <w:rFonts w:ascii="Arial" w:hAnsi="Arial" w:cs="Arial"/>
                                <w:sz w:val="20"/>
                                <w:szCs w:val="18"/>
                              </w:rPr>
                              <w:t xml:space="preserve">The third thing but one of the prior things is to label all the chemicals clearly and store all these chemicals in a structured way, as staff can find out </w:t>
                            </w:r>
                            <w:r w:rsidR="002E51EC" w:rsidRPr="003A2843">
                              <w:rPr>
                                <w:rFonts w:ascii="Arial" w:hAnsi="Arial" w:cs="Arial"/>
                                <w:sz w:val="20"/>
                                <w:szCs w:val="18"/>
                              </w:rPr>
                              <w:t>easily.</w:t>
                            </w:r>
                          </w:p>
                          <w:p w14:paraId="1382EAAD" w14:textId="532B1BB2" w:rsidR="005F1933" w:rsidRPr="003A2843" w:rsidRDefault="005F1933" w:rsidP="003A2843">
                            <w:pPr>
                              <w:rPr>
                                <w:rFonts w:ascii="Arial" w:hAnsi="Arial" w:cs="Arial"/>
                                <w:sz w:val="20"/>
                                <w:szCs w:val="18"/>
                              </w:rPr>
                            </w:pPr>
                            <w:r w:rsidRPr="003A2843">
                              <w:rPr>
                                <w:rFonts w:ascii="Arial" w:hAnsi="Arial" w:cs="Arial"/>
                                <w:sz w:val="20"/>
                                <w:szCs w:val="18"/>
                              </w:rPr>
                              <w:t xml:space="preserve">Train all staff of the housekeeping department to use all chemicals in an efficient way and store all these things </w:t>
                            </w:r>
                            <w:r w:rsidR="002E51EC" w:rsidRPr="003A2843">
                              <w:rPr>
                                <w:rFonts w:ascii="Arial" w:hAnsi="Arial" w:cs="Arial"/>
                                <w:sz w:val="20"/>
                                <w:szCs w:val="18"/>
                              </w:rPr>
                              <w:t>perfectly.</w:t>
                            </w:r>
                          </w:p>
                        </w:txbxContent>
                      </wps:txbx>
                      <wps:bodyPr wrap="square">
                        <a:noAutofit/>
                      </wps:bodyPr>
                    </wps:wsp>
                  </a:graphicData>
                </a:graphic>
                <wp14:sizeRelH relativeFrom="margin">
                  <wp14:pctWidth>0</wp14:pctWidth>
                </wp14:sizeRelH>
                <wp14:sizeRelV relativeFrom="margin">
                  <wp14:pctHeight>0</wp14:pctHeight>
                </wp14:sizeRelV>
              </wp:anchor>
            </w:drawing>
          </mc:Choice>
          <mc:Fallback>
            <w:pict>
              <v:shape w14:anchorId="60E5790F" id="TextBox 46" o:spid="_x0000_s1045" type="#_x0000_t202" style="position:absolute;margin-left:120pt;margin-top:0;width:220.5pt;height:190.5pt;z-index:251721728;visibility:visible;mso-wrap-style:square;mso-width-percent:0;mso-height-percent:0;mso-wrap-distance-left:9pt;mso-wrap-distance-top:0;mso-wrap-distance-right:9pt;mso-wrap-distance-bottom:0;mso-position-horizontal:absolute;mso-position-horizontal-relative:margin;mso-position-vertical:bottom;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SJldrwEAAE4DAAAOAAAAZHJzL2Uyb0RvYy54bWysU9uO0zAQfUfiHyy/06RlqXajpitgtbxw&#10;kxY+wPWlsWR7jMdt0r9n7GzbFbwh8uBkLj4zc85kcz95x446oYXQ8+Wi5UwHCcqGfc9//nh8c8sZ&#10;ZhGUcBB0z08a+f329avNGDu9ggGc0okRSMBujD0fco5d06ActBe4gKgDBQ0kLzKZad+oJEZC965Z&#10;te26GSGpmEBqRPI+zEG+rfjGaJm/GYM6M9dz6i3XM9VzV85muxHdPok4WPnchviHLrywgYpeoB5E&#10;FuyQ7F9Q3soECCYvJPgGjLFS1xlommX7xzRPg4i6zkLkYLzQhP8PVn49PsXvieXpA0wkYCFkjNgh&#10;Ocs8k0m+vKlTRnGi8HShTU+ZSXKubtv27TsKSYqtbpZ3xSCc5no9JsyfNHhWPnqeSJdKlzh+xjyn&#10;nlNKNQRn1aN1rhplF/RHl9hRkIpCSh3yul53B/8F1Oy/aemZ9SQ3qT6712c3dVO3qiDV3l4Uaa4j&#10;l6887SZmFdFxd+ZjB+pENI20KT3HXweRijCiC/D+kMHYOkS5OydSgWKQaLXU84KVrXhp16zrb7D9&#10;DQAA//8DAFBLAwQUAAYACAAAACEA4PHYe90AAAAIAQAADwAAAGRycy9kb3ducmV2LnhtbEyPzU7D&#10;MBCE70i8g7VI3Kjzg0oVsqkAqQeEemhAnN3YJAF7HcVuEt6e7YleVrOa1ew35XZxVkxmDL0nhHSV&#10;gDDUeN1Ti/DxvrvbgAhRkVbWk0H4NQG21fVVqQrtZzqYqY6t4BAKhULoYhwKKUPTGafCyg+G2Pvy&#10;o1OR17GVelQzhzsrsyRZS6d64g+dGsxLZ5qf+uQQov1M83q/e0u/s/lhP73mh+mZEG9vlqdHENEs&#10;8f8YzviMDhUzHf2JdBAWIbtPuEtE4Mn2epOyOCLkZyGrUl4WqP4AAAD//wMAUEsBAi0AFAAGAAgA&#10;AAAhALaDOJL+AAAA4QEAABMAAAAAAAAAAAAAAAAAAAAAAFtDb250ZW50X1R5cGVzXS54bWxQSwEC&#10;LQAUAAYACAAAACEAOP0h/9YAAACUAQAACwAAAAAAAAAAAAAAAAAvAQAAX3JlbHMvLnJlbHNQSwEC&#10;LQAUAAYACAAAACEAuEiZXa8BAABOAwAADgAAAAAAAAAAAAAAAAAuAgAAZHJzL2Uyb0RvYy54bWxQ&#10;SwECLQAUAAYACAAAACEA4PHYe90AAAAIAQAADwAAAAAAAAAAAAAAAAAJBAAAZHJzL2Rvd25yZXYu&#10;eG1sUEsFBgAAAAAEAAQA8wAAABMFAAAAAA==&#10;" fillcolor="#c5e0b3 [1305]" stroked="f">
                <v:textbox>
                  <w:txbxContent>
                    <w:p w14:paraId="0700803D" w14:textId="0A4D0AAF" w:rsidR="005F1933" w:rsidRPr="003A2843" w:rsidRDefault="005F1933" w:rsidP="003A2843">
                      <w:pPr>
                        <w:rPr>
                          <w:rFonts w:ascii="Arial" w:hAnsi="Arial" w:cs="Arial"/>
                          <w:sz w:val="20"/>
                          <w:szCs w:val="18"/>
                        </w:rPr>
                      </w:pPr>
                      <w:r w:rsidRPr="003A2843">
                        <w:rPr>
                          <w:rFonts w:ascii="Arial" w:hAnsi="Arial" w:cs="Arial"/>
                          <w:sz w:val="20"/>
                          <w:szCs w:val="18"/>
                        </w:rPr>
                        <w:t xml:space="preserve">First and foremost, choose the approved cleaning products and use it as the situation </w:t>
                      </w:r>
                      <w:r w:rsidR="002E51EC" w:rsidRPr="003A2843">
                        <w:rPr>
                          <w:rFonts w:ascii="Arial" w:hAnsi="Arial" w:cs="Arial"/>
                          <w:sz w:val="20"/>
                          <w:szCs w:val="18"/>
                        </w:rPr>
                        <w:t>demands.</w:t>
                      </w:r>
                    </w:p>
                    <w:p w14:paraId="394462BA" w14:textId="65756316" w:rsidR="005F1933" w:rsidRPr="003A2843" w:rsidRDefault="005F1933" w:rsidP="003A2843">
                      <w:pPr>
                        <w:rPr>
                          <w:rFonts w:ascii="Arial" w:hAnsi="Arial" w:cs="Arial"/>
                          <w:sz w:val="20"/>
                          <w:szCs w:val="18"/>
                        </w:rPr>
                      </w:pPr>
                      <w:r w:rsidRPr="003A2843">
                        <w:rPr>
                          <w:rFonts w:ascii="Arial" w:hAnsi="Arial" w:cs="Arial"/>
                          <w:sz w:val="20"/>
                          <w:szCs w:val="18"/>
                        </w:rPr>
                        <w:t xml:space="preserve">Focus on the chemical's expiration date and organise these based on the expiration </w:t>
                      </w:r>
                      <w:r w:rsidR="002E51EC" w:rsidRPr="003A2843">
                        <w:rPr>
                          <w:rFonts w:ascii="Arial" w:hAnsi="Arial" w:cs="Arial"/>
                          <w:sz w:val="20"/>
                          <w:szCs w:val="18"/>
                        </w:rPr>
                        <w:t>date.</w:t>
                      </w:r>
                    </w:p>
                    <w:p w14:paraId="0F8C46C0" w14:textId="1F7E91D9" w:rsidR="005F1933" w:rsidRPr="003A2843" w:rsidRDefault="005F1933" w:rsidP="003A2843">
                      <w:pPr>
                        <w:rPr>
                          <w:rFonts w:ascii="Arial" w:hAnsi="Arial" w:cs="Arial"/>
                          <w:sz w:val="20"/>
                          <w:szCs w:val="18"/>
                        </w:rPr>
                      </w:pPr>
                      <w:r w:rsidRPr="003A2843">
                        <w:rPr>
                          <w:rFonts w:ascii="Arial" w:hAnsi="Arial" w:cs="Arial"/>
                          <w:sz w:val="20"/>
                          <w:szCs w:val="18"/>
                        </w:rPr>
                        <w:t xml:space="preserve">The third thing but one of the prior things is to label all the chemicals clearly and store all these chemicals in a structured way, as staff can find out </w:t>
                      </w:r>
                      <w:r w:rsidR="002E51EC" w:rsidRPr="003A2843">
                        <w:rPr>
                          <w:rFonts w:ascii="Arial" w:hAnsi="Arial" w:cs="Arial"/>
                          <w:sz w:val="20"/>
                          <w:szCs w:val="18"/>
                        </w:rPr>
                        <w:t>easily.</w:t>
                      </w:r>
                    </w:p>
                    <w:p w14:paraId="1382EAAD" w14:textId="532B1BB2" w:rsidR="005F1933" w:rsidRPr="003A2843" w:rsidRDefault="005F1933" w:rsidP="003A2843">
                      <w:pPr>
                        <w:rPr>
                          <w:rFonts w:ascii="Arial" w:hAnsi="Arial" w:cs="Arial"/>
                          <w:sz w:val="20"/>
                          <w:szCs w:val="18"/>
                        </w:rPr>
                      </w:pPr>
                      <w:r w:rsidRPr="003A2843">
                        <w:rPr>
                          <w:rFonts w:ascii="Arial" w:hAnsi="Arial" w:cs="Arial"/>
                          <w:sz w:val="20"/>
                          <w:szCs w:val="18"/>
                        </w:rPr>
                        <w:t xml:space="preserve">Train all staff of the housekeeping department to use all chemicals in an efficient way and store all these things </w:t>
                      </w:r>
                      <w:r w:rsidR="002E51EC" w:rsidRPr="003A2843">
                        <w:rPr>
                          <w:rFonts w:ascii="Arial" w:hAnsi="Arial" w:cs="Arial"/>
                          <w:sz w:val="20"/>
                          <w:szCs w:val="18"/>
                        </w:rPr>
                        <w:t>perfectly.</w:t>
                      </w:r>
                    </w:p>
                  </w:txbxContent>
                </v:textbox>
                <w10:wrap anchorx="margin" anchory="margin"/>
              </v:shape>
            </w:pict>
          </mc:Fallback>
        </mc:AlternateContent>
      </w:r>
    </w:p>
    <w:p w14:paraId="10AA0C5D" w14:textId="1933831B" w:rsidR="005F1933" w:rsidRDefault="005F1933" w:rsidP="00697D92">
      <w:r>
        <w:rPr>
          <w:noProof/>
        </w:rPr>
        <mc:AlternateContent>
          <mc:Choice Requires="wps">
            <w:drawing>
              <wp:anchor distT="0" distB="0" distL="114300" distR="114300" simplePos="0" relativeHeight="251699200" behindDoc="0" locked="0" layoutInCell="1" allowOverlap="1" wp14:anchorId="2DBE4025" wp14:editId="7D424293">
                <wp:simplePos x="0" y="0"/>
                <wp:positionH relativeFrom="page">
                  <wp:align>left</wp:align>
                </wp:positionH>
                <wp:positionV relativeFrom="paragraph">
                  <wp:posOffset>268780</wp:posOffset>
                </wp:positionV>
                <wp:extent cx="2503805" cy="344477"/>
                <wp:effectExtent l="0" t="0" r="0" b="0"/>
                <wp:wrapNone/>
                <wp:docPr id="1776042300" name="Subtitle 2">
                  <a:extLst xmlns:a="http://schemas.openxmlformats.org/drawingml/2006/main">
                    <a:ext uri="{FF2B5EF4-FFF2-40B4-BE49-F238E27FC236}">
                      <a16:creationId xmlns:a16="http://schemas.microsoft.com/office/drawing/2014/main" id="{6AA67601-6150-9E45-8D0D-214184D4923B}"/>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503805" cy="344477"/>
                        </a:xfrm>
                        <a:prstGeom prst="rect">
                          <a:avLst/>
                        </a:prstGeom>
                        <a:solidFill>
                          <a:schemeClr val="accent2">
                            <a:lumMod val="60000"/>
                            <a:lumOff val="40000"/>
                          </a:schemeClr>
                        </a:solidFill>
                      </wps:spPr>
                      <wps:txbx>
                        <w:txbxContent>
                          <w:p w14:paraId="3853A4D3" w14:textId="77777777" w:rsidR="005F1933" w:rsidRPr="005E03CB" w:rsidRDefault="005F1933" w:rsidP="005E03CB">
                            <w:pPr>
                              <w:jc w:val="center"/>
                              <w:rPr>
                                <w:rFonts w:ascii="Arial" w:hAnsi="Arial" w:cs="Arial"/>
                                <w:kern w:val="24"/>
                                <w:szCs w:val="24"/>
                                <w:lang w:val="en-US"/>
                              </w:rPr>
                            </w:pPr>
                            <w:r w:rsidRPr="005E03CB">
                              <w:rPr>
                                <w:rFonts w:ascii="Arial" w:hAnsi="Arial" w:cs="Arial"/>
                                <w:kern w:val="24"/>
                                <w:szCs w:val="24"/>
                                <w:lang w:val="en-US"/>
                              </w:rPr>
                              <w:t>Bathroom Safety</w:t>
                            </w:r>
                          </w:p>
                          <w:p w14:paraId="4D7F42AE" w14:textId="77777777" w:rsidR="005F1933" w:rsidRDefault="005F1933" w:rsidP="005F1933">
                            <w:pPr>
                              <w:rPr>
                                <w:rFonts w:asciiTheme="minorHAnsi" w:hAnsi="Calibri"/>
                                <w:kern w:val="24"/>
                                <w:sz w:val="36"/>
                                <w:szCs w:val="36"/>
                                <w:lang w:val="en-US"/>
                              </w:rPr>
                            </w:pPr>
                          </w:p>
                        </w:txbxContent>
                      </wps:txbx>
                      <wps:bodyPr vert="horz" wrap="square" lIns="91440" tIns="45720" rIns="91440" bIns="45720" rtlCol="0">
                        <a:noAutofit/>
                      </wps:bodyPr>
                    </wps:wsp>
                  </a:graphicData>
                </a:graphic>
                <wp14:sizeRelH relativeFrom="margin">
                  <wp14:pctWidth>0</wp14:pctWidth>
                </wp14:sizeRelH>
                <wp14:sizeRelV relativeFrom="margin">
                  <wp14:pctHeight>0</wp14:pctHeight>
                </wp14:sizeRelV>
              </wp:anchor>
            </w:drawing>
          </mc:Choice>
          <mc:Fallback>
            <w:pict>
              <v:shape w14:anchorId="2DBE4025" id="_x0000_s1046" type="#_x0000_t202" style="position:absolute;margin-left:0;margin-top:21.15pt;width:197.15pt;height:27.1pt;z-index:251699200;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68SG4wEAALEDAAAOAAAAZHJzL2Uyb0RvYy54bWysU8Fu2zAMvQ/oPwi6N3ZSp+mMOMXaosOA&#10;rhvQ7QMUWY6FyaImKrGzrx8lp0m63Yb5IFsk9cT3+Ly8HTrDdsqjBlvx6STnTFkJtbabin//9nh5&#10;wxkGYWthwKqK7xXy29XFu2XvSjWDFkytPCMQi2XvKt6G4MosQ9mqTuAEnLKUbMB3ItDWb7Lai57Q&#10;O5PN8vw668HXzoNUiBR9GJN8lfCbRsnwpWlQBWYqTr2FtPq0ruOarZai3HjhWi0PbYh/6KIT2tKl&#10;R6gHEQTbev0XVKelB4QmTCR0GTSNlipxIDbT/A82L61wKnEhcdAdZcL/Byufdy/uq2dhuIOBBphI&#10;oHsC+QNJm6x3WB5qoqZYIlVHokPju/gmCowOkrb7o55qCExScDbPr27yOWeScldFUSwWUfDsdNp5&#10;DB8VdCx+VNzTvFIHYveEYSx9LYmXIRhdP2pj0iZ6RN0bz3aCpiukVDbM0nGz7T5DPcavc3rGOVOY&#10;3DCGi9cwdZPcFpFSb2eXJPoj48g9DOuB6ZqIJcAYWkO9J/noD6D2W/C/OOvJTRXHn1vhFWfmk6Vx&#10;vZ8WRbRf2hTzBQEwf55Zv8kEcw/JsJGnhQ/bAI1OepzuPAyHfJG6Png4Gu98n6pOf9rqNwAAAP//&#10;AwBQSwMEFAAGAAgAAAAhAEFxWj/bAAAABgEAAA8AAABkcnMvZG93bnJldi54bWxMj81OwzAQhO9I&#10;vIO1SFwQdWhLaUOcCiLxALQgcdzGSxzhn8h2m/Ttu5zgtqMZzXxbbSdnxYli6oNX8DArQJBvg+59&#10;p+Bj/3a/BpEyeo02eFJwpgTb+vqqwlKH0b/TaZc7wSU+lajA5DyUUqbWkMM0CwN59r5DdJhZxk7q&#10;iCOXOyvnRbGSDnvPCwYHagy1P7ujU/D5Glskk+6asbHWrZ/CF+2DUrc308sziExT/gvDLz6jQ81M&#10;h3D0OgmrgB/JCpbzBQh2F5slHwcFm9UjyLqS//HrCwAAAP//AwBQSwECLQAUAAYACAAAACEAtoM4&#10;kv4AAADhAQAAEwAAAAAAAAAAAAAAAAAAAAAAW0NvbnRlbnRfVHlwZXNdLnhtbFBLAQItABQABgAI&#10;AAAAIQA4/SH/1gAAAJQBAAALAAAAAAAAAAAAAAAAAC8BAABfcmVscy8ucmVsc1BLAQItABQABgAI&#10;AAAAIQDE68SG4wEAALEDAAAOAAAAAAAAAAAAAAAAAC4CAABkcnMvZTJvRG9jLnhtbFBLAQItABQA&#10;BgAIAAAAIQBBcVo/2wAAAAYBAAAPAAAAAAAAAAAAAAAAAD0EAABkcnMvZG93bnJldi54bWxQSwUG&#10;AAAAAAQABADzAAAARQUAAAAA&#10;" fillcolor="#f4b083 [1941]" stroked="f">
                <v:textbox>
                  <w:txbxContent>
                    <w:p w14:paraId="3853A4D3" w14:textId="77777777" w:rsidR="005F1933" w:rsidRPr="005E03CB" w:rsidRDefault="005F1933" w:rsidP="005E03CB">
                      <w:pPr>
                        <w:jc w:val="center"/>
                        <w:rPr>
                          <w:rFonts w:ascii="Arial" w:hAnsi="Arial" w:cs="Arial"/>
                          <w:kern w:val="24"/>
                          <w:szCs w:val="24"/>
                          <w:lang w:val="en-US"/>
                        </w:rPr>
                      </w:pPr>
                      <w:r w:rsidRPr="005E03CB">
                        <w:rPr>
                          <w:rFonts w:ascii="Arial" w:hAnsi="Arial" w:cs="Arial"/>
                          <w:kern w:val="24"/>
                          <w:szCs w:val="24"/>
                          <w:lang w:val="en-US"/>
                        </w:rPr>
                        <w:t>Bathroom Safety</w:t>
                      </w:r>
                    </w:p>
                    <w:p w14:paraId="4D7F42AE" w14:textId="77777777" w:rsidR="005F1933" w:rsidRDefault="005F1933" w:rsidP="005F1933">
                      <w:pPr>
                        <w:rPr>
                          <w:rFonts w:asciiTheme="minorHAnsi" w:hAnsi="Calibri"/>
                          <w:kern w:val="24"/>
                          <w:sz w:val="36"/>
                          <w:szCs w:val="36"/>
                          <w:lang w:val="en-US"/>
                        </w:rPr>
                      </w:pPr>
                    </w:p>
                  </w:txbxContent>
                </v:textbox>
                <w10:wrap anchorx="page"/>
              </v:shape>
            </w:pict>
          </mc:Fallback>
        </mc:AlternateContent>
      </w:r>
    </w:p>
    <w:p w14:paraId="7AAC1226" w14:textId="68396771" w:rsidR="005F1933" w:rsidRDefault="00F707FC" w:rsidP="00697D92">
      <w:r w:rsidRPr="00EC5372">
        <w:rPr>
          <w:noProof/>
        </w:rPr>
        <mc:AlternateContent>
          <mc:Choice Requires="wpg">
            <w:drawing>
              <wp:anchor distT="0" distB="0" distL="114300" distR="114300" simplePos="0" relativeHeight="251734016" behindDoc="0" locked="0" layoutInCell="1" allowOverlap="1" wp14:anchorId="7EF9604D" wp14:editId="4475FFD0">
                <wp:simplePos x="0" y="0"/>
                <wp:positionH relativeFrom="page">
                  <wp:posOffset>5281295</wp:posOffset>
                </wp:positionH>
                <wp:positionV relativeFrom="paragraph">
                  <wp:posOffset>58420</wp:posOffset>
                </wp:positionV>
                <wp:extent cx="2395220" cy="2740025"/>
                <wp:effectExtent l="0" t="0" r="5080" b="3175"/>
                <wp:wrapNone/>
                <wp:docPr id="63" name="Group 62">
                  <a:extLst xmlns:a="http://schemas.openxmlformats.org/drawingml/2006/main">
                    <a:ext uri="{FF2B5EF4-FFF2-40B4-BE49-F238E27FC236}">
                      <a16:creationId xmlns:a16="http://schemas.microsoft.com/office/drawing/2014/main" id="{3C97126D-B5B8-05D7-735B-6D87AC83131B}"/>
                    </a:ext>
                  </a:extLst>
                </wp:docPr>
                <wp:cNvGraphicFramePr/>
                <a:graphic xmlns:a="http://schemas.openxmlformats.org/drawingml/2006/main">
                  <a:graphicData uri="http://schemas.microsoft.com/office/word/2010/wordprocessingGroup">
                    <wpg:wgp>
                      <wpg:cNvGrpSpPr/>
                      <wpg:grpSpPr>
                        <a:xfrm>
                          <a:off x="0" y="0"/>
                          <a:ext cx="2395220" cy="2740025"/>
                          <a:chOff x="6691711" y="2410214"/>
                          <a:chExt cx="5885846" cy="990071"/>
                        </a:xfrm>
                      </wpg:grpSpPr>
                      <wps:wsp>
                        <wps:cNvPr id="1186278292" name="Subtitle 2">
                          <a:extLst>
                            <a:ext uri="{FF2B5EF4-FFF2-40B4-BE49-F238E27FC236}">
                              <a16:creationId xmlns:a16="http://schemas.microsoft.com/office/drawing/2014/main" id="{0D5D545A-9D7C-4BC3-06F5-B7AB36AC4F87}"/>
                            </a:ext>
                          </a:extLst>
                        </wps:cNvPr>
                        <wps:cNvSpPr txBox="1">
                          <a:spLocks/>
                        </wps:cNvSpPr>
                        <wps:spPr>
                          <a:xfrm>
                            <a:off x="6691711" y="2410214"/>
                            <a:ext cx="4230623" cy="136667"/>
                          </a:xfrm>
                          <a:prstGeom prst="rect">
                            <a:avLst/>
                          </a:prstGeom>
                          <a:solidFill>
                            <a:schemeClr val="accent2">
                              <a:lumMod val="60000"/>
                              <a:lumOff val="40000"/>
                            </a:schemeClr>
                          </a:solidFill>
                        </wps:spPr>
                        <wps:txbx>
                          <w:txbxContent>
                            <w:p w14:paraId="5C8FBF6D" w14:textId="77777777" w:rsidR="003A2843" w:rsidRPr="007A6081" w:rsidRDefault="003A2843" w:rsidP="00C043D7">
                              <w:pPr>
                                <w:spacing w:after="0"/>
                                <w:jc w:val="center"/>
                                <w:rPr>
                                  <w:rFonts w:ascii="Arial" w:hAnsi="Arial" w:cs="Arial"/>
                                </w:rPr>
                              </w:pPr>
                              <w:r w:rsidRPr="007A6081">
                                <w:rPr>
                                  <w:rFonts w:ascii="Arial" w:hAnsi="Arial" w:cs="Arial"/>
                                </w:rPr>
                                <w:t>Ergonomics</w:t>
                              </w:r>
                            </w:p>
                          </w:txbxContent>
                        </wps:txbx>
                        <wps:bodyPr vert="horz" lIns="91440" tIns="45720" rIns="91440" bIns="45720" rtlCol="0">
                          <a:normAutofit fontScale="85000" lnSpcReduction="20000"/>
                        </wps:bodyPr>
                      </wps:wsp>
                      <wps:wsp>
                        <wps:cNvPr id="1043335164" name="Subtitle 2">
                          <a:extLst>
                            <a:ext uri="{FF2B5EF4-FFF2-40B4-BE49-F238E27FC236}">
                              <a16:creationId xmlns:a16="http://schemas.microsoft.com/office/drawing/2014/main" id="{1FD008D6-1614-E8F1-1EB1-6473C16A0F9C}"/>
                            </a:ext>
                          </a:extLst>
                        </wps:cNvPr>
                        <wps:cNvSpPr txBox="1">
                          <a:spLocks/>
                        </wps:cNvSpPr>
                        <wps:spPr>
                          <a:xfrm>
                            <a:off x="6691711" y="2546881"/>
                            <a:ext cx="5885846" cy="853404"/>
                          </a:xfrm>
                          <a:prstGeom prst="rect">
                            <a:avLst/>
                          </a:prstGeom>
                          <a:solidFill>
                            <a:schemeClr val="accent5">
                              <a:lumMod val="40000"/>
                              <a:lumOff val="60000"/>
                            </a:schemeClr>
                          </a:solidFill>
                        </wps:spPr>
                        <wps:txbx>
                          <w:txbxContent>
                            <w:p w14:paraId="18609B0D" w14:textId="77777777" w:rsidR="003A2843" w:rsidRPr="005E03CB" w:rsidRDefault="003A2843" w:rsidP="003A2843">
                              <w:pPr>
                                <w:rPr>
                                  <w:rFonts w:ascii="Arial" w:hAnsi="Arial" w:cs="Arial"/>
                                  <w:sz w:val="22"/>
                                  <w:szCs w:val="20"/>
                                  <w:lang w:val="en-US"/>
                                </w:rPr>
                              </w:pPr>
                              <w:r w:rsidRPr="005E03CB">
                                <w:rPr>
                                  <w:rFonts w:ascii="Arial" w:hAnsi="Arial" w:cs="Arial"/>
                                  <w:sz w:val="22"/>
                                  <w:szCs w:val="20"/>
                                  <w:lang w:val="en-US"/>
                                </w:rPr>
                                <w:t>Please ensure the importance of implementing safe lifting methods because it is crucial in reducing the occurrence of musculoskeletal injuries.</w:t>
                              </w:r>
                            </w:p>
                            <w:p w14:paraId="4D28FEF0" w14:textId="77777777" w:rsidR="003A2843" w:rsidRPr="005E03CB" w:rsidRDefault="003A2843" w:rsidP="003A2843">
                              <w:pPr>
                                <w:rPr>
                                  <w:rFonts w:ascii="Arial" w:hAnsi="Arial" w:cs="Arial"/>
                                  <w:sz w:val="22"/>
                                  <w:szCs w:val="20"/>
                                  <w:lang w:val="en-US"/>
                                </w:rPr>
                              </w:pPr>
                              <w:r w:rsidRPr="005E03CB">
                                <w:rPr>
                                  <w:rFonts w:ascii="Arial" w:hAnsi="Arial" w:cs="Arial"/>
                                  <w:sz w:val="22"/>
                                  <w:szCs w:val="20"/>
                                  <w:lang w:val="en-US"/>
                                </w:rPr>
                                <w:t>By providing tools and resources, try to minimise the requirement for physical effort.</w:t>
                              </w:r>
                            </w:p>
                            <w:p w14:paraId="38C92663" w14:textId="79665F3A" w:rsidR="003A2843" w:rsidRPr="005E03CB" w:rsidRDefault="003A2843" w:rsidP="003A2843">
                              <w:pPr>
                                <w:rPr>
                                  <w:rFonts w:ascii="Arial" w:hAnsi="Arial" w:cs="Arial"/>
                                  <w:sz w:val="22"/>
                                  <w:szCs w:val="20"/>
                                  <w:lang w:val="en-US"/>
                                </w:rPr>
                              </w:pPr>
                              <w:r w:rsidRPr="005E03CB">
                                <w:rPr>
                                  <w:rFonts w:ascii="Arial" w:hAnsi="Arial" w:cs="Arial"/>
                                  <w:sz w:val="22"/>
                                  <w:szCs w:val="20"/>
                                  <w:lang w:val="en-US"/>
                                </w:rPr>
                                <w:t xml:space="preserve">Try to prevent </w:t>
                              </w:r>
                              <w:r w:rsidR="002E51EC" w:rsidRPr="005E03CB">
                                <w:rPr>
                                  <w:rFonts w:ascii="Arial" w:hAnsi="Arial" w:cs="Arial"/>
                                  <w:sz w:val="22"/>
                                  <w:szCs w:val="20"/>
                                  <w:lang w:val="en-US"/>
                                </w:rPr>
                                <w:t>burnout and</w:t>
                              </w:r>
                              <w:r w:rsidRPr="005E03CB">
                                <w:rPr>
                                  <w:rFonts w:ascii="Arial" w:hAnsi="Arial" w:cs="Arial"/>
                                  <w:sz w:val="22"/>
                                  <w:szCs w:val="20"/>
                                  <w:lang w:val="en-US"/>
                                </w:rPr>
                                <w:t xml:space="preserve"> incorporate regular breaks into your schedule.</w:t>
                              </w:r>
                            </w:p>
                          </w:txbxContent>
                        </wps:txbx>
                        <wps:bodyPr vert="horz" lIns="91440" tIns="45720" rIns="91440" bIns="45720" rtlCol="0">
                          <a:noAutofit/>
                        </wps:bodyPr>
                      </wps:wsp>
                    </wpg:wgp>
                  </a:graphicData>
                </a:graphic>
                <wp14:sizeRelH relativeFrom="margin">
                  <wp14:pctWidth>0</wp14:pctWidth>
                </wp14:sizeRelH>
                <wp14:sizeRelV relativeFrom="margin">
                  <wp14:pctHeight>0</wp14:pctHeight>
                </wp14:sizeRelV>
              </wp:anchor>
            </w:drawing>
          </mc:Choice>
          <mc:Fallback>
            <w:pict>
              <v:group w14:anchorId="7EF9604D" id="Group 62" o:spid="_x0000_s1047" style="position:absolute;margin-left:415.85pt;margin-top:4.6pt;width:188.6pt;height:215.75pt;z-index:251734016;mso-position-horizontal-relative:page;mso-width-relative:margin;mso-height-relative:margin" coordorigin="66917,24102" coordsize="58858,99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EJYvgIAAG4HAAAOAAAAZHJzL2Uyb0RvYy54bWy8VV1v2yAUfZ+0/4D8vtrGH3GsJtXWrtWk&#10;bquW7QcQjGNrGBCQ2N2v3wUnTtJuL526PBADl8u55557ubwaOo52TJtWikUQX0QBYoLKqhWbRfDj&#10;++27IkDGElERLgVbBI/MBFfLt28ue1UyLBvJK6YROBGm7NUiaKxVZRga2rCOmAupmIDNWuqOWJjq&#10;TVhp0oP3joc4ivKwl7pSWlJmDKzejJvB0vuva0bt17o2zCK+CACb9aP249qN4fKSlBtNVNPSPQzy&#10;AhQdaQVcOrm6IZagrW6fuepaqqWRtb2gsgtlXbeU+Rggmjh6Es2dllvlY9mU/UZNNAG1T3h6sVv6&#10;ZXen1Uo9aGCiVxvgws9cLEOtO/cPKNHgKXucKGODRRQWcTLPMAZmKezhWRpFOBtJpQ0w787l+Tye&#10;xXGAnEUaRzhODxYf916yosiKNB+9zOdRNIudSXjAEJ4h6xVoxRzpMP9Gx6ohinmWTQl0PGjUViDl&#10;uMjxrMBzHCBBOpDuaru2reUMYYfNgQBrxxyywwcJgcZeAUbdS/rTOPgnNuMBA9Z/YPavDB1YTnES&#10;5TgZ+YmTPM9nZ/yQUmlj75jskPtYBBqE79GQ3b2xI5UHEwfASN5Wty3nfuKKjV1zjXYEyoRQyoTF&#10;/jjfdp9lNa7nEfzGzMGyS643h5SPy5AtX7bOk8/dySWeijF6R4od1oNnGfs8u6W1rB6BSmglAL+R&#10;+leA+CcBqZ3Haeoq10/SbObEpk931mc7ll9LX+suMgF94/3Wyrq1qJbCrijhkMkic5ARFytFv7Fq&#10;S63vXtBP9pEcAe2zCHIbM/j6uovSJEmyOE//s+6yNC8Knw5SHnR3VpdFlqSRL92pLl9Bd9kz3U0C&#10;I+Wp7iY5vkh3Uw2/ku72qjt0gfGWUzH5lgZN3VfK/gFyr8bp3Nsfn8nlbwAAAP//AwBQSwMEFAAG&#10;AAgAAAAhAKrFALHhAAAACgEAAA8AAABkcnMvZG93bnJldi54bWxMj0FrwkAUhO+F/oflFXqru4m2&#10;xjQbEWl7EqFaEG/P7DMJZndDdk3iv+96ao/DDDPfZMtRN6ynztXWSIgmAhiZwqralBJ+9p8vCTDn&#10;0ShsrCEJN3KwzB8fMkyVHcw39TtfslBiXIoSKu/blHNXVKTRTWxLJnhn22n0QXYlVx0OoVw3PBbi&#10;jWusTViosKV1RcVld9USvgYcVtPoo99czuvbcf+6PWwikvL5aVy9A/M0+r8w3PEDOuSB6WSvRjnW&#10;SEim0TxEJSxiYHc/FskC2EnCbCbmwPOM/7+Q/wIAAP//AwBQSwECLQAUAAYACAAAACEAtoM4kv4A&#10;AADhAQAAEwAAAAAAAAAAAAAAAAAAAAAAW0NvbnRlbnRfVHlwZXNdLnhtbFBLAQItABQABgAIAAAA&#10;IQA4/SH/1gAAAJQBAAALAAAAAAAAAAAAAAAAAC8BAABfcmVscy8ucmVsc1BLAQItABQABgAIAAAA&#10;IQD7+EJYvgIAAG4HAAAOAAAAAAAAAAAAAAAAAC4CAABkcnMvZTJvRG9jLnhtbFBLAQItABQABgAI&#10;AAAAIQCqxQCx4QAAAAoBAAAPAAAAAAAAAAAAAAAAABgFAABkcnMvZG93bnJldi54bWxQSwUGAAAA&#10;AAQABADzAAAAJgYAAAAA&#10;">
                <v:shape id="_x0000_s1048" type="#_x0000_t202" style="position:absolute;left:66917;top:24102;width:42306;height:13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Hj5CxQAAAOMAAAAPAAAAZHJzL2Rvd25yZXYueG1sRE9Pa8Iw&#10;FL8L+w7hDXYRTe1Bu84oW0HwOt1gx0fzbMqSl5JE2317Mxjs+H7/33Y/OStuFGLvWcFqWYAgbr3u&#10;uVPwcT4sKhAxIWu0nknBD0XY7x5mW6y1H/mdbqfUiRzCsUYFJqWhljK2hhzGpR+IM3fxwWHKZ+ik&#10;DjjmcGdlWRRr6bDn3GBwoMZQ+326OgWfb6FFMnHejI21rtr4Lzp7pZ4ep9cXEImm9C/+cx91nr+q&#10;1uWmKp9L+P0pAyB3dwAAAP//AwBQSwECLQAUAAYACAAAACEA2+H2y+4AAACFAQAAEwAAAAAAAAAA&#10;AAAAAAAAAAAAW0NvbnRlbnRfVHlwZXNdLnhtbFBLAQItABQABgAIAAAAIQBa9CxbvwAAABUBAAAL&#10;AAAAAAAAAAAAAAAAAB8BAABfcmVscy8ucmVsc1BLAQItABQABgAIAAAAIQC3Hj5CxQAAAOMAAAAP&#10;AAAAAAAAAAAAAAAAAAcCAABkcnMvZG93bnJldi54bWxQSwUGAAAAAAMAAwC3AAAA+QIAAAAA&#10;" fillcolor="#f4b083 [1941]" stroked="f">
                  <v:textbox>
                    <w:txbxContent>
                      <w:p w14:paraId="5C8FBF6D" w14:textId="77777777" w:rsidR="003A2843" w:rsidRPr="007A6081" w:rsidRDefault="003A2843" w:rsidP="00C043D7">
                        <w:pPr>
                          <w:spacing w:after="0"/>
                          <w:jc w:val="center"/>
                          <w:rPr>
                            <w:rFonts w:ascii="Arial" w:hAnsi="Arial" w:cs="Arial"/>
                          </w:rPr>
                        </w:pPr>
                        <w:r w:rsidRPr="007A6081">
                          <w:rPr>
                            <w:rFonts w:ascii="Arial" w:hAnsi="Arial" w:cs="Arial"/>
                          </w:rPr>
                          <w:t>Ergonomics</w:t>
                        </w:r>
                      </w:p>
                    </w:txbxContent>
                  </v:textbox>
                </v:shape>
                <v:shape id="_x0000_s1049" type="#_x0000_t202" style="position:absolute;left:66917;top:25468;width:58858;height:85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r9vYxgAAAOMAAAAPAAAAZHJzL2Rvd25yZXYueG1sRE/NisIw&#10;EL4L+w5hFrxpWqtFu0ZZhQURPFg9eBya2bZsMylN1Pr2G0HwON//LNe9acSNOldbVhCPIxDEhdU1&#10;lwrOp5/RHITzyBoby6TgQQ7Wq4/BEjNt73ykW+5LEULYZaig8r7NpHRFRQbd2LbEgfu1nUEfzq6U&#10;usN7CDeNnERRKg3WHBoqbGlbUfGXX42CWXrZLPJiv40PyHSa8OPq41yp4Wf//QXCU+/f4pd7p8P8&#10;aJokySxOp/D8KQAgV/8AAAD//wMAUEsBAi0AFAAGAAgAAAAhANvh9svuAAAAhQEAABMAAAAAAAAA&#10;AAAAAAAAAAAAAFtDb250ZW50X1R5cGVzXS54bWxQSwECLQAUAAYACAAAACEAWvQsW78AAAAVAQAA&#10;CwAAAAAAAAAAAAAAAAAfAQAAX3JlbHMvLnJlbHNQSwECLQAUAAYACAAAACEAAq/b2MYAAADjAAAA&#10;DwAAAAAAAAAAAAAAAAAHAgAAZHJzL2Rvd25yZXYueG1sUEsFBgAAAAADAAMAtwAAAPoCAAAAAA==&#10;" fillcolor="#bdd6ee [1304]" stroked="f">
                  <v:textbox>
                    <w:txbxContent>
                      <w:p w14:paraId="18609B0D" w14:textId="77777777" w:rsidR="003A2843" w:rsidRPr="005E03CB" w:rsidRDefault="003A2843" w:rsidP="003A2843">
                        <w:pPr>
                          <w:rPr>
                            <w:rFonts w:ascii="Arial" w:hAnsi="Arial" w:cs="Arial"/>
                            <w:sz w:val="22"/>
                            <w:szCs w:val="20"/>
                            <w:lang w:val="en-US"/>
                          </w:rPr>
                        </w:pPr>
                        <w:r w:rsidRPr="005E03CB">
                          <w:rPr>
                            <w:rFonts w:ascii="Arial" w:hAnsi="Arial" w:cs="Arial"/>
                            <w:sz w:val="22"/>
                            <w:szCs w:val="20"/>
                            <w:lang w:val="en-US"/>
                          </w:rPr>
                          <w:t>Please ensure the importance of implementing safe lifting methods because it is crucial in reducing the occurrence of musculoskeletal injuries.</w:t>
                        </w:r>
                      </w:p>
                      <w:p w14:paraId="4D28FEF0" w14:textId="77777777" w:rsidR="003A2843" w:rsidRPr="005E03CB" w:rsidRDefault="003A2843" w:rsidP="003A2843">
                        <w:pPr>
                          <w:rPr>
                            <w:rFonts w:ascii="Arial" w:hAnsi="Arial" w:cs="Arial"/>
                            <w:sz w:val="22"/>
                            <w:szCs w:val="20"/>
                            <w:lang w:val="en-US"/>
                          </w:rPr>
                        </w:pPr>
                        <w:r w:rsidRPr="005E03CB">
                          <w:rPr>
                            <w:rFonts w:ascii="Arial" w:hAnsi="Arial" w:cs="Arial"/>
                            <w:sz w:val="22"/>
                            <w:szCs w:val="20"/>
                            <w:lang w:val="en-US"/>
                          </w:rPr>
                          <w:t>By providing tools and resources, try to minimise the requirement for physical effort.</w:t>
                        </w:r>
                      </w:p>
                      <w:p w14:paraId="38C92663" w14:textId="79665F3A" w:rsidR="003A2843" w:rsidRPr="005E03CB" w:rsidRDefault="003A2843" w:rsidP="003A2843">
                        <w:pPr>
                          <w:rPr>
                            <w:rFonts w:ascii="Arial" w:hAnsi="Arial" w:cs="Arial"/>
                            <w:sz w:val="22"/>
                            <w:szCs w:val="20"/>
                            <w:lang w:val="en-US"/>
                          </w:rPr>
                        </w:pPr>
                        <w:r w:rsidRPr="005E03CB">
                          <w:rPr>
                            <w:rFonts w:ascii="Arial" w:hAnsi="Arial" w:cs="Arial"/>
                            <w:sz w:val="22"/>
                            <w:szCs w:val="20"/>
                            <w:lang w:val="en-US"/>
                          </w:rPr>
                          <w:t xml:space="preserve">Try to prevent </w:t>
                        </w:r>
                        <w:r w:rsidR="002E51EC" w:rsidRPr="005E03CB">
                          <w:rPr>
                            <w:rFonts w:ascii="Arial" w:hAnsi="Arial" w:cs="Arial"/>
                            <w:sz w:val="22"/>
                            <w:szCs w:val="20"/>
                            <w:lang w:val="en-US"/>
                          </w:rPr>
                          <w:t>burnout and</w:t>
                        </w:r>
                        <w:r w:rsidRPr="005E03CB">
                          <w:rPr>
                            <w:rFonts w:ascii="Arial" w:hAnsi="Arial" w:cs="Arial"/>
                            <w:sz w:val="22"/>
                            <w:szCs w:val="20"/>
                            <w:lang w:val="en-US"/>
                          </w:rPr>
                          <w:t xml:space="preserve"> incorporate regular breaks into your schedule.</w:t>
                        </w:r>
                      </w:p>
                    </w:txbxContent>
                  </v:textbox>
                </v:shape>
                <w10:wrap anchorx="page"/>
              </v:group>
            </w:pict>
          </mc:Fallback>
        </mc:AlternateContent>
      </w:r>
      <w:r w:rsidR="005F1933">
        <w:rPr>
          <w:noProof/>
        </w:rPr>
        <mc:AlternateContent>
          <mc:Choice Requires="wps">
            <w:drawing>
              <wp:anchor distT="0" distB="0" distL="114300" distR="114300" simplePos="0" relativeHeight="251701248" behindDoc="0" locked="0" layoutInCell="1" allowOverlap="1" wp14:anchorId="30B93B3A" wp14:editId="1DA06594">
                <wp:simplePos x="0" y="0"/>
                <wp:positionH relativeFrom="page">
                  <wp:align>left</wp:align>
                </wp:positionH>
                <wp:positionV relativeFrom="paragraph">
                  <wp:posOffset>326302</wp:posOffset>
                </wp:positionV>
                <wp:extent cx="2503805" cy="1104314"/>
                <wp:effectExtent l="0" t="0" r="0" b="635"/>
                <wp:wrapNone/>
                <wp:docPr id="1911891399" name="Subtitle 2">
                  <a:extLst xmlns:a="http://schemas.openxmlformats.org/drawingml/2006/main">
                    <a:ext uri="{FF2B5EF4-FFF2-40B4-BE49-F238E27FC236}">
                      <a16:creationId xmlns:a16="http://schemas.microsoft.com/office/drawing/2014/main" id="{A0BA676B-19E8-411C-40A3-76DB99547329}"/>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503805" cy="1104314"/>
                        </a:xfrm>
                        <a:prstGeom prst="rect">
                          <a:avLst/>
                        </a:prstGeom>
                        <a:solidFill>
                          <a:schemeClr val="accent5">
                            <a:lumMod val="40000"/>
                            <a:lumOff val="60000"/>
                          </a:schemeClr>
                        </a:solidFill>
                      </wps:spPr>
                      <wps:txbx>
                        <w:txbxContent>
                          <w:p w14:paraId="06D832C9" w14:textId="77777777" w:rsidR="005F1933" w:rsidRPr="005F1933" w:rsidRDefault="005F1933" w:rsidP="005F1933">
                            <w:pPr>
                              <w:rPr>
                                <w:rFonts w:ascii="Arial" w:hAnsi="Arial" w:cs="Arial"/>
                                <w:sz w:val="20"/>
                                <w:szCs w:val="18"/>
                                <w:lang w:val="en-US"/>
                              </w:rPr>
                            </w:pPr>
                            <w:r w:rsidRPr="005F1933">
                              <w:rPr>
                                <w:rFonts w:ascii="Arial" w:hAnsi="Arial" w:cs="Arial"/>
                                <w:sz w:val="20"/>
                                <w:szCs w:val="18"/>
                                <w:lang w:val="en-US"/>
                              </w:rPr>
                              <w:t>Install nonslip mats in the lavatory to prevent any unfortunate accidents resulting from slipping and falling.</w:t>
                            </w:r>
                          </w:p>
                          <w:p w14:paraId="2F2105CA" w14:textId="14EB55EE" w:rsidR="005F1933" w:rsidRPr="005F1933" w:rsidRDefault="005F1933" w:rsidP="005F1933">
                            <w:pPr>
                              <w:rPr>
                                <w:rFonts w:ascii="Arial" w:hAnsi="Arial" w:cs="Arial"/>
                                <w:sz w:val="20"/>
                                <w:szCs w:val="18"/>
                                <w:lang w:val="en-US"/>
                              </w:rPr>
                            </w:pPr>
                            <w:r w:rsidRPr="005F1933">
                              <w:rPr>
                                <w:rFonts w:ascii="Arial" w:hAnsi="Arial" w:cs="Arial"/>
                                <w:sz w:val="20"/>
                                <w:szCs w:val="18"/>
                                <w:lang w:val="en-US"/>
                              </w:rPr>
                              <w:t xml:space="preserve">If there happens to be any issues with the bathroom fixtures, kindly let us </w:t>
                            </w:r>
                            <w:r w:rsidR="002E51EC" w:rsidRPr="005F1933">
                              <w:rPr>
                                <w:rFonts w:ascii="Arial" w:hAnsi="Arial" w:cs="Arial"/>
                                <w:sz w:val="20"/>
                                <w:szCs w:val="18"/>
                                <w:lang w:val="en-US"/>
                              </w:rPr>
                              <w:t>know.</w:t>
                            </w:r>
                          </w:p>
                        </w:txbxContent>
                      </wps:txbx>
                      <wps:bodyPr vert="horz" wrap="square" lIns="91440" tIns="45720" rIns="91440" bIns="45720" rtlCol="0">
                        <a:noAutofit/>
                      </wps:bodyPr>
                    </wps:wsp>
                  </a:graphicData>
                </a:graphic>
                <wp14:sizeRelH relativeFrom="margin">
                  <wp14:pctWidth>0</wp14:pctWidth>
                </wp14:sizeRelH>
                <wp14:sizeRelV relativeFrom="margin">
                  <wp14:pctHeight>0</wp14:pctHeight>
                </wp14:sizeRelV>
              </wp:anchor>
            </w:drawing>
          </mc:Choice>
          <mc:Fallback>
            <w:pict>
              <v:shape w14:anchorId="30B93B3A" id="_x0000_s1050" type="#_x0000_t202" style="position:absolute;margin-left:0;margin-top:25.7pt;width:197.15pt;height:86.95pt;z-index:251701248;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xKPw5AEAALIDAAAOAAAAZHJzL2Uyb0RvYy54bWysU9tu2zAMfR+wfxD0vthOnK4z4hRbiw4D&#10;ugvQ7gMUWY6FyaImKrGzrx8lp0m2vg3zg2xeRPIcHq9uxt6wvfKowda8mOWcKSuh0XZb8+9P92+u&#10;OcMgbCMMWFXzg0J+s379ajW4Ss2hA9Moz6iIxWpwNe9CcFWWoexUL3AGTlkKtuB7Ecj026zxYqDq&#10;vcnmeX6VDeAb50EqRPLeTUG+TvXbVsnwtW1RBWZqTrOFdPp0buKZrVei2nrhOi2PY4h/mKIX2lLT&#10;U6k7EQTbef2iVK+lB4Q2zCT0GbStliphIDRF/heax044lbAQOehONOH/Kyu/7B/dN8/C+AFGWmAC&#10;ge4B5A8kbrLBYXXMiZxihZQdgY6t7+ObIDC6SNweTnyqMTBJzvkyX1znS84kxYoiLxdFGRnPzted&#10;x/BRQc/iR809LSyNIPYPGKbU55TYDcHo5l4bk4woEnVrPNsLWq+QUtmwTNfNrv8MzeQvc3qmRZOb&#10;5DC5r57dNE2SW6yUZrtokvBPkCP4MG5GphtCtogFo2sDzYH4o1+Axu/A/+JsIDnVHH/uhFecmU+W&#10;9vWuKMuov2SUy7dzMvxlZPNHJJhbSIqNOC283wVodeLj3PO4HRJGmvoo4qi8SztlnX+19W8AAAD/&#10;/wMAUEsDBBQABgAIAAAAIQCtHBiU3QAAAAcBAAAPAAAAZHJzL2Rvd25yZXYueG1sTI+7TsNAEEV7&#10;JP5hNUh0ZP1IIuJ4HUEkGiQKnBSUE3tiW3hnLe86cf6eoYJydK/OPZPvZturC42+c2wgXkSgiCtX&#10;d9wYOB7enp5B+YBcY++YDNzIw664v8sxq92VP+lShkYJhH2GBtoQhkxrX7Vk0S/cQCzZ2Y0Wg5xj&#10;o+sRrwK3vU6iaK0tdiwLLQ60b6n6LidrYLX+et2U1fs+/kCmQ8K3KcSlMY8P88sWVKA5/JXhV1/U&#10;oRCnk5u49qo3II8EIcVLUJKmm2UK6mQgSVYp6CLX//2LHwAAAP//AwBQSwECLQAUAAYACAAAACEA&#10;toM4kv4AAADhAQAAEwAAAAAAAAAAAAAAAAAAAAAAW0NvbnRlbnRfVHlwZXNdLnhtbFBLAQItABQA&#10;BgAIAAAAIQA4/SH/1gAAAJQBAAALAAAAAAAAAAAAAAAAAC8BAABfcmVscy8ucmVsc1BLAQItABQA&#10;BgAIAAAAIQCvxKPw5AEAALIDAAAOAAAAAAAAAAAAAAAAAC4CAABkcnMvZTJvRG9jLnhtbFBLAQIt&#10;ABQABgAIAAAAIQCtHBiU3QAAAAcBAAAPAAAAAAAAAAAAAAAAAD4EAABkcnMvZG93bnJldi54bWxQ&#10;SwUGAAAAAAQABADzAAAASAUAAAAA&#10;" fillcolor="#bdd6ee [1304]" stroked="f">
                <v:textbox>
                  <w:txbxContent>
                    <w:p w14:paraId="06D832C9" w14:textId="77777777" w:rsidR="005F1933" w:rsidRPr="005F1933" w:rsidRDefault="005F1933" w:rsidP="005F1933">
                      <w:pPr>
                        <w:rPr>
                          <w:rFonts w:ascii="Arial" w:hAnsi="Arial" w:cs="Arial"/>
                          <w:sz w:val="20"/>
                          <w:szCs w:val="18"/>
                          <w:lang w:val="en-US"/>
                        </w:rPr>
                      </w:pPr>
                      <w:r w:rsidRPr="005F1933">
                        <w:rPr>
                          <w:rFonts w:ascii="Arial" w:hAnsi="Arial" w:cs="Arial"/>
                          <w:sz w:val="20"/>
                          <w:szCs w:val="18"/>
                          <w:lang w:val="en-US"/>
                        </w:rPr>
                        <w:t>Install nonslip mats in the lavatory to prevent any unfortunate accidents resulting from slipping and falling.</w:t>
                      </w:r>
                    </w:p>
                    <w:p w14:paraId="2F2105CA" w14:textId="14EB55EE" w:rsidR="005F1933" w:rsidRPr="005F1933" w:rsidRDefault="005F1933" w:rsidP="005F1933">
                      <w:pPr>
                        <w:rPr>
                          <w:rFonts w:ascii="Arial" w:hAnsi="Arial" w:cs="Arial"/>
                          <w:sz w:val="20"/>
                          <w:szCs w:val="18"/>
                          <w:lang w:val="en-US"/>
                        </w:rPr>
                      </w:pPr>
                      <w:r w:rsidRPr="005F1933">
                        <w:rPr>
                          <w:rFonts w:ascii="Arial" w:hAnsi="Arial" w:cs="Arial"/>
                          <w:sz w:val="20"/>
                          <w:szCs w:val="18"/>
                          <w:lang w:val="en-US"/>
                        </w:rPr>
                        <w:t xml:space="preserve">If there happens to be any issues with the bathroom fixtures, kindly let us </w:t>
                      </w:r>
                      <w:r w:rsidR="002E51EC" w:rsidRPr="005F1933">
                        <w:rPr>
                          <w:rFonts w:ascii="Arial" w:hAnsi="Arial" w:cs="Arial"/>
                          <w:sz w:val="20"/>
                          <w:szCs w:val="18"/>
                          <w:lang w:val="en-US"/>
                        </w:rPr>
                        <w:t>know.</w:t>
                      </w:r>
                    </w:p>
                  </w:txbxContent>
                </v:textbox>
                <w10:wrap anchorx="page"/>
              </v:shape>
            </w:pict>
          </mc:Fallback>
        </mc:AlternateContent>
      </w:r>
    </w:p>
    <w:p w14:paraId="7F0131F9" w14:textId="1A8A2890" w:rsidR="005F1933" w:rsidRDefault="005F1933" w:rsidP="00697D92"/>
    <w:p w14:paraId="18F735C6" w14:textId="15D16DD3" w:rsidR="005F1933" w:rsidRDefault="005F1933" w:rsidP="00697D92"/>
    <w:p w14:paraId="6AA68985" w14:textId="2B0BD305" w:rsidR="005F1933" w:rsidRDefault="005F1933" w:rsidP="00697D92"/>
    <w:p w14:paraId="3EA29A63" w14:textId="51F080ED" w:rsidR="005F1933" w:rsidRDefault="005F1933" w:rsidP="00697D92">
      <w:r w:rsidRPr="005F1933">
        <w:rPr>
          <w:noProof/>
        </w:rPr>
        <mc:AlternateContent>
          <mc:Choice Requires="wps">
            <w:drawing>
              <wp:anchor distT="0" distB="0" distL="114300" distR="114300" simplePos="0" relativeHeight="251705344" behindDoc="0" locked="0" layoutInCell="1" allowOverlap="1" wp14:anchorId="5EF349F2" wp14:editId="3CD3D7AC">
                <wp:simplePos x="0" y="0"/>
                <wp:positionH relativeFrom="page">
                  <wp:align>left</wp:align>
                </wp:positionH>
                <wp:positionV relativeFrom="paragraph">
                  <wp:posOffset>404894</wp:posOffset>
                </wp:positionV>
                <wp:extent cx="2532185" cy="1167618"/>
                <wp:effectExtent l="0" t="0" r="1905" b="0"/>
                <wp:wrapNone/>
                <wp:docPr id="1047" name="TextBox 1046">
                  <a:extLst xmlns:a="http://schemas.openxmlformats.org/drawingml/2006/main">
                    <a:ext uri="{FF2B5EF4-FFF2-40B4-BE49-F238E27FC236}">
                      <a16:creationId xmlns:a16="http://schemas.microsoft.com/office/drawing/2014/main" id="{ECE27760-2688-995D-E8BC-BC0150008468}"/>
                    </a:ext>
                  </a:extLst>
                </wp:docPr>
                <wp:cNvGraphicFramePr/>
                <a:graphic xmlns:a="http://schemas.openxmlformats.org/drawingml/2006/main">
                  <a:graphicData uri="http://schemas.microsoft.com/office/word/2010/wordprocessingShape">
                    <wps:wsp>
                      <wps:cNvSpPr txBox="1"/>
                      <wps:spPr>
                        <a:xfrm>
                          <a:off x="0" y="0"/>
                          <a:ext cx="2532185" cy="1167618"/>
                        </a:xfrm>
                        <a:prstGeom prst="rect">
                          <a:avLst/>
                        </a:prstGeom>
                        <a:solidFill>
                          <a:schemeClr val="accent5">
                            <a:lumMod val="40000"/>
                            <a:lumOff val="60000"/>
                          </a:schemeClr>
                        </a:solidFill>
                      </wps:spPr>
                      <wps:txbx>
                        <w:txbxContent>
                          <w:p w14:paraId="609A1839" w14:textId="77777777" w:rsidR="005F1933" w:rsidRPr="005F1933" w:rsidRDefault="005F1933" w:rsidP="005F1933">
                            <w:pPr>
                              <w:rPr>
                                <w:rFonts w:ascii="Arial" w:hAnsi="Arial" w:cs="Arial"/>
                                <w:kern w:val="24"/>
                                <w:sz w:val="20"/>
                                <w:szCs w:val="20"/>
                                <w:lang w:val="en-US"/>
                              </w:rPr>
                            </w:pPr>
                            <w:r w:rsidRPr="005F1933">
                              <w:rPr>
                                <w:rFonts w:ascii="Arial" w:hAnsi="Arial" w:cs="Arial"/>
                                <w:kern w:val="24"/>
                                <w:sz w:val="20"/>
                                <w:szCs w:val="20"/>
                                <w:lang w:val="en-US"/>
                              </w:rPr>
                              <w:t>Emphasise the importance of adhering to all required safety protocols when it comes to bedding.</w:t>
                            </w:r>
                          </w:p>
                          <w:p w14:paraId="12A02252" w14:textId="77777777" w:rsidR="005F1933" w:rsidRPr="005F1933" w:rsidRDefault="005F1933" w:rsidP="005F1933">
                            <w:pPr>
                              <w:rPr>
                                <w:rFonts w:ascii="Arial" w:hAnsi="Arial" w:cs="Arial"/>
                                <w:kern w:val="24"/>
                                <w:sz w:val="20"/>
                                <w:szCs w:val="20"/>
                                <w:lang w:val="en-US"/>
                              </w:rPr>
                            </w:pPr>
                            <w:r w:rsidRPr="005F1933">
                              <w:rPr>
                                <w:rFonts w:ascii="Arial" w:hAnsi="Arial" w:cs="Arial"/>
                                <w:kern w:val="24"/>
                                <w:sz w:val="20"/>
                                <w:szCs w:val="20"/>
                                <w:lang w:val="en-US"/>
                              </w:rPr>
                              <w:t>Make sure, you understand the proper way to secure a mattress before attempting to lift it.</w:t>
                            </w:r>
                          </w:p>
                        </w:txbxContent>
                      </wps:txbx>
                      <wps:bodyPr wrap="square">
                        <a:noAutofit/>
                      </wps:bodyPr>
                    </wps:wsp>
                  </a:graphicData>
                </a:graphic>
                <wp14:sizeRelH relativeFrom="margin">
                  <wp14:pctWidth>0</wp14:pctWidth>
                </wp14:sizeRelH>
                <wp14:sizeRelV relativeFrom="margin">
                  <wp14:pctHeight>0</wp14:pctHeight>
                </wp14:sizeRelV>
              </wp:anchor>
            </w:drawing>
          </mc:Choice>
          <mc:Fallback>
            <w:pict>
              <v:shape w14:anchorId="5EF349F2" id="TextBox 1046" o:spid="_x0000_s1051" type="#_x0000_t202" style="position:absolute;margin-left:0;margin-top:31.9pt;width:199.4pt;height:91.95pt;z-index:251705344;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5X0JsQEAAE4DAAAOAAAAZHJzL2Uyb0RvYy54bWysU9uO0zAQfUfiHyy/UydlW6qo6QpYLS/c&#10;pIUPcH1pLNkeY7tN+veMnW27gjdEHpzMxWfmnJls7ydnyUnFZMD3tF00lCgvQBp/6OnPH49vNpSk&#10;zL3kFrzq6Vkler97/Wo7hk4tYQArVSQI4lM3hp4OOYeOsSQG5XhaQFAegxqi4xnNeGAy8hHRnWXL&#10;plmzEaIMEYRKCb0Pc5DuKr7WSuRvWieVie0p9pbrGeu5LyfbbXl3iDwMRjy3wf+hC8eNx6JXqAee&#10;OTlG8xeUMyJCAp0XAhwDrY1QlQOyaZs/2DwNPKjKBcVJ4SpT+n+w4uvpKXyPJE8fYMIBFkHGkLqE&#10;zsJn0tGVN3ZKMI4Snq+yqSkTgc7l6u2y3awoERhr2/W7dbspOOx2PcSUPylwpHz0NOJcqlz89Dnl&#10;OfWSUqolsEY+GmurUXZBfbSRnDhOkQuhfF7V6/bovoCc/XcNPvM80Y1Tn93rixu7qVtVkGpvL4qw&#10;G+Xylaf9RIxEZncXPfYgzyjTiJvS0/TryGMZDO88vD9m0KaSKHfnRCxQDBxaLfW8YGUrXto16/Yb&#10;7H4DAAD//wMAUEsDBBQABgAIAAAAIQAGME4W3AAAAAcBAAAPAAAAZHJzL2Rvd25yZXYueG1sTI9B&#10;T4NAEIXvJv6HzZj0Zheo0hZZGtvEi4kHqQePUxiByM4Sdmnpv3c86W1e3st73+S72fbqTKPvHBuI&#10;lxEo4srVHTcGPo4v9xtQPiDX2DsmA1fysCtub3LManfhdzqXoVFSwj5DA20IQ6a1r1qy6JduIBbv&#10;y40Wg8ix0fWIFym3vU6iKNUWO5aFFgc6tFR9l5M18Jh+7rdl9XqI35DpmPB1CnFpzOJufn4CFWgO&#10;f2H4xRd0KITp5CauveoNyCPBQLoSfnFX240cJwPJw3oNusj1f/7iBwAA//8DAFBLAQItABQABgAI&#10;AAAAIQC2gziS/gAAAOEBAAATAAAAAAAAAAAAAAAAAAAAAABbQ29udGVudF9UeXBlc10ueG1sUEsB&#10;Ai0AFAAGAAgAAAAhADj9If/WAAAAlAEAAAsAAAAAAAAAAAAAAAAALwEAAF9yZWxzLy5yZWxzUEsB&#10;Ai0AFAAGAAgAAAAhANrlfQmxAQAATgMAAA4AAAAAAAAAAAAAAAAALgIAAGRycy9lMm9Eb2MueG1s&#10;UEsBAi0AFAAGAAgAAAAhAAYwThbcAAAABwEAAA8AAAAAAAAAAAAAAAAACwQAAGRycy9kb3ducmV2&#10;LnhtbFBLBQYAAAAABAAEAPMAAAAUBQAAAAA=&#10;" fillcolor="#bdd6ee [1304]" stroked="f">
                <v:textbox>
                  <w:txbxContent>
                    <w:p w14:paraId="609A1839" w14:textId="77777777" w:rsidR="005F1933" w:rsidRPr="005F1933" w:rsidRDefault="005F1933" w:rsidP="005F1933">
                      <w:pPr>
                        <w:rPr>
                          <w:rFonts w:ascii="Arial" w:hAnsi="Arial" w:cs="Arial"/>
                          <w:kern w:val="24"/>
                          <w:sz w:val="20"/>
                          <w:szCs w:val="20"/>
                          <w:lang w:val="en-US"/>
                        </w:rPr>
                      </w:pPr>
                      <w:r w:rsidRPr="005F1933">
                        <w:rPr>
                          <w:rFonts w:ascii="Arial" w:hAnsi="Arial" w:cs="Arial"/>
                          <w:kern w:val="24"/>
                          <w:sz w:val="20"/>
                          <w:szCs w:val="20"/>
                          <w:lang w:val="en-US"/>
                        </w:rPr>
                        <w:t>Emphasise the importance of adhering to all required safety protocols when it comes to bedding.</w:t>
                      </w:r>
                    </w:p>
                    <w:p w14:paraId="12A02252" w14:textId="77777777" w:rsidR="005F1933" w:rsidRPr="005F1933" w:rsidRDefault="005F1933" w:rsidP="005F1933">
                      <w:pPr>
                        <w:rPr>
                          <w:rFonts w:ascii="Arial" w:hAnsi="Arial" w:cs="Arial"/>
                          <w:kern w:val="24"/>
                          <w:sz w:val="20"/>
                          <w:szCs w:val="20"/>
                          <w:lang w:val="en-US"/>
                        </w:rPr>
                      </w:pPr>
                      <w:r w:rsidRPr="005F1933">
                        <w:rPr>
                          <w:rFonts w:ascii="Arial" w:hAnsi="Arial" w:cs="Arial"/>
                          <w:kern w:val="24"/>
                          <w:sz w:val="20"/>
                          <w:szCs w:val="20"/>
                          <w:lang w:val="en-US"/>
                        </w:rPr>
                        <w:t>Make sure, you understand the proper way to secure a mattress before attempting to lift it.</w:t>
                      </w:r>
                    </w:p>
                  </w:txbxContent>
                </v:textbox>
                <w10:wrap anchorx="page"/>
              </v:shape>
            </w:pict>
          </mc:Fallback>
        </mc:AlternateContent>
      </w:r>
      <w:r w:rsidRPr="00EC5372">
        <w:rPr>
          <w:noProof/>
        </w:rPr>
        <mc:AlternateContent>
          <mc:Choice Requires="wps">
            <w:drawing>
              <wp:anchor distT="0" distB="0" distL="114300" distR="114300" simplePos="0" relativeHeight="251703296" behindDoc="0" locked="0" layoutInCell="1" allowOverlap="1" wp14:anchorId="796572F0" wp14:editId="7EA76A92">
                <wp:simplePos x="0" y="0"/>
                <wp:positionH relativeFrom="page">
                  <wp:align>left</wp:align>
                </wp:positionH>
                <wp:positionV relativeFrom="paragraph">
                  <wp:posOffset>148785</wp:posOffset>
                </wp:positionV>
                <wp:extent cx="2524760" cy="326211"/>
                <wp:effectExtent l="0" t="0" r="8890" b="0"/>
                <wp:wrapNone/>
                <wp:docPr id="1029" name="Subtitle 2">
                  <a:extLst xmlns:a="http://schemas.openxmlformats.org/drawingml/2006/main">
                    <a:ext uri="{FF2B5EF4-FFF2-40B4-BE49-F238E27FC236}">
                      <a16:creationId xmlns:a16="http://schemas.microsoft.com/office/drawing/2014/main" id="{88908A4F-555F-55E0-F569-B099DCCA7009}"/>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524760" cy="326211"/>
                        </a:xfrm>
                        <a:prstGeom prst="rect">
                          <a:avLst/>
                        </a:prstGeom>
                        <a:solidFill>
                          <a:schemeClr val="accent2">
                            <a:lumMod val="60000"/>
                            <a:lumOff val="40000"/>
                          </a:schemeClr>
                        </a:solidFill>
                      </wps:spPr>
                      <wps:txbx>
                        <w:txbxContent>
                          <w:p w14:paraId="1A7B5A96" w14:textId="77777777" w:rsidR="005F1933" w:rsidRPr="005E03CB" w:rsidRDefault="005F1933" w:rsidP="005E03CB">
                            <w:pPr>
                              <w:jc w:val="center"/>
                              <w:rPr>
                                <w:rFonts w:ascii="Arial" w:hAnsi="Arial" w:cs="Arial"/>
                                <w:kern w:val="24"/>
                                <w:szCs w:val="24"/>
                              </w:rPr>
                            </w:pPr>
                            <w:r w:rsidRPr="005E03CB">
                              <w:rPr>
                                <w:rFonts w:ascii="Arial" w:hAnsi="Arial" w:cs="Arial"/>
                                <w:kern w:val="24"/>
                                <w:szCs w:val="24"/>
                              </w:rPr>
                              <w:t>Ventilation</w:t>
                            </w:r>
                          </w:p>
                        </w:txbxContent>
                      </wps:txbx>
                      <wps:bodyPr vert="horz" wrap="square" lIns="91440" tIns="45720" rIns="91440" bIns="45720" rtlCol="0">
                        <a:noAutofit/>
                      </wps:bodyPr>
                    </wps:wsp>
                  </a:graphicData>
                </a:graphic>
                <wp14:sizeRelH relativeFrom="margin">
                  <wp14:pctWidth>0</wp14:pctWidth>
                </wp14:sizeRelH>
              </wp:anchor>
            </w:drawing>
          </mc:Choice>
          <mc:Fallback>
            <w:pict>
              <v:shape w14:anchorId="796572F0" id="_x0000_s1052" type="#_x0000_t202" style="position:absolute;margin-left:0;margin-top:11.7pt;width:198.8pt;height:25.7pt;z-index:251703296;visibility:visible;mso-wrap-style:square;mso-width-percent:0;mso-wrap-distance-left:9pt;mso-wrap-distance-top:0;mso-wrap-distance-right:9pt;mso-wrap-distance-bottom:0;mso-position-horizontal:left;mso-position-horizontal-relative:page;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qBG44QEAALEDAAAOAAAAZHJzL2Uyb0RvYy54bWysU9uO0zAQfUfiHyy/01zIdiFquoJdLUJa&#10;FqSFD3Adp7FwPMbjNilfz9jptgXeEHlwMhfPzDlzsrqZBsP2yqMG2/BikXOmrIRW223Dv329f/WG&#10;MwzCtsKAVQ0/KOQ365cvVqOrVQk9mFZ5RkUs1qNreB+Cq7MMZa8GgQtwylKwAz+IQKbfZq0XI1Uf&#10;TFbm+TIbwbfOg1SI5L2bg3yd6nedkuFz16EKzDScZgvp9OncxDNbr0S99cL1Wh7HEP8wxSC0paan&#10;UnciCLbz+q9Sg5YeELqwkDBk0HVaqoSB0BT5H2ieeuFUwkLkoDvRhP+vrHzcP7kvnoXpPUy0wAQC&#10;3QPI70jcZKPD+pgTOcUaKTsCnTo/xDdBYHSRuD2c+FRTYJKc5VVZXS8pJCn2ulyWRREJz863ncfw&#10;QcHA4kfDPe0rTSD2Dxjm1OeU2AzB6PZeG5OMqBF1azzbC9qukFLZUKbrZjd8gnb2L3N65j2Tm9Qw&#10;u6tnN02T1BYrpdkumiT4M+KIPUybiek2AosFo2sD7YHooz+Axu/B/+RsJDU1HH/shFecmY+W1vW2&#10;qKoov2RUV9clGf4ysvktEswtJMFGnBbe7QJ0OvFx7nlcDukiTX3UcBTepZ2yzn/a+hcAAAD//wMA&#10;UEsDBBQABgAIAAAAIQDZ2PNb2gAAAAYBAAAPAAAAZHJzL2Rvd25yZXYueG1sTI/NTsMwEITvSLyD&#10;tUhcUOvQVk0asqkgEg9AWySO23iJI/wTxW4T3h5zguNoRjPfVPvZGnHlMfTeITwuMxDsWq961yGc&#10;jq+LAkSI5BQZ7xjhmwPs69ubikrlJ/fG10PsRCpxoSQEHeNQShlazZbC0g/skvfpR0sxybGTaqQp&#10;lVsjV1m2lZZ6lxY0Ddxobr8OF4vw/jK2xDo8NFNjjC1y/8FHj3h/Nz8/gYg8x78w/OIndKgT09lf&#10;nArCIKQjEWG13oBI7nqXb0GcEfJNAbKu5H/8+gcAAP//AwBQSwECLQAUAAYACAAAACEAtoM4kv4A&#10;AADhAQAAEwAAAAAAAAAAAAAAAAAAAAAAW0NvbnRlbnRfVHlwZXNdLnhtbFBLAQItABQABgAIAAAA&#10;IQA4/SH/1gAAAJQBAAALAAAAAAAAAAAAAAAAAC8BAABfcmVscy8ucmVsc1BLAQItABQABgAIAAAA&#10;IQA6qBG44QEAALEDAAAOAAAAAAAAAAAAAAAAAC4CAABkcnMvZTJvRG9jLnhtbFBLAQItABQABgAI&#10;AAAAIQDZ2PNb2gAAAAYBAAAPAAAAAAAAAAAAAAAAADsEAABkcnMvZG93bnJldi54bWxQSwUGAAAA&#10;AAQABADzAAAAQgUAAAAA&#10;" fillcolor="#f4b083 [1941]" stroked="f">
                <v:textbox>
                  <w:txbxContent>
                    <w:p w14:paraId="1A7B5A96" w14:textId="77777777" w:rsidR="005F1933" w:rsidRPr="005E03CB" w:rsidRDefault="005F1933" w:rsidP="005E03CB">
                      <w:pPr>
                        <w:jc w:val="center"/>
                        <w:rPr>
                          <w:rFonts w:ascii="Arial" w:hAnsi="Arial" w:cs="Arial"/>
                          <w:kern w:val="24"/>
                          <w:szCs w:val="24"/>
                        </w:rPr>
                      </w:pPr>
                      <w:r w:rsidRPr="005E03CB">
                        <w:rPr>
                          <w:rFonts w:ascii="Arial" w:hAnsi="Arial" w:cs="Arial"/>
                          <w:kern w:val="24"/>
                          <w:szCs w:val="24"/>
                        </w:rPr>
                        <w:t>Ventilation</w:t>
                      </w:r>
                    </w:p>
                  </w:txbxContent>
                </v:textbox>
                <w10:wrap anchorx="page"/>
              </v:shape>
            </w:pict>
          </mc:Fallback>
        </mc:AlternateContent>
      </w:r>
    </w:p>
    <w:p w14:paraId="3E82FDBE" w14:textId="40AB663C" w:rsidR="00F256E3" w:rsidRDefault="003A2843" w:rsidP="00697D92">
      <w:r w:rsidRPr="00EC5372">
        <w:rPr>
          <w:noProof/>
        </w:rPr>
        <w:drawing>
          <wp:anchor distT="0" distB="0" distL="114300" distR="114300" simplePos="0" relativeHeight="251723776" behindDoc="0" locked="0" layoutInCell="1" allowOverlap="1" wp14:anchorId="0588FAB5" wp14:editId="416B5A7B">
            <wp:simplePos x="0" y="0"/>
            <wp:positionH relativeFrom="margin">
              <wp:posOffset>1537970</wp:posOffset>
            </wp:positionH>
            <wp:positionV relativeFrom="page">
              <wp:posOffset>9910445</wp:posOffset>
            </wp:positionV>
            <wp:extent cx="2022889" cy="788276"/>
            <wp:effectExtent l="0" t="0" r="0" b="0"/>
            <wp:wrapNone/>
            <wp:docPr id="48" name="Picture 10" descr="A person holding a bottle&#10;&#10;Description automatically generated">
              <a:extLst xmlns:a="http://schemas.openxmlformats.org/drawingml/2006/main">
                <a:ext uri="{FF2B5EF4-FFF2-40B4-BE49-F238E27FC236}">
                  <a16:creationId xmlns:a16="http://schemas.microsoft.com/office/drawing/2014/main" id="{47ED3996-05FE-8440-CAAC-6AFF8AD09A8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10" descr="A person holding a bottle&#10;&#10;Description automatically generated">
                      <a:extLst>
                        <a:ext uri="{FF2B5EF4-FFF2-40B4-BE49-F238E27FC236}">
                          <a16:creationId xmlns:a16="http://schemas.microsoft.com/office/drawing/2014/main" id="{47ED3996-05FE-8440-CAAC-6AFF8AD09A81}"/>
                        </a:ext>
                      </a:extLst>
                    </pic:cNvPr>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2022889" cy="788276"/>
                    </a:xfrm>
                    <a:prstGeom prst="rect">
                      <a:avLst/>
                    </a:prstGeom>
                    <a:noFill/>
                  </pic:spPr>
                </pic:pic>
              </a:graphicData>
            </a:graphic>
            <wp14:sizeRelH relativeFrom="margin">
              <wp14:pctWidth>0</wp14:pctWidth>
            </wp14:sizeRelH>
            <wp14:sizeRelV relativeFrom="margin">
              <wp14:pctHeight>0</wp14:pctHeight>
            </wp14:sizeRelV>
          </wp:anchor>
        </w:drawing>
      </w:r>
    </w:p>
    <w:p w14:paraId="548D852E" w14:textId="15D2B513" w:rsidR="00697D92" w:rsidRPr="00FA176D" w:rsidRDefault="00697D92" w:rsidP="00840816">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jc w:val="both"/>
        <w:rPr>
          <w:b/>
          <w:bCs/>
          <w:color w:val="auto"/>
        </w:rPr>
      </w:pPr>
      <w:r w:rsidRPr="00697D92">
        <w:rPr>
          <w:b/>
          <w:bCs/>
          <w:color w:val="auto"/>
        </w:rPr>
        <w:lastRenderedPageBreak/>
        <w:t>Reference</w:t>
      </w:r>
      <w:r w:rsidR="00840816">
        <w:rPr>
          <w:b/>
          <w:bCs/>
          <w:color w:val="auto"/>
        </w:rPr>
        <w:t xml:space="preserve"> List </w:t>
      </w:r>
    </w:p>
    <w:p w14:paraId="7A2396A1" w14:textId="1146C579" w:rsidR="00697D92" w:rsidRDefault="00697D92" w:rsidP="00697D92"/>
    <w:p w14:paraId="6DBE31FD" w14:textId="77777777" w:rsidR="008E49CC" w:rsidRPr="005E03CB" w:rsidRDefault="008E49CC" w:rsidP="005E03CB">
      <w:pPr>
        <w:rPr>
          <w:rFonts w:ascii="Arial" w:hAnsi="Arial" w:cs="Arial"/>
        </w:rPr>
      </w:pPr>
      <w:r w:rsidRPr="005E03CB">
        <w:rPr>
          <w:rFonts w:ascii="Arial" w:hAnsi="Arial" w:cs="Arial"/>
          <w:lang w:val="en-US"/>
        </w:rPr>
        <w:t>Awan, M. I., Shamim, A., and Ahn, J. (2021). Implementing ‘cleanliness is half of faith’in re-designing tourists, experiences and salvaging the hotel industry in Malaysia during COVID-19 pandemic. Journal of Islamic Marketing, 12(3), 543-557.</w:t>
      </w:r>
    </w:p>
    <w:p w14:paraId="3490A9ED" w14:textId="77777777" w:rsidR="008E49CC" w:rsidRPr="005E03CB" w:rsidRDefault="008E49CC" w:rsidP="005E03CB">
      <w:pPr>
        <w:rPr>
          <w:rFonts w:ascii="Arial" w:hAnsi="Arial" w:cs="Arial"/>
        </w:rPr>
      </w:pPr>
      <w:r w:rsidRPr="005E03CB">
        <w:rPr>
          <w:rFonts w:ascii="Arial" w:hAnsi="Arial" w:cs="Arial"/>
          <w:lang w:val="en-US"/>
        </w:rPr>
        <w:t>Clifton, D. (2022). Hospitality Security: Managing Security in Today’s Hotel, Nightlife, Entertainment, and Tourism Environment. CRC Press.</w:t>
      </w:r>
    </w:p>
    <w:p w14:paraId="2CD3BC0B" w14:textId="77777777" w:rsidR="008E49CC" w:rsidRPr="005E03CB" w:rsidRDefault="008E49CC" w:rsidP="005E03CB">
      <w:pPr>
        <w:rPr>
          <w:rFonts w:ascii="Arial" w:hAnsi="Arial" w:cs="Arial"/>
        </w:rPr>
      </w:pPr>
      <w:r w:rsidRPr="005E03CB">
        <w:rPr>
          <w:rFonts w:ascii="Arial" w:hAnsi="Arial" w:cs="Arial"/>
          <w:lang w:val="en-US"/>
        </w:rPr>
        <w:t>Ekinil, G., Provotorina, V., Petrenko, A., and Gorgadze, L. (2020). Innovative aspects of ensuring the environmental safety of hotel enterprises in the Rostov region. In E3S Web of Conferences (Vol. 217, p. 05006). EDP Sciences.</w:t>
      </w:r>
    </w:p>
    <w:p w14:paraId="51E1CEC2" w14:textId="77777777" w:rsidR="008E49CC" w:rsidRPr="005E03CB" w:rsidRDefault="008E49CC" w:rsidP="005E03CB">
      <w:pPr>
        <w:rPr>
          <w:rFonts w:ascii="Arial" w:hAnsi="Arial" w:cs="Arial"/>
        </w:rPr>
      </w:pPr>
      <w:r w:rsidRPr="005E03CB">
        <w:rPr>
          <w:rFonts w:ascii="Arial" w:hAnsi="Arial" w:cs="Arial"/>
          <w:lang w:val="en-US"/>
        </w:rPr>
        <w:t>Knezevic Cvelbar, L., Grün, B., and Dolnicar, S. (2021). “To clean or not to clean?” Reducing daily routine hotel room cleaning by letting tourists answer this question for themselves. Journal of Travel Research, 60(1), 220-229.</w:t>
      </w:r>
    </w:p>
    <w:p w14:paraId="5EC5BD5E" w14:textId="77777777" w:rsidR="008E49CC" w:rsidRPr="005E03CB" w:rsidRDefault="008E49CC" w:rsidP="005E03CB">
      <w:pPr>
        <w:rPr>
          <w:rFonts w:ascii="Arial" w:hAnsi="Arial" w:cs="Arial"/>
        </w:rPr>
      </w:pPr>
      <w:r w:rsidRPr="005E03CB">
        <w:rPr>
          <w:rFonts w:ascii="Arial" w:hAnsi="Arial" w:cs="Arial"/>
          <w:lang w:val="en-US"/>
        </w:rPr>
        <w:t>Mejia, C., Ciarlante, K., and Chheda, K. (2021). A wearable technology solution and research agenda for housekeeper safety and health. International Journal of Contemporary Hospitality Management, 33(10), 3223-3255.</w:t>
      </w:r>
    </w:p>
    <w:p w14:paraId="62FEB7A2" w14:textId="77777777" w:rsidR="008E49CC" w:rsidRPr="005E03CB" w:rsidRDefault="008E49CC" w:rsidP="005E03CB">
      <w:pPr>
        <w:rPr>
          <w:rFonts w:ascii="Arial" w:hAnsi="Arial" w:cs="Arial"/>
        </w:rPr>
      </w:pPr>
      <w:r w:rsidRPr="005E03CB">
        <w:rPr>
          <w:rFonts w:ascii="Arial" w:hAnsi="Arial" w:cs="Arial"/>
          <w:lang w:val="en-US"/>
        </w:rPr>
        <w:t>Rosemberg, M. A. S. (2020). Health and safety considerations for hotel cleaners during Covid-19. Occupational Medicine, 70(5), 382-383.</w:t>
      </w:r>
    </w:p>
    <w:p w14:paraId="115CB760" w14:textId="12BA8F4E" w:rsidR="005F1933" w:rsidRPr="005E03CB" w:rsidRDefault="008E49CC" w:rsidP="005E03CB">
      <w:pPr>
        <w:rPr>
          <w:rFonts w:ascii="Arial" w:hAnsi="Arial" w:cs="Arial"/>
        </w:rPr>
      </w:pPr>
      <w:r w:rsidRPr="005E03CB">
        <w:rPr>
          <w:rFonts w:ascii="Arial" w:hAnsi="Arial" w:cs="Arial"/>
          <w:lang w:val="en-US"/>
        </w:rPr>
        <w:t>Shin, H., and Kang, J. (2020). Reducing perceived health risk to attract hotel customers in the COVID-19 pandemic era: Focused on technology innovation for social distancing and cleanliness. International Journal of Hospitality Management, 91, 102664.</w:t>
      </w:r>
    </w:p>
    <w:sectPr w:rsidR="005F1933" w:rsidRPr="005E03CB" w:rsidSect="008C4085">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413B91" w14:textId="77777777" w:rsidR="008C4085" w:rsidRDefault="008C4085" w:rsidP="004D0F63">
      <w:pPr>
        <w:spacing w:after="0" w:line="240" w:lineRule="auto"/>
      </w:pPr>
      <w:r>
        <w:separator/>
      </w:r>
    </w:p>
  </w:endnote>
  <w:endnote w:type="continuationSeparator" w:id="0">
    <w:p w14:paraId="3B63B3AC" w14:textId="77777777" w:rsidR="008C4085" w:rsidRDefault="008C4085"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rlito">
    <w:altName w:val="Calibri"/>
    <w:charset w:val="00"/>
    <w:family w:val="swiss"/>
    <w:pitch w:val="variable"/>
  </w:font>
  <w:font w:name="DengXian">
    <w:altName w:val="等线"/>
    <w:panose1 w:val="02010600030101010101"/>
    <w:charset w:val="86"/>
    <w:family w:val="auto"/>
    <w:pitch w:val="variable"/>
    <w:sig w:usb0="A00002BF" w:usb1="38CF7CFA" w:usb2="00000016" w:usb3="00000000" w:csb0="0004000F" w:csb1="00000000"/>
  </w:font>
  <w:font w:name="Arial Black">
    <w:panose1 w:val="020B0A04020102020204"/>
    <w:charset w:val="00"/>
    <w:family w:val="swiss"/>
    <w:pitch w:val="variable"/>
    <w:sig w:usb0="A00002AF" w:usb1="400078F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9014EB" w14:textId="77777777" w:rsidR="008C4085" w:rsidRDefault="008C4085" w:rsidP="004D0F63">
      <w:pPr>
        <w:spacing w:after="0" w:line="240" w:lineRule="auto"/>
      </w:pPr>
      <w:r>
        <w:separator/>
      </w:r>
    </w:p>
  </w:footnote>
  <w:footnote w:type="continuationSeparator" w:id="0">
    <w:p w14:paraId="3B47A416" w14:textId="77777777" w:rsidR="008C4085" w:rsidRDefault="008C4085"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6C56A9"/>
    <w:multiLevelType w:val="hybridMultilevel"/>
    <w:tmpl w:val="B24CB49A"/>
    <w:lvl w:ilvl="0" w:tplc="F3B05CAE">
      <w:start w:val="1"/>
      <w:numFmt w:val="bullet"/>
      <w:lvlText w:val="•"/>
      <w:lvlJc w:val="left"/>
      <w:pPr>
        <w:tabs>
          <w:tab w:val="num" w:pos="720"/>
        </w:tabs>
        <w:ind w:left="720" w:hanging="360"/>
      </w:pPr>
      <w:rPr>
        <w:rFonts w:ascii="Arial" w:hAnsi="Arial" w:hint="default"/>
      </w:rPr>
    </w:lvl>
    <w:lvl w:ilvl="1" w:tplc="09427EC8" w:tentative="1">
      <w:start w:val="1"/>
      <w:numFmt w:val="bullet"/>
      <w:lvlText w:val="•"/>
      <w:lvlJc w:val="left"/>
      <w:pPr>
        <w:tabs>
          <w:tab w:val="num" w:pos="1440"/>
        </w:tabs>
        <w:ind w:left="1440" w:hanging="360"/>
      </w:pPr>
      <w:rPr>
        <w:rFonts w:ascii="Arial" w:hAnsi="Arial" w:hint="default"/>
      </w:rPr>
    </w:lvl>
    <w:lvl w:ilvl="2" w:tplc="2140FC0E" w:tentative="1">
      <w:start w:val="1"/>
      <w:numFmt w:val="bullet"/>
      <w:lvlText w:val="•"/>
      <w:lvlJc w:val="left"/>
      <w:pPr>
        <w:tabs>
          <w:tab w:val="num" w:pos="2160"/>
        </w:tabs>
        <w:ind w:left="2160" w:hanging="360"/>
      </w:pPr>
      <w:rPr>
        <w:rFonts w:ascii="Arial" w:hAnsi="Arial" w:hint="default"/>
      </w:rPr>
    </w:lvl>
    <w:lvl w:ilvl="3" w:tplc="375ADE4E" w:tentative="1">
      <w:start w:val="1"/>
      <w:numFmt w:val="bullet"/>
      <w:lvlText w:val="•"/>
      <w:lvlJc w:val="left"/>
      <w:pPr>
        <w:tabs>
          <w:tab w:val="num" w:pos="2880"/>
        </w:tabs>
        <w:ind w:left="2880" w:hanging="360"/>
      </w:pPr>
      <w:rPr>
        <w:rFonts w:ascii="Arial" w:hAnsi="Arial" w:hint="default"/>
      </w:rPr>
    </w:lvl>
    <w:lvl w:ilvl="4" w:tplc="D5B4177E" w:tentative="1">
      <w:start w:val="1"/>
      <w:numFmt w:val="bullet"/>
      <w:lvlText w:val="•"/>
      <w:lvlJc w:val="left"/>
      <w:pPr>
        <w:tabs>
          <w:tab w:val="num" w:pos="3600"/>
        </w:tabs>
        <w:ind w:left="3600" w:hanging="360"/>
      </w:pPr>
      <w:rPr>
        <w:rFonts w:ascii="Arial" w:hAnsi="Arial" w:hint="default"/>
      </w:rPr>
    </w:lvl>
    <w:lvl w:ilvl="5" w:tplc="8B3AA8A0" w:tentative="1">
      <w:start w:val="1"/>
      <w:numFmt w:val="bullet"/>
      <w:lvlText w:val="•"/>
      <w:lvlJc w:val="left"/>
      <w:pPr>
        <w:tabs>
          <w:tab w:val="num" w:pos="4320"/>
        </w:tabs>
        <w:ind w:left="4320" w:hanging="360"/>
      </w:pPr>
      <w:rPr>
        <w:rFonts w:ascii="Arial" w:hAnsi="Arial" w:hint="default"/>
      </w:rPr>
    </w:lvl>
    <w:lvl w:ilvl="6" w:tplc="6D32ABA0" w:tentative="1">
      <w:start w:val="1"/>
      <w:numFmt w:val="bullet"/>
      <w:lvlText w:val="•"/>
      <w:lvlJc w:val="left"/>
      <w:pPr>
        <w:tabs>
          <w:tab w:val="num" w:pos="5040"/>
        </w:tabs>
        <w:ind w:left="5040" w:hanging="360"/>
      </w:pPr>
      <w:rPr>
        <w:rFonts w:ascii="Arial" w:hAnsi="Arial" w:hint="default"/>
      </w:rPr>
    </w:lvl>
    <w:lvl w:ilvl="7" w:tplc="C1AC8086" w:tentative="1">
      <w:start w:val="1"/>
      <w:numFmt w:val="bullet"/>
      <w:lvlText w:val="•"/>
      <w:lvlJc w:val="left"/>
      <w:pPr>
        <w:tabs>
          <w:tab w:val="num" w:pos="5760"/>
        </w:tabs>
        <w:ind w:left="5760" w:hanging="360"/>
      </w:pPr>
      <w:rPr>
        <w:rFonts w:ascii="Arial" w:hAnsi="Arial" w:hint="default"/>
      </w:rPr>
    </w:lvl>
    <w:lvl w:ilvl="8" w:tplc="26363F86"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320A5BF2"/>
    <w:multiLevelType w:val="hybridMultilevel"/>
    <w:tmpl w:val="32042970"/>
    <w:lvl w:ilvl="0" w:tplc="170EEA2E">
      <w:start w:val="1"/>
      <w:numFmt w:val="bullet"/>
      <w:lvlText w:val="•"/>
      <w:lvlJc w:val="left"/>
      <w:pPr>
        <w:tabs>
          <w:tab w:val="num" w:pos="720"/>
        </w:tabs>
        <w:ind w:left="720" w:hanging="360"/>
      </w:pPr>
      <w:rPr>
        <w:rFonts w:ascii="Arial" w:hAnsi="Arial" w:hint="default"/>
      </w:rPr>
    </w:lvl>
    <w:lvl w:ilvl="1" w:tplc="A83236FC" w:tentative="1">
      <w:start w:val="1"/>
      <w:numFmt w:val="bullet"/>
      <w:lvlText w:val="•"/>
      <w:lvlJc w:val="left"/>
      <w:pPr>
        <w:tabs>
          <w:tab w:val="num" w:pos="1440"/>
        </w:tabs>
        <w:ind w:left="1440" w:hanging="360"/>
      </w:pPr>
      <w:rPr>
        <w:rFonts w:ascii="Arial" w:hAnsi="Arial" w:hint="default"/>
      </w:rPr>
    </w:lvl>
    <w:lvl w:ilvl="2" w:tplc="D0C80346" w:tentative="1">
      <w:start w:val="1"/>
      <w:numFmt w:val="bullet"/>
      <w:lvlText w:val="•"/>
      <w:lvlJc w:val="left"/>
      <w:pPr>
        <w:tabs>
          <w:tab w:val="num" w:pos="2160"/>
        </w:tabs>
        <w:ind w:left="2160" w:hanging="360"/>
      </w:pPr>
      <w:rPr>
        <w:rFonts w:ascii="Arial" w:hAnsi="Arial" w:hint="default"/>
      </w:rPr>
    </w:lvl>
    <w:lvl w:ilvl="3" w:tplc="16B2EDD8" w:tentative="1">
      <w:start w:val="1"/>
      <w:numFmt w:val="bullet"/>
      <w:lvlText w:val="•"/>
      <w:lvlJc w:val="left"/>
      <w:pPr>
        <w:tabs>
          <w:tab w:val="num" w:pos="2880"/>
        </w:tabs>
        <w:ind w:left="2880" w:hanging="360"/>
      </w:pPr>
      <w:rPr>
        <w:rFonts w:ascii="Arial" w:hAnsi="Arial" w:hint="default"/>
      </w:rPr>
    </w:lvl>
    <w:lvl w:ilvl="4" w:tplc="1DFA744A" w:tentative="1">
      <w:start w:val="1"/>
      <w:numFmt w:val="bullet"/>
      <w:lvlText w:val="•"/>
      <w:lvlJc w:val="left"/>
      <w:pPr>
        <w:tabs>
          <w:tab w:val="num" w:pos="3600"/>
        </w:tabs>
        <w:ind w:left="3600" w:hanging="360"/>
      </w:pPr>
      <w:rPr>
        <w:rFonts w:ascii="Arial" w:hAnsi="Arial" w:hint="default"/>
      </w:rPr>
    </w:lvl>
    <w:lvl w:ilvl="5" w:tplc="99667A6C" w:tentative="1">
      <w:start w:val="1"/>
      <w:numFmt w:val="bullet"/>
      <w:lvlText w:val="•"/>
      <w:lvlJc w:val="left"/>
      <w:pPr>
        <w:tabs>
          <w:tab w:val="num" w:pos="4320"/>
        </w:tabs>
        <w:ind w:left="4320" w:hanging="360"/>
      </w:pPr>
      <w:rPr>
        <w:rFonts w:ascii="Arial" w:hAnsi="Arial" w:hint="default"/>
      </w:rPr>
    </w:lvl>
    <w:lvl w:ilvl="6" w:tplc="E6666F00" w:tentative="1">
      <w:start w:val="1"/>
      <w:numFmt w:val="bullet"/>
      <w:lvlText w:val="•"/>
      <w:lvlJc w:val="left"/>
      <w:pPr>
        <w:tabs>
          <w:tab w:val="num" w:pos="5040"/>
        </w:tabs>
        <w:ind w:left="5040" w:hanging="360"/>
      </w:pPr>
      <w:rPr>
        <w:rFonts w:ascii="Arial" w:hAnsi="Arial" w:hint="default"/>
      </w:rPr>
    </w:lvl>
    <w:lvl w:ilvl="7" w:tplc="BA4689EE" w:tentative="1">
      <w:start w:val="1"/>
      <w:numFmt w:val="bullet"/>
      <w:lvlText w:val="•"/>
      <w:lvlJc w:val="left"/>
      <w:pPr>
        <w:tabs>
          <w:tab w:val="num" w:pos="5760"/>
        </w:tabs>
        <w:ind w:left="5760" w:hanging="360"/>
      </w:pPr>
      <w:rPr>
        <w:rFonts w:ascii="Arial" w:hAnsi="Arial" w:hint="default"/>
      </w:rPr>
    </w:lvl>
    <w:lvl w:ilvl="8" w:tplc="EB5604AC"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05832CA"/>
    <w:multiLevelType w:val="hybridMultilevel"/>
    <w:tmpl w:val="4C469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5B5038E"/>
    <w:multiLevelType w:val="hybridMultilevel"/>
    <w:tmpl w:val="2A52061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E400A6D"/>
    <w:multiLevelType w:val="hybridMultilevel"/>
    <w:tmpl w:val="54D4E480"/>
    <w:lvl w:ilvl="0" w:tplc="BEFAF408">
      <w:start w:val="1"/>
      <w:numFmt w:val="bullet"/>
      <w:lvlText w:val="•"/>
      <w:lvlJc w:val="left"/>
      <w:pPr>
        <w:tabs>
          <w:tab w:val="num" w:pos="720"/>
        </w:tabs>
        <w:ind w:left="720" w:hanging="360"/>
      </w:pPr>
      <w:rPr>
        <w:rFonts w:ascii="Arial" w:hAnsi="Arial" w:hint="default"/>
      </w:rPr>
    </w:lvl>
    <w:lvl w:ilvl="1" w:tplc="658E88E6" w:tentative="1">
      <w:start w:val="1"/>
      <w:numFmt w:val="bullet"/>
      <w:lvlText w:val="•"/>
      <w:lvlJc w:val="left"/>
      <w:pPr>
        <w:tabs>
          <w:tab w:val="num" w:pos="1440"/>
        </w:tabs>
        <w:ind w:left="1440" w:hanging="360"/>
      </w:pPr>
      <w:rPr>
        <w:rFonts w:ascii="Arial" w:hAnsi="Arial" w:hint="default"/>
      </w:rPr>
    </w:lvl>
    <w:lvl w:ilvl="2" w:tplc="515A55A6" w:tentative="1">
      <w:start w:val="1"/>
      <w:numFmt w:val="bullet"/>
      <w:lvlText w:val="•"/>
      <w:lvlJc w:val="left"/>
      <w:pPr>
        <w:tabs>
          <w:tab w:val="num" w:pos="2160"/>
        </w:tabs>
        <w:ind w:left="2160" w:hanging="360"/>
      </w:pPr>
      <w:rPr>
        <w:rFonts w:ascii="Arial" w:hAnsi="Arial" w:hint="default"/>
      </w:rPr>
    </w:lvl>
    <w:lvl w:ilvl="3" w:tplc="532C1C6C" w:tentative="1">
      <w:start w:val="1"/>
      <w:numFmt w:val="bullet"/>
      <w:lvlText w:val="•"/>
      <w:lvlJc w:val="left"/>
      <w:pPr>
        <w:tabs>
          <w:tab w:val="num" w:pos="2880"/>
        </w:tabs>
        <w:ind w:left="2880" w:hanging="360"/>
      </w:pPr>
      <w:rPr>
        <w:rFonts w:ascii="Arial" w:hAnsi="Arial" w:hint="default"/>
      </w:rPr>
    </w:lvl>
    <w:lvl w:ilvl="4" w:tplc="E2CC4D24" w:tentative="1">
      <w:start w:val="1"/>
      <w:numFmt w:val="bullet"/>
      <w:lvlText w:val="•"/>
      <w:lvlJc w:val="left"/>
      <w:pPr>
        <w:tabs>
          <w:tab w:val="num" w:pos="3600"/>
        </w:tabs>
        <w:ind w:left="3600" w:hanging="360"/>
      </w:pPr>
      <w:rPr>
        <w:rFonts w:ascii="Arial" w:hAnsi="Arial" w:hint="default"/>
      </w:rPr>
    </w:lvl>
    <w:lvl w:ilvl="5" w:tplc="D7A0A34A" w:tentative="1">
      <w:start w:val="1"/>
      <w:numFmt w:val="bullet"/>
      <w:lvlText w:val="•"/>
      <w:lvlJc w:val="left"/>
      <w:pPr>
        <w:tabs>
          <w:tab w:val="num" w:pos="4320"/>
        </w:tabs>
        <w:ind w:left="4320" w:hanging="360"/>
      </w:pPr>
      <w:rPr>
        <w:rFonts w:ascii="Arial" w:hAnsi="Arial" w:hint="default"/>
      </w:rPr>
    </w:lvl>
    <w:lvl w:ilvl="6" w:tplc="ECA2BC7A" w:tentative="1">
      <w:start w:val="1"/>
      <w:numFmt w:val="bullet"/>
      <w:lvlText w:val="•"/>
      <w:lvlJc w:val="left"/>
      <w:pPr>
        <w:tabs>
          <w:tab w:val="num" w:pos="5040"/>
        </w:tabs>
        <w:ind w:left="5040" w:hanging="360"/>
      </w:pPr>
      <w:rPr>
        <w:rFonts w:ascii="Arial" w:hAnsi="Arial" w:hint="default"/>
      </w:rPr>
    </w:lvl>
    <w:lvl w:ilvl="7" w:tplc="1310A736" w:tentative="1">
      <w:start w:val="1"/>
      <w:numFmt w:val="bullet"/>
      <w:lvlText w:val="•"/>
      <w:lvlJc w:val="left"/>
      <w:pPr>
        <w:tabs>
          <w:tab w:val="num" w:pos="5760"/>
        </w:tabs>
        <w:ind w:left="5760" w:hanging="360"/>
      </w:pPr>
      <w:rPr>
        <w:rFonts w:ascii="Arial" w:hAnsi="Arial" w:hint="default"/>
      </w:rPr>
    </w:lvl>
    <w:lvl w:ilvl="8" w:tplc="44CE19A4"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5F1163AE"/>
    <w:multiLevelType w:val="hybridMultilevel"/>
    <w:tmpl w:val="88607686"/>
    <w:lvl w:ilvl="0" w:tplc="8020E72C">
      <w:start w:val="1"/>
      <w:numFmt w:val="bullet"/>
      <w:lvlText w:val="•"/>
      <w:lvlJc w:val="left"/>
      <w:pPr>
        <w:tabs>
          <w:tab w:val="num" w:pos="720"/>
        </w:tabs>
        <w:ind w:left="720" w:hanging="360"/>
      </w:pPr>
      <w:rPr>
        <w:rFonts w:ascii="Arial" w:hAnsi="Arial" w:hint="default"/>
      </w:rPr>
    </w:lvl>
    <w:lvl w:ilvl="1" w:tplc="1EF89492" w:tentative="1">
      <w:start w:val="1"/>
      <w:numFmt w:val="bullet"/>
      <w:lvlText w:val="•"/>
      <w:lvlJc w:val="left"/>
      <w:pPr>
        <w:tabs>
          <w:tab w:val="num" w:pos="1440"/>
        </w:tabs>
        <w:ind w:left="1440" w:hanging="360"/>
      </w:pPr>
      <w:rPr>
        <w:rFonts w:ascii="Arial" w:hAnsi="Arial" w:hint="default"/>
      </w:rPr>
    </w:lvl>
    <w:lvl w:ilvl="2" w:tplc="4FBA2CCC" w:tentative="1">
      <w:start w:val="1"/>
      <w:numFmt w:val="bullet"/>
      <w:lvlText w:val="•"/>
      <w:lvlJc w:val="left"/>
      <w:pPr>
        <w:tabs>
          <w:tab w:val="num" w:pos="2160"/>
        </w:tabs>
        <w:ind w:left="2160" w:hanging="360"/>
      </w:pPr>
      <w:rPr>
        <w:rFonts w:ascii="Arial" w:hAnsi="Arial" w:hint="default"/>
      </w:rPr>
    </w:lvl>
    <w:lvl w:ilvl="3" w:tplc="E74ABBC2" w:tentative="1">
      <w:start w:val="1"/>
      <w:numFmt w:val="bullet"/>
      <w:lvlText w:val="•"/>
      <w:lvlJc w:val="left"/>
      <w:pPr>
        <w:tabs>
          <w:tab w:val="num" w:pos="2880"/>
        </w:tabs>
        <w:ind w:left="2880" w:hanging="360"/>
      </w:pPr>
      <w:rPr>
        <w:rFonts w:ascii="Arial" w:hAnsi="Arial" w:hint="default"/>
      </w:rPr>
    </w:lvl>
    <w:lvl w:ilvl="4" w:tplc="754C5CD0" w:tentative="1">
      <w:start w:val="1"/>
      <w:numFmt w:val="bullet"/>
      <w:lvlText w:val="•"/>
      <w:lvlJc w:val="left"/>
      <w:pPr>
        <w:tabs>
          <w:tab w:val="num" w:pos="3600"/>
        </w:tabs>
        <w:ind w:left="3600" w:hanging="360"/>
      </w:pPr>
      <w:rPr>
        <w:rFonts w:ascii="Arial" w:hAnsi="Arial" w:hint="default"/>
      </w:rPr>
    </w:lvl>
    <w:lvl w:ilvl="5" w:tplc="2E8AE036" w:tentative="1">
      <w:start w:val="1"/>
      <w:numFmt w:val="bullet"/>
      <w:lvlText w:val="•"/>
      <w:lvlJc w:val="left"/>
      <w:pPr>
        <w:tabs>
          <w:tab w:val="num" w:pos="4320"/>
        </w:tabs>
        <w:ind w:left="4320" w:hanging="360"/>
      </w:pPr>
      <w:rPr>
        <w:rFonts w:ascii="Arial" w:hAnsi="Arial" w:hint="default"/>
      </w:rPr>
    </w:lvl>
    <w:lvl w:ilvl="6" w:tplc="F6581988" w:tentative="1">
      <w:start w:val="1"/>
      <w:numFmt w:val="bullet"/>
      <w:lvlText w:val="•"/>
      <w:lvlJc w:val="left"/>
      <w:pPr>
        <w:tabs>
          <w:tab w:val="num" w:pos="5040"/>
        </w:tabs>
        <w:ind w:left="5040" w:hanging="360"/>
      </w:pPr>
      <w:rPr>
        <w:rFonts w:ascii="Arial" w:hAnsi="Arial" w:hint="default"/>
      </w:rPr>
    </w:lvl>
    <w:lvl w:ilvl="7" w:tplc="ECCE1DF4" w:tentative="1">
      <w:start w:val="1"/>
      <w:numFmt w:val="bullet"/>
      <w:lvlText w:val="•"/>
      <w:lvlJc w:val="left"/>
      <w:pPr>
        <w:tabs>
          <w:tab w:val="num" w:pos="5760"/>
        </w:tabs>
        <w:ind w:left="5760" w:hanging="360"/>
      </w:pPr>
      <w:rPr>
        <w:rFonts w:ascii="Arial" w:hAnsi="Arial" w:hint="default"/>
      </w:rPr>
    </w:lvl>
    <w:lvl w:ilvl="8" w:tplc="97C4AA54" w:tentative="1">
      <w:start w:val="1"/>
      <w:numFmt w:val="bullet"/>
      <w:lvlText w:val="•"/>
      <w:lvlJc w:val="left"/>
      <w:pPr>
        <w:tabs>
          <w:tab w:val="num" w:pos="6480"/>
        </w:tabs>
        <w:ind w:left="6480" w:hanging="360"/>
      </w:pPr>
      <w:rPr>
        <w:rFonts w:ascii="Arial" w:hAnsi="Arial" w:hint="default"/>
      </w:rPr>
    </w:lvl>
  </w:abstractNum>
  <w:num w:numId="1" w16cid:durableId="1076244536">
    <w:abstractNumId w:val="2"/>
  </w:num>
  <w:num w:numId="2" w16cid:durableId="1986470946">
    <w:abstractNumId w:val="5"/>
  </w:num>
  <w:num w:numId="3" w16cid:durableId="912589267">
    <w:abstractNumId w:val="3"/>
  </w:num>
  <w:num w:numId="4" w16cid:durableId="1178302545">
    <w:abstractNumId w:val="0"/>
  </w:num>
  <w:num w:numId="5" w16cid:durableId="93064095">
    <w:abstractNumId w:val="6"/>
  </w:num>
  <w:num w:numId="6" w16cid:durableId="1325353418">
    <w:abstractNumId w:val="1"/>
  </w:num>
  <w:num w:numId="7" w16cid:durableId="227737961">
    <w:abstractNumId w:val="4"/>
  </w:num>
  <w:num w:numId="8" w16cid:durableId="174765010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
  <w:displayBackgroundShape/>
  <w:proofState w:spelling="clean" w:grammar="clean"/>
  <w:defaultTabStop w:val="720"/>
  <w:characterSpacingControl w:val="doNotCompress"/>
  <w:hdrShapeDefaults>
    <o:shapedefaults v:ext="edit" spidmax="2050">
      <o:colormru v:ext="edit" colors="#fc0"/>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137075"/>
    <w:rsid w:val="001749FD"/>
    <w:rsid w:val="00223965"/>
    <w:rsid w:val="00296DE8"/>
    <w:rsid w:val="002E51EC"/>
    <w:rsid w:val="00330917"/>
    <w:rsid w:val="00343A05"/>
    <w:rsid w:val="003508D9"/>
    <w:rsid w:val="00357851"/>
    <w:rsid w:val="003A2843"/>
    <w:rsid w:val="0045538B"/>
    <w:rsid w:val="004D0F63"/>
    <w:rsid w:val="00545D2A"/>
    <w:rsid w:val="00592A7E"/>
    <w:rsid w:val="005E03CB"/>
    <w:rsid w:val="005F1933"/>
    <w:rsid w:val="005F689A"/>
    <w:rsid w:val="00697D92"/>
    <w:rsid w:val="006B6681"/>
    <w:rsid w:val="008358ED"/>
    <w:rsid w:val="00840816"/>
    <w:rsid w:val="0086599B"/>
    <w:rsid w:val="00884F26"/>
    <w:rsid w:val="008B5011"/>
    <w:rsid w:val="008C4085"/>
    <w:rsid w:val="008E49CC"/>
    <w:rsid w:val="00977466"/>
    <w:rsid w:val="00977F21"/>
    <w:rsid w:val="009A4555"/>
    <w:rsid w:val="009D31CA"/>
    <w:rsid w:val="009F779F"/>
    <w:rsid w:val="00A3401B"/>
    <w:rsid w:val="00A83A4D"/>
    <w:rsid w:val="00AA0DA1"/>
    <w:rsid w:val="00AB29A2"/>
    <w:rsid w:val="00AD1F84"/>
    <w:rsid w:val="00B0725C"/>
    <w:rsid w:val="00BD35C5"/>
    <w:rsid w:val="00C043D7"/>
    <w:rsid w:val="00C04832"/>
    <w:rsid w:val="00CD26B9"/>
    <w:rsid w:val="00D246F4"/>
    <w:rsid w:val="00D53E84"/>
    <w:rsid w:val="00D722E0"/>
    <w:rsid w:val="00D879FA"/>
    <w:rsid w:val="00DD4140"/>
    <w:rsid w:val="00E90A87"/>
    <w:rsid w:val="00F03E94"/>
    <w:rsid w:val="00F256E3"/>
    <w:rsid w:val="00F707FC"/>
    <w:rsid w:val="00FA176D"/>
    <w:rsid w:val="00FF51C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colormru v:ext="edit" colors="#fc0"/>
    </o:shapedefaults>
    <o:shapelayout v:ext="edit">
      <o:idmap v:ext="edit" data="2"/>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D4140"/>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23965"/>
    <w:pPr>
      <w:keepNext/>
      <w:keepLines/>
      <w:spacing w:before="40" w:after="0"/>
      <w:outlineLvl w:val="1"/>
    </w:pPr>
    <w:rPr>
      <w:rFonts w:asciiTheme="majorHAnsi" w:eastAsiaTheme="majorEastAsia" w:hAnsiTheme="majorHAnsi" w:cstheme="majorBidi"/>
      <w:color w:val="2F5496" w:themeColor="accent1" w:themeShade="BF"/>
      <w:kern w:val="2"/>
      <w:sz w:val="26"/>
      <w:szCs w:val="26"/>
      <w:lang w:val="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223965"/>
    <w:rPr>
      <w:rFonts w:asciiTheme="majorHAnsi" w:eastAsiaTheme="majorEastAsia" w:hAnsiTheme="majorHAnsi" w:cstheme="majorBidi"/>
      <w:color w:val="2F5496" w:themeColor="accent1" w:themeShade="BF"/>
      <w:kern w:val="2"/>
      <w:sz w:val="26"/>
      <w:szCs w:val="26"/>
      <w:lang w:val="en-US"/>
      <w14:ligatures w14:val="standardContextual"/>
    </w:rPr>
  </w:style>
  <w:style w:type="paragraph" w:styleId="Caption">
    <w:name w:val="caption"/>
    <w:basedOn w:val="Normal"/>
    <w:next w:val="Normal"/>
    <w:uiPriority w:val="35"/>
    <w:unhideWhenUsed/>
    <w:qFormat/>
    <w:rsid w:val="00223965"/>
    <w:pPr>
      <w:spacing w:after="200" w:line="240" w:lineRule="auto"/>
    </w:pPr>
    <w:rPr>
      <w:rFonts w:asciiTheme="minorHAnsi" w:hAnsiTheme="minorHAnsi"/>
      <w:i/>
      <w:iCs/>
      <w:color w:val="44546A" w:themeColor="text2"/>
      <w:kern w:val="2"/>
      <w:sz w:val="18"/>
      <w:szCs w:val="18"/>
      <w:lang w:val="en-US"/>
      <w14:ligatures w14:val="standardContextual"/>
    </w:rPr>
  </w:style>
  <w:style w:type="paragraph" w:styleId="TOCHeading">
    <w:name w:val="TOC Heading"/>
    <w:basedOn w:val="Heading1"/>
    <w:next w:val="Normal"/>
    <w:uiPriority w:val="39"/>
    <w:unhideWhenUsed/>
    <w:qFormat/>
    <w:rsid w:val="00223965"/>
    <w:pPr>
      <w:outlineLvl w:val="9"/>
    </w:pPr>
    <w:rPr>
      <w:lang w:val="en-US"/>
    </w:rPr>
  </w:style>
  <w:style w:type="paragraph" w:styleId="TOC1">
    <w:name w:val="toc 1"/>
    <w:basedOn w:val="Normal"/>
    <w:next w:val="Normal"/>
    <w:autoRedefine/>
    <w:uiPriority w:val="39"/>
    <w:unhideWhenUsed/>
    <w:rsid w:val="00223965"/>
    <w:pPr>
      <w:spacing w:after="100"/>
    </w:pPr>
    <w:rPr>
      <w:rFonts w:asciiTheme="minorHAnsi" w:hAnsiTheme="minorHAnsi"/>
      <w:color w:val="auto"/>
      <w:kern w:val="2"/>
      <w:sz w:val="22"/>
      <w:lang w:val="en-US"/>
      <w14:ligatures w14:val="standardContextual"/>
    </w:rPr>
  </w:style>
  <w:style w:type="paragraph" w:styleId="TOC2">
    <w:name w:val="toc 2"/>
    <w:basedOn w:val="Normal"/>
    <w:next w:val="Normal"/>
    <w:autoRedefine/>
    <w:uiPriority w:val="39"/>
    <w:unhideWhenUsed/>
    <w:rsid w:val="00223965"/>
    <w:pPr>
      <w:spacing w:after="100"/>
      <w:ind w:left="220"/>
    </w:pPr>
    <w:rPr>
      <w:rFonts w:asciiTheme="minorHAnsi" w:hAnsiTheme="minorHAnsi"/>
      <w:color w:val="auto"/>
      <w:kern w:val="2"/>
      <w:sz w:val="22"/>
      <w:lang w:val="en-US"/>
      <w14:ligatures w14:val="standardContextual"/>
    </w:rPr>
  </w:style>
  <w:style w:type="character" w:styleId="Hyperlink">
    <w:name w:val="Hyperlink"/>
    <w:basedOn w:val="DefaultParagraphFont"/>
    <w:uiPriority w:val="99"/>
    <w:unhideWhenUsed/>
    <w:rsid w:val="00223965"/>
    <w:rPr>
      <w:color w:val="0563C1" w:themeColor="hyperlink"/>
      <w:u w:val="single"/>
    </w:rPr>
  </w:style>
  <w:style w:type="paragraph" w:styleId="NoSpacing">
    <w:name w:val="No Spacing"/>
    <w:uiPriority w:val="1"/>
    <w:qFormat/>
    <w:rsid w:val="005F1933"/>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5800059">
      <w:bodyDiv w:val="1"/>
      <w:marLeft w:val="0"/>
      <w:marRight w:val="0"/>
      <w:marTop w:val="0"/>
      <w:marBottom w:val="0"/>
      <w:divBdr>
        <w:top w:val="none" w:sz="0" w:space="0" w:color="auto"/>
        <w:left w:val="none" w:sz="0" w:space="0" w:color="auto"/>
        <w:bottom w:val="none" w:sz="0" w:space="0" w:color="auto"/>
        <w:right w:val="none" w:sz="0" w:space="0" w:color="auto"/>
      </w:divBdr>
      <w:divsChild>
        <w:div w:id="1745954254">
          <w:marLeft w:val="547"/>
          <w:marRight w:val="0"/>
          <w:marTop w:val="0"/>
          <w:marBottom w:val="0"/>
          <w:divBdr>
            <w:top w:val="none" w:sz="0" w:space="0" w:color="auto"/>
            <w:left w:val="none" w:sz="0" w:space="0" w:color="auto"/>
            <w:bottom w:val="none" w:sz="0" w:space="0" w:color="auto"/>
            <w:right w:val="none" w:sz="0" w:space="0" w:color="auto"/>
          </w:divBdr>
        </w:div>
        <w:div w:id="1211727640">
          <w:marLeft w:val="547"/>
          <w:marRight w:val="0"/>
          <w:marTop w:val="0"/>
          <w:marBottom w:val="0"/>
          <w:divBdr>
            <w:top w:val="none" w:sz="0" w:space="0" w:color="auto"/>
            <w:left w:val="none" w:sz="0" w:space="0" w:color="auto"/>
            <w:bottom w:val="none" w:sz="0" w:space="0" w:color="auto"/>
            <w:right w:val="none" w:sz="0" w:space="0" w:color="auto"/>
          </w:divBdr>
        </w:div>
        <w:div w:id="1667744">
          <w:marLeft w:val="547"/>
          <w:marRight w:val="0"/>
          <w:marTop w:val="0"/>
          <w:marBottom w:val="0"/>
          <w:divBdr>
            <w:top w:val="none" w:sz="0" w:space="0" w:color="auto"/>
            <w:left w:val="none" w:sz="0" w:space="0" w:color="auto"/>
            <w:bottom w:val="none" w:sz="0" w:space="0" w:color="auto"/>
            <w:right w:val="none" w:sz="0" w:space="0" w:color="auto"/>
          </w:divBdr>
        </w:div>
        <w:div w:id="100539979">
          <w:marLeft w:val="547"/>
          <w:marRight w:val="0"/>
          <w:marTop w:val="0"/>
          <w:marBottom w:val="0"/>
          <w:divBdr>
            <w:top w:val="none" w:sz="0" w:space="0" w:color="auto"/>
            <w:left w:val="none" w:sz="0" w:space="0" w:color="auto"/>
            <w:bottom w:val="none" w:sz="0" w:space="0" w:color="auto"/>
            <w:right w:val="none" w:sz="0" w:space="0" w:color="auto"/>
          </w:divBdr>
        </w:div>
        <w:div w:id="1428186256">
          <w:marLeft w:val="547"/>
          <w:marRight w:val="0"/>
          <w:marTop w:val="0"/>
          <w:marBottom w:val="0"/>
          <w:divBdr>
            <w:top w:val="none" w:sz="0" w:space="0" w:color="auto"/>
            <w:left w:val="none" w:sz="0" w:space="0" w:color="auto"/>
            <w:bottom w:val="none" w:sz="0" w:space="0" w:color="auto"/>
            <w:right w:val="none" w:sz="0" w:space="0" w:color="auto"/>
          </w:divBdr>
        </w:div>
        <w:div w:id="1458063350">
          <w:marLeft w:val="547"/>
          <w:marRight w:val="0"/>
          <w:marTop w:val="0"/>
          <w:marBottom w:val="0"/>
          <w:divBdr>
            <w:top w:val="none" w:sz="0" w:space="0" w:color="auto"/>
            <w:left w:val="none" w:sz="0" w:space="0" w:color="auto"/>
            <w:bottom w:val="none" w:sz="0" w:space="0" w:color="auto"/>
            <w:right w:val="none" w:sz="0" w:space="0" w:color="auto"/>
          </w:divBdr>
        </w:div>
        <w:div w:id="1182428542">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image" Target="media/image11.jpeg"/><Relationship Id="rId26" Type="http://schemas.openxmlformats.org/officeDocument/2006/relationships/image" Target="media/image19.jpeg"/><Relationship Id="rId3" Type="http://schemas.openxmlformats.org/officeDocument/2006/relationships/styles" Target="styles.xml"/><Relationship Id="rId21" Type="http://schemas.openxmlformats.org/officeDocument/2006/relationships/image" Target="media/image14.jpeg"/><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image" Target="media/image18.jpeg"/><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7.jpeg"/><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image" Target="media/image16.jpeg"/><Relationship Id="rId28" Type="http://schemas.openxmlformats.org/officeDocument/2006/relationships/theme" Target="theme/theme1.xml"/><Relationship Id="rId10" Type="http://schemas.openxmlformats.org/officeDocument/2006/relationships/image" Target="media/image3.jpe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image" Target="media/image15.jpe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37486A8-C86F-4BEB-8C78-CDE441AC61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1184</Words>
  <Characters>6750</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Rekha Begum</dc:creator>
  <cp:keywords/>
  <dc:description/>
  <cp:lastModifiedBy>Rekha Begum (2125644)</cp:lastModifiedBy>
  <cp:revision>2</cp:revision>
  <dcterms:created xsi:type="dcterms:W3CDTF">2024-02-22T19:09:00Z</dcterms:created>
  <dcterms:modified xsi:type="dcterms:W3CDTF">2024-02-22T19:09:00Z</dcterms:modified>
</cp:coreProperties>
</file>