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lang w:eastAsia="en-GB"/>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lang w:eastAsia="en-GB"/>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lang w:eastAsia="en-GB"/>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458B7245" w:rsidR="000663A7" w:rsidRDefault="00587076">
                                <w:pPr>
                                  <w:rPr>
                                    <w:b/>
                                    <w:bCs/>
                                    <w:color w:val="FF0000"/>
                                  </w:rPr>
                                </w:pPr>
                                <w:r>
                                  <w:t xml:space="preserve">Video Link: </w:t>
                                </w:r>
                                <w:r w:rsidR="00143FA0" w:rsidRPr="00143FA0">
                                  <w:t>https://youtu.be/BtDdzYmUYvM</w:t>
                                </w:r>
                              </w:p>
                              <w:p w14:paraId="38B90292" w14:textId="38AF3ED7" w:rsidR="00587076" w:rsidRPr="000663A7" w:rsidRDefault="00AF3AB4">
                                <w:pPr>
                                  <w:rPr>
                                    <w:sz w:val="20"/>
                                    <w:szCs w:val="20"/>
                                  </w:rPr>
                                </w:pPr>
                                <w:r>
                                  <w:rPr>
                                    <w:sz w:val="20"/>
                                    <w:szCs w:val="20"/>
                                  </w:rPr>
                                  <w:t xml:space="preserve">Presentation Link: </w:t>
                                </w:r>
                                <w:hyperlink r:id="rId7" w:history="1">
                                  <w:r w:rsidRPr="00AF3AB4">
                                    <w:rPr>
                                      <w:rStyle w:val="Hyperlink"/>
                                      <w:sz w:val="20"/>
                                      <w:szCs w:val="20"/>
                                    </w:rPr>
                                    <w:t>Emad - A presentation on Self-Evaluation, Professional Development Plan and Topic Summary.pptx</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458B7245" w:rsidR="000663A7" w:rsidRDefault="00587076">
                          <w:pPr>
                            <w:rPr>
                              <w:b/>
                              <w:bCs/>
                              <w:color w:val="FF0000"/>
                            </w:rPr>
                          </w:pPr>
                          <w:r>
                            <w:t xml:space="preserve">Video Link: </w:t>
                          </w:r>
                          <w:r w:rsidR="00143FA0" w:rsidRPr="00143FA0">
                            <w:t>https://youtu.be/BtDdzYmUYvM</w:t>
                          </w:r>
                        </w:p>
                        <w:p w14:paraId="38B90292" w14:textId="38AF3ED7" w:rsidR="00587076" w:rsidRPr="000663A7" w:rsidRDefault="00AF3AB4">
                          <w:pPr>
                            <w:rPr>
                              <w:sz w:val="20"/>
                              <w:szCs w:val="20"/>
                            </w:rPr>
                          </w:pPr>
                          <w:r>
                            <w:rPr>
                              <w:sz w:val="20"/>
                              <w:szCs w:val="20"/>
                            </w:rPr>
                            <w:t xml:space="preserve">Presentation Link: </w:t>
                          </w:r>
                          <w:hyperlink r:id="rId8" w:history="1">
                            <w:r w:rsidRPr="00AF3AB4">
                              <w:rPr>
                                <w:rStyle w:val="Hyperlink"/>
                                <w:sz w:val="20"/>
                                <w:szCs w:val="20"/>
                              </w:rPr>
                              <w:t>Emad - A presentation on Self-Evaluation, Professional Development Plan and Topic Summary.pptx</w:t>
                            </w:r>
                          </w:hyperlink>
                        </w:p>
                      </w:txbxContent>
                    </v:textbox>
                    <w10:wrap type="square"/>
                  </v:shape>
                </w:pict>
              </mc:Fallback>
            </mc:AlternateContent>
          </w:r>
          <w:r w:rsidR="00E32C28">
            <w:rPr>
              <w:noProof/>
              <w:lang w:eastAsia="en-GB"/>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D1E5FAE" w:rsidR="00E32C28" w:rsidRDefault="00E32C28">
                                <w:r>
                                  <w:t>Student Name:</w:t>
                                </w:r>
                                <w:r w:rsidR="0013575D">
                                  <w:t xml:space="preserve">  Emad Uddin MD Muhith</w:t>
                                </w:r>
                              </w:p>
                              <w:p w14:paraId="7EDAFB3F" w14:textId="4D44632E" w:rsidR="00E32C28" w:rsidRDefault="00E32C28">
                                <w:r>
                                  <w:t>Student ID:</w:t>
                                </w:r>
                                <w:r w:rsidR="0013575D">
                                  <w:t xml:space="preserve"> 2516011</w:t>
                                </w:r>
                              </w:p>
                              <w:p w14:paraId="1959BA37" w14:textId="506B8E1A" w:rsidR="00E32C28" w:rsidRDefault="00E32C28">
                                <w:r>
                                  <w:t>Group:</w:t>
                                </w:r>
                                <w:r w:rsidR="0013575D">
                                  <w:t xml:space="preserve"> C</w:t>
                                </w:r>
                              </w:p>
                              <w:p w14:paraId="6342D3AE" w14:textId="77777777" w:rsidR="00E32C28" w:rsidRDefault="00E32C28"/>
                              <w:p w14:paraId="7D0505FA" w14:textId="2ADA07A8" w:rsidR="00E32C28" w:rsidRDefault="00E32C28">
                                <w:r>
                                  <w:t xml:space="preserve">Lecturer’s Name: </w:t>
                                </w:r>
                                <w:r w:rsidR="0013575D" w:rsidRPr="0013575D">
                                  <w:t>Suneth Ferdando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D1E5FAE" w:rsidR="00E32C28" w:rsidRDefault="00E32C28">
                          <w:r>
                            <w:t>Student Name:</w:t>
                          </w:r>
                          <w:r w:rsidR="0013575D">
                            <w:t xml:space="preserve">  Emad Uddin MD Muhith</w:t>
                          </w:r>
                        </w:p>
                        <w:p w14:paraId="7EDAFB3F" w14:textId="4D44632E" w:rsidR="00E32C28" w:rsidRDefault="00E32C28">
                          <w:r>
                            <w:t>Student ID:</w:t>
                          </w:r>
                          <w:r w:rsidR="0013575D">
                            <w:t xml:space="preserve"> 2516011</w:t>
                          </w:r>
                        </w:p>
                        <w:p w14:paraId="1959BA37" w14:textId="506B8E1A" w:rsidR="00E32C28" w:rsidRDefault="00E32C28">
                          <w:r>
                            <w:t>Group:</w:t>
                          </w:r>
                          <w:r w:rsidR="0013575D">
                            <w:t xml:space="preserve"> C</w:t>
                          </w:r>
                        </w:p>
                        <w:p w14:paraId="6342D3AE" w14:textId="77777777" w:rsidR="00E32C28" w:rsidRDefault="00E32C28"/>
                        <w:p w14:paraId="7D0505FA" w14:textId="2ADA07A8" w:rsidR="00E32C28" w:rsidRDefault="00E32C28">
                          <w:r>
                            <w:t xml:space="preserve">Lecturer’s Name: </w:t>
                          </w:r>
                          <w:r w:rsidR="0013575D" w:rsidRPr="0013575D">
                            <w:t>Suneth Ferdando</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b w:val="0"/>
          <w:bCs w:val="0"/>
          <w:color w:val="auto"/>
          <w:kern w:val="2"/>
          <w:sz w:val="24"/>
          <w:szCs w:val="24"/>
          <w14:ligatures w14:val="standardContextual"/>
        </w:rPr>
        <w:id w:val="-1183665838"/>
        <w:docPartObj>
          <w:docPartGallery w:val="Table of Contents"/>
          <w:docPartUnique/>
        </w:docPartObj>
      </w:sdtPr>
      <w:sdtContent>
        <w:p w14:paraId="0B4FCE55" w14:textId="4B96369B" w:rsidR="00570FA8" w:rsidRDefault="00570FA8" w:rsidP="00D668F9">
          <w:pPr>
            <w:pStyle w:val="TOCHeading"/>
            <w:jc w:val="center"/>
          </w:pPr>
          <w:r>
            <w:t>Table of Contents</w:t>
          </w:r>
        </w:p>
        <w:p w14:paraId="511FB035" w14:textId="7E225073" w:rsidR="00D668F9" w:rsidRDefault="00570FA8">
          <w:pPr>
            <w:pStyle w:val="TOC1"/>
            <w:tabs>
              <w:tab w:val="right" w:leader="dot" w:pos="9016"/>
            </w:tabs>
            <w:rPr>
              <w:noProof/>
              <w:kern w:val="0"/>
              <w:sz w:val="22"/>
              <w:szCs w:val="22"/>
              <w:lang w:eastAsia="en-GB"/>
              <w14:ligatures w14:val="none"/>
            </w:rPr>
          </w:pPr>
          <w:r>
            <w:fldChar w:fldCharType="begin"/>
          </w:r>
          <w:r>
            <w:instrText xml:space="preserve"> TOC \o "1-3" \h \z \u </w:instrText>
          </w:r>
          <w:r>
            <w:fldChar w:fldCharType="separate"/>
          </w:r>
          <w:hyperlink w:anchor="_Toc227635533" w:history="1">
            <w:r w:rsidR="00D668F9" w:rsidRPr="0014433F">
              <w:rPr>
                <w:rStyle w:val="Hyperlink"/>
                <w:noProof/>
              </w:rPr>
              <w:t>Introduction</w:t>
            </w:r>
            <w:r w:rsidR="00D668F9">
              <w:rPr>
                <w:noProof/>
                <w:webHidden/>
              </w:rPr>
              <w:tab/>
            </w:r>
            <w:r w:rsidR="00D668F9">
              <w:rPr>
                <w:noProof/>
                <w:webHidden/>
              </w:rPr>
              <w:fldChar w:fldCharType="begin"/>
            </w:r>
            <w:r w:rsidR="00D668F9">
              <w:rPr>
                <w:noProof/>
                <w:webHidden/>
              </w:rPr>
              <w:instrText xml:space="preserve"> PAGEREF _Toc227635533 \h </w:instrText>
            </w:r>
            <w:r w:rsidR="00D668F9">
              <w:rPr>
                <w:noProof/>
                <w:webHidden/>
              </w:rPr>
            </w:r>
            <w:r w:rsidR="00D668F9">
              <w:rPr>
                <w:noProof/>
                <w:webHidden/>
              </w:rPr>
              <w:fldChar w:fldCharType="separate"/>
            </w:r>
            <w:r w:rsidR="00D668F9">
              <w:rPr>
                <w:noProof/>
                <w:webHidden/>
              </w:rPr>
              <w:t>2</w:t>
            </w:r>
            <w:r w:rsidR="00D668F9">
              <w:rPr>
                <w:noProof/>
                <w:webHidden/>
              </w:rPr>
              <w:fldChar w:fldCharType="end"/>
            </w:r>
          </w:hyperlink>
        </w:p>
        <w:p w14:paraId="47B7D3AB" w14:textId="42759759" w:rsidR="00D668F9" w:rsidRDefault="00D668F9">
          <w:pPr>
            <w:pStyle w:val="TOC1"/>
            <w:tabs>
              <w:tab w:val="right" w:leader="dot" w:pos="9016"/>
            </w:tabs>
            <w:rPr>
              <w:noProof/>
              <w:kern w:val="0"/>
              <w:sz w:val="22"/>
              <w:szCs w:val="22"/>
              <w:lang w:eastAsia="en-GB"/>
              <w14:ligatures w14:val="none"/>
            </w:rPr>
          </w:pPr>
          <w:hyperlink w:anchor="_Toc227635534" w:history="1">
            <w:r w:rsidRPr="0014433F">
              <w:rPr>
                <w:rStyle w:val="Hyperlink"/>
                <w:noProof/>
              </w:rPr>
              <w:t>Main Body</w:t>
            </w:r>
            <w:r>
              <w:rPr>
                <w:noProof/>
                <w:webHidden/>
              </w:rPr>
              <w:tab/>
            </w:r>
            <w:r>
              <w:rPr>
                <w:noProof/>
                <w:webHidden/>
              </w:rPr>
              <w:fldChar w:fldCharType="begin"/>
            </w:r>
            <w:r>
              <w:rPr>
                <w:noProof/>
                <w:webHidden/>
              </w:rPr>
              <w:instrText xml:space="preserve"> PAGEREF _Toc227635534 \h </w:instrText>
            </w:r>
            <w:r>
              <w:rPr>
                <w:noProof/>
                <w:webHidden/>
              </w:rPr>
            </w:r>
            <w:r>
              <w:rPr>
                <w:noProof/>
                <w:webHidden/>
              </w:rPr>
              <w:fldChar w:fldCharType="separate"/>
            </w:r>
            <w:r>
              <w:rPr>
                <w:noProof/>
                <w:webHidden/>
              </w:rPr>
              <w:t>2</w:t>
            </w:r>
            <w:r>
              <w:rPr>
                <w:noProof/>
                <w:webHidden/>
              </w:rPr>
              <w:fldChar w:fldCharType="end"/>
            </w:r>
          </w:hyperlink>
        </w:p>
        <w:p w14:paraId="72402EF8" w14:textId="75E666E9" w:rsidR="00D668F9" w:rsidRDefault="00D668F9">
          <w:pPr>
            <w:pStyle w:val="TOC1"/>
            <w:tabs>
              <w:tab w:val="right" w:leader="dot" w:pos="9016"/>
            </w:tabs>
            <w:rPr>
              <w:noProof/>
              <w:kern w:val="0"/>
              <w:sz w:val="22"/>
              <w:szCs w:val="22"/>
              <w:lang w:eastAsia="en-GB"/>
              <w14:ligatures w14:val="none"/>
            </w:rPr>
          </w:pPr>
          <w:hyperlink w:anchor="_Toc227635535" w:history="1">
            <w:r w:rsidRPr="0014433F">
              <w:rPr>
                <w:rStyle w:val="Hyperlink"/>
                <w:noProof/>
              </w:rPr>
              <w:t>Conclusion</w:t>
            </w:r>
            <w:r>
              <w:rPr>
                <w:noProof/>
                <w:webHidden/>
              </w:rPr>
              <w:tab/>
            </w:r>
            <w:r>
              <w:rPr>
                <w:noProof/>
                <w:webHidden/>
              </w:rPr>
              <w:fldChar w:fldCharType="begin"/>
            </w:r>
            <w:r>
              <w:rPr>
                <w:noProof/>
                <w:webHidden/>
              </w:rPr>
              <w:instrText xml:space="preserve"> PAGEREF _Toc227635535 \h </w:instrText>
            </w:r>
            <w:r>
              <w:rPr>
                <w:noProof/>
                <w:webHidden/>
              </w:rPr>
            </w:r>
            <w:r>
              <w:rPr>
                <w:noProof/>
                <w:webHidden/>
              </w:rPr>
              <w:fldChar w:fldCharType="separate"/>
            </w:r>
            <w:r>
              <w:rPr>
                <w:noProof/>
                <w:webHidden/>
              </w:rPr>
              <w:t>8</w:t>
            </w:r>
            <w:r>
              <w:rPr>
                <w:noProof/>
                <w:webHidden/>
              </w:rPr>
              <w:fldChar w:fldCharType="end"/>
            </w:r>
          </w:hyperlink>
        </w:p>
        <w:p w14:paraId="0FAB5173" w14:textId="6C4C95E7"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D668F9">
      <w:pPr>
        <w:pStyle w:val="Heading1"/>
      </w:pPr>
      <w:bookmarkStart w:id="0" w:name="_Toc227635533"/>
      <w:r w:rsidRPr="00E32C28">
        <w:lastRenderedPageBreak/>
        <w:t>Introduction</w:t>
      </w:r>
      <w:bookmarkEnd w:id="0"/>
    </w:p>
    <w:p w14:paraId="027CA22B" w14:textId="546130C4" w:rsidR="00E32C28" w:rsidRDefault="00F1689F" w:rsidP="00F1689F">
      <w:pPr>
        <w:jc w:val="both"/>
      </w:pPr>
      <w:r w:rsidRPr="00F1689F">
        <w:t>The report summarizes a video presentation, entitled Developing a Professional Growth Plan to a Career in Cyber security through Reflective Practice and Lifelong Learning. The aim of the presentation is to discuss the relevance of systematic career planning in the fast-paced profession of cyber security, where rising cyber risks have posed an escalating need to find professionals with expertise [1]. The presentation uses the Reflective Model created by Gibbs to assess individual strengths and weaknesses and learning experiences to gain a deeper insight into personal capabilities and areas of improvement [2]. On the basis of this reflection, a Professional Development Plan (PDP) is created on the basis of SMART goals in order to set specific, measurable, and attainable objectives that facilitate career advancement. Moreover, the report discusses the lifelong learning concept and its importance in upholding professional competence in cyber security. Since technology is constantly evolving and new security issues arise, professionals need to constantly refresh their knowledge and skills to be effective in their jobs [3]. Altogether, this report provides an overview of the main aspects of the presentation and illustrates how the reflective practice and strategic planning may assist in long-term professional development in the field of cyber security.</w:t>
      </w:r>
    </w:p>
    <w:p w14:paraId="1C2688B6" w14:textId="7833866C" w:rsidR="00E32C28" w:rsidRDefault="00E32C28" w:rsidP="00D668F9">
      <w:pPr>
        <w:pStyle w:val="Heading1"/>
      </w:pPr>
      <w:bookmarkStart w:id="1" w:name="_Toc227635534"/>
      <w:r w:rsidRPr="00E32C28">
        <w:t xml:space="preserve">Main </w:t>
      </w:r>
      <w:r w:rsidRPr="00D668F9">
        <w:t>Body</w:t>
      </w:r>
      <w:bookmarkEnd w:id="1"/>
    </w:p>
    <w:p w14:paraId="6238C61D" w14:textId="01469B1B" w:rsidR="0020018E" w:rsidRPr="0020018E" w:rsidRDefault="0020018E" w:rsidP="0020018E">
      <w:r>
        <w:t>Write one/two sentences.</w:t>
      </w:r>
    </w:p>
    <w:p w14:paraId="5FE976EF" w14:textId="5B6C7610"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r w:rsidR="00AF3AB4" w:rsidRPr="00143FA0">
        <w:t>https://youtu.be/BtDdzYmUYvM</w:t>
      </w:r>
    </w:p>
    <w:p w14:paraId="730F7E37" w14:textId="0BEEC46B" w:rsidR="00D1392D" w:rsidRPr="00D668F9" w:rsidRDefault="000B6B9C" w:rsidP="00D1392D">
      <w:pPr>
        <w:spacing w:line="360" w:lineRule="auto"/>
        <w:rPr>
          <w:b/>
        </w:rPr>
      </w:pPr>
      <w:r w:rsidRPr="00D668F9">
        <w:rPr>
          <w:b/>
        </w:rPr>
        <w:t xml:space="preserve">Slide 1 </w:t>
      </w:r>
      <w:r w:rsidRPr="00D668F9">
        <w:rPr>
          <w:b/>
        </w:rPr>
        <w:tab/>
        <w:t>COVER PAGE</w:t>
      </w:r>
    </w:p>
    <w:p w14:paraId="35B72631" w14:textId="7E81D0BC" w:rsidR="000B6B9C" w:rsidRDefault="0013575D" w:rsidP="000B6B9C">
      <w:pPr>
        <w:spacing w:line="360" w:lineRule="auto"/>
        <w:jc w:val="center"/>
      </w:pPr>
      <w:r w:rsidRPr="0013575D">
        <w:drawing>
          <wp:inline distT="0" distB="0" distL="0" distR="0" wp14:anchorId="5531C87D" wp14:editId="130538FD">
            <wp:extent cx="5731510" cy="3218180"/>
            <wp:effectExtent l="0" t="0" r="2540" b="1270"/>
            <wp:docPr id="1231760581" name="Picture 1" descr="The image depicts a professional growth plan for a cybersecurity career, emphasizing reflective practice and lifelong lear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760581" name="Picture 1" descr="The image depicts a professional growth plan for a cybersecurity career, emphasizing reflective practice and lifelong learning.&#10;&#10;AI-generated content may be incorrect."/>
                    <pic:cNvPicPr/>
                  </pic:nvPicPr>
                  <pic:blipFill>
                    <a:blip r:embed="rId9"/>
                    <a:stretch>
                      <a:fillRect/>
                    </a:stretch>
                  </pic:blipFill>
                  <pic:spPr>
                    <a:xfrm>
                      <a:off x="0" y="0"/>
                      <a:ext cx="5731510" cy="3218180"/>
                    </a:xfrm>
                    <a:prstGeom prst="rect">
                      <a:avLst/>
                    </a:prstGeom>
                  </pic:spPr>
                </pic:pic>
              </a:graphicData>
            </a:graphic>
          </wp:inline>
        </w:drawing>
      </w:r>
    </w:p>
    <w:p w14:paraId="0922E028" w14:textId="77777777" w:rsidR="000B6B9C" w:rsidRPr="00D668F9" w:rsidRDefault="000B6B9C" w:rsidP="000B6B9C">
      <w:pPr>
        <w:rPr>
          <w:ins w:id="2" w:author="Microsoft Word" w:date="2024-12-02T11:49:00Z"/>
          <w:b/>
        </w:rPr>
      </w:pPr>
      <w:r w:rsidRPr="00D668F9">
        <w:rPr>
          <w:b/>
        </w:rPr>
        <w:lastRenderedPageBreak/>
        <w:t xml:space="preserve">Slide 2 </w:t>
      </w:r>
      <w:r w:rsidRPr="00D668F9">
        <w:rPr>
          <w:b/>
        </w:rPr>
        <w:tab/>
        <w:t>CONTENTS</w:t>
      </w:r>
    </w:p>
    <w:p w14:paraId="053F9DFD" w14:textId="2FAA3142" w:rsidR="00D1392D" w:rsidRDefault="00871E05" w:rsidP="000B6B9C">
      <w:pPr>
        <w:spacing w:line="360" w:lineRule="auto"/>
        <w:jc w:val="center"/>
        <w:rPr>
          <w:ins w:id="3" w:author="Microsoft Word" w:date="2024-12-02T11:49:00Z"/>
        </w:rPr>
      </w:pPr>
      <w:r w:rsidRPr="00871E05">
        <w:rPr>
          <w:noProof/>
        </w:rPr>
        <w:drawing>
          <wp:inline distT="0" distB="0" distL="0" distR="0" wp14:anchorId="2F30862C" wp14:editId="6E7E7151">
            <wp:extent cx="5731510" cy="322389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D3939CF" w14:textId="6E6DD6F9" w:rsidR="00D1392D" w:rsidRPr="00D668F9" w:rsidRDefault="000B6B9C" w:rsidP="000B6B9C">
      <w:pPr>
        <w:rPr>
          <w:ins w:id="4" w:author="Microsoft Word" w:date="2024-12-02T11:49:00Z"/>
          <w:b/>
        </w:rPr>
      </w:pPr>
      <w:r w:rsidRPr="00D668F9">
        <w:rPr>
          <w:b/>
        </w:rPr>
        <w:t xml:space="preserve">Slide 3 </w:t>
      </w:r>
      <w:r w:rsidRPr="00D668F9">
        <w:rPr>
          <w:b/>
        </w:rPr>
        <w:tab/>
        <w:t>INTRODUCTION</w:t>
      </w:r>
    </w:p>
    <w:p w14:paraId="1B41DD54" w14:textId="3EC24DA2" w:rsidR="009E19F9" w:rsidRDefault="009E19F9" w:rsidP="00E55BE2">
      <w:r w:rsidRPr="009E19F9">
        <w:rPr>
          <w:noProof/>
        </w:rPr>
        <w:drawing>
          <wp:inline distT="0" distB="0" distL="0" distR="0" wp14:anchorId="3F2915DF" wp14:editId="0ECD9776">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79A9203D" w14:textId="0F1E32E4" w:rsidR="00E55BE2" w:rsidRPr="00E55BE2" w:rsidRDefault="00F1689F" w:rsidP="00E55BE2">
      <w:r w:rsidRPr="00F1689F">
        <w:t xml:space="preserve">This slide brings about the significance of cyber security in the new cyber world. It underscores the need to have experienced professionals as there is a growing demand of highly skilled professionals with the growing cyber threats. The key goals of the presentation, which encompass self-evaluation, the implementation of the Gibbs Reflective Model, the development of a Professional Development Plan, the discussion </w:t>
      </w:r>
      <w:r w:rsidRPr="00F1689F">
        <w:lastRenderedPageBreak/>
        <w:t>of lifelong learning, are also presented in the slide. This is the background of the entire presentation and illustrates the topicality of the topic [1][2][3].</w:t>
      </w:r>
    </w:p>
    <w:p w14:paraId="6846C376" w14:textId="3CD73BB6" w:rsidR="00E55BE2" w:rsidRPr="00E55BE2" w:rsidRDefault="00E55BE2" w:rsidP="00E55BE2"/>
    <w:p w14:paraId="7DC57715" w14:textId="00384597" w:rsidR="00E55BE2" w:rsidRDefault="00E55BE2" w:rsidP="00E55BE2">
      <w:pPr>
        <w:rPr>
          <w:b/>
          <w:bCs/>
        </w:rPr>
      </w:pPr>
      <w:r w:rsidRPr="00E55BE2">
        <w:rPr>
          <w:b/>
          <w:bCs/>
        </w:rPr>
        <w:t>Slide 4 – Main Body / Approach</w:t>
      </w:r>
    </w:p>
    <w:p w14:paraId="09D25C6B" w14:textId="66772E2B" w:rsidR="009E19F9" w:rsidRPr="00E55BE2" w:rsidRDefault="009E19F9" w:rsidP="00E55BE2">
      <w:pPr>
        <w:rPr>
          <w:b/>
          <w:bCs/>
        </w:rPr>
      </w:pPr>
      <w:r w:rsidRPr="009E19F9">
        <w:rPr>
          <w:b/>
          <w:bCs/>
          <w:noProof/>
        </w:rPr>
        <w:drawing>
          <wp:inline distT="0" distB="0" distL="0" distR="0" wp14:anchorId="05330596" wp14:editId="4ADD3F54">
            <wp:extent cx="5731510" cy="322389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1B764C14" w14:textId="77777777" w:rsidR="00E55BE2" w:rsidRPr="00E55BE2" w:rsidRDefault="00E55BE2" w:rsidP="00E55BE2">
      <w:r w:rsidRPr="00E55BE2">
        <w:rPr>
          <w:b/>
          <w:bCs/>
        </w:rPr>
        <w:t>Brief explanation:</w:t>
      </w:r>
    </w:p>
    <w:p w14:paraId="24516107" w14:textId="2D03E6E4" w:rsidR="00E55BE2" w:rsidRPr="00E55BE2" w:rsidRDefault="00F1689F" w:rsidP="00E55BE2">
      <w:r w:rsidRPr="00F1689F">
        <w:t>This slide is an explanation of the systematic method applied in the presentation. It describes the application of reflective practice, self-evaluation, and SMART goal planning to aid professional development. Another key point emphasized by the slide is the necessity of lifelong learning in cyber security. This systematic methodology makes development of careers organized and in accordance with industry expectations [5].</w:t>
      </w:r>
    </w:p>
    <w:p w14:paraId="61040123" w14:textId="754A9B46" w:rsidR="00E55BE2" w:rsidRPr="00E55BE2" w:rsidRDefault="00E55BE2" w:rsidP="00E55BE2"/>
    <w:p w14:paraId="71AC935F" w14:textId="24D3571A" w:rsidR="00E55BE2" w:rsidRDefault="00E55BE2" w:rsidP="00E55BE2">
      <w:pPr>
        <w:rPr>
          <w:b/>
          <w:bCs/>
        </w:rPr>
      </w:pPr>
      <w:r w:rsidRPr="00E55BE2">
        <w:rPr>
          <w:b/>
          <w:bCs/>
        </w:rPr>
        <w:t>Slide 5 – Gibbs’ Reflective Model</w:t>
      </w:r>
    </w:p>
    <w:p w14:paraId="5AC15543" w14:textId="42821E57" w:rsidR="009E19F9" w:rsidRPr="00E55BE2" w:rsidRDefault="009E19F9" w:rsidP="00E55BE2">
      <w:pPr>
        <w:rPr>
          <w:b/>
          <w:bCs/>
        </w:rPr>
      </w:pPr>
      <w:r w:rsidRPr="009E19F9">
        <w:rPr>
          <w:b/>
          <w:bCs/>
          <w:noProof/>
        </w:rPr>
        <w:lastRenderedPageBreak/>
        <w:drawing>
          <wp:inline distT="0" distB="0" distL="0" distR="0" wp14:anchorId="14D2BC43" wp14:editId="782671B1">
            <wp:extent cx="5731510" cy="32238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49EA6CA" w14:textId="77777777" w:rsidR="00E55BE2" w:rsidRPr="00E55BE2" w:rsidRDefault="00E55BE2" w:rsidP="00E55BE2">
      <w:r w:rsidRPr="00E55BE2">
        <w:rPr>
          <w:b/>
          <w:bCs/>
        </w:rPr>
        <w:t>Brief explanation:</w:t>
      </w:r>
    </w:p>
    <w:p w14:paraId="55714FD9" w14:textId="70EA4593" w:rsidR="00E55BE2" w:rsidRPr="00E55BE2" w:rsidRDefault="00F1689F" w:rsidP="00E55BE2">
      <w:r w:rsidRPr="00F1689F">
        <w:t>This slide describes the Reflective Model of Gibbs and how it helps in professional development. The model consists of six steps: description, feelings, evaluation, analysis, conclusion, and action plan. It is applied in this presentation to reflect on personal learning experiences and find the areas of improvement. The use of this model aids in critical thinking and enables one to come up with a step-by-step plan on how to enhance skills and knowledge about cyber security [2].</w:t>
      </w:r>
      <w:r>
        <w:t xml:space="preserve"> </w:t>
      </w:r>
    </w:p>
    <w:p w14:paraId="77112812" w14:textId="7ED20964" w:rsidR="00E55BE2" w:rsidRPr="00E55BE2" w:rsidRDefault="00E55BE2" w:rsidP="00E55BE2"/>
    <w:p w14:paraId="683B3E7C" w14:textId="75E495E6" w:rsidR="00E55BE2" w:rsidRDefault="00E55BE2" w:rsidP="00E55BE2">
      <w:pPr>
        <w:rPr>
          <w:b/>
          <w:bCs/>
        </w:rPr>
      </w:pPr>
      <w:r w:rsidRPr="00E55BE2">
        <w:rPr>
          <w:b/>
          <w:bCs/>
        </w:rPr>
        <w:t>Slide 6 – Task 1: Self-Evaluation</w:t>
      </w:r>
    </w:p>
    <w:p w14:paraId="5D578978" w14:textId="76DDECE5" w:rsidR="009E19F9" w:rsidRPr="00E55BE2" w:rsidRDefault="009E19F9" w:rsidP="00E55BE2">
      <w:pPr>
        <w:rPr>
          <w:b/>
          <w:bCs/>
        </w:rPr>
      </w:pPr>
      <w:r w:rsidRPr="009E19F9">
        <w:rPr>
          <w:b/>
          <w:bCs/>
          <w:noProof/>
        </w:rPr>
        <w:lastRenderedPageBreak/>
        <w:drawing>
          <wp:inline distT="0" distB="0" distL="0" distR="0" wp14:anchorId="3AD615C9" wp14:editId="09436AB0">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43D9164E" w14:textId="77777777" w:rsidR="00E55BE2" w:rsidRPr="00E55BE2" w:rsidRDefault="00E55BE2" w:rsidP="00E55BE2">
      <w:r w:rsidRPr="00E55BE2">
        <w:rPr>
          <w:b/>
          <w:bCs/>
        </w:rPr>
        <w:t>Brief explanation:</w:t>
      </w:r>
    </w:p>
    <w:p w14:paraId="7A398074" w14:textId="2354913F" w:rsidR="00E55BE2" w:rsidRPr="00E55BE2" w:rsidRDefault="00F1689F" w:rsidP="00E55BE2">
      <w:r w:rsidRPr="00F1689F">
        <w:t>This slide is a self assessment in terms of strengths and weaknesses applicable to a career in cyber security. The strengths that are defined as major pluses include problem solving skills, adaptability, and interest in technology. Such weaknesses as low practical experience, certifications, and time management issues are also identified. This is critical in determining areas that need to be enhanced and aids in proper career planning [4].</w:t>
      </w:r>
    </w:p>
    <w:p w14:paraId="0B01E558" w14:textId="29F197BC" w:rsidR="00E55BE2" w:rsidRPr="00E55BE2" w:rsidRDefault="00E55BE2" w:rsidP="00E55BE2"/>
    <w:p w14:paraId="62C8168A" w14:textId="7A60A465" w:rsidR="00E55BE2" w:rsidRDefault="00E55BE2" w:rsidP="00E55BE2">
      <w:pPr>
        <w:rPr>
          <w:b/>
          <w:bCs/>
        </w:rPr>
      </w:pPr>
      <w:r w:rsidRPr="00E55BE2">
        <w:rPr>
          <w:b/>
          <w:bCs/>
        </w:rPr>
        <w:t>Slide 7 – Traits Gained from Self-Evaluation</w:t>
      </w:r>
    </w:p>
    <w:p w14:paraId="688FBB50" w14:textId="43D3EE8B" w:rsidR="009E19F9" w:rsidRPr="00E55BE2" w:rsidRDefault="009E19F9" w:rsidP="00E55BE2">
      <w:pPr>
        <w:rPr>
          <w:b/>
          <w:bCs/>
        </w:rPr>
      </w:pPr>
      <w:r w:rsidRPr="009E19F9">
        <w:rPr>
          <w:b/>
          <w:bCs/>
          <w:noProof/>
        </w:rPr>
        <w:lastRenderedPageBreak/>
        <w:drawing>
          <wp:inline distT="0" distB="0" distL="0" distR="0" wp14:anchorId="4746E37D" wp14:editId="7A199E1E">
            <wp:extent cx="5731510" cy="32238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115A777" w14:textId="77777777" w:rsidR="00E55BE2" w:rsidRPr="00E55BE2" w:rsidRDefault="00E55BE2" w:rsidP="00E55BE2">
      <w:r w:rsidRPr="00E55BE2">
        <w:rPr>
          <w:b/>
          <w:bCs/>
        </w:rPr>
        <w:t>Brief explanation:</w:t>
      </w:r>
    </w:p>
    <w:p w14:paraId="26C65952" w14:textId="2C683B7B" w:rsidR="00E55BE2" w:rsidRPr="00E55BE2" w:rsidRDefault="00F1689F" w:rsidP="00E55BE2">
      <w:r w:rsidRPr="00F1689F">
        <w:t>In this slide, the main personal characteristics that were formed as a result of self-reflection are presented, i.e., analytical thinking, attention to detail, curiosity, and adaptability. These are crucial characteristics in cyber security as they aid problem-solving, risk identification, and lifelong learning. These traits are developed and help in professional success and this is in line with the expectations of the industry of cyber security professionals [4].</w:t>
      </w:r>
    </w:p>
    <w:p w14:paraId="225D7782" w14:textId="3F4484FB" w:rsidR="00E55BE2" w:rsidRPr="00E55BE2" w:rsidRDefault="00E55BE2" w:rsidP="00E55BE2"/>
    <w:p w14:paraId="76BE6C19" w14:textId="347317E6" w:rsidR="00E55BE2" w:rsidRDefault="00E55BE2" w:rsidP="00E55BE2">
      <w:pPr>
        <w:rPr>
          <w:b/>
          <w:bCs/>
        </w:rPr>
      </w:pPr>
      <w:r w:rsidRPr="00E55BE2">
        <w:rPr>
          <w:b/>
          <w:bCs/>
        </w:rPr>
        <w:t>Slide 8 – Professional Development Plan (PDP)</w:t>
      </w:r>
    </w:p>
    <w:p w14:paraId="3E689E62" w14:textId="158FC590" w:rsidR="009E19F9" w:rsidRPr="00E55BE2" w:rsidRDefault="009E19F9" w:rsidP="00E55BE2">
      <w:pPr>
        <w:rPr>
          <w:b/>
          <w:bCs/>
        </w:rPr>
      </w:pPr>
      <w:r w:rsidRPr="009E19F9">
        <w:rPr>
          <w:b/>
          <w:bCs/>
          <w:noProof/>
        </w:rPr>
        <w:lastRenderedPageBreak/>
        <w:drawing>
          <wp:inline distT="0" distB="0" distL="0" distR="0" wp14:anchorId="479AE5AD" wp14:editId="45494514">
            <wp:extent cx="5731510" cy="322389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245EBEE" w14:textId="77777777" w:rsidR="00E55BE2" w:rsidRPr="00E55BE2" w:rsidRDefault="00E55BE2" w:rsidP="00E55BE2">
      <w:r w:rsidRPr="00E55BE2">
        <w:rPr>
          <w:b/>
          <w:bCs/>
        </w:rPr>
        <w:t>Brief explanation:</w:t>
      </w:r>
    </w:p>
    <w:p w14:paraId="4F78ABDA" w14:textId="2F0327D1" w:rsidR="00E55BE2" w:rsidRPr="00E55BE2" w:rsidRDefault="00D50338" w:rsidP="00E55BE2">
      <w:r w:rsidRPr="00D50338">
        <w:t>This slide illustrates a Professional Development Plan (PDP) which is based on SMART goals. The plan possesses some goals such as building of knowledge in cyber security, enhancement of technical skills, certification, and practical experience. Each of the objectives has an action plan, resources, performance measures and timelines. This systematic procedure renders career development clear, measurable and achievable [5].</w:t>
      </w:r>
    </w:p>
    <w:p w14:paraId="6365B259" w14:textId="72BA0C29" w:rsidR="00E55BE2" w:rsidRPr="00E55BE2" w:rsidRDefault="00E55BE2" w:rsidP="00E55BE2"/>
    <w:p w14:paraId="4F77DD3E" w14:textId="26EBF3EC" w:rsidR="00E55BE2" w:rsidRDefault="00E55BE2" w:rsidP="00E55BE2">
      <w:pPr>
        <w:rPr>
          <w:b/>
          <w:bCs/>
        </w:rPr>
      </w:pPr>
      <w:r w:rsidRPr="00E55BE2">
        <w:rPr>
          <w:b/>
          <w:bCs/>
        </w:rPr>
        <w:t>Slide 9 – Unit 4 Topic Summary</w:t>
      </w:r>
    </w:p>
    <w:p w14:paraId="44F96E8A" w14:textId="1EEC7CB8" w:rsidR="009E19F9" w:rsidRPr="00E55BE2" w:rsidRDefault="009E19F9" w:rsidP="00E55BE2">
      <w:pPr>
        <w:rPr>
          <w:b/>
          <w:bCs/>
        </w:rPr>
      </w:pPr>
      <w:r w:rsidRPr="009E19F9">
        <w:rPr>
          <w:b/>
          <w:bCs/>
          <w:noProof/>
        </w:rPr>
        <w:lastRenderedPageBreak/>
        <w:drawing>
          <wp:inline distT="0" distB="0" distL="0" distR="0" wp14:anchorId="717956D0" wp14:editId="21FECF91">
            <wp:extent cx="5731510" cy="322389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446F765B" w14:textId="77777777" w:rsidR="00E55BE2" w:rsidRPr="00E55BE2" w:rsidRDefault="00E55BE2" w:rsidP="00E55BE2">
      <w:r w:rsidRPr="00E55BE2">
        <w:rPr>
          <w:b/>
          <w:bCs/>
        </w:rPr>
        <w:t>Brief explanation:</w:t>
      </w:r>
    </w:p>
    <w:p w14:paraId="031C4AF1" w14:textId="0E02D4C1" w:rsidR="00E55BE2" w:rsidRPr="00D50338" w:rsidRDefault="00D50338" w:rsidP="00D50338">
      <w:r w:rsidRPr="00D50338">
        <w:t>The next concept of professional development that is focused on in the current slide is lifelong learning. Lifelong learning may be described as the constant over a career of learning and acquiring skills. In cyber security, it is a necessity because of the fast development of threats and technologies. The ongoing learning process of courses, certifications, and practice can assist professionals in staying competitive and effective in their workplaces [3][7].</w:t>
      </w:r>
    </w:p>
    <w:p w14:paraId="6F73B6C5" w14:textId="5D775B11" w:rsidR="00E55BE2" w:rsidRDefault="00E55BE2" w:rsidP="00E55BE2"/>
    <w:p w14:paraId="46ED7550" w14:textId="03F5264E" w:rsidR="00D668F9" w:rsidRPr="00E55BE2" w:rsidRDefault="00D668F9" w:rsidP="00D668F9">
      <w:pPr>
        <w:pStyle w:val="Heading1"/>
      </w:pPr>
      <w:bookmarkStart w:id="5" w:name="_Toc227635535"/>
      <w:r>
        <w:t>Conclusion</w:t>
      </w:r>
      <w:bookmarkEnd w:id="5"/>
    </w:p>
    <w:p w14:paraId="45379EC0" w14:textId="476DB1B6" w:rsidR="00E55BE2" w:rsidRDefault="00E55BE2" w:rsidP="00E55BE2">
      <w:pPr>
        <w:rPr>
          <w:b/>
          <w:bCs/>
        </w:rPr>
      </w:pPr>
      <w:r w:rsidRPr="00E55BE2">
        <w:rPr>
          <w:b/>
          <w:bCs/>
        </w:rPr>
        <w:t>Slide 10 – Conclusion</w:t>
      </w:r>
    </w:p>
    <w:p w14:paraId="56476A42" w14:textId="26A6DF99" w:rsidR="009E19F9" w:rsidRPr="00E55BE2" w:rsidRDefault="009E19F9" w:rsidP="00E55BE2">
      <w:pPr>
        <w:rPr>
          <w:b/>
          <w:bCs/>
        </w:rPr>
      </w:pPr>
      <w:r w:rsidRPr="009E19F9">
        <w:rPr>
          <w:b/>
          <w:bCs/>
          <w:noProof/>
        </w:rPr>
        <w:lastRenderedPageBreak/>
        <w:drawing>
          <wp:inline distT="0" distB="0" distL="0" distR="0" wp14:anchorId="6ADCB4D7" wp14:editId="3F218E61">
            <wp:extent cx="5731510" cy="32238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01D20DFC" w14:textId="77777777" w:rsidR="00E55BE2" w:rsidRPr="00E55BE2" w:rsidRDefault="00E55BE2" w:rsidP="00E55BE2">
      <w:r w:rsidRPr="00E55BE2">
        <w:rPr>
          <w:b/>
          <w:bCs/>
        </w:rPr>
        <w:t>Brief explanation:</w:t>
      </w:r>
    </w:p>
    <w:p w14:paraId="726F350A" w14:textId="6519AF68" w:rsidR="00E55BE2" w:rsidRPr="00E55BE2" w:rsidRDefault="00D50338" w:rsidP="00E55BE2">
      <w:r w:rsidRPr="00D50338">
        <w:t>The following slide is a recap of the key messages of the presentation which is the importance of self-evaluation, reflective practice, and structured career planning. It underlines that one of the most effective methods to follow the professional objectives and acquire the right skills is the Professional Development Plan. Another aspect of professional competence in cybersecurity highlighted in the slide is lifelong learning and continuous improvement.</w:t>
      </w:r>
      <w:r w:rsidR="00F1689F">
        <w:t xml:space="preserve"> </w:t>
      </w:r>
    </w:p>
    <w:p w14:paraId="25BB589E" w14:textId="1B9FEAF1" w:rsidR="002D410B" w:rsidRDefault="002D410B" w:rsidP="00D1392D"/>
    <w:p w14:paraId="1411A356" w14:textId="669C9B46" w:rsidR="00974223" w:rsidRDefault="00974223" w:rsidP="00974223">
      <w:pPr>
        <w:rPr>
          <w:b/>
          <w:bCs/>
        </w:rPr>
      </w:pPr>
      <w:r>
        <w:rPr>
          <w:b/>
          <w:bCs/>
        </w:rPr>
        <w:t>Slide 11</w:t>
      </w:r>
      <w:r w:rsidRPr="00E55BE2">
        <w:rPr>
          <w:b/>
          <w:bCs/>
        </w:rPr>
        <w:t xml:space="preserve"> – </w:t>
      </w:r>
      <w:r>
        <w:rPr>
          <w:b/>
          <w:bCs/>
        </w:rPr>
        <w:t>References</w:t>
      </w:r>
    </w:p>
    <w:p w14:paraId="4FE00F0C" w14:textId="7720ECF4" w:rsidR="009E19F9" w:rsidRDefault="00974223" w:rsidP="00D1392D">
      <w:r w:rsidRPr="00974223">
        <w:rPr>
          <w:noProof/>
        </w:rPr>
        <w:lastRenderedPageBreak/>
        <w:drawing>
          <wp:inline distT="0" distB="0" distL="0" distR="0" wp14:anchorId="452F4799" wp14:editId="1E2E5F7E">
            <wp:extent cx="5731510" cy="322389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15288" w14:textId="77777777" w:rsidR="00D04B04" w:rsidRDefault="00D04B04" w:rsidP="00D1392D">
      <w:pPr>
        <w:spacing w:after="0" w:line="240" w:lineRule="auto"/>
      </w:pPr>
      <w:r>
        <w:separator/>
      </w:r>
    </w:p>
  </w:endnote>
  <w:endnote w:type="continuationSeparator" w:id="0">
    <w:p w14:paraId="3AFF6356" w14:textId="77777777" w:rsidR="00D04B04" w:rsidRDefault="00D04B04" w:rsidP="00D1392D">
      <w:pPr>
        <w:spacing w:after="0" w:line="240" w:lineRule="auto"/>
      </w:pPr>
      <w:r>
        <w:continuationSeparator/>
      </w:r>
    </w:p>
  </w:endnote>
  <w:endnote w:type="continuationNotice" w:id="1">
    <w:p w14:paraId="019D5519" w14:textId="77777777" w:rsidR="00D04B04" w:rsidRDefault="00D04B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9C045" w14:textId="77777777" w:rsidR="00D04B04" w:rsidRDefault="00D04B04" w:rsidP="00D1392D">
      <w:pPr>
        <w:spacing w:after="0" w:line="240" w:lineRule="auto"/>
      </w:pPr>
      <w:r>
        <w:separator/>
      </w:r>
    </w:p>
  </w:footnote>
  <w:footnote w:type="continuationSeparator" w:id="0">
    <w:p w14:paraId="24530943" w14:textId="77777777" w:rsidR="00D04B04" w:rsidRDefault="00D04B04" w:rsidP="00D1392D">
      <w:pPr>
        <w:spacing w:after="0" w:line="240" w:lineRule="auto"/>
      </w:pPr>
      <w:r>
        <w:continuationSeparator/>
      </w:r>
    </w:p>
  </w:footnote>
  <w:footnote w:type="continuationNotice" w:id="1">
    <w:p w14:paraId="5E2588A5" w14:textId="77777777" w:rsidR="00D04B04" w:rsidRDefault="00D04B0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2C28"/>
    <w:rsid w:val="00007A50"/>
    <w:rsid w:val="000663A7"/>
    <w:rsid w:val="00080D54"/>
    <w:rsid w:val="00097436"/>
    <w:rsid w:val="000B3496"/>
    <w:rsid w:val="000B6B9C"/>
    <w:rsid w:val="00106073"/>
    <w:rsid w:val="0013575D"/>
    <w:rsid w:val="00143FA0"/>
    <w:rsid w:val="00192DA1"/>
    <w:rsid w:val="0020018E"/>
    <w:rsid w:val="0020048E"/>
    <w:rsid w:val="00253ABA"/>
    <w:rsid w:val="00283EAE"/>
    <w:rsid w:val="002938FE"/>
    <w:rsid w:val="002B32F0"/>
    <w:rsid w:val="002D410B"/>
    <w:rsid w:val="002D4D60"/>
    <w:rsid w:val="00324660"/>
    <w:rsid w:val="003E14E2"/>
    <w:rsid w:val="003E1A2A"/>
    <w:rsid w:val="003F357F"/>
    <w:rsid w:val="00407AF4"/>
    <w:rsid w:val="0045427B"/>
    <w:rsid w:val="004D33BA"/>
    <w:rsid w:val="0050087B"/>
    <w:rsid w:val="00546C4E"/>
    <w:rsid w:val="00570FA8"/>
    <w:rsid w:val="0058206F"/>
    <w:rsid w:val="00587076"/>
    <w:rsid w:val="005A003F"/>
    <w:rsid w:val="005D5A16"/>
    <w:rsid w:val="005E6E36"/>
    <w:rsid w:val="00624B16"/>
    <w:rsid w:val="00640F01"/>
    <w:rsid w:val="00641E8C"/>
    <w:rsid w:val="006A1E7A"/>
    <w:rsid w:val="006E03E8"/>
    <w:rsid w:val="0074792E"/>
    <w:rsid w:val="00760543"/>
    <w:rsid w:val="007E7A60"/>
    <w:rsid w:val="007F713B"/>
    <w:rsid w:val="007F7A15"/>
    <w:rsid w:val="008104C8"/>
    <w:rsid w:val="008118BD"/>
    <w:rsid w:val="00867D64"/>
    <w:rsid w:val="00871E05"/>
    <w:rsid w:val="008B0E90"/>
    <w:rsid w:val="00964615"/>
    <w:rsid w:val="00974223"/>
    <w:rsid w:val="009E19F9"/>
    <w:rsid w:val="009E2BCA"/>
    <w:rsid w:val="00A10759"/>
    <w:rsid w:val="00A37A70"/>
    <w:rsid w:val="00A551E6"/>
    <w:rsid w:val="00AE2AC9"/>
    <w:rsid w:val="00AF16C9"/>
    <w:rsid w:val="00AF3AB4"/>
    <w:rsid w:val="00AF4A8A"/>
    <w:rsid w:val="00B24C98"/>
    <w:rsid w:val="00B315A2"/>
    <w:rsid w:val="00B31ED3"/>
    <w:rsid w:val="00B41819"/>
    <w:rsid w:val="00B8495A"/>
    <w:rsid w:val="00C05BFC"/>
    <w:rsid w:val="00C10CF3"/>
    <w:rsid w:val="00C15D34"/>
    <w:rsid w:val="00C25C1C"/>
    <w:rsid w:val="00C36AC7"/>
    <w:rsid w:val="00C740D6"/>
    <w:rsid w:val="00CA0BD9"/>
    <w:rsid w:val="00CD51DC"/>
    <w:rsid w:val="00D04B04"/>
    <w:rsid w:val="00D1392D"/>
    <w:rsid w:val="00D50338"/>
    <w:rsid w:val="00D63FFB"/>
    <w:rsid w:val="00D668F9"/>
    <w:rsid w:val="00DD0125"/>
    <w:rsid w:val="00E263FC"/>
    <w:rsid w:val="00E31D93"/>
    <w:rsid w:val="00E32AB1"/>
    <w:rsid w:val="00E32C28"/>
    <w:rsid w:val="00E42447"/>
    <w:rsid w:val="00E42BBF"/>
    <w:rsid w:val="00E53591"/>
    <w:rsid w:val="00E55BE2"/>
    <w:rsid w:val="00E742C3"/>
    <w:rsid w:val="00EC0523"/>
    <w:rsid w:val="00EC7202"/>
    <w:rsid w:val="00F1689F"/>
    <w:rsid w:val="00F56AD1"/>
    <w:rsid w:val="00F60A72"/>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379B64E4-6998-4597-9B2B-132C1D7F2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D668F9"/>
    <w:pPr>
      <w:keepNext/>
      <w:keepLines/>
      <w:spacing w:before="360" w:after="80"/>
      <w:outlineLvl w:val="0"/>
    </w:pPr>
    <w:rPr>
      <w:rFonts w:asciiTheme="majorHAnsi" w:eastAsiaTheme="majorEastAsia" w:hAnsiTheme="majorHAnsi" w:cstheme="majorBidi"/>
      <w:b/>
      <w:bCs/>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8F9"/>
    <w:rPr>
      <w:rFonts w:asciiTheme="majorHAnsi" w:eastAsiaTheme="majorEastAsia" w:hAnsiTheme="majorHAnsi" w:cstheme="majorBidi"/>
      <w:b/>
      <w:bCs/>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143F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190243">
      <w:bodyDiv w:val="1"/>
      <w:marLeft w:val="0"/>
      <w:marRight w:val="0"/>
      <w:marTop w:val="0"/>
      <w:marBottom w:val="0"/>
      <w:divBdr>
        <w:top w:val="none" w:sz="0" w:space="0" w:color="auto"/>
        <w:left w:val="none" w:sz="0" w:space="0" w:color="auto"/>
        <w:bottom w:val="none" w:sz="0" w:space="0" w:color="auto"/>
        <w:right w:val="none" w:sz="0" w:space="0" w:color="auto"/>
      </w:divBdr>
    </w:div>
    <w:div w:id="1963269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g/personal/2516011_student_uwtsd_ac_uk/IQDRd8KiqvmYTarm4z0x2S1CASBVry3l0y48nkIaPn0C5cY?email=s.fernando%40uwtsd.ac.uk&amp;e=5HfUgo"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7" Type="http://schemas.openxmlformats.org/officeDocument/2006/relationships/hyperlink" Target="https://uowtsd-my.sharepoint.com/:p:/g/personal/2516011_student_uwtsd_ac_uk/IQDRd8KiqvmYTarm4z0x2S1CASBVry3l0y48nkIaPn0C5cY?email=s.fernando%40uwtsd.ac.uk&amp;e=5HfUgo"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801F91-AB7E-4120-9A42-C7FB53F5A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897</Words>
  <Characters>5117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Emad Uddin Md Muhith (2516011)</cp:lastModifiedBy>
  <cp:revision>3</cp:revision>
  <dcterms:created xsi:type="dcterms:W3CDTF">2026-04-20T22:46:00Z</dcterms:created>
  <dcterms:modified xsi:type="dcterms:W3CDTF">2026-04-21T20:03:00Z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0018a4ba-4282-4fcd-8acb-7e334ec895be</vt:lpwstr>
  </property>
</Properties>
</file>