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069CCB" w14:textId="5BE97F14" w:rsidR="00FC5D91" w:rsidRPr="00FC5D91" w:rsidRDefault="00FC5D91" w:rsidP="00FC5D91">
      <w:pPr>
        <w:spacing w:line="480" w:lineRule="auto"/>
        <w:rPr>
          <w:rFonts w:ascii="Times New Roman" w:hAnsi="Times New Roman"/>
          <w:b/>
          <w:bCs/>
          <w:sz w:val="24"/>
          <w:szCs w:val="24"/>
        </w:rPr>
      </w:pPr>
      <w:r w:rsidRPr="00FC5D91">
        <w:rPr>
          <w:noProof/>
        </w:rPr>
        <w:drawing>
          <wp:anchor distT="0" distB="0" distL="114300" distR="114300" simplePos="0" relativeHeight="251672576" behindDoc="0" locked="0" layoutInCell="1" allowOverlap="1" wp14:anchorId="750A2403" wp14:editId="01047E54">
            <wp:simplePos x="0" y="0"/>
            <wp:positionH relativeFrom="column">
              <wp:posOffset>-828675</wp:posOffset>
            </wp:positionH>
            <wp:positionV relativeFrom="paragraph">
              <wp:posOffset>-619125</wp:posOffset>
            </wp:positionV>
            <wp:extent cx="4219575" cy="1184910"/>
            <wp:effectExtent l="0" t="0" r="9525" b="0"/>
            <wp:wrapNone/>
            <wp:docPr id="39" name="Picture 39" descr="C:\Users\Admin\AppData\Local\Microsoft\Windows\INetCache\Content.MSO\8CF68A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AppData\Local\Microsoft\Windows\INetCache\Content.MSO\8CF68AE1.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19575" cy="1184910"/>
                    </a:xfrm>
                    <a:prstGeom prst="rect">
                      <a:avLst/>
                    </a:prstGeom>
                    <a:noFill/>
                    <a:ln>
                      <a:noFill/>
                    </a:ln>
                  </pic:spPr>
                </pic:pic>
              </a:graphicData>
            </a:graphic>
            <wp14:sizeRelH relativeFrom="page">
              <wp14:pctWidth>0</wp14:pctWidth>
            </wp14:sizeRelH>
            <wp14:sizeRelV relativeFrom="page">
              <wp14:pctHeight>0</wp14:pctHeight>
            </wp14:sizeRelV>
          </wp:anchor>
        </w:drawing>
      </w:r>
      <w:r w:rsidR="001D6F90">
        <w:rPr>
          <w:rFonts w:ascii="Times New Roman" w:hAnsi="Times New Roman"/>
          <w:b/>
          <w:bCs/>
          <w:sz w:val="24"/>
          <w:szCs w:val="24"/>
        </w:rPr>
        <w:t>+54</w:t>
      </w:r>
    </w:p>
    <w:p w14:paraId="68B9DB67" w14:textId="77777777" w:rsidR="00FC5D91" w:rsidRPr="00FC5D91" w:rsidRDefault="00FC5D91" w:rsidP="00FC5D91">
      <w:pPr>
        <w:numPr>
          <w:ilvl w:val="12"/>
          <w:numId w:val="0"/>
        </w:numPr>
        <w:spacing w:before="240" w:after="360"/>
        <w:rPr>
          <w:rFonts w:ascii="Arial" w:hAnsi="Arial" w:cs="Arial"/>
        </w:rPr>
      </w:pPr>
    </w:p>
    <w:p w14:paraId="3D22FF72" w14:textId="5A8291B8" w:rsidR="00FC5D91" w:rsidRPr="00FC5D91" w:rsidRDefault="00FC5D91" w:rsidP="00FC5D91">
      <w:pPr>
        <w:numPr>
          <w:ilvl w:val="12"/>
          <w:numId w:val="0"/>
        </w:numPr>
        <w:spacing w:before="240" w:after="360"/>
        <w:rPr>
          <w:rFonts w:ascii="Arial" w:hAnsi="Arial" w:cs="Arial"/>
        </w:rPr>
      </w:pPr>
    </w:p>
    <w:p w14:paraId="02AE8A04" w14:textId="4818B1BF" w:rsidR="00FC5D91" w:rsidRPr="00FC5D91" w:rsidRDefault="00033CF7" w:rsidP="00FC5D91">
      <w:pPr>
        <w:numPr>
          <w:ilvl w:val="12"/>
          <w:numId w:val="0"/>
        </w:numPr>
        <w:spacing w:before="240" w:after="360"/>
        <w:rPr>
          <w:rFonts w:ascii="Arial" w:hAnsi="Arial" w:cs="Arial"/>
          <w:b/>
          <w:bCs/>
        </w:rPr>
      </w:pPr>
      <w:r w:rsidRPr="00FC5D91">
        <w:rPr>
          <w:noProof/>
        </w:rPr>
        <mc:AlternateContent>
          <mc:Choice Requires="wps">
            <w:drawing>
              <wp:anchor distT="0" distB="0" distL="114300" distR="114300" simplePos="0" relativeHeight="251667456" behindDoc="0" locked="0" layoutInCell="1" allowOverlap="1" wp14:anchorId="21148F63" wp14:editId="66D04F8E">
                <wp:simplePos x="0" y="0"/>
                <wp:positionH relativeFrom="column">
                  <wp:posOffset>1352550</wp:posOffset>
                </wp:positionH>
                <wp:positionV relativeFrom="paragraph">
                  <wp:posOffset>13970</wp:posOffset>
                </wp:positionV>
                <wp:extent cx="4316730" cy="304800"/>
                <wp:effectExtent l="0" t="0" r="26670" b="19050"/>
                <wp:wrapNone/>
                <wp:docPr id="34" name="Flowchart: Alternate Process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16730" cy="304800"/>
                        </a:xfrm>
                        <a:prstGeom prst="flowChartAlternateProcess">
                          <a:avLst/>
                        </a:prstGeom>
                        <a:solidFill>
                          <a:srgbClr val="D8D8D8"/>
                        </a:solidFill>
                        <a:ln w="9525">
                          <a:solidFill>
                            <a:srgbClr val="7F7F7F"/>
                          </a:solidFill>
                          <a:miter lim="800000"/>
                          <a:headEnd/>
                          <a:tailEnd/>
                        </a:ln>
                      </wps:spPr>
                      <wps:txbx>
                        <w:txbxContent>
                          <w:p w14:paraId="57F2AAFE" w14:textId="77777777" w:rsidR="00FC5D91" w:rsidRPr="00F06AE2" w:rsidRDefault="00FC5D91" w:rsidP="00FC5D91">
                            <w:pPr>
                              <w:shd w:val="clear" w:color="auto" w:fill="D9D9D9"/>
                            </w:pPr>
                            <w:r w:rsidRPr="00F06AE2">
                              <w:t>P151820 (1650916)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148F63"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4" o:spid="_x0000_s1026" type="#_x0000_t176" style="position:absolute;margin-left:106.5pt;margin-top:1.1pt;width:339.9pt;height: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" fillcolor="#d8d8d8" strokecolor="#7f7f7f">
                <v:textbox>
                  <w:txbxContent>
                    <w:p w14:paraId="57F2AAFE" w14:textId="77777777" w:rsidR="00FC5D91" w:rsidRPr="00F06AE2" w:rsidRDefault="00FC5D91" w:rsidP="00FC5D91">
                      <w:pPr>
                        <w:shd w:val="clear" w:color="auto" w:fill="D9D9D9"/>
                      </w:pPr>
                      <w:r w:rsidRPr="00F06AE2">
                        <w:t>P151820 (1650916)</w:t>
                      </w:r>
                    </w:p>
                  </w:txbxContent>
                </v:textbox>
              </v:shape>
            </w:pict>
          </mc:Fallback>
        </mc:AlternateContent>
      </w:r>
      <w:r w:rsidRPr="00FC5D91">
        <w:rPr>
          <w:noProof/>
        </w:rPr>
        <mc:AlternateContent>
          <mc:Choice Requires="wps">
            <w:drawing>
              <wp:anchor distT="0" distB="0" distL="114300" distR="114300" simplePos="0" relativeHeight="251661312" behindDoc="0" locked="0" layoutInCell="1" allowOverlap="1" wp14:anchorId="2CCD8C07" wp14:editId="3CCC7330">
                <wp:simplePos x="0" y="0"/>
                <wp:positionH relativeFrom="column">
                  <wp:posOffset>1352550</wp:posOffset>
                </wp:positionH>
                <wp:positionV relativeFrom="paragraph">
                  <wp:posOffset>280669</wp:posOffset>
                </wp:positionV>
                <wp:extent cx="4316730" cy="371475"/>
                <wp:effectExtent l="0" t="0" r="26670" b="28575"/>
                <wp:wrapNone/>
                <wp:docPr id="33" name="Flowchart: Alternate Process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16730" cy="371475"/>
                        </a:xfrm>
                        <a:prstGeom prst="flowChartAlternateProcess">
                          <a:avLst/>
                        </a:prstGeom>
                        <a:solidFill>
                          <a:srgbClr val="D8D8D8"/>
                        </a:solidFill>
                        <a:ln w="9525">
                          <a:solidFill>
                            <a:srgbClr val="7F7F7F"/>
                          </a:solidFill>
                          <a:miter lim="800000"/>
                          <a:headEnd/>
                          <a:tailEnd/>
                        </a:ln>
                      </wps:spPr>
                      <wps:txbx>
                        <w:txbxContent>
                          <w:p w14:paraId="1396AFC9" w14:textId="77777777" w:rsidR="00FC5D91" w:rsidRPr="00F06AE2" w:rsidRDefault="00FC5D91" w:rsidP="00FC5D91">
                            <w:pPr>
                              <w:shd w:val="clear" w:color="auto" w:fill="D9D9D9"/>
                            </w:pPr>
                            <w:r w:rsidRPr="00F06AE2">
                              <w:t>Fouad El Saalouk</w:t>
                            </w:r>
                          </w:p>
                          <w:p w14:paraId="16E27FDF" w14:textId="77777777" w:rsidR="00FC5D91" w:rsidRDefault="00FC5D91" w:rsidP="00FC5D9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CD8C07" id="Flowchart: Alternate Process 33" o:spid="_x0000_s1027" type="#_x0000_t176" style="position:absolute;margin-left:106.5pt;margin-top:22.1pt;width:339.9pt;height:29.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" fillcolor="#d8d8d8" strokecolor="#7f7f7f">
                <v:textbox>
                  <w:txbxContent>
                    <w:p w14:paraId="1396AFC9" w14:textId="77777777" w:rsidR="00FC5D91" w:rsidRPr="00F06AE2" w:rsidRDefault="00FC5D91" w:rsidP="00FC5D91">
                      <w:pPr>
                        <w:shd w:val="clear" w:color="auto" w:fill="D9D9D9"/>
                      </w:pPr>
                      <w:r w:rsidRPr="00F06AE2">
                        <w:t>Fouad El Saalouk</w:t>
                      </w:r>
                    </w:p>
                    <w:p w14:paraId="16E27FDF" w14:textId="77777777" w:rsidR="00FC5D91" w:rsidRDefault="00FC5D91" w:rsidP="00FC5D91"/>
                  </w:txbxContent>
                </v:textbox>
              </v:shape>
            </w:pict>
          </mc:Fallback>
        </mc:AlternateContent>
      </w:r>
      <w:r w:rsidR="00FC5D91" w:rsidRPr="00FC5D91">
        <w:rPr>
          <w:rFonts w:ascii="Arial" w:hAnsi="Arial" w:cs="Arial"/>
          <w:b/>
          <w:bCs/>
        </w:rPr>
        <w:t xml:space="preserve">Student Number: </w:t>
      </w:r>
    </w:p>
    <w:p w14:paraId="7CF16782" w14:textId="0940202E" w:rsidR="00FC5D91" w:rsidRPr="00FC5D91" w:rsidRDefault="00FC5D91" w:rsidP="00FC5D91">
      <w:pPr>
        <w:numPr>
          <w:ilvl w:val="12"/>
          <w:numId w:val="0"/>
        </w:numPr>
        <w:spacing w:before="240" w:after="360"/>
        <w:rPr>
          <w:rFonts w:ascii="Arial" w:hAnsi="Arial" w:cs="Arial"/>
          <w:b/>
          <w:bCs/>
        </w:rPr>
      </w:pPr>
      <w:r w:rsidRPr="00FC5D91">
        <w:rPr>
          <w:noProof/>
        </w:rPr>
        <mc:AlternateContent>
          <mc:Choice Requires="wps">
            <w:drawing>
              <wp:anchor distT="0" distB="0" distL="114300" distR="114300" simplePos="0" relativeHeight="251662336" behindDoc="0" locked="0" layoutInCell="1" allowOverlap="1" wp14:anchorId="6481B1D2" wp14:editId="09227070">
                <wp:simplePos x="0" y="0"/>
                <wp:positionH relativeFrom="column">
                  <wp:posOffset>1352550</wp:posOffset>
                </wp:positionH>
                <wp:positionV relativeFrom="paragraph">
                  <wp:posOffset>327660</wp:posOffset>
                </wp:positionV>
                <wp:extent cx="4316730" cy="323850"/>
                <wp:effectExtent l="0" t="0" r="26670" b="19050"/>
                <wp:wrapNone/>
                <wp:docPr id="32" name="Flowchart: Alternate Process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16730" cy="323850"/>
                        </a:xfrm>
                        <a:prstGeom prst="flowChartAlternateProcess">
                          <a:avLst/>
                        </a:prstGeom>
                        <a:solidFill>
                          <a:srgbClr val="D8D8D8"/>
                        </a:solidFill>
                        <a:ln w="9525">
                          <a:solidFill>
                            <a:srgbClr val="7F7F7F"/>
                          </a:solidFill>
                          <a:miter lim="800000"/>
                          <a:headEnd/>
                          <a:tailEnd/>
                        </a:ln>
                      </wps:spPr>
                      <wps:txbx>
                        <w:txbxContent>
                          <w:p w14:paraId="0A505D4A" w14:textId="67327A81" w:rsidR="00FC5D91" w:rsidRPr="00F06AE2" w:rsidRDefault="006420E7" w:rsidP="00FC5D91">
                            <w:pPr>
                              <w:shd w:val="clear" w:color="auto" w:fill="D9D9D9"/>
                            </w:pPr>
                            <w:r w:rsidRPr="00F06AE2">
                              <w:t>Dr. Kenny</w:t>
                            </w:r>
                            <w:r w:rsidR="00FC5D91" w:rsidRPr="00F06AE2">
                              <w:t xml:space="preserve"> Tang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81B1D2" id="Flowchart: Alternate Process 32" o:spid="_x0000_s1028" type="#_x0000_t176" style="position:absolute;margin-left:106.5pt;margin-top:25.8pt;width:339.9pt;height:2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" fillcolor="#d8d8d8" strokecolor="#7f7f7f">
                <v:textbox>
                  <w:txbxContent>
                    <w:p w14:paraId="0A505D4A" w14:textId="67327A81" w:rsidR="00FC5D91" w:rsidRPr="00F06AE2" w:rsidRDefault="006420E7" w:rsidP="00FC5D91">
                      <w:pPr>
                        <w:shd w:val="clear" w:color="auto" w:fill="D9D9D9"/>
                      </w:pPr>
                      <w:r w:rsidRPr="00F06AE2">
                        <w:t>Dr. Kenny</w:t>
                      </w:r>
                      <w:r w:rsidR="00FC5D91" w:rsidRPr="00F06AE2">
                        <w:t xml:space="preserve"> Tang</w:t>
                      </w:r>
                    </w:p>
                  </w:txbxContent>
                </v:textbox>
              </v:shape>
            </w:pict>
          </mc:Fallback>
        </mc:AlternateContent>
      </w:r>
      <w:r w:rsidRPr="00FC5D91">
        <w:rPr>
          <w:rFonts w:ascii="Arial" w:hAnsi="Arial" w:cs="Arial"/>
          <w:b/>
          <w:bCs/>
        </w:rPr>
        <w:t xml:space="preserve">Student Name: </w:t>
      </w:r>
    </w:p>
    <w:p w14:paraId="541CDEF0" w14:textId="156118CB" w:rsidR="00FC5D91" w:rsidRPr="00FC5D91" w:rsidRDefault="00FC5D91" w:rsidP="00FC5D91">
      <w:pPr>
        <w:numPr>
          <w:ilvl w:val="12"/>
          <w:numId w:val="0"/>
        </w:numPr>
        <w:spacing w:before="240" w:after="360"/>
        <w:rPr>
          <w:rFonts w:ascii="Arial" w:hAnsi="Arial" w:cs="Arial"/>
          <w:b/>
          <w:bCs/>
        </w:rPr>
      </w:pPr>
      <w:r w:rsidRPr="00FC5D91">
        <w:rPr>
          <w:noProof/>
        </w:rPr>
        <mc:AlternateContent>
          <mc:Choice Requires="wps">
            <w:drawing>
              <wp:anchor distT="0" distB="0" distL="114300" distR="114300" simplePos="0" relativeHeight="251670528" behindDoc="0" locked="0" layoutInCell="1" allowOverlap="1" wp14:anchorId="5E8FB7DA" wp14:editId="4A721374">
                <wp:simplePos x="0" y="0"/>
                <wp:positionH relativeFrom="column">
                  <wp:posOffset>1352550</wp:posOffset>
                </wp:positionH>
                <wp:positionV relativeFrom="paragraph">
                  <wp:posOffset>357505</wp:posOffset>
                </wp:positionV>
                <wp:extent cx="3867150" cy="314325"/>
                <wp:effectExtent l="0" t="0" r="19050" b="28575"/>
                <wp:wrapNone/>
                <wp:docPr id="38" name="Flowchart: Alternate Process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867150" cy="314325"/>
                        </a:xfrm>
                        <a:prstGeom prst="flowChartAlternateProcess">
                          <a:avLst/>
                        </a:prstGeom>
                        <a:solidFill>
                          <a:srgbClr val="D8D8D8"/>
                        </a:solidFill>
                        <a:ln w="9525">
                          <a:solidFill>
                            <a:srgbClr val="7F7F7F"/>
                          </a:solidFill>
                          <a:miter lim="800000"/>
                          <a:headEnd/>
                          <a:tailEnd/>
                        </a:ln>
                      </wps:spPr>
                      <wps:txbx>
                        <w:txbxContent>
                          <w:p w14:paraId="48179A1A" w14:textId="77777777" w:rsidR="00FC5D91" w:rsidRPr="00F06AE2" w:rsidRDefault="00FC5D91" w:rsidP="00FC5D91">
                            <w:pPr>
                              <w:shd w:val="clear" w:color="auto" w:fill="D9D9D9"/>
                            </w:pPr>
                            <w:r>
                              <w:t>BA Business Management</w:t>
                            </w:r>
                          </w:p>
                          <w:p w14:paraId="4C7FB674" w14:textId="77777777" w:rsidR="00FC5D91" w:rsidRPr="008A0F1E" w:rsidRDefault="00FC5D91" w:rsidP="00FC5D91">
                            <w:pPr>
                              <w:shd w:val="clear" w:color="auto" w:fill="D9D9D9"/>
                              <w:rPr>
                                <w:sz w:val="20"/>
                                <w:szCs w:val="20"/>
                                <w:lang w:val="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8FB7DA" id="Flowchart: Alternate Process 38" o:spid="_x0000_s1029" type="#_x0000_t176" style="position:absolute;margin-left:106.5pt;margin-top:28.15pt;width:304.5pt;height:24.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" fillcolor="#d8d8d8" strokecolor="#7f7f7f">
                <v:textbox>
                  <w:txbxContent>
                    <w:p w14:paraId="48179A1A" w14:textId="77777777" w:rsidR="00FC5D91" w:rsidRPr="00F06AE2" w:rsidRDefault="00FC5D91" w:rsidP="00FC5D91">
                      <w:pPr>
                        <w:shd w:val="clear" w:color="auto" w:fill="D9D9D9"/>
                      </w:pPr>
                      <w:r>
                        <w:t>BA Business Management</w:t>
                      </w:r>
                    </w:p>
                    <w:p w14:paraId="4C7FB674" w14:textId="77777777" w:rsidR="00FC5D91" w:rsidRPr="008A0F1E" w:rsidRDefault="00FC5D91" w:rsidP="00FC5D91">
                      <w:pPr>
                        <w:shd w:val="clear" w:color="auto" w:fill="D9D9D9"/>
                        <w:rPr>
                          <w:sz w:val="20"/>
                          <w:szCs w:val="20"/>
                          <w:lang w:val="en-GB"/>
                        </w:rPr>
                      </w:pPr>
                    </w:p>
                  </w:txbxContent>
                </v:textbox>
              </v:shape>
            </w:pict>
          </mc:Fallback>
        </mc:AlternateContent>
      </w:r>
      <w:r w:rsidRPr="00FC5D91">
        <w:rPr>
          <w:rFonts w:ascii="Arial" w:hAnsi="Arial" w:cs="Arial"/>
          <w:b/>
          <w:bCs/>
        </w:rPr>
        <w:t xml:space="preserve">Lecturer’s Name: </w:t>
      </w:r>
    </w:p>
    <w:p w14:paraId="72A17F91" w14:textId="6672C7C8" w:rsidR="00FC5D91" w:rsidRPr="00FC5D91" w:rsidRDefault="00FC5D91" w:rsidP="00FC5D91">
      <w:pPr>
        <w:numPr>
          <w:ilvl w:val="12"/>
          <w:numId w:val="0"/>
        </w:numPr>
        <w:spacing w:before="240" w:after="360"/>
        <w:rPr>
          <w:rFonts w:ascii="Arial" w:hAnsi="Arial" w:cs="Arial"/>
          <w:b/>
          <w:bCs/>
        </w:rPr>
      </w:pPr>
      <w:r w:rsidRPr="00FC5D91">
        <w:rPr>
          <w:noProof/>
        </w:rPr>
        <mc:AlternateContent>
          <mc:Choice Requires="wps">
            <w:drawing>
              <wp:anchor distT="0" distB="0" distL="114300" distR="114300" simplePos="0" relativeHeight="251663360" behindDoc="0" locked="0" layoutInCell="1" allowOverlap="1" wp14:anchorId="4A8D1BFB" wp14:editId="2F4ADFA7">
                <wp:simplePos x="0" y="0"/>
                <wp:positionH relativeFrom="column">
                  <wp:posOffset>1352550</wp:posOffset>
                </wp:positionH>
                <wp:positionV relativeFrom="paragraph">
                  <wp:posOffset>358775</wp:posOffset>
                </wp:positionV>
                <wp:extent cx="3762375" cy="323850"/>
                <wp:effectExtent l="0" t="0" r="28575" b="19050"/>
                <wp:wrapNone/>
                <wp:docPr id="29" name="Flowchart: Alternate Process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62375" cy="323850"/>
                        </a:xfrm>
                        <a:prstGeom prst="flowChartAlternateProcess">
                          <a:avLst/>
                        </a:prstGeom>
                        <a:solidFill>
                          <a:srgbClr val="D8D8D8"/>
                        </a:solidFill>
                        <a:ln w="9525">
                          <a:solidFill>
                            <a:srgbClr val="7F7F7F"/>
                          </a:solidFill>
                          <a:miter lim="800000"/>
                          <a:headEnd/>
                          <a:tailEnd/>
                        </a:ln>
                      </wps:spPr>
                      <wps:txbx>
                        <w:txbxContent>
                          <w:p w14:paraId="5A876644" w14:textId="77777777" w:rsidR="00FC5D91" w:rsidRPr="00F06AE2" w:rsidRDefault="00FC5D91" w:rsidP="00FC5D91">
                            <w:pPr>
                              <w:shd w:val="clear" w:color="auto" w:fill="D9D9D9"/>
                            </w:pPr>
                            <w:r w:rsidRPr="00F06AE2">
                              <w:t xml:space="preserve">Project Management </w:t>
                            </w:r>
                          </w:p>
                          <w:p w14:paraId="176B2EA6" w14:textId="77777777" w:rsidR="00FC5D91" w:rsidRPr="007B45D5" w:rsidRDefault="00FC5D91" w:rsidP="00FC5D91">
                            <w:pPr>
                              <w:shd w:val="clear" w:color="auto" w:fill="D9D9D9"/>
                              <w:rPr>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8D1BFB" id="Flowchart: Alternate Process 29" o:spid="_x0000_s1030" type="#_x0000_t176" style="position:absolute;margin-left:106.5pt;margin-top:28.25pt;width:296.25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" fillcolor="#d8d8d8" strokecolor="#7f7f7f">
                <v:textbox>
                  <w:txbxContent>
                    <w:p w14:paraId="5A876644" w14:textId="77777777" w:rsidR="00FC5D91" w:rsidRPr="00F06AE2" w:rsidRDefault="00FC5D91" w:rsidP="00FC5D91">
                      <w:pPr>
                        <w:shd w:val="clear" w:color="auto" w:fill="D9D9D9"/>
                      </w:pPr>
                      <w:r w:rsidRPr="00F06AE2">
                        <w:t xml:space="preserve">Project Management </w:t>
                      </w:r>
                    </w:p>
                    <w:p w14:paraId="176B2EA6" w14:textId="77777777" w:rsidR="00FC5D91" w:rsidRPr="007B45D5" w:rsidRDefault="00FC5D91" w:rsidP="00FC5D91">
                      <w:pPr>
                        <w:shd w:val="clear" w:color="auto" w:fill="D9D9D9"/>
                        <w:rPr>
                          <w:sz w:val="20"/>
                          <w:szCs w:val="20"/>
                        </w:rPr>
                      </w:pPr>
                    </w:p>
                  </w:txbxContent>
                </v:textbox>
              </v:shape>
            </w:pict>
          </mc:Fallback>
        </mc:AlternateContent>
      </w:r>
      <w:r w:rsidRPr="00FC5D91">
        <w:t xml:space="preserve"> </w:t>
      </w:r>
      <w:r w:rsidRPr="00FC5D91">
        <w:rPr>
          <w:b/>
          <w:bCs/>
        </w:rPr>
        <w:t>Programme</w:t>
      </w:r>
      <w:r w:rsidRPr="00FC5D91">
        <w:rPr>
          <w:rFonts w:ascii="Arial" w:hAnsi="Arial" w:cs="Arial"/>
          <w:b/>
          <w:bCs/>
        </w:rPr>
        <w:t xml:space="preserve">: </w:t>
      </w:r>
    </w:p>
    <w:p w14:paraId="38A7CA79" w14:textId="6C38DC56" w:rsidR="00FC5D91" w:rsidRPr="00FC5D91" w:rsidRDefault="00FC5D91" w:rsidP="00FC5D91">
      <w:pPr>
        <w:numPr>
          <w:ilvl w:val="12"/>
          <w:numId w:val="0"/>
        </w:numPr>
        <w:spacing w:before="240" w:after="360"/>
        <w:rPr>
          <w:rFonts w:ascii="Arial" w:hAnsi="Arial" w:cs="Arial"/>
          <w:b/>
          <w:bCs/>
        </w:rPr>
      </w:pPr>
      <w:r w:rsidRPr="00FC5D91">
        <w:rPr>
          <w:noProof/>
        </w:rPr>
        <mc:AlternateContent>
          <mc:Choice Requires="wps">
            <w:drawing>
              <wp:anchor distT="0" distB="0" distL="114300" distR="114300" simplePos="0" relativeHeight="251664384" behindDoc="0" locked="0" layoutInCell="1" allowOverlap="1" wp14:anchorId="22775AB4" wp14:editId="68179841">
                <wp:simplePos x="0" y="0"/>
                <wp:positionH relativeFrom="column">
                  <wp:posOffset>1352550</wp:posOffset>
                </wp:positionH>
                <wp:positionV relativeFrom="paragraph">
                  <wp:posOffset>349250</wp:posOffset>
                </wp:positionV>
                <wp:extent cx="2171700" cy="314325"/>
                <wp:effectExtent l="0" t="0" r="19050" b="28575"/>
                <wp:wrapNone/>
                <wp:docPr id="28" name="Flowchart: Alternate Process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71700" cy="314325"/>
                        </a:xfrm>
                        <a:prstGeom prst="flowChartAlternateProcess">
                          <a:avLst/>
                        </a:prstGeom>
                        <a:solidFill>
                          <a:srgbClr val="D8D8D8"/>
                        </a:solidFill>
                        <a:ln w="9525">
                          <a:solidFill>
                            <a:srgbClr val="7F7F7F"/>
                          </a:solidFill>
                          <a:miter lim="800000"/>
                          <a:headEnd/>
                          <a:tailEnd/>
                        </a:ln>
                      </wps:spPr>
                      <wps:txbx>
                        <w:txbxContent>
                          <w:p w14:paraId="05E95805" w14:textId="77777777" w:rsidR="00FC5D91" w:rsidRPr="00F06AE2" w:rsidRDefault="00FC5D91" w:rsidP="00FC5D91">
                            <w:pPr>
                              <w:shd w:val="clear" w:color="auto" w:fill="D9D9D9"/>
                            </w:pPr>
                            <w:r>
                              <w:t>LCBB5005</w:t>
                            </w:r>
                          </w:p>
                          <w:p w14:paraId="63E276C1" w14:textId="77777777" w:rsidR="00FC5D91" w:rsidRPr="007B45D5" w:rsidRDefault="00FC5D91" w:rsidP="00FC5D91">
                            <w:pPr>
                              <w:shd w:val="clear" w:color="auto" w:fill="D9D9D9"/>
                              <w:rPr>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775AB4" id="Flowchart: Alternate Process 28" o:spid="_x0000_s1031" type="#_x0000_t176" style="position:absolute;margin-left:106.5pt;margin-top:27.5pt;width:171pt;height:24.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" fillcolor="#d8d8d8" strokecolor="#7f7f7f">
                <v:textbox>
                  <w:txbxContent>
                    <w:p w14:paraId="05E95805" w14:textId="77777777" w:rsidR="00FC5D91" w:rsidRPr="00F06AE2" w:rsidRDefault="00FC5D91" w:rsidP="00FC5D91">
                      <w:pPr>
                        <w:shd w:val="clear" w:color="auto" w:fill="D9D9D9"/>
                      </w:pPr>
                      <w:r>
                        <w:t>LCBB5005</w:t>
                      </w:r>
                    </w:p>
                    <w:p w14:paraId="63E276C1" w14:textId="77777777" w:rsidR="00FC5D91" w:rsidRPr="007B45D5" w:rsidRDefault="00FC5D91" w:rsidP="00FC5D91">
                      <w:pPr>
                        <w:shd w:val="clear" w:color="auto" w:fill="D9D9D9"/>
                        <w:rPr>
                          <w:sz w:val="20"/>
                          <w:szCs w:val="20"/>
                        </w:rPr>
                      </w:pPr>
                    </w:p>
                  </w:txbxContent>
                </v:textbox>
              </v:shape>
            </w:pict>
          </mc:Fallback>
        </mc:AlternateContent>
      </w:r>
      <w:r w:rsidRPr="00FC5D91">
        <w:rPr>
          <w:rFonts w:ascii="Arial" w:hAnsi="Arial" w:cs="Arial"/>
          <w:b/>
          <w:bCs/>
        </w:rPr>
        <w:t xml:space="preserve"> Module Title: </w:t>
      </w:r>
    </w:p>
    <w:p w14:paraId="180F53E9" w14:textId="4085D24B" w:rsidR="00FC5D91" w:rsidRPr="00FC5D91" w:rsidRDefault="00FC5D91" w:rsidP="00FC5D91">
      <w:pPr>
        <w:numPr>
          <w:ilvl w:val="12"/>
          <w:numId w:val="0"/>
        </w:numPr>
        <w:spacing w:before="240" w:after="360"/>
        <w:rPr>
          <w:rFonts w:ascii="Arial" w:hAnsi="Arial" w:cs="Arial"/>
          <w:b/>
          <w:bCs/>
        </w:rPr>
      </w:pPr>
      <w:r w:rsidRPr="00FC5D91">
        <w:rPr>
          <w:noProof/>
        </w:rPr>
        <mc:AlternateContent>
          <mc:Choice Requires="wps">
            <w:drawing>
              <wp:anchor distT="0" distB="0" distL="114300" distR="114300" simplePos="0" relativeHeight="251665408" behindDoc="0" locked="0" layoutInCell="1" allowOverlap="1" wp14:anchorId="57DF8228" wp14:editId="4831FB63">
                <wp:simplePos x="0" y="0"/>
                <wp:positionH relativeFrom="column">
                  <wp:posOffset>1352550</wp:posOffset>
                </wp:positionH>
                <wp:positionV relativeFrom="paragraph">
                  <wp:posOffset>321945</wp:posOffset>
                </wp:positionV>
                <wp:extent cx="4143375" cy="314325"/>
                <wp:effectExtent l="0" t="0" r="28575" b="28575"/>
                <wp:wrapNone/>
                <wp:docPr id="27" name="Flowchart: Alternate Process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43375" cy="314325"/>
                        </a:xfrm>
                        <a:prstGeom prst="flowChartAlternateProcess">
                          <a:avLst/>
                        </a:prstGeom>
                        <a:solidFill>
                          <a:srgbClr val="D8D8D8"/>
                        </a:solidFill>
                        <a:ln w="9525">
                          <a:solidFill>
                            <a:srgbClr val="7F7F7F"/>
                          </a:solidFill>
                          <a:miter lim="800000"/>
                          <a:headEnd/>
                          <a:tailEnd/>
                        </a:ln>
                      </wps:spPr>
                      <wps:txbx>
                        <w:txbxContent>
                          <w:p w14:paraId="01F2BA23" w14:textId="77777777" w:rsidR="00FC5D91" w:rsidRPr="00F06AE2" w:rsidRDefault="00FC5D91" w:rsidP="00FC5D91">
                            <w:pPr>
                              <w:shd w:val="clear" w:color="auto" w:fill="D9D9D9"/>
                            </w:pPr>
                            <w:r w:rsidRPr="00F06AE2">
                              <w:t>Project Management Plan: Software Development Project</w:t>
                            </w:r>
                          </w:p>
                          <w:p w14:paraId="57DB7308" w14:textId="77777777" w:rsidR="00FC5D91" w:rsidRPr="00B35E96" w:rsidRDefault="00FC5D91" w:rsidP="00FC5D91">
                            <w:pPr>
                              <w:shd w:val="clear" w:color="auto" w:fill="D9D9D9"/>
                              <w:rPr>
                                <w:sz w:val="20"/>
                                <w:szCs w:val="20"/>
                                <w:lang w:val="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DF8228" id="Flowchart: Alternate Process 27" o:spid="_x0000_s1032" type="#_x0000_t176" style="position:absolute;margin-left:106.5pt;margin-top:25.35pt;width:326.25pt;height:24.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" fillcolor="#d8d8d8" strokecolor="#7f7f7f">
                <v:textbox>
                  <w:txbxContent>
                    <w:p w14:paraId="01F2BA23" w14:textId="77777777" w:rsidR="00FC5D91" w:rsidRPr="00F06AE2" w:rsidRDefault="00FC5D91" w:rsidP="00FC5D91">
                      <w:pPr>
                        <w:shd w:val="clear" w:color="auto" w:fill="D9D9D9"/>
                      </w:pPr>
                      <w:r w:rsidRPr="00F06AE2">
                        <w:t>Project Management Plan: Software Development Project</w:t>
                      </w:r>
                    </w:p>
                    <w:p w14:paraId="57DB7308" w14:textId="77777777" w:rsidR="00FC5D91" w:rsidRPr="00B35E96" w:rsidRDefault="00FC5D91" w:rsidP="00FC5D91">
                      <w:pPr>
                        <w:shd w:val="clear" w:color="auto" w:fill="D9D9D9"/>
                        <w:rPr>
                          <w:sz w:val="20"/>
                          <w:szCs w:val="20"/>
                          <w:lang w:val="en-GB"/>
                        </w:rPr>
                      </w:pPr>
                    </w:p>
                  </w:txbxContent>
                </v:textbox>
              </v:shape>
            </w:pict>
          </mc:Fallback>
        </mc:AlternateContent>
      </w:r>
      <w:r w:rsidRPr="00FC5D91">
        <w:rPr>
          <w:rFonts w:ascii="Arial" w:hAnsi="Arial" w:cs="Arial"/>
          <w:b/>
          <w:bCs/>
        </w:rPr>
        <w:t xml:space="preserve">Module Code: </w:t>
      </w:r>
    </w:p>
    <w:p w14:paraId="1F12BDDB" w14:textId="7900EA9B" w:rsidR="00FC5D91" w:rsidRPr="00FC5D91" w:rsidRDefault="00FC5D91" w:rsidP="00FC5D91">
      <w:pPr>
        <w:numPr>
          <w:ilvl w:val="12"/>
          <w:numId w:val="0"/>
        </w:numPr>
        <w:spacing w:before="240" w:after="360"/>
        <w:rPr>
          <w:rFonts w:ascii="Arial" w:hAnsi="Arial" w:cs="Arial"/>
          <w:b/>
          <w:bCs/>
        </w:rPr>
      </w:pPr>
      <w:r w:rsidRPr="00FC5D91">
        <w:rPr>
          <w:noProof/>
        </w:rPr>
        <mc:AlternateContent>
          <mc:Choice Requires="wps">
            <w:drawing>
              <wp:anchor distT="0" distB="0" distL="114300" distR="114300" simplePos="0" relativeHeight="251666432" behindDoc="0" locked="0" layoutInCell="1" allowOverlap="1" wp14:anchorId="34911F69" wp14:editId="7468F160">
                <wp:simplePos x="0" y="0"/>
                <wp:positionH relativeFrom="column">
                  <wp:posOffset>1352550</wp:posOffset>
                </wp:positionH>
                <wp:positionV relativeFrom="paragraph">
                  <wp:posOffset>353060</wp:posOffset>
                </wp:positionV>
                <wp:extent cx="2211070" cy="304800"/>
                <wp:effectExtent l="0" t="0" r="17780" b="19050"/>
                <wp:wrapNone/>
                <wp:docPr id="35" name="Flowchart: Alternate Process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11070" cy="304800"/>
                        </a:xfrm>
                        <a:prstGeom prst="flowChartAlternateProcess">
                          <a:avLst/>
                        </a:prstGeom>
                        <a:solidFill>
                          <a:srgbClr val="D8D8D8"/>
                        </a:solidFill>
                        <a:ln w="9525">
                          <a:solidFill>
                            <a:srgbClr val="7F7F7F"/>
                          </a:solidFill>
                          <a:miter lim="800000"/>
                          <a:headEnd/>
                          <a:tailEnd/>
                        </a:ln>
                      </wps:spPr>
                      <wps:txbx>
                        <w:txbxContent>
                          <w:p w14:paraId="18D8DB18" w14:textId="22DC2E66" w:rsidR="00FC5D91" w:rsidRPr="00F06AE2" w:rsidRDefault="00C150C3" w:rsidP="00FC5D91">
                            <w:pPr>
                              <w:shd w:val="clear" w:color="auto" w:fill="D9D9D9"/>
                            </w:pPr>
                            <w:r>
                              <w:t>09</w:t>
                            </w:r>
                            <w:r w:rsidR="00FC5D91" w:rsidRPr="00F06AE2">
                              <w:t>/0</w:t>
                            </w:r>
                            <w:r>
                              <w:t>5</w:t>
                            </w:r>
                            <w:r w:rsidR="00FC5D91" w:rsidRPr="00F06AE2">
                              <w:t>/2019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911F69" id="Flowchart: Alternate Process 35" o:spid="_x0000_s1033" type="#_x0000_t176" style="position:absolute;margin-left:106.5pt;margin-top:27.8pt;width:174.1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" fillcolor="#d8d8d8" strokecolor="#7f7f7f">
                <v:textbox>
                  <w:txbxContent>
                    <w:p w14:paraId="18D8DB18" w14:textId="22DC2E66" w:rsidR="00FC5D91" w:rsidRPr="00F06AE2" w:rsidRDefault="00C150C3" w:rsidP="00FC5D91">
                      <w:pPr>
                        <w:shd w:val="clear" w:color="auto" w:fill="D9D9D9"/>
                      </w:pPr>
                      <w:r>
                        <w:t>09</w:t>
                      </w:r>
                      <w:r w:rsidR="00FC5D91" w:rsidRPr="00F06AE2">
                        <w:t>/0</w:t>
                      </w:r>
                      <w:r>
                        <w:t>5</w:t>
                      </w:r>
                      <w:r w:rsidR="00FC5D91" w:rsidRPr="00F06AE2">
                        <w:t>/2019</w:t>
                      </w:r>
                    </w:p>
                  </w:txbxContent>
                </v:textbox>
              </v:shape>
            </w:pict>
          </mc:Fallback>
        </mc:AlternateContent>
      </w:r>
      <w:r w:rsidRPr="00FC5D91">
        <w:rPr>
          <w:rFonts w:ascii="Arial" w:hAnsi="Arial" w:cs="Arial"/>
          <w:b/>
          <w:bCs/>
        </w:rPr>
        <w:t xml:space="preserve">Assignment Title: </w:t>
      </w:r>
    </w:p>
    <w:p w14:paraId="2D0A347B" w14:textId="2DAEEB11" w:rsidR="00FC5D91" w:rsidRPr="00FC5D91" w:rsidRDefault="00FC5D91" w:rsidP="00FC5D91">
      <w:pPr>
        <w:numPr>
          <w:ilvl w:val="12"/>
          <w:numId w:val="0"/>
        </w:numPr>
        <w:spacing w:before="240" w:after="360"/>
        <w:rPr>
          <w:rFonts w:ascii="Arial" w:hAnsi="Arial" w:cs="Arial"/>
          <w:b/>
          <w:bCs/>
        </w:rPr>
      </w:pPr>
      <w:r w:rsidRPr="00FC5D91">
        <w:rPr>
          <w:noProof/>
        </w:rPr>
        <mc:AlternateContent>
          <mc:Choice Requires="wps">
            <w:drawing>
              <wp:anchor distT="0" distB="0" distL="114300" distR="114300" simplePos="0" relativeHeight="251669504" behindDoc="0" locked="0" layoutInCell="1" allowOverlap="1" wp14:anchorId="3E6EC1AE" wp14:editId="685C0815">
                <wp:simplePos x="0" y="0"/>
                <wp:positionH relativeFrom="column">
                  <wp:posOffset>1381125</wp:posOffset>
                </wp:positionH>
                <wp:positionV relativeFrom="paragraph">
                  <wp:posOffset>334010</wp:posOffset>
                </wp:positionV>
                <wp:extent cx="2182495" cy="314325"/>
                <wp:effectExtent l="0" t="0" r="27305" b="28575"/>
                <wp:wrapNone/>
                <wp:docPr id="37" name="Flowchart: Alternate Process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82495" cy="314325"/>
                        </a:xfrm>
                        <a:prstGeom prst="flowChartAlternateProcess">
                          <a:avLst/>
                        </a:prstGeom>
                        <a:solidFill>
                          <a:srgbClr val="D8D8D8"/>
                        </a:solidFill>
                        <a:ln w="9525">
                          <a:solidFill>
                            <a:srgbClr val="7F7F7F"/>
                          </a:solidFill>
                          <a:miter lim="800000"/>
                          <a:headEnd/>
                          <a:tailEnd/>
                        </a:ln>
                      </wps:spPr>
                      <wps:txbx>
                        <w:txbxContent>
                          <w:p w14:paraId="5259E263" w14:textId="24F53BFF" w:rsidR="00FC5D91" w:rsidRPr="00F06AE2" w:rsidRDefault="00C150C3" w:rsidP="00FC5D91">
                            <w:pPr>
                              <w:shd w:val="clear" w:color="auto" w:fill="D9D9D9"/>
                            </w:pPr>
                            <w:r>
                              <w:t>06</w:t>
                            </w:r>
                            <w:r w:rsidR="00FC5D91" w:rsidRPr="00F06AE2">
                              <w:t>/0</w:t>
                            </w:r>
                            <w:r>
                              <w:t>5</w:t>
                            </w:r>
                            <w:r w:rsidR="00FC5D91" w:rsidRPr="00F06AE2">
                              <w:t>/2019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6EC1AE" id="Flowchart: Alternate Process 37" o:spid="_x0000_s1034" type="#_x0000_t176" style="position:absolute;margin-left:108.75pt;margin-top:26.3pt;width:171.85pt;height:24.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" fillcolor="#d8d8d8" strokecolor="#7f7f7f">
                <v:textbox>
                  <w:txbxContent>
                    <w:p w14:paraId="5259E263" w14:textId="24F53BFF" w:rsidR="00FC5D91" w:rsidRPr="00F06AE2" w:rsidRDefault="00C150C3" w:rsidP="00FC5D91">
                      <w:pPr>
                        <w:shd w:val="clear" w:color="auto" w:fill="D9D9D9"/>
                      </w:pPr>
                      <w:r>
                        <w:t>06</w:t>
                      </w:r>
                      <w:r w:rsidR="00FC5D91" w:rsidRPr="00F06AE2">
                        <w:t>/0</w:t>
                      </w:r>
                      <w:r>
                        <w:t>5</w:t>
                      </w:r>
                      <w:r w:rsidR="00FC5D91" w:rsidRPr="00F06AE2">
                        <w:t>/2019</w:t>
                      </w:r>
                    </w:p>
                  </w:txbxContent>
                </v:textbox>
              </v:shape>
            </w:pict>
          </mc:Fallback>
        </mc:AlternateContent>
      </w:r>
      <w:r w:rsidRPr="00FC5D91">
        <w:rPr>
          <w:rFonts w:ascii="Arial" w:hAnsi="Arial" w:cs="Arial"/>
          <w:b/>
          <w:bCs/>
        </w:rPr>
        <w:t>Due Date:</w:t>
      </w:r>
    </w:p>
    <w:p w14:paraId="7B8C15D1" w14:textId="0A3E8036" w:rsidR="00FC5D91" w:rsidRPr="00FC5D91" w:rsidRDefault="00FC5D91" w:rsidP="00FC5D91">
      <w:pPr>
        <w:numPr>
          <w:ilvl w:val="12"/>
          <w:numId w:val="0"/>
        </w:numPr>
        <w:spacing w:before="240" w:after="360"/>
        <w:rPr>
          <w:rFonts w:ascii="Arial" w:hAnsi="Arial" w:cs="Arial"/>
          <w:b/>
          <w:bCs/>
        </w:rPr>
      </w:pPr>
      <w:r w:rsidRPr="00FC5D91">
        <w:rPr>
          <w:noProof/>
        </w:rPr>
        <mc:AlternateContent>
          <mc:Choice Requires="wps">
            <w:drawing>
              <wp:anchor distT="0" distB="0" distL="114300" distR="114300" simplePos="0" relativeHeight="251668480" behindDoc="0" locked="0" layoutInCell="1" allowOverlap="1" wp14:anchorId="3A091571" wp14:editId="53E16DCF">
                <wp:simplePos x="0" y="0"/>
                <wp:positionH relativeFrom="column">
                  <wp:posOffset>2952750</wp:posOffset>
                </wp:positionH>
                <wp:positionV relativeFrom="paragraph">
                  <wp:posOffset>335280</wp:posOffset>
                </wp:positionV>
                <wp:extent cx="2686050" cy="304800"/>
                <wp:effectExtent l="0" t="0" r="19050" b="19050"/>
                <wp:wrapNone/>
                <wp:docPr id="36" name="Flowchart: Alternate Process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86050" cy="304800"/>
                        </a:xfrm>
                        <a:prstGeom prst="flowChartAlternateProcess">
                          <a:avLst/>
                        </a:prstGeom>
                        <a:solidFill>
                          <a:srgbClr val="D8D8D8"/>
                        </a:solidFill>
                        <a:ln w="9525">
                          <a:solidFill>
                            <a:srgbClr val="7F7F7F"/>
                          </a:solidFill>
                          <a:miter lim="800000"/>
                          <a:headEnd/>
                          <a:tailEnd/>
                        </a:ln>
                      </wps:spPr>
                      <wps:txbx>
                        <w:txbxContent>
                          <w:p w14:paraId="5D4ED26B" w14:textId="77777777" w:rsidR="00FC5D91" w:rsidRPr="007B45D5" w:rsidRDefault="00FC5D91" w:rsidP="00FC5D91">
                            <w:pPr>
                              <w:shd w:val="clear" w:color="auto" w:fill="D9D9D9"/>
                              <w:rPr>
                                <w:sz w:val="20"/>
                                <w:szCs w:val="20"/>
                              </w:rPr>
                            </w:pPr>
                            <w:r>
                              <w:t>Written Report (2,500 words)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091571" id="Flowchart: Alternate Process 36" o:spid="_x0000_s1035" type="#_x0000_t176" style="position:absolute;margin-left:232.5pt;margin-top:26.4pt;width:211.5pt;height: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" fillcolor="#d8d8d8" strokecolor="#7f7f7f">
                <v:textbox>
                  <w:txbxContent>
                    <w:p w14:paraId="5D4ED26B" w14:textId="77777777" w:rsidR="00FC5D91" w:rsidRPr="007B45D5" w:rsidRDefault="00FC5D91" w:rsidP="00FC5D91">
                      <w:pPr>
                        <w:shd w:val="clear" w:color="auto" w:fill="D9D9D9"/>
                        <w:rPr>
                          <w:sz w:val="20"/>
                          <w:szCs w:val="20"/>
                        </w:rPr>
                      </w:pPr>
                      <w:r>
                        <w:t>Written Report (2,500 words)</w:t>
                      </w:r>
                    </w:p>
                  </w:txbxContent>
                </v:textbox>
              </v:shape>
            </w:pict>
          </mc:Fallback>
        </mc:AlternateContent>
      </w:r>
      <w:r w:rsidRPr="00FC5D91">
        <w:rPr>
          <w:b/>
          <w:bCs/>
        </w:rPr>
        <w:t>Date of Submission:</w:t>
      </w:r>
    </w:p>
    <w:p w14:paraId="482DE989" w14:textId="12960F0F" w:rsidR="00FC5D91" w:rsidRPr="00FC5D91" w:rsidRDefault="00FC5D91" w:rsidP="00FC5D91">
      <w:pPr>
        <w:rPr>
          <w:rFonts w:ascii="Arial" w:hAnsi="Arial" w:cs="Arial"/>
          <w:b/>
          <w:bCs/>
        </w:rPr>
      </w:pPr>
      <w:bookmarkStart w:id="0" w:name="_Toc62462321"/>
      <w:bookmarkStart w:id="1" w:name="_Toc62463897"/>
      <w:bookmarkStart w:id="2" w:name="_Toc62463939"/>
      <w:bookmarkStart w:id="3" w:name="_Toc62464626"/>
      <w:bookmarkStart w:id="4" w:name="_Toc62466929"/>
      <w:bookmarkStart w:id="5" w:name="_Toc62547320"/>
      <w:bookmarkStart w:id="6" w:name="_Toc62548606"/>
      <w:r w:rsidRPr="00FC5D91">
        <w:rPr>
          <w:b/>
          <w:bCs/>
        </w:rPr>
        <w:t xml:space="preserve">Assessment Component </w:t>
      </w:r>
      <w:r w:rsidR="006420E7">
        <w:rPr>
          <w:b/>
          <w:bCs/>
        </w:rPr>
        <w:t>2</w:t>
      </w:r>
      <w:r w:rsidRPr="00FC5D91">
        <w:rPr>
          <w:b/>
          <w:bCs/>
        </w:rPr>
        <w:t xml:space="preserve"> (individual) – 50%</w:t>
      </w:r>
    </w:p>
    <w:p w14:paraId="24651B4A" w14:textId="77777777" w:rsidR="00FC5D91" w:rsidRPr="00FC5D91" w:rsidRDefault="00FC5D91" w:rsidP="00FC5D91">
      <w:pPr>
        <w:ind w:left="720"/>
        <w:rPr>
          <w:rFonts w:ascii="Arial" w:hAnsi="Arial" w:cs="Arial"/>
        </w:rPr>
      </w:pPr>
      <w:r w:rsidRPr="00FC5D91">
        <w:rPr>
          <w:rFonts w:ascii="Arial" w:hAnsi="Arial" w:cs="Arial"/>
        </w:rPr>
        <w:t xml:space="preserve">          </w:t>
      </w:r>
    </w:p>
    <w:bookmarkEnd w:id="0"/>
    <w:bookmarkEnd w:id="1"/>
    <w:bookmarkEnd w:id="2"/>
    <w:bookmarkEnd w:id="3"/>
    <w:bookmarkEnd w:id="4"/>
    <w:bookmarkEnd w:id="5"/>
    <w:bookmarkEnd w:id="6"/>
    <w:p w14:paraId="55D4BCA6" w14:textId="77777777" w:rsidR="00FC5D91" w:rsidRPr="00FC5D91" w:rsidRDefault="00FC5D91" w:rsidP="00FC5D91">
      <w:pPr>
        <w:numPr>
          <w:ilvl w:val="12"/>
          <w:numId w:val="0"/>
        </w:numPr>
        <w:tabs>
          <w:tab w:val="right" w:leader="dot" w:pos="6804"/>
        </w:tabs>
        <w:spacing w:before="240" w:after="120"/>
        <w:rPr>
          <w:rFonts w:ascii="Arial" w:hAnsi="Arial" w:cs="Arial"/>
          <w:sz w:val="20"/>
        </w:rPr>
      </w:pPr>
      <w:r w:rsidRPr="00FC5D91">
        <w:rPr>
          <w:rFonts w:ascii="Arial" w:hAnsi="Arial" w:cs="Arial"/>
          <w:sz w:val="20"/>
        </w:rPr>
        <w:t xml:space="preserve">  </w:t>
      </w:r>
    </w:p>
    <w:p w14:paraId="5D56132E" w14:textId="7699C70B" w:rsidR="00FC5D91" w:rsidRPr="00FC5D91" w:rsidRDefault="00FC5D91" w:rsidP="00FC5D91">
      <w:pPr>
        <w:numPr>
          <w:ilvl w:val="12"/>
          <w:numId w:val="0"/>
        </w:numPr>
        <w:tabs>
          <w:tab w:val="right" w:leader="dot" w:pos="6804"/>
        </w:tabs>
        <w:spacing w:before="240" w:after="120"/>
        <w:rPr>
          <w:rFonts w:ascii="Arial" w:hAnsi="Arial" w:cs="Arial"/>
          <w:b/>
          <w:bCs/>
          <w:sz w:val="20"/>
        </w:rPr>
      </w:pPr>
      <w:r w:rsidRPr="00FC5D91">
        <w:rPr>
          <w:noProof/>
        </w:rPr>
        <mc:AlternateContent>
          <mc:Choice Requires="wps">
            <w:drawing>
              <wp:anchor distT="0" distB="0" distL="114300" distR="114300" simplePos="0" relativeHeight="251671552" behindDoc="0" locked="0" layoutInCell="1" allowOverlap="1" wp14:anchorId="098852BE" wp14:editId="11800057">
                <wp:simplePos x="0" y="0"/>
                <wp:positionH relativeFrom="column">
                  <wp:posOffset>657225</wp:posOffset>
                </wp:positionH>
                <wp:positionV relativeFrom="paragraph">
                  <wp:posOffset>27940</wp:posOffset>
                </wp:positionV>
                <wp:extent cx="1819275" cy="342900"/>
                <wp:effectExtent l="0" t="0" r="28575" b="19050"/>
                <wp:wrapNone/>
                <wp:docPr id="41" name="Flowchart: Alternate Process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9275" cy="342900"/>
                        </a:xfrm>
                        <a:prstGeom prst="flowChartAlternateProcess">
                          <a:avLst/>
                        </a:prstGeom>
                        <a:solidFill>
                          <a:srgbClr val="D8D8D8"/>
                        </a:solidFill>
                        <a:ln w="9525">
                          <a:solidFill>
                            <a:srgbClr val="7F7F7F"/>
                          </a:solidFill>
                          <a:miter lim="800000"/>
                          <a:headEnd/>
                          <a:tailEnd/>
                        </a:ln>
                      </wps:spPr>
                      <wps:txbx>
                        <w:txbxContent>
                          <w:p w14:paraId="33EB46A3" w14:textId="618213C3" w:rsidR="00FC5D91" w:rsidRPr="00F06AE2" w:rsidRDefault="00033CF7" w:rsidP="00FC5D91">
                            <w:pPr>
                              <w:shd w:val="clear" w:color="auto" w:fill="D9D9D9"/>
                            </w:pPr>
                            <w:r>
                              <w:t>0</w:t>
                            </w:r>
                            <w:r w:rsidR="00FC5D91" w:rsidRPr="00F06AE2">
                              <w:t>6/0</w:t>
                            </w:r>
                            <w:r>
                              <w:t>5</w:t>
                            </w:r>
                            <w:r w:rsidR="00FC5D91" w:rsidRPr="00F06AE2">
                              <w:t>/2019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8852BE" id="Flowchart: Alternate Process 41" o:spid="_x0000_s1036" type="#_x0000_t176" style="position:absolute;margin-left:51.75pt;margin-top:2.2pt;width:143.25pt;height: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" fillcolor="#d8d8d8" strokecolor="#7f7f7f">
                <v:textbox>
                  <w:txbxContent>
                    <w:p w14:paraId="33EB46A3" w14:textId="618213C3" w:rsidR="00FC5D91" w:rsidRPr="00F06AE2" w:rsidRDefault="00033CF7" w:rsidP="00FC5D91">
                      <w:pPr>
                        <w:shd w:val="clear" w:color="auto" w:fill="D9D9D9"/>
                      </w:pPr>
                      <w:r>
                        <w:t>0</w:t>
                      </w:r>
                      <w:r w:rsidR="00FC5D91" w:rsidRPr="00F06AE2">
                        <w:t>6/0</w:t>
                      </w:r>
                      <w:r>
                        <w:t>5</w:t>
                      </w:r>
                      <w:r w:rsidR="00FC5D91" w:rsidRPr="00F06AE2">
                        <w:t>/2019</w:t>
                      </w:r>
                    </w:p>
                  </w:txbxContent>
                </v:textbox>
              </v:shape>
            </w:pict>
          </mc:Fallback>
        </mc:AlternateContent>
      </w:r>
      <w:r w:rsidRPr="00FC5D91">
        <w:rPr>
          <w:rFonts w:ascii="Arial" w:hAnsi="Arial" w:cs="Arial"/>
          <w:b/>
          <w:bCs/>
          <w:sz w:val="20"/>
        </w:rPr>
        <w:t xml:space="preserve">Date:        </w:t>
      </w:r>
    </w:p>
    <w:p w14:paraId="4A2AB49C" w14:textId="77777777" w:rsidR="00FC5D91" w:rsidRPr="00FC5D91" w:rsidRDefault="00FC5D91" w:rsidP="00FC5D91"/>
    <w:p w14:paraId="635FA9E6" w14:textId="77777777" w:rsidR="00FC5D91" w:rsidRPr="00FC5D91" w:rsidRDefault="00FC5D91" w:rsidP="00FC5D91">
      <w:pPr>
        <w:spacing w:line="480" w:lineRule="auto"/>
        <w:jc w:val="center"/>
        <w:rPr>
          <w:rFonts w:ascii="Times New Roman" w:hAnsi="Times New Roman"/>
          <w:b/>
          <w:bCs/>
          <w:sz w:val="24"/>
          <w:szCs w:val="24"/>
          <w:lang w:val="en-US"/>
        </w:rPr>
      </w:pPr>
    </w:p>
    <w:p w14:paraId="6805C59A" w14:textId="282897D4" w:rsidR="00FC5D91" w:rsidRPr="00FC5D91" w:rsidRDefault="00FC5D91" w:rsidP="00FC5D91">
      <w:pPr>
        <w:spacing w:line="480" w:lineRule="auto"/>
        <w:jc w:val="center"/>
        <w:rPr>
          <w:rFonts w:ascii="Times New Roman" w:hAnsi="Times New Roman"/>
          <w:b/>
          <w:bCs/>
          <w:sz w:val="24"/>
          <w:szCs w:val="24"/>
          <w:lang w:val="en-US"/>
        </w:rPr>
      </w:pPr>
    </w:p>
    <w:p w14:paraId="407A981C" w14:textId="77777777" w:rsidR="00FC5D91" w:rsidRPr="00FC5D91" w:rsidRDefault="00FC5D91" w:rsidP="00FC5D91">
      <w:pPr>
        <w:spacing w:line="480" w:lineRule="auto"/>
        <w:jc w:val="center"/>
        <w:rPr>
          <w:rFonts w:ascii="Times New Roman" w:hAnsi="Times New Roman"/>
          <w:b/>
          <w:bCs/>
          <w:sz w:val="24"/>
          <w:szCs w:val="24"/>
          <w:lang w:val="en-US"/>
        </w:rPr>
      </w:pPr>
    </w:p>
    <w:p w14:paraId="3A2A4AFB" w14:textId="6287E31F" w:rsidR="00FC5D91" w:rsidRPr="00FC5D91" w:rsidRDefault="00FC5D91" w:rsidP="00FC5D91">
      <w:pPr>
        <w:spacing w:line="480" w:lineRule="auto"/>
        <w:jc w:val="center"/>
        <w:rPr>
          <w:rFonts w:ascii="Times New Roman" w:hAnsi="Times New Roman"/>
          <w:b/>
          <w:bCs/>
          <w:sz w:val="24"/>
          <w:szCs w:val="24"/>
          <w:lang w:val="en-US"/>
        </w:rPr>
      </w:pPr>
    </w:p>
    <w:p w14:paraId="038B4CBD" w14:textId="36138568" w:rsidR="00FC5D91" w:rsidRPr="00FC5D91" w:rsidRDefault="00FC5D91" w:rsidP="00FC5D91">
      <w:pPr>
        <w:spacing w:line="480" w:lineRule="auto"/>
        <w:jc w:val="center"/>
        <w:rPr>
          <w:rFonts w:ascii="Times New Roman" w:hAnsi="Times New Roman"/>
          <w:b/>
          <w:bCs/>
          <w:sz w:val="24"/>
          <w:szCs w:val="24"/>
          <w:lang w:val="en-US"/>
        </w:rPr>
      </w:pPr>
    </w:p>
    <w:p w14:paraId="120BA210" w14:textId="6AAC458B" w:rsidR="00FC5D91" w:rsidRPr="00FC5D91" w:rsidRDefault="00FC5D91" w:rsidP="00FC5D91">
      <w:pPr>
        <w:spacing w:line="480" w:lineRule="auto"/>
        <w:jc w:val="center"/>
        <w:rPr>
          <w:rFonts w:ascii="Times New Roman" w:hAnsi="Times New Roman"/>
          <w:b/>
          <w:bCs/>
          <w:sz w:val="24"/>
          <w:szCs w:val="24"/>
          <w:lang w:val="en-US"/>
        </w:rPr>
      </w:pPr>
      <w:bookmarkStart w:id="7" w:name="_GoBack"/>
      <w:bookmarkEnd w:id="7"/>
    </w:p>
    <w:p w14:paraId="63550A84" w14:textId="77777777" w:rsidR="00FC5D91" w:rsidRPr="00FC5D91" w:rsidRDefault="00FC5D91" w:rsidP="00FC5D91">
      <w:pPr>
        <w:spacing w:line="480" w:lineRule="auto"/>
        <w:jc w:val="center"/>
        <w:rPr>
          <w:rFonts w:ascii="Times New Roman" w:hAnsi="Times New Roman"/>
          <w:b/>
          <w:bCs/>
          <w:sz w:val="24"/>
          <w:szCs w:val="24"/>
          <w:lang w:val="en-US"/>
        </w:rPr>
      </w:pPr>
    </w:p>
    <w:p w14:paraId="50814777" w14:textId="77777777" w:rsidR="00FC5D91" w:rsidRPr="00FC5D91" w:rsidRDefault="00FC5D91" w:rsidP="00FC5D91">
      <w:pPr>
        <w:spacing w:line="480" w:lineRule="auto"/>
        <w:jc w:val="center"/>
        <w:rPr>
          <w:rFonts w:ascii="Times New Roman" w:hAnsi="Times New Roman"/>
          <w:b/>
          <w:bCs/>
          <w:sz w:val="24"/>
          <w:szCs w:val="24"/>
        </w:rPr>
      </w:pPr>
    </w:p>
    <w:p w14:paraId="0A9F6E16" w14:textId="77777777" w:rsidR="00FC5D91" w:rsidRPr="00FC5D91" w:rsidRDefault="00FC5D91" w:rsidP="00FC5D91">
      <w:pPr>
        <w:spacing w:line="480" w:lineRule="auto"/>
        <w:rPr>
          <w:rFonts w:ascii="Times New Roman" w:hAnsi="Times New Roman"/>
          <w:sz w:val="24"/>
          <w:szCs w:val="24"/>
        </w:rPr>
      </w:pPr>
      <w:r w:rsidRPr="00FC5D91">
        <w:rPr>
          <w:rFonts w:ascii="Times New Roman" w:eastAsia="SimSun" w:hAnsi="Times New Roman"/>
          <w:b/>
          <w:bCs/>
          <w:sz w:val="24"/>
          <w:szCs w:val="24"/>
        </w:rPr>
        <w:lastRenderedPageBreak/>
        <w:t>Table of Contents</w:t>
      </w:r>
    </w:p>
    <w:p w14:paraId="214EEAE8" w14:textId="4E704AE0" w:rsidR="00FC5D91" w:rsidRPr="00FC5D91" w:rsidRDefault="00FC5D91" w:rsidP="00FC5D91">
      <w:pPr>
        <w:widowControl/>
        <w:suppressLineNumbers/>
        <w:tabs>
          <w:tab w:val="right" w:leader="dot" w:pos="9026"/>
          <w:tab w:val="right" w:leader="dot" w:pos="9972"/>
        </w:tabs>
        <w:suppressAutoHyphens/>
        <w:spacing w:line="480" w:lineRule="auto"/>
        <w:rPr>
          <w:rFonts w:ascii="Times New Roman" w:eastAsia="NSimSun" w:hAnsi="Times New Roman"/>
          <w:noProof/>
          <w:kern w:val="2"/>
          <w:sz w:val="24"/>
          <w:szCs w:val="24"/>
          <w:lang w:val="en-US" w:eastAsia="zh-CN" w:bidi="hi-IN"/>
        </w:rPr>
      </w:pPr>
      <w:r w:rsidRPr="00FC5D91">
        <w:rPr>
          <w:rFonts w:ascii="Times New Roman" w:eastAsia="NSimSun" w:hAnsi="Times New Roman"/>
          <w:sz w:val="24"/>
          <w:szCs w:val="24"/>
          <w:lang w:val="en-US" w:eastAsia="zh-CN" w:bidi="hi-IN"/>
        </w:rPr>
        <w:fldChar w:fldCharType="begin"/>
      </w:r>
      <w:r w:rsidRPr="00FC5D91">
        <w:rPr>
          <w:rFonts w:ascii="Times New Roman" w:eastAsia="NSimSun" w:hAnsi="Times New Roman"/>
          <w:kern w:val="2"/>
          <w:sz w:val="24"/>
          <w:szCs w:val="24"/>
          <w:lang w:val="en-US" w:eastAsia="zh-CN" w:bidi="hi-IN"/>
        </w:rPr>
        <w:instrText xml:space="preserve">TOC \o "1-3" \h \u </w:instrText>
      </w:r>
      <w:r w:rsidRPr="00FC5D91">
        <w:rPr>
          <w:rFonts w:ascii="Times New Roman" w:eastAsia="NSimSun" w:hAnsi="Times New Roman"/>
          <w:sz w:val="24"/>
          <w:szCs w:val="24"/>
          <w:lang w:val="en-US" w:eastAsia="zh-CN" w:bidi="hi-IN"/>
        </w:rPr>
        <w:fldChar w:fldCharType="separate"/>
      </w:r>
      <w:hyperlink w:anchor="_Toc1676" w:history="1">
        <w:r w:rsidRPr="00FC5D91">
          <w:rPr>
            <w:rFonts w:ascii="Times New Roman" w:eastAsia="NSimSun" w:hAnsi="Times New Roman"/>
            <w:noProof/>
            <w:kern w:val="2"/>
            <w:sz w:val="24"/>
            <w:szCs w:val="24"/>
            <w:lang w:val="en-US" w:eastAsia="zh-CN" w:bidi="hi-IN"/>
          </w:rPr>
          <w:t>Introduction</w:t>
        </w:r>
        <w:r w:rsidRPr="00FC5D91">
          <w:rPr>
            <w:rFonts w:ascii="Times New Roman" w:eastAsia="NSimSun" w:hAnsi="Times New Roman"/>
            <w:noProof/>
            <w:kern w:val="2"/>
            <w:sz w:val="24"/>
            <w:szCs w:val="24"/>
            <w:lang w:val="en-US" w:eastAsia="zh-CN" w:bidi="hi-IN"/>
          </w:rPr>
          <w:tab/>
        </w:r>
        <w:r w:rsidRPr="00FC5D91">
          <w:rPr>
            <w:rFonts w:ascii="Times New Roman" w:eastAsia="NSimSun" w:hAnsi="Times New Roman"/>
            <w:noProof/>
            <w:kern w:val="2"/>
            <w:sz w:val="24"/>
            <w:szCs w:val="24"/>
            <w:lang w:val="en-US" w:eastAsia="zh-CN" w:bidi="hi-IN"/>
          </w:rPr>
          <w:fldChar w:fldCharType="begin"/>
        </w:r>
        <w:r w:rsidRPr="00FC5D91">
          <w:rPr>
            <w:rFonts w:ascii="Times New Roman" w:eastAsia="NSimSun" w:hAnsi="Times New Roman"/>
            <w:noProof/>
            <w:kern w:val="2"/>
            <w:sz w:val="24"/>
            <w:szCs w:val="24"/>
            <w:lang w:val="en-US" w:eastAsia="zh-CN" w:bidi="hi-IN"/>
          </w:rPr>
          <w:instrText xml:space="preserve"> PAGEREF _Toc1676 </w:instrText>
        </w:r>
        <w:r w:rsidRPr="00FC5D91">
          <w:rPr>
            <w:rFonts w:ascii="Times New Roman" w:eastAsia="NSimSun" w:hAnsi="Times New Roman"/>
            <w:noProof/>
            <w:kern w:val="2"/>
            <w:sz w:val="24"/>
            <w:szCs w:val="24"/>
            <w:lang w:val="en-US" w:eastAsia="zh-CN" w:bidi="hi-IN"/>
          </w:rPr>
          <w:fldChar w:fldCharType="separate"/>
        </w:r>
        <w:r w:rsidR="00C150C3">
          <w:rPr>
            <w:rFonts w:ascii="Times New Roman" w:eastAsia="NSimSun" w:hAnsi="Times New Roman"/>
            <w:noProof/>
            <w:kern w:val="2"/>
            <w:sz w:val="24"/>
            <w:szCs w:val="24"/>
            <w:lang w:val="en-US" w:eastAsia="zh-CN" w:bidi="hi-IN"/>
          </w:rPr>
          <w:t>3</w:t>
        </w:r>
        <w:r w:rsidRPr="00FC5D91">
          <w:rPr>
            <w:rFonts w:ascii="Times New Roman" w:eastAsia="NSimSun" w:hAnsi="Times New Roman"/>
            <w:noProof/>
            <w:kern w:val="2"/>
            <w:sz w:val="24"/>
            <w:szCs w:val="24"/>
            <w:lang w:val="en-US" w:eastAsia="zh-CN" w:bidi="hi-IN"/>
          </w:rPr>
          <w:fldChar w:fldCharType="end"/>
        </w:r>
      </w:hyperlink>
    </w:p>
    <w:p w14:paraId="6B968080" w14:textId="131E5774" w:rsidR="00FC5D91" w:rsidRPr="00FC5D91" w:rsidRDefault="00C96898" w:rsidP="00FC5D91">
      <w:pPr>
        <w:widowControl/>
        <w:suppressLineNumbers/>
        <w:tabs>
          <w:tab w:val="right" w:leader="dot" w:pos="9026"/>
          <w:tab w:val="right" w:leader="dot" w:pos="9972"/>
        </w:tabs>
        <w:suppressAutoHyphens/>
        <w:spacing w:line="480" w:lineRule="auto"/>
        <w:rPr>
          <w:rFonts w:ascii="Times New Roman" w:eastAsia="NSimSun" w:hAnsi="Times New Roman"/>
          <w:noProof/>
          <w:kern w:val="2"/>
          <w:sz w:val="24"/>
          <w:szCs w:val="24"/>
          <w:lang w:val="en-US" w:eastAsia="zh-CN" w:bidi="hi-IN"/>
        </w:rPr>
      </w:pPr>
      <w:hyperlink w:anchor="_Toc11054" w:history="1">
        <w:r w:rsidR="00FC5D91" w:rsidRPr="00FC5D91">
          <w:rPr>
            <w:rFonts w:ascii="Times New Roman" w:eastAsia="NSimSun" w:hAnsi="Times New Roman"/>
            <w:noProof/>
            <w:kern w:val="2"/>
            <w:sz w:val="24"/>
            <w:szCs w:val="24"/>
            <w:lang w:val="en-US" w:eastAsia="zh-CN" w:bidi="hi-IN"/>
          </w:rPr>
          <w:t>Introduction to Project</w:t>
        </w:r>
        <w:r w:rsidR="00FC5D91" w:rsidRPr="00FC5D91">
          <w:rPr>
            <w:rFonts w:ascii="Times New Roman" w:eastAsia="NSimSun" w:hAnsi="Times New Roman"/>
            <w:noProof/>
            <w:kern w:val="2"/>
            <w:sz w:val="24"/>
            <w:szCs w:val="24"/>
            <w:lang w:val="en-US" w:eastAsia="zh-CN" w:bidi="hi-IN"/>
          </w:rPr>
          <w:tab/>
        </w:r>
        <w:r w:rsidR="00FC5D91" w:rsidRPr="00FC5D91">
          <w:rPr>
            <w:rFonts w:ascii="Times New Roman" w:eastAsia="NSimSun" w:hAnsi="Times New Roman"/>
            <w:noProof/>
            <w:kern w:val="2"/>
            <w:sz w:val="24"/>
            <w:szCs w:val="24"/>
            <w:lang w:val="en-US" w:eastAsia="zh-CN" w:bidi="hi-IN"/>
          </w:rPr>
          <w:fldChar w:fldCharType="begin"/>
        </w:r>
        <w:r w:rsidR="00FC5D91" w:rsidRPr="00FC5D91">
          <w:rPr>
            <w:rFonts w:ascii="Times New Roman" w:eastAsia="NSimSun" w:hAnsi="Times New Roman"/>
            <w:noProof/>
            <w:kern w:val="2"/>
            <w:sz w:val="24"/>
            <w:szCs w:val="24"/>
            <w:lang w:val="en-US" w:eastAsia="zh-CN" w:bidi="hi-IN"/>
          </w:rPr>
          <w:instrText xml:space="preserve"> PAGEREF _Toc11054 </w:instrText>
        </w:r>
        <w:r w:rsidR="00FC5D91" w:rsidRPr="00FC5D91">
          <w:rPr>
            <w:rFonts w:ascii="Times New Roman" w:eastAsia="NSimSun" w:hAnsi="Times New Roman"/>
            <w:noProof/>
            <w:kern w:val="2"/>
            <w:sz w:val="24"/>
            <w:szCs w:val="24"/>
            <w:lang w:val="en-US" w:eastAsia="zh-CN" w:bidi="hi-IN"/>
          </w:rPr>
          <w:fldChar w:fldCharType="separate"/>
        </w:r>
        <w:r w:rsidR="00C150C3">
          <w:rPr>
            <w:rFonts w:ascii="Times New Roman" w:eastAsia="NSimSun" w:hAnsi="Times New Roman"/>
            <w:noProof/>
            <w:kern w:val="2"/>
            <w:sz w:val="24"/>
            <w:szCs w:val="24"/>
            <w:lang w:val="en-US" w:eastAsia="zh-CN" w:bidi="hi-IN"/>
          </w:rPr>
          <w:t>4</w:t>
        </w:r>
        <w:r w:rsidR="00FC5D91" w:rsidRPr="00FC5D91">
          <w:rPr>
            <w:rFonts w:ascii="Times New Roman" w:eastAsia="NSimSun" w:hAnsi="Times New Roman"/>
            <w:noProof/>
            <w:kern w:val="2"/>
            <w:sz w:val="24"/>
            <w:szCs w:val="24"/>
            <w:lang w:val="en-US" w:eastAsia="zh-CN" w:bidi="hi-IN"/>
          </w:rPr>
          <w:fldChar w:fldCharType="end"/>
        </w:r>
      </w:hyperlink>
    </w:p>
    <w:p w14:paraId="07CC8D83" w14:textId="424560A4" w:rsidR="00FC5D91" w:rsidRPr="00FC5D91" w:rsidRDefault="00C96898" w:rsidP="00FC5D91">
      <w:pPr>
        <w:widowControl/>
        <w:suppressLineNumbers/>
        <w:tabs>
          <w:tab w:val="right" w:leader="dot" w:pos="9026"/>
          <w:tab w:val="right" w:leader="dot" w:pos="9972"/>
        </w:tabs>
        <w:suppressAutoHyphens/>
        <w:spacing w:line="480" w:lineRule="auto"/>
        <w:rPr>
          <w:rFonts w:ascii="Times New Roman" w:eastAsia="NSimSun" w:hAnsi="Times New Roman"/>
          <w:noProof/>
          <w:kern w:val="2"/>
          <w:sz w:val="24"/>
          <w:szCs w:val="24"/>
          <w:lang w:val="en-US" w:eastAsia="zh-CN" w:bidi="hi-IN"/>
        </w:rPr>
      </w:pPr>
      <w:hyperlink w:anchor="_Toc19766" w:history="1">
        <w:r w:rsidR="00FC5D91" w:rsidRPr="00FC5D91">
          <w:rPr>
            <w:rFonts w:ascii="Times New Roman" w:eastAsia="NSimSun" w:hAnsi="Times New Roman"/>
            <w:noProof/>
            <w:kern w:val="2"/>
            <w:sz w:val="24"/>
            <w:szCs w:val="24"/>
            <w:lang w:val="en-US" w:eastAsia="zh-CN" w:bidi="hi-IN"/>
          </w:rPr>
          <w:t>Objectives</w:t>
        </w:r>
        <w:r w:rsidR="00FC5D91" w:rsidRPr="00FC5D91">
          <w:rPr>
            <w:rFonts w:ascii="Times New Roman" w:eastAsia="NSimSun" w:hAnsi="Times New Roman"/>
            <w:noProof/>
            <w:kern w:val="2"/>
            <w:sz w:val="24"/>
            <w:szCs w:val="24"/>
            <w:lang w:val="en-US" w:eastAsia="zh-CN" w:bidi="hi-IN"/>
          </w:rPr>
          <w:tab/>
        </w:r>
        <w:r w:rsidR="00FC5D91" w:rsidRPr="00FC5D91">
          <w:rPr>
            <w:rFonts w:ascii="Times New Roman" w:eastAsia="NSimSun" w:hAnsi="Times New Roman"/>
            <w:noProof/>
            <w:kern w:val="2"/>
            <w:sz w:val="24"/>
            <w:szCs w:val="24"/>
            <w:lang w:val="en-US" w:eastAsia="zh-CN" w:bidi="hi-IN"/>
          </w:rPr>
          <w:fldChar w:fldCharType="begin"/>
        </w:r>
        <w:r w:rsidR="00FC5D91" w:rsidRPr="00FC5D91">
          <w:rPr>
            <w:rFonts w:ascii="Times New Roman" w:eastAsia="NSimSun" w:hAnsi="Times New Roman"/>
            <w:noProof/>
            <w:kern w:val="2"/>
            <w:sz w:val="24"/>
            <w:szCs w:val="24"/>
            <w:lang w:val="en-US" w:eastAsia="zh-CN" w:bidi="hi-IN"/>
          </w:rPr>
          <w:instrText xml:space="preserve"> PAGEREF _Toc19766 </w:instrText>
        </w:r>
        <w:r w:rsidR="00FC5D91" w:rsidRPr="00FC5D91">
          <w:rPr>
            <w:rFonts w:ascii="Times New Roman" w:eastAsia="NSimSun" w:hAnsi="Times New Roman"/>
            <w:noProof/>
            <w:kern w:val="2"/>
            <w:sz w:val="24"/>
            <w:szCs w:val="24"/>
            <w:lang w:val="en-US" w:eastAsia="zh-CN" w:bidi="hi-IN"/>
          </w:rPr>
          <w:fldChar w:fldCharType="separate"/>
        </w:r>
        <w:r w:rsidR="00C150C3">
          <w:rPr>
            <w:rFonts w:ascii="Times New Roman" w:eastAsia="NSimSun" w:hAnsi="Times New Roman"/>
            <w:noProof/>
            <w:kern w:val="2"/>
            <w:sz w:val="24"/>
            <w:szCs w:val="24"/>
            <w:lang w:val="en-US" w:eastAsia="zh-CN" w:bidi="hi-IN"/>
          </w:rPr>
          <w:t>4</w:t>
        </w:r>
        <w:r w:rsidR="00FC5D91" w:rsidRPr="00FC5D91">
          <w:rPr>
            <w:rFonts w:ascii="Times New Roman" w:eastAsia="NSimSun" w:hAnsi="Times New Roman"/>
            <w:noProof/>
            <w:kern w:val="2"/>
            <w:sz w:val="24"/>
            <w:szCs w:val="24"/>
            <w:lang w:val="en-US" w:eastAsia="zh-CN" w:bidi="hi-IN"/>
          </w:rPr>
          <w:fldChar w:fldCharType="end"/>
        </w:r>
      </w:hyperlink>
    </w:p>
    <w:p w14:paraId="4D5D9A5A" w14:textId="68AB977A" w:rsidR="00FC5D91" w:rsidRPr="00FC5D91" w:rsidRDefault="00C96898" w:rsidP="00FC5D91">
      <w:pPr>
        <w:widowControl/>
        <w:suppressLineNumbers/>
        <w:tabs>
          <w:tab w:val="right" w:leader="dot" w:pos="9026"/>
          <w:tab w:val="right" w:leader="dot" w:pos="9972"/>
        </w:tabs>
        <w:suppressAutoHyphens/>
        <w:spacing w:line="480" w:lineRule="auto"/>
        <w:rPr>
          <w:rFonts w:ascii="Times New Roman" w:eastAsia="NSimSun" w:hAnsi="Times New Roman"/>
          <w:noProof/>
          <w:kern w:val="2"/>
          <w:sz w:val="24"/>
          <w:szCs w:val="24"/>
          <w:lang w:val="en-US" w:eastAsia="zh-CN" w:bidi="hi-IN"/>
        </w:rPr>
      </w:pPr>
      <w:hyperlink w:anchor="_Toc12480" w:history="1">
        <w:r w:rsidR="00FC5D91" w:rsidRPr="00FC5D91">
          <w:rPr>
            <w:rFonts w:ascii="Times New Roman" w:eastAsia="NSimSun" w:hAnsi="Times New Roman"/>
            <w:noProof/>
            <w:kern w:val="2"/>
            <w:sz w:val="24"/>
            <w:szCs w:val="24"/>
            <w:lang w:val="en-US" w:eastAsia="zh-CN" w:bidi="hi-IN"/>
          </w:rPr>
          <w:t>Benefits</w:t>
        </w:r>
        <w:r w:rsidR="00FC5D91" w:rsidRPr="00FC5D91">
          <w:rPr>
            <w:rFonts w:ascii="Times New Roman" w:eastAsia="NSimSun" w:hAnsi="Times New Roman"/>
            <w:noProof/>
            <w:kern w:val="2"/>
            <w:sz w:val="24"/>
            <w:szCs w:val="24"/>
            <w:lang w:val="en-US" w:eastAsia="zh-CN" w:bidi="hi-IN"/>
          </w:rPr>
          <w:tab/>
        </w:r>
        <w:r w:rsidR="00FC5D91" w:rsidRPr="00FC5D91">
          <w:rPr>
            <w:rFonts w:ascii="Times New Roman" w:eastAsia="NSimSun" w:hAnsi="Times New Roman"/>
            <w:noProof/>
            <w:kern w:val="2"/>
            <w:sz w:val="24"/>
            <w:szCs w:val="24"/>
            <w:lang w:val="en-US" w:eastAsia="zh-CN" w:bidi="hi-IN"/>
          </w:rPr>
          <w:fldChar w:fldCharType="begin"/>
        </w:r>
        <w:r w:rsidR="00FC5D91" w:rsidRPr="00FC5D91">
          <w:rPr>
            <w:rFonts w:ascii="Times New Roman" w:eastAsia="NSimSun" w:hAnsi="Times New Roman"/>
            <w:noProof/>
            <w:kern w:val="2"/>
            <w:sz w:val="24"/>
            <w:szCs w:val="24"/>
            <w:lang w:val="en-US" w:eastAsia="zh-CN" w:bidi="hi-IN"/>
          </w:rPr>
          <w:instrText xml:space="preserve"> PAGEREF _Toc12480 </w:instrText>
        </w:r>
        <w:r w:rsidR="00FC5D91" w:rsidRPr="00FC5D91">
          <w:rPr>
            <w:rFonts w:ascii="Times New Roman" w:eastAsia="NSimSun" w:hAnsi="Times New Roman"/>
            <w:noProof/>
            <w:kern w:val="2"/>
            <w:sz w:val="24"/>
            <w:szCs w:val="24"/>
            <w:lang w:val="en-US" w:eastAsia="zh-CN" w:bidi="hi-IN"/>
          </w:rPr>
          <w:fldChar w:fldCharType="separate"/>
        </w:r>
        <w:r w:rsidR="00C150C3">
          <w:rPr>
            <w:rFonts w:ascii="Times New Roman" w:eastAsia="NSimSun" w:hAnsi="Times New Roman"/>
            <w:noProof/>
            <w:kern w:val="2"/>
            <w:sz w:val="24"/>
            <w:szCs w:val="24"/>
            <w:lang w:val="en-US" w:eastAsia="zh-CN" w:bidi="hi-IN"/>
          </w:rPr>
          <w:t>6</w:t>
        </w:r>
        <w:r w:rsidR="00FC5D91" w:rsidRPr="00FC5D91">
          <w:rPr>
            <w:rFonts w:ascii="Times New Roman" w:eastAsia="NSimSun" w:hAnsi="Times New Roman"/>
            <w:noProof/>
            <w:kern w:val="2"/>
            <w:sz w:val="24"/>
            <w:szCs w:val="24"/>
            <w:lang w:val="en-US" w:eastAsia="zh-CN" w:bidi="hi-IN"/>
          </w:rPr>
          <w:fldChar w:fldCharType="end"/>
        </w:r>
      </w:hyperlink>
    </w:p>
    <w:p w14:paraId="1AF75EA4" w14:textId="1E8B3290" w:rsidR="00FC5D91" w:rsidRPr="00FC5D91" w:rsidRDefault="00C96898" w:rsidP="00FC5D91">
      <w:pPr>
        <w:widowControl/>
        <w:suppressLineNumbers/>
        <w:tabs>
          <w:tab w:val="right" w:leader="dot" w:pos="9026"/>
          <w:tab w:val="right" w:leader="dot" w:pos="9972"/>
        </w:tabs>
        <w:suppressAutoHyphens/>
        <w:spacing w:line="480" w:lineRule="auto"/>
        <w:rPr>
          <w:rFonts w:ascii="Times New Roman" w:eastAsia="NSimSun" w:hAnsi="Times New Roman"/>
          <w:noProof/>
          <w:kern w:val="2"/>
          <w:sz w:val="24"/>
          <w:szCs w:val="24"/>
          <w:lang w:val="en-US" w:eastAsia="zh-CN" w:bidi="hi-IN"/>
        </w:rPr>
      </w:pPr>
      <w:hyperlink w:anchor="_Toc31983" w:history="1">
        <w:r w:rsidR="00FC5D91" w:rsidRPr="00FC5D91">
          <w:rPr>
            <w:rFonts w:ascii="Times New Roman" w:eastAsia="NSimSun" w:hAnsi="Times New Roman"/>
            <w:noProof/>
            <w:kern w:val="2"/>
            <w:sz w:val="24"/>
            <w:szCs w:val="24"/>
            <w:lang w:val="en-US" w:eastAsia="zh-CN" w:bidi="hi-IN"/>
          </w:rPr>
          <w:t>Scope</w:t>
        </w:r>
        <w:r w:rsidR="00FC5D91" w:rsidRPr="00FC5D91">
          <w:rPr>
            <w:rFonts w:ascii="Times New Roman" w:eastAsia="NSimSun" w:hAnsi="Times New Roman"/>
            <w:noProof/>
            <w:kern w:val="2"/>
            <w:sz w:val="24"/>
            <w:szCs w:val="24"/>
            <w:lang w:val="en-US" w:eastAsia="zh-CN" w:bidi="hi-IN"/>
          </w:rPr>
          <w:tab/>
        </w:r>
        <w:r w:rsidR="00FC5D91" w:rsidRPr="00FC5D91">
          <w:rPr>
            <w:rFonts w:ascii="Times New Roman" w:eastAsia="NSimSun" w:hAnsi="Times New Roman"/>
            <w:noProof/>
            <w:kern w:val="2"/>
            <w:sz w:val="24"/>
            <w:szCs w:val="24"/>
            <w:lang w:val="en-US" w:eastAsia="zh-CN" w:bidi="hi-IN"/>
          </w:rPr>
          <w:fldChar w:fldCharType="begin"/>
        </w:r>
        <w:r w:rsidR="00FC5D91" w:rsidRPr="00FC5D91">
          <w:rPr>
            <w:rFonts w:ascii="Times New Roman" w:eastAsia="NSimSun" w:hAnsi="Times New Roman"/>
            <w:noProof/>
            <w:kern w:val="2"/>
            <w:sz w:val="24"/>
            <w:szCs w:val="24"/>
            <w:lang w:val="en-US" w:eastAsia="zh-CN" w:bidi="hi-IN"/>
          </w:rPr>
          <w:instrText xml:space="preserve"> PAGEREF _Toc31983 </w:instrText>
        </w:r>
        <w:r w:rsidR="00FC5D91" w:rsidRPr="00FC5D91">
          <w:rPr>
            <w:rFonts w:ascii="Times New Roman" w:eastAsia="NSimSun" w:hAnsi="Times New Roman"/>
            <w:noProof/>
            <w:kern w:val="2"/>
            <w:sz w:val="24"/>
            <w:szCs w:val="24"/>
            <w:lang w:val="en-US" w:eastAsia="zh-CN" w:bidi="hi-IN"/>
          </w:rPr>
          <w:fldChar w:fldCharType="separate"/>
        </w:r>
        <w:r w:rsidR="00C150C3">
          <w:rPr>
            <w:rFonts w:ascii="Times New Roman" w:eastAsia="NSimSun" w:hAnsi="Times New Roman"/>
            <w:noProof/>
            <w:kern w:val="2"/>
            <w:sz w:val="24"/>
            <w:szCs w:val="24"/>
            <w:lang w:val="en-US" w:eastAsia="zh-CN" w:bidi="hi-IN"/>
          </w:rPr>
          <w:t>7</w:t>
        </w:r>
        <w:r w:rsidR="00FC5D91" w:rsidRPr="00FC5D91">
          <w:rPr>
            <w:rFonts w:ascii="Times New Roman" w:eastAsia="NSimSun" w:hAnsi="Times New Roman"/>
            <w:noProof/>
            <w:kern w:val="2"/>
            <w:sz w:val="24"/>
            <w:szCs w:val="24"/>
            <w:lang w:val="en-US" w:eastAsia="zh-CN" w:bidi="hi-IN"/>
          </w:rPr>
          <w:fldChar w:fldCharType="end"/>
        </w:r>
      </w:hyperlink>
    </w:p>
    <w:p w14:paraId="1EF67B4B" w14:textId="1DD83BF7" w:rsidR="00FC5D91" w:rsidRPr="00FC5D91" w:rsidRDefault="00C96898" w:rsidP="00FC5D91">
      <w:pPr>
        <w:widowControl/>
        <w:suppressLineNumbers/>
        <w:tabs>
          <w:tab w:val="right" w:leader="dot" w:pos="9026"/>
          <w:tab w:val="right" w:leader="dot" w:pos="9972"/>
        </w:tabs>
        <w:suppressAutoHyphens/>
        <w:spacing w:line="480" w:lineRule="auto"/>
        <w:rPr>
          <w:rFonts w:ascii="Times New Roman" w:eastAsia="NSimSun" w:hAnsi="Times New Roman"/>
          <w:noProof/>
          <w:kern w:val="2"/>
          <w:sz w:val="24"/>
          <w:szCs w:val="24"/>
          <w:lang w:val="en-US" w:eastAsia="zh-CN" w:bidi="hi-IN"/>
        </w:rPr>
      </w:pPr>
      <w:hyperlink w:anchor="_Toc30957" w:history="1">
        <w:r w:rsidR="00FC5D91" w:rsidRPr="00FC5D91">
          <w:rPr>
            <w:rFonts w:ascii="Times New Roman" w:eastAsia="NSimSun" w:hAnsi="Times New Roman"/>
            <w:noProof/>
            <w:kern w:val="2"/>
            <w:sz w:val="24"/>
            <w:szCs w:val="24"/>
            <w:lang w:val="en-US" w:eastAsia="zh-CN" w:bidi="hi-IN"/>
          </w:rPr>
          <w:t>Changes</w:t>
        </w:r>
        <w:r w:rsidR="00FC5D91" w:rsidRPr="00FC5D91">
          <w:rPr>
            <w:rFonts w:ascii="Times New Roman" w:eastAsia="NSimSun" w:hAnsi="Times New Roman"/>
            <w:noProof/>
            <w:kern w:val="2"/>
            <w:sz w:val="24"/>
            <w:szCs w:val="24"/>
            <w:lang w:val="en-US" w:eastAsia="zh-CN" w:bidi="hi-IN"/>
          </w:rPr>
          <w:tab/>
        </w:r>
        <w:r w:rsidR="00FC5D91" w:rsidRPr="00FC5D91">
          <w:rPr>
            <w:rFonts w:ascii="Times New Roman" w:eastAsia="NSimSun" w:hAnsi="Times New Roman"/>
            <w:noProof/>
            <w:kern w:val="2"/>
            <w:sz w:val="24"/>
            <w:szCs w:val="24"/>
            <w:lang w:val="en-US" w:eastAsia="zh-CN" w:bidi="hi-IN"/>
          </w:rPr>
          <w:fldChar w:fldCharType="begin"/>
        </w:r>
        <w:r w:rsidR="00FC5D91" w:rsidRPr="00FC5D91">
          <w:rPr>
            <w:rFonts w:ascii="Times New Roman" w:eastAsia="NSimSun" w:hAnsi="Times New Roman"/>
            <w:noProof/>
            <w:kern w:val="2"/>
            <w:sz w:val="24"/>
            <w:szCs w:val="24"/>
            <w:lang w:val="en-US" w:eastAsia="zh-CN" w:bidi="hi-IN"/>
          </w:rPr>
          <w:instrText xml:space="preserve"> PAGEREF _Toc30957 </w:instrText>
        </w:r>
        <w:r w:rsidR="00FC5D91" w:rsidRPr="00FC5D91">
          <w:rPr>
            <w:rFonts w:ascii="Times New Roman" w:eastAsia="NSimSun" w:hAnsi="Times New Roman"/>
            <w:noProof/>
            <w:kern w:val="2"/>
            <w:sz w:val="24"/>
            <w:szCs w:val="24"/>
            <w:lang w:val="en-US" w:eastAsia="zh-CN" w:bidi="hi-IN"/>
          </w:rPr>
          <w:fldChar w:fldCharType="separate"/>
        </w:r>
        <w:r w:rsidR="00C150C3">
          <w:rPr>
            <w:rFonts w:ascii="Times New Roman" w:eastAsia="NSimSun" w:hAnsi="Times New Roman"/>
            <w:noProof/>
            <w:kern w:val="2"/>
            <w:sz w:val="24"/>
            <w:szCs w:val="24"/>
            <w:lang w:val="en-US" w:eastAsia="zh-CN" w:bidi="hi-IN"/>
          </w:rPr>
          <w:t>9</w:t>
        </w:r>
        <w:r w:rsidR="00FC5D91" w:rsidRPr="00FC5D91">
          <w:rPr>
            <w:rFonts w:ascii="Times New Roman" w:eastAsia="NSimSun" w:hAnsi="Times New Roman"/>
            <w:noProof/>
            <w:kern w:val="2"/>
            <w:sz w:val="24"/>
            <w:szCs w:val="24"/>
            <w:lang w:val="en-US" w:eastAsia="zh-CN" w:bidi="hi-IN"/>
          </w:rPr>
          <w:fldChar w:fldCharType="end"/>
        </w:r>
      </w:hyperlink>
    </w:p>
    <w:p w14:paraId="70E4AB2F" w14:textId="78976366" w:rsidR="00FC5D91" w:rsidRPr="00FC5D91" w:rsidRDefault="00C96898" w:rsidP="00FC5D91">
      <w:pPr>
        <w:widowControl/>
        <w:suppressLineNumbers/>
        <w:tabs>
          <w:tab w:val="right" w:leader="dot" w:pos="9026"/>
          <w:tab w:val="right" w:leader="dot" w:pos="9972"/>
        </w:tabs>
        <w:suppressAutoHyphens/>
        <w:spacing w:line="480" w:lineRule="auto"/>
        <w:rPr>
          <w:rFonts w:ascii="Times New Roman" w:eastAsia="NSimSun" w:hAnsi="Times New Roman"/>
          <w:noProof/>
          <w:kern w:val="2"/>
          <w:sz w:val="24"/>
          <w:szCs w:val="24"/>
          <w:lang w:val="en-US" w:eastAsia="zh-CN" w:bidi="hi-IN"/>
        </w:rPr>
      </w:pPr>
      <w:hyperlink w:anchor="_Toc21634" w:history="1">
        <w:r w:rsidR="00FC5D91" w:rsidRPr="00FC5D91">
          <w:rPr>
            <w:rFonts w:ascii="Times New Roman" w:eastAsia="NSimSun" w:hAnsi="Times New Roman"/>
            <w:noProof/>
            <w:kern w:val="2"/>
            <w:sz w:val="24"/>
            <w:szCs w:val="24"/>
            <w:lang w:val="en-US" w:eastAsia="zh-CN" w:bidi="hi-IN"/>
          </w:rPr>
          <w:t>Lessons Learnt</w:t>
        </w:r>
        <w:r w:rsidR="00FC5D91" w:rsidRPr="00FC5D91">
          <w:rPr>
            <w:rFonts w:ascii="Times New Roman" w:eastAsia="NSimSun" w:hAnsi="Times New Roman"/>
            <w:noProof/>
            <w:kern w:val="2"/>
            <w:sz w:val="24"/>
            <w:szCs w:val="24"/>
            <w:lang w:val="en-US" w:eastAsia="zh-CN" w:bidi="hi-IN"/>
          </w:rPr>
          <w:tab/>
        </w:r>
        <w:r w:rsidR="00FC5D91" w:rsidRPr="00FC5D91">
          <w:rPr>
            <w:rFonts w:ascii="Times New Roman" w:eastAsia="NSimSun" w:hAnsi="Times New Roman"/>
            <w:noProof/>
            <w:kern w:val="2"/>
            <w:sz w:val="24"/>
            <w:szCs w:val="24"/>
            <w:lang w:val="en-US" w:eastAsia="zh-CN" w:bidi="hi-IN"/>
          </w:rPr>
          <w:fldChar w:fldCharType="begin"/>
        </w:r>
        <w:r w:rsidR="00FC5D91" w:rsidRPr="00FC5D91">
          <w:rPr>
            <w:rFonts w:ascii="Times New Roman" w:eastAsia="NSimSun" w:hAnsi="Times New Roman"/>
            <w:noProof/>
            <w:kern w:val="2"/>
            <w:sz w:val="24"/>
            <w:szCs w:val="24"/>
            <w:lang w:val="en-US" w:eastAsia="zh-CN" w:bidi="hi-IN"/>
          </w:rPr>
          <w:instrText xml:space="preserve"> PAGEREF _Toc21634 </w:instrText>
        </w:r>
        <w:r w:rsidR="00FC5D91" w:rsidRPr="00FC5D91">
          <w:rPr>
            <w:rFonts w:ascii="Times New Roman" w:eastAsia="NSimSun" w:hAnsi="Times New Roman"/>
            <w:noProof/>
            <w:kern w:val="2"/>
            <w:sz w:val="24"/>
            <w:szCs w:val="24"/>
            <w:lang w:val="en-US" w:eastAsia="zh-CN" w:bidi="hi-IN"/>
          </w:rPr>
          <w:fldChar w:fldCharType="separate"/>
        </w:r>
        <w:r w:rsidR="00C150C3">
          <w:rPr>
            <w:rFonts w:ascii="Times New Roman" w:eastAsia="NSimSun" w:hAnsi="Times New Roman"/>
            <w:noProof/>
            <w:kern w:val="2"/>
            <w:sz w:val="24"/>
            <w:szCs w:val="24"/>
            <w:lang w:val="en-US" w:eastAsia="zh-CN" w:bidi="hi-IN"/>
          </w:rPr>
          <w:t>11</w:t>
        </w:r>
        <w:r w:rsidR="00FC5D91" w:rsidRPr="00FC5D91">
          <w:rPr>
            <w:rFonts w:ascii="Times New Roman" w:eastAsia="NSimSun" w:hAnsi="Times New Roman"/>
            <w:noProof/>
            <w:kern w:val="2"/>
            <w:sz w:val="24"/>
            <w:szCs w:val="24"/>
            <w:lang w:val="en-US" w:eastAsia="zh-CN" w:bidi="hi-IN"/>
          </w:rPr>
          <w:fldChar w:fldCharType="end"/>
        </w:r>
      </w:hyperlink>
    </w:p>
    <w:p w14:paraId="0F881A18" w14:textId="7829AA15" w:rsidR="00FC5D91" w:rsidRPr="00FC5D91" w:rsidRDefault="00C96898" w:rsidP="00FC5D91">
      <w:pPr>
        <w:widowControl/>
        <w:suppressLineNumbers/>
        <w:tabs>
          <w:tab w:val="right" w:leader="dot" w:pos="9026"/>
          <w:tab w:val="right" w:leader="dot" w:pos="9972"/>
        </w:tabs>
        <w:suppressAutoHyphens/>
        <w:spacing w:line="480" w:lineRule="auto"/>
        <w:rPr>
          <w:rFonts w:ascii="Times New Roman" w:eastAsia="NSimSun" w:hAnsi="Times New Roman"/>
          <w:noProof/>
          <w:kern w:val="2"/>
          <w:sz w:val="24"/>
          <w:szCs w:val="24"/>
          <w:lang w:val="en-US" w:eastAsia="zh-CN" w:bidi="hi-IN"/>
        </w:rPr>
      </w:pPr>
      <w:hyperlink w:anchor="_Toc16259" w:history="1">
        <w:r w:rsidR="00FC5D91" w:rsidRPr="00FC5D91">
          <w:rPr>
            <w:rFonts w:ascii="Times New Roman" w:eastAsia="NSimSun" w:hAnsi="Times New Roman"/>
            <w:noProof/>
            <w:kern w:val="2"/>
            <w:sz w:val="24"/>
            <w:szCs w:val="24"/>
            <w:lang w:val="en-US" w:eastAsia="zh-CN" w:bidi="hi-IN"/>
          </w:rPr>
          <w:t>Risk Analysis</w:t>
        </w:r>
        <w:r w:rsidR="00FC5D91" w:rsidRPr="00FC5D91">
          <w:rPr>
            <w:rFonts w:ascii="Times New Roman" w:eastAsia="NSimSun" w:hAnsi="Times New Roman"/>
            <w:noProof/>
            <w:kern w:val="2"/>
            <w:sz w:val="24"/>
            <w:szCs w:val="24"/>
            <w:lang w:val="en-US" w:eastAsia="zh-CN" w:bidi="hi-IN"/>
          </w:rPr>
          <w:tab/>
        </w:r>
        <w:r w:rsidR="00FC5D91" w:rsidRPr="00FC5D91">
          <w:rPr>
            <w:rFonts w:ascii="Times New Roman" w:eastAsia="NSimSun" w:hAnsi="Times New Roman"/>
            <w:noProof/>
            <w:kern w:val="2"/>
            <w:sz w:val="24"/>
            <w:szCs w:val="24"/>
            <w:lang w:val="en-US" w:eastAsia="zh-CN" w:bidi="hi-IN"/>
          </w:rPr>
          <w:fldChar w:fldCharType="begin"/>
        </w:r>
        <w:r w:rsidR="00FC5D91" w:rsidRPr="00FC5D91">
          <w:rPr>
            <w:rFonts w:ascii="Times New Roman" w:eastAsia="NSimSun" w:hAnsi="Times New Roman"/>
            <w:noProof/>
            <w:kern w:val="2"/>
            <w:sz w:val="24"/>
            <w:szCs w:val="24"/>
            <w:lang w:val="en-US" w:eastAsia="zh-CN" w:bidi="hi-IN"/>
          </w:rPr>
          <w:instrText xml:space="preserve"> PAGEREF _Toc16259 </w:instrText>
        </w:r>
        <w:r w:rsidR="00FC5D91" w:rsidRPr="00FC5D91">
          <w:rPr>
            <w:rFonts w:ascii="Times New Roman" w:eastAsia="NSimSun" w:hAnsi="Times New Roman"/>
            <w:noProof/>
            <w:kern w:val="2"/>
            <w:sz w:val="24"/>
            <w:szCs w:val="24"/>
            <w:lang w:val="en-US" w:eastAsia="zh-CN" w:bidi="hi-IN"/>
          </w:rPr>
          <w:fldChar w:fldCharType="separate"/>
        </w:r>
        <w:r w:rsidR="00C150C3">
          <w:rPr>
            <w:rFonts w:ascii="Times New Roman" w:eastAsia="NSimSun" w:hAnsi="Times New Roman"/>
            <w:noProof/>
            <w:kern w:val="2"/>
            <w:sz w:val="24"/>
            <w:szCs w:val="24"/>
            <w:lang w:val="en-US" w:eastAsia="zh-CN" w:bidi="hi-IN"/>
          </w:rPr>
          <w:t>12</w:t>
        </w:r>
        <w:r w:rsidR="00FC5D91" w:rsidRPr="00FC5D91">
          <w:rPr>
            <w:rFonts w:ascii="Times New Roman" w:eastAsia="NSimSun" w:hAnsi="Times New Roman"/>
            <w:noProof/>
            <w:kern w:val="2"/>
            <w:sz w:val="24"/>
            <w:szCs w:val="24"/>
            <w:lang w:val="en-US" w:eastAsia="zh-CN" w:bidi="hi-IN"/>
          </w:rPr>
          <w:fldChar w:fldCharType="end"/>
        </w:r>
      </w:hyperlink>
    </w:p>
    <w:p w14:paraId="735DD379" w14:textId="43E3A907" w:rsidR="00FC5D91" w:rsidRPr="00FC5D91" w:rsidRDefault="00C96898" w:rsidP="00FC5D91">
      <w:pPr>
        <w:widowControl/>
        <w:suppressLineNumbers/>
        <w:tabs>
          <w:tab w:val="right" w:leader="dot" w:pos="9026"/>
          <w:tab w:val="right" w:leader="dot" w:pos="9972"/>
        </w:tabs>
        <w:suppressAutoHyphens/>
        <w:spacing w:line="480" w:lineRule="auto"/>
        <w:rPr>
          <w:rFonts w:ascii="Times New Roman" w:eastAsia="NSimSun" w:hAnsi="Times New Roman"/>
          <w:noProof/>
          <w:kern w:val="2"/>
          <w:sz w:val="24"/>
          <w:szCs w:val="24"/>
          <w:lang w:val="en-US" w:eastAsia="zh-CN" w:bidi="hi-IN"/>
        </w:rPr>
      </w:pPr>
      <w:hyperlink w:anchor="_Toc32755" w:history="1">
        <w:r w:rsidR="00FC5D91" w:rsidRPr="00FC5D91">
          <w:rPr>
            <w:rFonts w:ascii="Times New Roman" w:eastAsia="NSimSun" w:hAnsi="Times New Roman"/>
            <w:noProof/>
            <w:kern w:val="2"/>
            <w:sz w:val="24"/>
            <w:szCs w:val="24"/>
            <w:lang w:val="en-US" w:eastAsia="zh-CN" w:bidi="hi-IN"/>
          </w:rPr>
          <w:t>Conclusion</w:t>
        </w:r>
        <w:r w:rsidR="00FC5D91" w:rsidRPr="00FC5D91">
          <w:rPr>
            <w:rFonts w:ascii="Times New Roman" w:eastAsia="NSimSun" w:hAnsi="Times New Roman"/>
            <w:noProof/>
            <w:kern w:val="2"/>
            <w:sz w:val="24"/>
            <w:szCs w:val="24"/>
            <w:lang w:val="en-US" w:eastAsia="zh-CN" w:bidi="hi-IN"/>
          </w:rPr>
          <w:tab/>
        </w:r>
        <w:r w:rsidR="00FC5D91" w:rsidRPr="00FC5D91">
          <w:rPr>
            <w:rFonts w:ascii="Times New Roman" w:eastAsia="NSimSun" w:hAnsi="Times New Roman"/>
            <w:noProof/>
            <w:kern w:val="2"/>
            <w:sz w:val="24"/>
            <w:szCs w:val="24"/>
            <w:lang w:val="en-US" w:eastAsia="zh-CN" w:bidi="hi-IN"/>
          </w:rPr>
          <w:fldChar w:fldCharType="begin"/>
        </w:r>
        <w:r w:rsidR="00FC5D91" w:rsidRPr="00FC5D91">
          <w:rPr>
            <w:rFonts w:ascii="Times New Roman" w:eastAsia="NSimSun" w:hAnsi="Times New Roman"/>
            <w:noProof/>
            <w:kern w:val="2"/>
            <w:sz w:val="24"/>
            <w:szCs w:val="24"/>
            <w:lang w:val="en-US" w:eastAsia="zh-CN" w:bidi="hi-IN"/>
          </w:rPr>
          <w:instrText xml:space="preserve"> PAGEREF _Toc32755 </w:instrText>
        </w:r>
        <w:r w:rsidR="00FC5D91" w:rsidRPr="00FC5D91">
          <w:rPr>
            <w:rFonts w:ascii="Times New Roman" w:eastAsia="NSimSun" w:hAnsi="Times New Roman"/>
            <w:noProof/>
            <w:kern w:val="2"/>
            <w:sz w:val="24"/>
            <w:szCs w:val="24"/>
            <w:lang w:val="en-US" w:eastAsia="zh-CN" w:bidi="hi-IN"/>
          </w:rPr>
          <w:fldChar w:fldCharType="separate"/>
        </w:r>
        <w:r w:rsidR="00C150C3">
          <w:rPr>
            <w:rFonts w:ascii="Times New Roman" w:eastAsia="NSimSun" w:hAnsi="Times New Roman"/>
            <w:noProof/>
            <w:kern w:val="2"/>
            <w:sz w:val="24"/>
            <w:szCs w:val="24"/>
            <w:lang w:val="en-US" w:eastAsia="zh-CN" w:bidi="hi-IN"/>
          </w:rPr>
          <w:t>14</w:t>
        </w:r>
        <w:r w:rsidR="00FC5D91" w:rsidRPr="00FC5D91">
          <w:rPr>
            <w:rFonts w:ascii="Times New Roman" w:eastAsia="NSimSun" w:hAnsi="Times New Roman"/>
            <w:noProof/>
            <w:kern w:val="2"/>
            <w:sz w:val="24"/>
            <w:szCs w:val="24"/>
            <w:lang w:val="en-US" w:eastAsia="zh-CN" w:bidi="hi-IN"/>
          </w:rPr>
          <w:fldChar w:fldCharType="end"/>
        </w:r>
      </w:hyperlink>
    </w:p>
    <w:p w14:paraId="7186B11B" w14:textId="7A0426EC" w:rsidR="00FC5D91" w:rsidRPr="00FC5D91" w:rsidRDefault="00C96898" w:rsidP="00FC5D91">
      <w:pPr>
        <w:widowControl/>
        <w:suppressLineNumbers/>
        <w:tabs>
          <w:tab w:val="right" w:leader="dot" w:pos="9026"/>
          <w:tab w:val="right" w:leader="dot" w:pos="9972"/>
        </w:tabs>
        <w:suppressAutoHyphens/>
        <w:spacing w:line="480" w:lineRule="auto"/>
        <w:rPr>
          <w:rFonts w:ascii="Times New Roman" w:eastAsia="NSimSun" w:hAnsi="Times New Roman"/>
          <w:noProof/>
          <w:kern w:val="2"/>
          <w:sz w:val="24"/>
          <w:szCs w:val="24"/>
          <w:lang w:val="en-US" w:eastAsia="zh-CN" w:bidi="hi-IN"/>
        </w:rPr>
      </w:pPr>
      <w:hyperlink w:anchor="_Toc2616" w:history="1">
        <w:r w:rsidR="00FC5D91" w:rsidRPr="00FC5D91">
          <w:rPr>
            <w:rFonts w:ascii="Times New Roman" w:eastAsia="NSimSun" w:hAnsi="Times New Roman"/>
            <w:noProof/>
            <w:kern w:val="2"/>
            <w:sz w:val="24"/>
            <w:szCs w:val="24"/>
            <w:lang w:val="en-US" w:eastAsia="zh-CN" w:bidi="hi-IN"/>
          </w:rPr>
          <w:t>References</w:t>
        </w:r>
        <w:r w:rsidR="00FC5D91" w:rsidRPr="00FC5D91">
          <w:rPr>
            <w:rFonts w:ascii="Times New Roman" w:eastAsia="NSimSun" w:hAnsi="Times New Roman"/>
            <w:noProof/>
            <w:kern w:val="2"/>
            <w:sz w:val="24"/>
            <w:szCs w:val="24"/>
            <w:lang w:val="en-US" w:eastAsia="zh-CN" w:bidi="hi-IN"/>
          </w:rPr>
          <w:tab/>
        </w:r>
        <w:r w:rsidR="00FC5D91" w:rsidRPr="00FC5D91">
          <w:rPr>
            <w:rFonts w:ascii="Times New Roman" w:eastAsia="NSimSun" w:hAnsi="Times New Roman"/>
            <w:noProof/>
            <w:kern w:val="2"/>
            <w:sz w:val="24"/>
            <w:szCs w:val="24"/>
            <w:lang w:val="en-US" w:eastAsia="zh-CN" w:bidi="hi-IN"/>
          </w:rPr>
          <w:fldChar w:fldCharType="begin"/>
        </w:r>
        <w:r w:rsidR="00FC5D91" w:rsidRPr="00FC5D91">
          <w:rPr>
            <w:rFonts w:ascii="Times New Roman" w:eastAsia="NSimSun" w:hAnsi="Times New Roman"/>
            <w:noProof/>
            <w:kern w:val="2"/>
            <w:sz w:val="24"/>
            <w:szCs w:val="24"/>
            <w:lang w:val="en-US" w:eastAsia="zh-CN" w:bidi="hi-IN"/>
          </w:rPr>
          <w:instrText xml:space="preserve"> PAGEREF _Toc2616 </w:instrText>
        </w:r>
        <w:r w:rsidR="00FC5D91" w:rsidRPr="00FC5D91">
          <w:rPr>
            <w:rFonts w:ascii="Times New Roman" w:eastAsia="NSimSun" w:hAnsi="Times New Roman"/>
            <w:noProof/>
            <w:kern w:val="2"/>
            <w:sz w:val="24"/>
            <w:szCs w:val="24"/>
            <w:lang w:val="en-US" w:eastAsia="zh-CN" w:bidi="hi-IN"/>
          </w:rPr>
          <w:fldChar w:fldCharType="separate"/>
        </w:r>
        <w:r w:rsidR="00C150C3">
          <w:rPr>
            <w:rFonts w:ascii="Times New Roman" w:eastAsia="NSimSun" w:hAnsi="Times New Roman"/>
            <w:noProof/>
            <w:kern w:val="2"/>
            <w:sz w:val="24"/>
            <w:szCs w:val="24"/>
            <w:lang w:val="en-US" w:eastAsia="zh-CN" w:bidi="hi-IN"/>
          </w:rPr>
          <w:t>15</w:t>
        </w:r>
        <w:r w:rsidR="00FC5D91" w:rsidRPr="00FC5D91">
          <w:rPr>
            <w:rFonts w:ascii="Times New Roman" w:eastAsia="NSimSun" w:hAnsi="Times New Roman"/>
            <w:noProof/>
            <w:kern w:val="2"/>
            <w:sz w:val="24"/>
            <w:szCs w:val="24"/>
            <w:lang w:val="en-US" w:eastAsia="zh-CN" w:bidi="hi-IN"/>
          </w:rPr>
          <w:fldChar w:fldCharType="end"/>
        </w:r>
      </w:hyperlink>
    </w:p>
    <w:p w14:paraId="5745453B" w14:textId="77777777" w:rsidR="00FC5D91" w:rsidRPr="00FC5D91" w:rsidRDefault="00FC5D91" w:rsidP="00FC5D91">
      <w:pPr>
        <w:keepNext/>
        <w:widowControl/>
        <w:numPr>
          <w:ilvl w:val="0"/>
          <w:numId w:val="1"/>
        </w:numPr>
        <w:tabs>
          <w:tab w:val="left" w:pos="0"/>
        </w:tabs>
        <w:suppressAutoHyphens/>
        <w:spacing w:before="240" w:after="120" w:line="480" w:lineRule="auto"/>
        <w:outlineLvl w:val="0"/>
        <w:rPr>
          <w:rFonts w:ascii="Times New Roman" w:eastAsia="Microsoft YaHei" w:hAnsi="Times New Roman"/>
          <w:b/>
          <w:bCs/>
          <w:kern w:val="2"/>
          <w:sz w:val="24"/>
          <w:szCs w:val="24"/>
          <w:lang w:val="en-US" w:eastAsia="zh-CN" w:bidi="hi-IN"/>
        </w:rPr>
      </w:pPr>
      <w:r w:rsidRPr="00FC5D91">
        <w:rPr>
          <w:rFonts w:ascii="Times New Roman" w:eastAsia="Microsoft YaHei" w:hAnsi="Times New Roman"/>
          <w:b/>
          <w:bCs/>
          <w:kern w:val="2"/>
          <w:sz w:val="24"/>
          <w:szCs w:val="24"/>
          <w:lang w:val="en-US" w:eastAsia="zh-CN" w:bidi="hi-IN"/>
        </w:rPr>
        <w:fldChar w:fldCharType="end"/>
      </w:r>
    </w:p>
    <w:p w14:paraId="177DBBFB" w14:textId="77777777" w:rsidR="00FC5D91" w:rsidRPr="00FC5D91" w:rsidRDefault="00FC5D91" w:rsidP="00FC5D91">
      <w:pPr>
        <w:keepNext/>
        <w:widowControl/>
        <w:suppressAutoHyphens/>
        <w:spacing w:before="240" w:after="120" w:line="480" w:lineRule="auto"/>
        <w:outlineLvl w:val="0"/>
        <w:rPr>
          <w:rFonts w:ascii="Times New Roman" w:eastAsia="Microsoft YaHei" w:hAnsi="Times New Roman"/>
          <w:b/>
          <w:bCs/>
          <w:kern w:val="2"/>
          <w:sz w:val="24"/>
          <w:szCs w:val="24"/>
          <w:lang w:val="en-US" w:eastAsia="zh-CN" w:bidi="hi-IN"/>
        </w:rPr>
      </w:pPr>
      <w:r w:rsidRPr="00FC5D91">
        <w:rPr>
          <w:rFonts w:ascii="Times New Roman" w:eastAsia="Microsoft YaHei" w:hAnsi="Times New Roman"/>
          <w:b/>
          <w:bCs/>
          <w:kern w:val="2"/>
          <w:sz w:val="24"/>
          <w:szCs w:val="24"/>
          <w:lang w:val="en-US" w:eastAsia="zh-CN" w:bidi="hi-IN"/>
        </w:rPr>
        <w:br w:type="page"/>
      </w:r>
      <w:bookmarkStart w:id="8" w:name="_Toc1676"/>
      <w:r w:rsidRPr="00FC5D91">
        <w:rPr>
          <w:rFonts w:ascii="Times New Roman" w:eastAsia="Microsoft YaHei" w:hAnsi="Times New Roman"/>
          <w:b/>
          <w:bCs/>
          <w:kern w:val="2"/>
          <w:sz w:val="24"/>
          <w:szCs w:val="24"/>
          <w:lang w:val="en-US" w:eastAsia="zh-CN" w:bidi="hi-IN"/>
        </w:rPr>
        <w:lastRenderedPageBreak/>
        <w:t>Introduction</w:t>
      </w:r>
      <w:bookmarkEnd w:id="8"/>
    </w:p>
    <w:p w14:paraId="4DA153F7" w14:textId="77777777" w:rsidR="00FC5D91" w:rsidRPr="00FC5D91" w:rsidRDefault="00FC5D91" w:rsidP="00FC5D91">
      <w:pPr>
        <w:spacing w:line="480" w:lineRule="auto"/>
        <w:ind w:firstLine="420"/>
        <w:jc w:val="both"/>
        <w:rPr>
          <w:rFonts w:ascii="Times New Roman" w:hAnsi="Times New Roman"/>
          <w:sz w:val="24"/>
          <w:szCs w:val="24"/>
          <w:lang w:val="en-US"/>
        </w:rPr>
      </w:pPr>
      <w:r w:rsidRPr="00FC5D91">
        <w:rPr>
          <w:rFonts w:ascii="Times New Roman" w:hAnsi="Times New Roman"/>
          <w:sz w:val="24"/>
          <w:szCs w:val="24"/>
          <w:lang w:val="en-US"/>
        </w:rPr>
        <w:t>Project management plan refers to the formal and approved document which defines the execution, monitoring and controlling of the project. The summary of the detailed document which includes the baselines, the management plans and the planning documents for the effectiveness in the results of the project is targeted in the project management plan. The primary components in the project plan include the critical success factors, the scope, the deliverables, the work breakdown structure, schedule, human resource plan and the quality of the project (</w:t>
      </w:r>
      <w:proofErr w:type="spellStart"/>
      <w:r w:rsidRPr="00FC5D91">
        <w:rPr>
          <w:rFonts w:ascii="Times New Roman" w:eastAsia="SimSun" w:hAnsi="Times New Roman"/>
          <w:color w:val="222222"/>
          <w:sz w:val="24"/>
          <w:szCs w:val="24"/>
          <w:shd w:val="clear" w:color="auto" w:fill="FFFFFF"/>
        </w:rPr>
        <w:t>Kerznerand</w:t>
      </w:r>
      <w:proofErr w:type="spellEnd"/>
      <w:r w:rsidRPr="00FC5D91">
        <w:rPr>
          <w:rFonts w:ascii="Times New Roman" w:eastAsia="SimSun" w:hAnsi="Times New Roman"/>
          <w:color w:val="222222"/>
          <w:sz w:val="24"/>
          <w:szCs w:val="24"/>
          <w:shd w:val="clear" w:color="auto" w:fill="FFFFFF"/>
        </w:rPr>
        <w:t xml:space="preserve"> Kerzner, 2017</w:t>
      </w:r>
      <w:r w:rsidRPr="00FC5D91">
        <w:rPr>
          <w:rFonts w:ascii="Times New Roman" w:hAnsi="Times New Roman"/>
          <w:sz w:val="24"/>
          <w:szCs w:val="24"/>
          <w:lang w:val="en-US"/>
        </w:rPr>
        <w:t xml:space="preserve">). </w:t>
      </w:r>
    </w:p>
    <w:p w14:paraId="411F0505" w14:textId="77777777" w:rsidR="00FC5D91" w:rsidRPr="00FC5D91" w:rsidRDefault="00FC5D91" w:rsidP="00FC5D91">
      <w:pPr>
        <w:spacing w:line="480" w:lineRule="auto"/>
        <w:ind w:firstLine="420"/>
        <w:jc w:val="both"/>
        <w:rPr>
          <w:rFonts w:ascii="Times New Roman" w:hAnsi="Times New Roman"/>
          <w:sz w:val="24"/>
          <w:szCs w:val="24"/>
          <w:lang w:val="en-US"/>
        </w:rPr>
      </w:pPr>
      <w:r w:rsidRPr="00FC5D91">
        <w:rPr>
          <w:rFonts w:ascii="Times New Roman" w:hAnsi="Times New Roman"/>
          <w:sz w:val="24"/>
          <w:szCs w:val="24"/>
          <w:lang w:val="en-US"/>
        </w:rPr>
        <w:t xml:space="preserve">The End of Project (EOP) report is concerned with the determination of the project performance. The EOP report is </w:t>
      </w:r>
      <w:proofErr w:type="spellStart"/>
      <w:r w:rsidRPr="00FC5D91">
        <w:rPr>
          <w:rFonts w:ascii="Times New Roman" w:hAnsi="Times New Roman"/>
          <w:sz w:val="24"/>
          <w:szCs w:val="24"/>
          <w:lang w:val="en-US"/>
        </w:rPr>
        <w:t>utilised</w:t>
      </w:r>
      <w:proofErr w:type="spellEnd"/>
      <w:r w:rsidRPr="00FC5D91">
        <w:rPr>
          <w:rFonts w:ascii="Times New Roman" w:hAnsi="Times New Roman"/>
          <w:sz w:val="24"/>
          <w:szCs w:val="24"/>
          <w:lang w:val="en-US"/>
        </w:rPr>
        <w:t xml:space="preserve"> by the project managers as for determining the effectiveness of the initial project plan with the analysis of its performance (</w:t>
      </w:r>
      <w:r w:rsidRPr="00FC5D91">
        <w:rPr>
          <w:rFonts w:ascii="Times New Roman" w:eastAsia="SimSun" w:hAnsi="Times New Roman"/>
          <w:color w:val="222222"/>
          <w:sz w:val="24"/>
          <w:szCs w:val="24"/>
          <w:shd w:val="clear" w:color="auto" w:fill="FFFFFF"/>
        </w:rPr>
        <w:t>Vasey</w:t>
      </w:r>
      <w:r w:rsidRPr="00FC5D91">
        <w:rPr>
          <w:rFonts w:ascii="Times New Roman" w:eastAsia="SimSun" w:hAnsi="Times New Roman"/>
          <w:i/>
          <w:iCs/>
          <w:color w:val="222222"/>
          <w:sz w:val="24"/>
          <w:szCs w:val="24"/>
          <w:shd w:val="clear" w:color="auto" w:fill="FFFFFF"/>
          <w:lang w:val="en-US"/>
        </w:rPr>
        <w:t>et al</w:t>
      </w:r>
      <w:r w:rsidRPr="00FC5D91">
        <w:rPr>
          <w:rFonts w:ascii="Times New Roman" w:eastAsia="SimSun" w:hAnsi="Times New Roman"/>
          <w:color w:val="222222"/>
          <w:sz w:val="24"/>
          <w:szCs w:val="24"/>
          <w:shd w:val="clear" w:color="auto" w:fill="FFFFFF"/>
          <w:lang w:val="en-US"/>
        </w:rPr>
        <w:t>., 2012</w:t>
      </w:r>
      <w:r w:rsidRPr="00FC5D91">
        <w:rPr>
          <w:rFonts w:ascii="Times New Roman" w:hAnsi="Times New Roman"/>
          <w:sz w:val="24"/>
          <w:szCs w:val="24"/>
          <w:lang w:val="en-US"/>
        </w:rPr>
        <w:t>).</w:t>
      </w:r>
    </w:p>
    <w:p w14:paraId="5E1065EF" w14:textId="77777777" w:rsidR="00FC5D91" w:rsidRPr="00FC5D91" w:rsidRDefault="00FC5D91" w:rsidP="00FC5D91">
      <w:pPr>
        <w:spacing w:line="480" w:lineRule="auto"/>
        <w:ind w:firstLine="420"/>
        <w:jc w:val="both"/>
        <w:rPr>
          <w:rFonts w:ascii="Times New Roman" w:hAnsi="Times New Roman"/>
          <w:sz w:val="24"/>
          <w:szCs w:val="24"/>
          <w:lang w:val="en-US"/>
        </w:rPr>
      </w:pPr>
      <w:r w:rsidRPr="00FC5D91">
        <w:rPr>
          <w:rFonts w:ascii="Times New Roman" w:hAnsi="Times New Roman"/>
          <w:sz w:val="24"/>
          <w:szCs w:val="24"/>
          <w:lang w:val="en-US"/>
        </w:rPr>
        <w:t xml:space="preserve">With the project initiation of Customer Relationship Management (CRM) in the project management plan, the EOP report has considered the goals and objectives of the project plan and has framed the report in accordance with the objectives of the project. With  the indication that whether the objectives are achieved as per the standard objectives or nor by in reference to the budget estimation, the time scale, the changes made in the initial plan, </w:t>
      </w:r>
      <w:proofErr w:type="spellStart"/>
      <w:r w:rsidRPr="00FC5D91">
        <w:rPr>
          <w:rFonts w:ascii="Times New Roman" w:hAnsi="Times New Roman"/>
          <w:sz w:val="24"/>
          <w:szCs w:val="24"/>
          <w:lang w:val="en-US"/>
        </w:rPr>
        <w:t>summarising</w:t>
      </w:r>
      <w:proofErr w:type="spellEnd"/>
      <w:r w:rsidRPr="00FC5D91">
        <w:rPr>
          <w:rFonts w:ascii="Times New Roman" w:hAnsi="Times New Roman"/>
          <w:sz w:val="24"/>
          <w:szCs w:val="24"/>
          <w:lang w:val="en-US"/>
        </w:rPr>
        <w:t xml:space="preserve"> the learnings from the project and the risk analysis and risk management of the project plan by depicting the performance of the project plan in the EOP report.</w:t>
      </w:r>
    </w:p>
    <w:p w14:paraId="362368DA" w14:textId="77777777" w:rsidR="00FC5D91" w:rsidRPr="00FC5D91" w:rsidRDefault="00FC5D91" w:rsidP="00FC5D91">
      <w:pPr>
        <w:spacing w:line="480" w:lineRule="auto"/>
        <w:ind w:firstLine="420"/>
        <w:jc w:val="both"/>
        <w:rPr>
          <w:rFonts w:ascii="Times New Roman" w:hAnsi="Times New Roman"/>
          <w:sz w:val="24"/>
          <w:szCs w:val="24"/>
          <w:lang w:val="en-US"/>
        </w:rPr>
      </w:pPr>
    </w:p>
    <w:p w14:paraId="077A43AC" w14:textId="77777777" w:rsidR="00FC5D91" w:rsidRPr="00FC5D91" w:rsidRDefault="00FC5D91" w:rsidP="00FC5D91">
      <w:pPr>
        <w:spacing w:line="480" w:lineRule="auto"/>
        <w:ind w:firstLine="420"/>
        <w:jc w:val="both"/>
        <w:rPr>
          <w:rFonts w:ascii="Times New Roman" w:hAnsi="Times New Roman"/>
          <w:sz w:val="24"/>
          <w:szCs w:val="24"/>
          <w:lang w:val="en-US"/>
        </w:rPr>
      </w:pPr>
    </w:p>
    <w:p w14:paraId="7882D41B" w14:textId="77777777" w:rsidR="00FC5D91" w:rsidRPr="00FC5D91" w:rsidRDefault="00FC5D91" w:rsidP="00FC5D91">
      <w:pPr>
        <w:spacing w:line="480" w:lineRule="auto"/>
        <w:ind w:firstLine="420"/>
        <w:jc w:val="both"/>
        <w:rPr>
          <w:rFonts w:ascii="Times New Roman" w:hAnsi="Times New Roman"/>
          <w:sz w:val="24"/>
          <w:szCs w:val="24"/>
          <w:lang w:val="en-US"/>
        </w:rPr>
      </w:pPr>
    </w:p>
    <w:p w14:paraId="4E0FF99B" w14:textId="265CF5B8" w:rsidR="00FC5D91" w:rsidRDefault="00FC5D91" w:rsidP="00FC5D91">
      <w:pPr>
        <w:spacing w:line="480" w:lineRule="auto"/>
        <w:ind w:firstLine="420"/>
        <w:jc w:val="both"/>
        <w:rPr>
          <w:rFonts w:ascii="Times New Roman" w:hAnsi="Times New Roman"/>
          <w:sz w:val="24"/>
          <w:szCs w:val="24"/>
        </w:rPr>
      </w:pPr>
    </w:p>
    <w:p w14:paraId="574B539B" w14:textId="77777777" w:rsidR="00FC5D91" w:rsidRPr="00FC5D91" w:rsidRDefault="00FC5D91" w:rsidP="00FC5D91">
      <w:pPr>
        <w:spacing w:line="480" w:lineRule="auto"/>
        <w:ind w:firstLine="420"/>
        <w:jc w:val="both"/>
        <w:rPr>
          <w:rFonts w:ascii="Times New Roman" w:hAnsi="Times New Roman"/>
          <w:sz w:val="24"/>
          <w:szCs w:val="24"/>
        </w:rPr>
      </w:pPr>
    </w:p>
    <w:p w14:paraId="55E79B6E" w14:textId="77777777" w:rsidR="00FC5D91" w:rsidRPr="00FC5D91" w:rsidRDefault="00FC5D91" w:rsidP="00FC5D91">
      <w:pPr>
        <w:keepNext/>
        <w:widowControl/>
        <w:numPr>
          <w:ilvl w:val="0"/>
          <w:numId w:val="1"/>
        </w:numPr>
        <w:tabs>
          <w:tab w:val="left" w:pos="0"/>
        </w:tabs>
        <w:suppressAutoHyphens/>
        <w:spacing w:before="240" w:after="120" w:line="480" w:lineRule="auto"/>
        <w:outlineLvl w:val="0"/>
        <w:rPr>
          <w:rFonts w:ascii="Times New Roman" w:eastAsia="Microsoft YaHei" w:hAnsi="Times New Roman"/>
          <w:b/>
          <w:bCs/>
          <w:kern w:val="2"/>
          <w:sz w:val="24"/>
          <w:szCs w:val="24"/>
          <w:lang w:val="en-US" w:eastAsia="zh-CN" w:bidi="hi-IN"/>
        </w:rPr>
      </w:pPr>
      <w:bookmarkStart w:id="9" w:name="_Toc11054"/>
      <w:r w:rsidRPr="00FC5D91">
        <w:rPr>
          <w:rFonts w:ascii="Times New Roman" w:eastAsia="Microsoft YaHei" w:hAnsi="Times New Roman"/>
          <w:b/>
          <w:bCs/>
          <w:kern w:val="2"/>
          <w:sz w:val="24"/>
          <w:szCs w:val="24"/>
          <w:lang w:val="en-US" w:eastAsia="zh-CN" w:bidi="hi-IN"/>
        </w:rPr>
        <w:lastRenderedPageBreak/>
        <w:t>Introduction to Project</w:t>
      </w:r>
      <w:bookmarkEnd w:id="9"/>
    </w:p>
    <w:p w14:paraId="3142A8EC" w14:textId="77777777" w:rsidR="00FC5D91" w:rsidRPr="00FC5D91" w:rsidRDefault="00FC5D91" w:rsidP="00FC5D91">
      <w:pPr>
        <w:spacing w:line="480" w:lineRule="auto"/>
        <w:ind w:firstLine="420"/>
        <w:jc w:val="both"/>
        <w:rPr>
          <w:rFonts w:ascii="Times New Roman" w:hAnsi="Times New Roman"/>
          <w:sz w:val="24"/>
          <w:szCs w:val="24"/>
          <w:lang w:val="en-US"/>
        </w:rPr>
      </w:pPr>
      <w:r w:rsidRPr="00FC5D91">
        <w:rPr>
          <w:rFonts w:ascii="Times New Roman" w:hAnsi="Times New Roman"/>
          <w:sz w:val="24"/>
          <w:szCs w:val="24"/>
          <w:lang w:val="en-US"/>
        </w:rPr>
        <w:t>The project was about the identification of the new ways for developing the software of Customer Relationship Management (CRM) and to be delivered within six months effectively.</w:t>
      </w:r>
    </w:p>
    <w:p w14:paraId="65573708"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The project was in the concern of providing the effective type of CRM software for the end users by fulfilling the needs of the end users in terms of technology and providing it with the operational efficiency. The project was aimed in the development of a CRM software in the time scale of six months and providing a creative and innovative software to the end users for easy usage. The project aimed to enhance the efficiency of the end users in terms of cutting the costs arising from the automated functions and operations. The CRM software was implemented in the project plan with the motive of reducing human errors and contribute towards the enhanced opportunities.</w:t>
      </w:r>
    </w:p>
    <w:p w14:paraId="5DE70AD1" w14:textId="77777777" w:rsidR="00FC5D91" w:rsidRPr="00FC5D91" w:rsidRDefault="00FC5D91" w:rsidP="00FC5D91">
      <w:pPr>
        <w:keepNext/>
        <w:widowControl/>
        <w:numPr>
          <w:ilvl w:val="0"/>
          <w:numId w:val="1"/>
        </w:numPr>
        <w:tabs>
          <w:tab w:val="left" w:pos="0"/>
        </w:tabs>
        <w:suppressAutoHyphens/>
        <w:spacing w:before="240" w:after="120" w:line="480" w:lineRule="auto"/>
        <w:outlineLvl w:val="0"/>
        <w:rPr>
          <w:rFonts w:ascii="Times New Roman" w:eastAsia="Microsoft YaHei" w:hAnsi="Times New Roman"/>
          <w:b/>
          <w:bCs/>
          <w:kern w:val="2"/>
          <w:sz w:val="24"/>
          <w:szCs w:val="24"/>
          <w:lang w:val="en-US" w:eastAsia="zh-CN" w:bidi="hi-IN"/>
        </w:rPr>
      </w:pPr>
      <w:bookmarkStart w:id="10" w:name="_Toc19766"/>
      <w:r w:rsidRPr="00FC5D91">
        <w:rPr>
          <w:rFonts w:ascii="Times New Roman" w:eastAsia="Microsoft YaHei" w:hAnsi="Times New Roman"/>
          <w:b/>
          <w:bCs/>
          <w:kern w:val="2"/>
          <w:sz w:val="24"/>
          <w:szCs w:val="24"/>
          <w:lang w:val="en-US" w:eastAsia="zh-CN" w:bidi="hi-IN"/>
        </w:rPr>
        <w:t>Objectives</w:t>
      </w:r>
      <w:bookmarkEnd w:id="10"/>
    </w:p>
    <w:p w14:paraId="0396D6C3"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The SMART objectives in business are focused on five elements such as specific, measurable, achievable, relevant and the time related objectives for the goal setting in business for the actionable planning for higher results (</w:t>
      </w:r>
      <w:proofErr w:type="spellStart"/>
      <w:r w:rsidRPr="00FC5D91">
        <w:rPr>
          <w:rFonts w:ascii="Times New Roman" w:hAnsi="Times New Roman"/>
          <w:sz w:val="24"/>
          <w:szCs w:val="24"/>
          <w:lang w:val="en-US"/>
        </w:rPr>
        <w:t>Bjerkeand</w:t>
      </w:r>
      <w:proofErr w:type="spellEnd"/>
      <w:r w:rsidRPr="00FC5D91">
        <w:rPr>
          <w:rFonts w:ascii="Times New Roman" w:hAnsi="Times New Roman"/>
          <w:sz w:val="24"/>
          <w:szCs w:val="24"/>
          <w:lang w:val="en-US"/>
        </w:rPr>
        <w:t xml:space="preserve"> </w:t>
      </w:r>
      <w:proofErr w:type="spellStart"/>
      <w:r w:rsidRPr="00FC5D91">
        <w:rPr>
          <w:rFonts w:ascii="Times New Roman" w:hAnsi="Times New Roman"/>
          <w:sz w:val="24"/>
          <w:szCs w:val="24"/>
          <w:lang w:val="en-US"/>
        </w:rPr>
        <w:t>Renger</w:t>
      </w:r>
      <w:proofErr w:type="spellEnd"/>
      <w:r w:rsidRPr="00FC5D91">
        <w:rPr>
          <w:rFonts w:ascii="Times New Roman" w:hAnsi="Times New Roman"/>
          <w:sz w:val="24"/>
          <w:szCs w:val="24"/>
          <w:lang w:val="en-US"/>
        </w:rPr>
        <w:t>, 2017). There were certain SMART objectives of Customer Relationship Management (CRM) includes:</w:t>
      </w:r>
    </w:p>
    <w:p w14:paraId="4CB99A5B" w14:textId="77777777" w:rsidR="00FC5D91" w:rsidRPr="00FC5D91" w:rsidRDefault="00FC5D91" w:rsidP="00FC5D91">
      <w:pPr>
        <w:widowControl/>
        <w:numPr>
          <w:ilvl w:val="0"/>
          <w:numId w:val="14"/>
        </w:numPr>
        <w:spacing w:after="200" w:line="480" w:lineRule="auto"/>
        <w:jc w:val="both"/>
        <w:rPr>
          <w:rFonts w:ascii="Times New Roman" w:hAnsi="Times New Roman"/>
          <w:sz w:val="24"/>
          <w:szCs w:val="24"/>
        </w:rPr>
      </w:pPr>
      <w:r w:rsidRPr="00FC5D91">
        <w:rPr>
          <w:rFonts w:ascii="Times New Roman" w:hAnsi="Times New Roman"/>
          <w:sz w:val="24"/>
          <w:szCs w:val="24"/>
          <w:lang w:val="en-US"/>
        </w:rPr>
        <w:t>Specific</w:t>
      </w:r>
    </w:p>
    <w:p w14:paraId="076372A6" w14:textId="77777777" w:rsidR="00FC5D91" w:rsidRPr="00FC5D91" w:rsidRDefault="00FC5D91" w:rsidP="00FC5D91">
      <w:pPr>
        <w:spacing w:line="480" w:lineRule="auto"/>
        <w:ind w:firstLine="420"/>
        <w:jc w:val="both"/>
        <w:rPr>
          <w:rFonts w:ascii="Times New Roman" w:hAnsi="Times New Roman"/>
          <w:sz w:val="24"/>
          <w:szCs w:val="24"/>
          <w:lang w:val="en-US"/>
        </w:rPr>
      </w:pPr>
      <w:r w:rsidRPr="00FC5D91">
        <w:rPr>
          <w:rFonts w:ascii="Times New Roman" w:hAnsi="Times New Roman"/>
          <w:sz w:val="24"/>
          <w:szCs w:val="24"/>
          <w:lang w:val="en-US"/>
        </w:rPr>
        <w:t xml:space="preserve">The specific objective was concerning to the development of CRM software for the business </w:t>
      </w:r>
      <w:proofErr w:type="spellStart"/>
      <w:r w:rsidRPr="00FC5D91">
        <w:rPr>
          <w:rFonts w:ascii="Times New Roman" w:hAnsi="Times New Roman"/>
          <w:sz w:val="24"/>
          <w:szCs w:val="24"/>
          <w:lang w:val="en-US"/>
        </w:rPr>
        <w:t>organisations</w:t>
      </w:r>
      <w:proofErr w:type="spellEnd"/>
      <w:r w:rsidRPr="00FC5D91">
        <w:rPr>
          <w:rFonts w:ascii="Times New Roman" w:hAnsi="Times New Roman"/>
          <w:sz w:val="24"/>
          <w:szCs w:val="24"/>
          <w:lang w:val="en-US"/>
        </w:rPr>
        <w:t xml:space="preserve"> for increasing their interactions with their customers. The CRM software has been developed which is available on the company website, and the mobile application of the company wherein the companies can maintain the interaction and relationship with the end users.</w:t>
      </w:r>
    </w:p>
    <w:p w14:paraId="0D31F8C3" w14:textId="7FD3513F" w:rsidR="00FC5D91" w:rsidRDefault="00FC5D91" w:rsidP="00FC5D91">
      <w:pPr>
        <w:spacing w:line="480" w:lineRule="auto"/>
        <w:ind w:firstLine="420"/>
        <w:jc w:val="both"/>
        <w:rPr>
          <w:rFonts w:ascii="Times New Roman" w:hAnsi="Times New Roman"/>
          <w:sz w:val="24"/>
          <w:szCs w:val="24"/>
        </w:rPr>
      </w:pPr>
    </w:p>
    <w:p w14:paraId="68E0EC53" w14:textId="77777777" w:rsidR="00FC5D91" w:rsidRPr="00FC5D91" w:rsidRDefault="00FC5D91" w:rsidP="00FC5D91">
      <w:pPr>
        <w:spacing w:line="480" w:lineRule="auto"/>
        <w:ind w:firstLine="420"/>
        <w:jc w:val="both"/>
        <w:rPr>
          <w:rFonts w:ascii="Times New Roman" w:hAnsi="Times New Roman"/>
          <w:sz w:val="24"/>
          <w:szCs w:val="24"/>
        </w:rPr>
      </w:pPr>
    </w:p>
    <w:p w14:paraId="51211BFE" w14:textId="77777777" w:rsidR="00FC5D91" w:rsidRPr="00FC5D91" w:rsidRDefault="00FC5D91" w:rsidP="00FC5D91">
      <w:pPr>
        <w:widowControl/>
        <w:numPr>
          <w:ilvl w:val="0"/>
          <w:numId w:val="14"/>
        </w:numPr>
        <w:tabs>
          <w:tab w:val="clear" w:pos="420"/>
        </w:tabs>
        <w:spacing w:after="200" w:line="480" w:lineRule="auto"/>
        <w:jc w:val="both"/>
        <w:rPr>
          <w:rFonts w:ascii="Times New Roman" w:hAnsi="Times New Roman"/>
          <w:sz w:val="24"/>
          <w:szCs w:val="24"/>
        </w:rPr>
      </w:pPr>
      <w:r w:rsidRPr="00FC5D91">
        <w:rPr>
          <w:rFonts w:ascii="Times New Roman" w:hAnsi="Times New Roman"/>
          <w:sz w:val="24"/>
          <w:szCs w:val="24"/>
          <w:lang w:val="en-US"/>
        </w:rPr>
        <w:lastRenderedPageBreak/>
        <w:t>Measurable</w:t>
      </w:r>
    </w:p>
    <w:p w14:paraId="7E3BC03A"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 xml:space="preserve">The software is developed by the proficient technical team who has created the CRM software links on the web for the business firms and </w:t>
      </w:r>
      <w:proofErr w:type="spellStart"/>
      <w:r w:rsidRPr="00FC5D91">
        <w:rPr>
          <w:rFonts w:ascii="Times New Roman" w:hAnsi="Times New Roman"/>
          <w:sz w:val="24"/>
          <w:szCs w:val="24"/>
          <w:lang w:val="en-US"/>
        </w:rPr>
        <w:t>organisations</w:t>
      </w:r>
      <w:proofErr w:type="spellEnd"/>
      <w:r w:rsidRPr="00FC5D91">
        <w:rPr>
          <w:rFonts w:ascii="Times New Roman" w:hAnsi="Times New Roman"/>
          <w:sz w:val="24"/>
          <w:szCs w:val="24"/>
          <w:lang w:val="en-US"/>
        </w:rPr>
        <w:t xml:space="preserve"> by which they can approach their respective customers by which the companies can improve the profitability through the streamline processes.</w:t>
      </w:r>
    </w:p>
    <w:p w14:paraId="554A72EC" w14:textId="77777777" w:rsidR="00FC5D91" w:rsidRPr="00FC5D91" w:rsidRDefault="00FC5D91" w:rsidP="00FC5D91">
      <w:pPr>
        <w:widowControl/>
        <w:numPr>
          <w:ilvl w:val="0"/>
          <w:numId w:val="14"/>
        </w:numPr>
        <w:tabs>
          <w:tab w:val="clear" w:pos="420"/>
        </w:tabs>
        <w:spacing w:after="200" w:line="480" w:lineRule="auto"/>
        <w:jc w:val="both"/>
        <w:rPr>
          <w:rFonts w:ascii="Times New Roman" w:hAnsi="Times New Roman"/>
          <w:sz w:val="24"/>
          <w:szCs w:val="24"/>
        </w:rPr>
      </w:pPr>
      <w:r w:rsidRPr="00FC5D91">
        <w:rPr>
          <w:rFonts w:ascii="Times New Roman" w:hAnsi="Times New Roman"/>
          <w:sz w:val="24"/>
          <w:szCs w:val="24"/>
          <w:lang w:val="en-US"/>
        </w:rPr>
        <w:t>Achievable</w:t>
      </w:r>
    </w:p>
    <w:p w14:paraId="24279955"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The quality software has been provided as the software restricts the cybercrime and maintains the confidentiality of the business firms and the customers for ensuring the satisfaction to the end users.</w:t>
      </w:r>
    </w:p>
    <w:p w14:paraId="1E32244D" w14:textId="77777777" w:rsidR="00FC5D91" w:rsidRPr="00FC5D91" w:rsidRDefault="00FC5D91" w:rsidP="00FC5D91">
      <w:pPr>
        <w:widowControl/>
        <w:numPr>
          <w:ilvl w:val="0"/>
          <w:numId w:val="14"/>
        </w:numPr>
        <w:tabs>
          <w:tab w:val="clear" w:pos="420"/>
        </w:tabs>
        <w:spacing w:after="200" w:line="480" w:lineRule="auto"/>
        <w:jc w:val="both"/>
        <w:rPr>
          <w:rFonts w:ascii="Times New Roman" w:hAnsi="Times New Roman"/>
          <w:sz w:val="24"/>
          <w:szCs w:val="24"/>
        </w:rPr>
      </w:pPr>
      <w:r w:rsidRPr="00FC5D91">
        <w:rPr>
          <w:rFonts w:ascii="Times New Roman" w:hAnsi="Times New Roman"/>
          <w:sz w:val="24"/>
          <w:szCs w:val="24"/>
          <w:lang w:val="en-US"/>
        </w:rPr>
        <w:t>Realistic</w:t>
      </w:r>
    </w:p>
    <w:p w14:paraId="04A77053" w14:textId="77777777" w:rsidR="00FC5D91" w:rsidRPr="00FC5D91" w:rsidRDefault="00FC5D91" w:rsidP="00FC5D91">
      <w:pPr>
        <w:spacing w:line="480" w:lineRule="auto"/>
        <w:ind w:left="420"/>
        <w:jc w:val="both"/>
        <w:rPr>
          <w:rFonts w:ascii="Times New Roman" w:hAnsi="Times New Roman"/>
          <w:sz w:val="24"/>
          <w:szCs w:val="24"/>
        </w:rPr>
      </w:pPr>
      <w:r w:rsidRPr="00FC5D91">
        <w:rPr>
          <w:rFonts w:ascii="Times New Roman" w:hAnsi="Times New Roman"/>
          <w:sz w:val="24"/>
          <w:szCs w:val="24"/>
          <w:lang w:val="en-US"/>
        </w:rPr>
        <w:t xml:space="preserve">The realistic objective of the project has been achieved as the CRM software has targeted in helping the people as the software provides several functions for the end users </w:t>
      </w:r>
      <w:proofErr w:type="gramStart"/>
      <w:r w:rsidRPr="00FC5D91">
        <w:rPr>
          <w:rFonts w:ascii="Times New Roman" w:hAnsi="Times New Roman"/>
          <w:sz w:val="24"/>
          <w:szCs w:val="24"/>
          <w:lang w:val="en-US"/>
        </w:rPr>
        <w:t>through the use of</w:t>
      </w:r>
      <w:proofErr w:type="gramEnd"/>
      <w:r w:rsidRPr="00FC5D91">
        <w:rPr>
          <w:rFonts w:ascii="Times New Roman" w:hAnsi="Times New Roman"/>
          <w:sz w:val="24"/>
          <w:szCs w:val="24"/>
          <w:lang w:val="en-US"/>
        </w:rPr>
        <w:t xml:space="preserve"> the software. The functions of the software provide excellent processes in automating and increasing the sales of the customers as per the requirements of the customers. The software is a solution of hosting the capabilities together by storing all the prospects of the customers, making calls, sending emails, creating reports, scheduling appointments, adding notes and the management within the pipeline.</w:t>
      </w:r>
    </w:p>
    <w:p w14:paraId="268CC52B" w14:textId="77777777" w:rsidR="00FC5D91" w:rsidRPr="00FC5D91" w:rsidRDefault="00FC5D91" w:rsidP="00FC5D91">
      <w:pPr>
        <w:widowControl/>
        <w:numPr>
          <w:ilvl w:val="0"/>
          <w:numId w:val="15"/>
        </w:numPr>
        <w:tabs>
          <w:tab w:val="clear" w:pos="420"/>
        </w:tabs>
        <w:spacing w:after="200" w:line="480" w:lineRule="auto"/>
        <w:jc w:val="both"/>
        <w:rPr>
          <w:rFonts w:ascii="Times New Roman" w:hAnsi="Times New Roman"/>
          <w:sz w:val="24"/>
          <w:szCs w:val="24"/>
        </w:rPr>
      </w:pPr>
      <w:r w:rsidRPr="00FC5D91">
        <w:rPr>
          <w:rFonts w:ascii="Times New Roman" w:hAnsi="Times New Roman"/>
          <w:sz w:val="24"/>
          <w:szCs w:val="24"/>
          <w:lang w:val="en-US"/>
        </w:rPr>
        <w:t>Time Related</w:t>
      </w:r>
    </w:p>
    <w:p w14:paraId="0174D220"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 xml:space="preserve">The project was delivered in the </w:t>
      </w:r>
      <w:proofErr w:type="spellStart"/>
      <w:r w:rsidRPr="00FC5D91">
        <w:rPr>
          <w:rFonts w:ascii="Times New Roman" w:hAnsi="Times New Roman"/>
          <w:sz w:val="24"/>
          <w:szCs w:val="24"/>
          <w:lang w:val="en-US"/>
        </w:rPr>
        <w:t>well functioning</w:t>
      </w:r>
      <w:proofErr w:type="spellEnd"/>
      <w:r w:rsidRPr="00FC5D91">
        <w:rPr>
          <w:rFonts w:ascii="Times New Roman" w:hAnsi="Times New Roman"/>
          <w:sz w:val="24"/>
          <w:szCs w:val="24"/>
          <w:lang w:val="en-US"/>
        </w:rPr>
        <w:t xml:space="preserve"> of the software project, but it took around eight months to deliver it as when the project was delivered after six months, there was a certain default in the software about some technical issue. It took around two months extra for fixing the technical issue and presenting the same in the market for the final use of the end users.</w:t>
      </w:r>
    </w:p>
    <w:p w14:paraId="79ADBE62" w14:textId="77777777" w:rsidR="00FC5D91" w:rsidRPr="00FC5D91" w:rsidRDefault="00FC5D91" w:rsidP="00FC5D91">
      <w:pPr>
        <w:keepNext/>
        <w:widowControl/>
        <w:numPr>
          <w:ilvl w:val="0"/>
          <w:numId w:val="1"/>
        </w:numPr>
        <w:tabs>
          <w:tab w:val="left" w:pos="0"/>
        </w:tabs>
        <w:suppressAutoHyphens/>
        <w:spacing w:before="240" w:after="120" w:line="480" w:lineRule="auto"/>
        <w:outlineLvl w:val="0"/>
        <w:rPr>
          <w:rFonts w:ascii="Times New Roman" w:eastAsia="Microsoft YaHei" w:hAnsi="Times New Roman"/>
          <w:b/>
          <w:bCs/>
          <w:kern w:val="2"/>
          <w:sz w:val="24"/>
          <w:szCs w:val="24"/>
          <w:lang w:val="en-US" w:eastAsia="zh-CN" w:bidi="hi-IN"/>
        </w:rPr>
      </w:pPr>
      <w:bookmarkStart w:id="11" w:name="_Toc12480"/>
      <w:r w:rsidRPr="00FC5D91">
        <w:rPr>
          <w:rFonts w:ascii="Times New Roman" w:eastAsia="Microsoft YaHei" w:hAnsi="Times New Roman"/>
          <w:b/>
          <w:bCs/>
          <w:kern w:val="2"/>
          <w:sz w:val="24"/>
          <w:szCs w:val="24"/>
          <w:lang w:val="en-US" w:eastAsia="zh-CN" w:bidi="hi-IN"/>
        </w:rPr>
        <w:lastRenderedPageBreak/>
        <w:t>Benefits</w:t>
      </w:r>
      <w:bookmarkEnd w:id="11"/>
    </w:p>
    <w:p w14:paraId="196DAE9D"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 xml:space="preserve">During the project execution, there were several processes and procedures which </w:t>
      </w:r>
      <w:proofErr w:type="gramStart"/>
      <w:r w:rsidRPr="00FC5D91">
        <w:rPr>
          <w:rFonts w:ascii="Times New Roman" w:hAnsi="Times New Roman"/>
          <w:sz w:val="24"/>
          <w:szCs w:val="24"/>
          <w:lang w:val="en-US"/>
        </w:rPr>
        <w:t>has to</w:t>
      </w:r>
      <w:proofErr w:type="gramEnd"/>
      <w:r w:rsidRPr="00FC5D91">
        <w:rPr>
          <w:rFonts w:ascii="Times New Roman" w:hAnsi="Times New Roman"/>
          <w:sz w:val="24"/>
          <w:szCs w:val="24"/>
          <w:lang w:val="en-US"/>
        </w:rPr>
        <w:t xml:space="preserve"> be dealt crucially for the effectiveness in the development of CRM software. The project has provided several benefits which include better control over the physical, financial and human resources along with the practical knowledge in the management of the project. The benefits of the project have helped in learning the art and science of better management are striving for the achievement of the project goals and objectives.</w:t>
      </w:r>
    </w:p>
    <w:p w14:paraId="1FD0898A" w14:textId="77777777" w:rsidR="00FC5D91" w:rsidRPr="00FC5D91" w:rsidRDefault="00FC5D91" w:rsidP="00FC5D91">
      <w:pPr>
        <w:widowControl/>
        <w:numPr>
          <w:ilvl w:val="0"/>
          <w:numId w:val="15"/>
        </w:numPr>
        <w:spacing w:after="200" w:line="480" w:lineRule="auto"/>
        <w:jc w:val="both"/>
        <w:rPr>
          <w:rFonts w:ascii="Times New Roman" w:hAnsi="Times New Roman"/>
          <w:sz w:val="24"/>
          <w:szCs w:val="24"/>
        </w:rPr>
      </w:pPr>
      <w:r w:rsidRPr="00FC5D91">
        <w:rPr>
          <w:rFonts w:ascii="Times New Roman" w:hAnsi="Times New Roman"/>
          <w:sz w:val="24"/>
          <w:szCs w:val="24"/>
          <w:lang w:val="en-US"/>
        </w:rPr>
        <w:t>With the practical work in the project, the real objects and the materials are manipulated and learned which has enhanced the practical knowledge in the field of business. The knowledge and skills about the technicality of the software were observed and learned. The challenges or the problems which came into the existence of the project has prepared and enhanced the in-depth knowledge which can be brought out during future projects. The learnings from the initiation to the end of the project about the hurdles and requirements have prepared the individuals as the practical knowledge has been enhanced through the practical application from the project (</w:t>
      </w:r>
      <w:r w:rsidRPr="00FC5D91">
        <w:rPr>
          <w:rFonts w:ascii="Times New Roman" w:eastAsia="SimSun" w:hAnsi="Times New Roman"/>
          <w:color w:val="222222"/>
          <w:sz w:val="24"/>
          <w:szCs w:val="24"/>
          <w:shd w:val="clear" w:color="auto" w:fill="FFFFFF"/>
        </w:rPr>
        <w:t>Raihan</w:t>
      </w:r>
      <w:r w:rsidRPr="00FC5D91">
        <w:rPr>
          <w:rFonts w:ascii="Times New Roman" w:eastAsia="SimSun" w:hAnsi="Times New Roman"/>
          <w:i/>
          <w:iCs/>
          <w:color w:val="222222"/>
          <w:sz w:val="24"/>
          <w:szCs w:val="24"/>
          <w:shd w:val="clear" w:color="auto" w:fill="FFFFFF"/>
          <w:lang w:val="en-US"/>
        </w:rPr>
        <w:t>et al</w:t>
      </w:r>
      <w:r w:rsidRPr="00FC5D91">
        <w:rPr>
          <w:rFonts w:ascii="Times New Roman" w:eastAsia="SimSun" w:hAnsi="Times New Roman"/>
          <w:color w:val="222222"/>
          <w:sz w:val="24"/>
          <w:szCs w:val="24"/>
          <w:shd w:val="clear" w:color="auto" w:fill="FFFFFF"/>
          <w:lang w:val="en-US"/>
        </w:rPr>
        <w:t>., 2010</w:t>
      </w:r>
      <w:r w:rsidRPr="00FC5D91">
        <w:rPr>
          <w:rFonts w:ascii="Times New Roman" w:hAnsi="Times New Roman"/>
          <w:sz w:val="24"/>
          <w:szCs w:val="24"/>
          <w:lang w:val="en-US"/>
        </w:rPr>
        <w:t>).</w:t>
      </w:r>
    </w:p>
    <w:p w14:paraId="1E393812" w14:textId="77777777" w:rsidR="00FC5D91" w:rsidRPr="00FC5D91" w:rsidRDefault="00FC5D91" w:rsidP="00FC5D91">
      <w:pPr>
        <w:widowControl/>
        <w:numPr>
          <w:ilvl w:val="0"/>
          <w:numId w:val="15"/>
        </w:numPr>
        <w:spacing w:after="200" w:line="480" w:lineRule="auto"/>
        <w:jc w:val="both"/>
        <w:rPr>
          <w:rFonts w:ascii="Times New Roman" w:hAnsi="Times New Roman"/>
          <w:sz w:val="24"/>
          <w:szCs w:val="24"/>
        </w:rPr>
      </w:pPr>
      <w:r w:rsidRPr="00FC5D91">
        <w:rPr>
          <w:rFonts w:ascii="Times New Roman" w:hAnsi="Times New Roman"/>
          <w:sz w:val="24"/>
          <w:szCs w:val="24"/>
          <w:lang w:val="en-US"/>
        </w:rPr>
        <w:t>During the project, the number of individuals worked as a team for the achievement of the objectives of the project. The number of individuals has learned teamwork which is very significant for every business activity or the effective execution of the projects. The project has helped the team members in boosting up with productivity as during the project automatically the workload was shared by the team members. The tasks of the project were allocated following the skills and strengths of the team members which has geared up with the sense of cooperation, teamwork and increase in the productivity of the team members (</w:t>
      </w:r>
      <w:r w:rsidRPr="00FC5D91">
        <w:rPr>
          <w:rFonts w:ascii="Times New Roman" w:eastAsia="SimSun" w:hAnsi="Times New Roman"/>
          <w:color w:val="222222"/>
          <w:sz w:val="24"/>
          <w:szCs w:val="24"/>
          <w:shd w:val="clear" w:color="auto" w:fill="FFFFFF"/>
        </w:rPr>
        <w:t xml:space="preserve">Yang, </w:t>
      </w:r>
      <w:proofErr w:type="spellStart"/>
      <w:r w:rsidRPr="00FC5D91">
        <w:rPr>
          <w:rFonts w:ascii="Times New Roman" w:eastAsia="SimSun" w:hAnsi="Times New Roman"/>
          <w:color w:val="222222"/>
          <w:sz w:val="24"/>
          <w:szCs w:val="24"/>
          <w:shd w:val="clear" w:color="auto" w:fill="FFFFFF"/>
        </w:rPr>
        <w:t>Huangand</w:t>
      </w:r>
      <w:proofErr w:type="spellEnd"/>
      <w:r w:rsidRPr="00FC5D91">
        <w:rPr>
          <w:rFonts w:ascii="Times New Roman" w:eastAsia="SimSun" w:hAnsi="Times New Roman"/>
          <w:color w:val="222222"/>
          <w:sz w:val="24"/>
          <w:szCs w:val="24"/>
          <w:shd w:val="clear" w:color="auto" w:fill="FFFFFF"/>
        </w:rPr>
        <w:t xml:space="preserve"> Wu, 2011</w:t>
      </w:r>
      <w:r w:rsidRPr="00FC5D91">
        <w:rPr>
          <w:rFonts w:ascii="Times New Roman" w:hAnsi="Times New Roman"/>
          <w:sz w:val="24"/>
          <w:szCs w:val="24"/>
          <w:lang w:val="en-US"/>
        </w:rPr>
        <w:t xml:space="preserve">). Teamwork has induced several qualities in the members </w:t>
      </w:r>
      <w:r w:rsidRPr="00FC5D91">
        <w:rPr>
          <w:rFonts w:ascii="Times New Roman" w:hAnsi="Times New Roman"/>
          <w:sz w:val="24"/>
          <w:szCs w:val="24"/>
          <w:lang w:val="en-US"/>
        </w:rPr>
        <w:lastRenderedPageBreak/>
        <w:t xml:space="preserve">consisting of effective communication, </w:t>
      </w:r>
      <w:proofErr w:type="spellStart"/>
      <w:r w:rsidRPr="00FC5D91">
        <w:rPr>
          <w:rFonts w:ascii="Times New Roman" w:hAnsi="Times New Roman"/>
          <w:sz w:val="24"/>
          <w:szCs w:val="24"/>
          <w:lang w:val="en-US"/>
        </w:rPr>
        <w:t>organised</w:t>
      </w:r>
      <w:proofErr w:type="spellEnd"/>
      <w:r w:rsidRPr="00FC5D91">
        <w:rPr>
          <w:rFonts w:ascii="Times New Roman" w:hAnsi="Times New Roman"/>
          <w:sz w:val="24"/>
          <w:szCs w:val="24"/>
          <w:lang w:val="en-US"/>
        </w:rPr>
        <w:t xml:space="preserve"> work, focus on the goals, effective leadership and cooperation.</w:t>
      </w:r>
    </w:p>
    <w:p w14:paraId="1428C237" w14:textId="77777777" w:rsidR="00FC5D91" w:rsidRPr="00FC5D91" w:rsidRDefault="00FC5D91" w:rsidP="00FC5D91">
      <w:pPr>
        <w:widowControl/>
        <w:numPr>
          <w:ilvl w:val="0"/>
          <w:numId w:val="15"/>
        </w:numPr>
        <w:spacing w:after="200" w:line="480" w:lineRule="auto"/>
        <w:jc w:val="both"/>
        <w:rPr>
          <w:rFonts w:ascii="Times New Roman" w:hAnsi="Times New Roman"/>
          <w:sz w:val="24"/>
          <w:szCs w:val="24"/>
        </w:rPr>
      </w:pPr>
      <w:r w:rsidRPr="00FC5D91">
        <w:rPr>
          <w:rFonts w:ascii="Times New Roman" w:hAnsi="Times New Roman"/>
          <w:sz w:val="24"/>
          <w:szCs w:val="24"/>
          <w:lang w:val="en-US"/>
        </w:rPr>
        <w:t xml:space="preserve">As the project goal was to deliver the CRM software within six months, all the team members have developed several time management skills as the members have to deal with the project activities </w:t>
      </w:r>
      <w:proofErr w:type="gramStart"/>
      <w:r w:rsidRPr="00FC5D91">
        <w:rPr>
          <w:rFonts w:ascii="Times New Roman" w:hAnsi="Times New Roman"/>
          <w:sz w:val="24"/>
          <w:szCs w:val="24"/>
          <w:lang w:val="en-US"/>
        </w:rPr>
        <w:t>in particular period</w:t>
      </w:r>
      <w:proofErr w:type="gramEnd"/>
      <w:r w:rsidRPr="00FC5D91">
        <w:rPr>
          <w:rFonts w:ascii="Times New Roman" w:hAnsi="Times New Roman"/>
          <w:sz w:val="24"/>
          <w:szCs w:val="24"/>
          <w:lang w:val="en-US"/>
        </w:rPr>
        <w:t xml:space="preserve"> for the completion of the project within time. Time management within the team members has induced several skills consisting of self-motivation. Focus, planning, decision making, goal setting, </w:t>
      </w:r>
      <w:proofErr w:type="spellStart"/>
      <w:r w:rsidRPr="00FC5D91">
        <w:rPr>
          <w:rFonts w:ascii="Times New Roman" w:hAnsi="Times New Roman"/>
          <w:sz w:val="24"/>
          <w:szCs w:val="24"/>
          <w:lang w:val="en-US"/>
        </w:rPr>
        <w:t>prioritisation</w:t>
      </w:r>
      <w:proofErr w:type="spellEnd"/>
      <w:r w:rsidRPr="00FC5D91">
        <w:rPr>
          <w:rFonts w:ascii="Times New Roman" w:hAnsi="Times New Roman"/>
          <w:sz w:val="24"/>
          <w:szCs w:val="24"/>
          <w:lang w:val="en-US"/>
        </w:rPr>
        <w:t>, self-awareness, stress management, cooperation and patience (</w:t>
      </w:r>
      <w:r w:rsidRPr="00FC5D91">
        <w:rPr>
          <w:rFonts w:ascii="Times New Roman" w:eastAsia="SimSun" w:hAnsi="Times New Roman"/>
          <w:color w:val="222222"/>
          <w:sz w:val="24"/>
          <w:szCs w:val="24"/>
          <w:shd w:val="clear" w:color="auto" w:fill="FFFFFF"/>
        </w:rPr>
        <w:t>Nespor,2014</w:t>
      </w:r>
      <w:r w:rsidRPr="00FC5D91">
        <w:rPr>
          <w:rFonts w:ascii="Times New Roman" w:hAnsi="Times New Roman"/>
          <w:sz w:val="24"/>
          <w:szCs w:val="24"/>
          <w:lang w:val="en-US"/>
        </w:rPr>
        <w:t>). These qualities have improved the working pattern of the team members and increased their productivity and efficiency during the processing of the project.</w:t>
      </w:r>
    </w:p>
    <w:p w14:paraId="7AAF69E1" w14:textId="77777777" w:rsidR="00FC5D91" w:rsidRPr="00FC5D91" w:rsidRDefault="00FC5D91" w:rsidP="00FC5D91">
      <w:pPr>
        <w:keepNext/>
        <w:widowControl/>
        <w:numPr>
          <w:ilvl w:val="0"/>
          <w:numId w:val="1"/>
        </w:numPr>
        <w:tabs>
          <w:tab w:val="left" w:pos="0"/>
        </w:tabs>
        <w:suppressAutoHyphens/>
        <w:spacing w:before="240" w:after="120" w:line="480" w:lineRule="auto"/>
        <w:outlineLvl w:val="0"/>
        <w:rPr>
          <w:rFonts w:ascii="Times New Roman" w:eastAsia="Microsoft YaHei" w:hAnsi="Times New Roman"/>
          <w:b/>
          <w:bCs/>
          <w:kern w:val="2"/>
          <w:sz w:val="24"/>
          <w:szCs w:val="24"/>
          <w:lang w:val="en-US" w:eastAsia="zh-CN" w:bidi="hi-IN"/>
        </w:rPr>
      </w:pPr>
      <w:bookmarkStart w:id="12" w:name="_Toc31983"/>
      <w:r w:rsidRPr="00FC5D91">
        <w:rPr>
          <w:rFonts w:ascii="Times New Roman" w:eastAsia="Microsoft YaHei" w:hAnsi="Times New Roman"/>
          <w:b/>
          <w:bCs/>
          <w:kern w:val="2"/>
          <w:sz w:val="24"/>
          <w:szCs w:val="24"/>
          <w:lang w:val="en-US" w:eastAsia="zh-CN" w:bidi="hi-IN"/>
        </w:rPr>
        <w:t>Scope</w:t>
      </w:r>
      <w:bookmarkEnd w:id="12"/>
    </w:p>
    <w:p w14:paraId="367DDBE4"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The scope of the project can be determined from the three critical and success factors of the which include the work breakdown structure, the budget and the time scale of the project.</w:t>
      </w:r>
    </w:p>
    <w:p w14:paraId="15699D1C" w14:textId="77777777" w:rsidR="00FC5D91" w:rsidRPr="00FC5D91" w:rsidRDefault="00FC5D91" w:rsidP="00FC5D91">
      <w:pPr>
        <w:spacing w:line="480" w:lineRule="auto"/>
        <w:jc w:val="both"/>
        <w:rPr>
          <w:rFonts w:ascii="Times New Roman" w:hAnsi="Times New Roman"/>
          <w:sz w:val="24"/>
          <w:szCs w:val="24"/>
        </w:rPr>
      </w:pPr>
      <w:r w:rsidRPr="00FC5D91">
        <w:rPr>
          <w:rFonts w:ascii="Times New Roman" w:hAnsi="Times New Roman"/>
          <w:i/>
          <w:iCs/>
          <w:sz w:val="24"/>
          <w:szCs w:val="24"/>
          <w:lang w:val="en-US"/>
        </w:rPr>
        <w:t>Work Breakdown Structure</w:t>
      </w:r>
    </w:p>
    <w:p w14:paraId="0FBD0880" w14:textId="77777777" w:rsidR="00FC5D91" w:rsidRPr="00FC5D91" w:rsidRDefault="00FC5D91" w:rsidP="00FC5D91">
      <w:pPr>
        <w:spacing w:line="480" w:lineRule="auto"/>
        <w:ind w:firstLine="420"/>
        <w:jc w:val="both"/>
        <w:rPr>
          <w:rFonts w:ascii="Times New Roman" w:hAnsi="Times New Roman"/>
          <w:sz w:val="24"/>
          <w:szCs w:val="24"/>
          <w:lang w:val="en-US"/>
        </w:rPr>
      </w:pPr>
      <w:r w:rsidRPr="00FC5D91">
        <w:rPr>
          <w:rFonts w:ascii="Times New Roman" w:hAnsi="Times New Roman"/>
          <w:sz w:val="24"/>
          <w:szCs w:val="24"/>
          <w:lang w:val="en-US"/>
        </w:rPr>
        <w:t xml:space="preserve">The work breakdown structure for the project has included four phases, and the working has been done under these four phases which consisting of the gathering requirements, the design and analysis of the software, development of the software and the testing and producing. There was a total of 8 members involved in the project to make the CRM software work for the business firms and their customers and make profits for itself. In the first activity, three individuals were appointed for the information collection and reporting the same to the designing team, the team of three had performed well through the appropriate and purposeful information about the existing CRM software in the market, their loopholes and the customers' requirements. The designing team and analytical team comprised of two members who have performed excellently and designed for the best quality of the software by keeping in mind </w:t>
      </w:r>
      <w:r w:rsidRPr="00FC5D91">
        <w:rPr>
          <w:rFonts w:ascii="Times New Roman" w:hAnsi="Times New Roman"/>
          <w:sz w:val="24"/>
          <w:szCs w:val="24"/>
          <w:lang w:val="en-US"/>
        </w:rPr>
        <w:lastRenderedPageBreak/>
        <w:t>about the cost-effectiveness and quality of the software (</w:t>
      </w:r>
      <w:proofErr w:type="spellStart"/>
      <w:r w:rsidRPr="00FC5D91">
        <w:rPr>
          <w:rFonts w:ascii="Times New Roman" w:eastAsia="SimSun" w:hAnsi="Times New Roman"/>
          <w:color w:val="222222"/>
          <w:sz w:val="24"/>
          <w:szCs w:val="24"/>
          <w:shd w:val="clear" w:color="auto" w:fill="FFFFFF"/>
        </w:rPr>
        <w:t>Deviand</w:t>
      </w:r>
      <w:proofErr w:type="spellEnd"/>
      <w:r w:rsidRPr="00FC5D91">
        <w:rPr>
          <w:rFonts w:ascii="Times New Roman" w:eastAsia="SimSun" w:hAnsi="Times New Roman"/>
          <w:color w:val="222222"/>
          <w:sz w:val="24"/>
          <w:szCs w:val="24"/>
          <w:shd w:val="clear" w:color="auto" w:fill="FFFFFF"/>
        </w:rPr>
        <w:t xml:space="preserve"> Reddy, 2012</w:t>
      </w:r>
      <w:r w:rsidRPr="00FC5D91">
        <w:rPr>
          <w:rFonts w:ascii="Times New Roman" w:hAnsi="Times New Roman"/>
          <w:sz w:val="24"/>
          <w:szCs w:val="24"/>
          <w:lang w:val="en-US"/>
        </w:rPr>
        <w:t xml:space="preserve">). </w:t>
      </w:r>
    </w:p>
    <w:p w14:paraId="61FBDB5B" w14:textId="77777777" w:rsidR="00FC5D91" w:rsidRPr="00FC5D91" w:rsidRDefault="00FC5D91" w:rsidP="00FC5D91">
      <w:pPr>
        <w:spacing w:line="480" w:lineRule="auto"/>
        <w:ind w:firstLine="420"/>
        <w:jc w:val="both"/>
        <w:rPr>
          <w:rFonts w:ascii="Times New Roman" w:hAnsi="Times New Roman"/>
          <w:sz w:val="24"/>
          <w:szCs w:val="24"/>
        </w:rPr>
      </w:pPr>
    </w:p>
    <w:p w14:paraId="161B2F7E" w14:textId="77777777" w:rsidR="00FC5D91" w:rsidRPr="00FC5D91" w:rsidRDefault="00FC5D91" w:rsidP="00FC5D91">
      <w:pPr>
        <w:spacing w:line="480" w:lineRule="auto"/>
        <w:ind w:firstLine="420"/>
        <w:jc w:val="both"/>
        <w:rPr>
          <w:rFonts w:ascii="Times New Roman" w:hAnsi="Times New Roman"/>
          <w:sz w:val="24"/>
          <w:szCs w:val="24"/>
          <w:lang w:val="en-US"/>
        </w:rPr>
      </w:pPr>
      <w:r w:rsidRPr="00FC5D91">
        <w:rPr>
          <w:rFonts w:ascii="Times New Roman" w:hAnsi="Times New Roman"/>
          <w:sz w:val="24"/>
          <w:szCs w:val="24"/>
          <w:lang w:val="en-US"/>
        </w:rPr>
        <w:t xml:space="preserve">The software development team or the technical team strived for the creation of the software for the end users by considering the </w:t>
      </w:r>
      <w:proofErr w:type="gramStart"/>
      <w:r w:rsidRPr="00FC5D91">
        <w:rPr>
          <w:rFonts w:ascii="Times New Roman" w:hAnsi="Times New Roman"/>
          <w:sz w:val="24"/>
          <w:szCs w:val="24"/>
          <w:lang w:val="en-US"/>
        </w:rPr>
        <w:t>back end</w:t>
      </w:r>
      <w:proofErr w:type="gramEnd"/>
      <w:r w:rsidRPr="00FC5D91">
        <w:rPr>
          <w:rFonts w:ascii="Times New Roman" w:hAnsi="Times New Roman"/>
          <w:sz w:val="24"/>
          <w:szCs w:val="24"/>
          <w:lang w:val="en-US"/>
        </w:rPr>
        <w:t xml:space="preserve"> software, user security, and user-friendly creative software. The team comprised of three members who have tried to develop the potential quality software with the application of their technical knowledge and framing the software within the appropriate time. In the stage of testing and producing, the team members have tested the efficiency and effectiveness of the CRM software, and there was certain technical glitch was observed which was relative to software programming code error. The software was then again sent to the stage of development of the software, and the programming error was set off. The testing of the software was again implemented post addressing the errors, and when the team gave its final verdict about the error-free software, the CRM software was launched on air for the end users in the system implementation stage.</w:t>
      </w:r>
    </w:p>
    <w:p w14:paraId="2BF9AACC" w14:textId="77777777" w:rsidR="00FC5D91" w:rsidRPr="00FC5D91" w:rsidRDefault="00FC5D91" w:rsidP="00FC5D91">
      <w:pPr>
        <w:spacing w:line="480" w:lineRule="auto"/>
        <w:ind w:firstLine="420"/>
        <w:jc w:val="both"/>
        <w:rPr>
          <w:rFonts w:ascii="Times New Roman" w:hAnsi="Times New Roman"/>
          <w:sz w:val="24"/>
          <w:szCs w:val="24"/>
        </w:rPr>
      </w:pPr>
    </w:p>
    <w:p w14:paraId="241A2C87" w14:textId="7C1BA29F" w:rsidR="00FC5D91" w:rsidRPr="00FC5D91" w:rsidRDefault="00FC5D91" w:rsidP="00FC5D91">
      <w:pPr>
        <w:spacing w:line="480" w:lineRule="auto"/>
        <w:rPr>
          <w:rFonts w:ascii="Times New Roman" w:hAnsi="Times New Roman"/>
          <w:sz w:val="24"/>
          <w:szCs w:val="24"/>
        </w:rPr>
      </w:pPr>
      <w:r w:rsidRPr="00FC5D91">
        <w:rPr>
          <w:rFonts w:ascii="Times New Roman" w:hAnsi="Times New Roman"/>
          <w:noProof/>
          <w:sz w:val="24"/>
          <w:szCs w:val="24"/>
        </w:rPr>
        <mc:AlternateContent>
          <mc:Choice Requires="wps">
            <w:drawing>
              <wp:anchor distT="0" distB="0" distL="114300" distR="114300" simplePos="0" relativeHeight="251660288" behindDoc="0" locked="0" layoutInCell="1" allowOverlap="1" wp14:anchorId="4DDAE976" wp14:editId="48839C9A">
                <wp:simplePos x="0" y="0"/>
                <wp:positionH relativeFrom="column">
                  <wp:posOffset>4435475</wp:posOffset>
                </wp:positionH>
                <wp:positionV relativeFrom="paragraph">
                  <wp:posOffset>625475</wp:posOffset>
                </wp:positionV>
                <wp:extent cx="6350" cy="114300"/>
                <wp:effectExtent l="15875" t="11430" r="15875" b="17145"/>
                <wp:wrapNone/>
                <wp:docPr id="2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350" cy="114300"/>
                        </a:xfrm>
                        <a:prstGeom prst="line">
                          <a:avLst/>
                        </a:prstGeom>
                        <a:noFill/>
                        <a:ln w="19050">
                          <a:solidFill>
                            <a:srgbClr val="000000"/>
                          </a:solidFill>
                          <a:miter lim="800000"/>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18AFEE" id="Straight Connector 26"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49.25pt,49.25pt" to="349.75pt,5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" strokeweight="1.5pt">
                <v:stroke joinstyle="miter"/>
              </v:line>
            </w:pict>
          </mc:Fallback>
        </mc:AlternateContent>
      </w:r>
      <w:r w:rsidRPr="00FC5D91">
        <w:rPr>
          <w:rFonts w:ascii="Times New Roman" w:hAnsi="Times New Roman"/>
          <w:noProof/>
          <w:sz w:val="24"/>
          <w:szCs w:val="24"/>
        </w:rPr>
        <mc:AlternateContent>
          <mc:Choice Requires="wps">
            <w:drawing>
              <wp:anchor distT="0" distB="0" distL="114300" distR="114300" simplePos="0" relativeHeight="251659264" behindDoc="0" locked="0" layoutInCell="1" allowOverlap="1" wp14:anchorId="623B34AC" wp14:editId="4139E7E8">
                <wp:simplePos x="0" y="0"/>
                <wp:positionH relativeFrom="column">
                  <wp:posOffset>4966970</wp:posOffset>
                </wp:positionH>
                <wp:positionV relativeFrom="paragraph">
                  <wp:posOffset>758825</wp:posOffset>
                </wp:positionV>
                <wp:extent cx="1025525" cy="471170"/>
                <wp:effectExtent l="13970" t="11430" r="8255" b="12700"/>
                <wp:wrapNone/>
                <wp:docPr id="25" name="Rectangle: Rounded Corners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5525" cy="471170"/>
                        </a:xfrm>
                        <a:prstGeom prst="roundRect">
                          <a:avLst>
                            <a:gd name="adj" fmla="val 16667"/>
                          </a:avLst>
                        </a:prstGeom>
                        <a:solidFill>
                          <a:srgbClr val="BBE0E3"/>
                        </a:solidFill>
                        <a:ln w="9360" cap="sq">
                          <a:solidFill>
                            <a:srgbClr val="000000"/>
                          </a:solidFill>
                          <a:miter lim="0"/>
                          <a:headEnd/>
                          <a:tailEnd/>
                        </a:ln>
                      </wps:spPr>
                      <wps:txbx>
                        <w:txbxContent>
                          <w:p w14:paraId="6401A70A" w14:textId="77777777" w:rsidR="00FC5D91" w:rsidRDefault="00FC5D91" w:rsidP="00FC5D91">
                            <w:pPr>
                              <w:overflowPunct w:val="0"/>
                              <w:jc w:val="center"/>
                              <w:rPr>
                                <w:sz w:val="18"/>
                              </w:rPr>
                            </w:pPr>
                            <w:r>
                              <w:rPr>
                                <w:sz w:val="18"/>
                                <w:lang w:val="en-US"/>
                              </w:rPr>
                              <w:t>System Implementation</w:t>
                            </w:r>
                          </w:p>
                        </w:txbxContent>
                      </wps:txbx>
                      <wps:bodyPr rot="0" vert="horz" wrap="square" lIns="0" tIns="0" rIns="0" bIns="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623B34AC" id="Rectangle: Rounded Corners 25" o:spid="_x0000_s1037" style="position:absolute;margin-left:391.1pt;margin-top:59.75pt;width:80.75pt;height:37.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" fillcolor="#bbe0e3" strokeweight=".26mm">
                <v:stroke miterlimit="0" joinstyle="miter" endcap="square"/>
                <v:textbox inset="0,0,0,0">
                  <w:txbxContent>
                    <w:p w14:paraId="6401A70A" w14:textId="77777777" w:rsidR="00FC5D91" w:rsidRDefault="00FC5D91" w:rsidP="00FC5D91">
                      <w:pPr>
                        <w:overflowPunct w:val="0"/>
                        <w:jc w:val="center"/>
                        <w:rPr>
                          <w:sz w:val="18"/>
                        </w:rPr>
                      </w:pPr>
                      <w:r>
                        <w:rPr>
                          <w:sz w:val="18"/>
                          <w:lang w:val="en-US"/>
                        </w:rPr>
                        <w:t>System Implementation</w:t>
                      </w:r>
                    </w:p>
                  </w:txbxContent>
                </v:textbox>
              </v:roundrect>
            </w:pict>
          </mc:Fallback>
        </mc:AlternateContent>
      </w:r>
      <w:r w:rsidRPr="00FC5D91">
        <w:rPr>
          <w:rFonts w:ascii="Times New Roman" w:hAnsi="Times New Roman"/>
          <w:noProof/>
          <w:sz w:val="24"/>
          <w:szCs w:val="24"/>
        </w:rPr>
        <mc:AlternateContent>
          <mc:Choice Requires="wpg">
            <w:drawing>
              <wp:inline distT="0" distB="0" distL="0" distR="0" wp14:anchorId="14609E67" wp14:editId="799C8DF3">
                <wp:extent cx="5931535" cy="2863850"/>
                <wp:effectExtent l="9525" t="5080" r="2540" b="7620"/>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31535" cy="2863850"/>
                          <a:chOff x="0" y="0"/>
                          <a:chExt cx="8664" cy="4315"/>
                        </a:xfrm>
                      </wpg:grpSpPr>
                      <wps:wsp>
                        <wps:cNvPr id="3" name="Rectangle 2"/>
                        <wps:cNvSpPr>
                          <a:spLocks noChangeArrowheads="1"/>
                        </wps:cNvSpPr>
                        <wps:spPr bwMode="auto">
                          <a:xfrm>
                            <a:off x="28" y="0"/>
                            <a:ext cx="8636" cy="4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none" lIns="91440" tIns="45720" rIns="91440" bIns="45720" anchor="ctr" anchorCtr="0" upright="1">
                          <a:noAutofit/>
                        </wps:bodyPr>
                      </wps:wsp>
                      <wps:wsp>
                        <wps:cNvPr id="4" name="Elbow Connector 3"/>
                        <wps:cNvCnPr>
                          <a:cxnSpLocks noChangeShapeType="1"/>
                        </wps:cNvCnPr>
                        <wps:spPr bwMode="auto">
                          <a:xfrm flipV="1">
                            <a:off x="7828" y="1857"/>
                            <a:ext cx="5" cy="379"/>
                          </a:xfrm>
                          <a:prstGeom prst="bentConnector2">
                            <a:avLst/>
                          </a:prstGeom>
                          <a:noFill/>
                          <a:ln w="28440" cap="sq">
                            <a:solidFill>
                              <a:srgbClr val="000000"/>
                            </a:solidFill>
                            <a:miter lim="0"/>
                            <a:headEnd/>
                            <a:tailEnd/>
                          </a:ln>
                          <a:extLst>
                            <a:ext uri="{909E8E84-426E-40DD-AFC4-6F175D3DCCD1}">
                              <a14:hiddenFill xmlns:a14="http://schemas.microsoft.com/office/drawing/2010/main">
                                <a:noFill/>
                              </a14:hiddenFill>
                            </a:ext>
                          </a:extLst>
                        </wps:spPr>
                        <wps:bodyPr/>
                      </wps:wsp>
                      <wps:wsp>
                        <wps:cNvPr id="5" name="Elbow Connector 4"/>
                        <wps:cNvCnPr>
                          <a:cxnSpLocks noChangeShapeType="1"/>
                        </wps:cNvCnPr>
                        <wps:spPr bwMode="auto">
                          <a:xfrm rot="10800000">
                            <a:off x="4853" y="1858"/>
                            <a:ext cx="275" cy="2086"/>
                          </a:xfrm>
                          <a:prstGeom prst="bentConnector2">
                            <a:avLst/>
                          </a:prstGeom>
                          <a:noFill/>
                          <a:ln w="28440" cap="sq">
                            <a:solidFill>
                              <a:srgbClr val="000000"/>
                            </a:solidFill>
                            <a:miter lim="0"/>
                            <a:headEnd/>
                            <a:tailEnd/>
                          </a:ln>
                          <a:extLst>
                            <a:ext uri="{909E8E84-426E-40DD-AFC4-6F175D3DCCD1}">
                              <a14:hiddenFill xmlns:a14="http://schemas.microsoft.com/office/drawing/2010/main">
                                <a:noFill/>
                              </a14:hiddenFill>
                            </a:ext>
                          </a:extLst>
                        </wps:spPr>
                        <wps:bodyPr/>
                      </wps:wsp>
                      <wps:wsp>
                        <wps:cNvPr id="6" name="Elbow Connector 5"/>
                        <wps:cNvCnPr>
                          <a:cxnSpLocks noChangeShapeType="1"/>
                        </wps:cNvCnPr>
                        <wps:spPr bwMode="auto">
                          <a:xfrm flipV="1">
                            <a:off x="4588" y="1858"/>
                            <a:ext cx="273" cy="2086"/>
                          </a:xfrm>
                          <a:prstGeom prst="bentConnector2">
                            <a:avLst/>
                          </a:prstGeom>
                          <a:noFill/>
                          <a:ln w="28440" cap="sq">
                            <a:solidFill>
                              <a:srgbClr val="000000"/>
                            </a:solidFill>
                            <a:miter lim="0"/>
                            <a:headEnd/>
                            <a:tailEnd/>
                          </a:ln>
                          <a:extLst>
                            <a:ext uri="{909E8E84-426E-40DD-AFC4-6F175D3DCCD1}">
                              <a14:hiddenFill xmlns:a14="http://schemas.microsoft.com/office/drawing/2010/main">
                                <a:noFill/>
                              </a14:hiddenFill>
                            </a:ext>
                          </a:extLst>
                        </wps:spPr>
                        <wps:bodyPr/>
                      </wps:wsp>
                      <wps:wsp>
                        <wps:cNvPr id="7" name="Elbow Connector 6"/>
                        <wps:cNvCnPr>
                          <a:cxnSpLocks noChangeShapeType="1"/>
                        </wps:cNvCnPr>
                        <wps:spPr bwMode="auto">
                          <a:xfrm rot="10800000">
                            <a:off x="4853" y="1858"/>
                            <a:ext cx="275" cy="752"/>
                          </a:xfrm>
                          <a:prstGeom prst="bentConnector2">
                            <a:avLst/>
                          </a:prstGeom>
                          <a:noFill/>
                          <a:ln w="28440" cap="sq">
                            <a:solidFill>
                              <a:srgbClr val="000000"/>
                            </a:solidFill>
                            <a:miter lim="0"/>
                            <a:headEnd/>
                            <a:tailEnd/>
                          </a:ln>
                          <a:extLst>
                            <a:ext uri="{909E8E84-426E-40DD-AFC4-6F175D3DCCD1}">
                              <a14:hiddenFill xmlns:a14="http://schemas.microsoft.com/office/drawing/2010/main">
                                <a:noFill/>
                              </a14:hiddenFill>
                            </a:ext>
                          </a:extLst>
                        </wps:spPr>
                        <wps:bodyPr/>
                      </wps:wsp>
                      <wps:wsp>
                        <wps:cNvPr id="8" name="Elbow Connector 7"/>
                        <wps:cNvCnPr>
                          <a:cxnSpLocks noChangeShapeType="1"/>
                        </wps:cNvCnPr>
                        <wps:spPr bwMode="auto">
                          <a:xfrm flipV="1">
                            <a:off x="4588" y="1858"/>
                            <a:ext cx="273" cy="752"/>
                          </a:xfrm>
                          <a:prstGeom prst="bentConnector2">
                            <a:avLst/>
                          </a:prstGeom>
                          <a:noFill/>
                          <a:ln w="28440" cap="sq">
                            <a:solidFill>
                              <a:srgbClr val="000000"/>
                            </a:solidFill>
                            <a:miter lim="0"/>
                            <a:headEnd/>
                            <a:tailEnd/>
                          </a:ln>
                          <a:extLst>
                            <a:ext uri="{909E8E84-426E-40DD-AFC4-6F175D3DCCD1}">
                              <a14:hiddenFill xmlns:a14="http://schemas.microsoft.com/office/drawing/2010/main">
                                <a:noFill/>
                              </a14:hiddenFill>
                            </a:ext>
                          </a:extLst>
                        </wps:spPr>
                        <wps:bodyPr/>
                      </wps:wsp>
                      <wps:wsp>
                        <wps:cNvPr id="9" name="Elbow Connector 8"/>
                        <wps:cNvCnPr>
                          <a:cxnSpLocks noChangeShapeType="1"/>
                        </wps:cNvCnPr>
                        <wps:spPr bwMode="auto">
                          <a:xfrm flipV="1">
                            <a:off x="2428" y="1861"/>
                            <a:ext cx="272" cy="858"/>
                          </a:xfrm>
                          <a:prstGeom prst="bentConnector2">
                            <a:avLst/>
                          </a:prstGeom>
                          <a:noFill/>
                          <a:ln w="28440" cap="sq">
                            <a:solidFill>
                              <a:srgbClr val="000000"/>
                            </a:solidFill>
                            <a:miter lim="0"/>
                            <a:headEnd/>
                            <a:tailEnd/>
                          </a:ln>
                          <a:extLst>
                            <a:ext uri="{909E8E84-426E-40DD-AFC4-6F175D3DCCD1}">
                              <a14:hiddenFill xmlns:a14="http://schemas.microsoft.com/office/drawing/2010/main">
                                <a:noFill/>
                              </a14:hiddenFill>
                            </a:ext>
                          </a:extLst>
                        </wps:spPr>
                        <wps:bodyPr/>
                      </wps:wsp>
                      <wps:wsp>
                        <wps:cNvPr id="10" name="Elbow Connector 9"/>
                        <wps:cNvCnPr>
                          <a:cxnSpLocks noChangeShapeType="1"/>
                        </wps:cNvCnPr>
                        <wps:spPr bwMode="auto">
                          <a:xfrm rot="16200000" flipV="1">
                            <a:off x="5877" y="-832"/>
                            <a:ext cx="379" cy="3515"/>
                          </a:xfrm>
                          <a:prstGeom prst="bentConnector3">
                            <a:avLst>
                              <a:gd name="adj1" fmla="val 47676"/>
                            </a:avLst>
                          </a:prstGeom>
                          <a:noFill/>
                          <a:ln w="28440" cap="sq">
                            <a:solidFill>
                              <a:srgbClr val="000000"/>
                            </a:solidFill>
                            <a:miter lim="0"/>
                            <a:headEnd/>
                            <a:tailEnd/>
                          </a:ln>
                          <a:extLst>
                            <a:ext uri="{909E8E84-426E-40DD-AFC4-6F175D3DCCD1}">
                              <a14:hiddenFill xmlns:a14="http://schemas.microsoft.com/office/drawing/2010/main">
                                <a:noFill/>
                              </a14:hiddenFill>
                            </a:ext>
                          </a:extLst>
                        </wps:spPr>
                        <wps:bodyPr/>
                      </wps:wsp>
                      <wps:wsp>
                        <wps:cNvPr id="11" name="Elbow Connector 10"/>
                        <wps:cNvCnPr>
                          <a:cxnSpLocks noChangeShapeType="1"/>
                        </wps:cNvCnPr>
                        <wps:spPr bwMode="auto">
                          <a:xfrm rot="16200000" flipV="1">
                            <a:off x="4394" y="650"/>
                            <a:ext cx="379" cy="548"/>
                          </a:xfrm>
                          <a:prstGeom prst="bentConnector3">
                            <a:avLst>
                              <a:gd name="adj1" fmla="val 47676"/>
                            </a:avLst>
                          </a:prstGeom>
                          <a:noFill/>
                          <a:ln w="28440" cap="sq">
                            <a:solidFill>
                              <a:srgbClr val="000000"/>
                            </a:solidFill>
                            <a:miter lim="0"/>
                            <a:headEnd/>
                            <a:tailEnd/>
                          </a:ln>
                          <a:extLst>
                            <a:ext uri="{909E8E84-426E-40DD-AFC4-6F175D3DCCD1}">
                              <a14:hiddenFill xmlns:a14="http://schemas.microsoft.com/office/drawing/2010/main">
                                <a:noFill/>
                              </a14:hiddenFill>
                            </a:ext>
                          </a:extLst>
                        </wps:spPr>
                        <wps:bodyPr/>
                      </wps:wsp>
                      <wps:wsp>
                        <wps:cNvPr id="12" name="Elbow Connector 11"/>
                        <wps:cNvCnPr>
                          <a:cxnSpLocks noChangeShapeType="1"/>
                        </wps:cNvCnPr>
                        <wps:spPr bwMode="auto">
                          <a:xfrm rot="-5400000">
                            <a:off x="3316" y="114"/>
                            <a:ext cx="379" cy="1620"/>
                          </a:xfrm>
                          <a:prstGeom prst="bentConnector3">
                            <a:avLst>
                              <a:gd name="adj1" fmla="val 47676"/>
                            </a:avLst>
                          </a:prstGeom>
                          <a:noFill/>
                          <a:ln w="28440" cap="sq">
                            <a:solidFill>
                              <a:srgbClr val="000000"/>
                            </a:solidFill>
                            <a:miter lim="0"/>
                            <a:headEnd/>
                            <a:tailEnd/>
                          </a:ln>
                          <a:extLst>
                            <a:ext uri="{909E8E84-426E-40DD-AFC4-6F175D3DCCD1}">
                              <a14:hiddenFill xmlns:a14="http://schemas.microsoft.com/office/drawing/2010/main">
                                <a:noFill/>
                              </a14:hiddenFill>
                            </a:ext>
                          </a:extLst>
                        </wps:spPr>
                        <wps:bodyPr/>
                      </wps:wsp>
                      <wps:wsp>
                        <wps:cNvPr id="13" name="Elbow Connector 12"/>
                        <wps:cNvCnPr>
                          <a:cxnSpLocks noChangeShapeType="1"/>
                        </wps:cNvCnPr>
                        <wps:spPr bwMode="auto">
                          <a:xfrm rot="-5400000">
                            <a:off x="2371" y="-830"/>
                            <a:ext cx="379" cy="3511"/>
                          </a:xfrm>
                          <a:prstGeom prst="bentConnector3">
                            <a:avLst>
                              <a:gd name="adj1" fmla="val 47676"/>
                            </a:avLst>
                          </a:prstGeom>
                          <a:noFill/>
                          <a:ln w="28440" cap="sq">
                            <a:solidFill>
                              <a:srgbClr val="000000"/>
                            </a:solidFill>
                            <a:miter lim="0"/>
                            <a:headEnd/>
                            <a:tailEnd/>
                          </a:ln>
                          <a:extLst>
                            <a:ext uri="{909E8E84-426E-40DD-AFC4-6F175D3DCCD1}">
                              <a14:hiddenFill xmlns:a14="http://schemas.microsoft.com/office/drawing/2010/main">
                                <a:noFill/>
                              </a14:hiddenFill>
                            </a:ext>
                          </a:extLst>
                        </wps:spPr>
                        <wps:bodyPr/>
                      </wps:wsp>
                      <wps:wsp>
                        <wps:cNvPr id="14" name="Rounded Rectangle 13"/>
                        <wps:cNvSpPr>
                          <a:spLocks noChangeArrowheads="1"/>
                        </wps:cNvSpPr>
                        <wps:spPr bwMode="auto">
                          <a:xfrm>
                            <a:off x="3509" y="0"/>
                            <a:ext cx="1616" cy="742"/>
                          </a:xfrm>
                          <a:prstGeom prst="roundRect">
                            <a:avLst>
                              <a:gd name="adj" fmla="val 16667"/>
                            </a:avLst>
                          </a:prstGeom>
                          <a:solidFill>
                            <a:srgbClr val="BBE0E3"/>
                          </a:solidFill>
                          <a:ln w="9360" cap="sq">
                            <a:solidFill>
                              <a:srgbClr val="000000"/>
                            </a:solidFill>
                            <a:miter lim="0"/>
                            <a:headEnd/>
                            <a:tailEnd/>
                          </a:ln>
                        </wps:spPr>
                        <wps:txbx>
                          <w:txbxContent>
                            <w:p w14:paraId="2E7223F1" w14:textId="77777777" w:rsidR="00FC5D91" w:rsidRDefault="00FC5D91" w:rsidP="00FC5D91">
                              <w:pPr>
                                <w:overflowPunct w:val="0"/>
                                <w:jc w:val="center"/>
                              </w:pPr>
                            </w:p>
                            <w:p w14:paraId="6BD9B14F" w14:textId="77777777" w:rsidR="00FC5D91" w:rsidRDefault="00FC5D91" w:rsidP="00FC5D91">
                              <w:pPr>
                                <w:overflowPunct w:val="0"/>
                                <w:jc w:val="center"/>
                                <w:rPr>
                                  <w:sz w:val="18"/>
                                  <w:lang w:val="en-IN"/>
                                </w:rPr>
                              </w:pPr>
                              <w:r>
                                <w:rPr>
                                  <w:sz w:val="18"/>
                                  <w:lang w:val="en-IN"/>
                                </w:rPr>
                                <w:t xml:space="preserve">Software Development </w:t>
                              </w:r>
                            </w:p>
                          </w:txbxContent>
                        </wps:txbx>
                        <wps:bodyPr rot="0" vert="horz" wrap="square" lIns="0" tIns="0" rIns="0" bIns="0" anchor="ctr" anchorCtr="0" upright="1">
                          <a:noAutofit/>
                        </wps:bodyPr>
                      </wps:wsp>
                      <wps:wsp>
                        <wps:cNvPr id="15" name="Rounded Rectangle 14"/>
                        <wps:cNvSpPr>
                          <a:spLocks noChangeArrowheads="1"/>
                        </wps:cNvSpPr>
                        <wps:spPr bwMode="auto">
                          <a:xfrm>
                            <a:off x="0" y="1119"/>
                            <a:ext cx="1616" cy="742"/>
                          </a:xfrm>
                          <a:prstGeom prst="roundRect">
                            <a:avLst>
                              <a:gd name="adj" fmla="val 16667"/>
                            </a:avLst>
                          </a:prstGeom>
                          <a:solidFill>
                            <a:srgbClr val="BBE0E3"/>
                          </a:solidFill>
                          <a:ln w="9360" cap="sq">
                            <a:solidFill>
                              <a:srgbClr val="000000"/>
                            </a:solidFill>
                            <a:miter lim="0"/>
                            <a:headEnd/>
                            <a:tailEnd/>
                          </a:ln>
                        </wps:spPr>
                        <wps:txbx>
                          <w:txbxContent>
                            <w:p w14:paraId="16D46F34" w14:textId="77777777" w:rsidR="00FC5D91" w:rsidRDefault="00FC5D91" w:rsidP="00FC5D91">
                              <w:pPr>
                                <w:overflowPunct w:val="0"/>
                                <w:jc w:val="center"/>
                                <w:rPr>
                                  <w:sz w:val="18"/>
                                  <w:lang w:val="en-IN"/>
                                </w:rPr>
                              </w:pPr>
                              <w:r>
                                <w:rPr>
                                  <w:sz w:val="18"/>
                                  <w:lang w:val="en-IN"/>
                                </w:rPr>
                                <w:t>Gathering Requirements</w:t>
                              </w:r>
                            </w:p>
                          </w:txbxContent>
                        </wps:txbx>
                        <wps:bodyPr rot="0" vert="horz" wrap="square" lIns="0" tIns="0" rIns="0" bIns="0" anchor="ctr" anchorCtr="0" upright="1">
                          <a:noAutofit/>
                        </wps:bodyPr>
                      </wps:wsp>
                      <wps:wsp>
                        <wps:cNvPr id="16" name="Rounded Rectangle 15"/>
                        <wps:cNvSpPr>
                          <a:spLocks noChangeArrowheads="1"/>
                        </wps:cNvSpPr>
                        <wps:spPr bwMode="auto">
                          <a:xfrm>
                            <a:off x="1890" y="1119"/>
                            <a:ext cx="1616" cy="742"/>
                          </a:xfrm>
                          <a:prstGeom prst="roundRect">
                            <a:avLst>
                              <a:gd name="adj" fmla="val 16667"/>
                            </a:avLst>
                          </a:prstGeom>
                          <a:solidFill>
                            <a:srgbClr val="BBE0E3"/>
                          </a:solidFill>
                          <a:ln w="9360" cap="sq">
                            <a:solidFill>
                              <a:srgbClr val="000000"/>
                            </a:solidFill>
                            <a:miter lim="0"/>
                            <a:headEnd/>
                            <a:tailEnd/>
                          </a:ln>
                        </wps:spPr>
                        <wps:txbx>
                          <w:txbxContent>
                            <w:p w14:paraId="117D23A0" w14:textId="77777777" w:rsidR="00FC5D91" w:rsidRDefault="00FC5D91" w:rsidP="00FC5D91">
                              <w:pPr>
                                <w:overflowPunct w:val="0"/>
                                <w:jc w:val="center"/>
                                <w:rPr>
                                  <w:sz w:val="18"/>
                                </w:rPr>
                              </w:pPr>
                              <w:r>
                                <w:rPr>
                                  <w:sz w:val="18"/>
                                </w:rPr>
                                <w:t>Design and Analysis of the Software</w:t>
                              </w:r>
                            </w:p>
                          </w:txbxContent>
                        </wps:txbx>
                        <wps:bodyPr rot="0" vert="horz" wrap="square" lIns="0" tIns="0" rIns="0" bIns="0" anchor="ctr" anchorCtr="0" upright="1">
                          <a:noAutofit/>
                        </wps:bodyPr>
                      </wps:wsp>
                      <wps:wsp>
                        <wps:cNvPr id="17" name="Rounded Rectangle 16"/>
                        <wps:cNvSpPr>
                          <a:spLocks noChangeArrowheads="1"/>
                        </wps:cNvSpPr>
                        <wps:spPr bwMode="auto">
                          <a:xfrm>
                            <a:off x="3750" y="1134"/>
                            <a:ext cx="1616" cy="742"/>
                          </a:xfrm>
                          <a:prstGeom prst="roundRect">
                            <a:avLst>
                              <a:gd name="adj" fmla="val 16667"/>
                            </a:avLst>
                          </a:prstGeom>
                          <a:solidFill>
                            <a:srgbClr val="BBE0E3"/>
                          </a:solidFill>
                          <a:ln w="9360" cap="sq">
                            <a:solidFill>
                              <a:srgbClr val="000000"/>
                            </a:solidFill>
                            <a:miter lim="0"/>
                            <a:headEnd/>
                            <a:tailEnd/>
                          </a:ln>
                        </wps:spPr>
                        <wps:txbx>
                          <w:txbxContent>
                            <w:p w14:paraId="22874D47" w14:textId="77777777" w:rsidR="00FC5D91" w:rsidRDefault="00FC5D91" w:rsidP="00FC5D91">
                              <w:pPr>
                                <w:overflowPunct w:val="0"/>
                                <w:jc w:val="center"/>
                                <w:rPr>
                                  <w:sz w:val="18"/>
                                  <w:lang w:val="en-IN"/>
                                </w:rPr>
                              </w:pPr>
                              <w:r>
                                <w:rPr>
                                  <w:sz w:val="18"/>
                                  <w:lang w:val="en-IN"/>
                                </w:rPr>
                                <w:t>Development of the Software</w:t>
                              </w:r>
                            </w:p>
                          </w:txbxContent>
                        </wps:txbx>
                        <wps:bodyPr rot="0" vert="horz" wrap="square" lIns="0" tIns="0" rIns="0" bIns="0" anchor="ctr" anchorCtr="0" upright="1">
                          <a:noAutofit/>
                        </wps:bodyPr>
                      </wps:wsp>
                      <wps:wsp>
                        <wps:cNvPr id="18" name="Rounded Rectangle 17"/>
                        <wps:cNvSpPr>
                          <a:spLocks noChangeArrowheads="1"/>
                        </wps:cNvSpPr>
                        <wps:spPr bwMode="auto">
                          <a:xfrm>
                            <a:off x="5535" y="1091"/>
                            <a:ext cx="1615" cy="742"/>
                          </a:xfrm>
                          <a:prstGeom prst="roundRect">
                            <a:avLst>
                              <a:gd name="adj" fmla="val 16667"/>
                            </a:avLst>
                          </a:prstGeom>
                          <a:solidFill>
                            <a:srgbClr val="BBE0E3"/>
                          </a:solidFill>
                          <a:ln w="9360" cap="sq">
                            <a:solidFill>
                              <a:srgbClr val="000000"/>
                            </a:solidFill>
                            <a:miter lim="0"/>
                            <a:headEnd/>
                            <a:tailEnd/>
                          </a:ln>
                        </wps:spPr>
                        <wps:txbx>
                          <w:txbxContent>
                            <w:p w14:paraId="5E61E3C9" w14:textId="77777777" w:rsidR="00FC5D91" w:rsidRDefault="00FC5D91" w:rsidP="00FC5D91">
                              <w:pPr>
                                <w:overflowPunct w:val="0"/>
                                <w:jc w:val="center"/>
                                <w:rPr>
                                  <w:sz w:val="18"/>
                                  <w:lang w:val="en-IN"/>
                                </w:rPr>
                              </w:pPr>
                              <w:r>
                                <w:rPr>
                                  <w:sz w:val="18"/>
                                  <w:lang w:val="en-IN"/>
                                </w:rPr>
                                <w:t>Testing and Producing</w:t>
                              </w:r>
                            </w:p>
                          </w:txbxContent>
                        </wps:txbx>
                        <wps:bodyPr rot="0" vert="horz" wrap="square" lIns="0" tIns="0" rIns="0" bIns="0" anchor="ctr" anchorCtr="0" upright="1">
                          <a:noAutofit/>
                        </wps:bodyPr>
                      </wps:wsp>
                      <wps:wsp>
                        <wps:cNvPr id="19" name="Rounded Rectangle 18"/>
                        <wps:cNvSpPr>
                          <a:spLocks noChangeArrowheads="1"/>
                        </wps:cNvSpPr>
                        <wps:spPr bwMode="auto">
                          <a:xfrm>
                            <a:off x="631" y="2239"/>
                            <a:ext cx="1794" cy="957"/>
                          </a:xfrm>
                          <a:prstGeom prst="roundRect">
                            <a:avLst>
                              <a:gd name="adj" fmla="val 16667"/>
                            </a:avLst>
                          </a:prstGeom>
                          <a:solidFill>
                            <a:srgbClr val="BBE0E3"/>
                          </a:solidFill>
                          <a:ln w="9360" cap="sq">
                            <a:solidFill>
                              <a:srgbClr val="000000"/>
                            </a:solidFill>
                            <a:miter lim="0"/>
                            <a:headEnd/>
                            <a:tailEnd/>
                          </a:ln>
                        </wps:spPr>
                        <wps:txbx>
                          <w:txbxContent>
                            <w:p w14:paraId="1A6A75CC" w14:textId="77777777" w:rsidR="00FC5D91" w:rsidRDefault="00FC5D91" w:rsidP="00FC5D91">
                              <w:pPr>
                                <w:overflowPunct w:val="0"/>
                                <w:jc w:val="center"/>
                                <w:rPr>
                                  <w:sz w:val="18"/>
                                  <w:lang w:val="en-IN"/>
                                </w:rPr>
                              </w:pPr>
                              <w:r>
                                <w:rPr>
                                  <w:sz w:val="18"/>
                                  <w:lang w:val="en-IN"/>
                                </w:rPr>
                                <w:t>Selection of Cost effective and High-Quality Software Design</w:t>
                              </w:r>
                            </w:p>
                            <w:p w14:paraId="0135E3F6" w14:textId="77777777" w:rsidR="00FC5D91" w:rsidRDefault="00FC5D91" w:rsidP="00FC5D91">
                              <w:pPr>
                                <w:overflowPunct w:val="0"/>
                                <w:jc w:val="center"/>
                              </w:pPr>
                            </w:p>
                          </w:txbxContent>
                        </wps:txbx>
                        <wps:bodyPr rot="0" vert="horz" wrap="square" lIns="0" tIns="0" rIns="0" bIns="0" anchor="ctr" anchorCtr="0" upright="1">
                          <a:noAutofit/>
                        </wps:bodyPr>
                      </wps:wsp>
                      <wps:wsp>
                        <wps:cNvPr id="20" name="Rounded Rectangle 19"/>
                        <wps:cNvSpPr>
                          <a:spLocks noChangeArrowheads="1"/>
                        </wps:cNvSpPr>
                        <wps:spPr bwMode="auto">
                          <a:xfrm>
                            <a:off x="2970" y="2239"/>
                            <a:ext cx="1616" cy="742"/>
                          </a:xfrm>
                          <a:prstGeom prst="roundRect">
                            <a:avLst>
                              <a:gd name="adj" fmla="val 16667"/>
                            </a:avLst>
                          </a:prstGeom>
                          <a:solidFill>
                            <a:srgbClr val="BBE0E3"/>
                          </a:solidFill>
                          <a:ln w="9360" cap="sq">
                            <a:solidFill>
                              <a:srgbClr val="000000"/>
                            </a:solidFill>
                            <a:miter lim="0"/>
                            <a:headEnd/>
                            <a:tailEnd/>
                          </a:ln>
                        </wps:spPr>
                        <wps:txbx>
                          <w:txbxContent>
                            <w:p w14:paraId="70665BC9" w14:textId="77777777" w:rsidR="00FC5D91" w:rsidRDefault="00FC5D91" w:rsidP="00FC5D91">
                              <w:pPr>
                                <w:overflowPunct w:val="0"/>
                                <w:jc w:val="center"/>
                              </w:pPr>
                            </w:p>
                            <w:p w14:paraId="21DC2785" w14:textId="77777777" w:rsidR="00FC5D91" w:rsidRDefault="00FC5D91" w:rsidP="00FC5D91">
                              <w:pPr>
                                <w:overflowPunct w:val="0"/>
                                <w:jc w:val="center"/>
                                <w:rPr>
                                  <w:sz w:val="18"/>
                                  <w:lang w:val="en-IN"/>
                                </w:rPr>
                              </w:pPr>
                              <w:r>
                                <w:rPr>
                                  <w:sz w:val="18"/>
                                  <w:lang w:val="en-IN"/>
                                </w:rPr>
                                <w:t>Back</w:t>
                              </w:r>
                              <w:r>
                                <w:rPr>
                                  <w:sz w:val="18"/>
                                  <w:lang w:val="en-US"/>
                                </w:rPr>
                                <w:t>-</w:t>
                              </w:r>
                              <w:r>
                                <w:rPr>
                                  <w:sz w:val="18"/>
                                  <w:lang w:val="en-IN"/>
                                </w:rPr>
                                <w:t xml:space="preserve">end Software </w:t>
                              </w:r>
                            </w:p>
                          </w:txbxContent>
                        </wps:txbx>
                        <wps:bodyPr rot="0" vert="horz" wrap="square" lIns="0" tIns="0" rIns="0" bIns="0" anchor="ctr" anchorCtr="0" upright="1">
                          <a:noAutofit/>
                        </wps:bodyPr>
                      </wps:wsp>
                      <wps:wsp>
                        <wps:cNvPr id="21" name="Rounded Rectangle 20"/>
                        <wps:cNvSpPr>
                          <a:spLocks noChangeArrowheads="1"/>
                        </wps:cNvSpPr>
                        <wps:spPr bwMode="auto">
                          <a:xfrm>
                            <a:off x="5131" y="2239"/>
                            <a:ext cx="1615" cy="742"/>
                          </a:xfrm>
                          <a:prstGeom prst="roundRect">
                            <a:avLst>
                              <a:gd name="adj" fmla="val 16667"/>
                            </a:avLst>
                          </a:prstGeom>
                          <a:solidFill>
                            <a:srgbClr val="BBE0E3"/>
                          </a:solidFill>
                          <a:ln w="9360" cap="sq">
                            <a:solidFill>
                              <a:srgbClr val="000000"/>
                            </a:solidFill>
                            <a:miter lim="0"/>
                            <a:headEnd/>
                            <a:tailEnd/>
                          </a:ln>
                        </wps:spPr>
                        <wps:txbx>
                          <w:txbxContent>
                            <w:p w14:paraId="05BF575A" w14:textId="77777777" w:rsidR="00FC5D91" w:rsidRDefault="00FC5D91" w:rsidP="00FC5D91">
                              <w:pPr>
                                <w:overflowPunct w:val="0"/>
                                <w:jc w:val="center"/>
                              </w:pPr>
                            </w:p>
                            <w:p w14:paraId="1886D584" w14:textId="77777777" w:rsidR="00FC5D91" w:rsidRDefault="00FC5D91" w:rsidP="00FC5D91">
                              <w:pPr>
                                <w:overflowPunct w:val="0"/>
                                <w:jc w:val="center"/>
                                <w:rPr>
                                  <w:sz w:val="18"/>
                                  <w:lang w:val="en-IN"/>
                                </w:rPr>
                              </w:pPr>
                              <w:r>
                                <w:rPr>
                                  <w:sz w:val="18"/>
                                  <w:lang w:val="en-IN"/>
                                </w:rPr>
                                <w:t>User-Friendly and Creative Software</w:t>
                              </w:r>
                            </w:p>
                            <w:p w14:paraId="07B9D6D0" w14:textId="77777777" w:rsidR="00FC5D91" w:rsidRDefault="00FC5D91" w:rsidP="00FC5D91">
                              <w:pPr>
                                <w:overflowPunct w:val="0"/>
                                <w:jc w:val="center"/>
                              </w:pPr>
                            </w:p>
                          </w:txbxContent>
                        </wps:txbx>
                        <wps:bodyPr rot="0" vert="horz" wrap="square" lIns="0" tIns="0" rIns="0" bIns="0" anchor="ctr" anchorCtr="0" upright="1">
                          <a:noAutofit/>
                        </wps:bodyPr>
                      </wps:wsp>
                      <wps:wsp>
                        <wps:cNvPr id="22" name="Rounded Rectangle 21"/>
                        <wps:cNvSpPr>
                          <a:spLocks noChangeArrowheads="1"/>
                        </wps:cNvSpPr>
                        <wps:spPr bwMode="auto">
                          <a:xfrm>
                            <a:off x="2971" y="3573"/>
                            <a:ext cx="1615" cy="742"/>
                          </a:xfrm>
                          <a:prstGeom prst="roundRect">
                            <a:avLst>
                              <a:gd name="adj" fmla="val 16667"/>
                            </a:avLst>
                          </a:prstGeom>
                          <a:solidFill>
                            <a:srgbClr val="BBE0E3"/>
                          </a:solidFill>
                          <a:ln w="9360" cap="sq">
                            <a:solidFill>
                              <a:srgbClr val="000000"/>
                            </a:solidFill>
                            <a:miter lim="0"/>
                            <a:headEnd/>
                            <a:tailEnd/>
                          </a:ln>
                        </wps:spPr>
                        <wps:txbx>
                          <w:txbxContent>
                            <w:p w14:paraId="6BF0CF70" w14:textId="77777777" w:rsidR="00FC5D91" w:rsidRDefault="00FC5D91" w:rsidP="00FC5D91">
                              <w:pPr>
                                <w:overflowPunct w:val="0"/>
                                <w:jc w:val="center"/>
                                <w:rPr>
                                  <w:sz w:val="18"/>
                                  <w:lang w:val="en-IN"/>
                                </w:rPr>
                              </w:pPr>
                              <w:r>
                                <w:rPr>
                                  <w:sz w:val="18"/>
                                  <w:lang w:val="en-IN"/>
                                </w:rPr>
                                <w:t xml:space="preserve">Creation of Appropriate Software Content </w:t>
                              </w:r>
                            </w:p>
                          </w:txbxContent>
                        </wps:txbx>
                        <wps:bodyPr rot="0" vert="horz" wrap="square" lIns="0" tIns="0" rIns="0" bIns="0" anchor="ctr" anchorCtr="0" upright="1">
                          <a:noAutofit/>
                        </wps:bodyPr>
                      </wps:wsp>
                      <wps:wsp>
                        <wps:cNvPr id="23" name="Rounded Rectangle 22"/>
                        <wps:cNvSpPr>
                          <a:spLocks noChangeArrowheads="1"/>
                        </wps:cNvSpPr>
                        <wps:spPr bwMode="auto">
                          <a:xfrm>
                            <a:off x="5131" y="3573"/>
                            <a:ext cx="1615" cy="742"/>
                          </a:xfrm>
                          <a:prstGeom prst="roundRect">
                            <a:avLst>
                              <a:gd name="adj" fmla="val 16667"/>
                            </a:avLst>
                          </a:prstGeom>
                          <a:solidFill>
                            <a:srgbClr val="BBE0E3"/>
                          </a:solidFill>
                          <a:ln w="9360" cap="sq">
                            <a:solidFill>
                              <a:srgbClr val="000000"/>
                            </a:solidFill>
                            <a:miter lim="0"/>
                            <a:headEnd/>
                            <a:tailEnd/>
                          </a:ln>
                        </wps:spPr>
                        <wps:txbx>
                          <w:txbxContent>
                            <w:p w14:paraId="5A682DA5" w14:textId="77777777" w:rsidR="00FC5D91" w:rsidRDefault="00FC5D91" w:rsidP="00FC5D91">
                              <w:pPr>
                                <w:overflowPunct w:val="0"/>
                                <w:jc w:val="center"/>
                                <w:rPr>
                                  <w:sz w:val="18"/>
                                  <w:lang w:val="en-IN"/>
                                </w:rPr>
                              </w:pPr>
                              <w:r>
                                <w:rPr>
                                  <w:sz w:val="18"/>
                                  <w:lang w:val="en-IN"/>
                                </w:rPr>
                                <w:t xml:space="preserve">Ensuring User Security </w:t>
                              </w:r>
                            </w:p>
                          </w:txbxContent>
                        </wps:txbx>
                        <wps:bodyPr rot="0" vert="horz" wrap="square" lIns="0" tIns="0" rIns="0" bIns="0" anchor="ctr" anchorCtr="0" upright="1">
                          <a:noAutofit/>
                        </wps:bodyPr>
                      </wps:wsp>
                      <wps:wsp>
                        <wps:cNvPr id="24" name="Rounded Rectangle 23"/>
                        <wps:cNvSpPr>
                          <a:spLocks noChangeArrowheads="1"/>
                        </wps:cNvSpPr>
                        <wps:spPr bwMode="auto">
                          <a:xfrm>
                            <a:off x="7020" y="2239"/>
                            <a:ext cx="1615" cy="742"/>
                          </a:xfrm>
                          <a:prstGeom prst="roundRect">
                            <a:avLst>
                              <a:gd name="adj" fmla="val 16667"/>
                            </a:avLst>
                          </a:prstGeom>
                          <a:solidFill>
                            <a:srgbClr val="BBE0E3"/>
                          </a:solidFill>
                          <a:ln w="9360" cap="sq">
                            <a:solidFill>
                              <a:srgbClr val="000000"/>
                            </a:solidFill>
                            <a:miter lim="0"/>
                            <a:headEnd/>
                            <a:tailEnd/>
                          </a:ln>
                        </wps:spPr>
                        <wps:txbx>
                          <w:txbxContent>
                            <w:p w14:paraId="0303ADB4" w14:textId="77777777" w:rsidR="00FC5D91" w:rsidRDefault="00FC5D91" w:rsidP="00FC5D91">
                              <w:pPr>
                                <w:overflowPunct w:val="0"/>
                                <w:jc w:val="center"/>
                                <w:rPr>
                                  <w:sz w:val="18"/>
                                  <w:lang w:val="en-IN"/>
                                </w:rPr>
                              </w:pPr>
                              <w:r>
                                <w:rPr>
                                  <w:sz w:val="18"/>
                                  <w:lang w:val="en-IN"/>
                                </w:rPr>
                                <w:t xml:space="preserve">Testing the Effectiveness and Efficiency  </w:t>
                              </w:r>
                            </w:p>
                            <w:p w14:paraId="3F2B8A23" w14:textId="77777777" w:rsidR="00FC5D91" w:rsidRDefault="00FC5D91" w:rsidP="00FC5D91">
                              <w:pPr>
                                <w:overflowPunct w:val="0"/>
                                <w:jc w:val="center"/>
                              </w:pPr>
                            </w:p>
                            <w:p w14:paraId="045F3FF4" w14:textId="77777777" w:rsidR="00FC5D91" w:rsidRDefault="00FC5D91" w:rsidP="00FC5D91">
                              <w:pPr>
                                <w:overflowPunct w:val="0"/>
                                <w:jc w:val="center"/>
                              </w:pPr>
                            </w:p>
                          </w:txbxContent>
                        </wps:txbx>
                        <wps:bodyPr rot="0" vert="horz" wrap="square" lIns="0" tIns="0" rIns="0" bIns="0" anchor="ctr" anchorCtr="0" upright="1">
                          <a:noAutofit/>
                        </wps:bodyPr>
                      </wps:wsp>
                    </wpg:wgp>
                  </a:graphicData>
                </a:graphic>
              </wp:inline>
            </w:drawing>
          </mc:Choice>
          <mc:Fallback>
            <w:pict>
              <v:group w14:anchorId="14609E67" id="Group 2" o:spid="_x0000_s1038" style="width:467.05pt;height:225.5pt;mso-position-horizontal-relative:char;mso-position-vertical-relative:line" coordsize="8664,43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">
                <v:rect id="Rectangle 2" o:spid="_x0000_s1039" style="position:absolute;left:28;width:8636;height:4315;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" filled="f" stroked="f"/>
                <v:shapetype id="_x0000_t33" coordsize="21600,21600" o:spt="33" o:oned="t" path="m,l21600,r,21600e" filled="f">
                  <v:stroke joinstyle="miter"/>
                  <v:path arrowok="t" fillok="f" o:connecttype="none"/>
                  <o:lock v:ext="edit" shapetype="t"/>
                </v:shapetype>
                <v:shape id="Elbow Connector 3" o:spid="_x0000_s1040" type="#_x0000_t33" style="position:absolute;left:7828;top:1857;width:5;height:379;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" strokeweight=".79mm">
                  <v:stroke miterlimit="0" endcap="square"/>
                </v:shape>
                <v:shape id="Elbow Connector 4" o:spid="_x0000_s1041" type="#_x0000_t33" style="position:absolute;left:4853;top:1858;width:275;height:2086;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" strokeweight=".79mm">
                  <v:stroke miterlimit="0" endcap="square"/>
                </v:shape>
                <v:shape id="Elbow Connector 5" o:spid="_x0000_s1042" type="#_x0000_t33" style="position:absolute;left:4588;top:1858;width:273;height:2086;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" strokeweight=".79mm">
                  <v:stroke miterlimit="0" endcap="square"/>
                </v:shape>
                <v:shape id="Elbow Connector 6" o:spid="_x0000_s1043" type="#_x0000_t33" style="position:absolute;left:4853;top:1858;width:275;height:752;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" strokeweight=".79mm">
                  <v:stroke miterlimit="0" endcap="square"/>
                </v:shape>
                <v:shape id="Elbow Connector 7" o:spid="_x0000_s1044" type="#_x0000_t33" style="position:absolute;left:4588;top:1858;width:273;height:752;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" strokeweight=".79mm">
                  <v:stroke miterlimit="0" endcap="square"/>
                </v:shape>
                <v:shape id="Elbow Connector 8" o:spid="_x0000_s1045" type="#_x0000_t33" style="position:absolute;left:2428;top:1861;width:272;height:858;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" strokeweight=".79mm">
                  <v:stroke miterlimit="0" endcap="square"/>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9" o:spid="_x0000_s1046" type="#_x0000_t34" style="position:absolute;left:5877;top:-832;width:379;height:3515;rotation:9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" adj="10298" strokeweight=".79mm">
                  <v:stroke miterlimit="0" endcap="square"/>
                </v:shape>
                <v:shape id="Elbow Connector 10" o:spid="_x0000_s1047" type="#_x0000_t34" style="position:absolute;left:4394;top:650;width:379;height:548;rotation:9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" adj="10298" strokeweight=".79mm">
                  <v:stroke miterlimit="0" endcap="square"/>
                </v:shape>
                <v:shape id="Elbow Connector 11" o:spid="_x0000_s1048" type="#_x0000_t34" style="position:absolute;left:3316;top:114;width:379;height:1620;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" adj="10298" strokeweight=".79mm">
                  <v:stroke miterlimit="0" endcap="square"/>
                </v:shape>
                <v:shape id="Elbow Connector 12" o:spid="_x0000_s1049" type="#_x0000_t34" style="position:absolute;left:2371;top:-830;width:379;height:3511;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" adj="10298" strokeweight=".79mm">
                  <v:stroke miterlimit="0" endcap="square"/>
                </v:shape>
                <v:roundrect id="Rounded Rectangle 13" o:spid="_x0000_s1050" style="position:absolute;left:3509;width:1616;height: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" fillcolor="#bbe0e3" strokeweight=".26mm">
                  <v:stroke miterlimit="0" joinstyle="miter" endcap="square"/>
                  <v:textbox inset="0,0,0,0">
                    <w:txbxContent>
                      <w:p w14:paraId="2E7223F1" w14:textId="77777777" w:rsidR="00FC5D91" w:rsidRDefault="00FC5D91" w:rsidP="00FC5D91">
                        <w:pPr>
                          <w:overflowPunct w:val="0"/>
                          <w:jc w:val="center"/>
                        </w:pPr>
                      </w:p>
                      <w:p w14:paraId="6BD9B14F" w14:textId="77777777" w:rsidR="00FC5D91" w:rsidRDefault="00FC5D91" w:rsidP="00FC5D91">
                        <w:pPr>
                          <w:overflowPunct w:val="0"/>
                          <w:jc w:val="center"/>
                          <w:rPr>
                            <w:sz w:val="18"/>
                            <w:lang w:val="en-IN"/>
                          </w:rPr>
                        </w:pPr>
                        <w:r>
                          <w:rPr>
                            <w:sz w:val="18"/>
                            <w:lang w:val="en-IN"/>
                          </w:rPr>
                          <w:t xml:space="preserve">Software Development </w:t>
                        </w:r>
                      </w:p>
                    </w:txbxContent>
                  </v:textbox>
                </v:roundrect>
                <v:roundrect id="Rounded Rectangle 14" o:spid="_x0000_s1051" style="position:absolute;top:1119;width:1616;height: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" fillcolor="#bbe0e3" strokeweight=".26mm">
                  <v:stroke miterlimit="0" joinstyle="miter" endcap="square"/>
                  <v:textbox inset="0,0,0,0">
                    <w:txbxContent>
                      <w:p w14:paraId="16D46F34" w14:textId="77777777" w:rsidR="00FC5D91" w:rsidRDefault="00FC5D91" w:rsidP="00FC5D91">
                        <w:pPr>
                          <w:overflowPunct w:val="0"/>
                          <w:jc w:val="center"/>
                          <w:rPr>
                            <w:sz w:val="18"/>
                            <w:lang w:val="en-IN"/>
                          </w:rPr>
                        </w:pPr>
                        <w:r>
                          <w:rPr>
                            <w:sz w:val="18"/>
                            <w:lang w:val="en-IN"/>
                          </w:rPr>
                          <w:t>Gathering Requirements</w:t>
                        </w:r>
                      </w:p>
                    </w:txbxContent>
                  </v:textbox>
                </v:roundrect>
                <v:roundrect id="Rounded Rectangle 15" o:spid="_x0000_s1052" style="position:absolute;left:1890;top:1119;width:1616;height: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" fillcolor="#bbe0e3" strokeweight=".26mm">
                  <v:stroke miterlimit="0" joinstyle="miter" endcap="square"/>
                  <v:textbox inset="0,0,0,0">
                    <w:txbxContent>
                      <w:p w14:paraId="117D23A0" w14:textId="77777777" w:rsidR="00FC5D91" w:rsidRDefault="00FC5D91" w:rsidP="00FC5D91">
                        <w:pPr>
                          <w:overflowPunct w:val="0"/>
                          <w:jc w:val="center"/>
                          <w:rPr>
                            <w:sz w:val="18"/>
                          </w:rPr>
                        </w:pPr>
                        <w:r>
                          <w:rPr>
                            <w:sz w:val="18"/>
                          </w:rPr>
                          <w:t>Design and Analysis of the Software</w:t>
                        </w:r>
                      </w:p>
                    </w:txbxContent>
                  </v:textbox>
                </v:roundrect>
                <v:roundrect id="Rounded Rectangle 16" o:spid="_x0000_s1053" style="position:absolute;left:3750;top:1134;width:1616;height: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" fillcolor="#bbe0e3" strokeweight=".26mm">
                  <v:stroke miterlimit="0" joinstyle="miter" endcap="square"/>
                  <v:textbox inset="0,0,0,0">
                    <w:txbxContent>
                      <w:p w14:paraId="22874D47" w14:textId="77777777" w:rsidR="00FC5D91" w:rsidRDefault="00FC5D91" w:rsidP="00FC5D91">
                        <w:pPr>
                          <w:overflowPunct w:val="0"/>
                          <w:jc w:val="center"/>
                          <w:rPr>
                            <w:sz w:val="18"/>
                            <w:lang w:val="en-IN"/>
                          </w:rPr>
                        </w:pPr>
                        <w:r>
                          <w:rPr>
                            <w:sz w:val="18"/>
                            <w:lang w:val="en-IN"/>
                          </w:rPr>
                          <w:t>Development of the Software</w:t>
                        </w:r>
                      </w:p>
                    </w:txbxContent>
                  </v:textbox>
                </v:roundrect>
                <v:roundrect id="Rounded Rectangle 17" o:spid="_x0000_s1054" style="position:absolute;left:5535;top:1091;width:1615;height: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" fillcolor="#bbe0e3" strokeweight=".26mm">
                  <v:stroke miterlimit="0" joinstyle="miter" endcap="square"/>
                  <v:textbox inset="0,0,0,0">
                    <w:txbxContent>
                      <w:p w14:paraId="5E61E3C9" w14:textId="77777777" w:rsidR="00FC5D91" w:rsidRDefault="00FC5D91" w:rsidP="00FC5D91">
                        <w:pPr>
                          <w:overflowPunct w:val="0"/>
                          <w:jc w:val="center"/>
                          <w:rPr>
                            <w:sz w:val="18"/>
                            <w:lang w:val="en-IN"/>
                          </w:rPr>
                        </w:pPr>
                        <w:r>
                          <w:rPr>
                            <w:sz w:val="18"/>
                            <w:lang w:val="en-IN"/>
                          </w:rPr>
                          <w:t>Testing and Producing</w:t>
                        </w:r>
                      </w:p>
                    </w:txbxContent>
                  </v:textbox>
                </v:roundrect>
                <v:roundrect id="Rounded Rectangle 18" o:spid="_x0000_s1055" style="position:absolute;left:631;top:2239;width:1794;height:95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" fillcolor="#bbe0e3" strokeweight=".26mm">
                  <v:stroke miterlimit="0" joinstyle="miter" endcap="square"/>
                  <v:textbox inset="0,0,0,0">
                    <w:txbxContent>
                      <w:p w14:paraId="1A6A75CC" w14:textId="77777777" w:rsidR="00FC5D91" w:rsidRDefault="00FC5D91" w:rsidP="00FC5D91">
                        <w:pPr>
                          <w:overflowPunct w:val="0"/>
                          <w:jc w:val="center"/>
                          <w:rPr>
                            <w:sz w:val="18"/>
                            <w:lang w:val="en-IN"/>
                          </w:rPr>
                        </w:pPr>
                        <w:r>
                          <w:rPr>
                            <w:sz w:val="18"/>
                            <w:lang w:val="en-IN"/>
                          </w:rPr>
                          <w:t>Selection of Cost effective and High-Quality Software Design</w:t>
                        </w:r>
                      </w:p>
                      <w:p w14:paraId="0135E3F6" w14:textId="77777777" w:rsidR="00FC5D91" w:rsidRDefault="00FC5D91" w:rsidP="00FC5D91">
                        <w:pPr>
                          <w:overflowPunct w:val="0"/>
                          <w:jc w:val="center"/>
                        </w:pPr>
                      </w:p>
                    </w:txbxContent>
                  </v:textbox>
                </v:roundrect>
                <v:roundrect id="Rounded Rectangle 19" o:spid="_x0000_s1056" style="position:absolute;left:2970;top:2239;width:1616;height: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" fillcolor="#bbe0e3" strokeweight=".26mm">
                  <v:stroke miterlimit="0" joinstyle="miter" endcap="square"/>
                  <v:textbox inset="0,0,0,0">
                    <w:txbxContent>
                      <w:p w14:paraId="70665BC9" w14:textId="77777777" w:rsidR="00FC5D91" w:rsidRDefault="00FC5D91" w:rsidP="00FC5D91">
                        <w:pPr>
                          <w:overflowPunct w:val="0"/>
                          <w:jc w:val="center"/>
                        </w:pPr>
                      </w:p>
                      <w:p w14:paraId="21DC2785" w14:textId="77777777" w:rsidR="00FC5D91" w:rsidRDefault="00FC5D91" w:rsidP="00FC5D91">
                        <w:pPr>
                          <w:overflowPunct w:val="0"/>
                          <w:jc w:val="center"/>
                          <w:rPr>
                            <w:sz w:val="18"/>
                            <w:lang w:val="en-IN"/>
                          </w:rPr>
                        </w:pPr>
                        <w:r>
                          <w:rPr>
                            <w:sz w:val="18"/>
                            <w:lang w:val="en-IN"/>
                          </w:rPr>
                          <w:t>Back</w:t>
                        </w:r>
                        <w:r>
                          <w:rPr>
                            <w:sz w:val="18"/>
                            <w:lang w:val="en-US"/>
                          </w:rPr>
                          <w:t>-</w:t>
                        </w:r>
                        <w:r>
                          <w:rPr>
                            <w:sz w:val="18"/>
                            <w:lang w:val="en-IN"/>
                          </w:rPr>
                          <w:t xml:space="preserve">end Software </w:t>
                        </w:r>
                      </w:p>
                    </w:txbxContent>
                  </v:textbox>
                </v:roundrect>
                <v:roundrect id="Rounded Rectangle 20" o:spid="_x0000_s1057" style="position:absolute;left:5131;top:2239;width:1615;height: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" fillcolor="#bbe0e3" strokeweight=".26mm">
                  <v:stroke miterlimit="0" joinstyle="miter" endcap="square"/>
                  <v:textbox inset="0,0,0,0">
                    <w:txbxContent>
                      <w:p w14:paraId="05BF575A" w14:textId="77777777" w:rsidR="00FC5D91" w:rsidRDefault="00FC5D91" w:rsidP="00FC5D91">
                        <w:pPr>
                          <w:overflowPunct w:val="0"/>
                          <w:jc w:val="center"/>
                        </w:pPr>
                      </w:p>
                      <w:p w14:paraId="1886D584" w14:textId="77777777" w:rsidR="00FC5D91" w:rsidRDefault="00FC5D91" w:rsidP="00FC5D91">
                        <w:pPr>
                          <w:overflowPunct w:val="0"/>
                          <w:jc w:val="center"/>
                          <w:rPr>
                            <w:sz w:val="18"/>
                            <w:lang w:val="en-IN"/>
                          </w:rPr>
                        </w:pPr>
                        <w:r>
                          <w:rPr>
                            <w:sz w:val="18"/>
                            <w:lang w:val="en-IN"/>
                          </w:rPr>
                          <w:t>User-Friendly and Creative Software</w:t>
                        </w:r>
                      </w:p>
                      <w:p w14:paraId="07B9D6D0" w14:textId="77777777" w:rsidR="00FC5D91" w:rsidRDefault="00FC5D91" w:rsidP="00FC5D91">
                        <w:pPr>
                          <w:overflowPunct w:val="0"/>
                          <w:jc w:val="center"/>
                        </w:pPr>
                      </w:p>
                    </w:txbxContent>
                  </v:textbox>
                </v:roundrect>
                <v:roundrect id="Rounded Rectangle 21" o:spid="_x0000_s1058" style="position:absolute;left:2971;top:3573;width:1615;height: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" fillcolor="#bbe0e3" strokeweight=".26mm">
                  <v:stroke miterlimit="0" joinstyle="miter" endcap="square"/>
                  <v:textbox inset="0,0,0,0">
                    <w:txbxContent>
                      <w:p w14:paraId="6BF0CF70" w14:textId="77777777" w:rsidR="00FC5D91" w:rsidRDefault="00FC5D91" w:rsidP="00FC5D91">
                        <w:pPr>
                          <w:overflowPunct w:val="0"/>
                          <w:jc w:val="center"/>
                          <w:rPr>
                            <w:sz w:val="18"/>
                            <w:lang w:val="en-IN"/>
                          </w:rPr>
                        </w:pPr>
                        <w:r>
                          <w:rPr>
                            <w:sz w:val="18"/>
                            <w:lang w:val="en-IN"/>
                          </w:rPr>
                          <w:t xml:space="preserve">Creation of Appropriate Software Content </w:t>
                        </w:r>
                      </w:p>
                    </w:txbxContent>
                  </v:textbox>
                </v:roundrect>
                <v:roundrect id="Rounded Rectangle 22" o:spid="_x0000_s1059" style="position:absolute;left:5131;top:3573;width:1615;height: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" fillcolor="#bbe0e3" strokeweight=".26mm">
                  <v:stroke miterlimit="0" joinstyle="miter" endcap="square"/>
                  <v:textbox inset="0,0,0,0">
                    <w:txbxContent>
                      <w:p w14:paraId="5A682DA5" w14:textId="77777777" w:rsidR="00FC5D91" w:rsidRDefault="00FC5D91" w:rsidP="00FC5D91">
                        <w:pPr>
                          <w:overflowPunct w:val="0"/>
                          <w:jc w:val="center"/>
                          <w:rPr>
                            <w:sz w:val="18"/>
                            <w:lang w:val="en-IN"/>
                          </w:rPr>
                        </w:pPr>
                        <w:r>
                          <w:rPr>
                            <w:sz w:val="18"/>
                            <w:lang w:val="en-IN"/>
                          </w:rPr>
                          <w:t xml:space="preserve">Ensuring User Security </w:t>
                        </w:r>
                      </w:p>
                    </w:txbxContent>
                  </v:textbox>
                </v:roundrect>
                <v:roundrect id="Rounded Rectangle 23" o:spid="_x0000_s1060" style="position:absolute;left:7020;top:2239;width:1615;height: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" fillcolor="#bbe0e3" strokeweight=".26mm">
                  <v:stroke miterlimit="0" joinstyle="miter" endcap="square"/>
                  <v:textbox inset="0,0,0,0">
                    <w:txbxContent>
                      <w:p w14:paraId="0303ADB4" w14:textId="77777777" w:rsidR="00FC5D91" w:rsidRDefault="00FC5D91" w:rsidP="00FC5D91">
                        <w:pPr>
                          <w:overflowPunct w:val="0"/>
                          <w:jc w:val="center"/>
                          <w:rPr>
                            <w:sz w:val="18"/>
                            <w:lang w:val="en-IN"/>
                          </w:rPr>
                        </w:pPr>
                        <w:r>
                          <w:rPr>
                            <w:sz w:val="18"/>
                            <w:lang w:val="en-IN"/>
                          </w:rPr>
                          <w:t xml:space="preserve">Testing the Effectiveness and Efficiency  </w:t>
                        </w:r>
                      </w:p>
                      <w:p w14:paraId="3F2B8A23" w14:textId="77777777" w:rsidR="00FC5D91" w:rsidRDefault="00FC5D91" w:rsidP="00FC5D91">
                        <w:pPr>
                          <w:overflowPunct w:val="0"/>
                          <w:jc w:val="center"/>
                        </w:pPr>
                      </w:p>
                      <w:p w14:paraId="045F3FF4" w14:textId="77777777" w:rsidR="00FC5D91" w:rsidRDefault="00FC5D91" w:rsidP="00FC5D91">
                        <w:pPr>
                          <w:overflowPunct w:val="0"/>
                          <w:jc w:val="center"/>
                        </w:pPr>
                      </w:p>
                    </w:txbxContent>
                  </v:textbox>
                </v:roundrect>
                <w10:anchorlock/>
              </v:group>
            </w:pict>
          </mc:Fallback>
        </mc:AlternateContent>
      </w:r>
    </w:p>
    <w:p w14:paraId="1B2AF769" w14:textId="77777777" w:rsidR="00FC5D91" w:rsidRPr="00FC5D91" w:rsidRDefault="00FC5D91" w:rsidP="00FC5D91">
      <w:pPr>
        <w:spacing w:line="480" w:lineRule="auto"/>
        <w:jc w:val="center"/>
        <w:rPr>
          <w:rFonts w:ascii="Times New Roman" w:hAnsi="Times New Roman"/>
          <w:sz w:val="24"/>
          <w:szCs w:val="24"/>
          <w:lang w:val="en-GB"/>
        </w:rPr>
      </w:pPr>
      <w:r w:rsidRPr="00FC5D91">
        <w:rPr>
          <w:rFonts w:ascii="Times New Roman" w:hAnsi="Times New Roman"/>
          <w:sz w:val="24"/>
          <w:szCs w:val="24"/>
          <w:lang w:val="en-US"/>
        </w:rPr>
        <w:t xml:space="preserve">Figure: </w:t>
      </w:r>
      <w:r w:rsidRPr="00FC5D91">
        <w:rPr>
          <w:rFonts w:ascii="Times New Roman" w:hAnsi="Times New Roman"/>
          <w:sz w:val="24"/>
          <w:szCs w:val="24"/>
          <w:lang w:val="en-GB"/>
        </w:rPr>
        <w:t>Work Breakdown Structure of the Project</w:t>
      </w:r>
    </w:p>
    <w:p w14:paraId="5A622BBE" w14:textId="77777777" w:rsidR="00FC5D91" w:rsidRPr="00FC5D91" w:rsidRDefault="00FC5D91" w:rsidP="00FC5D91">
      <w:pPr>
        <w:spacing w:line="480" w:lineRule="auto"/>
        <w:jc w:val="center"/>
        <w:rPr>
          <w:rFonts w:ascii="Times New Roman" w:hAnsi="Times New Roman"/>
          <w:sz w:val="24"/>
          <w:szCs w:val="24"/>
        </w:rPr>
      </w:pPr>
      <w:r w:rsidRPr="00FC5D91">
        <w:rPr>
          <w:rFonts w:ascii="Times New Roman" w:hAnsi="Times New Roman"/>
          <w:b/>
          <w:bCs/>
          <w:sz w:val="24"/>
          <w:szCs w:val="24"/>
        </w:rPr>
        <w:t>Source:</w:t>
      </w:r>
      <w:r w:rsidRPr="00FC5D91">
        <w:rPr>
          <w:rFonts w:ascii="Times New Roman" w:hAnsi="Times New Roman"/>
          <w:sz w:val="24"/>
          <w:szCs w:val="24"/>
        </w:rPr>
        <w:t xml:space="preserve"> Author’s Creation</w:t>
      </w:r>
    </w:p>
    <w:p w14:paraId="586BC90B" w14:textId="77777777" w:rsidR="00FC5D91" w:rsidRPr="00FC5D91" w:rsidRDefault="00FC5D91" w:rsidP="00FC5D91">
      <w:pPr>
        <w:spacing w:line="480" w:lineRule="auto"/>
        <w:ind w:firstLine="420"/>
        <w:jc w:val="both"/>
        <w:rPr>
          <w:rFonts w:ascii="Times New Roman" w:hAnsi="Times New Roman"/>
          <w:i/>
          <w:iCs/>
          <w:sz w:val="24"/>
          <w:szCs w:val="24"/>
        </w:rPr>
      </w:pPr>
      <w:r w:rsidRPr="00FC5D91">
        <w:rPr>
          <w:rFonts w:ascii="Times New Roman" w:hAnsi="Times New Roman"/>
          <w:i/>
          <w:iCs/>
          <w:sz w:val="24"/>
          <w:szCs w:val="24"/>
          <w:lang w:val="en-US"/>
        </w:rPr>
        <w:lastRenderedPageBreak/>
        <w:t>Budget Estimation and time scale</w:t>
      </w:r>
    </w:p>
    <w:p w14:paraId="3A0C9219" w14:textId="77777777" w:rsidR="00FC5D91" w:rsidRPr="00FC5D91" w:rsidRDefault="00FC5D91" w:rsidP="00FC5D91">
      <w:pPr>
        <w:spacing w:line="480" w:lineRule="auto"/>
        <w:ind w:left="420" w:firstLine="420"/>
        <w:jc w:val="both"/>
        <w:rPr>
          <w:rFonts w:ascii="Times New Roman" w:hAnsi="Times New Roman"/>
          <w:color w:val="FF0000"/>
          <w:sz w:val="24"/>
          <w:szCs w:val="24"/>
        </w:rPr>
      </w:pPr>
      <w:r w:rsidRPr="00FC5D91">
        <w:rPr>
          <w:rFonts w:ascii="Times New Roman" w:hAnsi="Times New Roman"/>
          <w:sz w:val="24"/>
          <w:szCs w:val="24"/>
          <w:lang w:val="en-US"/>
        </w:rPr>
        <w:t xml:space="preserve">The budget has been estimated for </w:t>
      </w:r>
      <w:r w:rsidRPr="00FC5D91">
        <w:rPr>
          <w:rFonts w:ascii="Times New Roman" w:hAnsi="Times New Roman"/>
          <w:sz w:val="24"/>
          <w:szCs w:val="24"/>
          <w:lang w:val="en-GB"/>
        </w:rPr>
        <w:t>£35000</w:t>
      </w:r>
      <w:r w:rsidRPr="00FC5D91">
        <w:rPr>
          <w:rFonts w:ascii="Times New Roman" w:hAnsi="Times New Roman"/>
          <w:sz w:val="24"/>
          <w:szCs w:val="24"/>
          <w:lang w:val="en-US"/>
        </w:rPr>
        <w:t xml:space="preserve"> inclusive of the expenses in all the stages for the project involving the expenses related to software resources, software designing, operating systems, project team members training, the software training and the other related costs. Yes, the project stayed within original scope but only several minute changes were made </w:t>
      </w:r>
      <w:proofErr w:type="gramStart"/>
      <w:r w:rsidRPr="00FC5D91">
        <w:rPr>
          <w:rFonts w:ascii="Times New Roman" w:hAnsi="Times New Roman"/>
          <w:sz w:val="24"/>
          <w:szCs w:val="24"/>
          <w:lang w:val="en-US"/>
        </w:rPr>
        <w:t>during the course of</w:t>
      </w:r>
      <w:proofErr w:type="gramEnd"/>
      <w:r w:rsidRPr="00FC5D91">
        <w:rPr>
          <w:rFonts w:ascii="Times New Roman" w:hAnsi="Times New Roman"/>
          <w:sz w:val="24"/>
          <w:szCs w:val="24"/>
          <w:lang w:val="en-US"/>
        </w:rPr>
        <w:t xml:space="preserve"> the project due to the differences in between the estimations and the real time situations. The estimation of the budget has been refined due to the additional testing process and increase in the time scale of the project (</w:t>
      </w:r>
      <w:proofErr w:type="spellStart"/>
      <w:r w:rsidRPr="00FC5D91">
        <w:rPr>
          <w:rFonts w:ascii="Times New Roman" w:eastAsia="SimSun" w:hAnsi="Times New Roman"/>
          <w:color w:val="222222"/>
          <w:sz w:val="24"/>
          <w:szCs w:val="24"/>
          <w:shd w:val="clear" w:color="auto" w:fill="FFFFFF"/>
        </w:rPr>
        <w:t>Chrysoulakis</w:t>
      </w:r>
      <w:proofErr w:type="spellEnd"/>
      <w:r w:rsidRPr="00FC5D91">
        <w:rPr>
          <w:rFonts w:ascii="Times New Roman" w:eastAsia="SimSun" w:hAnsi="Times New Roman"/>
          <w:i/>
          <w:iCs/>
          <w:color w:val="222222"/>
          <w:sz w:val="24"/>
          <w:szCs w:val="24"/>
          <w:shd w:val="clear" w:color="auto" w:fill="FFFFFF"/>
          <w:lang w:val="en-US"/>
        </w:rPr>
        <w:t>et al</w:t>
      </w:r>
      <w:r w:rsidRPr="00FC5D91">
        <w:rPr>
          <w:rFonts w:ascii="Times New Roman" w:eastAsia="SimSun" w:hAnsi="Times New Roman"/>
          <w:color w:val="222222"/>
          <w:sz w:val="24"/>
          <w:szCs w:val="24"/>
          <w:shd w:val="clear" w:color="auto" w:fill="FFFFFF"/>
          <w:lang w:val="en-US"/>
        </w:rPr>
        <w:t>., 2015</w:t>
      </w:r>
      <w:r w:rsidRPr="00FC5D91">
        <w:rPr>
          <w:rFonts w:ascii="Times New Roman" w:hAnsi="Times New Roman"/>
          <w:sz w:val="24"/>
          <w:szCs w:val="24"/>
          <w:lang w:val="en-US"/>
        </w:rPr>
        <w:t xml:space="preserve">). The time scale of the project had been shifted to an extension of two months because of the programming error in the initial CRM software. The budget was revised in the final execution of the project as extra time, material and resources were appointed. The budget was shifted to </w:t>
      </w:r>
      <w:r w:rsidRPr="00FC5D91">
        <w:rPr>
          <w:rFonts w:ascii="Times New Roman" w:hAnsi="Times New Roman"/>
          <w:sz w:val="24"/>
          <w:szCs w:val="24"/>
          <w:lang w:val="en-GB"/>
        </w:rPr>
        <w:t>£3</w:t>
      </w:r>
      <w:r w:rsidRPr="00FC5D91">
        <w:rPr>
          <w:rFonts w:ascii="Times New Roman" w:hAnsi="Times New Roman"/>
          <w:sz w:val="24"/>
          <w:szCs w:val="24"/>
          <w:lang w:val="en-US"/>
        </w:rPr>
        <w:t xml:space="preserve">9500 in the development of the CRM software under the project. </w:t>
      </w:r>
    </w:p>
    <w:p w14:paraId="0F4DA087" w14:textId="77777777" w:rsidR="00FC5D91" w:rsidRPr="00FC5D91" w:rsidRDefault="00FC5D91" w:rsidP="00FC5D91">
      <w:pPr>
        <w:keepNext/>
        <w:widowControl/>
        <w:numPr>
          <w:ilvl w:val="0"/>
          <w:numId w:val="1"/>
        </w:numPr>
        <w:tabs>
          <w:tab w:val="left" w:pos="0"/>
        </w:tabs>
        <w:suppressAutoHyphens/>
        <w:spacing w:before="240" w:after="120" w:line="480" w:lineRule="auto"/>
        <w:outlineLvl w:val="0"/>
        <w:rPr>
          <w:rFonts w:ascii="Times New Roman" w:eastAsia="Microsoft YaHei" w:hAnsi="Times New Roman"/>
          <w:b/>
          <w:bCs/>
          <w:kern w:val="2"/>
          <w:sz w:val="24"/>
          <w:szCs w:val="24"/>
          <w:lang w:val="en-US" w:eastAsia="zh-CN" w:bidi="hi-IN"/>
        </w:rPr>
      </w:pPr>
      <w:bookmarkStart w:id="13" w:name="_Toc30957"/>
      <w:r w:rsidRPr="00FC5D91">
        <w:rPr>
          <w:rFonts w:ascii="Times New Roman" w:eastAsia="Microsoft YaHei" w:hAnsi="Times New Roman"/>
          <w:b/>
          <w:bCs/>
          <w:kern w:val="2"/>
          <w:sz w:val="24"/>
          <w:szCs w:val="24"/>
          <w:lang w:val="en-US" w:eastAsia="zh-CN" w:bidi="hi-IN"/>
        </w:rPr>
        <w:t>Changes</w:t>
      </w:r>
      <w:bookmarkEnd w:id="13"/>
    </w:p>
    <w:p w14:paraId="30140D8C"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There were several changes made in the project due to the several market change as the plan was implemented on estimations and assumptions. But the execution of projects in the practical world is different.</w:t>
      </w:r>
    </w:p>
    <w:p w14:paraId="0C5877AC" w14:textId="77777777" w:rsidR="00FC5D91" w:rsidRPr="00FC5D91" w:rsidRDefault="00FC5D91" w:rsidP="00FC5D91">
      <w:pPr>
        <w:spacing w:line="480" w:lineRule="auto"/>
        <w:jc w:val="both"/>
        <w:rPr>
          <w:rFonts w:ascii="Times New Roman" w:hAnsi="Times New Roman"/>
          <w:sz w:val="24"/>
          <w:szCs w:val="24"/>
          <w:lang w:val="en-US"/>
        </w:rPr>
      </w:pPr>
      <w:r w:rsidRPr="00FC5D91">
        <w:rPr>
          <w:rFonts w:ascii="Times New Roman" w:hAnsi="Times New Roman"/>
          <w:sz w:val="24"/>
          <w:szCs w:val="24"/>
          <w:lang w:val="en-US"/>
        </w:rPr>
        <w:t xml:space="preserve">The cost estimations were minimal, and the budget was fixed with </w:t>
      </w:r>
      <w:r w:rsidRPr="00FC5D91">
        <w:rPr>
          <w:rFonts w:ascii="Times New Roman" w:hAnsi="Times New Roman"/>
          <w:sz w:val="24"/>
          <w:szCs w:val="24"/>
          <w:lang w:val="en-GB"/>
        </w:rPr>
        <w:t>£35000</w:t>
      </w:r>
      <w:r w:rsidRPr="00FC5D91">
        <w:rPr>
          <w:rFonts w:ascii="Times New Roman" w:hAnsi="Times New Roman"/>
          <w:sz w:val="24"/>
          <w:szCs w:val="24"/>
          <w:lang w:val="en-US"/>
        </w:rPr>
        <w:t xml:space="preserve">, but the change was made in the budget and has increased to </w:t>
      </w:r>
      <w:r w:rsidRPr="00FC5D91">
        <w:rPr>
          <w:rFonts w:ascii="Times New Roman" w:hAnsi="Times New Roman"/>
          <w:sz w:val="24"/>
          <w:szCs w:val="24"/>
          <w:lang w:val="en-GB"/>
        </w:rPr>
        <w:t>£3</w:t>
      </w:r>
      <w:r w:rsidRPr="00FC5D91">
        <w:rPr>
          <w:rFonts w:ascii="Times New Roman" w:hAnsi="Times New Roman"/>
          <w:sz w:val="24"/>
          <w:szCs w:val="24"/>
          <w:lang w:val="en-US"/>
        </w:rPr>
        <w:t xml:space="preserve">9500 as per the requirement of the project. As the cost for the CRM software has been increased, the effect of such changes can be addressed and adjusted in the price of selling to the clients to make profits from the launching of CRM software. The testing costs were increased from </w:t>
      </w:r>
      <w:r w:rsidRPr="00FC5D91">
        <w:rPr>
          <w:rFonts w:ascii="Times New Roman" w:hAnsi="Times New Roman"/>
          <w:sz w:val="24"/>
          <w:szCs w:val="24"/>
          <w:lang w:val="en-GB"/>
        </w:rPr>
        <w:t>£5000</w:t>
      </w:r>
      <w:r w:rsidRPr="00FC5D91">
        <w:rPr>
          <w:rFonts w:ascii="Times New Roman" w:hAnsi="Times New Roman"/>
          <w:sz w:val="24"/>
          <w:szCs w:val="24"/>
          <w:lang w:val="en-US"/>
        </w:rPr>
        <w:t xml:space="preserve"> to </w:t>
      </w:r>
      <w:r w:rsidRPr="00FC5D91">
        <w:rPr>
          <w:rFonts w:ascii="Times New Roman" w:hAnsi="Times New Roman"/>
          <w:sz w:val="24"/>
          <w:szCs w:val="24"/>
          <w:lang w:val="en-GB"/>
        </w:rPr>
        <w:t>£</w:t>
      </w:r>
      <w:r w:rsidRPr="00FC5D91">
        <w:rPr>
          <w:rFonts w:ascii="Times New Roman" w:hAnsi="Times New Roman"/>
          <w:sz w:val="24"/>
          <w:szCs w:val="24"/>
          <w:lang w:val="en-US"/>
        </w:rPr>
        <w:t xml:space="preserve">7900. The actual costs which occurred in the project are revised from the budget costs. </w:t>
      </w:r>
    </w:p>
    <w:p w14:paraId="38F3C3B9" w14:textId="77777777" w:rsidR="00FC5D91" w:rsidRPr="00FC5D91" w:rsidRDefault="00FC5D91" w:rsidP="00FC5D91">
      <w:pPr>
        <w:spacing w:line="480" w:lineRule="auto"/>
        <w:jc w:val="both"/>
        <w:rPr>
          <w:rFonts w:ascii="Times New Roman" w:hAnsi="Times New Roman"/>
          <w:sz w:val="24"/>
          <w:szCs w:val="24"/>
        </w:rPr>
      </w:pPr>
    </w:p>
    <w:tbl>
      <w:tblPr>
        <w:tblW w:w="9112" w:type="dxa"/>
        <w:tblLayout w:type="fixed"/>
        <w:tblCellMar>
          <w:top w:w="15" w:type="dxa"/>
          <w:left w:w="15" w:type="dxa"/>
          <w:bottom w:w="15" w:type="dxa"/>
          <w:right w:w="15" w:type="dxa"/>
        </w:tblCellMar>
        <w:tblLook w:val="04A0" w:firstRow="1" w:lastRow="0" w:firstColumn="1" w:lastColumn="0" w:noHBand="0" w:noVBand="1"/>
      </w:tblPr>
      <w:tblGrid>
        <w:gridCol w:w="721"/>
        <w:gridCol w:w="2542"/>
        <w:gridCol w:w="2737"/>
        <w:gridCol w:w="1556"/>
        <w:gridCol w:w="1556"/>
      </w:tblGrid>
      <w:tr w:rsidR="00FC5D91" w:rsidRPr="00FC5D91" w14:paraId="0806132E" w14:textId="77777777" w:rsidTr="00DF73FD">
        <w:trPr>
          <w:trHeight w:val="354"/>
        </w:trPr>
        <w:tc>
          <w:tcPr>
            <w:tcW w:w="721" w:type="dxa"/>
            <w:tcBorders>
              <w:top w:val="single" w:sz="12" w:space="0" w:color="000000"/>
              <w:left w:val="single" w:sz="12" w:space="0" w:color="000000"/>
              <w:bottom w:val="single" w:sz="12" w:space="0" w:color="000000"/>
              <w:right w:val="single" w:sz="12" w:space="0" w:color="000000"/>
            </w:tcBorders>
            <w:shd w:val="clear" w:color="auto" w:fill="auto"/>
          </w:tcPr>
          <w:p w14:paraId="7AA8598F" w14:textId="77777777" w:rsidR="00FC5D91" w:rsidRPr="00FC5D91" w:rsidRDefault="00FC5D91" w:rsidP="00FC5D91">
            <w:pPr>
              <w:spacing w:line="480" w:lineRule="auto"/>
              <w:jc w:val="both"/>
              <w:textAlignment w:val="top"/>
              <w:rPr>
                <w:rFonts w:ascii="Times New Roman" w:hAnsi="Times New Roman"/>
                <w:color w:val="000000"/>
                <w:sz w:val="24"/>
                <w:szCs w:val="24"/>
              </w:rPr>
            </w:pPr>
            <w:proofErr w:type="spellStart"/>
            <w:r w:rsidRPr="00FC5D91">
              <w:rPr>
                <w:rFonts w:ascii="Times New Roman" w:eastAsia="SimSun" w:hAnsi="Times New Roman"/>
                <w:color w:val="000000"/>
                <w:sz w:val="24"/>
                <w:szCs w:val="24"/>
                <w:lang w:val="en-US" w:eastAsia="zh-CN" w:bidi="ar"/>
              </w:rPr>
              <w:lastRenderedPageBreak/>
              <w:t>S.No</w:t>
            </w:r>
            <w:proofErr w:type="spellEnd"/>
            <w:r w:rsidRPr="00FC5D91">
              <w:rPr>
                <w:rFonts w:ascii="Times New Roman" w:eastAsia="SimSun" w:hAnsi="Times New Roman"/>
                <w:color w:val="000000"/>
                <w:sz w:val="24"/>
                <w:szCs w:val="24"/>
                <w:lang w:val="en-US" w:eastAsia="zh-CN" w:bidi="ar"/>
              </w:rPr>
              <w:t>.</w:t>
            </w:r>
          </w:p>
        </w:tc>
        <w:tc>
          <w:tcPr>
            <w:tcW w:w="2542" w:type="dxa"/>
            <w:tcBorders>
              <w:top w:val="single" w:sz="12" w:space="0" w:color="000000"/>
              <w:bottom w:val="single" w:sz="12" w:space="0" w:color="000000"/>
              <w:right w:val="single" w:sz="12" w:space="0" w:color="000000"/>
            </w:tcBorders>
            <w:shd w:val="clear" w:color="auto" w:fill="auto"/>
          </w:tcPr>
          <w:p w14:paraId="2780BC7C" w14:textId="77777777" w:rsidR="00FC5D91" w:rsidRPr="00FC5D91" w:rsidRDefault="00FC5D91" w:rsidP="00FC5D91">
            <w:pPr>
              <w:spacing w:line="480" w:lineRule="auto"/>
              <w:jc w:val="center"/>
              <w:textAlignment w:val="top"/>
              <w:rPr>
                <w:rFonts w:ascii="Times New Roman" w:hAnsi="Times New Roman"/>
                <w:b/>
                <w:color w:val="000000"/>
                <w:sz w:val="24"/>
                <w:szCs w:val="24"/>
              </w:rPr>
            </w:pPr>
            <w:r w:rsidRPr="00FC5D91">
              <w:rPr>
                <w:rFonts w:ascii="Times New Roman" w:eastAsia="SimSun" w:hAnsi="Times New Roman"/>
                <w:b/>
                <w:color w:val="000000"/>
                <w:sz w:val="24"/>
                <w:szCs w:val="24"/>
                <w:lang w:val="en-US" w:eastAsia="zh-CN" w:bidi="ar"/>
              </w:rPr>
              <w:t>Activities</w:t>
            </w:r>
          </w:p>
        </w:tc>
        <w:tc>
          <w:tcPr>
            <w:tcW w:w="2737" w:type="dxa"/>
            <w:tcBorders>
              <w:top w:val="single" w:sz="12" w:space="0" w:color="000000"/>
              <w:bottom w:val="single" w:sz="12" w:space="0" w:color="000000"/>
              <w:right w:val="single" w:sz="12" w:space="0" w:color="000000"/>
            </w:tcBorders>
            <w:shd w:val="clear" w:color="auto" w:fill="auto"/>
          </w:tcPr>
          <w:p w14:paraId="10CBAC81" w14:textId="77777777" w:rsidR="00FC5D91" w:rsidRPr="00FC5D91" w:rsidRDefault="00FC5D91" w:rsidP="00FC5D91">
            <w:pPr>
              <w:spacing w:line="480" w:lineRule="auto"/>
              <w:jc w:val="center"/>
              <w:textAlignment w:val="top"/>
              <w:rPr>
                <w:rFonts w:ascii="Times New Roman" w:hAnsi="Times New Roman"/>
                <w:b/>
                <w:color w:val="000000"/>
                <w:sz w:val="24"/>
                <w:szCs w:val="24"/>
              </w:rPr>
            </w:pPr>
            <w:r w:rsidRPr="00FC5D91">
              <w:rPr>
                <w:rFonts w:ascii="Times New Roman" w:eastAsia="SimSun" w:hAnsi="Times New Roman"/>
                <w:b/>
                <w:color w:val="000000"/>
                <w:sz w:val="24"/>
                <w:szCs w:val="24"/>
                <w:lang w:val="en-US" w:eastAsia="zh-CN" w:bidi="ar"/>
              </w:rPr>
              <w:t>Time</w:t>
            </w:r>
          </w:p>
        </w:tc>
        <w:tc>
          <w:tcPr>
            <w:tcW w:w="1556" w:type="dxa"/>
            <w:tcBorders>
              <w:top w:val="single" w:sz="12" w:space="0" w:color="000000"/>
              <w:bottom w:val="single" w:sz="12" w:space="0" w:color="000000"/>
              <w:right w:val="single" w:sz="12" w:space="0" w:color="000000"/>
            </w:tcBorders>
            <w:shd w:val="clear" w:color="auto" w:fill="auto"/>
          </w:tcPr>
          <w:p w14:paraId="70A580F7" w14:textId="77777777" w:rsidR="00FC5D91" w:rsidRPr="00FC5D91" w:rsidRDefault="00FC5D91" w:rsidP="00FC5D91">
            <w:pPr>
              <w:spacing w:line="480" w:lineRule="auto"/>
              <w:jc w:val="center"/>
              <w:textAlignment w:val="top"/>
              <w:rPr>
                <w:rFonts w:ascii="Times New Roman" w:hAnsi="Times New Roman"/>
                <w:b/>
                <w:color w:val="000000"/>
                <w:sz w:val="24"/>
                <w:szCs w:val="24"/>
              </w:rPr>
            </w:pPr>
            <w:r w:rsidRPr="00FC5D91">
              <w:rPr>
                <w:rFonts w:ascii="Times New Roman" w:eastAsia="SimSun" w:hAnsi="Times New Roman"/>
                <w:b/>
                <w:color w:val="000000"/>
                <w:sz w:val="24"/>
                <w:szCs w:val="24"/>
                <w:lang w:val="en-US" w:eastAsia="zh-CN" w:bidi="ar"/>
              </w:rPr>
              <w:t>Budget</w:t>
            </w:r>
          </w:p>
        </w:tc>
        <w:tc>
          <w:tcPr>
            <w:tcW w:w="1556" w:type="dxa"/>
            <w:tcBorders>
              <w:top w:val="single" w:sz="12" w:space="0" w:color="000000"/>
              <w:bottom w:val="single" w:sz="12" w:space="0" w:color="000000"/>
              <w:right w:val="single" w:sz="12" w:space="0" w:color="000000"/>
            </w:tcBorders>
            <w:shd w:val="clear" w:color="auto" w:fill="auto"/>
          </w:tcPr>
          <w:p w14:paraId="1851751A" w14:textId="77777777" w:rsidR="00FC5D91" w:rsidRPr="00FC5D91" w:rsidRDefault="00FC5D91" w:rsidP="00FC5D91">
            <w:pPr>
              <w:spacing w:line="480" w:lineRule="auto"/>
              <w:jc w:val="center"/>
              <w:textAlignment w:val="top"/>
              <w:rPr>
                <w:rFonts w:ascii="Times New Roman" w:eastAsia="SimSun" w:hAnsi="Times New Roman"/>
                <w:b/>
                <w:color w:val="000000"/>
                <w:sz w:val="24"/>
                <w:szCs w:val="24"/>
                <w:lang w:bidi="ar"/>
              </w:rPr>
            </w:pPr>
            <w:r w:rsidRPr="00FC5D91">
              <w:rPr>
                <w:rFonts w:ascii="Times New Roman" w:eastAsia="SimSun" w:hAnsi="Times New Roman"/>
                <w:b/>
                <w:color w:val="000000"/>
                <w:sz w:val="24"/>
                <w:szCs w:val="24"/>
                <w:lang w:val="en-US" w:eastAsia="zh-CN" w:bidi="ar"/>
              </w:rPr>
              <w:t>Percentage</w:t>
            </w:r>
          </w:p>
        </w:tc>
      </w:tr>
      <w:tr w:rsidR="00FC5D91" w:rsidRPr="00FC5D91" w14:paraId="2F181298" w14:textId="77777777" w:rsidTr="00DF73FD">
        <w:trPr>
          <w:trHeight w:val="315"/>
        </w:trPr>
        <w:tc>
          <w:tcPr>
            <w:tcW w:w="721" w:type="dxa"/>
            <w:tcBorders>
              <w:left w:val="single" w:sz="12" w:space="0" w:color="000000"/>
              <w:bottom w:val="single" w:sz="12" w:space="0" w:color="000000"/>
              <w:right w:val="single" w:sz="12" w:space="0" w:color="000000"/>
            </w:tcBorders>
            <w:shd w:val="clear" w:color="auto" w:fill="auto"/>
          </w:tcPr>
          <w:p w14:paraId="6C1A900B"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1</w:t>
            </w:r>
          </w:p>
        </w:tc>
        <w:tc>
          <w:tcPr>
            <w:tcW w:w="2542" w:type="dxa"/>
            <w:tcBorders>
              <w:bottom w:val="single" w:sz="12" w:space="0" w:color="000000"/>
              <w:right w:val="single" w:sz="12" w:space="0" w:color="000000"/>
            </w:tcBorders>
            <w:shd w:val="clear" w:color="auto" w:fill="auto"/>
          </w:tcPr>
          <w:p w14:paraId="5214E903"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Software related resources</w:t>
            </w:r>
          </w:p>
        </w:tc>
        <w:tc>
          <w:tcPr>
            <w:tcW w:w="2737" w:type="dxa"/>
            <w:tcBorders>
              <w:bottom w:val="single" w:sz="12" w:space="0" w:color="000000"/>
              <w:right w:val="single" w:sz="12" w:space="0" w:color="000000"/>
            </w:tcBorders>
            <w:shd w:val="clear" w:color="auto" w:fill="auto"/>
          </w:tcPr>
          <w:p w14:paraId="073BEB0A"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Five days</w:t>
            </w:r>
          </w:p>
        </w:tc>
        <w:tc>
          <w:tcPr>
            <w:tcW w:w="1556" w:type="dxa"/>
            <w:tcBorders>
              <w:bottom w:val="single" w:sz="12" w:space="0" w:color="000000"/>
              <w:right w:val="single" w:sz="12" w:space="0" w:color="000000"/>
            </w:tcBorders>
            <w:shd w:val="clear" w:color="auto" w:fill="auto"/>
          </w:tcPr>
          <w:p w14:paraId="20B49508"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11850</w:t>
            </w:r>
          </w:p>
        </w:tc>
        <w:tc>
          <w:tcPr>
            <w:tcW w:w="1556" w:type="dxa"/>
            <w:tcBorders>
              <w:bottom w:val="single" w:sz="12" w:space="0" w:color="000000"/>
              <w:right w:val="single" w:sz="12" w:space="0" w:color="000000"/>
            </w:tcBorders>
            <w:shd w:val="clear" w:color="auto" w:fill="auto"/>
          </w:tcPr>
          <w:p w14:paraId="4AC628CD" w14:textId="77777777" w:rsidR="00FC5D91" w:rsidRPr="00FC5D91" w:rsidRDefault="00FC5D91" w:rsidP="00FC5D91">
            <w:pPr>
              <w:spacing w:line="480" w:lineRule="auto"/>
              <w:jc w:val="center"/>
              <w:textAlignment w:val="top"/>
              <w:rPr>
                <w:rFonts w:ascii="Times New Roman" w:eastAsia="SimSun" w:hAnsi="Times New Roman"/>
                <w:color w:val="000000"/>
                <w:sz w:val="24"/>
                <w:szCs w:val="24"/>
                <w:lang w:bidi="ar"/>
              </w:rPr>
            </w:pPr>
            <w:r w:rsidRPr="00FC5D91">
              <w:rPr>
                <w:rFonts w:ascii="Times New Roman" w:eastAsia="SimSun" w:hAnsi="Times New Roman"/>
                <w:color w:val="000000"/>
                <w:sz w:val="24"/>
                <w:szCs w:val="24"/>
                <w:lang w:val="en-US" w:eastAsia="zh-CN" w:bidi="ar"/>
              </w:rPr>
              <w:t>30%</w:t>
            </w:r>
          </w:p>
        </w:tc>
      </w:tr>
      <w:tr w:rsidR="00FC5D91" w:rsidRPr="00FC5D91" w14:paraId="2F0BB40A" w14:textId="77777777" w:rsidTr="00DF73FD">
        <w:trPr>
          <w:trHeight w:val="330"/>
        </w:trPr>
        <w:tc>
          <w:tcPr>
            <w:tcW w:w="721" w:type="dxa"/>
            <w:vMerge w:val="restart"/>
            <w:tcBorders>
              <w:left w:val="single" w:sz="12" w:space="0" w:color="000000"/>
              <w:bottom w:val="single" w:sz="12" w:space="0" w:color="000000"/>
              <w:right w:val="single" w:sz="12" w:space="0" w:color="000000"/>
            </w:tcBorders>
            <w:shd w:val="clear" w:color="auto" w:fill="auto"/>
          </w:tcPr>
          <w:p w14:paraId="498E2E0E"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2</w:t>
            </w:r>
          </w:p>
        </w:tc>
        <w:tc>
          <w:tcPr>
            <w:tcW w:w="2542" w:type="dxa"/>
            <w:tcBorders>
              <w:right w:val="single" w:sz="12" w:space="0" w:color="000000"/>
            </w:tcBorders>
            <w:shd w:val="clear" w:color="auto" w:fill="auto"/>
          </w:tcPr>
          <w:p w14:paraId="6E89AAF2"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Software designing:</w:t>
            </w:r>
          </w:p>
        </w:tc>
        <w:tc>
          <w:tcPr>
            <w:tcW w:w="2737" w:type="dxa"/>
            <w:vMerge w:val="restart"/>
            <w:tcBorders>
              <w:bottom w:val="single" w:sz="12" w:space="0" w:color="000000"/>
              <w:right w:val="single" w:sz="12" w:space="0" w:color="000000"/>
            </w:tcBorders>
            <w:shd w:val="clear" w:color="auto" w:fill="auto"/>
          </w:tcPr>
          <w:p w14:paraId="326FFA47"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Three months</w:t>
            </w:r>
          </w:p>
        </w:tc>
        <w:tc>
          <w:tcPr>
            <w:tcW w:w="1556" w:type="dxa"/>
            <w:tcBorders>
              <w:right w:val="single" w:sz="12" w:space="0" w:color="000000"/>
            </w:tcBorders>
            <w:shd w:val="clear" w:color="auto" w:fill="auto"/>
          </w:tcPr>
          <w:p w14:paraId="0CE15315"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3950</w:t>
            </w:r>
          </w:p>
        </w:tc>
        <w:tc>
          <w:tcPr>
            <w:tcW w:w="1556" w:type="dxa"/>
            <w:tcBorders>
              <w:right w:val="single" w:sz="12" w:space="0" w:color="000000"/>
            </w:tcBorders>
            <w:shd w:val="clear" w:color="auto" w:fill="auto"/>
          </w:tcPr>
          <w:p w14:paraId="3B3D0593" w14:textId="77777777" w:rsidR="00FC5D91" w:rsidRPr="00FC5D91" w:rsidRDefault="00FC5D91" w:rsidP="00FC5D91">
            <w:pPr>
              <w:spacing w:line="480" w:lineRule="auto"/>
              <w:jc w:val="center"/>
              <w:textAlignment w:val="top"/>
              <w:rPr>
                <w:rFonts w:ascii="Times New Roman" w:eastAsia="SimSun" w:hAnsi="Times New Roman"/>
                <w:color w:val="000000"/>
                <w:sz w:val="24"/>
                <w:szCs w:val="24"/>
                <w:lang w:bidi="ar"/>
              </w:rPr>
            </w:pPr>
            <w:r w:rsidRPr="00FC5D91">
              <w:rPr>
                <w:rFonts w:ascii="Times New Roman" w:eastAsia="SimSun" w:hAnsi="Times New Roman"/>
                <w:color w:val="000000"/>
                <w:sz w:val="24"/>
                <w:szCs w:val="24"/>
                <w:lang w:val="en-US" w:eastAsia="zh-CN" w:bidi="ar"/>
              </w:rPr>
              <w:t>10%</w:t>
            </w:r>
          </w:p>
        </w:tc>
      </w:tr>
      <w:tr w:rsidR="00FC5D91" w:rsidRPr="00FC5D91" w14:paraId="42848E1A" w14:textId="77777777" w:rsidTr="00DF73FD">
        <w:trPr>
          <w:trHeight w:val="316"/>
        </w:trPr>
        <w:tc>
          <w:tcPr>
            <w:tcW w:w="721" w:type="dxa"/>
            <w:vMerge/>
            <w:tcBorders>
              <w:left w:val="single" w:sz="12" w:space="0" w:color="000000"/>
              <w:bottom w:val="single" w:sz="12" w:space="0" w:color="000000"/>
              <w:right w:val="single" w:sz="12" w:space="0" w:color="000000"/>
            </w:tcBorders>
            <w:shd w:val="clear" w:color="auto" w:fill="auto"/>
          </w:tcPr>
          <w:p w14:paraId="6F06C317" w14:textId="77777777" w:rsidR="00FC5D91" w:rsidRPr="00FC5D91" w:rsidRDefault="00FC5D91" w:rsidP="00FC5D91">
            <w:pPr>
              <w:spacing w:line="480" w:lineRule="auto"/>
              <w:jc w:val="both"/>
              <w:rPr>
                <w:rFonts w:ascii="Times New Roman" w:hAnsi="Times New Roman"/>
                <w:color w:val="000000"/>
                <w:sz w:val="24"/>
                <w:szCs w:val="24"/>
              </w:rPr>
            </w:pPr>
          </w:p>
        </w:tc>
        <w:tc>
          <w:tcPr>
            <w:tcW w:w="2542" w:type="dxa"/>
            <w:tcBorders>
              <w:right w:val="single" w:sz="12" w:space="0" w:color="000000"/>
            </w:tcBorders>
            <w:shd w:val="clear" w:color="auto" w:fill="auto"/>
          </w:tcPr>
          <w:p w14:paraId="717732ED"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 Design selection</w:t>
            </w:r>
          </w:p>
        </w:tc>
        <w:tc>
          <w:tcPr>
            <w:tcW w:w="2737" w:type="dxa"/>
            <w:vMerge/>
            <w:tcBorders>
              <w:bottom w:val="single" w:sz="12" w:space="0" w:color="000000"/>
              <w:right w:val="single" w:sz="12" w:space="0" w:color="000000"/>
            </w:tcBorders>
            <w:shd w:val="clear" w:color="auto" w:fill="auto"/>
          </w:tcPr>
          <w:p w14:paraId="04E9ABC2" w14:textId="77777777" w:rsidR="00FC5D91" w:rsidRPr="00FC5D91" w:rsidRDefault="00FC5D91" w:rsidP="00FC5D91">
            <w:pPr>
              <w:spacing w:line="480" w:lineRule="auto"/>
              <w:jc w:val="center"/>
              <w:rPr>
                <w:rFonts w:ascii="Times New Roman" w:hAnsi="Times New Roman"/>
                <w:color w:val="000000"/>
                <w:sz w:val="24"/>
                <w:szCs w:val="24"/>
              </w:rPr>
            </w:pPr>
          </w:p>
        </w:tc>
        <w:tc>
          <w:tcPr>
            <w:tcW w:w="1556" w:type="dxa"/>
            <w:tcBorders>
              <w:right w:val="single" w:sz="12" w:space="0" w:color="000000"/>
            </w:tcBorders>
            <w:shd w:val="clear" w:color="auto" w:fill="auto"/>
          </w:tcPr>
          <w:p w14:paraId="136ED61F"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1975</w:t>
            </w:r>
          </w:p>
        </w:tc>
        <w:tc>
          <w:tcPr>
            <w:tcW w:w="1556" w:type="dxa"/>
            <w:tcBorders>
              <w:right w:val="single" w:sz="12" w:space="0" w:color="000000"/>
            </w:tcBorders>
            <w:shd w:val="clear" w:color="auto" w:fill="auto"/>
          </w:tcPr>
          <w:p w14:paraId="1E190FEC" w14:textId="77777777" w:rsidR="00FC5D91" w:rsidRPr="00FC5D91" w:rsidRDefault="00FC5D91" w:rsidP="00FC5D91">
            <w:pPr>
              <w:spacing w:line="480" w:lineRule="auto"/>
              <w:jc w:val="center"/>
              <w:textAlignment w:val="top"/>
              <w:rPr>
                <w:rFonts w:ascii="Times New Roman" w:eastAsia="SimSun" w:hAnsi="Times New Roman"/>
                <w:color w:val="000000"/>
                <w:sz w:val="24"/>
                <w:szCs w:val="24"/>
                <w:lang w:bidi="ar"/>
              </w:rPr>
            </w:pPr>
            <w:r w:rsidRPr="00FC5D91">
              <w:rPr>
                <w:rFonts w:ascii="Times New Roman" w:eastAsia="SimSun" w:hAnsi="Times New Roman"/>
                <w:color w:val="000000"/>
                <w:sz w:val="24"/>
                <w:szCs w:val="24"/>
                <w:lang w:val="en-US" w:eastAsia="zh-CN" w:bidi="ar"/>
              </w:rPr>
              <w:t>5%</w:t>
            </w:r>
          </w:p>
        </w:tc>
      </w:tr>
      <w:tr w:rsidR="00FC5D91" w:rsidRPr="00FC5D91" w14:paraId="76839FFF" w14:textId="77777777" w:rsidTr="00DF73FD">
        <w:trPr>
          <w:trHeight w:val="316"/>
        </w:trPr>
        <w:tc>
          <w:tcPr>
            <w:tcW w:w="721" w:type="dxa"/>
            <w:vMerge/>
            <w:tcBorders>
              <w:left w:val="single" w:sz="12" w:space="0" w:color="000000"/>
              <w:bottom w:val="single" w:sz="12" w:space="0" w:color="000000"/>
              <w:right w:val="single" w:sz="12" w:space="0" w:color="000000"/>
            </w:tcBorders>
            <w:shd w:val="clear" w:color="auto" w:fill="auto"/>
          </w:tcPr>
          <w:p w14:paraId="724C4C37" w14:textId="77777777" w:rsidR="00FC5D91" w:rsidRPr="00FC5D91" w:rsidRDefault="00FC5D91" w:rsidP="00FC5D91">
            <w:pPr>
              <w:spacing w:line="480" w:lineRule="auto"/>
              <w:jc w:val="both"/>
              <w:rPr>
                <w:rFonts w:ascii="Times New Roman" w:hAnsi="Times New Roman"/>
                <w:color w:val="000000"/>
                <w:sz w:val="24"/>
                <w:szCs w:val="24"/>
              </w:rPr>
            </w:pPr>
          </w:p>
        </w:tc>
        <w:tc>
          <w:tcPr>
            <w:tcW w:w="2542" w:type="dxa"/>
            <w:tcBorders>
              <w:right w:val="single" w:sz="12" w:space="0" w:color="000000"/>
            </w:tcBorders>
            <w:shd w:val="clear" w:color="auto" w:fill="auto"/>
          </w:tcPr>
          <w:p w14:paraId="7414D2D6"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 Coding</w:t>
            </w:r>
          </w:p>
        </w:tc>
        <w:tc>
          <w:tcPr>
            <w:tcW w:w="2737" w:type="dxa"/>
            <w:vMerge/>
            <w:tcBorders>
              <w:bottom w:val="single" w:sz="12" w:space="0" w:color="000000"/>
              <w:right w:val="single" w:sz="12" w:space="0" w:color="000000"/>
            </w:tcBorders>
            <w:shd w:val="clear" w:color="auto" w:fill="auto"/>
          </w:tcPr>
          <w:p w14:paraId="5DE95B7E" w14:textId="77777777" w:rsidR="00FC5D91" w:rsidRPr="00FC5D91" w:rsidRDefault="00FC5D91" w:rsidP="00FC5D91">
            <w:pPr>
              <w:spacing w:line="480" w:lineRule="auto"/>
              <w:jc w:val="center"/>
              <w:rPr>
                <w:rFonts w:ascii="Times New Roman" w:hAnsi="Times New Roman"/>
                <w:color w:val="000000"/>
                <w:sz w:val="24"/>
                <w:szCs w:val="24"/>
              </w:rPr>
            </w:pPr>
          </w:p>
        </w:tc>
        <w:tc>
          <w:tcPr>
            <w:tcW w:w="1556" w:type="dxa"/>
            <w:tcBorders>
              <w:right w:val="single" w:sz="12" w:space="0" w:color="000000"/>
            </w:tcBorders>
            <w:shd w:val="clear" w:color="auto" w:fill="auto"/>
          </w:tcPr>
          <w:p w14:paraId="5C67E56F"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1185</w:t>
            </w:r>
          </w:p>
        </w:tc>
        <w:tc>
          <w:tcPr>
            <w:tcW w:w="1556" w:type="dxa"/>
            <w:tcBorders>
              <w:right w:val="single" w:sz="12" w:space="0" w:color="000000"/>
            </w:tcBorders>
            <w:shd w:val="clear" w:color="auto" w:fill="auto"/>
          </w:tcPr>
          <w:p w14:paraId="18D9CC69" w14:textId="77777777" w:rsidR="00FC5D91" w:rsidRPr="00FC5D91" w:rsidRDefault="00FC5D91" w:rsidP="00FC5D91">
            <w:pPr>
              <w:spacing w:line="480" w:lineRule="auto"/>
              <w:jc w:val="center"/>
              <w:textAlignment w:val="top"/>
              <w:rPr>
                <w:rFonts w:ascii="Times New Roman" w:eastAsia="SimSun" w:hAnsi="Times New Roman"/>
                <w:color w:val="000000"/>
                <w:sz w:val="24"/>
                <w:szCs w:val="24"/>
                <w:lang w:bidi="ar"/>
              </w:rPr>
            </w:pPr>
            <w:r w:rsidRPr="00FC5D91">
              <w:rPr>
                <w:rFonts w:ascii="Times New Roman" w:eastAsia="SimSun" w:hAnsi="Times New Roman"/>
                <w:color w:val="000000"/>
                <w:sz w:val="24"/>
                <w:szCs w:val="24"/>
                <w:lang w:val="en-US" w:eastAsia="zh-CN" w:bidi="ar"/>
              </w:rPr>
              <w:t>3%</w:t>
            </w:r>
          </w:p>
        </w:tc>
      </w:tr>
      <w:tr w:rsidR="00FC5D91" w:rsidRPr="00FC5D91" w14:paraId="0D95672E" w14:textId="77777777" w:rsidTr="00DF73FD">
        <w:trPr>
          <w:trHeight w:val="286"/>
        </w:trPr>
        <w:tc>
          <w:tcPr>
            <w:tcW w:w="721" w:type="dxa"/>
            <w:vMerge/>
            <w:tcBorders>
              <w:left w:val="single" w:sz="12" w:space="0" w:color="000000"/>
              <w:bottom w:val="single" w:sz="12" w:space="0" w:color="000000"/>
              <w:right w:val="single" w:sz="12" w:space="0" w:color="000000"/>
            </w:tcBorders>
            <w:shd w:val="clear" w:color="auto" w:fill="auto"/>
          </w:tcPr>
          <w:p w14:paraId="329E0142" w14:textId="77777777" w:rsidR="00FC5D91" w:rsidRPr="00FC5D91" w:rsidRDefault="00FC5D91" w:rsidP="00FC5D91">
            <w:pPr>
              <w:spacing w:line="480" w:lineRule="auto"/>
              <w:jc w:val="both"/>
              <w:rPr>
                <w:rFonts w:ascii="Times New Roman" w:hAnsi="Times New Roman"/>
                <w:color w:val="000000"/>
                <w:sz w:val="24"/>
                <w:szCs w:val="24"/>
              </w:rPr>
            </w:pPr>
          </w:p>
        </w:tc>
        <w:tc>
          <w:tcPr>
            <w:tcW w:w="2542" w:type="dxa"/>
            <w:tcBorders>
              <w:bottom w:val="single" w:sz="12" w:space="0" w:color="000000"/>
              <w:right w:val="single" w:sz="12" w:space="0" w:color="000000"/>
            </w:tcBorders>
            <w:shd w:val="clear" w:color="auto" w:fill="auto"/>
          </w:tcPr>
          <w:p w14:paraId="72A3121F"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 Making software secure</w:t>
            </w:r>
          </w:p>
        </w:tc>
        <w:tc>
          <w:tcPr>
            <w:tcW w:w="2737" w:type="dxa"/>
            <w:vMerge/>
            <w:tcBorders>
              <w:bottom w:val="single" w:sz="12" w:space="0" w:color="000000"/>
              <w:right w:val="single" w:sz="12" w:space="0" w:color="000000"/>
            </w:tcBorders>
            <w:shd w:val="clear" w:color="auto" w:fill="auto"/>
          </w:tcPr>
          <w:p w14:paraId="74FB2499" w14:textId="77777777" w:rsidR="00FC5D91" w:rsidRPr="00FC5D91" w:rsidRDefault="00FC5D91" w:rsidP="00FC5D91">
            <w:pPr>
              <w:spacing w:line="480" w:lineRule="auto"/>
              <w:jc w:val="center"/>
              <w:rPr>
                <w:rFonts w:ascii="Times New Roman" w:hAnsi="Times New Roman"/>
                <w:color w:val="000000"/>
                <w:sz w:val="24"/>
                <w:szCs w:val="24"/>
              </w:rPr>
            </w:pPr>
          </w:p>
        </w:tc>
        <w:tc>
          <w:tcPr>
            <w:tcW w:w="1556" w:type="dxa"/>
            <w:tcBorders>
              <w:bottom w:val="single" w:sz="12" w:space="0" w:color="000000"/>
              <w:right w:val="single" w:sz="12" w:space="0" w:color="000000"/>
            </w:tcBorders>
            <w:shd w:val="clear" w:color="auto" w:fill="auto"/>
          </w:tcPr>
          <w:p w14:paraId="61B7ECCD"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790</w:t>
            </w:r>
          </w:p>
        </w:tc>
        <w:tc>
          <w:tcPr>
            <w:tcW w:w="1556" w:type="dxa"/>
            <w:tcBorders>
              <w:bottom w:val="single" w:sz="12" w:space="0" w:color="000000"/>
              <w:right w:val="single" w:sz="12" w:space="0" w:color="000000"/>
            </w:tcBorders>
            <w:shd w:val="clear" w:color="auto" w:fill="auto"/>
          </w:tcPr>
          <w:p w14:paraId="680471FA" w14:textId="77777777" w:rsidR="00FC5D91" w:rsidRPr="00FC5D91" w:rsidRDefault="00FC5D91" w:rsidP="00FC5D91">
            <w:pPr>
              <w:spacing w:line="480" w:lineRule="auto"/>
              <w:jc w:val="center"/>
              <w:textAlignment w:val="top"/>
              <w:rPr>
                <w:rFonts w:ascii="Times New Roman" w:eastAsia="SimSun" w:hAnsi="Times New Roman"/>
                <w:color w:val="000000"/>
                <w:sz w:val="24"/>
                <w:szCs w:val="24"/>
                <w:lang w:bidi="ar"/>
              </w:rPr>
            </w:pPr>
            <w:r w:rsidRPr="00FC5D91">
              <w:rPr>
                <w:rFonts w:ascii="Times New Roman" w:eastAsia="SimSun" w:hAnsi="Times New Roman"/>
                <w:color w:val="000000"/>
                <w:sz w:val="24"/>
                <w:szCs w:val="24"/>
                <w:lang w:val="en-US" w:eastAsia="zh-CN" w:bidi="ar"/>
              </w:rPr>
              <w:t>2%</w:t>
            </w:r>
          </w:p>
        </w:tc>
      </w:tr>
      <w:tr w:rsidR="00FC5D91" w:rsidRPr="00FC5D91" w14:paraId="3F9AD171" w14:textId="77777777" w:rsidTr="00DF73FD">
        <w:trPr>
          <w:trHeight w:val="525"/>
        </w:trPr>
        <w:tc>
          <w:tcPr>
            <w:tcW w:w="721" w:type="dxa"/>
            <w:tcBorders>
              <w:left w:val="single" w:sz="12" w:space="0" w:color="000000"/>
              <w:bottom w:val="single" w:sz="12" w:space="0" w:color="000000"/>
              <w:right w:val="single" w:sz="12" w:space="0" w:color="000000"/>
            </w:tcBorders>
            <w:shd w:val="clear" w:color="auto" w:fill="auto"/>
          </w:tcPr>
          <w:p w14:paraId="37A3FDA5"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3</w:t>
            </w:r>
          </w:p>
        </w:tc>
        <w:tc>
          <w:tcPr>
            <w:tcW w:w="2542" w:type="dxa"/>
            <w:tcBorders>
              <w:bottom w:val="single" w:sz="12" w:space="0" w:color="000000"/>
              <w:right w:val="single" w:sz="12" w:space="0" w:color="000000"/>
            </w:tcBorders>
            <w:shd w:val="clear" w:color="auto" w:fill="auto"/>
          </w:tcPr>
          <w:p w14:paraId="294663AE"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Operating system</w:t>
            </w:r>
          </w:p>
        </w:tc>
        <w:tc>
          <w:tcPr>
            <w:tcW w:w="2737" w:type="dxa"/>
            <w:tcBorders>
              <w:bottom w:val="single" w:sz="12" w:space="0" w:color="000000"/>
              <w:right w:val="single" w:sz="12" w:space="0" w:color="000000"/>
            </w:tcBorders>
            <w:shd w:val="clear" w:color="auto" w:fill="auto"/>
          </w:tcPr>
          <w:p w14:paraId="0C6AE1A8"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One month</w:t>
            </w:r>
          </w:p>
        </w:tc>
        <w:tc>
          <w:tcPr>
            <w:tcW w:w="1556" w:type="dxa"/>
            <w:tcBorders>
              <w:bottom w:val="single" w:sz="12" w:space="0" w:color="000000"/>
              <w:right w:val="single" w:sz="12" w:space="0" w:color="000000"/>
            </w:tcBorders>
            <w:shd w:val="clear" w:color="auto" w:fill="auto"/>
          </w:tcPr>
          <w:p w14:paraId="7B5F9C88"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5530</w:t>
            </w:r>
          </w:p>
        </w:tc>
        <w:tc>
          <w:tcPr>
            <w:tcW w:w="1556" w:type="dxa"/>
            <w:tcBorders>
              <w:bottom w:val="single" w:sz="12" w:space="0" w:color="000000"/>
              <w:right w:val="single" w:sz="12" w:space="0" w:color="000000"/>
            </w:tcBorders>
            <w:shd w:val="clear" w:color="auto" w:fill="auto"/>
          </w:tcPr>
          <w:p w14:paraId="1E04F795" w14:textId="77777777" w:rsidR="00FC5D91" w:rsidRPr="00FC5D91" w:rsidRDefault="00FC5D91" w:rsidP="00FC5D91">
            <w:pPr>
              <w:spacing w:line="480" w:lineRule="auto"/>
              <w:jc w:val="center"/>
              <w:textAlignment w:val="top"/>
              <w:rPr>
                <w:rFonts w:ascii="Times New Roman" w:eastAsia="SimSun" w:hAnsi="Times New Roman"/>
                <w:color w:val="000000"/>
                <w:sz w:val="24"/>
                <w:szCs w:val="24"/>
                <w:lang w:bidi="ar"/>
              </w:rPr>
            </w:pPr>
            <w:r w:rsidRPr="00FC5D91">
              <w:rPr>
                <w:rFonts w:ascii="Times New Roman" w:eastAsia="SimSun" w:hAnsi="Times New Roman"/>
                <w:color w:val="000000"/>
                <w:sz w:val="24"/>
                <w:szCs w:val="24"/>
                <w:lang w:val="en-US" w:eastAsia="zh-CN" w:bidi="ar"/>
              </w:rPr>
              <w:t>14%</w:t>
            </w:r>
          </w:p>
        </w:tc>
      </w:tr>
      <w:tr w:rsidR="00FC5D91" w:rsidRPr="00FC5D91" w14:paraId="70A197F6" w14:textId="77777777" w:rsidTr="00DF73FD">
        <w:trPr>
          <w:trHeight w:val="450"/>
        </w:trPr>
        <w:tc>
          <w:tcPr>
            <w:tcW w:w="721" w:type="dxa"/>
            <w:tcBorders>
              <w:left w:val="single" w:sz="12" w:space="0" w:color="000000"/>
              <w:bottom w:val="single" w:sz="12" w:space="0" w:color="000000"/>
              <w:right w:val="single" w:sz="12" w:space="0" w:color="000000"/>
            </w:tcBorders>
            <w:shd w:val="clear" w:color="auto" w:fill="auto"/>
          </w:tcPr>
          <w:p w14:paraId="3161AC60"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4</w:t>
            </w:r>
          </w:p>
        </w:tc>
        <w:tc>
          <w:tcPr>
            <w:tcW w:w="2542" w:type="dxa"/>
            <w:tcBorders>
              <w:bottom w:val="single" w:sz="12" w:space="0" w:color="000000"/>
              <w:right w:val="single" w:sz="12" w:space="0" w:color="000000"/>
            </w:tcBorders>
            <w:shd w:val="clear" w:color="auto" w:fill="auto"/>
          </w:tcPr>
          <w:p w14:paraId="0B1EADEE"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Project team member’s training</w:t>
            </w:r>
          </w:p>
        </w:tc>
        <w:tc>
          <w:tcPr>
            <w:tcW w:w="2737" w:type="dxa"/>
            <w:tcBorders>
              <w:bottom w:val="single" w:sz="12" w:space="0" w:color="000000"/>
              <w:right w:val="single" w:sz="12" w:space="0" w:color="000000"/>
            </w:tcBorders>
            <w:shd w:val="clear" w:color="auto" w:fill="auto"/>
          </w:tcPr>
          <w:p w14:paraId="330328C7"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25 days</w:t>
            </w:r>
          </w:p>
        </w:tc>
        <w:tc>
          <w:tcPr>
            <w:tcW w:w="1556" w:type="dxa"/>
            <w:tcBorders>
              <w:bottom w:val="single" w:sz="12" w:space="0" w:color="000000"/>
              <w:right w:val="single" w:sz="12" w:space="0" w:color="000000"/>
            </w:tcBorders>
            <w:shd w:val="clear" w:color="auto" w:fill="auto"/>
          </w:tcPr>
          <w:p w14:paraId="1B401F4E"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3950</w:t>
            </w:r>
          </w:p>
        </w:tc>
        <w:tc>
          <w:tcPr>
            <w:tcW w:w="1556" w:type="dxa"/>
            <w:tcBorders>
              <w:bottom w:val="single" w:sz="12" w:space="0" w:color="000000"/>
              <w:right w:val="single" w:sz="12" w:space="0" w:color="000000"/>
            </w:tcBorders>
            <w:shd w:val="clear" w:color="auto" w:fill="auto"/>
          </w:tcPr>
          <w:p w14:paraId="05FDB1FB" w14:textId="77777777" w:rsidR="00FC5D91" w:rsidRPr="00FC5D91" w:rsidRDefault="00FC5D91" w:rsidP="00FC5D91">
            <w:pPr>
              <w:spacing w:line="480" w:lineRule="auto"/>
              <w:jc w:val="center"/>
              <w:textAlignment w:val="top"/>
              <w:rPr>
                <w:rFonts w:ascii="Times New Roman" w:eastAsia="SimSun" w:hAnsi="Times New Roman"/>
                <w:color w:val="000000"/>
                <w:sz w:val="24"/>
                <w:szCs w:val="24"/>
                <w:lang w:bidi="ar"/>
              </w:rPr>
            </w:pPr>
            <w:r w:rsidRPr="00FC5D91">
              <w:rPr>
                <w:rFonts w:ascii="Times New Roman" w:eastAsia="SimSun" w:hAnsi="Times New Roman"/>
                <w:color w:val="000000"/>
                <w:sz w:val="24"/>
                <w:szCs w:val="24"/>
                <w:lang w:val="en-US" w:eastAsia="zh-CN" w:bidi="ar"/>
              </w:rPr>
              <w:t>10%</w:t>
            </w:r>
          </w:p>
        </w:tc>
      </w:tr>
      <w:tr w:rsidR="00FC5D91" w:rsidRPr="00FC5D91" w14:paraId="520B5D2E" w14:textId="77777777" w:rsidTr="00DF73FD">
        <w:trPr>
          <w:trHeight w:val="450"/>
        </w:trPr>
        <w:tc>
          <w:tcPr>
            <w:tcW w:w="721" w:type="dxa"/>
            <w:tcBorders>
              <w:left w:val="single" w:sz="12" w:space="0" w:color="000000"/>
              <w:bottom w:val="single" w:sz="12" w:space="0" w:color="000000"/>
              <w:right w:val="single" w:sz="12" w:space="0" w:color="000000"/>
            </w:tcBorders>
            <w:shd w:val="clear" w:color="auto" w:fill="auto"/>
          </w:tcPr>
          <w:p w14:paraId="024FB7E6"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5</w:t>
            </w:r>
          </w:p>
        </w:tc>
        <w:tc>
          <w:tcPr>
            <w:tcW w:w="2542" w:type="dxa"/>
            <w:tcBorders>
              <w:bottom w:val="single" w:sz="12" w:space="0" w:color="000000"/>
              <w:right w:val="single" w:sz="12" w:space="0" w:color="000000"/>
            </w:tcBorders>
            <w:shd w:val="clear" w:color="auto" w:fill="auto"/>
          </w:tcPr>
          <w:p w14:paraId="474EAC06"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Software testing</w:t>
            </w:r>
          </w:p>
        </w:tc>
        <w:tc>
          <w:tcPr>
            <w:tcW w:w="2737" w:type="dxa"/>
            <w:tcBorders>
              <w:bottom w:val="single" w:sz="12" w:space="0" w:color="000000"/>
              <w:right w:val="single" w:sz="12" w:space="0" w:color="000000"/>
            </w:tcBorders>
            <w:shd w:val="clear" w:color="auto" w:fill="auto"/>
          </w:tcPr>
          <w:p w14:paraId="302A483C"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Three months</w:t>
            </w:r>
          </w:p>
        </w:tc>
        <w:tc>
          <w:tcPr>
            <w:tcW w:w="1556" w:type="dxa"/>
            <w:tcBorders>
              <w:bottom w:val="single" w:sz="12" w:space="0" w:color="000000"/>
              <w:right w:val="single" w:sz="12" w:space="0" w:color="000000"/>
            </w:tcBorders>
            <w:shd w:val="clear" w:color="auto" w:fill="auto"/>
          </w:tcPr>
          <w:p w14:paraId="6121FF69"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7900</w:t>
            </w:r>
          </w:p>
        </w:tc>
        <w:tc>
          <w:tcPr>
            <w:tcW w:w="1556" w:type="dxa"/>
            <w:tcBorders>
              <w:bottom w:val="single" w:sz="12" w:space="0" w:color="000000"/>
              <w:right w:val="single" w:sz="12" w:space="0" w:color="000000"/>
            </w:tcBorders>
            <w:shd w:val="clear" w:color="auto" w:fill="auto"/>
          </w:tcPr>
          <w:p w14:paraId="70504246" w14:textId="77777777" w:rsidR="00FC5D91" w:rsidRPr="00FC5D91" w:rsidRDefault="00FC5D91" w:rsidP="00FC5D91">
            <w:pPr>
              <w:spacing w:line="480" w:lineRule="auto"/>
              <w:jc w:val="center"/>
              <w:textAlignment w:val="top"/>
              <w:rPr>
                <w:rFonts w:ascii="Times New Roman" w:eastAsia="SimSun" w:hAnsi="Times New Roman"/>
                <w:color w:val="000000"/>
                <w:sz w:val="24"/>
                <w:szCs w:val="24"/>
                <w:lang w:bidi="ar"/>
              </w:rPr>
            </w:pPr>
            <w:r w:rsidRPr="00FC5D91">
              <w:rPr>
                <w:rFonts w:ascii="Times New Roman" w:eastAsia="SimSun" w:hAnsi="Times New Roman"/>
                <w:color w:val="000000"/>
                <w:sz w:val="24"/>
                <w:szCs w:val="24"/>
                <w:lang w:val="en-US" w:eastAsia="zh-CN" w:bidi="ar"/>
              </w:rPr>
              <w:t>20%</w:t>
            </w:r>
          </w:p>
        </w:tc>
      </w:tr>
      <w:tr w:rsidR="00FC5D91" w:rsidRPr="00FC5D91" w14:paraId="187EE65C" w14:textId="77777777" w:rsidTr="00DF73FD">
        <w:trPr>
          <w:trHeight w:val="375"/>
        </w:trPr>
        <w:tc>
          <w:tcPr>
            <w:tcW w:w="721" w:type="dxa"/>
            <w:tcBorders>
              <w:left w:val="single" w:sz="12" w:space="0" w:color="000000"/>
              <w:bottom w:val="single" w:sz="12" w:space="0" w:color="000000"/>
              <w:right w:val="single" w:sz="12" w:space="0" w:color="000000"/>
            </w:tcBorders>
            <w:shd w:val="clear" w:color="auto" w:fill="auto"/>
          </w:tcPr>
          <w:p w14:paraId="1902A154"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6</w:t>
            </w:r>
          </w:p>
        </w:tc>
        <w:tc>
          <w:tcPr>
            <w:tcW w:w="2542" w:type="dxa"/>
            <w:tcBorders>
              <w:bottom w:val="single" w:sz="12" w:space="0" w:color="000000"/>
              <w:right w:val="single" w:sz="12" w:space="0" w:color="000000"/>
            </w:tcBorders>
            <w:shd w:val="clear" w:color="auto" w:fill="auto"/>
          </w:tcPr>
          <w:p w14:paraId="14F3D169"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Other costs</w:t>
            </w:r>
          </w:p>
        </w:tc>
        <w:tc>
          <w:tcPr>
            <w:tcW w:w="2737" w:type="dxa"/>
            <w:tcBorders>
              <w:bottom w:val="single" w:sz="12" w:space="0" w:color="000000"/>
              <w:right w:val="single" w:sz="12" w:space="0" w:color="000000"/>
            </w:tcBorders>
            <w:shd w:val="clear" w:color="auto" w:fill="auto"/>
          </w:tcPr>
          <w:p w14:paraId="68B55DF8" w14:textId="77777777" w:rsidR="00FC5D91" w:rsidRPr="00FC5D91" w:rsidRDefault="00FC5D91" w:rsidP="00FC5D91">
            <w:pPr>
              <w:spacing w:line="480" w:lineRule="auto"/>
              <w:jc w:val="center"/>
              <w:rPr>
                <w:rFonts w:ascii="Times New Roman" w:hAnsi="Times New Roman"/>
                <w:color w:val="000000"/>
                <w:sz w:val="24"/>
                <w:szCs w:val="24"/>
              </w:rPr>
            </w:pPr>
          </w:p>
        </w:tc>
        <w:tc>
          <w:tcPr>
            <w:tcW w:w="1556" w:type="dxa"/>
            <w:tcBorders>
              <w:bottom w:val="single" w:sz="12" w:space="0" w:color="000000"/>
              <w:right w:val="single" w:sz="12" w:space="0" w:color="000000"/>
            </w:tcBorders>
            <w:shd w:val="clear" w:color="auto" w:fill="auto"/>
          </w:tcPr>
          <w:p w14:paraId="10E2CF1C"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5925</w:t>
            </w:r>
          </w:p>
        </w:tc>
        <w:tc>
          <w:tcPr>
            <w:tcW w:w="1556" w:type="dxa"/>
            <w:tcBorders>
              <w:bottom w:val="single" w:sz="12" w:space="0" w:color="000000"/>
              <w:right w:val="single" w:sz="12" w:space="0" w:color="000000"/>
            </w:tcBorders>
            <w:shd w:val="clear" w:color="auto" w:fill="auto"/>
          </w:tcPr>
          <w:p w14:paraId="68301ABE" w14:textId="77777777" w:rsidR="00FC5D91" w:rsidRPr="00FC5D91" w:rsidRDefault="00FC5D91" w:rsidP="00FC5D91">
            <w:pPr>
              <w:spacing w:line="480" w:lineRule="auto"/>
              <w:jc w:val="center"/>
              <w:textAlignment w:val="top"/>
              <w:rPr>
                <w:rFonts w:ascii="Times New Roman" w:eastAsia="SimSun" w:hAnsi="Times New Roman"/>
                <w:color w:val="000000"/>
                <w:sz w:val="24"/>
                <w:szCs w:val="24"/>
                <w:lang w:bidi="ar"/>
              </w:rPr>
            </w:pPr>
            <w:r w:rsidRPr="00FC5D91">
              <w:rPr>
                <w:rFonts w:ascii="Times New Roman" w:eastAsia="SimSun" w:hAnsi="Times New Roman"/>
                <w:color w:val="000000"/>
                <w:sz w:val="24"/>
                <w:szCs w:val="24"/>
                <w:lang w:val="en-US" w:eastAsia="zh-CN" w:bidi="ar"/>
              </w:rPr>
              <w:t>15%</w:t>
            </w:r>
          </w:p>
        </w:tc>
      </w:tr>
      <w:tr w:rsidR="00FC5D91" w:rsidRPr="00FC5D91" w14:paraId="5C3456F2" w14:textId="77777777" w:rsidTr="00DF73FD">
        <w:trPr>
          <w:trHeight w:val="316"/>
        </w:trPr>
        <w:tc>
          <w:tcPr>
            <w:tcW w:w="721" w:type="dxa"/>
            <w:tcBorders>
              <w:left w:val="single" w:sz="12" w:space="0" w:color="000000"/>
              <w:bottom w:val="single" w:sz="12" w:space="0" w:color="000000"/>
              <w:right w:val="single" w:sz="12" w:space="0" w:color="000000"/>
            </w:tcBorders>
            <w:shd w:val="clear" w:color="auto" w:fill="auto"/>
          </w:tcPr>
          <w:p w14:paraId="57580A26" w14:textId="77777777" w:rsidR="00FC5D91" w:rsidRPr="00FC5D91" w:rsidRDefault="00FC5D91" w:rsidP="00FC5D91">
            <w:pPr>
              <w:spacing w:line="480" w:lineRule="auto"/>
              <w:jc w:val="both"/>
              <w:rPr>
                <w:rFonts w:ascii="Times New Roman" w:hAnsi="Times New Roman"/>
                <w:color w:val="000000"/>
                <w:sz w:val="24"/>
                <w:szCs w:val="24"/>
              </w:rPr>
            </w:pPr>
          </w:p>
        </w:tc>
        <w:tc>
          <w:tcPr>
            <w:tcW w:w="2542" w:type="dxa"/>
            <w:tcBorders>
              <w:bottom w:val="single" w:sz="12" w:space="0" w:color="000000"/>
              <w:right w:val="single" w:sz="12" w:space="0" w:color="000000"/>
            </w:tcBorders>
            <w:shd w:val="clear" w:color="auto" w:fill="auto"/>
          </w:tcPr>
          <w:p w14:paraId="678A2C85" w14:textId="77777777" w:rsidR="00FC5D91" w:rsidRPr="00FC5D91" w:rsidRDefault="00FC5D91" w:rsidP="00FC5D91">
            <w:pPr>
              <w:spacing w:line="480" w:lineRule="auto"/>
              <w:jc w:val="both"/>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Total</w:t>
            </w:r>
          </w:p>
        </w:tc>
        <w:tc>
          <w:tcPr>
            <w:tcW w:w="2737" w:type="dxa"/>
            <w:tcBorders>
              <w:bottom w:val="single" w:sz="12" w:space="0" w:color="000000"/>
              <w:right w:val="single" w:sz="12" w:space="0" w:color="000000"/>
            </w:tcBorders>
            <w:shd w:val="clear" w:color="auto" w:fill="auto"/>
          </w:tcPr>
          <w:p w14:paraId="3ADAC68E"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6 Months</w:t>
            </w:r>
          </w:p>
        </w:tc>
        <w:tc>
          <w:tcPr>
            <w:tcW w:w="1556" w:type="dxa"/>
            <w:tcBorders>
              <w:bottom w:val="single" w:sz="12" w:space="0" w:color="000000"/>
              <w:right w:val="single" w:sz="12" w:space="0" w:color="000000"/>
            </w:tcBorders>
            <w:shd w:val="clear" w:color="auto" w:fill="auto"/>
          </w:tcPr>
          <w:p w14:paraId="76000010" w14:textId="77777777" w:rsidR="00FC5D91" w:rsidRPr="00FC5D91" w:rsidRDefault="00FC5D91" w:rsidP="00FC5D91">
            <w:pPr>
              <w:spacing w:line="480" w:lineRule="auto"/>
              <w:jc w:val="center"/>
              <w:textAlignment w:val="top"/>
              <w:rPr>
                <w:rFonts w:ascii="Times New Roman" w:hAnsi="Times New Roman"/>
                <w:color w:val="000000"/>
                <w:sz w:val="24"/>
                <w:szCs w:val="24"/>
              </w:rPr>
            </w:pPr>
            <w:r w:rsidRPr="00FC5D91">
              <w:rPr>
                <w:rFonts w:ascii="Times New Roman" w:eastAsia="SimSun" w:hAnsi="Times New Roman"/>
                <w:color w:val="000000"/>
                <w:sz w:val="24"/>
                <w:szCs w:val="24"/>
                <w:lang w:val="en-US" w:eastAsia="zh-CN" w:bidi="ar"/>
              </w:rPr>
              <w:t>39500</w:t>
            </w:r>
          </w:p>
        </w:tc>
        <w:tc>
          <w:tcPr>
            <w:tcW w:w="1556" w:type="dxa"/>
            <w:tcBorders>
              <w:bottom w:val="single" w:sz="12" w:space="0" w:color="000000"/>
              <w:right w:val="single" w:sz="12" w:space="0" w:color="000000"/>
            </w:tcBorders>
            <w:shd w:val="clear" w:color="auto" w:fill="auto"/>
          </w:tcPr>
          <w:p w14:paraId="790F54C7" w14:textId="77777777" w:rsidR="00FC5D91" w:rsidRPr="00FC5D91" w:rsidRDefault="00FC5D91" w:rsidP="00FC5D91">
            <w:pPr>
              <w:spacing w:line="480" w:lineRule="auto"/>
              <w:jc w:val="center"/>
              <w:textAlignment w:val="top"/>
              <w:rPr>
                <w:rFonts w:ascii="Times New Roman" w:eastAsia="SimSun" w:hAnsi="Times New Roman"/>
                <w:color w:val="000000"/>
                <w:sz w:val="24"/>
                <w:szCs w:val="24"/>
                <w:lang w:bidi="ar"/>
              </w:rPr>
            </w:pPr>
            <w:r w:rsidRPr="00FC5D91">
              <w:rPr>
                <w:rFonts w:ascii="Times New Roman" w:eastAsia="SimSun" w:hAnsi="Times New Roman"/>
                <w:color w:val="000000"/>
                <w:sz w:val="24"/>
                <w:szCs w:val="24"/>
                <w:lang w:val="en-US" w:eastAsia="zh-CN" w:bidi="ar"/>
              </w:rPr>
              <w:t>100%</w:t>
            </w:r>
          </w:p>
        </w:tc>
      </w:tr>
    </w:tbl>
    <w:p w14:paraId="5EF8571B" w14:textId="77777777" w:rsidR="00FC5D91" w:rsidRPr="00FC5D91" w:rsidRDefault="00FC5D91" w:rsidP="00FC5D91">
      <w:pPr>
        <w:spacing w:line="480" w:lineRule="auto"/>
        <w:jc w:val="center"/>
        <w:rPr>
          <w:rFonts w:ascii="Times New Roman" w:hAnsi="Times New Roman"/>
          <w:sz w:val="24"/>
          <w:szCs w:val="24"/>
          <w:lang w:val="en-US"/>
        </w:rPr>
      </w:pPr>
      <w:r w:rsidRPr="00FC5D91">
        <w:rPr>
          <w:rFonts w:ascii="Times New Roman" w:hAnsi="Times New Roman"/>
          <w:sz w:val="24"/>
          <w:szCs w:val="24"/>
          <w:lang w:val="en-US"/>
        </w:rPr>
        <w:t>Table: Actual Costs incurred in the Project (Revised from the budget)</w:t>
      </w:r>
    </w:p>
    <w:p w14:paraId="783294CD" w14:textId="77777777" w:rsidR="00FC5D91" w:rsidRPr="00FC5D91" w:rsidRDefault="00FC5D91" w:rsidP="00FC5D91">
      <w:pPr>
        <w:spacing w:line="480" w:lineRule="auto"/>
        <w:jc w:val="center"/>
        <w:rPr>
          <w:rFonts w:ascii="Times New Roman" w:hAnsi="Times New Roman"/>
          <w:sz w:val="24"/>
          <w:szCs w:val="24"/>
        </w:rPr>
      </w:pPr>
      <w:r w:rsidRPr="00FC5D91">
        <w:rPr>
          <w:rFonts w:ascii="Times New Roman" w:hAnsi="Times New Roman"/>
          <w:b/>
          <w:bCs/>
          <w:sz w:val="24"/>
          <w:szCs w:val="24"/>
        </w:rPr>
        <w:t>Source:</w:t>
      </w:r>
      <w:r w:rsidRPr="00FC5D91">
        <w:rPr>
          <w:rFonts w:ascii="Times New Roman" w:hAnsi="Times New Roman"/>
          <w:sz w:val="24"/>
          <w:szCs w:val="24"/>
        </w:rPr>
        <w:t xml:space="preserve"> Author’s Creation</w:t>
      </w:r>
    </w:p>
    <w:p w14:paraId="47836F30" w14:textId="77777777" w:rsidR="00FC5D91" w:rsidRPr="00FC5D91" w:rsidRDefault="00FC5D91" w:rsidP="00FC5D91">
      <w:pPr>
        <w:spacing w:line="480" w:lineRule="auto"/>
        <w:jc w:val="center"/>
        <w:rPr>
          <w:rFonts w:ascii="Times New Roman" w:hAnsi="Times New Roman"/>
          <w:sz w:val="24"/>
          <w:szCs w:val="24"/>
        </w:rPr>
      </w:pPr>
    </w:p>
    <w:p w14:paraId="184D61E0" w14:textId="77777777" w:rsidR="00FC5D91" w:rsidRPr="00FC5D91" w:rsidRDefault="00FC5D91" w:rsidP="00FC5D91">
      <w:pPr>
        <w:spacing w:line="480" w:lineRule="auto"/>
        <w:ind w:firstLine="420"/>
        <w:jc w:val="both"/>
        <w:rPr>
          <w:rFonts w:ascii="Times New Roman" w:hAnsi="Times New Roman"/>
          <w:sz w:val="24"/>
          <w:szCs w:val="24"/>
          <w:lang w:val="en-US"/>
        </w:rPr>
      </w:pPr>
      <w:r w:rsidRPr="00FC5D91">
        <w:rPr>
          <w:rFonts w:ascii="Times New Roman" w:hAnsi="Times New Roman"/>
          <w:sz w:val="24"/>
          <w:szCs w:val="24"/>
          <w:lang w:val="en-US"/>
        </w:rPr>
        <w:t>The time period fixed for the project was planned for fixed six months but the time period has been increased to eight months as the default was detected in the final CRM software after six months and the time was extended to address the relative changes and correction in the programming code of the Software.</w:t>
      </w:r>
    </w:p>
    <w:p w14:paraId="6BB09541" w14:textId="77777777" w:rsidR="00FC5D91" w:rsidRPr="00FC5D91" w:rsidRDefault="00FC5D91" w:rsidP="00FC5D91">
      <w:pPr>
        <w:spacing w:line="480" w:lineRule="auto"/>
        <w:ind w:firstLine="420"/>
        <w:jc w:val="both"/>
        <w:rPr>
          <w:rFonts w:ascii="Times New Roman" w:hAnsi="Times New Roman"/>
          <w:sz w:val="24"/>
          <w:szCs w:val="24"/>
          <w:lang w:val="en-US"/>
        </w:rPr>
      </w:pPr>
    </w:p>
    <w:p w14:paraId="705AD85E" w14:textId="77777777" w:rsidR="00FC5D91" w:rsidRPr="00FC5D91" w:rsidRDefault="00FC5D91" w:rsidP="00FC5D91">
      <w:pPr>
        <w:spacing w:line="480" w:lineRule="auto"/>
        <w:ind w:firstLine="420"/>
        <w:jc w:val="both"/>
        <w:rPr>
          <w:rFonts w:ascii="Times New Roman" w:hAnsi="Times New Roman"/>
          <w:sz w:val="24"/>
          <w:szCs w:val="24"/>
          <w:lang w:val="en-US"/>
        </w:rPr>
      </w:pPr>
    </w:p>
    <w:p w14:paraId="682B94CB" w14:textId="77777777" w:rsidR="00FC5D91" w:rsidRPr="00FC5D91" w:rsidRDefault="00FC5D91" w:rsidP="00FC5D91">
      <w:pPr>
        <w:spacing w:line="480" w:lineRule="auto"/>
        <w:ind w:firstLine="420"/>
        <w:jc w:val="both"/>
        <w:rPr>
          <w:rFonts w:ascii="Times New Roman" w:hAnsi="Times New Roman"/>
          <w:sz w:val="24"/>
          <w:szCs w:val="24"/>
        </w:rPr>
      </w:pPr>
    </w:p>
    <w:p w14:paraId="6AF81951" w14:textId="77777777" w:rsidR="00FC5D91" w:rsidRPr="00FC5D91" w:rsidRDefault="00FC5D91" w:rsidP="00FC5D91">
      <w:pPr>
        <w:keepNext/>
        <w:widowControl/>
        <w:numPr>
          <w:ilvl w:val="0"/>
          <w:numId w:val="1"/>
        </w:numPr>
        <w:tabs>
          <w:tab w:val="left" w:pos="0"/>
        </w:tabs>
        <w:suppressAutoHyphens/>
        <w:spacing w:before="240" w:after="120" w:line="480" w:lineRule="auto"/>
        <w:outlineLvl w:val="0"/>
        <w:rPr>
          <w:rFonts w:ascii="Times New Roman" w:eastAsia="Microsoft YaHei" w:hAnsi="Times New Roman"/>
          <w:b/>
          <w:bCs/>
          <w:kern w:val="2"/>
          <w:sz w:val="24"/>
          <w:szCs w:val="24"/>
          <w:lang w:val="en-US" w:eastAsia="zh-CN" w:bidi="hi-IN"/>
        </w:rPr>
      </w:pPr>
      <w:bookmarkStart w:id="14" w:name="_Toc21634"/>
      <w:r w:rsidRPr="00FC5D91">
        <w:rPr>
          <w:rFonts w:ascii="Times New Roman" w:eastAsia="Microsoft YaHei" w:hAnsi="Times New Roman"/>
          <w:b/>
          <w:bCs/>
          <w:kern w:val="2"/>
          <w:sz w:val="24"/>
          <w:szCs w:val="24"/>
          <w:lang w:val="en-US" w:eastAsia="zh-CN" w:bidi="hi-IN"/>
        </w:rPr>
        <w:lastRenderedPageBreak/>
        <w:t>Lessons Learnt</w:t>
      </w:r>
      <w:bookmarkEnd w:id="14"/>
    </w:p>
    <w:p w14:paraId="4AF03601"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There were several lessons learnt during the execution of the project which can be taken under consideration for the future in reference to the teamwork and stakeholders</w:t>
      </w:r>
    </w:p>
    <w:p w14:paraId="7C54AEAF" w14:textId="77777777" w:rsidR="00FC5D91" w:rsidRPr="00FC5D91" w:rsidRDefault="00FC5D91" w:rsidP="00FC5D91">
      <w:pPr>
        <w:widowControl/>
        <w:numPr>
          <w:ilvl w:val="0"/>
          <w:numId w:val="15"/>
        </w:numPr>
        <w:spacing w:after="200" w:line="480" w:lineRule="auto"/>
        <w:jc w:val="both"/>
        <w:rPr>
          <w:rFonts w:ascii="Times New Roman" w:hAnsi="Times New Roman"/>
          <w:sz w:val="24"/>
          <w:szCs w:val="24"/>
        </w:rPr>
      </w:pPr>
      <w:r w:rsidRPr="00FC5D91">
        <w:rPr>
          <w:rFonts w:ascii="Times New Roman" w:hAnsi="Times New Roman"/>
          <w:sz w:val="24"/>
          <w:szCs w:val="24"/>
          <w:lang w:val="en-US"/>
        </w:rPr>
        <w:t xml:space="preserve">Team Work </w:t>
      </w:r>
    </w:p>
    <w:p w14:paraId="57BE661C"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 xml:space="preserve">Although during the project there was cooperation in between all the team members as they were striving for one common goal within a stipulated time period. But the execution of the project has certain issues when the team workers were appointed in duplication of activities as there was a constraint in the project with eight members and all the activities of the project </w:t>
      </w:r>
      <w:proofErr w:type="gramStart"/>
      <w:r w:rsidRPr="00FC5D91">
        <w:rPr>
          <w:rFonts w:ascii="Times New Roman" w:hAnsi="Times New Roman"/>
          <w:sz w:val="24"/>
          <w:szCs w:val="24"/>
          <w:lang w:val="en-US"/>
        </w:rPr>
        <w:t>has to</w:t>
      </w:r>
      <w:proofErr w:type="gramEnd"/>
      <w:r w:rsidRPr="00FC5D91">
        <w:rPr>
          <w:rFonts w:ascii="Times New Roman" w:hAnsi="Times New Roman"/>
          <w:sz w:val="24"/>
          <w:szCs w:val="24"/>
          <w:lang w:val="en-US"/>
        </w:rPr>
        <w:t xml:space="preserve"> be executed from the efforts of the eight team members. The individual team member was working for the achievement of the project goal, but there was a difference in between the working style, opinion and attitude for the work procedures that generated several issues and conflicts in between them. The technical glitch was the result of the issues between the team workers (</w:t>
      </w:r>
      <w:r w:rsidRPr="00FC5D91">
        <w:rPr>
          <w:rFonts w:ascii="Times New Roman" w:eastAsia="SimSun" w:hAnsi="Times New Roman"/>
          <w:color w:val="222222"/>
          <w:sz w:val="24"/>
          <w:szCs w:val="24"/>
          <w:shd w:val="clear" w:color="auto" w:fill="FFFFFF"/>
        </w:rPr>
        <w:t>Maslin-</w:t>
      </w:r>
      <w:proofErr w:type="spellStart"/>
      <w:r w:rsidRPr="00FC5D91">
        <w:rPr>
          <w:rFonts w:ascii="Times New Roman" w:eastAsia="SimSun" w:hAnsi="Times New Roman"/>
          <w:color w:val="222222"/>
          <w:sz w:val="24"/>
          <w:szCs w:val="24"/>
          <w:shd w:val="clear" w:color="auto" w:fill="FFFFFF"/>
        </w:rPr>
        <w:t>Protheroand</w:t>
      </w:r>
      <w:proofErr w:type="spellEnd"/>
      <w:r w:rsidRPr="00FC5D91">
        <w:rPr>
          <w:rFonts w:ascii="Times New Roman" w:eastAsia="SimSun" w:hAnsi="Times New Roman"/>
          <w:color w:val="222222"/>
          <w:sz w:val="24"/>
          <w:szCs w:val="24"/>
          <w:shd w:val="clear" w:color="auto" w:fill="FFFFFF"/>
        </w:rPr>
        <w:t xml:space="preserve"> </w:t>
      </w:r>
      <w:proofErr w:type="spellStart"/>
      <w:r w:rsidRPr="00FC5D91">
        <w:rPr>
          <w:rFonts w:ascii="Times New Roman" w:eastAsia="SimSun" w:hAnsi="Times New Roman"/>
          <w:color w:val="222222"/>
          <w:sz w:val="24"/>
          <w:szCs w:val="24"/>
          <w:shd w:val="clear" w:color="auto" w:fill="FFFFFF"/>
        </w:rPr>
        <w:t>Bennion</w:t>
      </w:r>
      <w:proofErr w:type="spellEnd"/>
      <w:r w:rsidRPr="00FC5D91">
        <w:rPr>
          <w:rFonts w:ascii="Times New Roman" w:eastAsia="SimSun" w:hAnsi="Times New Roman"/>
          <w:color w:val="222222"/>
          <w:sz w:val="24"/>
          <w:szCs w:val="24"/>
          <w:shd w:val="clear" w:color="auto" w:fill="FFFFFF"/>
        </w:rPr>
        <w:t>, 2010</w:t>
      </w:r>
      <w:r w:rsidRPr="00FC5D91">
        <w:rPr>
          <w:rFonts w:ascii="Times New Roman" w:hAnsi="Times New Roman"/>
          <w:sz w:val="24"/>
          <w:szCs w:val="24"/>
          <w:lang w:val="en-US"/>
        </w:rPr>
        <w:t>). For the future projects, it can be directed and learnt that for every activity separate individual should be appointed for the avoidance of duplication, manipulation and conflicts during the execution of project activities.</w:t>
      </w:r>
    </w:p>
    <w:p w14:paraId="3E6027CC" w14:textId="77777777" w:rsidR="00FC5D91" w:rsidRPr="00FC5D91" w:rsidRDefault="00FC5D91" w:rsidP="00FC5D91">
      <w:pPr>
        <w:widowControl/>
        <w:numPr>
          <w:ilvl w:val="0"/>
          <w:numId w:val="15"/>
        </w:numPr>
        <w:spacing w:after="200" w:line="480" w:lineRule="auto"/>
        <w:jc w:val="both"/>
        <w:rPr>
          <w:rFonts w:ascii="Times New Roman" w:hAnsi="Times New Roman"/>
          <w:sz w:val="24"/>
          <w:szCs w:val="24"/>
        </w:rPr>
      </w:pPr>
      <w:r w:rsidRPr="00FC5D91">
        <w:rPr>
          <w:rFonts w:ascii="Times New Roman" w:hAnsi="Times New Roman"/>
          <w:sz w:val="24"/>
          <w:szCs w:val="24"/>
          <w:lang w:val="en-US"/>
        </w:rPr>
        <w:t>Stakeholder Analysis</w:t>
      </w:r>
    </w:p>
    <w:p w14:paraId="09E39EF8"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 xml:space="preserve">The stakeholders of the project of CRM software includes the project manager, project team, functional management and the customers. </w:t>
      </w:r>
    </w:p>
    <w:p w14:paraId="7C564C1C" w14:textId="77777777" w:rsidR="00FC5D91" w:rsidRPr="00FC5D91" w:rsidRDefault="00FC5D91" w:rsidP="00FC5D91">
      <w:pPr>
        <w:widowControl/>
        <w:numPr>
          <w:ilvl w:val="0"/>
          <w:numId w:val="16"/>
        </w:numPr>
        <w:tabs>
          <w:tab w:val="clear" w:pos="420"/>
        </w:tabs>
        <w:spacing w:after="200" w:line="480" w:lineRule="auto"/>
        <w:jc w:val="both"/>
        <w:rPr>
          <w:rFonts w:ascii="Times New Roman" w:hAnsi="Times New Roman"/>
          <w:sz w:val="24"/>
          <w:szCs w:val="24"/>
        </w:rPr>
      </w:pPr>
      <w:r w:rsidRPr="00FC5D91">
        <w:rPr>
          <w:rFonts w:ascii="Times New Roman" w:hAnsi="Times New Roman"/>
          <w:sz w:val="24"/>
          <w:szCs w:val="24"/>
          <w:lang w:val="en-US"/>
        </w:rPr>
        <w:t>The project manager is the person who has vested all the efforts, idea, planning in the execution of the project which makes the manager interested in the success of the project and earns the rewards and returns from the success of the project.</w:t>
      </w:r>
    </w:p>
    <w:p w14:paraId="15B2BAF8" w14:textId="77777777" w:rsidR="00FC5D91" w:rsidRPr="00FC5D91" w:rsidRDefault="00FC5D91" w:rsidP="00FC5D91">
      <w:pPr>
        <w:widowControl/>
        <w:numPr>
          <w:ilvl w:val="0"/>
          <w:numId w:val="16"/>
        </w:numPr>
        <w:tabs>
          <w:tab w:val="clear" w:pos="420"/>
        </w:tabs>
        <w:spacing w:after="200" w:line="480" w:lineRule="auto"/>
        <w:jc w:val="both"/>
        <w:rPr>
          <w:rFonts w:ascii="Times New Roman" w:hAnsi="Times New Roman"/>
          <w:sz w:val="24"/>
          <w:szCs w:val="24"/>
        </w:rPr>
      </w:pPr>
      <w:r w:rsidRPr="00FC5D91">
        <w:rPr>
          <w:rFonts w:ascii="Times New Roman" w:hAnsi="Times New Roman"/>
          <w:sz w:val="24"/>
          <w:szCs w:val="24"/>
          <w:lang w:val="en-US"/>
        </w:rPr>
        <w:t>The project team and management are appointed for the performance of the activities in the work procedure of the project which makes them the main asset of the project as the team members are the building blocks of the success of the project.</w:t>
      </w:r>
    </w:p>
    <w:p w14:paraId="04BB8C0C" w14:textId="77777777" w:rsidR="00FC5D91" w:rsidRPr="00FC5D91" w:rsidRDefault="00FC5D91" w:rsidP="00FC5D91">
      <w:pPr>
        <w:widowControl/>
        <w:numPr>
          <w:ilvl w:val="0"/>
          <w:numId w:val="16"/>
        </w:numPr>
        <w:tabs>
          <w:tab w:val="clear" w:pos="420"/>
        </w:tabs>
        <w:spacing w:after="200" w:line="480" w:lineRule="auto"/>
        <w:jc w:val="both"/>
        <w:rPr>
          <w:rFonts w:ascii="Times New Roman" w:hAnsi="Times New Roman"/>
          <w:sz w:val="24"/>
          <w:szCs w:val="24"/>
        </w:rPr>
      </w:pPr>
      <w:r w:rsidRPr="00FC5D91">
        <w:rPr>
          <w:rFonts w:ascii="Times New Roman" w:hAnsi="Times New Roman"/>
          <w:sz w:val="24"/>
          <w:szCs w:val="24"/>
          <w:lang w:val="en-US"/>
        </w:rPr>
        <w:lastRenderedPageBreak/>
        <w:t>The customers or the end users are the parties for whom the project is initiated and developed as the dependence of the future success and the profits of the projects depend on the acceptance of the CRM software by the end users (</w:t>
      </w:r>
      <w:proofErr w:type="spellStart"/>
      <w:r w:rsidRPr="00FC5D91">
        <w:rPr>
          <w:rFonts w:ascii="Times New Roman" w:eastAsia="SimSun" w:hAnsi="Times New Roman"/>
          <w:color w:val="222222"/>
          <w:sz w:val="24"/>
          <w:szCs w:val="24"/>
          <w:shd w:val="clear" w:color="auto" w:fill="FFFFFF"/>
        </w:rPr>
        <w:t>Missonierand</w:t>
      </w:r>
      <w:proofErr w:type="spellEnd"/>
      <w:r w:rsidRPr="00FC5D91">
        <w:rPr>
          <w:rFonts w:ascii="Times New Roman" w:eastAsia="SimSun" w:hAnsi="Times New Roman"/>
          <w:color w:val="222222"/>
          <w:sz w:val="24"/>
          <w:szCs w:val="24"/>
          <w:shd w:val="clear" w:color="auto" w:fill="FFFFFF"/>
        </w:rPr>
        <w:t xml:space="preserve"> </w:t>
      </w:r>
      <w:proofErr w:type="spellStart"/>
      <w:r w:rsidRPr="00FC5D91">
        <w:rPr>
          <w:rFonts w:ascii="Times New Roman" w:eastAsia="SimSun" w:hAnsi="Times New Roman"/>
          <w:color w:val="222222"/>
          <w:sz w:val="24"/>
          <w:szCs w:val="24"/>
          <w:shd w:val="clear" w:color="auto" w:fill="FFFFFF"/>
        </w:rPr>
        <w:t>Loufrani-Fedida</w:t>
      </w:r>
      <w:proofErr w:type="spellEnd"/>
      <w:r w:rsidRPr="00FC5D91">
        <w:rPr>
          <w:rFonts w:ascii="Times New Roman" w:eastAsia="SimSun" w:hAnsi="Times New Roman"/>
          <w:color w:val="222222"/>
          <w:sz w:val="24"/>
          <w:szCs w:val="24"/>
          <w:shd w:val="clear" w:color="auto" w:fill="FFFFFF"/>
          <w:lang w:val="en-US"/>
        </w:rPr>
        <w:t>,</w:t>
      </w:r>
      <w:r w:rsidRPr="00FC5D91">
        <w:rPr>
          <w:rFonts w:ascii="Times New Roman" w:eastAsia="SimSun" w:hAnsi="Times New Roman"/>
          <w:color w:val="222222"/>
          <w:sz w:val="24"/>
          <w:szCs w:val="24"/>
          <w:shd w:val="clear" w:color="auto" w:fill="FFFFFF"/>
        </w:rPr>
        <w:t xml:space="preserve"> 2014</w:t>
      </w:r>
      <w:r w:rsidRPr="00FC5D91">
        <w:rPr>
          <w:rFonts w:ascii="Times New Roman" w:hAnsi="Times New Roman"/>
          <w:sz w:val="24"/>
          <w:szCs w:val="24"/>
          <w:lang w:val="en-US"/>
        </w:rPr>
        <w:t>).</w:t>
      </w:r>
      <w:bookmarkStart w:id="15" w:name="_Toc16259"/>
    </w:p>
    <w:p w14:paraId="29F85492" w14:textId="77777777" w:rsidR="00FC5D91" w:rsidRPr="00FC5D91" w:rsidRDefault="00FC5D91" w:rsidP="00FC5D91">
      <w:pPr>
        <w:widowControl/>
        <w:numPr>
          <w:ilvl w:val="0"/>
          <w:numId w:val="16"/>
        </w:numPr>
        <w:tabs>
          <w:tab w:val="clear" w:pos="420"/>
        </w:tabs>
        <w:spacing w:after="200" w:line="480" w:lineRule="auto"/>
        <w:jc w:val="both"/>
        <w:rPr>
          <w:lang w:val="en-US"/>
        </w:rPr>
      </w:pPr>
      <w:r w:rsidRPr="00FC5D91">
        <w:rPr>
          <w:lang w:val="en-US"/>
        </w:rPr>
        <w:t xml:space="preserve">The project marked up success in its business operations which is reflected in the increasing number of clients and generation of high revenues. The operations of the company are implemented based on the set standards framed before the initiation of the project and there were only minute changes in the estimations which can be remarked as great success area as the project was worked within the scope of the set guidelines. It can be recommended that the business should improve over its management as the technical default has arisen due to the </w:t>
      </w:r>
      <w:proofErr w:type="spellStart"/>
      <w:r w:rsidRPr="00FC5D91">
        <w:rPr>
          <w:lang w:val="en-US"/>
        </w:rPr>
        <w:t>incompetencies</w:t>
      </w:r>
      <w:proofErr w:type="spellEnd"/>
      <w:r w:rsidRPr="00FC5D91">
        <w:rPr>
          <w:lang w:val="en-US"/>
        </w:rPr>
        <w:t xml:space="preserve"> and coordination issues in between the departments implying the business should recruit more skilled and competent workforce for embracing the business operations to high success without incurring any losses in the future. </w:t>
      </w:r>
    </w:p>
    <w:p w14:paraId="36D11EF6" w14:textId="77777777" w:rsidR="00FC5D91" w:rsidRPr="00FC5D91" w:rsidRDefault="00FC5D91" w:rsidP="00FC5D91">
      <w:pPr>
        <w:keepNext/>
        <w:widowControl/>
        <w:numPr>
          <w:ilvl w:val="0"/>
          <w:numId w:val="1"/>
        </w:numPr>
        <w:tabs>
          <w:tab w:val="left" w:pos="0"/>
        </w:tabs>
        <w:suppressAutoHyphens/>
        <w:spacing w:before="240" w:after="120"/>
        <w:outlineLvl w:val="0"/>
        <w:rPr>
          <w:rFonts w:ascii="Times New Roman" w:eastAsia="Microsoft YaHei" w:hAnsi="Times New Roman"/>
          <w:b/>
          <w:bCs/>
          <w:kern w:val="2"/>
          <w:sz w:val="24"/>
          <w:szCs w:val="24"/>
          <w:lang w:val="en-US" w:eastAsia="zh-CN" w:bidi="hi-IN"/>
        </w:rPr>
      </w:pPr>
      <w:r w:rsidRPr="00FC5D91">
        <w:rPr>
          <w:rFonts w:ascii="Times New Roman" w:eastAsia="Microsoft YaHei" w:hAnsi="Times New Roman"/>
          <w:b/>
          <w:bCs/>
          <w:kern w:val="2"/>
          <w:sz w:val="24"/>
          <w:szCs w:val="24"/>
          <w:lang w:val="en-US" w:eastAsia="zh-CN" w:bidi="hi-IN"/>
        </w:rPr>
        <w:t>Risk Analysis</w:t>
      </w:r>
      <w:bookmarkEnd w:id="15"/>
    </w:p>
    <w:p w14:paraId="0F9D8682"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The project was accounted for several risks during the execution of the project. The budget estimation was a major risk floated in front of the project manager as the real-time cost for the project requirements were different from the estimations made and the project manager had to increase the budget estimation to meet the project requirements (</w:t>
      </w:r>
      <w:proofErr w:type="spellStart"/>
      <w:r w:rsidRPr="00FC5D91">
        <w:rPr>
          <w:rFonts w:ascii="Times New Roman" w:eastAsia="SimSun" w:hAnsi="Times New Roman"/>
          <w:color w:val="222222"/>
          <w:sz w:val="24"/>
          <w:szCs w:val="24"/>
          <w:shd w:val="clear" w:color="auto" w:fill="FFFFFF"/>
        </w:rPr>
        <w:t>Fangand</w:t>
      </w:r>
      <w:proofErr w:type="spellEnd"/>
      <w:r w:rsidRPr="00FC5D91">
        <w:rPr>
          <w:rFonts w:ascii="Times New Roman" w:eastAsia="SimSun" w:hAnsi="Times New Roman"/>
          <w:color w:val="222222"/>
          <w:sz w:val="24"/>
          <w:szCs w:val="24"/>
          <w:shd w:val="clear" w:color="auto" w:fill="FFFFFF"/>
        </w:rPr>
        <w:t xml:space="preserve"> </w:t>
      </w:r>
      <w:proofErr w:type="spellStart"/>
      <w:r w:rsidRPr="00FC5D91">
        <w:rPr>
          <w:rFonts w:ascii="Times New Roman" w:eastAsia="SimSun" w:hAnsi="Times New Roman"/>
          <w:color w:val="222222"/>
          <w:sz w:val="24"/>
          <w:szCs w:val="24"/>
          <w:shd w:val="clear" w:color="auto" w:fill="FFFFFF"/>
        </w:rPr>
        <w:t>Marle</w:t>
      </w:r>
      <w:proofErr w:type="spellEnd"/>
      <w:r w:rsidRPr="00FC5D91">
        <w:rPr>
          <w:rFonts w:ascii="Times New Roman" w:eastAsia="SimSun" w:hAnsi="Times New Roman"/>
          <w:color w:val="222222"/>
          <w:sz w:val="24"/>
          <w:szCs w:val="24"/>
          <w:shd w:val="clear" w:color="auto" w:fill="FFFFFF"/>
        </w:rPr>
        <w:t>, 2013</w:t>
      </w:r>
      <w:r w:rsidRPr="00FC5D91">
        <w:rPr>
          <w:rFonts w:ascii="Times New Roman" w:hAnsi="Times New Roman"/>
          <w:sz w:val="24"/>
          <w:szCs w:val="24"/>
          <w:lang w:val="en-US"/>
        </w:rPr>
        <w:t>). The extension in the project was also one of the major risks as to whether the project of the CRM software would be a success because the initial testing stage had made the software failed. And the final risk was about the acceptance of the project in the market which includes the risks of receiving the returns from the end users which is about the success of the CRM software in the market. These risks can be managed by several techniques.</w:t>
      </w:r>
    </w:p>
    <w:p w14:paraId="293DD31D" w14:textId="77777777" w:rsidR="00FC5D91" w:rsidRPr="00FC5D91" w:rsidRDefault="00FC5D91" w:rsidP="00FC5D91">
      <w:pPr>
        <w:widowControl/>
        <w:numPr>
          <w:ilvl w:val="0"/>
          <w:numId w:val="17"/>
        </w:numPr>
        <w:spacing w:after="200" w:line="480" w:lineRule="auto"/>
        <w:jc w:val="both"/>
        <w:rPr>
          <w:rFonts w:ascii="Times New Roman" w:hAnsi="Times New Roman"/>
          <w:sz w:val="24"/>
          <w:szCs w:val="24"/>
        </w:rPr>
      </w:pPr>
      <w:r w:rsidRPr="00FC5D91">
        <w:rPr>
          <w:rFonts w:ascii="Times New Roman" w:hAnsi="Times New Roman"/>
          <w:sz w:val="24"/>
          <w:szCs w:val="24"/>
          <w:lang w:val="en-US"/>
        </w:rPr>
        <w:lastRenderedPageBreak/>
        <w:t xml:space="preserve">Risk assessment involves the identification of new risks, evaluation of current risks, evaluation of the current risks management process and </w:t>
      </w:r>
      <w:proofErr w:type="gramStart"/>
      <w:r w:rsidRPr="00FC5D91">
        <w:rPr>
          <w:rFonts w:ascii="Times New Roman" w:hAnsi="Times New Roman"/>
          <w:sz w:val="24"/>
          <w:szCs w:val="24"/>
          <w:lang w:val="en-US"/>
        </w:rPr>
        <w:t>closing down</w:t>
      </w:r>
      <w:proofErr w:type="gramEnd"/>
      <w:r w:rsidRPr="00FC5D91">
        <w:rPr>
          <w:rFonts w:ascii="Times New Roman" w:hAnsi="Times New Roman"/>
          <w:sz w:val="24"/>
          <w:szCs w:val="24"/>
          <w:lang w:val="en-US"/>
        </w:rPr>
        <w:t xml:space="preserve"> the risks. </w:t>
      </w:r>
    </w:p>
    <w:p w14:paraId="43D8C79E" w14:textId="77777777" w:rsidR="00FC5D91" w:rsidRPr="00FC5D91" w:rsidRDefault="00FC5D91" w:rsidP="00FC5D91">
      <w:pPr>
        <w:widowControl/>
        <w:numPr>
          <w:ilvl w:val="0"/>
          <w:numId w:val="17"/>
        </w:numPr>
        <w:spacing w:after="200" w:line="480" w:lineRule="auto"/>
        <w:jc w:val="both"/>
        <w:rPr>
          <w:rFonts w:ascii="Times New Roman" w:hAnsi="Times New Roman"/>
          <w:sz w:val="24"/>
          <w:szCs w:val="24"/>
        </w:rPr>
      </w:pPr>
      <w:r w:rsidRPr="00FC5D91">
        <w:rPr>
          <w:rFonts w:ascii="Times New Roman" w:hAnsi="Times New Roman"/>
          <w:sz w:val="24"/>
          <w:szCs w:val="24"/>
          <w:lang w:val="en-US"/>
        </w:rPr>
        <w:t xml:space="preserve">The project managers can conduct the risk audits for the effectiveness of the response of risk and determine the changes required with the evaluation, and responsiveness for controlling the risks. </w:t>
      </w:r>
    </w:p>
    <w:p w14:paraId="6E6EC832" w14:textId="77777777" w:rsidR="00FC5D91" w:rsidRPr="00FC5D91" w:rsidRDefault="00FC5D91" w:rsidP="00FC5D91">
      <w:pPr>
        <w:widowControl/>
        <w:numPr>
          <w:ilvl w:val="0"/>
          <w:numId w:val="17"/>
        </w:numPr>
        <w:spacing w:after="200" w:line="480" w:lineRule="auto"/>
        <w:jc w:val="both"/>
        <w:rPr>
          <w:rFonts w:ascii="Times New Roman" w:hAnsi="Times New Roman"/>
          <w:sz w:val="24"/>
          <w:szCs w:val="24"/>
        </w:rPr>
      </w:pPr>
      <w:r w:rsidRPr="00FC5D91">
        <w:rPr>
          <w:rFonts w:ascii="Times New Roman" w:hAnsi="Times New Roman"/>
          <w:sz w:val="24"/>
          <w:szCs w:val="24"/>
          <w:lang w:val="en-US"/>
        </w:rPr>
        <w:t>Variance and trend analysis can also be applied by the project managers by reviewing the variances between the cost baseline and the schedule. And the action should be developed when the variances are increasing stating the increased risk and uncertainty (</w:t>
      </w:r>
      <w:r w:rsidRPr="00FC5D91">
        <w:rPr>
          <w:rFonts w:ascii="Times New Roman" w:eastAsia="SimSun" w:hAnsi="Times New Roman"/>
          <w:color w:val="222222"/>
          <w:sz w:val="24"/>
          <w:szCs w:val="24"/>
          <w:shd w:val="clear" w:color="auto" w:fill="FFFFFF"/>
        </w:rPr>
        <w:t xml:space="preserve">De Bakker, </w:t>
      </w:r>
      <w:proofErr w:type="spellStart"/>
      <w:r w:rsidRPr="00FC5D91">
        <w:rPr>
          <w:rFonts w:ascii="Times New Roman" w:eastAsia="SimSun" w:hAnsi="Times New Roman"/>
          <w:color w:val="222222"/>
          <w:sz w:val="24"/>
          <w:szCs w:val="24"/>
          <w:shd w:val="clear" w:color="auto" w:fill="FFFFFF"/>
        </w:rPr>
        <w:t>Boonstraand</w:t>
      </w:r>
      <w:proofErr w:type="spellEnd"/>
      <w:r w:rsidRPr="00FC5D91">
        <w:rPr>
          <w:rFonts w:ascii="Times New Roman" w:eastAsia="SimSun" w:hAnsi="Times New Roman"/>
          <w:color w:val="222222"/>
          <w:sz w:val="24"/>
          <w:szCs w:val="24"/>
          <w:shd w:val="clear" w:color="auto" w:fill="FFFFFF"/>
        </w:rPr>
        <w:t xml:space="preserve"> Wortmann, 2010</w:t>
      </w:r>
      <w:r w:rsidRPr="00FC5D91">
        <w:rPr>
          <w:rFonts w:ascii="Times New Roman" w:hAnsi="Times New Roman"/>
          <w:sz w:val="24"/>
          <w:szCs w:val="24"/>
          <w:lang w:val="en-US"/>
        </w:rPr>
        <w:t xml:space="preserve">). </w:t>
      </w:r>
    </w:p>
    <w:p w14:paraId="2B03112A" w14:textId="77777777" w:rsidR="00FC5D91" w:rsidRPr="00FC5D91" w:rsidRDefault="00FC5D91" w:rsidP="00FC5D91">
      <w:pPr>
        <w:widowControl/>
        <w:numPr>
          <w:ilvl w:val="0"/>
          <w:numId w:val="17"/>
        </w:numPr>
        <w:spacing w:after="200" w:line="480" w:lineRule="auto"/>
        <w:jc w:val="both"/>
        <w:rPr>
          <w:rFonts w:ascii="Times New Roman" w:hAnsi="Times New Roman"/>
          <w:sz w:val="24"/>
          <w:szCs w:val="24"/>
        </w:rPr>
      </w:pPr>
      <w:r w:rsidRPr="00FC5D91">
        <w:rPr>
          <w:rFonts w:ascii="Times New Roman" w:hAnsi="Times New Roman"/>
          <w:sz w:val="24"/>
          <w:szCs w:val="24"/>
          <w:lang w:val="en-US"/>
        </w:rPr>
        <w:t>Technical performance measurement</w:t>
      </w:r>
    </w:p>
    <w:p w14:paraId="2FB63A6C"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The performance of the software development and the functional requirements should be reviewed and checked at regular intervals or stages for the technical accomplishment.</w:t>
      </w:r>
    </w:p>
    <w:p w14:paraId="7CEC039E" w14:textId="77777777" w:rsidR="00FC5D91" w:rsidRPr="00FC5D91" w:rsidRDefault="00FC5D91" w:rsidP="00FC5D91">
      <w:pPr>
        <w:widowControl/>
        <w:numPr>
          <w:ilvl w:val="0"/>
          <w:numId w:val="17"/>
        </w:numPr>
        <w:tabs>
          <w:tab w:val="clear" w:pos="420"/>
        </w:tabs>
        <w:spacing w:after="200" w:line="480" w:lineRule="auto"/>
        <w:jc w:val="both"/>
        <w:rPr>
          <w:rFonts w:ascii="Times New Roman" w:hAnsi="Times New Roman"/>
          <w:sz w:val="24"/>
          <w:szCs w:val="24"/>
        </w:rPr>
      </w:pPr>
      <w:r w:rsidRPr="00FC5D91">
        <w:rPr>
          <w:rFonts w:ascii="Times New Roman" w:hAnsi="Times New Roman"/>
          <w:sz w:val="24"/>
          <w:szCs w:val="24"/>
          <w:lang w:val="en-US"/>
        </w:rPr>
        <w:t>Reserve analysis</w:t>
      </w:r>
    </w:p>
    <w:p w14:paraId="0553C20F"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During the contingencies in the projects, the management reserves can be added up to the project budget for the success of the project without any hindrances in between in terms of the risks of the budget which act as a risk management plan.</w:t>
      </w:r>
    </w:p>
    <w:p w14:paraId="79485E16" w14:textId="77777777" w:rsidR="00FC5D91" w:rsidRPr="00FC5D91" w:rsidRDefault="00FC5D91" w:rsidP="00FC5D91">
      <w:pPr>
        <w:widowControl/>
        <w:numPr>
          <w:ilvl w:val="0"/>
          <w:numId w:val="17"/>
        </w:numPr>
        <w:tabs>
          <w:tab w:val="clear" w:pos="420"/>
        </w:tabs>
        <w:spacing w:after="200" w:line="480" w:lineRule="auto"/>
        <w:jc w:val="both"/>
        <w:rPr>
          <w:rFonts w:ascii="Times New Roman" w:hAnsi="Times New Roman"/>
          <w:sz w:val="24"/>
          <w:szCs w:val="24"/>
        </w:rPr>
      </w:pPr>
      <w:r w:rsidRPr="00FC5D91">
        <w:rPr>
          <w:rFonts w:ascii="Times New Roman" w:hAnsi="Times New Roman"/>
          <w:sz w:val="24"/>
          <w:szCs w:val="24"/>
          <w:lang w:val="en-US"/>
        </w:rPr>
        <w:t>Meetings</w:t>
      </w:r>
    </w:p>
    <w:p w14:paraId="684E6B60" w14:textId="77777777" w:rsidR="00FC5D91" w:rsidRPr="00FC5D91" w:rsidRDefault="00FC5D91" w:rsidP="00FC5D91">
      <w:pPr>
        <w:spacing w:line="480" w:lineRule="auto"/>
        <w:ind w:firstLine="420"/>
        <w:jc w:val="both"/>
        <w:rPr>
          <w:rFonts w:ascii="Times New Roman" w:hAnsi="Times New Roman"/>
          <w:sz w:val="24"/>
          <w:szCs w:val="24"/>
          <w:lang w:val="en-US"/>
        </w:rPr>
      </w:pPr>
      <w:r w:rsidRPr="00FC5D91">
        <w:rPr>
          <w:rFonts w:ascii="Times New Roman" w:hAnsi="Times New Roman"/>
          <w:sz w:val="24"/>
          <w:szCs w:val="24"/>
          <w:lang w:val="en-US"/>
        </w:rPr>
        <w:t>The project managers should be playing the role of a risk manager and engage the team members and the other stakeholders in the meetings at regular intervals to mitigate the risks in the management process (</w:t>
      </w:r>
      <w:r w:rsidRPr="00FC5D91">
        <w:rPr>
          <w:rFonts w:ascii="Times New Roman" w:eastAsia="SimSun" w:hAnsi="Times New Roman"/>
          <w:sz w:val="24"/>
          <w:szCs w:val="24"/>
          <w:lang w:val="en-US"/>
        </w:rPr>
        <w:t>Hall, 2018</w:t>
      </w:r>
      <w:r w:rsidRPr="00FC5D91">
        <w:rPr>
          <w:rFonts w:ascii="Times New Roman" w:hAnsi="Times New Roman"/>
          <w:sz w:val="24"/>
          <w:szCs w:val="24"/>
          <w:lang w:val="en-US"/>
        </w:rPr>
        <w:t>).</w:t>
      </w:r>
    </w:p>
    <w:p w14:paraId="237A259B" w14:textId="77777777" w:rsidR="00FC5D91" w:rsidRPr="00FC5D91" w:rsidRDefault="00FC5D91" w:rsidP="00FC5D91">
      <w:pPr>
        <w:widowControl/>
        <w:numPr>
          <w:ilvl w:val="0"/>
          <w:numId w:val="17"/>
        </w:numPr>
        <w:tabs>
          <w:tab w:val="clear" w:pos="420"/>
        </w:tabs>
        <w:spacing w:after="200" w:line="480" w:lineRule="auto"/>
        <w:jc w:val="both"/>
        <w:rPr>
          <w:rFonts w:ascii="Times New Roman" w:hAnsi="Times New Roman"/>
          <w:sz w:val="24"/>
          <w:szCs w:val="24"/>
          <w:lang w:val="en-US"/>
        </w:rPr>
      </w:pPr>
      <w:r w:rsidRPr="00FC5D91">
        <w:rPr>
          <w:rFonts w:ascii="Times New Roman" w:hAnsi="Times New Roman"/>
          <w:sz w:val="24"/>
          <w:szCs w:val="24"/>
          <w:lang w:val="en-US"/>
        </w:rPr>
        <w:t>Predicted and avoided risk</w:t>
      </w:r>
    </w:p>
    <w:p w14:paraId="20017C15" w14:textId="77777777" w:rsidR="00FC5D91" w:rsidRPr="00FC5D91" w:rsidRDefault="00FC5D91" w:rsidP="00FC5D91">
      <w:pPr>
        <w:widowControl/>
        <w:tabs>
          <w:tab w:val="left" w:pos="420"/>
        </w:tabs>
        <w:spacing w:after="200" w:line="480" w:lineRule="auto"/>
        <w:jc w:val="both"/>
        <w:rPr>
          <w:rFonts w:ascii="Times New Roman" w:hAnsi="Times New Roman"/>
          <w:sz w:val="24"/>
          <w:szCs w:val="24"/>
          <w:lang w:val="en-US"/>
        </w:rPr>
      </w:pPr>
      <w:r w:rsidRPr="00FC5D91">
        <w:rPr>
          <w:rFonts w:ascii="Times New Roman" w:hAnsi="Times New Roman"/>
          <w:color w:val="FF0000"/>
          <w:sz w:val="24"/>
          <w:szCs w:val="24"/>
        </w:rPr>
        <w:lastRenderedPageBreak/>
        <w:tab/>
      </w:r>
      <w:r w:rsidRPr="00FC5D91">
        <w:rPr>
          <w:rFonts w:ascii="Times New Roman" w:hAnsi="Times New Roman"/>
          <w:sz w:val="24"/>
          <w:szCs w:val="24"/>
          <w:lang w:val="en-US"/>
        </w:rPr>
        <w:t xml:space="preserve">During the project, the risk of budget estimations could have been avoided by addressing and reframing the budget estimations at any early stage. If the market costs are assessed in </w:t>
      </w:r>
      <w:proofErr w:type="spellStart"/>
      <w:r w:rsidRPr="00FC5D91">
        <w:rPr>
          <w:rFonts w:ascii="Times New Roman" w:hAnsi="Times New Roman"/>
          <w:sz w:val="24"/>
          <w:szCs w:val="24"/>
          <w:lang w:val="en-US"/>
        </w:rPr>
        <w:t>a</w:t>
      </w:r>
      <w:proofErr w:type="spellEnd"/>
      <w:r w:rsidRPr="00FC5D91">
        <w:rPr>
          <w:rFonts w:ascii="Times New Roman" w:hAnsi="Times New Roman"/>
          <w:sz w:val="24"/>
          <w:szCs w:val="24"/>
          <w:lang w:val="en-US"/>
        </w:rPr>
        <w:t xml:space="preserve"> appropriate way by understanding the start-up costs requirements more closely and by </w:t>
      </w:r>
      <w:proofErr w:type="spellStart"/>
      <w:r w:rsidRPr="00FC5D91">
        <w:rPr>
          <w:rFonts w:ascii="Times New Roman" w:hAnsi="Times New Roman"/>
          <w:sz w:val="24"/>
          <w:szCs w:val="24"/>
          <w:lang w:val="en-US"/>
        </w:rPr>
        <w:t>analysing</w:t>
      </w:r>
      <w:proofErr w:type="spellEnd"/>
      <w:r w:rsidRPr="00FC5D91">
        <w:rPr>
          <w:rFonts w:ascii="Times New Roman" w:hAnsi="Times New Roman"/>
          <w:sz w:val="24"/>
          <w:szCs w:val="24"/>
          <w:lang w:val="en-US"/>
        </w:rPr>
        <w:t xml:space="preserve"> the costs and revenues of the existing competitors within the industry in a significant manner, the change in the budget estimations would not have been done and the situation of raising more finance would not have been incurred. The risk of costs could be predicted by </w:t>
      </w:r>
      <w:proofErr w:type="spellStart"/>
      <w:r w:rsidRPr="00FC5D91">
        <w:rPr>
          <w:rFonts w:ascii="Times New Roman" w:hAnsi="Times New Roman"/>
          <w:sz w:val="24"/>
          <w:szCs w:val="24"/>
          <w:lang w:val="en-US"/>
        </w:rPr>
        <w:t>analysing</w:t>
      </w:r>
      <w:proofErr w:type="spellEnd"/>
      <w:r w:rsidRPr="00FC5D91">
        <w:rPr>
          <w:rFonts w:ascii="Times New Roman" w:hAnsi="Times New Roman"/>
          <w:sz w:val="24"/>
          <w:szCs w:val="24"/>
          <w:lang w:val="en-US"/>
        </w:rPr>
        <w:t xml:space="preserve"> the functionality of the CRM software companies in reference to their costs and requirements for the avoidance of risk to the project.</w:t>
      </w:r>
    </w:p>
    <w:p w14:paraId="7402041F" w14:textId="77777777" w:rsidR="00FC5D91" w:rsidRPr="00FC5D91" w:rsidRDefault="00FC5D91" w:rsidP="00FC5D91">
      <w:pPr>
        <w:keepNext/>
        <w:widowControl/>
        <w:numPr>
          <w:ilvl w:val="0"/>
          <w:numId w:val="1"/>
        </w:numPr>
        <w:tabs>
          <w:tab w:val="left" w:pos="0"/>
        </w:tabs>
        <w:suppressAutoHyphens/>
        <w:spacing w:before="240" w:after="120" w:line="480" w:lineRule="auto"/>
        <w:outlineLvl w:val="0"/>
        <w:rPr>
          <w:rFonts w:ascii="Times New Roman" w:eastAsia="Microsoft YaHei" w:hAnsi="Times New Roman"/>
          <w:b/>
          <w:bCs/>
          <w:kern w:val="2"/>
          <w:sz w:val="24"/>
          <w:szCs w:val="24"/>
          <w:lang w:val="en-US" w:eastAsia="zh-CN" w:bidi="hi-IN"/>
        </w:rPr>
      </w:pPr>
      <w:bookmarkStart w:id="16" w:name="_Toc32755"/>
      <w:r w:rsidRPr="00FC5D91">
        <w:rPr>
          <w:rFonts w:ascii="Times New Roman" w:eastAsia="Microsoft YaHei" w:hAnsi="Times New Roman"/>
          <w:b/>
          <w:bCs/>
          <w:kern w:val="2"/>
          <w:sz w:val="24"/>
          <w:szCs w:val="24"/>
          <w:lang w:val="en-US" w:eastAsia="zh-CN" w:bidi="hi-IN"/>
        </w:rPr>
        <w:t>Conclusion</w:t>
      </w:r>
      <w:bookmarkEnd w:id="16"/>
    </w:p>
    <w:p w14:paraId="0C6518F1" w14:textId="77777777" w:rsidR="00FC5D91" w:rsidRPr="00FC5D91" w:rsidRDefault="00FC5D91" w:rsidP="00FC5D91">
      <w:pPr>
        <w:spacing w:line="480" w:lineRule="auto"/>
        <w:ind w:firstLine="420"/>
        <w:jc w:val="both"/>
        <w:rPr>
          <w:rFonts w:ascii="Times New Roman" w:hAnsi="Times New Roman"/>
          <w:sz w:val="24"/>
          <w:szCs w:val="24"/>
        </w:rPr>
      </w:pPr>
      <w:r w:rsidRPr="00FC5D91">
        <w:rPr>
          <w:rFonts w:ascii="Times New Roman" w:hAnsi="Times New Roman"/>
          <w:sz w:val="24"/>
          <w:szCs w:val="24"/>
          <w:lang w:val="en-US"/>
        </w:rPr>
        <w:t xml:space="preserve">From the overall EOP report, it can be concluded that the SMART objectives of the project were achieved, but the project was not achieved within the stipulated time as there was a programming code error in the final CRM software. For addressing the error of the CRM software, the project was executed in eight months instead of six months. The budget of the project exceeded </w:t>
      </w:r>
      <w:r w:rsidRPr="00FC5D91">
        <w:rPr>
          <w:rFonts w:ascii="Times New Roman" w:hAnsi="Times New Roman"/>
          <w:sz w:val="24"/>
          <w:szCs w:val="24"/>
          <w:lang w:val="en-GB"/>
        </w:rPr>
        <w:t>£3</w:t>
      </w:r>
      <w:r w:rsidRPr="00FC5D91">
        <w:rPr>
          <w:rFonts w:ascii="Times New Roman" w:hAnsi="Times New Roman"/>
          <w:sz w:val="24"/>
          <w:szCs w:val="24"/>
          <w:lang w:val="en-US"/>
        </w:rPr>
        <w:t xml:space="preserve">9500 from </w:t>
      </w:r>
      <w:r w:rsidRPr="00FC5D91">
        <w:rPr>
          <w:rFonts w:ascii="Times New Roman" w:hAnsi="Times New Roman"/>
          <w:sz w:val="24"/>
          <w:szCs w:val="24"/>
          <w:lang w:val="en-GB"/>
        </w:rPr>
        <w:t>£3</w:t>
      </w:r>
      <w:r w:rsidRPr="00FC5D91">
        <w:rPr>
          <w:rFonts w:ascii="Times New Roman" w:hAnsi="Times New Roman"/>
          <w:sz w:val="24"/>
          <w:szCs w:val="24"/>
          <w:lang w:val="en-US"/>
        </w:rPr>
        <w:t>5000 due to the technical glitch and certain change in the costs. The project was achieved smoothly with effective teamwork activities, but the project was subject to certain risks consisting of budget, period and future acceptance which can be addressed through risk management techniques such as regular meetings, technical performance management, reserve analysis, risk audit, variance and trend analysis.</w:t>
      </w:r>
    </w:p>
    <w:p w14:paraId="1D7A9CCF" w14:textId="77777777" w:rsidR="00FC5D91" w:rsidRPr="00FC5D91" w:rsidRDefault="00FC5D91" w:rsidP="00FC5D91">
      <w:pPr>
        <w:keepNext/>
        <w:widowControl/>
        <w:suppressAutoHyphens/>
        <w:spacing w:before="240" w:after="120" w:line="480" w:lineRule="auto"/>
        <w:outlineLvl w:val="0"/>
        <w:rPr>
          <w:rFonts w:ascii="Times New Roman" w:eastAsia="Microsoft YaHei" w:hAnsi="Times New Roman"/>
          <w:b/>
          <w:bCs/>
          <w:kern w:val="2"/>
          <w:sz w:val="24"/>
          <w:szCs w:val="24"/>
          <w:lang w:val="en-US" w:eastAsia="zh-CN" w:bidi="hi-IN"/>
        </w:rPr>
      </w:pPr>
      <w:r w:rsidRPr="00FC5D91">
        <w:rPr>
          <w:rFonts w:ascii="Times New Roman" w:eastAsia="Microsoft YaHei" w:hAnsi="Times New Roman"/>
          <w:b/>
          <w:bCs/>
          <w:kern w:val="2"/>
          <w:sz w:val="24"/>
          <w:szCs w:val="24"/>
          <w:lang w:val="en-US" w:eastAsia="zh-CN" w:bidi="hi-IN"/>
        </w:rPr>
        <w:br w:type="page"/>
      </w:r>
      <w:bookmarkStart w:id="17" w:name="_Toc2616"/>
      <w:r w:rsidRPr="00FC5D91">
        <w:rPr>
          <w:rFonts w:ascii="Times New Roman" w:eastAsia="Microsoft YaHei" w:hAnsi="Times New Roman"/>
          <w:b/>
          <w:bCs/>
          <w:kern w:val="2"/>
          <w:sz w:val="24"/>
          <w:szCs w:val="24"/>
          <w:lang w:val="en-US" w:eastAsia="zh-CN" w:bidi="hi-IN"/>
        </w:rPr>
        <w:lastRenderedPageBreak/>
        <w:t>References</w:t>
      </w:r>
      <w:bookmarkEnd w:id="17"/>
    </w:p>
    <w:p w14:paraId="03DE8114" w14:textId="77777777" w:rsidR="00FC5D91" w:rsidRPr="00FC5D91" w:rsidRDefault="00FC5D91" w:rsidP="00FC5D91">
      <w:pPr>
        <w:spacing w:line="480" w:lineRule="auto"/>
        <w:ind w:left="480" w:hangingChars="200" w:hanging="480"/>
        <w:rPr>
          <w:rFonts w:ascii="Times New Roman" w:hAnsi="Times New Roman"/>
          <w:sz w:val="24"/>
          <w:szCs w:val="24"/>
          <w:lang w:val="en-IN"/>
        </w:rPr>
      </w:pPr>
      <w:r w:rsidRPr="00FC5D91">
        <w:rPr>
          <w:rFonts w:ascii="Times New Roman" w:hAnsi="Times New Roman"/>
          <w:sz w:val="24"/>
          <w:szCs w:val="24"/>
          <w:lang w:val="en-IN"/>
        </w:rPr>
        <w:t xml:space="preserve">Bjerke, M.B. and </w:t>
      </w:r>
      <w:proofErr w:type="spellStart"/>
      <w:r w:rsidRPr="00FC5D91">
        <w:rPr>
          <w:rFonts w:ascii="Times New Roman" w:hAnsi="Times New Roman"/>
          <w:sz w:val="24"/>
          <w:szCs w:val="24"/>
          <w:lang w:val="en-IN"/>
        </w:rPr>
        <w:t>Renger</w:t>
      </w:r>
      <w:proofErr w:type="spellEnd"/>
      <w:r w:rsidRPr="00FC5D91">
        <w:rPr>
          <w:rFonts w:ascii="Times New Roman" w:hAnsi="Times New Roman"/>
          <w:sz w:val="24"/>
          <w:szCs w:val="24"/>
          <w:lang w:val="en-IN"/>
        </w:rPr>
        <w:t>, R. 2017. Being smart about writing SMART objectives. </w:t>
      </w:r>
      <w:r w:rsidRPr="00FC5D91">
        <w:rPr>
          <w:rFonts w:ascii="Times New Roman" w:hAnsi="Times New Roman"/>
          <w:i/>
          <w:iCs/>
          <w:sz w:val="24"/>
          <w:szCs w:val="24"/>
          <w:lang w:val="en-IN"/>
        </w:rPr>
        <w:t>Evaluation and program planning</w:t>
      </w:r>
      <w:r w:rsidRPr="00FC5D91">
        <w:rPr>
          <w:rFonts w:ascii="Times New Roman" w:hAnsi="Times New Roman"/>
          <w:iCs/>
          <w:sz w:val="24"/>
          <w:szCs w:val="24"/>
          <w:lang w:val="en-IN"/>
        </w:rPr>
        <w:t>61</w:t>
      </w:r>
      <w:r w:rsidRPr="00FC5D91">
        <w:rPr>
          <w:rFonts w:ascii="Times New Roman" w:hAnsi="Times New Roman"/>
          <w:sz w:val="24"/>
          <w:szCs w:val="24"/>
          <w:lang w:val="en-IN"/>
        </w:rPr>
        <w:t>, pp.125-127.</w:t>
      </w:r>
    </w:p>
    <w:p w14:paraId="0A0A8182" w14:textId="77777777" w:rsidR="00FC5D91" w:rsidRPr="00FC5D91" w:rsidRDefault="00FC5D91" w:rsidP="00FC5D91">
      <w:pPr>
        <w:spacing w:line="480" w:lineRule="auto"/>
        <w:ind w:left="480" w:hangingChars="200" w:hanging="480"/>
        <w:rPr>
          <w:rFonts w:ascii="Times New Roman" w:hAnsi="Times New Roman"/>
          <w:sz w:val="24"/>
          <w:szCs w:val="24"/>
        </w:rPr>
      </w:pPr>
      <w:proofErr w:type="spellStart"/>
      <w:r w:rsidRPr="00FC5D91">
        <w:rPr>
          <w:rFonts w:ascii="Times New Roman" w:hAnsi="Times New Roman"/>
          <w:sz w:val="24"/>
          <w:szCs w:val="24"/>
        </w:rPr>
        <w:t>Chrysoulakis</w:t>
      </w:r>
      <w:proofErr w:type="spellEnd"/>
      <w:r w:rsidRPr="00FC5D91">
        <w:rPr>
          <w:rFonts w:ascii="Times New Roman" w:hAnsi="Times New Roman"/>
          <w:sz w:val="24"/>
          <w:szCs w:val="24"/>
        </w:rPr>
        <w:t xml:space="preserve">, N., </w:t>
      </w:r>
      <w:proofErr w:type="spellStart"/>
      <w:r w:rsidRPr="00FC5D91">
        <w:rPr>
          <w:rFonts w:ascii="Times New Roman" w:hAnsi="Times New Roman"/>
          <w:sz w:val="24"/>
          <w:szCs w:val="24"/>
        </w:rPr>
        <w:t>Heldens</w:t>
      </w:r>
      <w:proofErr w:type="spellEnd"/>
      <w:r w:rsidRPr="00FC5D91">
        <w:rPr>
          <w:rFonts w:ascii="Times New Roman" w:hAnsi="Times New Roman"/>
          <w:sz w:val="24"/>
          <w:szCs w:val="24"/>
        </w:rPr>
        <w:t xml:space="preserve">, W., </w:t>
      </w:r>
      <w:proofErr w:type="spellStart"/>
      <w:r w:rsidRPr="00FC5D91">
        <w:rPr>
          <w:rFonts w:ascii="Times New Roman" w:hAnsi="Times New Roman"/>
          <w:sz w:val="24"/>
          <w:szCs w:val="24"/>
        </w:rPr>
        <w:t>Gastellu-Etchegorry</w:t>
      </w:r>
      <w:proofErr w:type="spellEnd"/>
      <w:r w:rsidRPr="00FC5D91">
        <w:rPr>
          <w:rFonts w:ascii="Times New Roman" w:hAnsi="Times New Roman"/>
          <w:sz w:val="24"/>
          <w:szCs w:val="24"/>
        </w:rPr>
        <w:t xml:space="preserve">, J.P., </w:t>
      </w:r>
      <w:proofErr w:type="spellStart"/>
      <w:r w:rsidRPr="00FC5D91">
        <w:rPr>
          <w:rFonts w:ascii="Times New Roman" w:hAnsi="Times New Roman"/>
          <w:sz w:val="24"/>
          <w:szCs w:val="24"/>
        </w:rPr>
        <w:t>Grimmond</w:t>
      </w:r>
      <w:proofErr w:type="spellEnd"/>
      <w:r w:rsidRPr="00FC5D91">
        <w:rPr>
          <w:rFonts w:ascii="Times New Roman" w:hAnsi="Times New Roman"/>
          <w:sz w:val="24"/>
          <w:szCs w:val="24"/>
        </w:rPr>
        <w:t xml:space="preserve">, S., </w:t>
      </w:r>
      <w:proofErr w:type="spellStart"/>
      <w:r w:rsidRPr="00FC5D91">
        <w:rPr>
          <w:rFonts w:ascii="Times New Roman" w:hAnsi="Times New Roman"/>
          <w:sz w:val="24"/>
          <w:szCs w:val="24"/>
        </w:rPr>
        <w:t>Feigenwinter</w:t>
      </w:r>
      <w:proofErr w:type="spellEnd"/>
      <w:r w:rsidRPr="00FC5D91">
        <w:rPr>
          <w:rFonts w:ascii="Times New Roman" w:hAnsi="Times New Roman"/>
          <w:sz w:val="24"/>
          <w:szCs w:val="24"/>
        </w:rPr>
        <w:t xml:space="preserve">, C., Lindberg, F., </w:t>
      </w:r>
      <w:proofErr w:type="spellStart"/>
      <w:r w:rsidRPr="00FC5D91">
        <w:rPr>
          <w:rFonts w:ascii="Times New Roman" w:hAnsi="Times New Roman"/>
          <w:sz w:val="24"/>
          <w:szCs w:val="24"/>
        </w:rPr>
        <w:t>DelFrate</w:t>
      </w:r>
      <w:proofErr w:type="spellEnd"/>
      <w:r w:rsidRPr="00FC5D91">
        <w:rPr>
          <w:rFonts w:ascii="Times New Roman" w:hAnsi="Times New Roman"/>
          <w:sz w:val="24"/>
          <w:szCs w:val="24"/>
        </w:rPr>
        <w:t xml:space="preserve">, F., </w:t>
      </w:r>
      <w:proofErr w:type="spellStart"/>
      <w:r w:rsidRPr="00FC5D91">
        <w:rPr>
          <w:rFonts w:ascii="Times New Roman" w:hAnsi="Times New Roman"/>
          <w:sz w:val="24"/>
          <w:szCs w:val="24"/>
        </w:rPr>
        <w:t>Klostermann</w:t>
      </w:r>
      <w:proofErr w:type="spellEnd"/>
      <w:r w:rsidRPr="00FC5D91">
        <w:rPr>
          <w:rFonts w:ascii="Times New Roman" w:hAnsi="Times New Roman"/>
          <w:sz w:val="24"/>
          <w:szCs w:val="24"/>
        </w:rPr>
        <w:t xml:space="preserve">, J., </w:t>
      </w:r>
      <w:proofErr w:type="spellStart"/>
      <w:r w:rsidRPr="00FC5D91">
        <w:rPr>
          <w:rFonts w:ascii="Times New Roman" w:hAnsi="Times New Roman"/>
          <w:sz w:val="24"/>
          <w:szCs w:val="24"/>
        </w:rPr>
        <w:t>Mitraka</w:t>
      </w:r>
      <w:proofErr w:type="spellEnd"/>
      <w:r w:rsidRPr="00FC5D91">
        <w:rPr>
          <w:rFonts w:ascii="Times New Roman" w:hAnsi="Times New Roman"/>
          <w:sz w:val="24"/>
          <w:szCs w:val="24"/>
        </w:rPr>
        <w:t xml:space="preserve">, Z., </w:t>
      </w:r>
      <w:proofErr w:type="spellStart"/>
      <w:r w:rsidRPr="00FC5D91">
        <w:rPr>
          <w:rFonts w:ascii="Times New Roman" w:hAnsi="Times New Roman"/>
          <w:sz w:val="24"/>
          <w:szCs w:val="24"/>
        </w:rPr>
        <w:t>Esch</w:t>
      </w:r>
      <w:proofErr w:type="spellEnd"/>
      <w:r w:rsidRPr="00FC5D91">
        <w:rPr>
          <w:rFonts w:ascii="Times New Roman" w:hAnsi="Times New Roman"/>
          <w:sz w:val="24"/>
          <w:szCs w:val="24"/>
        </w:rPr>
        <w:t xml:space="preserve">, T. and Al </w:t>
      </w:r>
      <w:proofErr w:type="spellStart"/>
      <w:r w:rsidRPr="00FC5D91">
        <w:rPr>
          <w:rFonts w:ascii="Times New Roman" w:hAnsi="Times New Roman"/>
          <w:sz w:val="24"/>
          <w:szCs w:val="24"/>
        </w:rPr>
        <w:t>Bitar</w:t>
      </w:r>
      <w:proofErr w:type="spellEnd"/>
      <w:r w:rsidRPr="00FC5D91">
        <w:rPr>
          <w:rFonts w:ascii="Times New Roman" w:hAnsi="Times New Roman"/>
          <w:sz w:val="24"/>
          <w:szCs w:val="24"/>
        </w:rPr>
        <w:t>, A. 2015. Urban energy budget estimation from sentinels: The URBANFLUXES project. Mapping Urban Areas from Space, Frascati, Italy, pp.4-5.</w:t>
      </w:r>
    </w:p>
    <w:p w14:paraId="50171644" w14:textId="77777777" w:rsidR="00FC5D91" w:rsidRPr="00FC5D91" w:rsidRDefault="00FC5D91" w:rsidP="00FC5D91">
      <w:pPr>
        <w:spacing w:line="480" w:lineRule="auto"/>
        <w:ind w:left="480" w:hangingChars="200" w:hanging="480"/>
        <w:rPr>
          <w:rFonts w:ascii="Times New Roman" w:hAnsi="Times New Roman"/>
          <w:sz w:val="24"/>
          <w:szCs w:val="24"/>
        </w:rPr>
      </w:pPr>
      <w:r w:rsidRPr="00FC5D91">
        <w:rPr>
          <w:rFonts w:ascii="Times New Roman" w:hAnsi="Times New Roman"/>
          <w:sz w:val="24"/>
          <w:szCs w:val="24"/>
        </w:rPr>
        <w:t xml:space="preserve">De Bakker, K., </w:t>
      </w:r>
      <w:proofErr w:type="spellStart"/>
      <w:r w:rsidRPr="00FC5D91">
        <w:rPr>
          <w:rFonts w:ascii="Times New Roman" w:hAnsi="Times New Roman"/>
          <w:sz w:val="24"/>
          <w:szCs w:val="24"/>
        </w:rPr>
        <w:t>Boonstra</w:t>
      </w:r>
      <w:proofErr w:type="spellEnd"/>
      <w:r w:rsidRPr="00FC5D91">
        <w:rPr>
          <w:rFonts w:ascii="Times New Roman" w:hAnsi="Times New Roman"/>
          <w:sz w:val="24"/>
          <w:szCs w:val="24"/>
        </w:rPr>
        <w:t>, A. and Wortmann, H. 2010. Does risk management contribute to IT project success? A meta-analysis of empirical evidence. International Journal of Project Management 28(5), pp.493-503.</w:t>
      </w:r>
    </w:p>
    <w:p w14:paraId="20BE17D4" w14:textId="77777777" w:rsidR="00FC5D91" w:rsidRPr="00FC5D91" w:rsidRDefault="00FC5D91" w:rsidP="00FC5D91">
      <w:pPr>
        <w:spacing w:line="480" w:lineRule="auto"/>
        <w:ind w:left="480" w:hangingChars="200" w:hanging="480"/>
        <w:rPr>
          <w:rFonts w:ascii="Times New Roman" w:hAnsi="Times New Roman"/>
          <w:sz w:val="24"/>
          <w:szCs w:val="24"/>
        </w:rPr>
      </w:pPr>
      <w:r w:rsidRPr="00FC5D91">
        <w:rPr>
          <w:rFonts w:ascii="Times New Roman" w:hAnsi="Times New Roman"/>
          <w:sz w:val="24"/>
          <w:szCs w:val="24"/>
        </w:rPr>
        <w:t xml:space="preserve">Devi, T.R. and Reddy, V.S. 2012. Work breakdown structure of the project. Int J </w:t>
      </w:r>
      <w:proofErr w:type="spellStart"/>
      <w:r w:rsidRPr="00FC5D91">
        <w:rPr>
          <w:rFonts w:ascii="Times New Roman" w:hAnsi="Times New Roman"/>
          <w:sz w:val="24"/>
          <w:szCs w:val="24"/>
        </w:rPr>
        <w:t>Eng</w:t>
      </w:r>
      <w:proofErr w:type="spellEnd"/>
      <w:r w:rsidRPr="00FC5D91">
        <w:rPr>
          <w:rFonts w:ascii="Times New Roman" w:hAnsi="Times New Roman"/>
          <w:sz w:val="24"/>
          <w:szCs w:val="24"/>
        </w:rPr>
        <w:t xml:space="preserve"> Res Appl2(2), pp.683-686.</w:t>
      </w:r>
    </w:p>
    <w:p w14:paraId="37A4F3C9" w14:textId="77777777" w:rsidR="00FC5D91" w:rsidRPr="00FC5D91" w:rsidRDefault="00FC5D91" w:rsidP="00FC5D91">
      <w:pPr>
        <w:spacing w:line="480" w:lineRule="auto"/>
        <w:ind w:left="480" w:hangingChars="200" w:hanging="480"/>
        <w:rPr>
          <w:rFonts w:ascii="Times New Roman" w:hAnsi="Times New Roman"/>
          <w:sz w:val="24"/>
          <w:szCs w:val="24"/>
        </w:rPr>
      </w:pPr>
      <w:r w:rsidRPr="00FC5D91">
        <w:rPr>
          <w:rFonts w:ascii="Times New Roman" w:hAnsi="Times New Roman"/>
          <w:sz w:val="24"/>
          <w:szCs w:val="24"/>
        </w:rPr>
        <w:t xml:space="preserve">Fang, C. and </w:t>
      </w:r>
      <w:proofErr w:type="spellStart"/>
      <w:r w:rsidRPr="00FC5D91">
        <w:rPr>
          <w:rFonts w:ascii="Times New Roman" w:hAnsi="Times New Roman"/>
          <w:sz w:val="24"/>
          <w:szCs w:val="24"/>
        </w:rPr>
        <w:t>Marle</w:t>
      </w:r>
      <w:proofErr w:type="spellEnd"/>
      <w:r w:rsidRPr="00FC5D91">
        <w:rPr>
          <w:rFonts w:ascii="Times New Roman" w:hAnsi="Times New Roman"/>
          <w:sz w:val="24"/>
          <w:szCs w:val="24"/>
        </w:rPr>
        <w:t>, F. 2013. Dealing with project complexity by matrix-based propagation modelling for project risk analysis. Journal of Engineering Design 24(4), pp.239-256.</w:t>
      </w:r>
    </w:p>
    <w:p w14:paraId="4E2942B5" w14:textId="77777777" w:rsidR="00FC5D91" w:rsidRPr="00FC5D91" w:rsidRDefault="00FC5D91" w:rsidP="00FC5D91">
      <w:pPr>
        <w:spacing w:line="480" w:lineRule="auto"/>
        <w:ind w:left="480" w:hangingChars="200" w:hanging="480"/>
        <w:rPr>
          <w:rFonts w:ascii="Times New Roman" w:hAnsi="Times New Roman"/>
          <w:sz w:val="24"/>
          <w:szCs w:val="24"/>
        </w:rPr>
      </w:pPr>
      <w:r w:rsidRPr="00FC5D91">
        <w:rPr>
          <w:rFonts w:ascii="Times New Roman" w:hAnsi="Times New Roman"/>
          <w:sz w:val="24"/>
          <w:szCs w:val="24"/>
          <w:lang w:val="en-US"/>
        </w:rPr>
        <w:t>Hall, H. 2018.</w:t>
      </w:r>
      <w:r w:rsidRPr="00FC5D91">
        <w:rPr>
          <w:rFonts w:ascii="Times New Roman" w:hAnsi="Times New Roman"/>
          <w:sz w:val="24"/>
          <w:szCs w:val="24"/>
        </w:rPr>
        <w:t>6 Tools and Techniques for Controlling Risks</w:t>
      </w:r>
      <w:r w:rsidRPr="00FC5D91">
        <w:rPr>
          <w:rFonts w:ascii="Times New Roman" w:hAnsi="Times New Roman"/>
          <w:sz w:val="24"/>
          <w:szCs w:val="24"/>
          <w:lang w:val="en-US"/>
        </w:rPr>
        <w:t xml:space="preserve">.[Online].Available at:  </w:t>
      </w:r>
      <w:hyperlink r:id="rId8" w:history="1">
        <w:r w:rsidRPr="00FC5D91">
          <w:rPr>
            <w:rFonts w:ascii="Times New Roman" w:eastAsia="SimSun" w:hAnsi="Times New Roman"/>
            <w:color w:val="0563C1"/>
            <w:sz w:val="24"/>
            <w:szCs w:val="24"/>
            <w:u w:val="single"/>
          </w:rPr>
          <w:t>https://projectriskcoach.com/6-tools-and-techniques-for-controlling-risks/</w:t>
        </w:r>
      </w:hyperlink>
      <w:r w:rsidRPr="00FC5D91">
        <w:rPr>
          <w:rFonts w:ascii="Times New Roman" w:hAnsi="Times New Roman"/>
          <w:sz w:val="24"/>
          <w:szCs w:val="24"/>
          <w:lang w:val="en-US"/>
        </w:rPr>
        <w:t xml:space="preserve"> [Accessed on: 17th April 2019]</w:t>
      </w:r>
    </w:p>
    <w:p w14:paraId="1FF0E7AE" w14:textId="77777777" w:rsidR="00FC5D91" w:rsidRPr="00FC5D91" w:rsidRDefault="00FC5D91" w:rsidP="00FC5D91">
      <w:pPr>
        <w:spacing w:line="480" w:lineRule="auto"/>
        <w:ind w:left="480" w:hangingChars="200" w:hanging="480"/>
        <w:rPr>
          <w:rFonts w:ascii="Times New Roman" w:hAnsi="Times New Roman"/>
          <w:sz w:val="24"/>
          <w:szCs w:val="24"/>
        </w:rPr>
      </w:pPr>
      <w:r w:rsidRPr="00FC5D91">
        <w:rPr>
          <w:rFonts w:ascii="Times New Roman" w:hAnsi="Times New Roman"/>
          <w:sz w:val="24"/>
          <w:szCs w:val="24"/>
        </w:rPr>
        <w:t>Kerzner, H. and Kerzner, H.R. 2017. Project management: a systems approach to planning, scheduling, and controlling. John Wiley &amp; Sons.</w:t>
      </w:r>
    </w:p>
    <w:p w14:paraId="77F4D473" w14:textId="77777777" w:rsidR="00FC5D91" w:rsidRPr="00FC5D91" w:rsidRDefault="00FC5D91" w:rsidP="00FC5D91">
      <w:pPr>
        <w:spacing w:line="480" w:lineRule="auto"/>
        <w:ind w:left="480" w:hangingChars="200" w:hanging="480"/>
        <w:rPr>
          <w:rFonts w:ascii="Times New Roman" w:hAnsi="Times New Roman"/>
          <w:sz w:val="24"/>
          <w:szCs w:val="24"/>
        </w:rPr>
      </w:pPr>
      <w:r w:rsidRPr="00FC5D91">
        <w:rPr>
          <w:rFonts w:ascii="Times New Roman" w:hAnsi="Times New Roman"/>
          <w:sz w:val="24"/>
          <w:szCs w:val="24"/>
        </w:rPr>
        <w:t xml:space="preserve">Maslin-Prothero, S.E. and </w:t>
      </w:r>
      <w:proofErr w:type="spellStart"/>
      <w:r w:rsidRPr="00FC5D91">
        <w:rPr>
          <w:rFonts w:ascii="Times New Roman" w:hAnsi="Times New Roman"/>
          <w:sz w:val="24"/>
          <w:szCs w:val="24"/>
        </w:rPr>
        <w:t>Bennion</w:t>
      </w:r>
      <w:proofErr w:type="spellEnd"/>
      <w:r w:rsidRPr="00FC5D91">
        <w:rPr>
          <w:rFonts w:ascii="Times New Roman" w:hAnsi="Times New Roman"/>
          <w:sz w:val="24"/>
          <w:szCs w:val="24"/>
        </w:rPr>
        <w:t>, A.E. 2010. Integrated team working: a literature review. International journal of integrated care 10.</w:t>
      </w:r>
    </w:p>
    <w:p w14:paraId="0687429B" w14:textId="77777777" w:rsidR="00FC5D91" w:rsidRPr="00FC5D91" w:rsidRDefault="00FC5D91" w:rsidP="00FC5D91">
      <w:pPr>
        <w:spacing w:line="480" w:lineRule="auto"/>
        <w:ind w:left="480" w:hangingChars="200" w:hanging="480"/>
        <w:rPr>
          <w:rFonts w:ascii="Times New Roman" w:hAnsi="Times New Roman"/>
          <w:sz w:val="24"/>
          <w:szCs w:val="24"/>
        </w:rPr>
      </w:pPr>
      <w:proofErr w:type="spellStart"/>
      <w:r w:rsidRPr="00FC5D91">
        <w:rPr>
          <w:rFonts w:ascii="Times New Roman" w:hAnsi="Times New Roman"/>
          <w:sz w:val="24"/>
          <w:szCs w:val="24"/>
        </w:rPr>
        <w:t>Missonier</w:t>
      </w:r>
      <w:proofErr w:type="spellEnd"/>
      <w:r w:rsidRPr="00FC5D91">
        <w:rPr>
          <w:rFonts w:ascii="Times New Roman" w:hAnsi="Times New Roman"/>
          <w:sz w:val="24"/>
          <w:szCs w:val="24"/>
        </w:rPr>
        <w:t xml:space="preserve">, S. and </w:t>
      </w:r>
      <w:proofErr w:type="spellStart"/>
      <w:r w:rsidRPr="00FC5D91">
        <w:rPr>
          <w:rFonts w:ascii="Times New Roman" w:hAnsi="Times New Roman"/>
          <w:sz w:val="24"/>
          <w:szCs w:val="24"/>
        </w:rPr>
        <w:t>Loufrani-Fedida</w:t>
      </w:r>
      <w:proofErr w:type="spellEnd"/>
      <w:r w:rsidRPr="00FC5D91">
        <w:rPr>
          <w:rFonts w:ascii="Times New Roman" w:hAnsi="Times New Roman"/>
          <w:sz w:val="24"/>
          <w:szCs w:val="24"/>
        </w:rPr>
        <w:t>, S. 2014. Stakeholder analysis and engagement in projects: From stakeholder relational perspective to stakeholder relational ontology. International Journal of Project Management 32(7), pp.1108-1122.</w:t>
      </w:r>
    </w:p>
    <w:p w14:paraId="0E12ED7B" w14:textId="77777777" w:rsidR="00FC5D91" w:rsidRPr="00FC5D91" w:rsidRDefault="00FC5D91" w:rsidP="00FC5D91">
      <w:pPr>
        <w:spacing w:line="480" w:lineRule="auto"/>
        <w:ind w:left="480" w:hangingChars="200" w:hanging="480"/>
        <w:rPr>
          <w:rFonts w:ascii="Times New Roman" w:hAnsi="Times New Roman"/>
          <w:sz w:val="24"/>
          <w:szCs w:val="24"/>
        </w:rPr>
      </w:pPr>
      <w:proofErr w:type="spellStart"/>
      <w:r w:rsidRPr="00FC5D91">
        <w:rPr>
          <w:rFonts w:ascii="Times New Roman" w:hAnsi="Times New Roman"/>
          <w:sz w:val="24"/>
          <w:szCs w:val="24"/>
        </w:rPr>
        <w:t>Nespor</w:t>
      </w:r>
      <w:proofErr w:type="spellEnd"/>
      <w:r w:rsidRPr="00FC5D91">
        <w:rPr>
          <w:rFonts w:ascii="Times New Roman" w:hAnsi="Times New Roman"/>
          <w:sz w:val="24"/>
          <w:szCs w:val="24"/>
        </w:rPr>
        <w:t xml:space="preserve">, J. 2014. Knowledge in motion: Space, time and curriculum in undergraduate physics </w:t>
      </w:r>
      <w:r w:rsidRPr="00FC5D91">
        <w:rPr>
          <w:rFonts w:ascii="Times New Roman" w:hAnsi="Times New Roman"/>
          <w:sz w:val="24"/>
          <w:szCs w:val="24"/>
        </w:rPr>
        <w:lastRenderedPageBreak/>
        <w:t>and management. Routledge.</w:t>
      </w:r>
    </w:p>
    <w:p w14:paraId="072D51DE" w14:textId="77777777" w:rsidR="00FC5D91" w:rsidRPr="00FC5D91" w:rsidRDefault="00FC5D91" w:rsidP="00FC5D91">
      <w:pPr>
        <w:spacing w:line="480" w:lineRule="auto"/>
        <w:ind w:left="480" w:hangingChars="200" w:hanging="480"/>
        <w:rPr>
          <w:rFonts w:ascii="Times New Roman" w:hAnsi="Times New Roman"/>
          <w:sz w:val="24"/>
          <w:szCs w:val="24"/>
        </w:rPr>
      </w:pPr>
      <w:r w:rsidRPr="00FC5D91">
        <w:rPr>
          <w:rFonts w:ascii="Times New Roman" w:hAnsi="Times New Roman"/>
          <w:sz w:val="24"/>
          <w:szCs w:val="24"/>
        </w:rPr>
        <w:t xml:space="preserve">Raihan, M.S., Huq, M.J., </w:t>
      </w:r>
      <w:proofErr w:type="spellStart"/>
      <w:r w:rsidRPr="00FC5D91">
        <w:rPr>
          <w:rFonts w:ascii="Times New Roman" w:hAnsi="Times New Roman"/>
          <w:sz w:val="24"/>
          <w:szCs w:val="24"/>
        </w:rPr>
        <w:t>Alsted</w:t>
      </w:r>
      <w:proofErr w:type="spellEnd"/>
      <w:r w:rsidRPr="00FC5D91">
        <w:rPr>
          <w:rFonts w:ascii="Times New Roman" w:hAnsi="Times New Roman"/>
          <w:sz w:val="24"/>
          <w:szCs w:val="24"/>
        </w:rPr>
        <w:t>, N.G. and Andreasen, M.H. 2010. Understanding climate change from below, addressing barriers from above: Practical experience and learning from a community-based adaptation project in Bangladesh. Assistance to Local Communities on Climate Change Adaptation and Disaster Risk Reduction in Bangladesh.</w:t>
      </w:r>
    </w:p>
    <w:p w14:paraId="70AA5E61" w14:textId="77777777" w:rsidR="00FC5D91" w:rsidRPr="00FC5D91" w:rsidRDefault="00FC5D91" w:rsidP="00FC5D91">
      <w:pPr>
        <w:spacing w:line="480" w:lineRule="auto"/>
        <w:ind w:left="480" w:hangingChars="200" w:hanging="480"/>
        <w:rPr>
          <w:rFonts w:ascii="Times New Roman" w:hAnsi="Times New Roman"/>
          <w:sz w:val="24"/>
          <w:szCs w:val="24"/>
        </w:rPr>
      </w:pPr>
      <w:r w:rsidRPr="00FC5D91">
        <w:rPr>
          <w:rFonts w:ascii="Times New Roman" w:hAnsi="Times New Roman"/>
          <w:sz w:val="24"/>
          <w:szCs w:val="24"/>
        </w:rPr>
        <w:t xml:space="preserve">Vasey, F., Hall, D., Huffman, T., Kwan, S., Prosser, A., </w:t>
      </w:r>
      <w:proofErr w:type="spellStart"/>
      <w:r w:rsidRPr="00FC5D91">
        <w:rPr>
          <w:rFonts w:ascii="Times New Roman" w:hAnsi="Times New Roman"/>
          <w:sz w:val="24"/>
          <w:szCs w:val="24"/>
        </w:rPr>
        <w:t>Soos</w:t>
      </w:r>
      <w:proofErr w:type="spellEnd"/>
      <w:r w:rsidRPr="00FC5D91">
        <w:rPr>
          <w:rFonts w:ascii="Times New Roman" w:hAnsi="Times New Roman"/>
          <w:sz w:val="24"/>
          <w:szCs w:val="24"/>
        </w:rPr>
        <w:t xml:space="preserve">, C., </w:t>
      </w:r>
      <w:proofErr w:type="spellStart"/>
      <w:r w:rsidRPr="00FC5D91">
        <w:rPr>
          <w:rFonts w:ascii="Times New Roman" w:hAnsi="Times New Roman"/>
          <w:sz w:val="24"/>
          <w:szCs w:val="24"/>
        </w:rPr>
        <w:t>Troska</w:t>
      </w:r>
      <w:proofErr w:type="spellEnd"/>
      <w:r w:rsidRPr="00FC5D91">
        <w:rPr>
          <w:rFonts w:ascii="Times New Roman" w:hAnsi="Times New Roman"/>
          <w:sz w:val="24"/>
          <w:szCs w:val="24"/>
        </w:rPr>
        <w:t xml:space="preserve">, J., </w:t>
      </w:r>
      <w:proofErr w:type="spellStart"/>
      <w:r w:rsidRPr="00FC5D91">
        <w:rPr>
          <w:rFonts w:ascii="Times New Roman" w:hAnsi="Times New Roman"/>
          <w:sz w:val="24"/>
          <w:szCs w:val="24"/>
        </w:rPr>
        <w:t>Weidberg</w:t>
      </w:r>
      <w:proofErr w:type="spellEnd"/>
      <w:r w:rsidRPr="00FC5D91">
        <w:rPr>
          <w:rFonts w:ascii="Times New Roman" w:hAnsi="Times New Roman"/>
          <w:sz w:val="24"/>
          <w:szCs w:val="24"/>
        </w:rPr>
        <w:t>, T., Xiang, A. and Ye, J. 2012. The Versatile Link common project: feasibility report. Journal of Instrumentation 7(01), p.C01075.</w:t>
      </w:r>
    </w:p>
    <w:p w14:paraId="52F399EF" w14:textId="77777777" w:rsidR="00FC5D91" w:rsidRPr="00FC5D91" w:rsidRDefault="00FC5D91" w:rsidP="00FC5D91">
      <w:pPr>
        <w:spacing w:line="480" w:lineRule="auto"/>
        <w:ind w:left="480" w:hangingChars="200" w:hanging="480"/>
        <w:rPr>
          <w:rFonts w:ascii="Times New Roman" w:hAnsi="Times New Roman"/>
          <w:sz w:val="24"/>
          <w:szCs w:val="24"/>
        </w:rPr>
      </w:pPr>
      <w:r w:rsidRPr="00FC5D91">
        <w:rPr>
          <w:rFonts w:ascii="Times New Roman" w:hAnsi="Times New Roman"/>
          <w:sz w:val="24"/>
          <w:szCs w:val="24"/>
        </w:rPr>
        <w:t>Yang, L.R., Huang, C.F. and Wu, K.S. 2011. The association among project manager's leadership style, teamwork and project success. International journal of project management 29(3), pp.258-267.</w:t>
      </w:r>
    </w:p>
    <w:p w14:paraId="7159EF4E" w14:textId="77777777" w:rsidR="0003068C" w:rsidRPr="0003068C" w:rsidRDefault="0003068C" w:rsidP="0003068C"/>
    <w:sectPr w:rsidR="0003068C" w:rsidRPr="0003068C">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38A25A" w14:textId="77777777" w:rsidR="00C96898" w:rsidRDefault="00C96898">
      <w:r>
        <w:separator/>
      </w:r>
    </w:p>
  </w:endnote>
  <w:endnote w:type="continuationSeparator" w:id="0">
    <w:p w14:paraId="1814FA21" w14:textId="77777777" w:rsidR="00C96898" w:rsidRDefault="00C968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Microsoft YaHei"/>
    <w:charset w:val="02"/>
    <w:family w:val="auto"/>
    <w:pitch w:val="default"/>
    <w:sig w:usb0="00000000" w:usb1="00000000" w:usb2="00000000" w:usb3="00000000" w:csb0="0004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Liberation Sans">
    <w:altName w:val="Arial"/>
    <w:charset w:val="00"/>
    <w:family w:val="swiss"/>
    <w:pitch w:val="default"/>
    <w:sig w:usb0="00000000" w:usb1="00000000" w:usb2="00000000" w:usb3="00000000" w:csb0="00040001" w:csb1="00000000"/>
  </w:font>
  <w:font w:name="Microsoft YaHei">
    <w:panose1 w:val="020B0503020204020204"/>
    <w:charset w:val="86"/>
    <w:family w:val="swiss"/>
    <w:pitch w:val="variable"/>
    <w:sig w:usb0="80000287" w:usb1="2ACF3C50" w:usb2="00000016" w:usb3="00000000" w:csb0="0004001F" w:csb1="00000000"/>
  </w:font>
  <w:font w:name="Mangal">
    <w:altName w:val="Mangal"/>
    <w:panose1 w:val="00000400000000000000"/>
    <w:charset w:val="00"/>
    <w:family w:val="roman"/>
    <w:pitch w:val="variable"/>
    <w:sig w:usb0="00008003" w:usb1="00000000" w:usb2="00000000" w:usb3="00000000" w:csb0="00000001" w:csb1="00000000"/>
  </w:font>
  <w:font w:name="Liberation Serif">
    <w:altName w:val="Times New Roman"/>
    <w:charset w:val="00"/>
    <w:family w:val="roman"/>
    <w:pitch w:val="default"/>
    <w:sig w:usb0="00000000" w:usb1="00000000" w:usb2="00000000" w:usb3="00000000" w:csb0="00040001" w:csb1="00000000"/>
  </w:font>
  <w:font w:name="NSimSun">
    <w:panose1 w:val="02010609030101010101"/>
    <w:charset w:val="86"/>
    <w:family w:val="modern"/>
    <w:pitch w:val="fixed"/>
    <w:sig w:usb0="00000283" w:usb1="288F0000"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7361192"/>
      <w:docPartObj>
        <w:docPartGallery w:val="Page Numbers (Bottom of Page)"/>
        <w:docPartUnique/>
      </w:docPartObj>
    </w:sdtPr>
    <w:sdtEndPr>
      <w:rPr>
        <w:noProof/>
      </w:rPr>
    </w:sdtEndPr>
    <w:sdtContent>
      <w:p w14:paraId="0E5A1AE3" w14:textId="1DB08CC8" w:rsidR="006420E7" w:rsidRDefault="006420E7">
        <w:pPr>
          <w:pStyle w:val="Footer"/>
        </w:pPr>
        <w:r>
          <w:fldChar w:fldCharType="begin"/>
        </w:r>
        <w:r>
          <w:instrText xml:space="preserve"> PAGE   \* MERGEFORMAT </w:instrText>
        </w:r>
        <w:r>
          <w:fldChar w:fldCharType="separate"/>
        </w:r>
        <w:r>
          <w:rPr>
            <w:noProof/>
          </w:rPr>
          <w:t>2</w:t>
        </w:r>
        <w:r>
          <w:rPr>
            <w:noProof/>
          </w:rPr>
          <w:fldChar w:fldCharType="end"/>
        </w:r>
      </w:p>
    </w:sdtContent>
  </w:sdt>
  <w:p w14:paraId="486D687B" w14:textId="77777777" w:rsidR="006420E7" w:rsidRDefault="00642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3D36D8" w14:textId="77777777" w:rsidR="00C96898" w:rsidRDefault="00C96898">
      <w:r>
        <w:separator/>
      </w:r>
    </w:p>
  </w:footnote>
  <w:footnote w:type="continuationSeparator" w:id="0">
    <w:p w14:paraId="3E9AFCAC" w14:textId="77777777" w:rsidR="00C96898" w:rsidRDefault="00C968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D8568438"/>
    <w:multiLevelType w:val="singleLevel"/>
    <w:tmpl w:val="D8568438"/>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EA72495A"/>
    <w:multiLevelType w:val="multilevel"/>
    <w:tmpl w:val="EA72495A"/>
    <w:lvl w:ilvl="0">
      <w:start w:val="1"/>
      <w:numFmt w:val="bullet"/>
      <w:lvlText w:val=""/>
      <w:lvlJc w:val="left"/>
      <w:pPr>
        <w:tabs>
          <w:tab w:val="left" w:pos="420"/>
        </w:tabs>
        <w:ind w:left="420" w:hanging="420"/>
      </w:pPr>
      <w:rPr>
        <w:rFonts w:ascii="Wingdings" w:hAnsi="Wingdings" w:hint="default"/>
      </w:rPr>
    </w:lvl>
    <w:lvl w:ilvl="1">
      <w:start w:val="1"/>
      <w:numFmt w:val="bullet"/>
      <w:lvlText w:val=""/>
      <w:lvlJc w:val="left"/>
      <w:pPr>
        <w:tabs>
          <w:tab w:val="left" w:pos="840"/>
        </w:tabs>
        <w:ind w:left="840" w:hanging="420"/>
      </w:pPr>
      <w:rPr>
        <w:rFonts w:ascii="Wingdings" w:hAnsi="Wingdings" w:hint="default"/>
      </w:rPr>
    </w:lvl>
    <w:lvl w:ilvl="2">
      <w:start w:val="1"/>
      <w:numFmt w:val="bullet"/>
      <w:lvlText w:val=""/>
      <w:lvlJc w:val="left"/>
      <w:pPr>
        <w:tabs>
          <w:tab w:val="left" w:pos="1260"/>
        </w:tabs>
        <w:ind w:left="1260" w:hanging="420"/>
      </w:pPr>
      <w:rPr>
        <w:rFonts w:ascii="Wingdings" w:hAnsi="Wingdings" w:hint="default"/>
      </w:rPr>
    </w:lvl>
    <w:lvl w:ilvl="3">
      <w:start w:val="1"/>
      <w:numFmt w:val="bullet"/>
      <w:lvlText w:val=""/>
      <w:lvlJc w:val="left"/>
      <w:pPr>
        <w:tabs>
          <w:tab w:val="left" w:pos="1680"/>
        </w:tabs>
        <w:ind w:left="1680" w:hanging="420"/>
      </w:pPr>
      <w:rPr>
        <w:rFonts w:ascii="Wingdings" w:hAnsi="Wingdings" w:hint="default"/>
      </w:rPr>
    </w:lvl>
    <w:lvl w:ilvl="4">
      <w:start w:val="1"/>
      <w:numFmt w:val="bullet"/>
      <w:lvlText w:val=""/>
      <w:lvlJc w:val="left"/>
      <w:pPr>
        <w:tabs>
          <w:tab w:val="left" w:pos="2100"/>
        </w:tabs>
        <w:ind w:left="2100" w:hanging="420"/>
      </w:pPr>
      <w:rPr>
        <w:rFonts w:ascii="Wingdings" w:hAnsi="Wingdings" w:hint="default"/>
      </w:rPr>
    </w:lvl>
    <w:lvl w:ilvl="5">
      <w:start w:val="1"/>
      <w:numFmt w:val="bullet"/>
      <w:lvlText w:val=""/>
      <w:lvlJc w:val="left"/>
      <w:pPr>
        <w:tabs>
          <w:tab w:val="left" w:pos="2520"/>
        </w:tabs>
        <w:ind w:left="2520" w:hanging="420"/>
      </w:pPr>
      <w:rPr>
        <w:rFonts w:ascii="Wingdings" w:hAnsi="Wingdings" w:hint="default"/>
      </w:rPr>
    </w:lvl>
    <w:lvl w:ilvl="6">
      <w:start w:val="1"/>
      <w:numFmt w:val="bullet"/>
      <w:lvlText w:val=""/>
      <w:lvlJc w:val="left"/>
      <w:pPr>
        <w:tabs>
          <w:tab w:val="left" w:pos="2940"/>
        </w:tabs>
        <w:ind w:left="2940" w:hanging="420"/>
      </w:pPr>
      <w:rPr>
        <w:rFonts w:ascii="Wingdings" w:hAnsi="Wingdings" w:hint="default"/>
      </w:rPr>
    </w:lvl>
    <w:lvl w:ilvl="7">
      <w:start w:val="1"/>
      <w:numFmt w:val="bullet"/>
      <w:lvlText w:val=""/>
      <w:lvlJc w:val="left"/>
      <w:pPr>
        <w:tabs>
          <w:tab w:val="left" w:pos="3360"/>
        </w:tabs>
        <w:ind w:left="3360" w:hanging="420"/>
      </w:pPr>
      <w:rPr>
        <w:rFonts w:ascii="Wingdings" w:hAnsi="Wingdings" w:hint="default"/>
      </w:rPr>
    </w:lvl>
    <w:lvl w:ilvl="8">
      <w:start w:val="1"/>
      <w:numFmt w:val="bullet"/>
      <w:lvlText w:val=""/>
      <w:lvlJc w:val="left"/>
      <w:pPr>
        <w:tabs>
          <w:tab w:val="left" w:pos="3780"/>
        </w:tabs>
        <w:ind w:left="3780" w:hanging="420"/>
      </w:pPr>
      <w:rPr>
        <w:rFonts w:ascii="Wingdings" w:hAnsi="Wingdings" w:hint="default"/>
      </w:rPr>
    </w:lvl>
  </w:abstractNum>
  <w:abstractNum w:abstractNumId="2" w15:restartNumberingAfterBreak="0">
    <w:nsid w:val="00000001"/>
    <w:multiLevelType w:val="multilevel"/>
    <w:tmpl w:val="00000001"/>
    <w:lvl w:ilvl="0">
      <w:start w:val="1"/>
      <w:numFmt w:val="none"/>
      <w:pStyle w:val="Heading1"/>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 w15:restartNumberingAfterBreak="0">
    <w:nsid w:val="00000002"/>
    <w:multiLevelType w:val="singleLevel"/>
    <w:tmpl w:val="00000002"/>
    <w:lvl w:ilvl="0">
      <w:start w:val="1"/>
      <w:numFmt w:val="bullet"/>
      <w:lvlText w:val=""/>
      <w:lvlJc w:val="left"/>
      <w:pPr>
        <w:tabs>
          <w:tab w:val="num" w:pos="0"/>
        </w:tabs>
        <w:ind w:left="1440" w:hanging="360"/>
      </w:pPr>
      <w:rPr>
        <w:rFonts w:ascii="Symbol" w:hAnsi="Symbol" w:cs="Symbol" w:hint="default"/>
        <w:lang w:val="en-GB"/>
      </w:rPr>
    </w:lvl>
  </w:abstractNum>
  <w:abstractNum w:abstractNumId="4" w15:restartNumberingAfterBreak="0">
    <w:nsid w:val="00000003"/>
    <w:multiLevelType w:val="singleLevel"/>
    <w:tmpl w:val="00000003"/>
    <w:lvl w:ilvl="0">
      <w:start w:val="1"/>
      <w:numFmt w:val="bullet"/>
      <w:lvlText w:val=""/>
      <w:lvlJc w:val="left"/>
      <w:pPr>
        <w:tabs>
          <w:tab w:val="num" w:pos="0"/>
        </w:tabs>
        <w:ind w:left="720" w:hanging="360"/>
      </w:pPr>
      <w:rPr>
        <w:rFonts w:ascii="Wingdings" w:hAnsi="Wingdings" w:cs="Wingdings" w:hint="default"/>
        <w:lang w:val="en-GB"/>
      </w:rPr>
    </w:lvl>
  </w:abstractNum>
  <w:abstractNum w:abstractNumId="5" w15:restartNumberingAfterBreak="0">
    <w:nsid w:val="00000004"/>
    <w:multiLevelType w:val="singleLevel"/>
    <w:tmpl w:val="00000004"/>
    <w:lvl w:ilvl="0">
      <w:start w:val="1"/>
      <w:numFmt w:val="bullet"/>
      <w:lvlText w:val=""/>
      <w:lvlJc w:val="left"/>
      <w:pPr>
        <w:tabs>
          <w:tab w:val="num" w:pos="0"/>
        </w:tabs>
        <w:ind w:left="1440" w:hanging="360"/>
      </w:pPr>
      <w:rPr>
        <w:rFonts w:ascii="Wingdings" w:hAnsi="Wingdings" w:cs="Wingdings" w:hint="default"/>
        <w:lang w:val="en-GB"/>
      </w:rPr>
    </w:lvl>
  </w:abstractNum>
  <w:abstractNum w:abstractNumId="6" w15:restartNumberingAfterBreak="0">
    <w:nsid w:val="00000005"/>
    <w:multiLevelType w:val="singleLevel"/>
    <w:tmpl w:val="00000005"/>
    <w:lvl w:ilvl="0">
      <w:start w:val="1"/>
      <w:numFmt w:val="bullet"/>
      <w:lvlText w:val=""/>
      <w:lvlJc w:val="left"/>
      <w:pPr>
        <w:tabs>
          <w:tab w:val="num" w:pos="0"/>
        </w:tabs>
        <w:ind w:left="720" w:hanging="360"/>
      </w:pPr>
      <w:rPr>
        <w:rFonts w:ascii="Symbol" w:hAnsi="Symbol" w:cs="Symbol" w:hint="default"/>
        <w:lang w:val="en-GB"/>
      </w:rPr>
    </w:lvl>
  </w:abstractNum>
  <w:abstractNum w:abstractNumId="7" w15:restartNumberingAfterBreak="0">
    <w:nsid w:val="00000006"/>
    <w:multiLevelType w:val="singleLevel"/>
    <w:tmpl w:val="00000006"/>
    <w:lvl w:ilvl="0">
      <w:start w:val="1"/>
      <w:numFmt w:val="bullet"/>
      <w:lvlText w:val=""/>
      <w:lvlJc w:val="left"/>
      <w:pPr>
        <w:tabs>
          <w:tab w:val="num" w:pos="0"/>
        </w:tabs>
        <w:ind w:left="1440" w:hanging="360"/>
      </w:pPr>
      <w:rPr>
        <w:rFonts w:ascii="Symbol" w:hAnsi="Symbol" w:cs="Symbol" w:hint="default"/>
        <w:lang w:val="en-GB"/>
      </w:rPr>
    </w:lvl>
  </w:abstractNum>
  <w:abstractNum w:abstractNumId="8" w15:restartNumberingAfterBreak="0">
    <w:nsid w:val="00000007"/>
    <w:multiLevelType w:val="singleLevel"/>
    <w:tmpl w:val="00000007"/>
    <w:lvl w:ilvl="0">
      <w:start w:val="1"/>
      <w:numFmt w:val="bullet"/>
      <w:lvlText w:val=""/>
      <w:lvlJc w:val="left"/>
      <w:pPr>
        <w:tabs>
          <w:tab w:val="num" w:pos="0"/>
        </w:tabs>
        <w:ind w:left="1440" w:hanging="360"/>
      </w:pPr>
      <w:rPr>
        <w:rFonts w:ascii="Symbol" w:hAnsi="Symbol" w:cs="Symbol" w:hint="default"/>
        <w:lang w:val="en-GB"/>
      </w:rPr>
    </w:lvl>
  </w:abstractNum>
  <w:abstractNum w:abstractNumId="9" w15:restartNumberingAfterBreak="0">
    <w:nsid w:val="00000008"/>
    <w:multiLevelType w:val="singleLevel"/>
    <w:tmpl w:val="00000008"/>
    <w:lvl w:ilvl="0">
      <w:start w:val="1"/>
      <w:numFmt w:val="bullet"/>
      <w:lvlText w:val=""/>
      <w:lvlJc w:val="left"/>
      <w:pPr>
        <w:tabs>
          <w:tab w:val="num" w:pos="0"/>
        </w:tabs>
        <w:ind w:left="1440" w:hanging="360"/>
      </w:pPr>
      <w:rPr>
        <w:rFonts w:ascii="Wingdings" w:hAnsi="Wingdings" w:cs="Wingdings" w:hint="default"/>
        <w:lang w:val="en-GB"/>
      </w:rPr>
    </w:lvl>
  </w:abstractNum>
  <w:abstractNum w:abstractNumId="10" w15:restartNumberingAfterBreak="0">
    <w:nsid w:val="00000009"/>
    <w:multiLevelType w:val="singleLevel"/>
    <w:tmpl w:val="00000009"/>
    <w:lvl w:ilvl="0">
      <w:start w:val="1"/>
      <w:numFmt w:val="bullet"/>
      <w:lvlText w:val=""/>
      <w:lvlJc w:val="left"/>
      <w:pPr>
        <w:tabs>
          <w:tab w:val="num" w:pos="0"/>
        </w:tabs>
        <w:ind w:left="1440" w:hanging="360"/>
      </w:pPr>
      <w:rPr>
        <w:rFonts w:ascii="Symbol" w:hAnsi="Symbol" w:cs="Symbol" w:hint="default"/>
        <w:lang w:val="en-GB"/>
      </w:rPr>
    </w:lvl>
  </w:abstractNum>
  <w:abstractNum w:abstractNumId="11" w15:restartNumberingAfterBreak="0">
    <w:nsid w:val="0000000A"/>
    <w:multiLevelType w:val="singleLevel"/>
    <w:tmpl w:val="0000000A"/>
    <w:lvl w:ilvl="0">
      <w:start w:val="1"/>
      <w:numFmt w:val="decimal"/>
      <w:lvlText w:val="%1."/>
      <w:lvlJc w:val="left"/>
      <w:pPr>
        <w:tabs>
          <w:tab w:val="num" w:pos="0"/>
        </w:tabs>
        <w:ind w:left="720" w:hanging="360"/>
      </w:pPr>
      <w:rPr>
        <w:rFonts w:cs="Times New Roman" w:hint="default"/>
        <w:lang w:val="en-GB"/>
      </w:rPr>
    </w:lvl>
  </w:abstractNum>
  <w:abstractNum w:abstractNumId="12" w15:restartNumberingAfterBreak="0">
    <w:nsid w:val="0000000B"/>
    <w:multiLevelType w:val="singleLevel"/>
    <w:tmpl w:val="0000000B"/>
    <w:lvl w:ilvl="0">
      <w:start w:val="1"/>
      <w:numFmt w:val="bullet"/>
      <w:lvlText w:val=""/>
      <w:lvlJc w:val="left"/>
      <w:pPr>
        <w:tabs>
          <w:tab w:val="num" w:pos="0"/>
        </w:tabs>
        <w:ind w:left="720" w:hanging="360"/>
      </w:pPr>
      <w:rPr>
        <w:rFonts w:ascii="Wingdings" w:hAnsi="Wingdings" w:cs="Wingdings" w:hint="default"/>
        <w:lang w:val="en-GB"/>
      </w:rPr>
    </w:lvl>
  </w:abstractNum>
  <w:abstractNum w:abstractNumId="13" w15:restartNumberingAfterBreak="0">
    <w:nsid w:val="0000000C"/>
    <w:multiLevelType w:val="singleLevel"/>
    <w:tmpl w:val="0000000C"/>
    <w:lvl w:ilvl="0">
      <w:start w:val="1"/>
      <w:numFmt w:val="bullet"/>
      <w:lvlText w:val=""/>
      <w:lvlJc w:val="left"/>
      <w:pPr>
        <w:tabs>
          <w:tab w:val="num" w:pos="0"/>
        </w:tabs>
        <w:ind w:left="1440" w:hanging="360"/>
      </w:pPr>
      <w:rPr>
        <w:rFonts w:ascii="Symbol" w:hAnsi="Symbol" w:cs="Symbol" w:hint="default"/>
        <w:lang w:val="en-GB"/>
      </w:rPr>
    </w:lvl>
  </w:abstractNum>
  <w:abstractNum w:abstractNumId="14" w15:restartNumberingAfterBreak="0">
    <w:nsid w:val="0000000D"/>
    <w:multiLevelType w:val="multilevel"/>
    <w:tmpl w:val="0000000D"/>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5" w15:restartNumberingAfterBreak="0">
    <w:nsid w:val="44D7AAE5"/>
    <w:multiLevelType w:val="singleLevel"/>
    <w:tmpl w:val="44D7AAE5"/>
    <w:lvl w:ilvl="0">
      <w:start w:val="1"/>
      <w:numFmt w:val="bullet"/>
      <w:lvlText w:val=""/>
      <w:lvlJc w:val="left"/>
      <w:pPr>
        <w:tabs>
          <w:tab w:val="left" w:pos="420"/>
        </w:tabs>
        <w:ind w:left="420" w:hanging="420"/>
      </w:pPr>
      <w:rPr>
        <w:rFonts w:ascii="Wingdings" w:hAnsi="Wingdings" w:hint="default"/>
      </w:rPr>
    </w:lvl>
  </w:abstractNum>
  <w:abstractNum w:abstractNumId="16" w15:restartNumberingAfterBreak="0">
    <w:nsid w:val="62547746"/>
    <w:multiLevelType w:val="singleLevel"/>
    <w:tmpl w:val="62547746"/>
    <w:lvl w:ilvl="0">
      <w:start w:val="1"/>
      <w:numFmt w:val="bullet"/>
      <w:lvlText w:val=""/>
      <w:lvlJc w:val="left"/>
      <w:pPr>
        <w:tabs>
          <w:tab w:val="left" w:pos="420"/>
        </w:tabs>
        <w:ind w:left="420" w:hanging="420"/>
      </w:pPr>
      <w:rPr>
        <w:rFonts w:ascii="Wingdings" w:hAnsi="Wingdings" w:hint="default"/>
      </w:rPr>
    </w:lvl>
  </w:abstractNum>
  <w:num w:numId="1">
    <w:abstractNumId w:val="2"/>
  </w:num>
  <w:num w:numId="2">
    <w:abstractNumId w:val="6"/>
  </w:num>
  <w:num w:numId="3">
    <w:abstractNumId w:val="5"/>
  </w:num>
  <w:num w:numId="4">
    <w:abstractNumId w:val="9"/>
  </w:num>
  <w:num w:numId="5">
    <w:abstractNumId w:val="14"/>
  </w:num>
  <w:num w:numId="6">
    <w:abstractNumId w:val="4"/>
  </w:num>
  <w:num w:numId="7">
    <w:abstractNumId w:val="12"/>
  </w:num>
  <w:num w:numId="8">
    <w:abstractNumId w:val="11"/>
  </w:num>
  <w:num w:numId="9">
    <w:abstractNumId w:val="10"/>
  </w:num>
  <w:num w:numId="10">
    <w:abstractNumId w:val="7"/>
  </w:num>
  <w:num w:numId="11">
    <w:abstractNumId w:val="13"/>
  </w:num>
  <w:num w:numId="12">
    <w:abstractNumId w:val="3"/>
  </w:num>
  <w:num w:numId="13">
    <w:abstractNumId w:val="8"/>
  </w:num>
  <w:num w:numId="14">
    <w:abstractNumId w:val="1"/>
  </w:num>
  <w:num w:numId="15">
    <w:abstractNumId w:val="16"/>
  </w:num>
  <w:num w:numId="16">
    <w:abstractNumId w:val="0"/>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845"/>
    <w:rsid w:val="00014370"/>
    <w:rsid w:val="00016F83"/>
    <w:rsid w:val="00023065"/>
    <w:rsid w:val="00026D89"/>
    <w:rsid w:val="0003068C"/>
    <w:rsid w:val="00033CF7"/>
    <w:rsid w:val="00064845"/>
    <w:rsid w:val="00070284"/>
    <w:rsid w:val="000E3A6D"/>
    <w:rsid w:val="000E5C03"/>
    <w:rsid w:val="00114A65"/>
    <w:rsid w:val="00133F05"/>
    <w:rsid w:val="001D6F90"/>
    <w:rsid w:val="002C1932"/>
    <w:rsid w:val="002E6D9E"/>
    <w:rsid w:val="003226C6"/>
    <w:rsid w:val="00334A39"/>
    <w:rsid w:val="00334B8A"/>
    <w:rsid w:val="003D1E98"/>
    <w:rsid w:val="00461038"/>
    <w:rsid w:val="00461A7D"/>
    <w:rsid w:val="00473D49"/>
    <w:rsid w:val="00482DFE"/>
    <w:rsid w:val="004A3153"/>
    <w:rsid w:val="004B1A25"/>
    <w:rsid w:val="004E11C0"/>
    <w:rsid w:val="004F3B2D"/>
    <w:rsid w:val="0055194F"/>
    <w:rsid w:val="0057036C"/>
    <w:rsid w:val="005B620C"/>
    <w:rsid w:val="006420E7"/>
    <w:rsid w:val="00682E54"/>
    <w:rsid w:val="006E6A22"/>
    <w:rsid w:val="00704D1C"/>
    <w:rsid w:val="00717084"/>
    <w:rsid w:val="00722C1D"/>
    <w:rsid w:val="007313A8"/>
    <w:rsid w:val="007C0A31"/>
    <w:rsid w:val="00845D32"/>
    <w:rsid w:val="00852993"/>
    <w:rsid w:val="008A447E"/>
    <w:rsid w:val="00956713"/>
    <w:rsid w:val="009761A5"/>
    <w:rsid w:val="009F00B8"/>
    <w:rsid w:val="00A33903"/>
    <w:rsid w:val="00A73FCE"/>
    <w:rsid w:val="00AA0066"/>
    <w:rsid w:val="00B039D0"/>
    <w:rsid w:val="00B063FF"/>
    <w:rsid w:val="00B708DE"/>
    <w:rsid w:val="00B903D9"/>
    <w:rsid w:val="00C150C3"/>
    <w:rsid w:val="00C4619A"/>
    <w:rsid w:val="00C859D7"/>
    <w:rsid w:val="00C95169"/>
    <w:rsid w:val="00C96898"/>
    <w:rsid w:val="00CB2378"/>
    <w:rsid w:val="00CE4474"/>
    <w:rsid w:val="00D04C05"/>
    <w:rsid w:val="00D17EB9"/>
    <w:rsid w:val="00D5297B"/>
    <w:rsid w:val="00DD05D2"/>
    <w:rsid w:val="00E946E7"/>
    <w:rsid w:val="00EC684D"/>
    <w:rsid w:val="00F0638D"/>
    <w:rsid w:val="00F20857"/>
    <w:rsid w:val="00F76BA7"/>
    <w:rsid w:val="00FC5D91"/>
    <w:rsid w:val="00FF552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72CE7"/>
  <w15:chartTrackingRefBased/>
  <w15:docId w15:val="{23C6537A-F5E8-482B-864B-4A0E6181F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845"/>
    <w:pPr>
      <w:widowControl w:val="0"/>
      <w:spacing w:after="0" w:line="240" w:lineRule="auto"/>
    </w:pPr>
    <w:rPr>
      <w:rFonts w:ascii="Trebuchet MS" w:eastAsia="Times New Roman" w:hAnsi="Trebuchet MS" w:cs="Times New Roman"/>
      <w:lang w:val="en-AU"/>
    </w:rPr>
  </w:style>
  <w:style w:type="paragraph" w:styleId="Heading1">
    <w:name w:val="heading 1"/>
    <w:basedOn w:val="Normal"/>
    <w:next w:val="BodyText"/>
    <w:link w:val="Heading1Char"/>
    <w:qFormat/>
    <w:rsid w:val="00064845"/>
    <w:pPr>
      <w:keepNext/>
      <w:widowControl/>
      <w:numPr>
        <w:numId w:val="1"/>
      </w:numPr>
      <w:tabs>
        <w:tab w:val="left" w:pos="0"/>
      </w:tabs>
      <w:suppressAutoHyphens/>
      <w:spacing w:before="240" w:after="120"/>
      <w:outlineLvl w:val="0"/>
    </w:pPr>
    <w:rPr>
      <w:rFonts w:ascii="Liberation Sans" w:eastAsia="Microsoft YaHei" w:hAnsi="Liberation Sans" w:cs="Mangal"/>
      <w:b/>
      <w:bCs/>
      <w:kern w:val="2"/>
      <w:sz w:val="36"/>
      <w:szCs w:val="36"/>
      <w:lang w:val="en-US"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64845"/>
    <w:rPr>
      <w:rFonts w:ascii="Liberation Sans" w:eastAsia="Microsoft YaHei" w:hAnsi="Liberation Sans" w:cs="Mangal"/>
      <w:b/>
      <w:bCs/>
      <w:kern w:val="2"/>
      <w:sz w:val="36"/>
      <w:szCs w:val="36"/>
      <w:lang w:val="en-US" w:eastAsia="zh-CN" w:bidi="hi-IN"/>
    </w:rPr>
  </w:style>
  <w:style w:type="character" w:styleId="Hyperlink">
    <w:name w:val="Hyperlink"/>
    <w:basedOn w:val="DefaultParagraphFont"/>
    <w:uiPriority w:val="99"/>
    <w:unhideWhenUsed/>
    <w:rsid w:val="00064845"/>
    <w:rPr>
      <w:color w:val="0563C1" w:themeColor="hyperlink"/>
      <w:u w:val="single"/>
    </w:rPr>
  </w:style>
  <w:style w:type="paragraph" w:styleId="TOC1">
    <w:name w:val="toc 1"/>
    <w:basedOn w:val="Normal"/>
    <w:uiPriority w:val="39"/>
    <w:rsid w:val="00064845"/>
    <w:pPr>
      <w:widowControl/>
      <w:suppressLineNumbers/>
      <w:tabs>
        <w:tab w:val="right" w:leader="dot" w:pos="9972"/>
      </w:tabs>
      <w:suppressAutoHyphens/>
    </w:pPr>
    <w:rPr>
      <w:rFonts w:ascii="Liberation Serif" w:eastAsia="NSimSun" w:hAnsi="Liberation Serif" w:cs="Mangal"/>
      <w:kern w:val="2"/>
      <w:sz w:val="24"/>
      <w:szCs w:val="24"/>
      <w:lang w:val="en-US" w:eastAsia="zh-CN" w:bidi="hi-IN"/>
    </w:rPr>
  </w:style>
  <w:style w:type="paragraph" w:styleId="TOAHeading">
    <w:name w:val="toa heading"/>
    <w:basedOn w:val="Normal"/>
    <w:rsid w:val="00064845"/>
    <w:pPr>
      <w:keepNext/>
      <w:widowControl/>
      <w:suppressLineNumbers/>
      <w:suppressAutoHyphens/>
      <w:spacing w:before="240" w:after="120"/>
    </w:pPr>
    <w:rPr>
      <w:rFonts w:ascii="Liberation Sans" w:eastAsia="Microsoft YaHei" w:hAnsi="Liberation Sans" w:cs="Mangal"/>
      <w:b/>
      <w:bCs/>
      <w:kern w:val="2"/>
      <w:sz w:val="32"/>
      <w:szCs w:val="32"/>
      <w:lang w:val="en-US" w:eastAsia="zh-CN" w:bidi="hi-IN"/>
    </w:rPr>
  </w:style>
  <w:style w:type="paragraph" w:customStyle="1" w:styleId="TableHeading">
    <w:name w:val="Table Heading"/>
    <w:basedOn w:val="TableContents"/>
    <w:rsid w:val="00064845"/>
    <w:pPr>
      <w:jc w:val="center"/>
    </w:pPr>
    <w:rPr>
      <w:b/>
      <w:bCs/>
    </w:rPr>
  </w:style>
  <w:style w:type="paragraph" w:customStyle="1" w:styleId="NormalWeb1">
    <w:name w:val="Normal (Web)1"/>
    <w:basedOn w:val="Normal"/>
    <w:rsid w:val="00064845"/>
    <w:pPr>
      <w:widowControl/>
      <w:spacing w:before="100" w:after="100"/>
    </w:pPr>
    <w:rPr>
      <w:rFonts w:ascii="Times New Roman" w:hAnsi="Times New Roman"/>
      <w:sz w:val="24"/>
      <w:szCs w:val="24"/>
      <w:lang w:val="en-IN" w:eastAsia="zh-CN"/>
    </w:rPr>
  </w:style>
  <w:style w:type="paragraph" w:customStyle="1" w:styleId="western">
    <w:name w:val="western"/>
    <w:basedOn w:val="Normal"/>
    <w:rsid w:val="00064845"/>
    <w:pPr>
      <w:widowControl/>
      <w:spacing w:before="100" w:after="142" w:line="276" w:lineRule="auto"/>
    </w:pPr>
    <w:rPr>
      <w:rFonts w:ascii="Liberation Serif" w:hAnsi="Liberation Serif" w:cs="Liberation Serif"/>
      <w:color w:val="000000"/>
      <w:sz w:val="24"/>
      <w:szCs w:val="24"/>
      <w:lang w:val="en-IN" w:eastAsia="zh-CN"/>
    </w:rPr>
  </w:style>
  <w:style w:type="paragraph" w:customStyle="1" w:styleId="TableContents">
    <w:name w:val="Table Contents"/>
    <w:basedOn w:val="Normal"/>
    <w:rsid w:val="00064845"/>
    <w:pPr>
      <w:widowControl/>
      <w:suppressLineNumbers/>
      <w:suppressAutoHyphens/>
    </w:pPr>
    <w:rPr>
      <w:rFonts w:ascii="Liberation Serif" w:eastAsia="NSimSun" w:hAnsi="Liberation Serif" w:cs="Mangal"/>
      <w:kern w:val="2"/>
      <w:sz w:val="24"/>
      <w:szCs w:val="24"/>
      <w:lang w:val="en-US" w:eastAsia="zh-CN" w:bidi="hi-IN"/>
    </w:rPr>
  </w:style>
  <w:style w:type="paragraph" w:styleId="BodyText">
    <w:name w:val="Body Text"/>
    <w:basedOn w:val="Normal"/>
    <w:link w:val="BodyTextChar"/>
    <w:uiPriority w:val="99"/>
    <w:semiHidden/>
    <w:unhideWhenUsed/>
    <w:rsid w:val="00064845"/>
    <w:pPr>
      <w:spacing w:after="120"/>
    </w:pPr>
  </w:style>
  <w:style w:type="character" w:customStyle="1" w:styleId="BodyTextChar">
    <w:name w:val="Body Text Char"/>
    <w:basedOn w:val="DefaultParagraphFont"/>
    <w:link w:val="BodyText"/>
    <w:uiPriority w:val="99"/>
    <w:semiHidden/>
    <w:rsid w:val="00064845"/>
    <w:rPr>
      <w:rFonts w:ascii="Trebuchet MS" w:eastAsia="Times New Roman" w:hAnsi="Trebuchet MS" w:cs="Times New Roman"/>
      <w:lang w:val="en-AU"/>
    </w:rPr>
  </w:style>
  <w:style w:type="paragraph" w:styleId="Footer">
    <w:name w:val="footer"/>
    <w:basedOn w:val="Normal"/>
    <w:link w:val="FooterChar"/>
    <w:uiPriority w:val="99"/>
    <w:qFormat/>
    <w:rsid w:val="00956713"/>
    <w:pPr>
      <w:widowControl/>
      <w:tabs>
        <w:tab w:val="center" w:pos="4153"/>
        <w:tab w:val="right" w:pos="8306"/>
      </w:tabs>
      <w:snapToGrid w:val="0"/>
      <w:spacing w:after="200" w:line="276" w:lineRule="auto"/>
    </w:pPr>
    <w:rPr>
      <w:rFonts w:asciiTheme="minorHAnsi" w:eastAsiaTheme="minorEastAsia" w:hAnsiTheme="minorHAnsi" w:cstheme="minorBidi"/>
      <w:sz w:val="18"/>
      <w:szCs w:val="18"/>
      <w:lang w:val="en-US" w:eastAsia="zh-CN"/>
    </w:rPr>
  </w:style>
  <w:style w:type="character" w:customStyle="1" w:styleId="FooterChar">
    <w:name w:val="Footer Char"/>
    <w:basedOn w:val="DefaultParagraphFont"/>
    <w:link w:val="Footer"/>
    <w:uiPriority w:val="99"/>
    <w:rsid w:val="00956713"/>
    <w:rPr>
      <w:rFonts w:eastAsiaTheme="minorEastAsia"/>
      <w:sz w:val="18"/>
      <w:szCs w:val="18"/>
      <w:lang w:val="en-US" w:eastAsia="zh-CN"/>
    </w:rPr>
  </w:style>
  <w:style w:type="character" w:customStyle="1" w:styleId="font31">
    <w:name w:val="font31"/>
    <w:qFormat/>
    <w:rsid w:val="00956713"/>
    <w:rPr>
      <w:rFonts w:ascii="Times New Roman" w:hAnsi="Times New Roman" w:cs="Times New Roman" w:hint="default"/>
      <w:color w:val="000000"/>
      <w:sz w:val="20"/>
      <w:szCs w:val="20"/>
      <w:u w:val="none"/>
    </w:rPr>
  </w:style>
  <w:style w:type="paragraph" w:styleId="Header">
    <w:name w:val="header"/>
    <w:basedOn w:val="Normal"/>
    <w:link w:val="HeaderChar"/>
    <w:uiPriority w:val="99"/>
    <w:unhideWhenUsed/>
    <w:rsid w:val="00FC5D91"/>
    <w:pPr>
      <w:tabs>
        <w:tab w:val="center" w:pos="4513"/>
        <w:tab w:val="right" w:pos="9026"/>
      </w:tabs>
    </w:pPr>
  </w:style>
  <w:style w:type="character" w:customStyle="1" w:styleId="HeaderChar">
    <w:name w:val="Header Char"/>
    <w:basedOn w:val="DefaultParagraphFont"/>
    <w:link w:val="Header"/>
    <w:uiPriority w:val="99"/>
    <w:rsid w:val="00FC5D91"/>
    <w:rPr>
      <w:rFonts w:ascii="Trebuchet MS" w:eastAsia="Times New Roman" w:hAnsi="Trebuchet MS" w:cs="Times New Roman"/>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jectriskcoach.com/6-tools-and-techniques-for-controlling-risks/"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774</TotalTime>
  <Pages>1</Pages>
  <Words>3325</Words>
  <Characters>18956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Fouad El Saalouk</dc:creator>
  <cp:keywords/>
  <dc:description/>
  <cp:lastModifiedBy>Fouad El Saalouk</cp:lastModifiedBy>
  <cp:revision>48</cp:revision>
  <dcterms:created xsi:type="dcterms:W3CDTF">2019-04-12T23:19:00Z</dcterms:created>
  <dcterms:modified xsi:type="dcterms:W3CDTF">2019-05-06T19:49:00Z</dcterms:modified>
</cp:coreProperties>
</file>