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lang w:val="en-US" w:eastAsia="en-US"/>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3A7A8798" w:rsidR="00967F50" w:rsidRPr="0057274A" w:rsidRDefault="00595AD3" w:rsidP="00146636">
            <w:pPr>
              <w:tabs>
                <w:tab w:val="center" w:pos="4236"/>
              </w:tabs>
              <w:rPr>
                <w:rFonts w:cs="Arial"/>
                <w:b/>
                <w:sz w:val="22"/>
                <w:szCs w:val="22"/>
              </w:rPr>
            </w:pPr>
            <w:r>
              <w:rPr>
                <w:rFonts w:cs="Arial"/>
                <w:b/>
                <w:sz w:val="22"/>
                <w:szCs w:val="22"/>
              </w:rPr>
              <w:t>MA 3D</w:t>
            </w:r>
            <w:r w:rsidR="00713DED">
              <w:rPr>
                <w:rFonts w:cs="Arial"/>
                <w:b/>
                <w:sz w:val="22"/>
                <w:szCs w:val="22"/>
              </w:rPr>
              <w:t xml:space="preserve"> </w:t>
            </w:r>
            <w:r>
              <w:rPr>
                <w:rFonts w:cs="Arial"/>
                <w:b/>
                <w:sz w:val="22"/>
                <w:szCs w:val="22"/>
              </w:rPr>
              <w:t>C</w:t>
            </w:r>
            <w:r w:rsidR="00713DED">
              <w:rPr>
                <w:rFonts w:cs="Arial"/>
                <w:b/>
                <w:sz w:val="22"/>
                <w:szCs w:val="22"/>
              </w:rPr>
              <w:t>omputer Animation</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023078C0" w:rsidR="00967F50" w:rsidRPr="00394874" w:rsidRDefault="00E33465" w:rsidP="00595AD3">
            <w:pPr>
              <w:rPr>
                <w:rFonts w:cs="Arial"/>
                <w:b/>
                <w:sz w:val="22"/>
                <w:szCs w:val="22"/>
              </w:rPr>
            </w:pPr>
            <w:r>
              <w:rPr>
                <w:rFonts w:cs="Arial"/>
                <w:b/>
                <w:sz w:val="22"/>
                <w:szCs w:val="22"/>
              </w:rPr>
              <w:t>FAD / SGDA</w:t>
            </w:r>
          </w:p>
        </w:tc>
      </w:tr>
      <w:tr w:rsidR="00FB5CF8" w:rsidRPr="00394874" w14:paraId="5571182B" w14:textId="77777777" w:rsidTr="009B683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02E53B03" w:rsidR="00FB5CF8" w:rsidRPr="00394874" w:rsidRDefault="00595AD3" w:rsidP="00146636">
            <w:pPr>
              <w:spacing w:before="120" w:after="120"/>
              <w:jc w:val="both"/>
              <w:rPr>
                <w:rFonts w:cs="Arial"/>
                <w:b/>
                <w:sz w:val="22"/>
                <w:szCs w:val="22"/>
              </w:rPr>
            </w:pPr>
            <w:proofErr w:type="spellStart"/>
            <w:r>
              <w:rPr>
                <w:rFonts w:cs="Arial"/>
                <w:b/>
                <w:sz w:val="22"/>
                <w:szCs w:val="22"/>
              </w:rPr>
              <w:t>Storyworlds</w:t>
            </w:r>
            <w:proofErr w:type="spellEnd"/>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7635A419" w:rsidR="00FB5CF8" w:rsidRPr="00394874" w:rsidRDefault="00595AD3" w:rsidP="00146636">
            <w:pPr>
              <w:spacing w:before="120" w:after="120"/>
              <w:jc w:val="both"/>
              <w:rPr>
                <w:rFonts w:cs="Arial"/>
                <w:b/>
                <w:sz w:val="22"/>
                <w:szCs w:val="22"/>
              </w:rPr>
            </w:pPr>
            <w:r>
              <w:rPr>
                <w:rFonts w:cs="Arial"/>
                <w:b/>
                <w:sz w:val="22"/>
                <w:szCs w:val="22"/>
              </w:rPr>
              <w:t>7</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4ADDE13E" w:rsidR="00B84B5B" w:rsidRPr="00394874" w:rsidRDefault="00595AD3" w:rsidP="00146636">
            <w:pPr>
              <w:spacing w:before="120" w:after="120"/>
              <w:jc w:val="both"/>
              <w:rPr>
                <w:rFonts w:cs="Arial"/>
                <w:b/>
                <w:sz w:val="22"/>
                <w:szCs w:val="22"/>
              </w:rPr>
            </w:pPr>
            <w:r w:rsidRPr="001C3AC5">
              <w:rPr>
                <w:rFonts w:ascii="Calibri" w:hAnsi="Calibri" w:cs="Arial"/>
                <w:b/>
                <w:sz w:val="22"/>
                <w:szCs w:val="22"/>
              </w:rPr>
              <w:t>M7X00664</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3D16D1B4" w:rsidR="00260276" w:rsidRPr="00394874" w:rsidRDefault="00595AD3" w:rsidP="00146636">
            <w:pPr>
              <w:rPr>
                <w:rFonts w:cs="Arial"/>
                <w:b/>
                <w:sz w:val="22"/>
                <w:szCs w:val="22"/>
              </w:rPr>
            </w:pPr>
            <w:r>
              <w:rPr>
                <w:rFonts w:cs="Arial"/>
                <w:b/>
                <w:sz w:val="22"/>
                <w:szCs w:val="22"/>
              </w:rPr>
              <w:t>100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225D338A" w:rsidR="00DB116D" w:rsidRPr="00394874" w:rsidRDefault="00713DED" w:rsidP="00146636">
            <w:pPr>
              <w:spacing w:before="120" w:after="120"/>
              <w:jc w:val="both"/>
              <w:rPr>
                <w:rFonts w:cs="Arial"/>
                <w:b/>
                <w:sz w:val="22"/>
                <w:szCs w:val="22"/>
              </w:rPr>
            </w:pPr>
            <w:r>
              <w:rPr>
                <w:rFonts w:cs="Arial"/>
                <w:b/>
                <w:sz w:val="22"/>
                <w:szCs w:val="22"/>
              </w:rPr>
              <w:t>Scott Smith</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50C7BD00" w:rsidR="00DB116D" w:rsidRPr="00394874" w:rsidRDefault="00713DED" w:rsidP="00146636">
            <w:pPr>
              <w:spacing w:before="120" w:after="120"/>
              <w:jc w:val="both"/>
              <w:rPr>
                <w:rFonts w:cs="Arial"/>
                <w:b/>
                <w:sz w:val="22"/>
                <w:szCs w:val="22"/>
              </w:rPr>
            </w:pPr>
            <w:r>
              <w:rPr>
                <w:rFonts w:cs="Arial"/>
                <w:b/>
                <w:sz w:val="22"/>
                <w:szCs w:val="22"/>
              </w:rPr>
              <w:t>Henry Lutman</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78B5E036" w:rsidR="00DB116D" w:rsidRPr="00394874" w:rsidRDefault="00051CBF" w:rsidP="00146636">
            <w:pPr>
              <w:spacing w:before="120" w:after="120"/>
              <w:jc w:val="both"/>
              <w:rPr>
                <w:rFonts w:cs="Arial"/>
                <w:b/>
                <w:sz w:val="22"/>
                <w:szCs w:val="22"/>
              </w:rPr>
            </w:pPr>
            <w:r>
              <w:rPr>
                <w:rFonts w:cs="Arial"/>
                <w:b/>
                <w:sz w:val="22"/>
                <w:szCs w:val="22"/>
              </w:rPr>
              <w:t>Narrative Analysis</w:t>
            </w:r>
            <w:r w:rsidR="00E64183">
              <w:rPr>
                <w:rFonts w:cs="Arial"/>
                <w:b/>
                <w:sz w:val="22"/>
                <w:szCs w:val="22"/>
              </w:rPr>
              <w:t xml:space="preserve"> and Screenplay</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761E0D81" w:rsidR="00DB116D" w:rsidRPr="00394874" w:rsidRDefault="00051CBF" w:rsidP="00146636">
            <w:pPr>
              <w:spacing w:before="120" w:after="120"/>
              <w:jc w:val="both"/>
              <w:rPr>
                <w:rFonts w:cs="Arial"/>
                <w:b/>
                <w:sz w:val="22"/>
                <w:szCs w:val="22"/>
              </w:rPr>
            </w:pPr>
            <w:r>
              <w:rPr>
                <w:rFonts w:cs="Arial"/>
                <w:b/>
                <w:sz w:val="22"/>
                <w:szCs w:val="22"/>
              </w:rPr>
              <w:t>1 of 1</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79E78425" w:rsidR="009B6835" w:rsidRPr="009B6835" w:rsidRDefault="001F6829" w:rsidP="00146636">
            <w:pPr>
              <w:spacing w:before="120" w:after="120"/>
              <w:jc w:val="both"/>
              <w:rPr>
                <w:rFonts w:cs="Arial"/>
                <w:b/>
                <w:sz w:val="22"/>
                <w:szCs w:val="22"/>
              </w:rPr>
            </w:pPr>
            <w:r>
              <w:rPr>
                <w:rFonts w:cs="Arial"/>
                <w:b/>
                <w:sz w:val="22"/>
                <w:szCs w:val="22"/>
              </w:rPr>
              <w:t>9/10/2017</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4EF8831F" w:rsidR="009B6835" w:rsidRPr="009B6835" w:rsidRDefault="001F6829" w:rsidP="00146636">
            <w:pPr>
              <w:spacing w:before="120" w:after="120"/>
              <w:jc w:val="both"/>
              <w:rPr>
                <w:rFonts w:cs="Arial"/>
                <w:b/>
                <w:sz w:val="22"/>
                <w:szCs w:val="22"/>
              </w:rPr>
            </w:pPr>
            <w:r>
              <w:rPr>
                <w:rFonts w:cs="Arial"/>
                <w:b/>
                <w:sz w:val="22"/>
                <w:szCs w:val="22"/>
              </w:rPr>
              <w:t>11/12/2017</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2C4972A6" w:rsidR="009B6835" w:rsidRPr="009B6835" w:rsidRDefault="00E33465" w:rsidP="00146636">
            <w:pPr>
              <w:spacing w:before="120" w:after="120"/>
              <w:jc w:val="both"/>
              <w:rPr>
                <w:rFonts w:cs="Arial"/>
                <w:b/>
                <w:sz w:val="22"/>
                <w:szCs w:val="22"/>
              </w:rPr>
            </w:pPr>
            <w:r>
              <w:rPr>
                <w:rFonts w:cs="Arial"/>
                <w:b/>
                <w:sz w:val="22"/>
                <w:szCs w:val="22"/>
              </w:rPr>
              <w:t>29/</w:t>
            </w:r>
            <w:r w:rsidR="001F6829">
              <w:rPr>
                <w:rFonts w:cs="Arial"/>
                <w:b/>
                <w:sz w:val="22"/>
                <w:szCs w:val="22"/>
              </w:rPr>
              <w:t>01/2017</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74DC5B3A"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7777777" w:rsidR="00103C84" w:rsidRDefault="00341EFE"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A419E88"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1BF61EA" w:rsidR="00EB7A18" w:rsidRDefault="00EB7A18" w:rsidP="00EB7A18">
            <w:pPr>
              <w:rPr>
                <w:rFonts w:ascii="Calibri" w:hAnsi="Calibri" w:cs="Arial"/>
                <w:b/>
              </w:rPr>
            </w:pPr>
            <w:bookmarkStart w:id="0" w:name="_GoBack" w:colFirst="0" w:colLast="0"/>
            <w:r w:rsidRPr="00EB7A18">
              <w:rPr>
                <w:rFonts w:ascii="Calibri" w:hAnsi="Calibri" w:cs="Arial"/>
                <w:b/>
              </w:rPr>
              <w:t xml:space="preserve">Penalties for late submission: Up to </w:t>
            </w:r>
            <w:r w:rsidR="006F65BA">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51EFDB5C" w14:textId="33316A5E" w:rsidR="00EB7A18" w:rsidRPr="00EB7A18" w:rsidRDefault="006F65BA" w:rsidP="00EB7A18">
            <w:pPr>
              <w:rPr>
                <w:rFonts w:ascii="Calibri" w:hAnsi="Calibri" w:cs="Arial"/>
                <w:b/>
              </w:rPr>
            </w:pPr>
            <w:r>
              <w:rPr>
                <w:rFonts w:ascii="Calibri" w:hAnsi="Calibri" w:cs="Arial"/>
                <w:b/>
              </w:rPr>
              <w:t>Work cannot be accepted after one week</w:t>
            </w:r>
            <w:r w:rsidR="00EB7A18">
              <w:rPr>
                <w:rFonts w:ascii="Calibri" w:hAnsi="Calibri" w:cs="Arial"/>
                <w:b/>
              </w:rPr>
              <w:t xml:space="preserve"> and will be recorded as a non-submission, 0%.</w:t>
            </w:r>
          </w:p>
        </w:tc>
      </w:tr>
      <w:bookmarkEnd w:id="0"/>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57336DFA" w:rsidR="00CB59D7" w:rsidRPr="009E7EF2" w:rsidRDefault="00051CBF" w:rsidP="00051CBF">
            <w:pPr>
              <w:pStyle w:val="ListParagraph"/>
              <w:numPr>
                <w:ilvl w:val="0"/>
                <w:numId w:val="25"/>
              </w:numPr>
              <w:jc w:val="both"/>
              <w:rPr>
                <w:rFonts w:ascii="Calibri" w:hAnsi="Calibri"/>
                <w:sz w:val="22"/>
                <w:szCs w:val="22"/>
              </w:rPr>
            </w:pPr>
            <w:r w:rsidRPr="00051CBF">
              <w:rPr>
                <w:rFonts w:ascii="Calibri" w:hAnsi="Calibri"/>
                <w:sz w:val="22"/>
                <w:szCs w:val="22"/>
              </w:rPr>
              <w:t>Comprehend, evaluate, and meaningfully manipulate key concepts and theoretical positions related to story, plot, and narrative.</w:t>
            </w:r>
          </w:p>
        </w:tc>
      </w:tr>
      <w:tr w:rsidR="00CB59D7" w:rsidRPr="009E7EF2" w14:paraId="0FA55FC3" w14:textId="77777777" w:rsidTr="00C2405E">
        <w:tc>
          <w:tcPr>
            <w:tcW w:w="10598" w:type="dxa"/>
          </w:tcPr>
          <w:p w14:paraId="65086F5E" w14:textId="2599FE52" w:rsidR="00CB59D7" w:rsidRPr="009E7EF2" w:rsidRDefault="00051CBF" w:rsidP="00051CBF">
            <w:pPr>
              <w:pStyle w:val="ListParagraph"/>
              <w:numPr>
                <w:ilvl w:val="0"/>
                <w:numId w:val="25"/>
              </w:numPr>
              <w:jc w:val="both"/>
              <w:rPr>
                <w:rFonts w:ascii="Calibri" w:hAnsi="Calibri"/>
                <w:sz w:val="22"/>
                <w:szCs w:val="22"/>
              </w:rPr>
            </w:pPr>
            <w:r w:rsidRPr="00051CBF">
              <w:rPr>
                <w:rFonts w:ascii="Calibri" w:hAnsi="Calibri"/>
                <w:sz w:val="22"/>
                <w:szCs w:val="22"/>
              </w:rPr>
              <w:t>Use the above in the systematic analysis of a full-length animated film or other equivalent AV text.</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A59E3B1" w14:textId="77777777" w:rsidR="008F0300" w:rsidRPr="008F0300" w:rsidRDefault="008F0300" w:rsidP="00C51B01">
            <w:pPr>
              <w:jc w:val="both"/>
              <w:rPr>
                <w:sz w:val="22"/>
                <w:szCs w:val="22"/>
              </w:rPr>
            </w:pPr>
          </w:p>
          <w:p w14:paraId="45B0A50E" w14:textId="77777777" w:rsidR="00051CBF" w:rsidRPr="00051CBF" w:rsidRDefault="00051CBF" w:rsidP="00051CBF">
            <w:pPr>
              <w:jc w:val="both"/>
              <w:rPr>
                <w:sz w:val="22"/>
                <w:szCs w:val="22"/>
              </w:rPr>
            </w:pPr>
            <w:r w:rsidRPr="00051CBF">
              <w:rPr>
                <w:sz w:val="22"/>
                <w:szCs w:val="22"/>
              </w:rPr>
              <w:t>This assignment requires you to work individually, but you may obtain support from module lecturers and other appropriate persons relevant to your research.</w:t>
            </w:r>
          </w:p>
          <w:p w14:paraId="24B8E5CD" w14:textId="77777777" w:rsidR="00051CBF" w:rsidRPr="00051CBF" w:rsidRDefault="00051CBF" w:rsidP="00051CBF">
            <w:pPr>
              <w:jc w:val="both"/>
              <w:rPr>
                <w:sz w:val="22"/>
                <w:szCs w:val="22"/>
              </w:rPr>
            </w:pPr>
          </w:p>
          <w:p w14:paraId="6454A989" w14:textId="77777777" w:rsidR="00051CBF" w:rsidRPr="00051CBF" w:rsidRDefault="00051CBF" w:rsidP="00051CBF">
            <w:pPr>
              <w:jc w:val="both"/>
              <w:rPr>
                <w:b/>
                <w:sz w:val="22"/>
                <w:szCs w:val="22"/>
              </w:rPr>
            </w:pPr>
            <w:r w:rsidRPr="00051CBF">
              <w:rPr>
                <w:b/>
                <w:sz w:val="22"/>
                <w:szCs w:val="22"/>
              </w:rPr>
              <w:t>Element 1</w:t>
            </w:r>
          </w:p>
          <w:p w14:paraId="1EF8D23A" w14:textId="0C0171D9" w:rsidR="00051CBF" w:rsidRPr="00051CBF" w:rsidRDefault="00051CBF" w:rsidP="00051CBF">
            <w:pPr>
              <w:jc w:val="both"/>
              <w:rPr>
                <w:sz w:val="22"/>
                <w:szCs w:val="22"/>
              </w:rPr>
            </w:pPr>
            <w:r w:rsidRPr="00051CBF">
              <w:rPr>
                <w:sz w:val="22"/>
                <w:szCs w:val="22"/>
              </w:rPr>
              <w:t>Map o</w:t>
            </w:r>
            <w:r w:rsidR="00713DED">
              <w:rPr>
                <w:sz w:val="22"/>
                <w:szCs w:val="22"/>
              </w:rPr>
              <w:t xml:space="preserve">ut the narrative structure of an animated short film </w:t>
            </w:r>
            <w:r w:rsidRPr="00051CBF">
              <w:rPr>
                <w:sz w:val="22"/>
                <w:szCs w:val="22"/>
              </w:rPr>
              <w:t>of your own choosing</w:t>
            </w:r>
            <w:r w:rsidR="00713DED">
              <w:rPr>
                <w:sz w:val="22"/>
                <w:szCs w:val="22"/>
              </w:rPr>
              <w:t xml:space="preserve"> and with the lecturer’s approval</w:t>
            </w:r>
            <w:r w:rsidRPr="00051CBF">
              <w:rPr>
                <w:sz w:val="22"/>
                <w:szCs w:val="22"/>
              </w:rPr>
              <w:t>.  This should be in the form of at least one large-format colour-coded diagram (both electronic and hi-res hard copy) that clearly shows:</w:t>
            </w:r>
          </w:p>
          <w:p w14:paraId="4AA5AC4C" w14:textId="43610C73" w:rsidR="00051CBF" w:rsidRPr="00051CBF" w:rsidRDefault="00051CBF" w:rsidP="00051CBF">
            <w:pPr>
              <w:pStyle w:val="ListParagraph"/>
              <w:numPr>
                <w:ilvl w:val="0"/>
                <w:numId w:val="27"/>
              </w:numPr>
              <w:jc w:val="both"/>
              <w:rPr>
                <w:sz w:val="22"/>
                <w:szCs w:val="22"/>
              </w:rPr>
            </w:pPr>
            <w:r w:rsidRPr="00051CBF">
              <w:rPr>
                <w:sz w:val="22"/>
                <w:szCs w:val="22"/>
              </w:rPr>
              <w:t xml:space="preserve">The overall structure of the </w:t>
            </w:r>
            <w:r w:rsidR="00713DED">
              <w:rPr>
                <w:sz w:val="22"/>
                <w:szCs w:val="22"/>
              </w:rPr>
              <w:t>short</w:t>
            </w:r>
            <w:r w:rsidRPr="00051CBF">
              <w:rPr>
                <w:sz w:val="22"/>
                <w:szCs w:val="22"/>
              </w:rPr>
              <w:t>.</w:t>
            </w:r>
          </w:p>
          <w:p w14:paraId="50CFC669" w14:textId="1456E98F" w:rsidR="00051CBF" w:rsidRPr="00051CBF" w:rsidRDefault="00051CBF" w:rsidP="00051CBF">
            <w:pPr>
              <w:pStyle w:val="ListParagraph"/>
              <w:numPr>
                <w:ilvl w:val="0"/>
                <w:numId w:val="27"/>
              </w:numPr>
              <w:jc w:val="both"/>
              <w:rPr>
                <w:sz w:val="22"/>
                <w:szCs w:val="22"/>
              </w:rPr>
            </w:pPr>
            <w:r w:rsidRPr="00051CBF">
              <w:rPr>
                <w:sz w:val="22"/>
                <w:szCs w:val="22"/>
              </w:rPr>
              <w:t>The development of the narrative mapped against an accurate and correctly-scaled timeline.</w:t>
            </w:r>
          </w:p>
          <w:p w14:paraId="4DFB8C13" w14:textId="7FDD1CEA" w:rsidR="00051CBF" w:rsidRPr="00051CBF" w:rsidRDefault="00051CBF" w:rsidP="00051CBF">
            <w:pPr>
              <w:pStyle w:val="ListParagraph"/>
              <w:numPr>
                <w:ilvl w:val="0"/>
                <w:numId w:val="27"/>
              </w:numPr>
              <w:jc w:val="both"/>
              <w:rPr>
                <w:sz w:val="22"/>
                <w:szCs w:val="22"/>
              </w:rPr>
            </w:pPr>
            <w:r w:rsidRPr="00051CBF">
              <w:rPr>
                <w:sz w:val="22"/>
                <w:szCs w:val="22"/>
              </w:rPr>
              <w:t xml:space="preserve">The way in which various parts of the </w:t>
            </w:r>
            <w:r w:rsidR="00713DED">
              <w:rPr>
                <w:sz w:val="22"/>
                <w:szCs w:val="22"/>
              </w:rPr>
              <w:t>animation</w:t>
            </w:r>
            <w:r w:rsidRPr="00051CBF">
              <w:rPr>
                <w:sz w:val="22"/>
                <w:szCs w:val="22"/>
              </w:rPr>
              <w:t xml:space="preserve"> (themes, main and subsidiary plots, characters, etc.) relate to each other.</w:t>
            </w:r>
          </w:p>
          <w:p w14:paraId="46399E40" w14:textId="77777777" w:rsidR="00051CBF" w:rsidRPr="00051CBF" w:rsidRDefault="00051CBF" w:rsidP="00051CBF">
            <w:pPr>
              <w:jc w:val="both"/>
              <w:rPr>
                <w:sz w:val="22"/>
                <w:szCs w:val="22"/>
              </w:rPr>
            </w:pPr>
          </w:p>
          <w:p w14:paraId="7F945626" w14:textId="77777777" w:rsidR="00051CBF" w:rsidRPr="00051CBF" w:rsidRDefault="00051CBF" w:rsidP="00051CBF">
            <w:pPr>
              <w:jc w:val="both"/>
              <w:rPr>
                <w:sz w:val="22"/>
                <w:szCs w:val="22"/>
              </w:rPr>
            </w:pPr>
          </w:p>
          <w:p w14:paraId="78B9E105" w14:textId="77777777" w:rsidR="00051CBF" w:rsidRPr="00051CBF" w:rsidRDefault="00051CBF" w:rsidP="00051CBF">
            <w:pPr>
              <w:jc w:val="both"/>
              <w:rPr>
                <w:b/>
                <w:sz w:val="22"/>
                <w:szCs w:val="22"/>
              </w:rPr>
            </w:pPr>
            <w:r w:rsidRPr="00051CBF">
              <w:rPr>
                <w:b/>
                <w:sz w:val="22"/>
                <w:szCs w:val="22"/>
              </w:rPr>
              <w:t>Element 2</w:t>
            </w:r>
          </w:p>
          <w:p w14:paraId="5A819E41" w14:textId="75DA4D72" w:rsidR="00051CBF" w:rsidRPr="00051CBF" w:rsidRDefault="00051CBF" w:rsidP="00051CBF">
            <w:pPr>
              <w:jc w:val="both"/>
              <w:rPr>
                <w:sz w:val="22"/>
                <w:szCs w:val="22"/>
              </w:rPr>
            </w:pPr>
            <w:r w:rsidRPr="00051CBF">
              <w:rPr>
                <w:sz w:val="22"/>
                <w:szCs w:val="22"/>
              </w:rPr>
              <w:t xml:space="preserve">Support this with a short essay of </w:t>
            </w:r>
            <w:r w:rsidR="00713DED">
              <w:rPr>
                <w:sz w:val="22"/>
                <w:szCs w:val="22"/>
              </w:rPr>
              <w:t>1500</w:t>
            </w:r>
            <w:r w:rsidRPr="00051CBF">
              <w:rPr>
                <w:sz w:val="22"/>
                <w:szCs w:val="22"/>
              </w:rPr>
              <w:t xml:space="preserve"> words that discusses key concepts related to story, plot, and narrative within an academically legitimate (i.e. formally structured and referenced) document, based on the close reading of a range of seminal texts and with particular reference to your chosen movie. Suggested structure:</w:t>
            </w:r>
          </w:p>
          <w:p w14:paraId="39A11CD9" w14:textId="58120DE7" w:rsidR="00051CBF" w:rsidRPr="00051CBF" w:rsidRDefault="00051CBF" w:rsidP="00051CBF">
            <w:pPr>
              <w:pStyle w:val="ListParagraph"/>
              <w:numPr>
                <w:ilvl w:val="0"/>
                <w:numId w:val="27"/>
              </w:numPr>
              <w:jc w:val="both"/>
              <w:rPr>
                <w:sz w:val="22"/>
                <w:szCs w:val="22"/>
              </w:rPr>
            </w:pPr>
            <w:r w:rsidRPr="00051CBF">
              <w:rPr>
                <w:sz w:val="22"/>
                <w:szCs w:val="22"/>
              </w:rPr>
              <w:t>Introduction.</w:t>
            </w:r>
          </w:p>
          <w:p w14:paraId="74DC869F" w14:textId="60385B05" w:rsidR="00051CBF" w:rsidRPr="00051CBF" w:rsidRDefault="00051CBF" w:rsidP="00051CBF">
            <w:pPr>
              <w:pStyle w:val="ListParagraph"/>
              <w:numPr>
                <w:ilvl w:val="0"/>
                <w:numId w:val="27"/>
              </w:numPr>
              <w:jc w:val="both"/>
              <w:rPr>
                <w:sz w:val="22"/>
                <w:szCs w:val="22"/>
              </w:rPr>
            </w:pPr>
            <w:r w:rsidRPr="00051CBF">
              <w:rPr>
                <w:sz w:val="22"/>
                <w:szCs w:val="22"/>
              </w:rPr>
              <w:t>Key Concepts in Narrative</w:t>
            </w:r>
            <w:r w:rsidR="00713DED">
              <w:rPr>
                <w:sz w:val="22"/>
                <w:szCs w:val="22"/>
              </w:rPr>
              <w:t xml:space="preserve"> or Critical</w:t>
            </w:r>
            <w:r w:rsidRPr="00051CBF">
              <w:rPr>
                <w:sz w:val="22"/>
                <w:szCs w:val="22"/>
              </w:rPr>
              <w:t xml:space="preserve"> Studies.</w:t>
            </w:r>
          </w:p>
          <w:p w14:paraId="4B258124" w14:textId="128C2947" w:rsidR="00051CBF" w:rsidRPr="00051CBF" w:rsidRDefault="00051CBF" w:rsidP="00051CBF">
            <w:pPr>
              <w:pStyle w:val="ListParagraph"/>
              <w:numPr>
                <w:ilvl w:val="0"/>
                <w:numId w:val="27"/>
              </w:numPr>
              <w:jc w:val="both"/>
              <w:rPr>
                <w:sz w:val="22"/>
                <w:szCs w:val="22"/>
              </w:rPr>
            </w:pPr>
            <w:r w:rsidRPr="00051CBF">
              <w:rPr>
                <w:sz w:val="22"/>
                <w:szCs w:val="22"/>
              </w:rPr>
              <w:t xml:space="preserve">The Key Concepts in Relation to the </w:t>
            </w:r>
            <w:r w:rsidR="00713DED">
              <w:rPr>
                <w:sz w:val="22"/>
                <w:szCs w:val="22"/>
              </w:rPr>
              <w:t>short animation</w:t>
            </w:r>
          </w:p>
          <w:p w14:paraId="78D813D2" w14:textId="4BC9CF5B" w:rsidR="00051CBF" w:rsidRPr="00051CBF" w:rsidRDefault="00051CBF" w:rsidP="00051CBF">
            <w:pPr>
              <w:pStyle w:val="ListParagraph"/>
              <w:numPr>
                <w:ilvl w:val="0"/>
                <w:numId w:val="27"/>
              </w:numPr>
              <w:jc w:val="both"/>
              <w:rPr>
                <w:sz w:val="22"/>
                <w:szCs w:val="22"/>
              </w:rPr>
            </w:pPr>
            <w:r w:rsidRPr="00051CBF">
              <w:rPr>
                <w:sz w:val="22"/>
                <w:szCs w:val="22"/>
              </w:rPr>
              <w:t>Conclusion</w:t>
            </w:r>
          </w:p>
          <w:p w14:paraId="147D6603" w14:textId="50B10B9E" w:rsidR="00051CBF" w:rsidRDefault="00051CBF" w:rsidP="00051CBF">
            <w:pPr>
              <w:pStyle w:val="ListParagraph"/>
              <w:numPr>
                <w:ilvl w:val="0"/>
                <w:numId w:val="27"/>
              </w:numPr>
              <w:jc w:val="both"/>
              <w:rPr>
                <w:sz w:val="22"/>
                <w:szCs w:val="22"/>
              </w:rPr>
            </w:pPr>
            <w:r w:rsidRPr="00051CBF">
              <w:rPr>
                <w:sz w:val="22"/>
                <w:szCs w:val="22"/>
              </w:rPr>
              <w:t>References</w:t>
            </w:r>
          </w:p>
          <w:p w14:paraId="6D08CAF8" w14:textId="77777777" w:rsidR="00713DED" w:rsidRDefault="00713DED" w:rsidP="00713DED">
            <w:pPr>
              <w:jc w:val="both"/>
              <w:rPr>
                <w:sz w:val="22"/>
                <w:szCs w:val="22"/>
              </w:rPr>
            </w:pPr>
          </w:p>
          <w:p w14:paraId="0D1BC766" w14:textId="4A36AA56" w:rsidR="00713DED" w:rsidRDefault="00713DED" w:rsidP="00713DED">
            <w:pPr>
              <w:jc w:val="both"/>
              <w:rPr>
                <w:b/>
                <w:sz w:val="22"/>
                <w:szCs w:val="22"/>
              </w:rPr>
            </w:pPr>
            <w:r w:rsidRPr="00713DED">
              <w:rPr>
                <w:b/>
                <w:sz w:val="22"/>
                <w:szCs w:val="22"/>
              </w:rPr>
              <w:t>Element 3</w:t>
            </w:r>
          </w:p>
          <w:p w14:paraId="2E317CC3" w14:textId="5F6A1516" w:rsidR="00713DED" w:rsidRPr="00713DED" w:rsidRDefault="00713DED" w:rsidP="00713DED">
            <w:pPr>
              <w:jc w:val="both"/>
              <w:rPr>
                <w:sz w:val="22"/>
                <w:szCs w:val="22"/>
              </w:rPr>
            </w:pPr>
            <w:r>
              <w:rPr>
                <w:sz w:val="22"/>
                <w:szCs w:val="22"/>
              </w:rPr>
              <w:t xml:space="preserve">Using your analysis of the animation and the map as a reference, create a new story with new setting and structure inspired by the elements obtained in your analysis.  The screenplay should be professionally formatted and accomplished in approximately a page to one minute of screen time, no submissions longer than five pages of formatted screenplay. </w:t>
            </w:r>
          </w:p>
          <w:p w14:paraId="29BF4B58" w14:textId="77777777" w:rsidR="00051CBF" w:rsidRPr="00051CBF" w:rsidRDefault="00051CBF" w:rsidP="00051CBF">
            <w:pPr>
              <w:jc w:val="both"/>
              <w:rPr>
                <w:sz w:val="22"/>
                <w:szCs w:val="22"/>
              </w:rPr>
            </w:pPr>
          </w:p>
          <w:p w14:paraId="2ABA4909" w14:textId="77777777" w:rsidR="00051CBF" w:rsidRPr="00051CBF" w:rsidRDefault="00051CBF" w:rsidP="00051CBF">
            <w:pPr>
              <w:jc w:val="both"/>
              <w:rPr>
                <w:b/>
                <w:sz w:val="22"/>
                <w:szCs w:val="22"/>
              </w:rPr>
            </w:pPr>
            <w:r w:rsidRPr="00051CBF">
              <w:rPr>
                <w:b/>
                <w:sz w:val="22"/>
                <w:szCs w:val="22"/>
              </w:rPr>
              <w:t>Submit:</w:t>
            </w:r>
          </w:p>
          <w:p w14:paraId="47909E7C" w14:textId="71F672E7" w:rsidR="00051CBF" w:rsidRPr="00051CBF" w:rsidRDefault="00051CBF" w:rsidP="00051CBF">
            <w:pPr>
              <w:pStyle w:val="ListParagraph"/>
              <w:numPr>
                <w:ilvl w:val="0"/>
                <w:numId w:val="27"/>
              </w:numPr>
              <w:jc w:val="both"/>
              <w:rPr>
                <w:sz w:val="22"/>
                <w:szCs w:val="22"/>
              </w:rPr>
            </w:pPr>
            <w:r w:rsidRPr="00051CBF">
              <w:rPr>
                <w:sz w:val="22"/>
                <w:szCs w:val="22"/>
              </w:rPr>
              <w:t>At least one CD- or DVD-ROM containing</w:t>
            </w:r>
            <w:r w:rsidR="005A28B3">
              <w:rPr>
                <w:sz w:val="22"/>
                <w:szCs w:val="22"/>
              </w:rPr>
              <w:t>,</w:t>
            </w:r>
            <w:r w:rsidRPr="00051CBF">
              <w:rPr>
                <w:sz w:val="22"/>
                <w:szCs w:val="22"/>
              </w:rPr>
              <w:t xml:space="preserve"> the diagram(s) and essay</w:t>
            </w:r>
            <w:r w:rsidR="005A28B3">
              <w:rPr>
                <w:sz w:val="22"/>
                <w:szCs w:val="22"/>
              </w:rPr>
              <w:t xml:space="preserve"> as well as the screenplay</w:t>
            </w:r>
            <w:r w:rsidRPr="00051CBF">
              <w:rPr>
                <w:sz w:val="22"/>
                <w:szCs w:val="22"/>
              </w:rPr>
              <w:t>.</w:t>
            </w:r>
          </w:p>
          <w:p w14:paraId="44D1EC4E" w14:textId="7685A020" w:rsidR="008F0300" w:rsidRDefault="00051CBF" w:rsidP="00051CBF">
            <w:pPr>
              <w:pStyle w:val="ListParagraph"/>
              <w:numPr>
                <w:ilvl w:val="0"/>
                <w:numId w:val="27"/>
              </w:numPr>
              <w:jc w:val="both"/>
              <w:rPr>
                <w:sz w:val="22"/>
                <w:szCs w:val="22"/>
              </w:rPr>
            </w:pPr>
            <w:r w:rsidRPr="00051CBF">
              <w:rPr>
                <w:sz w:val="22"/>
                <w:szCs w:val="22"/>
              </w:rPr>
              <w:t>The short essay</w:t>
            </w:r>
            <w:r w:rsidR="005A28B3">
              <w:rPr>
                <w:sz w:val="22"/>
                <w:szCs w:val="22"/>
              </w:rPr>
              <w:t xml:space="preserve"> and screenplay</w:t>
            </w:r>
            <w:r w:rsidRPr="00051CBF">
              <w:rPr>
                <w:sz w:val="22"/>
                <w:szCs w:val="22"/>
              </w:rPr>
              <w:t xml:space="preserve"> onto </w:t>
            </w:r>
            <w:proofErr w:type="spellStart"/>
            <w:r w:rsidRPr="00051CBF">
              <w:rPr>
                <w:sz w:val="22"/>
                <w:szCs w:val="22"/>
              </w:rPr>
              <w:t>Turnitin</w:t>
            </w:r>
            <w:proofErr w:type="spellEnd"/>
          </w:p>
          <w:p w14:paraId="2FA7F4FF" w14:textId="3CEF5663" w:rsidR="00051CBF" w:rsidRPr="00051CBF" w:rsidRDefault="00051CBF" w:rsidP="00051CBF">
            <w:pPr>
              <w:pStyle w:val="ListParagraph"/>
              <w:ind w:left="1080"/>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5E0EAF58" w14:textId="77777777" w:rsidR="008F0300" w:rsidRPr="008F0300" w:rsidRDefault="008F0300" w:rsidP="00C51B01">
            <w:pPr>
              <w:jc w:val="both"/>
              <w:rPr>
                <w:sz w:val="22"/>
                <w:szCs w:val="22"/>
              </w:rPr>
            </w:pPr>
          </w:p>
          <w:p w14:paraId="14D96A0B" w14:textId="32948280" w:rsidR="00C51B01" w:rsidRDefault="00051CBF" w:rsidP="00C51B01">
            <w:pPr>
              <w:jc w:val="both"/>
              <w:rPr>
                <w:sz w:val="22"/>
                <w:szCs w:val="22"/>
              </w:rPr>
            </w:pPr>
            <w:r>
              <w:rPr>
                <w:sz w:val="22"/>
                <w:szCs w:val="22"/>
              </w:rPr>
              <w:t>List of relevant references in the module handbook.</w:t>
            </w:r>
          </w:p>
          <w:p w14:paraId="065F2A97" w14:textId="04E23E88" w:rsidR="00051CBF" w:rsidRDefault="00051CBF" w:rsidP="00C51B01">
            <w:pPr>
              <w:jc w:val="both"/>
              <w:rPr>
                <w:sz w:val="22"/>
                <w:szCs w:val="22"/>
              </w:rPr>
            </w:pPr>
            <w:r>
              <w:rPr>
                <w:sz w:val="22"/>
                <w:szCs w:val="22"/>
              </w:rPr>
              <w:t>Lecture notes on Moodle</w:t>
            </w:r>
            <w:r w:rsidR="005A28B3">
              <w:rPr>
                <w:sz w:val="22"/>
                <w:szCs w:val="22"/>
              </w:rPr>
              <w:t xml:space="preserve"> and from class</w:t>
            </w:r>
            <w:r>
              <w:rPr>
                <w:sz w:val="22"/>
                <w:szCs w:val="22"/>
              </w:rPr>
              <w:t>.</w:t>
            </w:r>
          </w:p>
          <w:p w14:paraId="7467683B" w14:textId="16B6E574" w:rsidR="00E64183" w:rsidRDefault="00E64183" w:rsidP="00C51B01">
            <w:pPr>
              <w:jc w:val="both"/>
              <w:rPr>
                <w:sz w:val="22"/>
                <w:szCs w:val="22"/>
              </w:rPr>
            </w:pPr>
            <w:r>
              <w:rPr>
                <w:sz w:val="22"/>
                <w:szCs w:val="22"/>
              </w:rPr>
              <w:t xml:space="preserve">Tutorial and </w:t>
            </w:r>
            <w:proofErr w:type="spellStart"/>
            <w:r>
              <w:rPr>
                <w:sz w:val="22"/>
                <w:szCs w:val="22"/>
              </w:rPr>
              <w:t>seiminar</w:t>
            </w:r>
            <w:proofErr w:type="spellEnd"/>
          </w:p>
          <w:p w14:paraId="73C5E98E" w14:textId="77777777" w:rsidR="00EA26EE" w:rsidRPr="00EA26EE" w:rsidRDefault="00EA26EE" w:rsidP="005A28B3">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1496F1F4" w:rsidR="00146636" w:rsidRPr="008F0300" w:rsidRDefault="00146636" w:rsidP="00146636">
            <w:pPr>
              <w:jc w:val="both"/>
              <w:rPr>
                <w:sz w:val="22"/>
                <w:szCs w:val="22"/>
              </w:rPr>
            </w:pPr>
          </w:p>
          <w:p w14:paraId="35B508C4" w14:textId="10FCA778" w:rsidR="00146636" w:rsidRDefault="00051CBF" w:rsidP="00146636">
            <w:pPr>
              <w:jc w:val="both"/>
              <w:rPr>
                <w:b/>
                <w:sz w:val="22"/>
                <w:szCs w:val="22"/>
              </w:rPr>
            </w:pPr>
            <w:r w:rsidRPr="00051CBF">
              <w:rPr>
                <w:b/>
                <w:sz w:val="22"/>
                <w:szCs w:val="22"/>
              </w:rPr>
              <w:lastRenderedPageBreak/>
              <w:t xml:space="preserve">Research </w:t>
            </w:r>
            <w:r>
              <w:rPr>
                <w:b/>
                <w:sz w:val="22"/>
                <w:szCs w:val="22"/>
              </w:rPr>
              <w:t>and Analysis</w:t>
            </w:r>
            <w:r w:rsidR="00137C44">
              <w:rPr>
                <w:b/>
                <w:sz w:val="22"/>
                <w:szCs w:val="22"/>
              </w:rPr>
              <w:t xml:space="preserve"> (40%)</w:t>
            </w:r>
          </w:p>
          <w:p w14:paraId="18A61FD9" w14:textId="77777777" w:rsidR="00051CBF" w:rsidRDefault="00051CBF" w:rsidP="00146636">
            <w:pPr>
              <w:jc w:val="both"/>
              <w:rPr>
                <w:b/>
                <w:sz w:val="22"/>
                <w:szCs w:val="22"/>
              </w:rPr>
            </w:pPr>
          </w:p>
          <w:p w14:paraId="6D9F187C" w14:textId="77777777" w:rsidR="00051CBF" w:rsidRDefault="00051CBF" w:rsidP="00480B6F">
            <w:pPr>
              <w:pStyle w:val="ListParagraph"/>
              <w:numPr>
                <w:ilvl w:val="0"/>
                <w:numId w:val="34"/>
              </w:numPr>
              <w:spacing w:after="120"/>
              <w:rPr>
                <w:rFonts w:ascii="Calibri" w:hAnsi="Calibri"/>
                <w:szCs w:val="14"/>
              </w:rPr>
            </w:pPr>
            <w:r>
              <w:rPr>
                <w:rFonts w:ascii="Calibri" w:hAnsi="Calibri"/>
                <w:szCs w:val="14"/>
              </w:rPr>
              <w:t>The reading has the necessary depth and is focussed around the research question.</w:t>
            </w:r>
          </w:p>
          <w:p w14:paraId="0B7B4B61" w14:textId="77777777" w:rsidR="00051CBF" w:rsidRDefault="00051CBF" w:rsidP="00480B6F">
            <w:pPr>
              <w:pStyle w:val="ListParagraph"/>
              <w:numPr>
                <w:ilvl w:val="0"/>
                <w:numId w:val="34"/>
              </w:numPr>
              <w:spacing w:after="120"/>
              <w:rPr>
                <w:rFonts w:ascii="Calibri" w:hAnsi="Calibri"/>
                <w:szCs w:val="14"/>
              </w:rPr>
            </w:pPr>
            <w:r>
              <w:rPr>
                <w:rFonts w:ascii="Calibri" w:hAnsi="Calibri"/>
                <w:szCs w:val="14"/>
              </w:rPr>
              <w:t>The scope of the research is clearly defined.</w:t>
            </w:r>
          </w:p>
          <w:p w14:paraId="1407854F" w14:textId="77777777" w:rsidR="00051CBF" w:rsidRPr="00A90CDB" w:rsidRDefault="00051CBF" w:rsidP="00480B6F">
            <w:pPr>
              <w:pStyle w:val="ListParagraph"/>
              <w:numPr>
                <w:ilvl w:val="0"/>
                <w:numId w:val="34"/>
              </w:numPr>
              <w:spacing w:after="120"/>
              <w:rPr>
                <w:rFonts w:ascii="Calibri" w:hAnsi="Calibri"/>
                <w:szCs w:val="14"/>
              </w:rPr>
            </w:pPr>
            <w:r>
              <w:rPr>
                <w:rFonts w:ascii="Calibri" w:hAnsi="Calibri"/>
                <w:szCs w:val="14"/>
              </w:rPr>
              <w:t>The quality of the research sources is appropriate for Level 7 academic work.</w:t>
            </w:r>
          </w:p>
          <w:p w14:paraId="7F91DC98" w14:textId="77777777" w:rsidR="00051CBF" w:rsidRDefault="00051CBF" w:rsidP="00480B6F">
            <w:pPr>
              <w:pStyle w:val="ListParagraph"/>
              <w:numPr>
                <w:ilvl w:val="0"/>
                <w:numId w:val="34"/>
              </w:numPr>
              <w:spacing w:after="120"/>
              <w:rPr>
                <w:rFonts w:ascii="Calibri" w:hAnsi="Calibri"/>
                <w:szCs w:val="14"/>
              </w:rPr>
            </w:pPr>
            <w:r>
              <w:rPr>
                <w:rFonts w:ascii="Calibri" w:hAnsi="Calibri"/>
                <w:szCs w:val="14"/>
              </w:rPr>
              <w:t>The quality of research is commensurate with Level 7 academic work.</w:t>
            </w:r>
          </w:p>
          <w:p w14:paraId="64015384" w14:textId="77777777" w:rsidR="00051CBF" w:rsidRDefault="00051CBF" w:rsidP="00480B6F">
            <w:pPr>
              <w:pStyle w:val="ListParagraph"/>
              <w:numPr>
                <w:ilvl w:val="0"/>
                <w:numId w:val="34"/>
              </w:numPr>
              <w:spacing w:after="120"/>
              <w:rPr>
                <w:rFonts w:ascii="Calibri" w:hAnsi="Calibri"/>
                <w:szCs w:val="14"/>
              </w:rPr>
            </w:pPr>
            <w:r w:rsidRPr="00DB6B82">
              <w:rPr>
                <w:rFonts w:ascii="Calibri" w:hAnsi="Calibri"/>
                <w:szCs w:val="14"/>
              </w:rPr>
              <w:t>Referencing has been carried out using the Harvard system.</w:t>
            </w:r>
          </w:p>
          <w:p w14:paraId="0E132F07" w14:textId="21EDC918" w:rsidR="00051CBF" w:rsidRDefault="00051CBF" w:rsidP="00480B6F">
            <w:pPr>
              <w:pStyle w:val="ListParagraph"/>
              <w:numPr>
                <w:ilvl w:val="0"/>
                <w:numId w:val="34"/>
              </w:numPr>
              <w:spacing w:after="120"/>
              <w:rPr>
                <w:rFonts w:ascii="Calibri" w:hAnsi="Calibri"/>
                <w:szCs w:val="14"/>
              </w:rPr>
            </w:pPr>
            <w:r w:rsidRPr="00051CBF">
              <w:rPr>
                <w:rFonts w:ascii="Calibri" w:hAnsi="Calibri"/>
                <w:szCs w:val="14"/>
              </w:rPr>
              <w:t>Referencing is consistent, complete, and accurate.</w:t>
            </w:r>
          </w:p>
          <w:p w14:paraId="0653BAD4" w14:textId="30FA94B0" w:rsidR="00051CBF" w:rsidRPr="00DB6B82" w:rsidRDefault="00051CBF" w:rsidP="00480B6F">
            <w:pPr>
              <w:pStyle w:val="ListParagraph"/>
              <w:numPr>
                <w:ilvl w:val="0"/>
                <w:numId w:val="34"/>
              </w:numPr>
              <w:spacing w:after="120"/>
              <w:rPr>
                <w:rFonts w:ascii="Calibri" w:hAnsi="Calibri"/>
                <w:szCs w:val="14"/>
              </w:rPr>
            </w:pPr>
            <w:r w:rsidRPr="00DB6B82">
              <w:rPr>
                <w:rFonts w:ascii="Calibri" w:hAnsi="Calibri"/>
                <w:szCs w:val="14"/>
              </w:rPr>
              <w:t xml:space="preserve">The argument </w:t>
            </w:r>
            <w:r>
              <w:rPr>
                <w:rFonts w:ascii="Calibri" w:hAnsi="Calibri"/>
                <w:szCs w:val="14"/>
              </w:rPr>
              <w:t xml:space="preserve">of the essay </w:t>
            </w:r>
            <w:r w:rsidRPr="00DB6B82">
              <w:rPr>
                <w:rFonts w:ascii="Calibri" w:hAnsi="Calibri"/>
                <w:szCs w:val="14"/>
              </w:rPr>
              <w:t>is clear and sustained throughout.</w:t>
            </w:r>
          </w:p>
          <w:p w14:paraId="55330060" w14:textId="77777777" w:rsidR="00051CBF" w:rsidRPr="009C135C" w:rsidRDefault="00051CBF" w:rsidP="00480B6F">
            <w:pPr>
              <w:pStyle w:val="ListParagraph"/>
              <w:numPr>
                <w:ilvl w:val="0"/>
                <w:numId w:val="34"/>
              </w:numPr>
              <w:spacing w:after="120"/>
              <w:rPr>
                <w:rFonts w:ascii="Calibri" w:hAnsi="Calibri"/>
                <w:szCs w:val="14"/>
              </w:rPr>
            </w:pPr>
            <w:r w:rsidRPr="00DB6B82">
              <w:rPr>
                <w:rFonts w:ascii="Calibri" w:hAnsi="Calibri"/>
                <w:szCs w:val="14"/>
              </w:rPr>
              <w:t>The argument demonstrates close and systematic analysis of the subject.</w:t>
            </w:r>
          </w:p>
          <w:p w14:paraId="20A246E8" w14:textId="77777777" w:rsidR="00051CBF" w:rsidRPr="00F00816" w:rsidRDefault="00051CBF" w:rsidP="00480B6F">
            <w:pPr>
              <w:pStyle w:val="ListParagraph"/>
              <w:numPr>
                <w:ilvl w:val="0"/>
                <w:numId w:val="34"/>
              </w:numPr>
              <w:spacing w:after="120"/>
              <w:rPr>
                <w:rFonts w:ascii="Calibri" w:hAnsi="Calibri"/>
                <w:szCs w:val="14"/>
              </w:rPr>
            </w:pPr>
            <w:r>
              <w:rPr>
                <w:rFonts w:ascii="Calibri" w:hAnsi="Calibri"/>
                <w:szCs w:val="14"/>
              </w:rPr>
              <w:t>The a</w:t>
            </w:r>
            <w:r w:rsidRPr="00DB6B82">
              <w:rPr>
                <w:rFonts w:ascii="Calibri" w:hAnsi="Calibri"/>
                <w:szCs w:val="14"/>
              </w:rPr>
              <w:t>rgument may be complex and open-ended.</w:t>
            </w:r>
          </w:p>
          <w:p w14:paraId="3A4864E7" w14:textId="0C86F891" w:rsidR="00051CBF" w:rsidRDefault="00051CBF" w:rsidP="00480B6F">
            <w:pPr>
              <w:pStyle w:val="ListParagraph"/>
              <w:numPr>
                <w:ilvl w:val="0"/>
                <w:numId w:val="34"/>
              </w:numPr>
              <w:spacing w:after="120"/>
              <w:rPr>
                <w:rFonts w:ascii="Calibri" w:hAnsi="Calibri"/>
                <w:szCs w:val="14"/>
              </w:rPr>
            </w:pPr>
            <w:r>
              <w:rPr>
                <w:rFonts w:ascii="Calibri" w:hAnsi="Calibri"/>
                <w:szCs w:val="14"/>
              </w:rPr>
              <w:t>The a</w:t>
            </w:r>
            <w:r w:rsidRPr="00DB6B82">
              <w:rPr>
                <w:rFonts w:ascii="Calibri" w:hAnsi="Calibri"/>
                <w:szCs w:val="14"/>
              </w:rPr>
              <w:t>rgument demonstrates critical engagement with the subject.</w:t>
            </w:r>
          </w:p>
          <w:p w14:paraId="5C973B86" w14:textId="65B61778" w:rsidR="00E64183" w:rsidRDefault="00E64183" w:rsidP="00480B6F">
            <w:pPr>
              <w:pStyle w:val="ListParagraph"/>
              <w:numPr>
                <w:ilvl w:val="0"/>
                <w:numId w:val="34"/>
              </w:numPr>
              <w:spacing w:after="120"/>
              <w:rPr>
                <w:rFonts w:ascii="Calibri" w:hAnsi="Calibri"/>
                <w:szCs w:val="14"/>
              </w:rPr>
            </w:pPr>
            <w:r>
              <w:rPr>
                <w:rFonts w:ascii="Calibri" w:hAnsi="Calibri"/>
                <w:szCs w:val="14"/>
              </w:rPr>
              <w:t>The screenplay demonstrates research and analysis implementation</w:t>
            </w:r>
          </w:p>
          <w:p w14:paraId="1826FEC1" w14:textId="77777777" w:rsidR="00051CBF" w:rsidRDefault="00051CBF" w:rsidP="00051CBF">
            <w:pPr>
              <w:spacing w:after="120"/>
              <w:rPr>
                <w:rFonts w:ascii="Calibri" w:hAnsi="Calibri"/>
                <w:szCs w:val="14"/>
              </w:rPr>
            </w:pPr>
          </w:p>
          <w:p w14:paraId="624442AF" w14:textId="47B16D40" w:rsidR="00051CBF" w:rsidRDefault="00051CBF" w:rsidP="00051CBF">
            <w:pPr>
              <w:spacing w:after="120"/>
              <w:rPr>
                <w:rFonts w:ascii="Calibri" w:hAnsi="Calibri"/>
                <w:b/>
                <w:szCs w:val="14"/>
              </w:rPr>
            </w:pPr>
            <w:r>
              <w:rPr>
                <w:rFonts w:ascii="Calibri" w:hAnsi="Calibri"/>
                <w:b/>
                <w:szCs w:val="14"/>
              </w:rPr>
              <w:t>Subject Knowledge</w:t>
            </w:r>
            <w:r w:rsidR="00137C44">
              <w:rPr>
                <w:rFonts w:ascii="Calibri" w:hAnsi="Calibri"/>
                <w:b/>
                <w:szCs w:val="14"/>
              </w:rPr>
              <w:t xml:space="preserve"> (30%)</w:t>
            </w:r>
          </w:p>
          <w:p w14:paraId="0BD2723C" w14:textId="77777777" w:rsidR="00051CBF" w:rsidRPr="00CD39E2" w:rsidRDefault="00051CBF" w:rsidP="00480B6F">
            <w:pPr>
              <w:pStyle w:val="ListParagraph"/>
              <w:numPr>
                <w:ilvl w:val="0"/>
                <w:numId w:val="34"/>
              </w:numPr>
              <w:spacing w:after="120"/>
              <w:rPr>
                <w:rFonts w:ascii="Calibri" w:hAnsi="Calibri"/>
                <w:sz w:val="14"/>
                <w:szCs w:val="14"/>
              </w:rPr>
            </w:pPr>
            <w:r>
              <w:rPr>
                <w:rFonts w:ascii="Calibri" w:hAnsi="Calibri"/>
                <w:szCs w:val="14"/>
              </w:rPr>
              <w:t>The submission s</w:t>
            </w:r>
            <w:r w:rsidRPr="00CD39E2">
              <w:rPr>
                <w:rFonts w:ascii="Calibri" w:hAnsi="Calibri"/>
                <w:szCs w:val="14"/>
              </w:rPr>
              <w:t>hows a</w:t>
            </w:r>
            <w:r>
              <w:rPr>
                <w:rFonts w:ascii="Calibri" w:hAnsi="Calibri"/>
                <w:szCs w:val="14"/>
              </w:rPr>
              <w:t>n in-depth</w:t>
            </w:r>
            <w:r w:rsidRPr="00CD39E2">
              <w:rPr>
                <w:rFonts w:ascii="Calibri" w:hAnsi="Calibri"/>
                <w:szCs w:val="14"/>
              </w:rPr>
              <w:t xml:space="preserve"> knowledge and understanding of </w:t>
            </w:r>
            <w:r>
              <w:rPr>
                <w:rFonts w:ascii="Calibri" w:hAnsi="Calibri"/>
                <w:szCs w:val="14"/>
              </w:rPr>
              <w:t xml:space="preserve">the research </w:t>
            </w:r>
            <w:r w:rsidRPr="00CD39E2">
              <w:rPr>
                <w:rFonts w:ascii="Calibri" w:hAnsi="Calibri"/>
                <w:szCs w:val="14"/>
              </w:rPr>
              <w:t>area.</w:t>
            </w:r>
          </w:p>
          <w:p w14:paraId="23752910" w14:textId="77777777" w:rsidR="00051CBF" w:rsidRPr="00F00816" w:rsidRDefault="00051CBF" w:rsidP="00480B6F">
            <w:pPr>
              <w:pStyle w:val="ListParagraph"/>
              <w:numPr>
                <w:ilvl w:val="0"/>
                <w:numId w:val="34"/>
              </w:numPr>
              <w:spacing w:after="120"/>
              <w:rPr>
                <w:rFonts w:ascii="Calibri" w:hAnsi="Calibri"/>
                <w:sz w:val="14"/>
                <w:szCs w:val="14"/>
              </w:rPr>
            </w:pPr>
            <w:r w:rsidRPr="00DB6B82">
              <w:rPr>
                <w:rFonts w:ascii="Calibri" w:hAnsi="Calibri"/>
                <w:szCs w:val="14"/>
              </w:rPr>
              <w:t>There is an understanding of the cultural context in which the subject exists.</w:t>
            </w:r>
          </w:p>
          <w:p w14:paraId="02FB2D56" w14:textId="77777777" w:rsidR="00051CBF" w:rsidRPr="00051CBF" w:rsidRDefault="00051CBF" w:rsidP="00480B6F">
            <w:pPr>
              <w:pStyle w:val="ListParagraph"/>
              <w:numPr>
                <w:ilvl w:val="0"/>
                <w:numId w:val="34"/>
              </w:numPr>
              <w:spacing w:after="120"/>
              <w:rPr>
                <w:rFonts w:ascii="Calibri" w:hAnsi="Calibri"/>
                <w:sz w:val="14"/>
                <w:szCs w:val="14"/>
              </w:rPr>
            </w:pPr>
            <w:r>
              <w:rPr>
                <w:rFonts w:ascii="Calibri" w:hAnsi="Calibri"/>
                <w:szCs w:val="14"/>
              </w:rPr>
              <w:t>The submission demonstrates expertise and specialism within the relevant field.</w:t>
            </w:r>
          </w:p>
          <w:p w14:paraId="0F1EBEF3" w14:textId="4E4B59A7" w:rsidR="00051CBF" w:rsidRPr="00E64183" w:rsidRDefault="00051CBF" w:rsidP="00480B6F">
            <w:pPr>
              <w:pStyle w:val="ListParagraph"/>
              <w:numPr>
                <w:ilvl w:val="0"/>
                <w:numId w:val="34"/>
              </w:numPr>
              <w:spacing w:after="120"/>
              <w:rPr>
                <w:rFonts w:ascii="Calibri" w:hAnsi="Calibri"/>
                <w:sz w:val="14"/>
                <w:szCs w:val="14"/>
              </w:rPr>
            </w:pPr>
            <w:r w:rsidRPr="00051CBF">
              <w:rPr>
                <w:rFonts w:ascii="Calibri" w:hAnsi="Calibri"/>
                <w:szCs w:val="14"/>
              </w:rPr>
              <w:t>Key narrative terms have been clearly defined.</w:t>
            </w:r>
          </w:p>
          <w:p w14:paraId="464B1B93" w14:textId="5960407F" w:rsidR="00E64183" w:rsidRPr="00051CBF" w:rsidRDefault="00E64183" w:rsidP="00480B6F">
            <w:pPr>
              <w:pStyle w:val="ListParagraph"/>
              <w:numPr>
                <w:ilvl w:val="0"/>
                <w:numId w:val="34"/>
              </w:numPr>
              <w:spacing w:after="120"/>
              <w:rPr>
                <w:rFonts w:ascii="Calibri" w:hAnsi="Calibri"/>
                <w:sz w:val="14"/>
                <w:szCs w:val="14"/>
              </w:rPr>
            </w:pPr>
            <w:r>
              <w:rPr>
                <w:rFonts w:ascii="Calibri" w:hAnsi="Calibri"/>
                <w:szCs w:val="14"/>
              </w:rPr>
              <w:t>The screenplay demonstrates awareness of animation narrative</w:t>
            </w:r>
          </w:p>
          <w:p w14:paraId="7DFB5F5D" w14:textId="77777777" w:rsidR="00051CBF" w:rsidRPr="00051CBF" w:rsidRDefault="00051CBF" w:rsidP="00051CBF">
            <w:pPr>
              <w:pStyle w:val="ListParagraph"/>
              <w:spacing w:after="120"/>
              <w:ind w:left="454"/>
              <w:rPr>
                <w:rFonts w:ascii="Calibri" w:hAnsi="Calibri"/>
                <w:sz w:val="14"/>
                <w:szCs w:val="14"/>
              </w:rPr>
            </w:pPr>
          </w:p>
          <w:p w14:paraId="3BBB459E" w14:textId="7CB9151A" w:rsidR="00051CBF" w:rsidRDefault="00051CBF" w:rsidP="00051CBF">
            <w:pPr>
              <w:spacing w:after="120"/>
              <w:rPr>
                <w:rFonts w:ascii="Calibri" w:hAnsi="Calibri"/>
                <w:b/>
              </w:rPr>
            </w:pPr>
            <w:r w:rsidRPr="00051CBF">
              <w:rPr>
                <w:rFonts w:ascii="Calibri" w:hAnsi="Calibri"/>
                <w:b/>
              </w:rPr>
              <w:t>Presentation &amp; Communication</w:t>
            </w:r>
            <w:r w:rsidR="00137C44">
              <w:rPr>
                <w:rFonts w:ascii="Calibri" w:hAnsi="Calibri"/>
                <w:b/>
              </w:rPr>
              <w:t xml:space="preserve"> (30%)</w:t>
            </w:r>
          </w:p>
          <w:p w14:paraId="55EEED54" w14:textId="759B7561" w:rsidR="00480B6F" w:rsidRDefault="00480B6F" w:rsidP="00480B6F">
            <w:pPr>
              <w:pStyle w:val="ListParagraph"/>
              <w:numPr>
                <w:ilvl w:val="0"/>
                <w:numId w:val="34"/>
              </w:numPr>
              <w:spacing w:after="120"/>
              <w:rPr>
                <w:rFonts w:ascii="Calibri" w:hAnsi="Calibri"/>
                <w:szCs w:val="14"/>
              </w:rPr>
            </w:pPr>
            <w:r>
              <w:rPr>
                <w:rFonts w:ascii="Calibri" w:hAnsi="Calibri"/>
                <w:szCs w:val="14"/>
              </w:rPr>
              <w:t xml:space="preserve">The </w:t>
            </w:r>
            <w:r w:rsidR="005A28B3">
              <w:rPr>
                <w:rFonts w:ascii="Calibri" w:hAnsi="Calibri"/>
                <w:szCs w:val="14"/>
              </w:rPr>
              <w:t>short film</w:t>
            </w:r>
            <w:r>
              <w:rPr>
                <w:rFonts w:ascii="Calibri" w:hAnsi="Calibri"/>
                <w:szCs w:val="14"/>
              </w:rPr>
              <w:t xml:space="preserve"> analysis is accurate and presented in a suitable format.</w:t>
            </w:r>
          </w:p>
          <w:p w14:paraId="4A1398A4" w14:textId="77777777" w:rsidR="00480B6F" w:rsidRDefault="00480B6F" w:rsidP="00480B6F">
            <w:pPr>
              <w:pStyle w:val="ListParagraph"/>
              <w:numPr>
                <w:ilvl w:val="0"/>
                <w:numId w:val="34"/>
              </w:numPr>
              <w:spacing w:after="120"/>
              <w:rPr>
                <w:rFonts w:ascii="Calibri" w:hAnsi="Calibri"/>
                <w:szCs w:val="14"/>
              </w:rPr>
            </w:pPr>
            <w:r>
              <w:rPr>
                <w:rFonts w:ascii="Calibri" w:hAnsi="Calibri"/>
                <w:szCs w:val="14"/>
              </w:rPr>
              <w:t>Consideration is given over to the formal qualities of images (line, colour, depth, contrast, texture, etc.).</w:t>
            </w:r>
          </w:p>
          <w:p w14:paraId="6CD39F58" w14:textId="77777777" w:rsidR="00480B6F" w:rsidRDefault="00480B6F" w:rsidP="00480B6F">
            <w:pPr>
              <w:pStyle w:val="ListParagraph"/>
              <w:numPr>
                <w:ilvl w:val="0"/>
                <w:numId w:val="34"/>
              </w:numPr>
              <w:spacing w:after="120"/>
              <w:rPr>
                <w:rFonts w:ascii="Calibri" w:hAnsi="Calibri"/>
                <w:sz w:val="18"/>
                <w:szCs w:val="14"/>
              </w:rPr>
            </w:pPr>
            <w:r>
              <w:rPr>
                <w:rFonts w:ascii="Calibri" w:hAnsi="Calibri"/>
                <w:szCs w:val="14"/>
              </w:rPr>
              <w:t>Diagram(s) are produced that embody principles related to information design (readability, clarity, concision, coherence).</w:t>
            </w:r>
          </w:p>
          <w:p w14:paraId="3F71D1D8" w14:textId="6AF8EAEC" w:rsidR="00480B6F" w:rsidRPr="00DB6B82" w:rsidRDefault="00480B6F" w:rsidP="00480B6F">
            <w:pPr>
              <w:pStyle w:val="ListParagraph"/>
              <w:numPr>
                <w:ilvl w:val="0"/>
                <w:numId w:val="34"/>
              </w:numPr>
              <w:spacing w:after="120"/>
              <w:rPr>
                <w:rFonts w:ascii="Calibri" w:hAnsi="Calibri"/>
                <w:szCs w:val="14"/>
              </w:rPr>
            </w:pPr>
            <w:r w:rsidRPr="00DB6B82">
              <w:rPr>
                <w:rFonts w:ascii="Calibri" w:hAnsi="Calibri"/>
                <w:szCs w:val="14"/>
              </w:rPr>
              <w:t xml:space="preserve">The structure of the </w:t>
            </w:r>
            <w:r>
              <w:rPr>
                <w:rFonts w:ascii="Calibri" w:hAnsi="Calibri"/>
                <w:szCs w:val="14"/>
              </w:rPr>
              <w:t>essay</w:t>
            </w:r>
            <w:r w:rsidRPr="00DB6B82">
              <w:rPr>
                <w:rFonts w:ascii="Calibri" w:hAnsi="Calibri"/>
                <w:szCs w:val="14"/>
              </w:rPr>
              <w:t xml:space="preserve"> follows guidelines.</w:t>
            </w:r>
          </w:p>
          <w:p w14:paraId="0C8C2A8E" w14:textId="77777777" w:rsidR="00480B6F" w:rsidRPr="00DB6B82" w:rsidRDefault="00480B6F" w:rsidP="00480B6F">
            <w:pPr>
              <w:pStyle w:val="ListParagraph"/>
              <w:numPr>
                <w:ilvl w:val="0"/>
                <w:numId w:val="34"/>
              </w:numPr>
              <w:spacing w:after="120"/>
              <w:rPr>
                <w:rFonts w:ascii="Calibri" w:hAnsi="Calibri"/>
                <w:szCs w:val="14"/>
              </w:rPr>
            </w:pPr>
            <w:r w:rsidRPr="00DB6B82">
              <w:rPr>
                <w:rFonts w:ascii="Calibri" w:hAnsi="Calibri"/>
                <w:szCs w:val="14"/>
              </w:rPr>
              <w:t>The key points of the argument are signposted.</w:t>
            </w:r>
          </w:p>
          <w:p w14:paraId="07C8CC6D" w14:textId="77777777" w:rsidR="00480B6F" w:rsidRPr="00480B6F" w:rsidRDefault="00480B6F" w:rsidP="00480B6F">
            <w:pPr>
              <w:pStyle w:val="ListParagraph"/>
              <w:numPr>
                <w:ilvl w:val="0"/>
                <w:numId w:val="34"/>
              </w:numPr>
              <w:spacing w:after="120"/>
              <w:rPr>
                <w:rFonts w:ascii="Calibri" w:hAnsi="Calibri"/>
                <w:sz w:val="18"/>
                <w:szCs w:val="14"/>
              </w:rPr>
            </w:pPr>
            <w:r w:rsidRPr="00DB6B82">
              <w:rPr>
                <w:rFonts w:ascii="Calibri" w:hAnsi="Calibri"/>
                <w:szCs w:val="14"/>
              </w:rPr>
              <w:t xml:space="preserve">The </w:t>
            </w:r>
            <w:r>
              <w:rPr>
                <w:rFonts w:ascii="Calibri" w:hAnsi="Calibri"/>
                <w:szCs w:val="14"/>
              </w:rPr>
              <w:t>essay</w:t>
            </w:r>
            <w:r w:rsidRPr="00DB6B82">
              <w:rPr>
                <w:rFonts w:ascii="Calibri" w:hAnsi="Calibri"/>
                <w:szCs w:val="14"/>
              </w:rPr>
              <w:t xml:space="preserve"> is well-written, </w:t>
            </w:r>
            <w:r>
              <w:rPr>
                <w:rFonts w:ascii="Calibri" w:hAnsi="Calibri"/>
                <w:szCs w:val="14"/>
              </w:rPr>
              <w:t>spell-checked, and has had</w:t>
            </w:r>
            <w:r w:rsidRPr="00DB6B82">
              <w:rPr>
                <w:rFonts w:ascii="Calibri" w:hAnsi="Calibri"/>
                <w:szCs w:val="14"/>
              </w:rPr>
              <w:t xml:space="preserve"> some consideration given </w:t>
            </w:r>
            <w:r>
              <w:rPr>
                <w:rFonts w:ascii="Calibri" w:hAnsi="Calibri"/>
                <w:szCs w:val="14"/>
              </w:rPr>
              <w:t xml:space="preserve">over </w:t>
            </w:r>
            <w:r w:rsidRPr="00DB6B82">
              <w:rPr>
                <w:rFonts w:ascii="Calibri" w:hAnsi="Calibri"/>
                <w:szCs w:val="14"/>
              </w:rPr>
              <w:t>to issues of style.</w:t>
            </w:r>
          </w:p>
          <w:p w14:paraId="2B5423D2" w14:textId="3D571E68" w:rsidR="00480B6F" w:rsidRPr="00E64183" w:rsidRDefault="00480B6F" w:rsidP="00480B6F">
            <w:pPr>
              <w:pStyle w:val="ListParagraph"/>
              <w:numPr>
                <w:ilvl w:val="0"/>
                <w:numId w:val="34"/>
              </w:numPr>
              <w:spacing w:after="120"/>
              <w:rPr>
                <w:rFonts w:ascii="Calibri" w:hAnsi="Calibri"/>
                <w:sz w:val="18"/>
                <w:szCs w:val="14"/>
              </w:rPr>
            </w:pPr>
            <w:r w:rsidRPr="00480B6F">
              <w:rPr>
                <w:rFonts w:ascii="Calibri" w:hAnsi="Calibri"/>
                <w:szCs w:val="14"/>
              </w:rPr>
              <w:t>The work is presented in a manner commensurate with professional practice.</w:t>
            </w:r>
          </w:p>
          <w:p w14:paraId="018D55E8" w14:textId="197C07FC" w:rsidR="00E64183" w:rsidRPr="00480B6F" w:rsidRDefault="00E64183" w:rsidP="00480B6F">
            <w:pPr>
              <w:pStyle w:val="ListParagraph"/>
              <w:numPr>
                <w:ilvl w:val="0"/>
                <w:numId w:val="34"/>
              </w:numPr>
              <w:spacing w:after="120"/>
              <w:rPr>
                <w:rFonts w:ascii="Calibri" w:hAnsi="Calibri"/>
                <w:sz w:val="18"/>
                <w:szCs w:val="14"/>
              </w:rPr>
            </w:pPr>
            <w:r>
              <w:rPr>
                <w:rFonts w:ascii="Calibri" w:hAnsi="Calibri"/>
                <w:szCs w:val="14"/>
              </w:rPr>
              <w:t>The screenplay is professionally formatted</w:t>
            </w:r>
          </w:p>
          <w:p w14:paraId="7D1E05B1" w14:textId="77777777" w:rsidR="00146636" w:rsidRPr="00EA26EE" w:rsidRDefault="00146636" w:rsidP="00146636">
            <w:pPr>
              <w:jc w:val="both"/>
              <w:rPr>
                <w:sz w:val="22"/>
                <w:szCs w:val="22"/>
              </w:rPr>
            </w:pPr>
          </w:p>
        </w:tc>
      </w:tr>
    </w:tbl>
    <w:p w14:paraId="74B1A37E" w14:textId="6C404B12" w:rsidR="002744ED" w:rsidRDefault="002744ED" w:rsidP="00146636"/>
    <w:p w14:paraId="53D0F88F" w14:textId="358C93B4" w:rsidR="00B46723" w:rsidRDefault="002744ED" w:rsidP="00B4672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B46723" w14:paraId="0DA6AEE5" w14:textId="77777777" w:rsidTr="008D10E8">
        <w:trPr>
          <w:trHeight w:val="702"/>
        </w:trPr>
        <w:tc>
          <w:tcPr>
            <w:tcW w:w="2016" w:type="dxa"/>
          </w:tcPr>
          <w:p w14:paraId="12DC7153" w14:textId="77777777" w:rsidR="00B46723" w:rsidRDefault="00B46723" w:rsidP="008D10E8">
            <w:r>
              <w:rPr>
                <w:noProof/>
                <w:lang w:val="en-US" w:eastAsia="en-US"/>
              </w:rPr>
              <w:lastRenderedPageBreak/>
              <w:drawing>
                <wp:inline distT="0" distB="0" distL="0" distR="0" wp14:anchorId="5F727FFA" wp14:editId="46A47686">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2DF43BCB" w14:textId="77777777" w:rsidR="00B46723" w:rsidRDefault="00B46723" w:rsidP="008D10E8">
            <w:pPr>
              <w:ind w:right="93"/>
            </w:pPr>
            <w:r>
              <w:rPr>
                <w:noProof/>
                <w:lang w:val="en-US" w:eastAsia="en-US"/>
              </w:rPr>
              <w:drawing>
                <wp:inline distT="0" distB="0" distL="0" distR="0" wp14:anchorId="2E63DF1A" wp14:editId="4872BBEA">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B46723" w14:paraId="0E0DA4F6" w14:textId="77777777" w:rsidTr="008D10E8">
        <w:tc>
          <w:tcPr>
            <w:tcW w:w="10598" w:type="dxa"/>
            <w:shd w:val="clear" w:color="auto" w:fill="D9D9D9" w:themeFill="background1" w:themeFillShade="D9"/>
            <w:vAlign w:val="center"/>
          </w:tcPr>
          <w:p w14:paraId="4E9039FE" w14:textId="77777777" w:rsidR="00B46723" w:rsidRPr="00637656" w:rsidRDefault="00B46723" w:rsidP="008D10E8">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3C7E231F" w14:textId="77777777" w:rsidR="00B46723" w:rsidRPr="00DC6D8B" w:rsidRDefault="00B46723" w:rsidP="00B46723">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B46723" w:rsidRPr="00394874" w14:paraId="62D2AE20" w14:textId="77777777" w:rsidTr="008D10E8">
        <w:trPr>
          <w:trHeight w:hRule="exact" w:val="374"/>
        </w:trPr>
        <w:tc>
          <w:tcPr>
            <w:tcW w:w="2235" w:type="dxa"/>
            <w:shd w:val="clear" w:color="auto" w:fill="D9D9D9" w:themeFill="background1" w:themeFillShade="D9"/>
            <w:vAlign w:val="center"/>
          </w:tcPr>
          <w:p w14:paraId="4E16271D" w14:textId="77777777" w:rsidR="00B46723" w:rsidRPr="00394874" w:rsidRDefault="00B46723" w:rsidP="008D10E8">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42E76EFC" w14:textId="77777777" w:rsidR="00B46723" w:rsidRDefault="00B46723" w:rsidP="008D10E8">
            <w:pPr>
              <w:rPr>
                <w:rFonts w:cs="Arial"/>
                <w:b/>
                <w:sz w:val="22"/>
                <w:szCs w:val="22"/>
              </w:rPr>
            </w:pPr>
          </w:p>
        </w:tc>
        <w:tc>
          <w:tcPr>
            <w:tcW w:w="2552" w:type="dxa"/>
            <w:shd w:val="clear" w:color="auto" w:fill="D9D9D9" w:themeFill="background1" w:themeFillShade="D9"/>
            <w:vAlign w:val="center"/>
          </w:tcPr>
          <w:p w14:paraId="43997F28" w14:textId="77777777" w:rsidR="00B46723" w:rsidRDefault="00B46723" w:rsidP="008D10E8">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72AFF18D" w14:textId="77777777" w:rsidR="00B46723" w:rsidRDefault="00B46723" w:rsidP="008D10E8">
            <w:pPr>
              <w:rPr>
                <w:rFonts w:cs="Arial"/>
                <w:b/>
                <w:sz w:val="22"/>
                <w:szCs w:val="22"/>
              </w:rPr>
            </w:pPr>
          </w:p>
        </w:tc>
      </w:tr>
      <w:tr w:rsidR="00B46723" w:rsidRPr="00394874" w14:paraId="1D7BF4D0" w14:textId="77777777" w:rsidTr="008D10E8">
        <w:trPr>
          <w:trHeight w:hRule="exact" w:val="374"/>
        </w:trPr>
        <w:tc>
          <w:tcPr>
            <w:tcW w:w="2235" w:type="dxa"/>
            <w:tcBorders>
              <w:bottom w:val="single" w:sz="4" w:space="0" w:color="auto"/>
            </w:tcBorders>
            <w:shd w:val="clear" w:color="auto" w:fill="D9D9D9" w:themeFill="background1" w:themeFillShade="D9"/>
            <w:vAlign w:val="center"/>
          </w:tcPr>
          <w:p w14:paraId="476EDDDD" w14:textId="77777777" w:rsidR="00B46723" w:rsidRPr="00394874" w:rsidRDefault="00B46723" w:rsidP="008D10E8">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34231C5" w14:textId="77777777" w:rsidR="00B46723" w:rsidRPr="0057274A" w:rsidRDefault="00B46723" w:rsidP="008D10E8">
            <w:pPr>
              <w:rPr>
                <w:rFonts w:cs="Arial"/>
                <w:b/>
                <w:sz w:val="22"/>
                <w:szCs w:val="22"/>
              </w:rPr>
            </w:pPr>
          </w:p>
        </w:tc>
      </w:tr>
      <w:tr w:rsidR="00B46723" w:rsidRPr="00394874" w14:paraId="0CBBB2F6" w14:textId="77777777" w:rsidTr="008D10E8">
        <w:trPr>
          <w:trHeight w:hRule="exact" w:val="374"/>
        </w:trPr>
        <w:tc>
          <w:tcPr>
            <w:tcW w:w="2235" w:type="dxa"/>
            <w:shd w:val="clear" w:color="auto" w:fill="D9D9D9" w:themeFill="background1" w:themeFillShade="D9"/>
            <w:vAlign w:val="center"/>
          </w:tcPr>
          <w:p w14:paraId="376B836B" w14:textId="77777777" w:rsidR="00B46723" w:rsidRPr="00394874" w:rsidRDefault="00B46723" w:rsidP="008D10E8">
            <w:pPr>
              <w:rPr>
                <w:rFonts w:cs="Arial"/>
                <w:b/>
                <w:sz w:val="22"/>
                <w:szCs w:val="22"/>
              </w:rPr>
            </w:pPr>
            <w:r w:rsidRPr="00394874">
              <w:rPr>
                <w:rFonts w:cs="Arial"/>
                <w:b/>
                <w:sz w:val="22"/>
                <w:szCs w:val="22"/>
              </w:rPr>
              <w:t>Module:</w:t>
            </w:r>
          </w:p>
        </w:tc>
        <w:tc>
          <w:tcPr>
            <w:tcW w:w="4110" w:type="dxa"/>
            <w:shd w:val="clear" w:color="auto" w:fill="auto"/>
            <w:vAlign w:val="center"/>
          </w:tcPr>
          <w:p w14:paraId="329D5EAA" w14:textId="77777777" w:rsidR="00B46723" w:rsidRPr="00394874" w:rsidRDefault="00B46723" w:rsidP="008D10E8">
            <w:pPr>
              <w:rPr>
                <w:rFonts w:cs="Arial"/>
                <w:b/>
                <w:sz w:val="22"/>
                <w:szCs w:val="22"/>
              </w:rPr>
            </w:pPr>
          </w:p>
        </w:tc>
        <w:tc>
          <w:tcPr>
            <w:tcW w:w="2552" w:type="dxa"/>
            <w:shd w:val="clear" w:color="auto" w:fill="D9D9D9" w:themeFill="background1" w:themeFillShade="D9"/>
            <w:vAlign w:val="center"/>
          </w:tcPr>
          <w:p w14:paraId="5A455B79" w14:textId="77777777" w:rsidR="00B46723" w:rsidRPr="00394874" w:rsidRDefault="00B46723" w:rsidP="008D10E8">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31D3283E" w14:textId="77777777" w:rsidR="00B46723" w:rsidRPr="00394874" w:rsidRDefault="00B46723" w:rsidP="008D10E8">
            <w:pPr>
              <w:rPr>
                <w:rFonts w:cs="Arial"/>
                <w:b/>
                <w:sz w:val="22"/>
                <w:szCs w:val="22"/>
              </w:rPr>
            </w:pPr>
          </w:p>
        </w:tc>
      </w:tr>
      <w:tr w:rsidR="00B46723" w:rsidRPr="00394874" w14:paraId="210BD2DF" w14:textId="77777777" w:rsidTr="008D10E8">
        <w:trPr>
          <w:trHeight w:hRule="exact" w:val="374"/>
        </w:trPr>
        <w:tc>
          <w:tcPr>
            <w:tcW w:w="2235" w:type="dxa"/>
            <w:shd w:val="clear" w:color="auto" w:fill="D9D9D9" w:themeFill="background1" w:themeFillShade="D9"/>
            <w:vAlign w:val="center"/>
          </w:tcPr>
          <w:p w14:paraId="17CD3214" w14:textId="77777777" w:rsidR="00B46723" w:rsidRPr="00394874" w:rsidRDefault="00B46723" w:rsidP="008D10E8">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606F146" w14:textId="77777777" w:rsidR="00B46723" w:rsidRPr="00394874" w:rsidRDefault="00B46723" w:rsidP="008D10E8">
            <w:pPr>
              <w:rPr>
                <w:rFonts w:cs="Arial"/>
                <w:b/>
                <w:sz w:val="22"/>
                <w:szCs w:val="22"/>
              </w:rPr>
            </w:pPr>
          </w:p>
        </w:tc>
        <w:tc>
          <w:tcPr>
            <w:tcW w:w="2552" w:type="dxa"/>
            <w:shd w:val="clear" w:color="auto" w:fill="D9D9D9" w:themeFill="background1" w:themeFillShade="D9"/>
            <w:vAlign w:val="center"/>
          </w:tcPr>
          <w:p w14:paraId="4362D343" w14:textId="77777777" w:rsidR="00B46723" w:rsidRPr="00394874" w:rsidRDefault="00B46723" w:rsidP="008D10E8">
            <w:pPr>
              <w:pStyle w:val="Heading2"/>
              <w:jc w:val="left"/>
              <w:rPr>
                <w:rFonts w:cs="Arial"/>
                <w:b w:val="0"/>
                <w:sz w:val="22"/>
                <w:szCs w:val="22"/>
              </w:rPr>
            </w:pPr>
            <w:r>
              <w:rPr>
                <w:rFonts w:cs="Arial"/>
                <w:sz w:val="22"/>
                <w:szCs w:val="22"/>
              </w:rPr>
              <w:t>Contribution to Module:</w:t>
            </w:r>
          </w:p>
        </w:tc>
        <w:tc>
          <w:tcPr>
            <w:tcW w:w="1701" w:type="dxa"/>
            <w:vAlign w:val="center"/>
          </w:tcPr>
          <w:p w14:paraId="414F7A18" w14:textId="77777777" w:rsidR="00B46723" w:rsidRPr="00394874" w:rsidRDefault="00B46723" w:rsidP="008D10E8">
            <w:pPr>
              <w:rPr>
                <w:rFonts w:cs="Arial"/>
                <w:b/>
                <w:sz w:val="22"/>
                <w:szCs w:val="22"/>
              </w:rPr>
            </w:pPr>
          </w:p>
        </w:tc>
      </w:tr>
      <w:tr w:rsidR="00B46723" w:rsidRPr="00394874" w14:paraId="58C4A11F" w14:textId="77777777" w:rsidTr="008D10E8">
        <w:trPr>
          <w:trHeight w:hRule="exact" w:val="374"/>
        </w:trPr>
        <w:tc>
          <w:tcPr>
            <w:tcW w:w="2235" w:type="dxa"/>
            <w:shd w:val="clear" w:color="auto" w:fill="D9D9D9" w:themeFill="background1" w:themeFillShade="D9"/>
            <w:vAlign w:val="center"/>
          </w:tcPr>
          <w:p w14:paraId="5DA57AEB" w14:textId="77777777" w:rsidR="00B46723" w:rsidRPr="00394874" w:rsidRDefault="00B46723" w:rsidP="008D10E8">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30697545" w14:textId="77777777" w:rsidR="00B46723" w:rsidRDefault="00B46723" w:rsidP="008D10E8">
            <w:pPr>
              <w:rPr>
                <w:rFonts w:cs="Arial"/>
                <w:b/>
                <w:sz w:val="22"/>
                <w:szCs w:val="22"/>
              </w:rPr>
            </w:pPr>
          </w:p>
        </w:tc>
      </w:tr>
    </w:tbl>
    <w:p w14:paraId="0A65FFED" w14:textId="77777777" w:rsidR="00B46723" w:rsidRDefault="00B46723" w:rsidP="00B46723">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B46723" w:rsidRPr="00266B32" w14:paraId="78507DBD" w14:textId="77777777" w:rsidTr="008D10E8">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0617DC87" w14:textId="77777777" w:rsidR="00B46723" w:rsidRDefault="00B46723" w:rsidP="008D10E8">
            <w:r w:rsidRPr="00DF2934">
              <w:rPr>
                <w:rFonts w:ascii="Calibri" w:hAnsi="Calibri"/>
                <w:b/>
                <w:sz w:val="22"/>
                <w:szCs w:val="22"/>
              </w:rPr>
              <w:t>Common Assessment Criteria Applied</w:t>
            </w:r>
          </w:p>
          <w:p w14:paraId="5C73C7B6" w14:textId="77777777" w:rsidR="00B46723" w:rsidRPr="00DF2934" w:rsidRDefault="00B46723" w:rsidP="008D10E8">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C17273" w14:textId="77777777" w:rsidR="00B46723" w:rsidRDefault="00B46723" w:rsidP="008D10E8">
            <w:pPr>
              <w:jc w:val="center"/>
              <w:rPr>
                <w:rFonts w:ascii="Calibri" w:hAnsi="Calibri"/>
                <w:b/>
                <w:sz w:val="22"/>
                <w:szCs w:val="22"/>
              </w:rPr>
            </w:pPr>
            <w:r>
              <w:rPr>
                <w:rFonts w:ascii="Calibri" w:hAnsi="Calibri"/>
                <w:b/>
                <w:sz w:val="22"/>
                <w:szCs w:val="22"/>
              </w:rPr>
              <w:t>Level of Achievement</w:t>
            </w:r>
          </w:p>
        </w:tc>
      </w:tr>
      <w:tr w:rsidR="00B46723" w:rsidRPr="00266B32" w14:paraId="20CAC733" w14:textId="77777777" w:rsidTr="008D10E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42F4C54E" w14:textId="77777777" w:rsidR="00B46723" w:rsidRPr="00DF2934" w:rsidRDefault="00B46723" w:rsidP="008D10E8">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3420EBD" w14:textId="77777777" w:rsidR="00B46723" w:rsidRPr="0003253A" w:rsidRDefault="00B46723" w:rsidP="008D10E8">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583C347D" w14:textId="77777777" w:rsidR="00B46723" w:rsidRPr="0003253A" w:rsidRDefault="00B46723" w:rsidP="008D10E8">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18B6725C" w14:textId="77777777" w:rsidR="00B46723" w:rsidRPr="0003253A" w:rsidRDefault="00B46723" w:rsidP="008D10E8">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A4DE9D2" w14:textId="77777777" w:rsidR="00B46723" w:rsidRPr="0003253A" w:rsidRDefault="00B46723" w:rsidP="008D10E8">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A0FF230" w14:textId="77777777" w:rsidR="00B46723" w:rsidRPr="0003253A" w:rsidRDefault="00B46723" w:rsidP="008D10E8">
            <w:pPr>
              <w:jc w:val="center"/>
              <w:rPr>
                <w:rFonts w:ascii="Calibri" w:hAnsi="Calibri"/>
                <w:b/>
                <w:sz w:val="18"/>
                <w:szCs w:val="18"/>
              </w:rPr>
            </w:pPr>
            <w:r w:rsidRPr="0003253A">
              <w:rPr>
                <w:rFonts w:ascii="Calibri" w:hAnsi="Calibri"/>
                <w:b/>
                <w:sz w:val="18"/>
                <w:szCs w:val="18"/>
              </w:rPr>
              <w:t>DISTINCTION</w:t>
            </w:r>
          </w:p>
        </w:tc>
      </w:tr>
      <w:tr w:rsidR="00B46723" w:rsidRPr="00266B32" w14:paraId="2425E06A" w14:textId="77777777" w:rsidTr="008D10E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E48A601" w14:textId="77777777" w:rsidR="00B46723" w:rsidRPr="00DF2934" w:rsidRDefault="00B46723" w:rsidP="008D10E8">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1529DC" w14:textId="77777777" w:rsidR="00B46723" w:rsidRPr="00DF2934" w:rsidRDefault="00B46723" w:rsidP="008D10E8">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F3D14A" w14:textId="77777777" w:rsidR="00B46723" w:rsidRPr="00DF2934" w:rsidRDefault="00B46723" w:rsidP="008D10E8">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6B0BABC" w14:textId="77777777" w:rsidR="00B46723" w:rsidRPr="00DF2934" w:rsidRDefault="00B46723" w:rsidP="008D10E8">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4F87047" w14:textId="77777777" w:rsidR="00B46723" w:rsidRPr="00DF2934" w:rsidRDefault="00B46723" w:rsidP="008D10E8">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F80D31" w14:textId="77777777" w:rsidR="00B46723" w:rsidRPr="00DF2934" w:rsidRDefault="00B46723" w:rsidP="008D10E8">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EC985" w14:textId="77777777" w:rsidR="00B46723" w:rsidRPr="00DF2934" w:rsidRDefault="00B46723" w:rsidP="008D10E8">
            <w:pPr>
              <w:jc w:val="center"/>
              <w:rPr>
                <w:rFonts w:ascii="Calibri" w:hAnsi="Calibri"/>
                <w:b/>
                <w:sz w:val="22"/>
                <w:szCs w:val="22"/>
              </w:rPr>
            </w:pPr>
            <w:r>
              <w:rPr>
                <w:rFonts w:ascii="Calibri" w:hAnsi="Calibri"/>
                <w:b/>
                <w:sz w:val="22"/>
                <w:szCs w:val="22"/>
              </w:rPr>
              <w:t>A</w:t>
            </w:r>
          </w:p>
        </w:tc>
      </w:tr>
      <w:tr w:rsidR="00B46723" w:rsidRPr="00266B32" w14:paraId="7553A740" w14:textId="77777777" w:rsidTr="008D10E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5C1F07F7" w14:textId="77777777" w:rsidR="00B46723" w:rsidRPr="00DF2934" w:rsidRDefault="00B46723" w:rsidP="008D10E8">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81772F" w14:textId="77777777" w:rsidR="00B46723" w:rsidRPr="00486DBC" w:rsidRDefault="00B46723" w:rsidP="008D10E8">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6017E" w14:textId="77777777" w:rsidR="00B46723" w:rsidRPr="00486DBC" w:rsidRDefault="00B46723" w:rsidP="008D10E8">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41A2F" w14:textId="77777777" w:rsidR="00B46723" w:rsidRPr="00486DBC" w:rsidRDefault="00B46723" w:rsidP="008D10E8">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D6DFD" w14:textId="77777777" w:rsidR="00B46723" w:rsidRPr="00486DBC" w:rsidRDefault="00B46723" w:rsidP="008D10E8">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178EB" w14:textId="77777777" w:rsidR="00B46723" w:rsidRPr="00486DBC" w:rsidRDefault="00B46723" w:rsidP="008D10E8">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18D2CB" w14:textId="77777777" w:rsidR="00B46723" w:rsidRPr="00486DBC" w:rsidRDefault="00B46723" w:rsidP="008D10E8">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D5BA6AA" w14:textId="77777777" w:rsidR="00B46723" w:rsidRPr="00486DBC" w:rsidRDefault="00B46723" w:rsidP="008D10E8">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0159754" w14:textId="77777777" w:rsidR="00B46723" w:rsidRPr="00486DBC" w:rsidRDefault="00B46723" w:rsidP="008D10E8">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5B6DF9" w14:textId="77777777" w:rsidR="00B46723" w:rsidRPr="00486DBC" w:rsidRDefault="00B46723" w:rsidP="008D10E8">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6B7FB" w14:textId="77777777" w:rsidR="00B46723" w:rsidRPr="00486DBC" w:rsidRDefault="00B46723" w:rsidP="008D10E8">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CFFCF" w14:textId="77777777" w:rsidR="00B46723" w:rsidRPr="00486DBC" w:rsidRDefault="00B46723" w:rsidP="008D10E8">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E8A0F" w14:textId="77777777" w:rsidR="00B46723" w:rsidRPr="00486DBC" w:rsidRDefault="00B46723" w:rsidP="008D10E8">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31D78" w14:textId="77777777" w:rsidR="00B46723" w:rsidRPr="00486DBC" w:rsidRDefault="00B46723" w:rsidP="008D10E8">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E4B07" w14:textId="77777777" w:rsidR="00B46723" w:rsidRPr="00486DBC" w:rsidRDefault="00B46723" w:rsidP="008D10E8">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11B7F" w14:textId="77777777" w:rsidR="00B46723" w:rsidRPr="00486DBC" w:rsidRDefault="00B46723" w:rsidP="008D10E8">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788358" w14:textId="77777777" w:rsidR="00B46723" w:rsidRPr="00486DBC" w:rsidRDefault="00B46723" w:rsidP="008D10E8">
            <w:pPr>
              <w:jc w:val="center"/>
              <w:rPr>
                <w:rFonts w:ascii="Calibri" w:hAnsi="Calibri"/>
                <w:b/>
                <w:szCs w:val="22"/>
              </w:rPr>
            </w:pPr>
            <w:r w:rsidRPr="00486DBC">
              <w:rPr>
                <w:rFonts w:ascii="Calibri" w:hAnsi="Calibri"/>
                <w:b/>
                <w:szCs w:val="22"/>
              </w:rPr>
              <w:t>16</w:t>
            </w:r>
          </w:p>
        </w:tc>
      </w:tr>
      <w:tr w:rsidR="00B46723" w:rsidRPr="009E5E5A" w14:paraId="1AB983F2" w14:textId="77777777" w:rsidTr="008D10E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5442BC0" w14:textId="77777777" w:rsidR="00B46723" w:rsidRPr="009E5E5A" w:rsidRDefault="00B46723" w:rsidP="008D10E8">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F3500" w14:textId="77777777" w:rsidR="00B46723" w:rsidRPr="009E5E5A" w:rsidRDefault="00B46723" w:rsidP="008D10E8">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B10915" w14:textId="77777777" w:rsidR="00B46723" w:rsidRPr="009E5E5A" w:rsidRDefault="00B46723" w:rsidP="008D10E8">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B63A6E" w14:textId="77777777" w:rsidR="00B46723" w:rsidRPr="009E5E5A" w:rsidRDefault="00B46723" w:rsidP="008D10E8">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EC5299" w14:textId="77777777" w:rsidR="00B46723" w:rsidRPr="009E5E5A" w:rsidRDefault="00B46723" w:rsidP="008D10E8">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2979BE" w14:textId="77777777" w:rsidR="00B46723" w:rsidRPr="009E5E5A" w:rsidRDefault="00B46723" w:rsidP="008D10E8">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3056C7" w14:textId="77777777" w:rsidR="00B46723" w:rsidRPr="009E5E5A" w:rsidRDefault="00B46723" w:rsidP="008D10E8">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F7DC15E" w14:textId="77777777" w:rsidR="00B46723" w:rsidRPr="009E5E5A" w:rsidRDefault="00B46723" w:rsidP="008D10E8">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46703260" w14:textId="77777777" w:rsidR="00B46723" w:rsidRPr="009E5E5A" w:rsidRDefault="00B46723" w:rsidP="008D10E8">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497732" w14:textId="77777777" w:rsidR="00B46723" w:rsidRPr="009E5E5A" w:rsidRDefault="00B46723" w:rsidP="008D10E8">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6EAFB3" w14:textId="77777777" w:rsidR="00B46723" w:rsidRPr="009E5E5A" w:rsidRDefault="00B46723" w:rsidP="008D10E8">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574D82" w14:textId="77777777" w:rsidR="00B46723" w:rsidRPr="009E5E5A" w:rsidRDefault="00B46723" w:rsidP="008D10E8">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4521DB" w14:textId="77777777" w:rsidR="00B46723" w:rsidRPr="009E5E5A" w:rsidRDefault="00B46723" w:rsidP="008D10E8">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0C027" w14:textId="77777777" w:rsidR="00B46723" w:rsidRPr="009E5E5A" w:rsidRDefault="00B46723" w:rsidP="008D10E8">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4859BB" w14:textId="77777777" w:rsidR="00B46723" w:rsidRPr="009E5E5A" w:rsidRDefault="00B46723" w:rsidP="008D10E8">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7324E" w14:textId="77777777" w:rsidR="00B46723" w:rsidRPr="009E5E5A" w:rsidRDefault="00B46723" w:rsidP="008D10E8">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4185E0" w14:textId="77777777" w:rsidR="00B46723" w:rsidRPr="009E5E5A" w:rsidRDefault="00B46723" w:rsidP="008D10E8">
            <w:pPr>
              <w:jc w:val="center"/>
              <w:rPr>
                <w:rFonts w:ascii="Calibri" w:hAnsi="Calibri"/>
                <w:b/>
                <w:sz w:val="16"/>
                <w:szCs w:val="22"/>
              </w:rPr>
            </w:pPr>
            <w:r>
              <w:rPr>
                <w:rFonts w:ascii="Calibri" w:hAnsi="Calibri"/>
                <w:b/>
                <w:sz w:val="16"/>
                <w:szCs w:val="22"/>
              </w:rPr>
              <w:t>90-100</w:t>
            </w:r>
          </w:p>
        </w:tc>
      </w:tr>
      <w:tr w:rsidR="00B46723" w:rsidRPr="00CC0370" w14:paraId="62629BC4" w14:textId="77777777" w:rsidTr="008D10E8">
        <w:trPr>
          <w:trHeight w:val="488"/>
        </w:trPr>
        <w:tc>
          <w:tcPr>
            <w:tcW w:w="986" w:type="pct"/>
            <w:vAlign w:val="center"/>
          </w:tcPr>
          <w:p w14:paraId="5A07A846" w14:textId="77777777" w:rsidR="00B46723" w:rsidRPr="00C02AB0" w:rsidRDefault="00B46723" w:rsidP="008D10E8">
            <w:pPr>
              <w:rPr>
                <w:rFonts w:ascii="Calibri" w:hAnsi="Calibri"/>
                <w:b/>
              </w:rPr>
            </w:pPr>
            <w:r>
              <w:rPr>
                <w:rFonts w:ascii="Calibri" w:hAnsi="Calibri"/>
                <w:b/>
              </w:rPr>
              <w:t>1. Research &amp; Analysis</w:t>
            </w:r>
          </w:p>
        </w:tc>
        <w:tc>
          <w:tcPr>
            <w:tcW w:w="250" w:type="pct"/>
          </w:tcPr>
          <w:p w14:paraId="72CF594F" w14:textId="77777777" w:rsidR="00B46723" w:rsidRPr="000A2682" w:rsidRDefault="00B46723" w:rsidP="008D10E8">
            <w:pPr>
              <w:rPr>
                <w:rFonts w:ascii="Calibri" w:hAnsi="Calibri"/>
                <w:sz w:val="18"/>
                <w:szCs w:val="18"/>
              </w:rPr>
            </w:pPr>
          </w:p>
        </w:tc>
        <w:tc>
          <w:tcPr>
            <w:tcW w:w="250" w:type="pct"/>
          </w:tcPr>
          <w:p w14:paraId="17A225FC" w14:textId="77777777" w:rsidR="00B46723" w:rsidRPr="000A2682" w:rsidRDefault="00B46723" w:rsidP="008D10E8">
            <w:pPr>
              <w:rPr>
                <w:rFonts w:ascii="Calibri" w:hAnsi="Calibri"/>
                <w:sz w:val="18"/>
                <w:szCs w:val="18"/>
              </w:rPr>
            </w:pPr>
          </w:p>
        </w:tc>
        <w:tc>
          <w:tcPr>
            <w:tcW w:w="234" w:type="pct"/>
          </w:tcPr>
          <w:p w14:paraId="4297F8CF" w14:textId="77777777" w:rsidR="00B46723" w:rsidRPr="000A2682" w:rsidRDefault="00B46723" w:rsidP="008D10E8">
            <w:pPr>
              <w:rPr>
                <w:rFonts w:ascii="Calibri" w:hAnsi="Calibri"/>
                <w:sz w:val="18"/>
                <w:szCs w:val="18"/>
              </w:rPr>
            </w:pPr>
          </w:p>
        </w:tc>
        <w:tc>
          <w:tcPr>
            <w:tcW w:w="267" w:type="pct"/>
            <w:tcBorders>
              <w:right w:val="single" w:sz="4" w:space="0" w:color="auto"/>
            </w:tcBorders>
          </w:tcPr>
          <w:p w14:paraId="5B30E2E2" w14:textId="77777777" w:rsidR="00B46723" w:rsidRPr="000A2682" w:rsidRDefault="00B46723" w:rsidP="008D10E8">
            <w:pPr>
              <w:rPr>
                <w:rFonts w:ascii="Calibri" w:hAnsi="Calibri"/>
                <w:sz w:val="18"/>
                <w:szCs w:val="18"/>
              </w:rPr>
            </w:pPr>
          </w:p>
        </w:tc>
        <w:tc>
          <w:tcPr>
            <w:tcW w:w="250" w:type="pct"/>
            <w:tcBorders>
              <w:left w:val="single" w:sz="4" w:space="0" w:color="auto"/>
              <w:right w:val="single" w:sz="4" w:space="0" w:color="auto"/>
            </w:tcBorders>
          </w:tcPr>
          <w:p w14:paraId="7D7CCF17" w14:textId="77777777" w:rsidR="00B46723" w:rsidRPr="000A2682" w:rsidRDefault="00B46723" w:rsidP="008D10E8">
            <w:pPr>
              <w:rPr>
                <w:rFonts w:ascii="Calibri" w:hAnsi="Calibri"/>
                <w:b/>
                <w:sz w:val="18"/>
                <w:szCs w:val="18"/>
              </w:rPr>
            </w:pPr>
          </w:p>
        </w:tc>
        <w:tc>
          <w:tcPr>
            <w:tcW w:w="249" w:type="pct"/>
            <w:tcBorders>
              <w:left w:val="single" w:sz="4" w:space="0" w:color="auto"/>
              <w:right w:val="single" w:sz="4" w:space="0" w:color="auto"/>
            </w:tcBorders>
          </w:tcPr>
          <w:p w14:paraId="3821A123" w14:textId="77777777" w:rsidR="00B46723" w:rsidRPr="000A2682" w:rsidRDefault="00B46723" w:rsidP="008D10E8">
            <w:pPr>
              <w:rPr>
                <w:rFonts w:ascii="Calibri" w:hAnsi="Calibri"/>
                <w:b/>
                <w:sz w:val="18"/>
                <w:szCs w:val="18"/>
              </w:rPr>
            </w:pPr>
          </w:p>
        </w:tc>
        <w:tc>
          <w:tcPr>
            <w:tcW w:w="249" w:type="pct"/>
            <w:tcBorders>
              <w:left w:val="single" w:sz="4" w:space="0" w:color="auto"/>
              <w:right w:val="thinThickLargeGap" w:sz="24" w:space="0" w:color="auto"/>
            </w:tcBorders>
          </w:tcPr>
          <w:p w14:paraId="7D2F983F" w14:textId="77777777" w:rsidR="00B46723" w:rsidRPr="000A2682" w:rsidRDefault="00B46723" w:rsidP="008D10E8">
            <w:pPr>
              <w:rPr>
                <w:rFonts w:ascii="Calibri" w:hAnsi="Calibri"/>
                <w:b/>
                <w:sz w:val="18"/>
                <w:szCs w:val="18"/>
              </w:rPr>
            </w:pPr>
          </w:p>
        </w:tc>
        <w:tc>
          <w:tcPr>
            <w:tcW w:w="268" w:type="pct"/>
            <w:tcBorders>
              <w:left w:val="thinThickLargeGap" w:sz="24" w:space="0" w:color="auto"/>
            </w:tcBorders>
          </w:tcPr>
          <w:p w14:paraId="25F0B59B" w14:textId="77777777" w:rsidR="00B46723" w:rsidRPr="000A2682" w:rsidRDefault="00B46723" w:rsidP="008D10E8">
            <w:pPr>
              <w:rPr>
                <w:rFonts w:ascii="Calibri" w:hAnsi="Calibri"/>
                <w:b/>
                <w:sz w:val="18"/>
                <w:szCs w:val="18"/>
              </w:rPr>
            </w:pPr>
          </w:p>
        </w:tc>
        <w:tc>
          <w:tcPr>
            <w:tcW w:w="249" w:type="pct"/>
          </w:tcPr>
          <w:p w14:paraId="1E73B395" w14:textId="77777777" w:rsidR="00B46723" w:rsidRPr="000A2682" w:rsidRDefault="00B46723" w:rsidP="008D10E8">
            <w:pPr>
              <w:rPr>
                <w:rFonts w:ascii="Calibri" w:hAnsi="Calibri"/>
                <w:b/>
                <w:sz w:val="18"/>
                <w:szCs w:val="18"/>
              </w:rPr>
            </w:pPr>
          </w:p>
        </w:tc>
        <w:tc>
          <w:tcPr>
            <w:tcW w:w="251" w:type="pct"/>
          </w:tcPr>
          <w:p w14:paraId="57BD1E6A" w14:textId="77777777" w:rsidR="00B46723" w:rsidRPr="000A2682" w:rsidRDefault="00B46723" w:rsidP="008D10E8">
            <w:pPr>
              <w:rPr>
                <w:rFonts w:ascii="Calibri" w:hAnsi="Calibri"/>
                <w:b/>
                <w:sz w:val="18"/>
                <w:szCs w:val="18"/>
              </w:rPr>
            </w:pPr>
          </w:p>
        </w:tc>
        <w:tc>
          <w:tcPr>
            <w:tcW w:w="249" w:type="pct"/>
          </w:tcPr>
          <w:p w14:paraId="0D44A6B2" w14:textId="77777777" w:rsidR="00B46723" w:rsidRPr="000A2682" w:rsidRDefault="00B46723" w:rsidP="008D10E8">
            <w:pPr>
              <w:rPr>
                <w:rFonts w:ascii="Calibri" w:hAnsi="Calibri"/>
                <w:b/>
                <w:sz w:val="18"/>
                <w:szCs w:val="18"/>
              </w:rPr>
            </w:pPr>
          </w:p>
        </w:tc>
        <w:tc>
          <w:tcPr>
            <w:tcW w:w="249" w:type="pct"/>
          </w:tcPr>
          <w:p w14:paraId="1DBBBA81" w14:textId="77777777" w:rsidR="00B46723" w:rsidRPr="000A2682" w:rsidRDefault="00B46723" w:rsidP="008D10E8">
            <w:pPr>
              <w:rPr>
                <w:rFonts w:ascii="Calibri" w:hAnsi="Calibri"/>
                <w:b/>
                <w:sz w:val="18"/>
                <w:szCs w:val="18"/>
              </w:rPr>
            </w:pPr>
          </w:p>
        </w:tc>
        <w:tc>
          <w:tcPr>
            <w:tcW w:w="267" w:type="pct"/>
          </w:tcPr>
          <w:p w14:paraId="45EEB769" w14:textId="77777777" w:rsidR="00B46723" w:rsidRPr="000A2682" w:rsidRDefault="00B46723" w:rsidP="008D10E8">
            <w:pPr>
              <w:rPr>
                <w:rFonts w:ascii="Calibri" w:hAnsi="Calibri"/>
                <w:b/>
                <w:sz w:val="18"/>
                <w:szCs w:val="18"/>
              </w:rPr>
            </w:pPr>
          </w:p>
        </w:tc>
        <w:tc>
          <w:tcPr>
            <w:tcW w:w="235" w:type="pct"/>
          </w:tcPr>
          <w:p w14:paraId="71FF1B19" w14:textId="77777777" w:rsidR="00B46723" w:rsidRPr="000A2682" w:rsidRDefault="00B46723" w:rsidP="008D10E8">
            <w:pPr>
              <w:jc w:val="center"/>
              <w:rPr>
                <w:rFonts w:ascii="Calibri" w:hAnsi="Calibri"/>
                <w:b/>
                <w:sz w:val="18"/>
                <w:szCs w:val="18"/>
              </w:rPr>
            </w:pPr>
          </w:p>
        </w:tc>
        <w:tc>
          <w:tcPr>
            <w:tcW w:w="249" w:type="pct"/>
          </w:tcPr>
          <w:p w14:paraId="62BF73C2" w14:textId="77777777" w:rsidR="00B46723" w:rsidRPr="000A2682" w:rsidRDefault="00B46723" w:rsidP="008D10E8">
            <w:pPr>
              <w:jc w:val="center"/>
              <w:rPr>
                <w:rFonts w:ascii="Calibri" w:hAnsi="Calibri"/>
                <w:b/>
                <w:sz w:val="18"/>
                <w:szCs w:val="18"/>
              </w:rPr>
            </w:pPr>
          </w:p>
        </w:tc>
        <w:tc>
          <w:tcPr>
            <w:tcW w:w="248" w:type="pct"/>
          </w:tcPr>
          <w:p w14:paraId="65C8C60C" w14:textId="77777777" w:rsidR="00B46723" w:rsidRPr="000A2682" w:rsidRDefault="00B46723" w:rsidP="008D10E8">
            <w:pPr>
              <w:jc w:val="center"/>
              <w:rPr>
                <w:rFonts w:ascii="Calibri" w:hAnsi="Calibri"/>
                <w:b/>
                <w:sz w:val="18"/>
                <w:szCs w:val="18"/>
              </w:rPr>
            </w:pPr>
          </w:p>
        </w:tc>
      </w:tr>
      <w:tr w:rsidR="00B46723" w:rsidRPr="00CC0370" w14:paraId="7A6EF4E3" w14:textId="77777777" w:rsidTr="008D10E8">
        <w:trPr>
          <w:trHeight w:val="488"/>
        </w:trPr>
        <w:tc>
          <w:tcPr>
            <w:tcW w:w="986" w:type="pct"/>
            <w:vAlign w:val="center"/>
          </w:tcPr>
          <w:p w14:paraId="7BFE8D22" w14:textId="77777777" w:rsidR="00B46723" w:rsidRPr="00CF3FE3" w:rsidRDefault="00B46723" w:rsidP="008D10E8">
            <w:pPr>
              <w:rPr>
                <w:rFonts w:ascii="Calibri" w:hAnsi="Calibri"/>
                <w:b/>
                <w:color w:val="D9D9D9" w:themeColor="background1" w:themeShade="D9"/>
              </w:rPr>
            </w:pPr>
            <w:r w:rsidRPr="00CF3FE3">
              <w:rPr>
                <w:rFonts w:ascii="Calibri" w:hAnsi="Calibri"/>
                <w:b/>
                <w:color w:val="D9D9D9" w:themeColor="background1" w:themeShade="D9"/>
              </w:rPr>
              <w:t>2. Development</w:t>
            </w:r>
          </w:p>
        </w:tc>
        <w:tc>
          <w:tcPr>
            <w:tcW w:w="250" w:type="pct"/>
          </w:tcPr>
          <w:p w14:paraId="6F7956DF" w14:textId="77777777" w:rsidR="00B46723" w:rsidRPr="00F61A20" w:rsidRDefault="00B46723" w:rsidP="008D10E8">
            <w:pPr>
              <w:rPr>
                <w:rFonts w:ascii="Calibri" w:hAnsi="Calibri"/>
                <w:sz w:val="18"/>
              </w:rPr>
            </w:pPr>
          </w:p>
        </w:tc>
        <w:tc>
          <w:tcPr>
            <w:tcW w:w="250" w:type="pct"/>
          </w:tcPr>
          <w:p w14:paraId="1D069D3A" w14:textId="77777777" w:rsidR="00B46723" w:rsidRPr="00F61A20" w:rsidRDefault="00B46723" w:rsidP="008D10E8">
            <w:pPr>
              <w:rPr>
                <w:rFonts w:ascii="Calibri" w:hAnsi="Calibri"/>
                <w:sz w:val="18"/>
              </w:rPr>
            </w:pPr>
          </w:p>
        </w:tc>
        <w:tc>
          <w:tcPr>
            <w:tcW w:w="234" w:type="pct"/>
          </w:tcPr>
          <w:p w14:paraId="21CA896C" w14:textId="77777777" w:rsidR="00B46723" w:rsidRPr="00F61A20" w:rsidRDefault="00B46723" w:rsidP="008D10E8">
            <w:pPr>
              <w:rPr>
                <w:rFonts w:ascii="Calibri" w:hAnsi="Calibri"/>
                <w:sz w:val="18"/>
              </w:rPr>
            </w:pPr>
          </w:p>
        </w:tc>
        <w:tc>
          <w:tcPr>
            <w:tcW w:w="267" w:type="pct"/>
            <w:tcBorders>
              <w:right w:val="single" w:sz="4" w:space="0" w:color="auto"/>
            </w:tcBorders>
          </w:tcPr>
          <w:p w14:paraId="7206B56B" w14:textId="77777777" w:rsidR="00B46723" w:rsidRPr="00F61A20" w:rsidRDefault="00B46723" w:rsidP="008D10E8">
            <w:pPr>
              <w:rPr>
                <w:rFonts w:ascii="Calibri" w:hAnsi="Calibri"/>
                <w:sz w:val="18"/>
              </w:rPr>
            </w:pPr>
          </w:p>
        </w:tc>
        <w:tc>
          <w:tcPr>
            <w:tcW w:w="250" w:type="pct"/>
            <w:tcBorders>
              <w:left w:val="single" w:sz="4" w:space="0" w:color="auto"/>
              <w:right w:val="single" w:sz="4" w:space="0" w:color="auto"/>
            </w:tcBorders>
          </w:tcPr>
          <w:p w14:paraId="066ACB20" w14:textId="77777777" w:rsidR="00B46723" w:rsidRPr="00F61A20" w:rsidRDefault="00B46723" w:rsidP="008D10E8">
            <w:pPr>
              <w:rPr>
                <w:rFonts w:ascii="Calibri" w:hAnsi="Calibri"/>
                <w:b/>
                <w:sz w:val="18"/>
              </w:rPr>
            </w:pPr>
          </w:p>
        </w:tc>
        <w:tc>
          <w:tcPr>
            <w:tcW w:w="249" w:type="pct"/>
            <w:tcBorders>
              <w:left w:val="single" w:sz="4" w:space="0" w:color="auto"/>
              <w:right w:val="single" w:sz="4" w:space="0" w:color="auto"/>
            </w:tcBorders>
          </w:tcPr>
          <w:p w14:paraId="49FF4AD7" w14:textId="77777777" w:rsidR="00B46723" w:rsidRPr="00F61A20"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61E6E721" w14:textId="77777777" w:rsidR="00B46723" w:rsidRPr="00F61A20" w:rsidRDefault="00B46723" w:rsidP="008D10E8">
            <w:pPr>
              <w:rPr>
                <w:rFonts w:ascii="Calibri" w:hAnsi="Calibri"/>
                <w:b/>
                <w:sz w:val="18"/>
              </w:rPr>
            </w:pPr>
          </w:p>
        </w:tc>
        <w:tc>
          <w:tcPr>
            <w:tcW w:w="268" w:type="pct"/>
            <w:tcBorders>
              <w:left w:val="thinThickLargeGap" w:sz="24" w:space="0" w:color="auto"/>
            </w:tcBorders>
          </w:tcPr>
          <w:p w14:paraId="723DD2B3" w14:textId="77777777" w:rsidR="00B46723" w:rsidRPr="00F61A20" w:rsidRDefault="00B46723" w:rsidP="008D10E8">
            <w:pPr>
              <w:rPr>
                <w:rFonts w:ascii="Calibri" w:hAnsi="Calibri"/>
                <w:b/>
                <w:sz w:val="18"/>
              </w:rPr>
            </w:pPr>
          </w:p>
        </w:tc>
        <w:tc>
          <w:tcPr>
            <w:tcW w:w="249" w:type="pct"/>
          </w:tcPr>
          <w:p w14:paraId="48C90494" w14:textId="77777777" w:rsidR="00B46723" w:rsidRPr="00F61A20" w:rsidRDefault="00B46723" w:rsidP="008D10E8">
            <w:pPr>
              <w:rPr>
                <w:rFonts w:ascii="Calibri" w:hAnsi="Calibri"/>
                <w:b/>
                <w:sz w:val="18"/>
              </w:rPr>
            </w:pPr>
          </w:p>
        </w:tc>
        <w:tc>
          <w:tcPr>
            <w:tcW w:w="251" w:type="pct"/>
          </w:tcPr>
          <w:p w14:paraId="62C17CCD" w14:textId="77777777" w:rsidR="00B46723" w:rsidRPr="00F61A20" w:rsidRDefault="00B46723" w:rsidP="008D10E8">
            <w:pPr>
              <w:rPr>
                <w:rFonts w:ascii="Calibri" w:hAnsi="Calibri"/>
                <w:b/>
                <w:sz w:val="18"/>
              </w:rPr>
            </w:pPr>
          </w:p>
        </w:tc>
        <w:tc>
          <w:tcPr>
            <w:tcW w:w="249" w:type="pct"/>
          </w:tcPr>
          <w:p w14:paraId="33DDB8EA" w14:textId="77777777" w:rsidR="00B46723" w:rsidRPr="00F61A20" w:rsidRDefault="00B46723" w:rsidP="008D10E8">
            <w:pPr>
              <w:rPr>
                <w:rFonts w:ascii="Calibri" w:hAnsi="Calibri"/>
                <w:b/>
                <w:sz w:val="18"/>
              </w:rPr>
            </w:pPr>
          </w:p>
        </w:tc>
        <w:tc>
          <w:tcPr>
            <w:tcW w:w="249" w:type="pct"/>
          </w:tcPr>
          <w:p w14:paraId="5C0BA6D3" w14:textId="77777777" w:rsidR="00B46723" w:rsidRPr="00F61A20" w:rsidRDefault="00B46723" w:rsidP="008D10E8">
            <w:pPr>
              <w:rPr>
                <w:rFonts w:ascii="Calibri" w:hAnsi="Calibri"/>
                <w:b/>
                <w:sz w:val="18"/>
              </w:rPr>
            </w:pPr>
          </w:p>
        </w:tc>
        <w:tc>
          <w:tcPr>
            <w:tcW w:w="267" w:type="pct"/>
          </w:tcPr>
          <w:p w14:paraId="460BC0DF" w14:textId="77777777" w:rsidR="00B46723" w:rsidRPr="00F61A20" w:rsidRDefault="00B46723" w:rsidP="008D10E8">
            <w:pPr>
              <w:rPr>
                <w:rFonts w:ascii="Calibri" w:hAnsi="Calibri"/>
                <w:b/>
                <w:sz w:val="18"/>
              </w:rPr>
            </w:pPr>
          </w:p>
        </w:tc>
        <w:tc>
          <w:tcPr>
            <w:tcW w:w="235" w:type="pct"/>
          </w:tcPr>
          <w:p w14:paraId="4BF30B25" w14:textId="77777777" w:rsidR="00B46723" w:rsidRPr="00F61A20" w:rsidRDefault="00B46723" w:rsidP="008D10E8">
            <w:pPr>
              <w:jc w:val="center"/>
              <w:rPr>
                <w:rFonts w:ascii="Calibri" w:hAnsi="Calibri"/>
                <w:b/>
                <w:sz w:val="18"/>
              </w:rPr>
            </w:pPr>
          </w:p>
        </w:tc>
        <w:tc>
          <w:tcPr>
            <w:tcW w:w="249" w:type="pct"/>
          </w:tcPr>
          <w:p w14:paraId="45FF6601" w14:textId="77777777" w:rsidR="00B46723" w:rsidRPr="00F61A20" w:rsidRDefault="00B46723" w:rsidP="008D10E8">
            <w:pPr>
              <w:jc w:val="center"/>
              <w:rPr>
                <w:rFonts w:ascii="Calibri" w:hAnsi="Calibri"/>
                <w:b/>
                <w:sz w:val="18"/>
              </w:rPr>
            </w:pPr>
          </w:p>
        </w:tc>
        <w:tc>
          <w:tcPr>
            <w:tcW w:w="248" w:type="pct"/>
          </w:tcPr>
          <w:p w14:paraId="71F90CDA" w14:textId="77777777" w:rsidR="00B46723" w:rsidRPr="00F61A20" w:rsidRDefault="00B46723" w:rsidP="008D10E8">
            <w:pPr>
              <w:jc w:val="center"/>
              <w:rPr>
                <w:rFonts w:ascii="Calibri" w:hAnsi="Calibri"/>
                <w:b/>
                <w:sz w:val="18"/>
              </w:rPr>
            </w:pPr>
          </w:p>
        </w:tc>
      </w:tr>
      <w:tr w:rsidR="00B46723" w:rsidRPr="00B97C42" w14:paraId="66CE311E" w14:textId="77777777" w:rsidTr="008D10E8">
        <w:trPr>
          <w:trHeight w:val="488"/>
        </w:trPr>
        <w:tc>
          <w:tcPr>
            <w:tcW w:w="986" w:type="pct"/>
            <w:vAlign w:val="center"/>
          </w:tcPr>
          <w:p w14:paraId="0DB5A5AC" w14:textId="77777777" w:rsidR="00B46723" w:rsidRPr="00B97C42" w:rsidRDefault="00B46723" w:rsidP="008D10E8">
            <w:pPr>
              <w:rPr>
                <w:rFonts w:ascii="Calibri" w:hAnsi="Calibri"/>
                <w:b/>
                <w:szCs w:val="16"/>
              </w:rPr>
            </w:pPr>
            <w:r>
              <w:rPr>
                <w:rFonts w:ascii="Calibri" w:hAnsi="Calibri"/>
                <w:b/>
                <w:szCs w:val="16"/>
              </w:rPr>
              <w:t>3. Technical Skill</w:t>
            </w:r>
          </w:p>
        </w:tc>
        <w:tc>
          <w:tcPr>
            <w:tcW w:w="250" w:type="pct"/>
          </w:tcPr>
          <w:p w14:paraId="0CA17F0B" w14:textId="77777777" w:rsidR="00B46723" w:rsidRPr="00B97C42" w:rsidRDefault="00B46723" w:rsidP="008D10E8">
            <w:pPr>
              <w:rPr>
                <w:rFonts w:ascii="Calibri" w:hAnsi="Calibri"/>
                <w:sz w:val="18"/>
              </w:rPr>
            </w:pPr>
          </w:p>
        </w:tc>
        <w:tc>
          <w:tcPr>
            <w:tcW w:w="250" w:type="pct"/>
          </w:tcPr>
          <w:p w14:paraId="2A938E62" w14:textId="77777777" w:rsidR="00B46723" w:rsidRPr="00B97C42" w:rsidRDefault="00B46723" w:rsidP="008D10E8">
            <w:pPr>
              <w:rPr>
                <w:rFonts w:ascii="Calibri" w:hAnsi="Calibri"/>
                <w:sz w:val="18"/>
              </w:rPr>
            </w:pPr>
          </w:p>
        </w:tc>
        <w:tc>
          <w:tcPr>
            <w:tcW w:w="234" w:type="pct"/>
          </w:tcPr>
          <w:p w14:paraId="79CA00B7" w14:textId="77777777" w:rsidR="00B46723" w:rsidRPr="00B97C42" w:rsidRDefault="00B46723" w:rsidP="008D10E8">
            <w:pPr>
              <w:rPr>
                <w:rFonts w:ascii="Calibri" w:hAnsi="Calibri"/>
                <w:sz w:val="18"/>
              </w:rPr>
            </w:pPr>
          </w:p>
        </w:tc>
        <w:tc>
          <w:tcPr>
            <w:tcW w:w="267" w:type="pct"/>
            <w:tcBorders>
              <w:right w:val="single" w:sz="4" w:space="0" w:color="auto"/>
            </w:tcBorders>
          </w:tcPr>
          <w:p w14:paraId="558A78BF" w14:textId="77777777" w:rsidR="00B46723" w:rsidRPr="00B97C42" w:rsidRDefault="00B46723" w:rsidP="008D10E8">
            <w:pPr>
              <w:rPr>
                <w:rFonts w:ascii="Calibri" w:hAnsi="Calibri"/>
                <w:sz w:val="18"/>
              </w:rPr>
            </w:pPr>
          </w:p>
        </w:tc>
        <w:tc>
          <w:tcPr>
            <w:tcW w:w="250" w:type="pct"/>
            <w:tcBorders>
              <w:left w:val="single" w:sz="4" w:space="0" w:color="auto"/>
              <w:right w:val="single" w:sz="4" w:space="0" w:color="auto"/>
            </w:tcBorders>
          </w:tcPr>
          <w:p w14:paraId="3C47126D" w14:textId="77777777" w:rsidR="00B46723" w:rsidRPr="00B97C42" w:rsidRDefault="00B46723" w:rsidP="008D10E8">
            <w:pPr>
              <w:rPr>
                <w:rFonts w:ascii="Calibri" w:hAnsi="Calibri"/>
                <w:b/>
                <w:sz w:val="18"/>
              </w:rPr>
            </w:pPr>
          </w:p>
        </w:tc>
        <w:tc>
          <w:tcPr>
            <w:tcW w:w="249" w:type="pct"/>
            <w:tcBorders>
              <w:left w:val="single" w:sz="4" w:space="0" w:color="auto"/>
              <w:right w:val="single" w:sz="4" w:space="0" w:color="auto"/>
            </w:tcBorders>
          </w:tcPr>
          <w:p w14:paraId="0D9AADAD" w14:textId="77777777" w:rsidR="00B46723" w:rsidRPr="00B97C42"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020583AB" w14:textId="77777777" w:rsidR="00B46723" w:rsidRPr="00B97C42" w:rsidRDefault="00B46723" w:rsidP="008D10E8">
            <w:pPr>
              <w:rPr>
                <w:rFonts w:ascii="Calibri" w:hAnsi="Calibri"/>
                <w:b/>
                <w:sz w:val="18"/>
              </w:rPr>
            </w:pPr>
          </w:p>
        </w:tc>
        <w:tc>
          <w:tcPr>
            <w:tcW w:w="268" w:type="pct"/>
            <w:tcBorders>
              <w:left w:val="thinThickLargeGap" w:sz="24" w:space="0" w:color="auto"/>
            </w:tcBorders>
          </w:tcPr>
          <w:p w14:paraId="2898E4FB" w14:textId="77777777" w:rsidR="00B46723" w:rsidRPr="00B97C42" w:rsidRDefault="00B46723" w:rsidP="008D10E8">
            <w:pPr>
              <w:rPr>
                <w:rFonts w:ascii="Calibri" w:hAnsi="Calibri"/>
                <w:b/>
                <w:sz w:val="18"/>
              </w:rPr>
            </w:pPr>
          </w:p>
        </w:tc>
        <w:tc>
          <w:tcPr>
            <w:tcW w:w="249" w:type="pct"/>
          </w:tcPr>
          <w:p w14:paraId="0C952AF6" w14:textId="77777777" w:rsidR="00B46723" w:rsidRPr="00B97C42" w:rsidRDefault="00B46723" w:rsidP="008D10E8">
            <w:pPr>
              <w:rPr>
                <w:rFonts w:ascii="Calibri" w:hAnsi="Calibri"/>
                <w:b/>
                <w:sz w:val="18"/>
              </w:rPr>
            </w:pPr>
          </w:p>
        </w:tc>
        <w:tc>
          <w:tcPr>
            <w:tcW w:w="251" w:type="pct"/>
          </w:tcPr>
          <w:p w14:paraId="519DC535" w14:textId="77777777" w:rsidR="00B46723" w:rsidRPr="00B97C42" w:rsidRDefault="00B46723" w:rsidP="008D10E8">
            <w:pPr>
              <w:rPr>
                <w:rFonts w:ascii="Calibri" w:hAnsi="Calibri"/>
                <w:b/>
                <w:sz w:val="18"/>
              </w:rPr>
            </w:pPr>
          </w:p>
        </w:tc>
        <w:tc>
          <w:tcPr>
            <w:tcW w:w="249" w:type="pct"/>
          </w:tcPr>
          <w:p w14:paraId="2CA351AE" w14:textId="77777777" w:rsidR="00B46723" w:rsidRPr="00B97C42" w:rsidRDefault="00B46723" w:rsidP="008D10E8">
            <w:pPr>
              <w:rPr>
                <w:rFonts w:ascii="Calibri" w:hAnsi="Calibri"/>
                <w:b/>
                <w:sz w:val="18"/>
              </w:rPr>
            </w:pPr>
          </w:p>
        </w:tc>
        <w:tc>
          <w:tcPr>
            <w:tcW w:w="249" w:type="pct"/>
          </w:tcPr>
          <w:p w14:paraId="1081485F" w14:textId="77777777" w:rsidR="00B46723" w:rsidRPr="00B97C42" w:rsidRDefault="00B46723" w:rsidP="008D10E8">
            <w:pPr>
              <w:rPr>
                <w:rFonts w:ascii="Calibri" w:hAnsi="Calibri"/>
                <w:b/>
                <w:sz w:val="18"/>
              </w:rPr>
            </w:pPr>
          </w:p>
        </w:tc>
        <w:tc>
          <w:tcPr>
            <w:tcW w:w="267" w:type="pct"/>
          </w:tcPr>
          <w:p w14:paraId="4AC214EA" w14:textId="77777777" w:rsidR="00B46723" w:rsidRPr="00B97C42" w:rsidRDefault="00B46723" w:rsidP="008D10E8">
            <w:pPr>
              <w:rPr>
                <w:rFonts w:ascii="Calibri" w:hAnsi="Calibri"/>
                <w:b/>
                <w:sz w:val="18"/>
              </w:rPr>
            </w:pPr>
          </w:p>
        </w:tc>
        <w:tc>
          <w:tcPr>
            <w:tcW w:w="235" w:type="pct"/>
          </w:tcPr>
          <w:p w14:paraId="12A93BE3" w14:textId="77777777" w:rsidR="00B46723" w:rsidRPr="00B97C42" w:rsidRDefault="00B46723" w:rsidP="008D10E8">
            <w:pPr>
              <w:jc w:val="center"/>
              <w:rPr>
                <w:rFonts w:ascii="Calibri" w:hAnsi="Calibri"/>
                <w:b/>
                <w:sz w:val="18"/>
              </w:rPr>
            </w:pPr>
          </w:p>
        </w:tc>
        <w:tc>
          <w:tcPr>
            <w:tcW w:w="249" w:type="pct"/>
          </w:tcPr>
          <w:p w14:paraId="016B3601" w14:textId="77777777" w:rsidR="00B46723" w:rsidRPr="00B97C42" w:rsidRDefault="00B46723" w:rsidP="008D10E8">
            <w:pPr>
              <w:jc w:val="center"/>
              <w:rPr>
                <w:rFonts w:ascii="Calibri" w:hAnsi="Calibri"/>
                <w:b/>
                <w:sz w:val="18"/>
              </w:rPr>
            </w:pPr>
          </w:p>
        </w:tc>
        <w:tc>
          <w:tcPr>
            <w:tcW w:w="248" w:type="pct"/>
          </w:tcPr>
          <w:p w14:paraId="0903833B" w14:textId="77777777" w:rsidR="00B46723" w:rsidRPr="00B97C42" w:rsidRDefault="00B46723" w:rsidP="008D10E8">
            <w:pPr>
              <w:jc w:val="center"/>
              <w:rPr>
                <w:rFonts w:ascii="Calibri" w:hAnsi="Calibri"/>
                <w:b/>
                <w:sz w:val="18"/>
              </w:rPr>
            </w:pPr>
          </w:p>
        </w:tc>
      </w:tr>
      <w:tr w:rsidR="00B46723" w:rsidRPr="00CC0370" w14:paraId="3F47AF9E" w14:textId="77777777" w:rsidTr="008D10E8">
        <w:trPr>
          <w:trHeight w:val="488"/>
        </w:trPr>
        <w:tc>
          <w:tcPr>
            <w:tcW w:w="986" w:type="pct"/>
            <w:vAlign w:val="center"/>
          </w:tcPr>
          <w:p w14:paraId="0F3F4A91" w14:textId="77777777" w:rsidR="00B46723" w:rsidRPr="00DF2934" w:rsidRDefault="00B46723" w:rsidP="008D10E8">
            <w:pPr>
              <w:rPr>
                <w:rFonts w:ascii="Calibri" w:hAnsi="Calibri"/>
                <w:b/>
                <w:szCs w:val="16"/>
              </w:rPr>
            </w:pPr>
            <w:r>
              <w:rPr>
                <w:rFonts w:ascii="Calibri" w:hAnsi="Calibri"/>
                <w:b/>
                <w:szCs w:val="16"/>
              </w:rPr>
              <w:t>4. Subject Knowledge</w:t>
            </w:r>
          </w:p>
        </w:tc>
        <w:tc>
          <w:tcPr>
            <w:tcW w:w="250" w:type="pct"/>
          </w:tcPr>
          <w:p w14:paraId="0A1C65CF" w14:textId="77777777" w:rsidR="00B46723" w:rsidRPr="00F61A20" w:rsidRDefault="00B46723" w:rsidP="008D10E8">
            <w:pPr>
              <w:rPr>
                <w:rFonts w:ascii="Calibri" w:hAnsi="Calibri"/>
                <w:sz w:val="18"/>
              </w:rPr>
            </w:pPr>
          </w:p>
        </w:tc>
        <w:tc>
          <w:tcPr>
            <w:tcW w:w="250" w:type="pct"/>
          </w:tcPr>
          <w:p w14:paraId="7E7A7476" w14:textId="77777777" w:rsidR="00B46723" w:rsidRPr="00F61A20" w:rsidRDefault="00B46723" w:rsidP="008D10E8">
            <w:pPr>
              <w:rPr>
                <w:rFonts w:ascii="Calibri" w:hAnsi="Calibri"/>
                <w:sz w:val="18"/>
              </w:rPr>
            </w:pPr>
          </w:p>
        </w:tc>
        <w:tc>
          <w:tcPr>
            <w:tcW w:w="234" w:type="pct"/>
          </w:tcPr>
          <w:p w14:paraId="3AD2D0E6" w14:textId="77777777" w:rsidR="00B46723" w:rsidRPr="00F61A20" w:rsidRDefault="00B46723" w:rsidP="008D10E8">
            <w:pPr>
              <w:rPr>
                <w:rFonts w:ascii="Calibri" w:hAnsi="Calibri"/>
                <w:sz w:val="18"/>
              </w:rPr>
            </w:pPr>
          </w:p>
        </w:tc>
        <w:tc>
          <w:tcPr>
            <w:tcW w:w="267" w:type="pct"/>
            <w:tcBorders>
              <w:right w:val="single" w:sz="4" w:space="0" w:color="auto"/>
            </w:tcBorders>
          </w:tcPr>
          <w:p w14:paraId="44A4CF1C" w14:textId="77777777" w:rsidR="00B46723" w:rsidRPr="00F61A20" w:rsidRDefault="00B46723" w:rsidP="008D10E8">
            <w:pPr>
              <w:rPr>
                <w:rFonts w:ascii="Calibri" w:hAnsi="Calibri"/>
                <w:sz w:val="18"/>
              </w:rPr>
            </w:pPr>
          </w:p>
        </w:tc>
        <w:tc>
          <w:tcPr>
            <w:tcW w:w="250" w:type="pct"/>
            <w:tcBorders>
              <w:left w:val="single" w:sz="4" w:space="0" w:color="auto"/>
              <w:right w:val="single" w:sz="4" w:space="0" w:color="auto"/>
            </w:tcBorders>
          </w:tcPr>
          <w:p w14:paraId="01AA50EC" w14:textId="77777777" w:rsidR="00B46723" w:rsidRPr="00F61A20" w:rsidRDefault="00B46723" w:rsidP="008D10E8">
            <w:pPr>
              <w:rPr>
                <w:rFonts w:ascii="Calibri" w:hAnsi="Calibri"/>
                <w:b/>
                <w:sz w:val="18"/>
              </w:rPr>
            </w:pPr>
          </w:p>
        </w:tc>
        <w:tc>
          <w:tcPr>
            <w:tcW w:w="249" w:type="pct"/>
            <w:tcBorders>
              <w:left w:val="single" w:sz="4" w:space="0" w:color="auto"/>
              <w:right w:val="single" w:sz="4" w:space="0" w:color="auto"/>
            </w:tcBorders>
          </w:tcPr>
          <w:p w14:paraId="7DEF28D9" w14:textId="77777777" w:rsidR="00B46723" w:rsidRPr="00F61A20"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5AFF1919" w14:textId="77777777" w:rsidR="00B46723" w:rsidRPr="00F61A20" w:rsidRDefault="00B46723" w:rsidP="008D10E8">
            <w:pPr>
              <w:rPr>
                <w:rFonts w:ascii="Calibri" w:hAnsi="Calibri"/>
                <w:b/>
                <w:sz w:val="18"/>
              </w:rPr>
            </w:pPr>
          </w:p>
        </w:tc>
        <w:tc>
          <w:tcPr>
            <w:tcW w:w="268" w:type="pct"/>
            <w:tcBorders>
              <w:left w:val="thinThickLargeGap" w:sz="24" w:space="0" w:color="auto"/>
            </w:tcBorders>
          </w:tcPr>
          <w:p w14:paraId="0772BAAA" w14:textId="77777777" w:rsidR="00B46723" w:rsidRPr="00F61A20" w:rsidRDefault="00B46723" w:rsidP="008D10E8">
            <w:pPr>
              <w:rPr>
                <w:rFonts w:ascii="Calibri" w:hAnsi="Calibri"/>
                <w:b/>
                <w:sz w:val="18"/>
              </w:rPr>
            </w:pPr>
          </w:p>
        </w:tc>
        <w:tc>
          <w:tcPr>
            <w:tcW w:w="249" w:type="pct"/>
          </w:tcPr>
          <w:p w14:paraId="576FB26B" w14:textId="77777777" w:rsidR="00B46723" w:rsidRPr="00F61A20" w:rsidRDefault="00B46723" w:rsidP="008D10E8">
            <w:pPr>
              <w:rPr>
                <w:rFonts w:ascii="Calibri" w:hAnsi="Calibri"/>
                <w:b/>
                <w:sz w:val="18"/>
              </w:rPr>
            </w:pPr>
          </w:p>
        </w:tc>
        <w:tc>
          <w:tcPr>
            <w:tcW w:w="251" w:type="pct"/>
          </w:tcPr>
          <w:p w14:paraId="731CA895" w14:textId="77777777" w:rsidR="00B46723" w:rsidRPr="00F61A20" w:rsidRDefault="00B46723" w:rsidP="008D10E8">
            <w:pPr>
              <w:rPr>
                <w:rFonts w:ascii="Calibri" w:hAnsi="Calibri"/>
                <w:b/>
                <w:sz w:val="18"/>
              </w:rPr>
            </w:pPr>
          </w:p>
        </w:tc>
        <w:tc>
          <w:tcPr>
            <w:tcW w:w="249" w:type="pct"/>
          </w:tcPr>
          <w:p w14:paraId="2D7C43AE" w14:textId="77777777" w:rsidR="00B46723" w:rsidRPr="00F61A20" w:rsidRDefault="00B46723" w:rsidP="008D10E8">
            <w:pPr>
              <w:rPr>
                <w:rFonts w:ascii="Calibri" w:hAnsi="Calibri"/>
                <w:b/>
                <w:sz w:val="18"/>
              </w:rPr>
            </w:pPr>
          </w:p>
        </w:tc>
        <w:tc>
          <w:tcPr>
            <w:tcW w:w="249" w:type="pct"/>
          </w:tcPr>
          <w:p w14:paraId="133D4540" w14:textId="77777777" w:rsidR="00B46723" w:rsidRPr="00F61A20" w:rsidRDefault="00B46723" w:rsidP="008D10E8">
            <w:pPr>
              <w:rPr>
                <w:rFonts w:ascii="Calibri" w:hAnsi="Calibri"/>
                <w:b/>
                <w:sz w:val="18"/>
              </w:rPr>
            </w:pPr>
          </w:p>
        </w:tc>
        <w:tc>
          <w:tcPr>
            <w:tcW w:w="267" w:type="pct"/>
          </w:tcPr>
          <w:p w14:paraId="30967654" w14:textId="77777777" w:rsidR="00B46723" w:rsidRPr="00F61A20" w:rsidRDefault="00B46723" w:rsidP="008D10E8">
            <w:pPr>
              <w:rPr>
                <w:rFonts w:ascii="Calibri" w:hAnsi="Calibri"/>
                <w:b/>
                <w:sz w:val="18"/>
              </w:rPr>
            </w:pPr>
          </w:p>
        </w:tc>
        <w:tc>
          <w:tcPr>
            <w:tcW w:w="235" w:type="pct"/>
          </w:tcPr>
          <w:p w14:paraId="17463256" w14:textId="77777777" w:rsidR="00B46723" w:rsidRPr="00F61A20" w:rsidRDefault="00B46723" w:rsidP="008D10E8">
            <w:pPr>
              <w:jc w:val="center"/>
              <w:rPr>
                <w:rFonts w:ascii="Calibri" w:hAnsi="Calibri"/>
                <w:b/>
                <w:sz w:val="18"/>
              </w:rPr>
            </w:pPr>
          </w:p>
        </w:tc>
        <w:tc>
          <w:tcPr>
            <w:tcW w:w="249" w:type="pct"/>
          </w:tcPr>
          <w:p w14:paraId="7B05BB18" w14:textId="77777777" w:rsidR="00B46723" w:rsidRPr="00F61A20" w:rsidRDefault="00B46723" w:rsidP="008D10E8">
            <w:pPr>
              <w:jc w:val="center"/>
              <w:rPr>
                <w:rFonts w:ascii="Calibri" w:hAnsi="Calibri"/>
                <w:b/>
                <w:sz w:val="18"/>
              </w:rPr>
            </w:pPr>
          </w:p>
        </w:tc>
        <w:tc>
          <w:tcPr>
            <w:tcW w:w="248" w:type="pct"/>
          </w:tcPr>
          <w:p w14:paraId="25E78E38" w14:textId="77777777" w:rsidR="00B46723" w:rsidRPr="00F61A20" w:rsidRDefault="00B46723" w:rsidP="008D10E8">
            <w:pPr>
              <w:jc w:val="center"/>
              <w:rPr>
                <w:rFonts w:ascii="Calibri" w:hAnsi="Calibri"/>
                <w:b/>
                <w:sz w:val="18"/>
              </w:rPr>
            </w:pPr>
          </w:p>
        </w:tc>
      </w:tr>
      <w:tr w:rsidR="00B46723" w:rsidRPr="00CC0370" w14:paraId="50A8686E" w14:textId="77777777" w:rsidTr="008D10E8">
        <w:trPr>
          <w:trHeight w:val="488"/>
        </w:trPr>
        <w:tc>
          <w:tcPr>
            <w:tcW w:w="986" w:type="pct"/>
            <w:vAlign w:val="center"/>
          </w:tcPr>
          <w:p w14:paraId="3C291FDC" w14:textId="77777777" w:rsidR="00B46723" w:rsidRPr="00DF2934" w:rsidRDefault="00B46723" w:rsidP="008D10E8">
            <w:pPr>
              <w:rPr>
                <w:rFonts w:ascii="Calibri" w:hAnsi="Calibri"/>
                <w:b/>
                <w:szCs w:val="16"/>
              </w:rPr>
            </w:pPr>
            <w:r>
              <w:rPr>
                <w:rFonts w:ascii="Calibri" w:hAnsi="Calibri"/>
                <w:b/>
                <w:szCs w:val="16"/>
              </w:rPr>
              <w:t>5. Presentation &amp; Communication</w:t>
            </w:r>
          </w:p>
        </w:tc>
        <w:tc>
          <w:tcPr>
            <w:tcW w:w="250" w:type="pct"/>
          </w:tcPr>
          <w:p w14:paraId="10B7FE23" w14:textId="77777777" w:rsidR="00B46723" w:rsidRPr="00F61A20" w:rsidRDefault="00B46723" w:rsidP="008D10E8">
            <w:pPr>
              <w:rPr>
                <w:rFonts w:ascii="Calibri" w:hAnsi="Calibri"/>
                <w:sz w:val="18"/>
              </w:rPr>
            </w:pPr>
          </w:p>
        </w:tc>
        <w:tc>
          <w:tcPr>
            <w:tcW w:w="250" w:type="pct"/>
          </w:tcPr>
          <w:p w14:paraId="7D9D3591" w14:textId="77777777" w:rsidR="00B46723" w:rsidRPr="00F61A20" w:rsidRDefault="00B46723" w:rsidP="008D10E8">
            <w:pPr>
              <w:rPr>
                <w:rFonts w:ascii="Calibri" w:hAnsi="Calibri"/>
                <w:sz w:val="18"/>
              </w:rPr>
            </w:pPr>
          </w:p>
        </w:tc>
        <w:tc>
          <w:tcPr>
            <w:tcW w:w="234" w:type="pct"/>
          </w:tcPr>
          <w:p w14:paraId="131CE601" w14:textId="77777777" w:rsidR="00B46723" w:rsidRPr="00F61A20" w:rsidRDefault="00B46723" w:rsidP="008D10E8">
            <w:pPr>
              <w:rPr>
                <w:rFonts w:ascii="Calibri" w:hAnsi="Calibri"/>
                <w:sz w:val="18"/>
              </w:rPr>
            </w:pPr>
          </w:p>
        </w:tc>
        <w:tc>
          <w:tcPr>
            <w:tcW w:w="267" w:type="pct"/>
            <w:tcBorders>
              <w:right w:val="single" w:sz="4" w:space="0" w:color="auto"/>
            </w:tcBorders>
          </w:tcPr>
          <w:p w14:paraId="56B05E3F" w14:textId="77777777" w:rsidR="00B46723" w:rsidRPr="00F61A20" w:rsidRDefault="00B46723" w:rsidP="008D10E8">
            <w:pPr>
              <w:rPr>
                <w:rFonts w:ascii="Calibri" w:hAnsi="Calibri"/>
                <w:sz w:val="18"/>
              </w:rPr>
            </w:pPr>
          </w:p>
        </w:tc>
        <w:tc>
          <w:tcPr>
            <w:tcW w:w="250" w:type="pct"/>
            <w:tcBorders>
              <w:left w:val="single" w:sz="4" w:space="0" w:color="auto"/>
              <w:right w:val="single" w:sz="4" w:space="0" w:color="auto"/>
            </w:tcBorders>
          </w:tcPr>
          <w:p w14:paraId="471C8555" w14:textId="77777777" w:rsidR="00B46723" w:rsidRPr="00F61A20" w:rsidRDefault="00B46723" w:rsidP="008D10E8">
            <w:pPr>
              <w:rPr>
                <w:rFonts w:ascii="Calibri" w:hAnsi="Calibri"/>
                <w:b/>
                <w:sz w:val="18"/>
              </w:rPr>
            </w:pPr>
          </w:p>
        </w:tc>
        <w:tc>
          <w:tcPr>
            <w:tcW w:w="249" w:type="pct"/>
            <w:tcBorders>
              <w:left w:val="single" w:sz="4" w:space="0" w:color="auto"/>
              <w:right w:val="single" w:sz="4" w:space="0" w:color="auto"/>
            </w:tcBorders>
          </w:tcPr>
          <w:p w14:paraId="2C33DDAE" w14:textId="77777777" w:rsidR="00B46723" w:rsidRPr="00F61A20"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5CCC20D8" w14:textId="77777777" w:rsidR="00B46723" w:rsidRPr="00F61A20" w:rsidRDefault="00B46723" w:rsidP="008D10E8">
            <w:pPr>
              <w:rPr>
                <w:rFonts w:ascii="Calibri" w:hAnsi="Calibri"/>
                <w:b/>
                <w:sz w:val="18"/>
              </w:rPr>
            </w:pPr>
          </w:p>
        </w:tc>
        <w:tc>
          <w:tcPr>
            <w:tcW w:w="268" w:type="pct"/>
            <w:tcBorders>
              <w:left w:val="thinThickLargeGap" w:sz="24" w:space="0" w:color="auto"/>
            </w:tcBorders>
          </w:tcPr>
          <w:p w14:paraId="1E14E6FF" w14:textId="77777777" w:rsidR="00B46723" w:rsidRPr="00F61A20" w:rsidRDefault="00B46723" w:rsidP="008D10E8">
            <w:pPr>
              <w:rPr>
                <w:rFonts w:ascii="Calibri" w:hAnsi="Calibri"/>
                <w:b/>
                <w:sz w:val="18"/>
              </w:rPr>
            </w:pPr>
          </w:p>
        </w:tc>
        <w:tc>
          <w:tcPr>
            <w:tcW w:w="249" w:type="pct"/>
          </w:tcPr>
          <w:p w14:paraId="22EE8706" w14:textId="77777777" w:rsidR="00B46723" w:rsidRPr="00F61A20" w:rsidRDefault="00B46723" w:rsidP="008D10E8">
            <w:pPr>
              <w:rPr>
                <w:rFonts w:ascii="Calibri" w:hAnsi="Calibri"/>
                <w:b/>
                <w:sz w:val="18"/>
              </w:rPr>
            </w:pPr>
          </w:p>
        </w:tc>
        <w:tc>
          <w:tcPr>
            <w:tcW w:w="251" w:type="pct"/>
          </w:tcPr>
          <w:p w14:paraId="33BEC879" w14:textId="77777777" w:rsidR="00B46723" w:rsidRPr="00F61A20" w:rsidRDefault="00B46723" w:rsidP="008D10E8">
            <w:pPr>
              <w:rPr>
                <w:rFonts w:ascii="Calibri" w:hAnsi="Calibri"/>
                <w:b/>
                <w:sz w:val="18"/>
              </w:rPr>
            </w:pPr>
          </w:p>
        </w:tc>
        <w:tc>
          <w:tcPr>
            <w:tcW w:w="249" w:type="pct"/>
          </w:tcPr>
          <w:p w14:paraId="391D94E3" w14:textId="77777777" w:rsidR="00B46723" w:rsidRPr="00F61A20" w:rsidRDefault="00B46723" w:rsidP="008D10E8">
            <w:pPr>
              <w:rPr>
                <w:rFonts w:ascii="Calibri" w:hAnsi="Calibri"/>
                <w:b/>
                <w:sz w:val="18"/>
              </w:rPr>
            </w:pPr>
          </w:p>
        </w:tc>
        <w:tc>
          <w:tcPr>
            <w:tcW w:w="249" w:type="pct"/>
          </w:tcPr>
          <w:p w14:paraId="3EE59484" w14:textId="77777777" w:rsidR="00B46723" w:rsidRPr="00F61A20" w:rsidRDefault="00B46723" w:rsidP="008D10E8">
            <w:pPr>
              <w:rPr>
                <w:rFonts w:ascii="Calibri" w:hAnsi="Calibri"/>
                <w:b/>
                <w:sz w:val="18"/>
              </w:rPr>
            </w:pPr>
          </w:p>
        </w:tc>
        <w:tc>
          <w:tcPr>
            <w:tcW w:w="267" w:type="pct"/>
          </w:tcPr>
          <w:p w14:paraId="087F73CF" w14:textId="77777777" w:rsidR="00B46723" w:rsidRPr="00F61A20" w:rsidRDefault="00B46723" w:rsidP="008D10E8">
            <w:pPr>
              <w:rPr>
                <w:rFonts w:ascii="Calibri" w:hAnsi="Calibri"/>
                <w:b/>
                <w:sz w:val="18"/>
              </w:rPr>
            </w:pPr>
          </w:p>
        </w:tc>
        <w:tc>
          <w:tcPr>
            <w:tcW w:w="235" w:type="pct"/>
          </w:tcPr>
          <w:p w14:paraId="1C8A763D" w14:textId="77777777" w:rsidR="00B46723" w:rsidRPr="00F61A20" w:rsidRDefault="00B46723" w:rsidP="008D10E8">
            <w:pPr>
              <w:jc w:val="center"/>
              <w:rPr>
                <w:rFonts w:ascii="Calibri" w:hAnsi="Calibri"/>
                <w:b/>
                <w:sz w:val="18"/>
              </w:rPr>
            </w:pPr>
          </w:p>
        </w:tc>
        <w:tc>
          <w:tcPr>
            <w:tcW w:w="249" w:type="pct"/>
          </w:tcPr>
          <w:p w14:paraId="06E6B1D2" w14:textId="77777777" w:rsidR="00B46723" w:rsidRPr="00F61A20" w:rsidRDefault="00B46723" w:rsidP="008D10E8">
            <w:pPr>
              <w:jc w:val="center"/>
              <w:rPr>
                <w:rFonts w:ascii="Calibri" w:hAnsi="Calibri"/>
                <w:b/>
                <w:sz w:val="18"/>
              </w:rPr>
            </w:pPr>
          </w:p>
        </w:tc>
        <w:tc>
          <w:tcPr>
            <w:tcW w:w="248" w:type="pct"/>
          </w:tcPr>
          <w:p w14:paraId="5B40667B" w14:textId="77777777" w:rsidR="00B46723" w:rsidRPr="00F61A20" w:rsidRDefault="00B46723" w:rsidP="008D10E8">
            <w:pPr>
              <w:jc w:val="center"/>
              <w:rPr>
                <w:rFonts w:ascii="Calibri" w:hAnsi="Calibri"/>
                <w:b/>
                <w:sz w:val="18"/>
              </w:rPr>
            </w:pPr>
          </w:p>
        </w:tc>
      </w:tr>
      <w:tr w:rsidR="00B46723" w:rsidRPr="00CC0370" w14:paraId="2C0502F8" w14:textId="77777777" w:rsidTr="008D10E8">
        <w:trPr>
          <w:trHeight w:val="488"/>
        </w:trPr>
        <w:tc>
          <w:tcPr>
            <w:tcW w:w="986" w:type="pct"/>
            <w:vAlign w:val="center"/>
          </w:tcPr>
          <w:p w14:paraId="67BB2571" w14:textId="77777777" w:rsidR="00B46723" w:rsidRPr="00CF3FE3" w:rsidRDefault="00B46723" w:rsidP="008D10E8">
            <w:pPr>
              <w:rPr>
                <w:rFonts w:ascii="Calibri" w:hAnsi="Calibri"/>
                <w:b/>
                <w:color w:val="D9D9D9" w:themeColor="background1" w:themeShade="D9"/>
                <w:szCs w:val="16"/>
              </w:rPr>
            </w:pPr>
            <w:r w:rsidRPr="00CF3FE3">
              <w:rPr>
                <w:rFonts w:ascii="Calibri" w:hAnsi="Calibri"/>
                <w:b/>
                <w:color w:val="D9D9D9" w:themeColor="background1" w:themeShade="D9"/>
                <w:szCs w:val="16"/>
              </w:rPr>
              <w:t>6. Personal Learning &amp; Development</w:t>
            </w:r>
          </w:p>
        </w:tc>
        <w:tc>
          <w:tcPr>
            <w:tcW w:w="250" w:type="pct"/>
          </w:tcPr>
          <w:p w14:paraId="119845F5" w14:textId="77777777" w:rsidR="00B46723" w:rsidRPr="00F61A20" w:rsidRDefault="00B46723" w:rsidP="008D10E8">
            <w:pPr>
              <w:rPr>
                <w:rFonts w:ascii="Calibri" w:hAnsi="Calibri"/>
                <w:sz w:val="18"/>
              </w:rPr>
            </w:pPr>
          </w:p>
        </w:tc>
        <w:tc>
          <w:tcPr>
            <w:tcW w:w="250" w:type="pct"/>
          </w:tcPr>
          <w:p w14:paraId="19C07CAE" w14:textId="77777777" w:rsidR="00B46723" w:rsidRPr="00F61A20" w:rsidRDefault="00B46723" w:rsidP="008D10E8">
            <w:pPr>
              <w:rPr>
                <w:rFonts w:ascii="Calibri" w:hAnsi="Calibri"/>
                <w:sz w:val="18"/>
              </w:rPr>
            </w:pPr>
          </w:p>
        </w:tc>
        <w:tc>
          <w:tcPr>
            <w:tcW w:w="234" w:type="pct"/>
          </w:tcPr>
          <w:p w14:paraId="087BED4A" w14:textId="77777777" w:rsidR="00B46723" w:rsidRPr="00F61A20" w:rsidRDefault="00B46723" w:rsidP="008D10E8">
            <w:pPr>
              <w:rPr>
                <w:rFonts w:ascii="Calibri" w:hAnsi="Calibri"/>
                <w:sz w:val="18"/>
              </w:rPr>
            </w:pPr>
          </w:p>
        </w:tc>
        <w:tc>
          <w:tcPr>
            <w:tcW w:w="267" w:type="pct"/>
            <w:tcBorders>
              <w:right w:val="single" w:sz="4" w:space="0" w:color="auto"/>
            </w:tcBorders>
          </w:tcPr>
          <w:p w14:paraId="154AEDB4" w14:textId="77777777" w:rsidR="00B46723" w:rsidRPr="00F61A20" w:rsidRDefault="00B46723" w:rsidP="008D10E8">
            <w:pPr>
              <w:rPr>
                <w:rFonts w:ascii="Calibri" w:hAnsi="Calibri"/>
                <w:sz w:val="18"/>
              </w:rPr>
            </w:pPr>
          </w:p>
        </w:tc>
        <w:tc>
          <w:tcPr>
            <w:tcW w:w="250" w:type="pct"/>
            <w:tcBorders>
              <w:left w:val="single" w:sz="4" w:space="0" w:color="auto"/>
              <w:right w:val="single" w:sz="4" w:space="0" w:color="auto"/>
            </w:tcBorders>
          </w:tcPr>
          <w:p w14:paraId="768DC03E" w14:textId="77777777" w:rsidR="00B46723" w:rsidRPr="00F61A20" w:rsidRDefault="00B46723" w:rsidP="008D10E8">
            <w:pPr>
              <w:rPr>
                <w:rFonts w:ascii="Calibri" w:hAnsi="Calibri"/>
                <w:b/>
                <w:sz w:val="18"/>
              </w:rPr>
            </w:pPr>
          </w:p>
        </w:tc>
        <w:tc>
          <w:tcPr>
            <w:tcW w:w="249" w:type="pct"/>
            <w:tcBorders>
              <w:left w:val="single" w:sz="4" w:space="0" w:color="auto"/>
              <w:right w:val="single" w:sz="4" w:space="0" w:color="auto"/>
            </w:tcBorders>
          </w:tcPr>
          <w:p w14:paraId="37151105" w14:textId="77777777" w:rsidR="00B46723" w:rsidRPr="00F61A20"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3E3AC874" w14:textId="77777777" w:rsidR="00B46723" w:rsidRPr="00F61A20" w:rsidRDefault="00B46723" w:rsidP="008D10E8">
            <w:pPr>
              <w:rPr>
                <w:rFonts w:ascii="Calibri" w:hAnsi="Calibri"/>
                <w:b/>
                <w:sz w:val="18"/>
              </w:rPr>
            </w:pPr>
          </w:p>
        </w:tc>
        <w:tc>
          <w:tcPr>
            <w:tcW w:w="268" w:type="pct"/>
            <w:tcBorders>
              <w:left w:val="thinThickLargeGap" w:sz="24" w:space="0" w:color="auto"/>
            </w:tcBorders>
          </w:tcPr>
          <w:p w14:paraId="7028E999" w14:textId="77777777" w:rsidR="00B46723" w:rsidRPr="00F61A20" w:rsidRDefault="00B46723" w:rsidP="008D10E8">
            <w:pPr>
              <w:rPr>
                <w:rFonts w:ascii="Calibri" w:hAnsi="Calibri"/>
                <w:b/>
                <w:sz w:val="18"/>
              </w:rPr>
            </w:pPr>
          </w:p>
        </w:tc>
        <w:tc>
          <w:tcPr>
            <w:tcW w:w="249" w:type="pct"/>
          </w:tcPr>
          <w:p w14:paraId="6C967C27" w14:textId="77777777" w:rsidR="00B46723" w:rsidRPr="00F61A20" w:rsidRDefault="00B46723" w:rsidP="008D10E8">
            <w:pPr>
              <w:rPr>
                <w:rFonts w:ascii="Calibri" w:hAnsi="Calibri"/>
                <w:b/>
                <w:sz w:val="18"/>
              </w:rPr>
            </w:pPr>
          </w:p>
        </w:tc>
        <w:tc>
          <w:tcPr>
            <w:tcW w:w="251" w:type="pct"/>
          </w:tcPr>
          <w:p w14:paraId="6425E1D2" w14:textId="77777777" w:rsidR="00B46723" w:rsidRPr="00F61A20" w:rsidRDefault="00B46723" w:rsidP="008D10E8">
            <w:pPr>
              <w:rPr>
                <w:rFonts w:ascii="Calibri" w:hAnsi="Calibri"/>
                <w:b/>
                <w:sz w:val="18"/>
              </w:rPr>
            </w:pPr>
          </w:p>
        </w:tc>
        <w:tc>
          <w:tcPr>
            <w:tcW w:w="249" w:type="pct"/>
          </w:tcPr>
          <w:p w14:paraId="1C5526A8" w14:textId="77777777" w:rsidR="00B46723" w:rsidRPr="00F61A20" w:rsidRDefault="00B46723" w:rsidP="008D10E8">
            <w:pPr>
              <w:rPr>
                <w:rFonts w:ascii="Calibri" w:hAnsi="Calibri"/>
                <w:b/>
                <w:sz w:val="18"/>
              </w:rPr>
            </w:pPr>
          </w:p>
        </w:tc>
        <w:tc>
          <w:tcPr>
            <w:tcW w:w="249" w:type="pct"/>
          </w:tcPr>
          <w:p w14:paraId="09B8CE0E" w14:textId="77777777" w:rsidR="00B46723" w:rsidRPr="00F61A20" w:rsidRDefault="00B46723" w:rsidP="008D10E8">
            <w:pPr>
              <w:rPr>
                <w:rFonts w:ascii="Calibri" w:hAnsi="Calibri"/>
                <w:b/>
                <w:sz w:val="18"/>
              </w:rPr>
            </w:pPr>
          </w:p>
        </w:tc>
        <w:tc>
          <w:tcPr>
            <w:tcW w:w="267" w:type="pct"/>
          </w:tcPr>
          <w:p w14:paraId="11C5AC75" w14:textId="77777777" w:rsidR="00B46723" w:rsidRPr="00F61A20" w:rsidRDefault="00B46723" w:rsidP="008D10E8">
            <w:pPr>
              <w:rPr>
                <w:rFonts w:ascii="Calibri" w:hAnsi="Calibri"/>
                <w:b/>
                <w:sz w:val="18"/>
              </w:rPr>
            </w:pPr>
          </w:p>
        </w:tc>
        <w:tc>
          <w:tcPr>
            <w:tcW w:w="235" w:type="pct"/>
          </w:tcPr>
          <w:p w14:paraId="6775AEE9" w14:textId="77777777" w:rsidR="00B46723" w:rsidRPr="00F61A20" w:rsidRDefault="00B46723" w:rsidP="008D10E8">
            <w:pPr>
              <w:jc w:val="center"/>
              <w:rPr>
                <w:rFonts w:ascii="Calibri" w:hAnsi="Calibri"/>
                <w:b/>
                <w:sz w:val="18"/>
              </w:rPr>
            </w:pPr>
          </w:p>
        </w:tc>
        <w:tc>
          <w:tcPr>
            <w:tcW w:w="249" w:type="pct"/>
          </w:tcPr>
          <w:p w14:paraId="28C41981" w14:textId="77777777" w:rsidR="00B46723" w:rsidRPr="00F61A20" w:rsidRDefault="00B46723" w:rsidP="008D10E8">
            <w:pPr>
              <w:jc w:val="center"/>
              <w:rPr>
                <w:rFonts w:ascii="Calibri" w:hAnsi="Calibri"/>
                <w:b/>
                <w:sz w:val="18"/>
              </w:rPr>
            </w:pPr>
          </w:p>
        </w:tc>
        <w:tc>
          <w:tcPr>
            <w:tcW w:w="248" w:type="pct"/>
          </w:tcPr>
          <w:p w14:paraId="0613432F" w14:textId="77777777" w:rsidR="00B46723" w:rsidRPr="00F61A20" w:rsidRDefault="00B46723" w:rsidP="008D10E8">
            <w:pPr>
              <w:jc w:val="center"/>
              <w:rPr>
                <w:rFonts w:ascii="Calibri" w:hAnsi="Calibri"/>
                <w:b/>
                <w:sz w:val="18"/>
              </w:rPr>
            </w:pPr>
          </w:p>
        </w:tc>
      </w:tr>
      <w:tr w:rsidR="00B46723" w:rsidRPr="00CC0370" w14:paraId="4914883D" w14:textId="77777777" w:rsidTr="008D10E8">
        <w:trPr>
          <w:trHeight w:val="489"/>
        </w:trPr>
        <w:tc>
          <w:tcPr>
            <w:tcW w:w="986" w:type="pct"/>
            <w:vAlign w:val="center"/>
          </w:tcPr>
          <w:p w14:paraId="574FB3F7" w14:textId="77777777" w:rsidR="00B46723" w:rsidRPr="00CF3FE3" w:rsidRDefault="00B46723" w:rsidP="008D10E8">
            <w:pPr>
              <w:rPr>
                <w:rFonts w:ascii="Calibri" w:hAnsi="Calibri"/>
                <w:b/>
                <w:color w:val="D9D9D9" w:themeColor="background1" w:themeShade="D9"/>
                <w:szCs w:val="16"/>
              </w:rPr>
            </w:pPr>
            <w:r w:rsidRPr="00CF3FE3">
              <w:rPr>
                <w:rFonts w:ascii="Calibri" w:hAnsi="Calibri"/>
                <w:b/>
                <w:color w:val="D9D9D9" w:themeColor="background1" w:themeShade="D9"/>
                <w:szCs w:val="16"/>
              </w:rPr>
              <w:t>7. Professional Practice</w:t>
            </w:r>
          </w:p>
        </w:tc>
        <w:tc>
          <w:tcPr>
            <w:tcW w:w="250" w:type="pct"/>
          </w:tcPr>
          <w:p w14:paraId="27B7FCB3" w14:textId="77777777" w:rsidR="00B46723" w:rsidRPr="00F61A20" w:rsidRDefault="00B46723" w:rsidP="008D10E8">
            <w:pPr>
              <w:rPr>
                <w:rFonts w:ascii="Calibri" w:hAnsi="Calibri"/>
                <w:sz w:val="18"/>
              </w:rPr>
            </w:pPr>
          </w:p>
        </w:tc>
        <w:tc>
          <w:tcPr>
            <w:tcW w:w="250" w:type="pct"/>
          </w:tcPr>
          <w:p w14:paraId="58661D11" w14:textId="77777777" w:rsidR="00B46723" w:rsidRPr="00F61A20" w:rsidRDefault="00B46723" w:rsidP="008D10E8">
            <w:pPr>
              <w:rPr>
                <w:rFonts w:ascii="Calibri" w:hAnsi="Calibri"/>
                <w:sz w:val="18"/>
              </w:rPr>
            </w:pPr>
          </w:p>
        </w:tc>
        <w:tc>
          <w:tcPr>
            <w:tcW w:w="234" w:type="pct"/>
          </w:tcPr>
          <w:p w14:paraId="6075FE4C" w14:textId="77777777" w:rsidR="00B46723" w:rsidRPr="00F61A20" w:rsidRDefault="00B46723" w:rsidP="008D10E8">
            <w:pPr>
              <w:rPr>
                <w:rFonts w:ascii="Calibri" w:hAnsi="Calibri"/>
                <w:sz w:val="18"/>
              </w:rPr>
            </w:pPr>
          </w:p>
        </w:tc>
        <w:tc>
          <w:tcPr>
            <w:tcW w:w="267" w:type="pct"/>
            <w:tcBorders>
              <w:right w:val="single" w:sz="4" w:space="0" w:color="auto"/>
            </w:tcBorders>
          </w:tcPr>
          <w:p w14:paraId="29A9A3BF" w14:textId="77777777" w:rsidR="00B46723" w:rsidRPr="00F61A20" w:rsidRDefault="00B46723" w:rsidP="008D10E8">
            <w:pPr>
              <w:rPr>
                <w:rFonts w:ascii="Calibri" w:hAnsi="Calibri"/>
                <w:sz w:val="18"/>
              </w:rPr>
            </w:pPr>
          </w:p>
        </w:tc>
        <w:tc>
          <w:tcPr>
            <w:tcW w:w="250" w:type="pct"/>
            <w:tcBorders>
              <w:left w:val="single" w:sz="4" w:space="0" w:color="auto"/>
              <w:right w:val="single" w:sz="4" w:space="0" w:color="auto"/>
            </w:tcBorders>
          </w:tcPr>
          <w:p w14:paraId="6BFB8CB5" w14:textId="77777777" w:rsidR="00B46723" w:rsidRPr="00F61A20" w:rsidRDefault="00B46723" w:rsidP="008D10E8">
            <w:pPr>
              <w:rPr>
                <w:rFonts w:ascii="Calibri" w:hAnsi="Calibri"/>
                <w:b/>
                <w:sz w:val="18"/>
              </w:rPr>
            </w:pPr>
          </w:p>
        </w:tc>
        <w:tc>
          <w:tcPr>
            <w:tcW w:w="249" w:type="pct"/>
            <w:tcBorders>
              <w:left w:val="single" w:sz="4" w:space="0" w:color="auto"/>
              <w:right w:val="single" w:sz="4" w:space="0" w:color="auto"/>
            </w:tcBorders>
          </w:tcPr>
          <w:p w14:paraId="2C51F00B" w14:textId="77777777" w:rsidR="00B46723" w:rsidRPr="00F61A20" w:rsidRDefault="00B46723" w:rsidP="008D10E8">
            <w:pPr>
              <w:rPr>
                <w:rFonts w:ascii="Calibri" w:hAnsi="Calibri"/>
                <w:b/>
                <w:sz w:val="18"/>
              </w:rPr>
            </w:pPr>
          </w:p>
        </w:tc>
        <w:tc>
          <w:tcPr>
            <w:tcW w:w="249" w:type="pct"/>
            <w:tcBorders>
              <w:left w:val="single" w:sz="4" w:space="0" w:color="auto"/>
              <w:right w:val="thinThickLargeGap" w:sz="24" w:space="0" w:color="auto"/>
            </w:tcBorders>
          </w:tcPr>
          <w:p w14:paraId="5E72AC3D" w14:textId="77777777" w:rsidR="00B46723" w:rsidRPr="00F61A20" w:rsidRDefault="00B46723" w:rsidP="008D10E8">
            <w:pPr>
              <w:rPr>
                <w:rFonts w:ascii="Calibri" w:hAnsi="Calibri"/>
                <w:b/>
                <w:sz w:val="18"/>
              </w:rPr>
            </w:pPr>
          </w:p>
        </w:tc>
        <w:tc>
          <w:tcPr>
            <w:tcW w:w="268" w:type="pct"/>
            <w:tcBorders>
              <w:left w:val="thinThickLargeGap" w:sz="24" w:space="0" w:color="auto"/>
            </w:tcBorders>
          </w:tcPr>
          <w:p w14:paraId="70467C9E" w14:textId="77777777" w:rsidR="00B46723" w:rsidRPr="00F61A20" w:rsidRDefault="00B46723" w:rsidP="008D10E8">
            <w:pPr>
              <w:rPr>
                <w:rFonts w:ascii="Calibri" w:hAnsi="Calibri"/>
                <w:b/>
                <w:sz w:val="18"/>
              </w:rPr>
            </w:pPr>
          </w:p>
        </w:tc>
        <w:tc>
          <w:tcPr>
            <w:tcW w:w="249" w:type="pct"/>
          </w:tcPr>
          <w:p w14:paraId="5B27BF25" w14:textId="77777777" w:rsidR="00B46723" w:rsidRPr="00F61A20" w:rsidRDefault="00B46723" w:rsidP="008D10E8">
            <w:pPr>
              <w:rPr>
                <w:rFonts w:ascii="Calibri" w:hAnsi="Calibri"/>
                <w:b/>
                <w:sz w:val="18"/>
              </w:rPr>
            </w:pPr>
          </w:p>
        </w:tc>
        <w:tc>
          <w:tcPr>
            <w:tcW w:w="251" w:type="pct"/>
          </w:tcPr>
          <w:p w14:paraId="1EDCD120" w14:textId="77777777" w:rsidR="00B46723" w:rsidRPr="00F61A20" w:rsidRDefault="00B46723" w:rsidP="008D10E8">
            <w:pPr>
              <w:rPr>
                <w:rFonts w:ascii="Calibri" w:hAnsi="Calibri"/>
                <w:b/>
                <w:sz w:val="18"/>
              </w:rPr>
            </w:pPr>
          </w:p>
        </w:tc>
        <w:tc>
          <w:tcPr>
            <w:tcW w:w="249" w:type="pct"/>
          </w:tcPr>
          <w:p w14:paraId="184F7492" w14:textId="77777777" w:rsidR="00B46723" w:rsidRPr="00F61A20" w:rsidRDefault="00B46723" w:rsidP="008D10E8">
            <w:pPr>
              <w:rPr>
                <w:rFonts w:ascii="Calibri" w:hAnsi="Calibri"/>
                <w:b/>
                <w:sz w:val="18"/>
              </w:rPr>
            </w:pPr>
          </w:p>
        </w:tc>
        <w:tc>
          <w:tcPr>
            <w:tcW w:w="249" w:type="pct"/>
          </w:tcPr>
          <w:p w14:paraId="3B37C481" w14:textId="77777777" w:rsidR="00B46723" w:rsidRPr="00F61A20" w:rsidRDefault="00B46723" w:rsidP="008D10E8">
            <w:pPr>
              <w:rPr>
                <w:rFonts w:ascii="Calibri" w:hAnsi="Calibri"/>
                <w:b/>
                <w:sz w:val="18"/>
              </w:rPr>
            </w:pPr>
          </w:p>
        </w:tc>
        <w:tc>
          <w:tcPr>
            <w:tcW w:w="267" w:type="pct"/>
          </w:tcPr>
          <w:p w14:paraId="657A5CEE" w14:textId="77777777" w:rsidR="00B46723" w:rsidRPr="00F61A20" w:rsidRDefault="00B46723" w:rsidP="008D10E8">
            <w:pPr>
              <w:rPr>
                <w:rFonts w:ascii="Calibri" w:hAnsi="Calibri"/>
                <w:b/>
                <w:sz w:val="18"/>
              </w:rPr>
            </w:pPr>
          </w:p>
        </w:tc>
        <w:tc>
          <w:tcPr>
            <w:tcW w:w="235" w:type="pct"/>
          </w:tcPr>
          <w:p w14:paraId="224C0F06" w14:textId="77777777" w:rsidR="00B46723" w:rsidRPr="00F61A20" w:rsidRDefault="00B46723" w:rsidP="008D10E8">
            <w:pPr>
              <w:jc w:val="center"/>
              <w:rPr>
                <w:rFonts w:ascii="Calibri" w:hAnsi="Calibri"/>
                <w:b/>
                <w:sz w:val="18"/>
              </w:rPr>
            </w:pPr>
          </w:p>
        </w:tc>
        <w:tc>
          <w:tcPr>
            <w:tcW w:w="249" w:type="pct"/>
          </w:tcPr>
          <w:p w14:paraId="5AE9169F" w14:textId="77777777" w:rsidR="00B46723" w:rsidRPr="00F61A20" w:rsidRDefault="00B46723" w:rsidP="008D10E8">
            <w:pPr>
              <w:jc w:val="center"/>
              <w:rPr>
                <w:rFonts w:ascii="Calibri" w:hAnsi="Calibri"/>
                <w:b/>
                <w:sz w:val="18"/>
              </w:rPr>
            </w:pPr>
          </w:p>
        </w:tc>
        <w:tc>
          <w:tcPr>
            <w:tcW w:w="248" w:type="pct"/>
          </w:tcPr>
          <w:p w14:paraId="3B15A981" w14:textId="77777777" w:rsidR="00B46723" w:rsidRPr="00F61A20" w:rsidRDefault="00B46723" w:rsidP="008D10E8">
            <w:pPr>
              <w:jc w:val="center"/>
              <w:rPr>
                <w:rFonts w:ascii="Calibri" w:hAnsi="Calibri"/>
                <w:b/>
                <w:sz w:val="18"/>
              </w:rPr>
            </w:pPr>
          </w:p>
        </w:tc>
      </w:tr>
    </w:tbl>
    <w:p w14:paraId="33BB65DA" w14:textId="77777777" w:rsidR="00B46723" w:rsidRDefault="00B46723" w:rsidP="00B46723">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B46723" w:rsidRPr="00CC0370" w14:paraId="0BB8CF19" w14:textId="77777777" w:rsidTr="008D10E8">
        <w:trPr>
          <w:trHeight w:val="312"/>
        </w:trPr>
        <w:tc>
          <w:tcPr>
            <w:tcW w:w="5000" w:type="pct"/>
            <w:gridSpan w:val="4"/>
            <w:tcBorders>
              <w:bottom w:val="single" w:sz="4" w:space="0" w:color="auto"/>
            </w:tcBorders>
            <w:shd w:val="clear" w:color="auto" w:fill="D9D9D9" w:themeFill="background1" w:themeFillShade="D9"/>
            <w:vAlign w:val="center"/>
          </w:tcPr>
          <w:p w14:paraId="373F1FEE" w14:textId="77777777" w:rsidR="00B46723" w:rsidRPr="00AC7EAC" w:rsidRDefault="00B46723" w:rsidP="008D10E8">
            <w:pPr>
              <w:rPr>
                <w:rFonts w:ascii="Calibri" w:hAnsi="Calibri"/>
                <w:sz w:val="22"/>
                <w:szCs w:val="22"/>
              </w:rPr>
            </w:pPr>
            <w:r w:rsidRPr="00AC7EAC">
              <w:rPr>
                <w:rFonts w:ascii="Calibri" w:hAnsi="Calibri"/>
                <w:sz w:val="22"/>
                <w:szCs w:val="22"/>
              </w:rPr>
              <w:t>Please comment on the areas in which you feel you have performed well:</w:t>
            </w:r>
          </w:p>
        </w:tc>
      </w:tr>
      <w:tr w:rsidR="00B46723" w:rsidRPr="00CC0370" w14:paraId="57129179" w14:textId="77777777" w:rsidTr="008D10E8">
        <w:trPr>
          <w:trHeight w:val="340"/>
        </w:trPr>
        <w:tc>
          <w:tcPr>
            <w:tcW w:w="5000" w:type="pct"/>
            <w:gridSpan w:val="4"/>
            <w:tcBorders>
              <w:right w:val="single" w:sz="4" w:space="0" w:color="auto"/>
            </w:tcBorders>
          </w:tcPr>
          <w:p w14:paraId="4BED9932" w14:textId="77777777" w:rsidR="00B46723" w:rsidRDefault="00B46723" w:rsidP="008D10E8">
            <w:pPr>
              <w:jc w:val="right"/>
              <w:rPr>
                <w:rFonts w:ascii="Calibri" w:hAnsi="Calibri"/>
                <w:b/>
                <w:sz w:val="18"/>
              </w:rPr>
            </w:pPr>
          </w:p>
          <w:p w14:paraId="751AE5F5" w14:textId="77777777" w:rsidR="00B46723" w:rsidRDefault="00B46723" w:rsidP="008D10E8">
            <w:pPr>
              <w:jc w:val="right"/>
              <w:rPr>
                <w:rFonts w:ascii="Calibri" w:hAnsi="Calibri"/>
                <w:b/>
                <w:sz w:val="18"/>
              </w:rPr>
            </w:pPr>
          </w:p>
          <w:p w14:paraId="23F4DD32" w14:textId="77777777" w:rsidR="00B46723" w:rsidRDefault="00B46723" w:rsidP="008D10E8">
            <w:pPr>
              <w:jc w:val="right"/>
              <w:rPr>
                <w:rFonts w:ascii="Calibri" w:hAnsi="Calibri"/>
                <w:b/>
                <w:sz w:val="18"/>
              </w:rPr>
            </w:pPr>
          </w:p>
          <w:p w14:paraId="03D67DF1" w14:textId="77777777" w:rsidR="00B46723" w:rsidRDefault="00B46723" w:rsidP="008D10E8">
            <w:pPr>
              <w:jc w:val="right"/>
              <w:rPr>
                <w:rFonts w:ascii="Calibri" w:hAnsi="Calibri"/>
                <w:b/>
                <w:sz w:val="18"/>
              </w:rPr>
            </w:pPr>
          </w:p>
          <w:p w14:paraId="56AA318F" w14:textId="77777777" w:rsidR="00B46723" w:rsidRDefault="00B46723" w:rsidP="008D10E8">
            <w:pPr>
              <w:jc w:val="right"/>
              <w:rPr>
                <w:rFonts w:ascii="Calibri" w:hAnsi="Calibri"/>
                <w:b/>
                <w:sz w:val="18"/>
              </w:rPr>
            </w:pPr>
          </w:p>
          <w:p w14:paraId="5A3C1ED4" w14:textId="77777777" w:rsidR="00B46723" w:rsidRDefault="00B46723" w:rsidP="008D10E8">
            <w:pPr>
              <w:jc w:val="right"/>
              <w:rPr>
                <w:rFonts w:ascii="Calibri" w:hAnsi="Calibri"/>
                <w:b/>
                <w:sz w:val="18"/>
              </w:rPr>
            </w:pPr>
          </w:p>
          <w:p w14:paraId="4F7789B9" w14:textId="77777777" w:rsidR="00B46723" w:rsidRDefault="00B46723" w:rsidP="008D10E8">
            <w:pPr>
              <w:jc w:val="right"/>
              <w:rPr>
                <w:rFonts w:ascii="Calibri" w:hAnsi="Calibri"/>
                <w:b/>
                <w:sz w:val="18"/>
              </w:rPr>
            </w:pPr>
          </w:p>
          <w:p w14:paraId="37EB6ED3" w14:textId="77777777" w:rsidR="00B46723" w:rsidRDefault="00B46723" w:rsidP="008D10E8">
            <w:pPr>
              <w:jc w:val="right"/>
              <w:rPr>
                <w:rFonts w:ascii="Calibri" w:hAnsi="Calibri"/>
                <w:b/>
                <w:sz w:val="18"/>
              </w:rPr>
            </w:pPr>
          </w:p>
          <w:p w14:paraId="5E076EB7" w14:textId="77777777" w:rsidR="00B46723" w:rsidRDefault="00B46723" w:rsidP="008D10E8">
            <w:pPr>
              <w:jc w:val="right"/>
              <w:rPr>
                <w:rFonts w:ascii="Calibri" w:hAnsi="Calibri"/>
                <w:b/>
                <w:sz w:val="18"/>
              </w:rPr>
            </w:pPr>
          </w:p>
          <w:p w14:paraId="5E2F490E" w14:textId="77777777" w:rsidR="00B46723" w:rsidRPr="00F61A20" w:rsidRDefault="00B46723" w:rsidP="008D10E8">
            <w:pPr>
              <w:jc w:val="right"/>
              <w:rPr>
                <w:rFonts w:ascii="Calibri" w:hAnsi="Calibri"/>
                <w:b/>
                <w:sz w:val="18"/>
              </w:rPr>
            </w:pPr>
          </w:p>
        </w:tc>
      </w:tr>
      <w:tr w:rsidR="00B46723" w:rsidRPr="00971172" w14:paraId="547CBBAC" w14:textId="77777777" w:rsidTr="008D10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7E63C4AA" w14:textId="77777777" w:rsidR="00B46723" w:rsidRPr="00AC7EAC" w:rsidRDefault="00B46723" w:rsidP="008D10E8">
            <w:pPr>
              <w:rPr>
                <w:rFonts w:ascii="Calibri" w:hAnsi="Calibri" w:cs="Calibri"/>
                <w:sz w:val="22"/>
                <w:szCs w:val="22"/>
              </w:rPr>
            </w:pPr>
            <w:r w:rsidRPr="00AC7EAC">
              <w:rPr>
                <w:rFonts w:ascii="Calibri" w:hAnsi="Calibri" w:cs="Calibri"/>
                <w:sz w:val="22"/>
              </w:rPr>
              <w:t>Please comment on areas that you feel you need to develop:</w:t>
            </w:r>
          </w:p>
        </w:tc>
      </w:tr>
      <w:tr w:rsidR="00B46723" w:rsidRPr="00971172" w14:paraId="0660FA4C" w14:textId="77777777" w:rsidTr="008D10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50389086" w14:textId="77777777" w:rsidR="00B46723" w:rsidRPr="000F5E31" w:rsidRDefault="00B46723" w:rsidP="008D10E8">
            <w:pPr>
              <w:pStyle w:val="BulletedList"/>
              <w:numPr>
                <w:ilvl w:val="0"/>
                <w:numId w:val="0"/>
              </w:numPr>
              <w:spacing w:before="0" w:after="0"/>
              <w:rPr>
                <w:rFonts w:ascii="Calibri" w:hAnsi="Calibri"/>
                <w:sz w:val="22"/>
                <w:szCs w:val="22"/>
              </w:rPr>
            </w:pPr>
          </w:p>
          <w:p w14:paraId="250D32C2" w14:textId="77777777" w:rsidR="00B46723" w:rsidRPr="000F5E31" w:rsidRDefault="00B46723" w:rsidP="008D10E8">
            <w:pPr>
              <w:pStyle w:val="BulletedList"/>
              <w:numPr>
                <w:ilvl w:val="0"/>
                <w:numId w:val="0"/>
              </w:numPr>
              <w:spacing w:before="0" w:after="0"/>
              <w:rPr>
                <w:rFonts w:ascii="Calibri" w:hAnsi="Calibri"/>
                <w:sz w:val="22"/>
                <w:szCs w:val="22"/>
              </w:rPr>
            </w:pPr>
          </w:p>
        </w:tc>
      </w:tr>
      <w:tr w:rsidR="00B46723" w:rsidRPr="00971172" w14:paraId="08495AFD" w14:textId="77777777" w:rsidTr="008D10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516EE377" w14:textId="77777777" w:rsidR="00B46723" w:rsidRPr="000F5E31" w:rsidRDefault="00B46723" w:rsidP="008D10E8">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26192C5E" w14:textId="77777777" w:rsidR="00B46723" w:rsidRPr="000F5E31" w:rsidRDefault="00B46723" w:rsidP="008D10E8">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2EC7C759" w14:textId="77777777" w:rsidR="00B46723" w:rsidRPr="000F5E31" w:rsidRDefault="00B46723" w:rsidP="008D10E8">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413779D3" w14:textId="77777777" w:rsidR="00B46723" w:rsidRPr="000F5E31" w:rsidRDefault="00B46723" w:rsidP="008D10E8">
            <w:pPr>
              <w:pStyle w:val="BulletedList"/>
              <w:numPr>
                <w:ilvl w:val="0"/>
                <w:numId w:val="0"/>
              </w:numPr>
              <w:spacing w:before="0" w:after="0"/>
              <w:rPr>
                <w:rFonts w:ascii="Calibri" w:hAnsi="Calibri"/>
                <w:sz w:val="22"/>
                <w:szCs w:val="22"/>
              </w:rPr>
            </w:pPr>
          </w:p>
        </w:tc>
      </w:tr>
    </w:tbl>
    <w:p w14:paraId="01344C65" w14:textId="77777777" w:rsidR="00B46723" w:rsidRDefault="00B46723" w:rsidP="00B46723">
      <w:pPr>
        <w:rPr>
          <w:rFonts w:ascii="Calibri" w:hAnsi="Calibri"/>
        </w:rPr>
        <w:sectPr w:rsidR="00B46723">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B46723" w:rsidRPr="00FA7D57" w14:paraId="555F6CFA" w14:textId="77777777" w:rsidTr="008D10E8">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4E635FCF" w14:textId="77777777" w:rsidR="00B46723" w:rsidRPr="00FA7D57" w:rsidRDefault="00B46723" w:rsidP="008D10E8">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B46723" w:rsidRPr="00FA7D57" w14:paraId="157AFCAC" w14:textId="77777777" w:rsidTr="008D10E8">
        <w:tc>
          <w:tcPr>
            <w:tcW w:w="5000" w:type="pct"/>
            <w:gridSpan w:val="8"/>
            <w:tcBorders>
              <w:top w:val="single" w:sz="4" w:space="0" w:color="auto"/>
              <w:left w:val="single" w:sz="4" w:space="0" w:color="auto"/>
              <w:right w:val="single" w:sz="4" w:space="0" w:color="auto"/>
            </w:tcBorders>
          </w:tcPr>
          <w:p w14:paraId="1E9A39EF" w14:textId="77777777" w:rsidR="00B46723" w:rsidRDefault="00B46723" w:rsidP="00B46723">
            <w:pPr>
              <w:pStyle w:val="ListParagraph"/>
              <w:numPr>
                <w:ilvl w:val="0"/>
                <w:numId w:val="35"/>
              </w:numPr>
              <w:spacing w:before="100" w:beforeAutospacing="1"/>
              <w:rPr>
                <w:rFonts w:ascii="Calibri" w:hAnsi="Calibri"/>
                <w:sz w:val="22"/>
                <w:szCs w:val="22"/>
              </w:rPr>
            </w:pPr>
            <w:r w:rsidRPr="00051CBF">
              <w:rPr>
                <w:rFonts w:ascii="Calibri" w:hAnsi="Calibri"/>
                <w:sz w:val="22"/>
                <w:szCs w:val="22"/>
              </w:rPr>
              <w:t>Comprehend, evaluate, and meaningfully manipulate key concepts and theoretical positions related to story, plot, and narrative.</w:t>
            </w:r>
          </w:p>
          <w:p w14:paraId="067018FB" w14:textId="1DAD3F85" w:rsidR="00B46723" w:rsidRPr="00CF3FE3" w:rsidRDefault="00B46723" w:rsidP="00B46723">
            <w:pPr>
              <w:pStyle w:val="ListParagraph"/>
              <w:numPr>
                <w:ilvl w:val="0"/>
                <w:numId w:val="35"/>
              </w:numPr>
              <w:spacing w:before="100" w:beforeAutospacing="1"/>
              <w:rPr>
                <w:rFonts w:ascii="Calibri" w:hAnsi="Calibri"/>
                <w:sz w:val="22"/>
                <w:szCs w:val="22"/>
              </w:rPr>
            </w:pPr>
            <w:r w:rsidRPr="00051CBF">
              <w:rPr>
                <w:rFonts w:ascii="Calibri" w:hAnsi="Calibri"/>
                <w:sz w:val="22"/>
                <w:szCs w:val="22"/>
              </w:rPr>
              <w:t>Use the above in the systematic analysis of a full-length animated film or other equivalent AV text.</w:t>
            </w:r>
          </w:p>
        </w:tc>
      </w:tr>
      <w:tr w:rsidR="00B46723" w:rsidRPr="00FA7D57" w14:paraId="5FE7F00F" w14:textId="77777777" w:rsidTr="008D10E8">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2A3C21C3" w14:textId="77777777" w:rsidR="00B46723" w:rsidRPr="00FA7D57" w:rsidRDefault="00B46723" w:rsidP="008D10E8">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B46723" w:rsidRPr="00FA7D57" w14:paraId="4DF91B21" w14:textId="77777777" w:rsidTr="008D10E8">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FF14E75" w14:textId="77777777" w:rsidR="00B46723" w:rsidRPr="00FA7D57" w:rsidRDefault="00B46723" w:rsidP="008D10E8">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75BC4A2" w14:textId="77777777" w:rsidR="00B46723" w:rsidRPr="00FA7D57" w:rsidRDefault="00B46723" w:rsidP="008D10E8">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693446F" w14:textId="77777777" w:rsidR="00B46723" w:rsidRPr="00FA7D57" w:rsidRDefault="00B46723" w:rsidP="008D10E8">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7AB51808" w14:textId="77777777" w:rsidR="00B46723" w:rsidRPr="00FA7D57" w:rsidRDefault="00B46723" w:rsidP="008D10E8">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67F693" w14:textId="77777777" w:rsidR="00B46723" w:rsidRPr="00FA7D57" w:rsidRDefault="00B46723" w:rsidP="008D10E8">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F6B2F0E" w14:textId="77777777" w:rsidR="00B46723" w:rsidRPr="00FA7D57" w:rsidRDefault="00B46723" w:rsidP="008D10E8">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B46723" w:rsidRPr="00FA7D57" w14:paraId="68DEC788" w14:textId="77777777" w:rsidTr="008D10E8">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6892A251" w14:textId="77777777" w:rsidR="00B46723" w:rsidRPr="00FA7D57" w:rsidRDefault="00B46723" w:rsidP="008D10E8">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C69FBC1" w14:textId="77777777" w:rsidR="00B46723" w:rsidRPr="00FA7D57" w:rsidRDefault="00B46723" w:rsidP="008D10E8">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8EBFE64" w14:textId="77777777" w:rsidR="00B46723" w:rsidRPr="00FA7D57" w:rsidRDefault="00B46723" w:rsidP="008D10E8">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408B3605" w14:textId="77777777" w:rsidR="00B46723" w:rsidRPr="00FA7D57" w:rsidRDefault="00B46723" w:rsidP="008D10E8">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7A422AD" w14:textId="77777777" w:rsidR="00B46723" w:rsidRPr="00FA7D57" w:rsidRDefault="00B46723" w:rsidP="008D10E8">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31DEA" w14:textId="77777777" w:rsidR="00B46723" w:rsidRPr="00FA7D57" w:rsidRDefault="00B46723" w:rsidP="008D10E8">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42F7664" w14:textId="77777777" w:rsidR="00B46723" w:rsidRPr="00FA7D57" w:rsidRDefault="00B46723" w:rsidP="008D10E8">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5BDDD91B" w14:textId="77777777" w:rsidR="00B46723" w:rsidRPr="00FA7D57" w:rsidRDefault="00B46723" w:rsidP="008D10E8">
            <w:pPr>
              <w:spacing w:before="100" w:beforeAutospacing="1" w:after="100" w:afterAutospacing="1"/>
              <w:jc w:val="center"/>
              <w:rPr>
                <w:rFonts w:ascii="Calibri" w:hAnsi="Calibri"/>
                <w:lang w:eastAsia="zh-CN"/>
              </w:rPr>
            </w:pPr>
            <w:r w:rsidRPr="00FA7D57">
              <w:rPr>
                <w:rFonts w:ascii="Calibri" w:hAnsi="Calibri"/>
                <w:b/>
              </w:rPr>
              <w:t>80-100%</w:t>
            </w:r>
          </w:p>
        </w:tc>
      </w:tr>
      <w:tr w:rsidR="00B46723" w:rsidRPr="0058717F" w14:paraId="792A1DA7" w14:textId="77777777" w:rsidTr="008D10E8">
        <w:tc>
          <w:tcPr>
            <w:tcW w:w="888" w:type="pct"/>
            <w:tcBorders>
              <w:top w:val="single" w:sz="4" w:space="0" w:color="auto"/>
              <w:left w:val="single" w:sz="4" w:space="0" w:color="auto"/>
              <w:bottom w:val="single" w:sz="4" w:space="0" w:color="auto"/>
              <w:right w:val="single" w:sz="4" w:space="0" w:color="auto"/>
            </w:tcBorders>
          </w:tcPr>
          <w:p w14:paraId="4599ADBC" w14:textId="77777777" w:rsidR="00B46723" w:rsidRPr="0058717F" w:rsidRDefault="00B46723" w:rsidP="008D10E8">
            <w:pPr>
              <w:rPr>
                <w:rFonts w:ascii="Calibri" w:hAnsi="Calibri"/>
                <w:b/>
                <w:sz w:val="16"/>
                <w:szCs w:val="16"/>
                <w:lang w:eastAsia="zh-CN"/>
              </w:rPr>
            </w:pPr>
            <w:r w:rsidRPr="0058717F">
              <w:rPr>
                <w:rFonts w:ascii="Calibri" w:hAnsi="Calibri"/>
                <w:b/>
                <w:sz w:val="16"/>
                <w:szCs w:val="16"/>
                <w:lang w:eastAsia="zh-CN"/>
              </w:rPr>
              <w:t>1. Research &amp; Analysis</w:t>
            </w:r>
          </w:p>
          <w:p w14:paraId="33AACC68" w14:textId="77777777" w:rsidR="00B46723" w:rsidRPr="0058717F" w:rsidRDefault="00B46723" w:rsidP="008D10E8">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3A7073B8" w14:textId="77777777" w:rsidR="00B46723" w:rsidRDefault="00B46723" w:rsidP="008D10E8">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14:paraId="07142DB1" w14:textId="77777777" w:rsidR="00B46723" w:rsidRPr="0058717F" w:rsidRDefault="00B46723" w:rsidP="008D10E8">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2C299C98" w14:textId="77777777" w:rsidR="00B46723" w:rsidRDefault="00B46723" w:rsidP="008D10E8">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14:paraId="53693D06" w14:textId="77777777" w:rsidR="00B46723" w:rsidRPr="0058717F" w:rsidRDefault="00B46723" w:rsidP="008D10E8">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0756E5CD"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2BBA9C0D"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31016981"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1E3937FB"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42561EB"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B46723" w:rsidRPr="0058717F" w14:paraId="2E34A0E9" w14:textId="77777777" w:rsidTr="008D10E8">
        <w:tc>
          <w:tcPr>
            <w:tcW w:w="888" w:type="pct"/>
            <w:tcBorders>
              <w:top w:val="single" w:sz="4" w:space="0" w:color="auto"/>
              <w:left w:val="single" w:sz="4" w:space="0" w:color="auto"/>
              <w:bottom w:val="single" w:sz="4" w:space="0" w:color="auto"/>
              <w:right w:val="single" w:sz="4" w:space="0" w:color="auto"/>
            </w:tcBorders>
          </w:tcPr>
          <w:p w14:paraId="5FC09317" w14:textId="77777777" w:rsidR="00B46723" w:rsidRPr="0058717F" w:rsidRDefault="00B46723" w:rsidP="008D10E8">
            <w:pPr>
              <w:rPr>
                <w:rFonts w:ascii="Calibri" w:hAnsi="Calibri"/>
                <w:b/>
                <w:sz w:val="16"/>
                <w:szCs w:val="16"/>
                <w:lang w:eastAsia="zh-CN"/>
              </w:rPr>
            </w:pPr>
            <w:r w:rsidRPr="0058717F">
              <w:rPr>
                <w:rFonts w:ascii="Calibri" w:hAnsi="Calibri"/>
                <w:b/>
                <w:sz w:val="16"/>
                <w:szCs w:val="16"/>
                <w:lang w:eastAsia="zh-CN"/>
              </w:rPr>
              <w:t>2. Development</w:t>
            </w:r>
          </w:p>
          <w:p w14:paraId="79D7CA45" w14:textId="77777777" w:rsidR="00B46723" w:rsidRPr="0058717F" w:rsidRDefault="00B46723" w:rsidP="008D10E8">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6677AF00"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There is little or no evidence of any attempt to solve novel and complex problems with</w:t>
            </w:r>
            <w:r>
              <w:rPr>
                <w:rFonts w:ascii="Calibri" w:hAnsi="Calibri"/>
                <w:sz w:val="12"/>
                <w:szCs w:val="16"/>
                <w:lang w:eastAsia="zh-CN"/>
              </w:rPr>
              <w:t>in the discipline. L</w:t>
            </w:r>
            <w:r w:rsidRPr="00206F6D">
              <w:rPr>
                <w:rFonts w:ascii="Calibri" w:hAnsi="Calibri"/>
                <w:sz w:val="12"/>
                <w:szCs w:val="16"/>
                <w:lang w:eastAsia="zh-CN"/>
              </w:rPr>
              <w:t>ittle or no reference to theory and practice</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18818F9C"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inadequate, with little reference to </w:t>
            </w:r>
            <w:r>
              <w:rPr>
                <w:rFonts w:ascii="Calibri" w:hAnsi="Calibri"/>
                <w:sz w:val="12"/>
                <w:szCs w:val="16"/>
                <w:lang w:eastAsia="zh-CN"/>
              </w:rPr>
              <w:t>either theory or</w:t>
            </w:r>
            <w:r w:rsidRPr="00206F6D">
              <w:rPr>
                <w:rFonts w:ascii="Calibri" w:hAnsi="Calibri"/>
                <w:sz w:val="12"/>
                <w:szCs w:val="16"/>
                <w:lang w:eastAsia="zh-CN"/>
              </w:rPr>
              <w:t xml:space="preserve"> practice</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3D6F09C5"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partial, with limited reference to </w:t>
            </w:r>
            <w:r>
              <w:rPr>
                <w:rFonts w:ascii="Calibri" w:hAnsi="Calibri"/>
                <w:sz w:val="12"/>
                <w:szCs w:val="16"/>
                <w:lang w:eastAsia="zh-CN"/>
              </w:rPr>
              <w:t xml:space="preserve">current </w:t>
            </w:r>
            <w:r w:rsidRPr="00206F6D">
              <w:rPr>
                <w:rFonts w:ascii="Calibri" w:hAnsi="Calibri"/>
                <w:sz w:val="12"/>
                <w:szCs w:val="16"/>
                <w:lang w:eastAsia="zh-CN"/>
              </w:rPr>
              <w:t>theory and practice</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67D6A9F3"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3142B1E2"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66AF0670"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396E0A2"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B46723" w:rsidRPr="0058717F" w14:paraId="4B386ADB" w14:textId="77777777" w:rsidTr="008D10E8">
        <w:tc>
          <w:tcPr>
            <w:tcW w:w="888" w:type="pct"/>
            <w:tcBorders>
              <w:top w:val="single" w:sz="4" w:space="0" w:color="auto"/>
              <w:left w:val="single" w:sz="4" w:space="0" w:color="auto"/>
              <w:bottom w:val="single" w:sz="4" w:space="0" w:color="auto"/>
              <w:right w:val="single" w:sz="4" w:space="0" w:color="auto"/>
            </w:tcBorders>
          </w:tcPr>
          <w:p w14:paraId="340DE05D" w14:textId="77777777" w:rsidR="00B46723" w:rsidRPr="0058717F" w:rsidRDefault="00B46723" w:rsidP="008D10E8">
            <w:pPr>
              <w:rPr>
                <w:rFonts w:ascii="Calibri" w:hAnsi="Calibri"/>
                <w:b/>
                <w:sz w:val="16"/>
                <w:szCs w:val="16"/>
                <w:lang w:eastAsia="zh-CN"/>
              </w:rPr>
            </w:pPr>
            <w:r w:rsidRPr="0058717F">
              <w:rPr>
                <w:rFonts w:ascii="Calibri" w:hAnsi="Calibri"/>
                <w:b/>
                <w:sz w:val="16"/>
                <w:szCs w:val="16"/>
                <w:lang w:eastAsia="zh-CN"/>
              </w:rPr>
              <w:t>3. Technical Skill</w:t>
            </w:r>
          </w:p>
          <w:p w14:paraId="136521D6" w14:textId="77777777" w:rsidR="00B46723" w:rsidRPr="0058717F" w:rsidRDefault="00B46723" w:rsidP="008D10E8">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29CFBE40" w14:textId="77777777" w:rsidR="00B46723" w:rsidRPr="0058717F" w:rsidRDefault="00B46723" w:rsidP="008D10E8">
            <w:pPr>
              <w:spacing w:after="120"/>
              <w:rPr>
                <w:rFonts w:ascii="Calibri" w:hAnsi="Calibri"/>
                <w:sz w:val="12"/>
                <w:szCs w:val="16"/>
                <w:lang w:eastAsia="zh-CN"/>
              </w:rPr>
            </w:pPr>
            <w:r>
              <w:rPr>
                <w:rFonts w:ascii="Calibri" w:hAnsi="Calibri"/>
                <w:sz w:val="12"/>
                <w:szCs w:val="16"/>
                <w:lang w:eastAsia="zh-CN"/>
              </w:rPr>
              <w:t>Little or no evidence of technical skills</w:t>
            </w:r>
            <w:r w:rsidRPr="0058717F">
              <w:rPr>
                <w:rFonts w:ascii="Calibri" w:hAnsi="Calibri"/>
                <w:sz w:val="12"/>
                <w:szCs w:val="16"/>
                <w:lang w:eastAsia="zh-CN"/>
              </w:rPr>
              <w:t xml:space="preserve"> with </w:t>
            </w:r>
            <w:r>
              <w:rPr>
                <w:rFonts w:ascii="Calibri" w:hAnsi="Calibri"/>
                <w:sz w:val="12"/>
                <w:szCs w:val="16"/>
                <w:lang w:eastAsia="zh-CN"/>
              </w:rPr>
              <w:t>a poor</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21C256DF" w14:textId="77777777" w:rsidR="00B46723" w:rsidRPr="0058717F" w:rsidRDefault="00B46723" w:rsidP="008D10E8">
            <w:pPr>
              <w:spacing w:after="120"/>
              <w:rPr>
                <w:rFonts w:ascii="Calibri" w:hAnsi="Calibri"/>
                <w:sz w:val="12"/>
                <w:szCs w:val="16"/>
                <w:lang w:eastAsia="zh-CN"/>
              </w:rPr>
            </w:pPr>
            <w:r>
              <w:rPr>
                <w:rFonts w:ascii="Calibri" w:hAnsi="Calibri"/>
                <w:sz w:val="12"/>
                <w:szCs w:val="16"/>
                <w:lang w:eastAsia="zh-CN"/>
              </w:rPr>
              <w:t>Limited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sub-standard</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378B76A3" w14:textId="77777777" w:rsidR="00B46723" w:rsidRPr="0058717F" w:rsidRDefault="00B46723" w:rsidP="008D10E8">
            <w:pPr>
              <w:spacing w:after="120"/>
              <w:rPr>
                <w:rFonts w:ascii="Calibri" w:hAnsi="Calibri"/>
                <w:sz w:val="12"/>
                <w:szCs w:val="16"/>
                <w:lang w:eastAsia="zh-CN"/>
              </w:rPr>
            </w:pPr>
            <w:r>
              <w:rPr>
                <w:rFonts w:ascii="Calibri" w:hAnsi="Calibri"/>
                <w:sz w:val="12"/>
                <w:szCs w:val="16"/>
                <w:lang w:eastAsia="zh-CN"/>
              </w:rPr>
              <w:t>Partial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mediocre</w:t>
            </w:r>
            <w:r w:rsidRPr="0058717F">
              <w:rPr>
                <w:rFonts w:ascii="Calibri" w:hAnsi="Calibri"/>
                <w:sz w:val="12"/>
                <w:szCs w:val="16"/>
                <w:lang w:eastAsia="zh-CN"/>
              </w:rPr>
              <w:t xml:space="preserve"> </w:t>
            </w:r>
            <w:r>
              <w:rPr>
                <w:rFonts w:ascii="Calibri" w:hAnsi="Calibri"/>
                <w:sz w:val="12"/>
                <w:szCs w:val="16"/>
                <w:lang w:eastAsia="zh-CN"/>
              </w:rPr>
              <w:t>level</w:t>
            </w:r>
            <w:r w:rsidRPr="0058717F">
              <w:rPr>
                <w:rFonts w:ascii="Calibri" w:hAnsi="Calibri"/>
                <w:sz w:val="12"/>
                <w:szCs w:val="16"/>
                <w:lang w:eastAsia="zh-CN"/>
              </w:rPr>
              <w:t xml:space="preserve"> of </w:t>
            </w:r>
            <w:r>
              <w:rPr>
                <w:rFonts w:ascii="Calibri" w:hAnsi="Calibri"/>
                <w:sz w:val="12"/>
                <w:szCs w:val="16"/>
                <w:lang w:eastAsia="zh-CN"/>
              </w:rPr>
              <w:t>output quality</w:t>
            </w:r>
            <w:r w:rsidRPr="0058717F">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7C532BF2"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 xml:space="preserve">Controlled application of a range of materials and methods with good standards of </w:t>
            </w:r>
            <w:r>
              <w:rPr>
                <w:rFonts w:ascii="Calibri" w:hAnsi="Calibri"/>
                <w:sz w:val="12"/>
                <w:szCs w:val="16"/>
                <w:lang w:eastAsia="zh-CN"/>
              </w:rPr>
              <w:t>output quality</w:t>
            </w:r>
            <w:r w:rsidRPr="0058717F">
              <w:rPr>
                <w:rFonts w:ascii="Calibri" w:hAnsi="Calibri"/>
                <w:sz w:val="12"/>
                <w:szCs w:val="16"/>
                <w:lang w:eastAsia="zh-CN"/>
              </w:rPr>
              <w:t>.</w:t>
            </w:r>
          </w:p>
        </w:tc>
        <w:tc>
          <w:tcPr>
            <w:tcW w:w="532" w:type="pct"/>
            <w:tcBorders>
              <w:top w:val="single" w:sz="4" w:space="0" w:color="auto"/>
              <w:left w:val="single" w:sz="4" w:space="0" w:color="auto"/>
              <w:bottom w:val="single" w:sz="4" w:space="0" w:color="auto"/>
              <w:right w:val="single" w:sz="4" w:space="0" w:color="auto"/>
            </w:tcBorders>
          </w:tcPr>
          <w:p w14:paraId="1DC9CFDD"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623808F5"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1ABC7746"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B46723" w:rsidRPr="0058717F" w14:paraId="0A28C6C8" w14:textId="77777777" w:rsidTr="008D10E8">
        <w:tc>
          <w:tcPr>
            <w:tcW w:w="888" w:type="pct"/>
            <w:tcBorders>
              <w:top w:val="single" w:sz="4" w:space="0" w:color="auto"/>
              <w:left w:val="single" w:sz="4" w:space="0" w:color="auto"/>
              <w:bottom w:val="single" w:sz="4" w:space="0" w:color="auto"/>
              <w:right w:val="single" w:sz="4" w:space="0" w:color="auto"/>
            </w:tcBorders>
          </w:tcPr>
          <w:p w14:paraId="4E6836C3" w14:textId="77777777" w:rsidR="00B46723" w:rsidRPr="0058717F" w:rsidRDefault="00B46723" w:rsidP="008D10E8">
            <w:pPr>
              <w:rPr>
                <w:rFonts w:ascii="Calibri" w:hAnsi="Calibri"/>
                <w:b/>
                <w:sz w:val="16"/>
                <w:szCs w:val="16"/>
                <w:lang w:eastAsia="zh-CN"/>
              </w:rPr>
            </w:pPr>
            <w:r w:rsidRPr="0058717F">
              <w:rPr>
                <w:rFonts w:ascii="Calibri" w:hAnsi="Calibri"/>
                <w:b/>
                <w:sz w:val="16"/>
                <w:szCs w:val="16"/>
                <w:lang w:eastAsia="zh-CN"/>
              </w:rPr>
              <w:t>4. Subject Knowledge</w:t>
            </w:r>
          </w:p>
          <w:p w14:paraId="0F09C390" w14:textId="77777777" w:rsidR="00B46723" w:rsidRPr="0058717F" w:rsidRDefault="00B46723" w:rsidP="008D10E8">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4A0344C"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There is little or no identification of concepts and underlying principles</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1102F7F1"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There is limited or incorrect identification of concepts and underlying principles</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39EE9219"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There is partial or limited identification of concepts and underlying principles</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10678FBE"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70022A83"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1E25D02A"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BAF9661"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B46723" w:rsidRPr="0058717F" w14:paraId="73CCF8C6" w14:textId="77777777" w:rsidTr="008D10E8">
        <w:tc>
          <w:tcPr>
            <w:tcW w:w="888" w:type="pct"/>
            <w:tcBorders>
              <w:top w:val="single" w:sz="4" w:space="0" w:color="auto"/>
              <w:left w:val="single" w:sz="4" w:space="0" w:color="auto"/>
              <w:bottom w:val="single" w:sz="4" w:space="0" w:color="auto"/>
              <w:right w:val="single" w:sz="4" w:space="0" w:color="auto"/>
            </w:tcBorders>
          </w:tcPr>
          <w:p w14:paraId="595E9B54" w14:textId="77777777" w:rsidR="00B46723" w:rsidRPr="0058717F" w:rsidRDefault="00B46723" w:rsidP="008D10E8">
            <w:pPr>
              <w:rPr>
                <w:rFonts w:ascii="Calibri" w:hAnsi="Calibri"/>
                <w:b/>
                <w:sz w:val="16"/>
                <w:szCs w:val="16"/>
                <w:lang w:eastAsia="zh-CN"/>
              </w:rPr>
            </w:pPr>
            <w:r w:rsidRPr="0058717F">
              <w:rPr>
                <w:rFonts w:ascii="Calibri" w:hAnsi="Calibri"/>
                <w:b/>
                <w:sz w:val="16"/>
                <w:szCs w:val="16"/>
                <w:lang w:eastAsia="zh-CN"/>
              </w:rPr>
              <w:t>5. Presentation &amp; Communication</w:t>
            </w:r>
          </w:p>
          <w:p w14:paraId="1D79D9F5" w14:textId="77777777" w:rsidR="00B46723" w:rsidRPr="0058717F" w:rsidRDefault="00B46723" w:rsidP="008D10E8">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66AB49D1"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543BD182"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15E1485D"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7EA1CCFB"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2041B80A"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143E1F0B"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2E39A072"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B46723" w:rsidRPr="0058717F" w14:paraId="1C641AA4" w14:textId="77777777" w:rsidTr="008D10E8">
        <w:tc>
          <w:tcPr>
            <w:tcW w:w="888" w:type="pct"/>
            <w:tcBorders>
              <w:top w:val="single" w:sz="4" w:space="0" w:color="auto"/>
              <w:left w:val="single" w:sz="4" w:space="0" w:color="auto"/>
              <w:bottom w:val="single" w:sz="4" w:space="0" w:color="auto"/>
              <w:right w:val="single" w:sz="4" w:space="0" w:color="auto"/>
            </w:tcBorders>
          </w:tcPr>
          <w:p w14:paraId="1970A916" w14:textId="77777777" w:rsidR="00B46723" w:rsidRPr="0058717F" w:rsidRDefault="00B46723" w:rsidP="008D10E8">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12136CDD"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w:t>
            </w:r>
            <w:r>
              <w:rPr>
                <w:rFonts w:ascii="Calibri" w:hAnsi="Calibri"/>
                <w:sz w:val="12"/>
                <w:szCs w:val="16"/>
                <w:lang w:eastAsia="zh-CN"/>
              </w:rPr>
              <w:t xml:space="preserve">lack of </w:t>
            </w:r>
            <w:r w:rsidRPr="0058717F">
              <w:rPr>
                <w:rFonts w:ascii="Calibri" w:hAnsi="Calibri"/>
                <w:sz w:val="12"/>
                <w:szCs w:val="16"/>
                <w:lang w:eastAsia="zh-CN"/>
              </w:rPr>
              <w:t xml:space="preserve">engagement and reflection. </w:t>
            </w:r>
          </w:p>
        </w:tc>
        <w:tc>
          <w:tcPr>
            <w:tcW w:w="567" w:type="pct"/>
            <w:tcBorders>
              <w:top w:val="single" w:sz="4" w:space="0" w:color="auto"/>
              <w:left w:val="dashed" w:sz="4" w:space="0" w:color="auto"/>
              <w:bottom w:val="single" w:sz="4" w:space="0" w:color="auto"/>
              <w:right w:val="single" w:sz="4" w:space="0" w:color="auto"/>
            </w:tcBorders>
          </w:tcPr>
          <w:p w14:paraId="0E4412C9"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64915AD8"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375708A8"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20F3D5FF"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45655D9F"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5CC56943"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B46723" w:rsidRPr="0058717F" w14:paraId="00065B8B" w14:textId="77777777" w:rsidTr="008D10E8">
        <w:trPr>
          <w:trHeight w:val="1448"/>
        </w:trPr>
        <w:tc>
          <w:tcPr>
            <w:tcW w:w="888" w:type="pct"/>
            <w:tcBorders>
              <w:top w:val="single" w:sz="4" w:space="0" w:color="auto"/>
              <w:left w:val="single" w:sz="4" w:space="0" w:color="auto"/>
              <w:bottom w:val="single" w:sz="4" w:space="0" w:color="auto"/>
              <w:right w:val="single" w:sz="4" w:space="0" w:color="auto"/>
            </w:tcBorders>
          </w:tcPr>
          <w:p w14:paraId="475EBD40" w14:textId="77777777" w:rsidR="00B46723" w:rsidRPr="0058717F" w:rsidRDefault="00B46723" w:rsidP="008D10E8">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188F1885"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 xml:space="preserve">There is little or no evidence of working as an autonomous professional </w:t>
            </w:r>
            <w:r>
              <w:rPr>
                <w:rFonts w:ascii="Calibri" w:hAnsi="Calibri"/>
                <w:sz w:val="12"/>
                <w:szCs w:val="16"/>
                <w:lang w:eastAsia="zh-CN"/>
              </w:rPr>
              <w:t xml:space="preserve">or </w:t>
            </w:r>
            <w:r w:rsidRPr="00206F6D">
              <w:rPr>
                <w:rFonts w:ascii="Calibri" w:hAnsi="Calibri"/>
                <w:sz w:val="12"/>
                <w:szCs w:val="16"/>
                <w:lang w:eastAsia="zh-CN"/>
              </w:rPr>
              <w:t xml:space="preserve">who </w:t>
            </w:r>
            <w:r>
              <w:rPr>
                <w:rFonts w:ascii="Calibri" w:hAnsi="Calibri"/>
                <w:sz w:val="12"/>
                <w:szCs w:val="16"/>
                <w:lang w:eastAsia="zh-CN"/>
              </w:rPr>
              <w:t>implements project management.</w:t>
            </w:r>
          </w:p>
        </w:tc>
        <w:tc>
          <w:tcPr>
            <w:tcW w:w="567" w:type="pct"/>
            <w:tcBorders>
              <w:top w:val="single" w:sz="4" w:space="0" w:color="auto"/>
              <w:left w:val="dashed" w:sz="4" w:space="0" w:color="auto"/>
              <w:bottom w:val="single" w:sz="4" w:space="0" w:color="auto"/>
              <w:right w:val="single" w:sz="4" w:space="0" w:color="auto"/>
            </w:tcBorders>
          </w:tcPr>
          <w:p w14:paraId="44AC58BE" w14:textId="77777777" w:rsidR="00B46723" w:rsidRPr="0058717F" w:rsidRDefault="00B46723" w:rsidP="008D10E8">
            <w:pPr>
              <w:spacing w:after="120"/>
              <w:rPr>
                <w:rFonts w:ascii="Calibri" w:hAnsi="Calibri"/>
                <w:sz w:val="12"/>
                <w:szCs w:val="16"/>
                <w:lang w:eastAsia="zh-CN"/>
              </w:rPr>
            </w:pPr>
            <w:r w:rsidRPr="00206F6D">
              <w:rPr>
                <w:rFonts w:ascii="Calibri" w:hAnsi="Calibri"/>
                <w:sz w:val="12"/>
                <w:szCs w:val="16"/>
                <w:lang w:eastAsia="zh-CN"/>
              </w:rPr>
              <w:t>There is limited evidence of any attempt to work as an autonomous professional</w:t>
            </w:r>
            <w:r>
              <w:rPr>
                <w:rFonts w:ascii="Calibri" w:hAnsi="Calibri"/>
                <w:sz w:val="12"/>
                <w:szCs w:val="16"/>
                <w:lang w:eastAsia="zh-CN"/>
              </w:rPr>
              <w:t>,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22D5543B" w14:textId="77777777" w:rsidR="00B46723" w:rsidRDefault="00B46723" w:rsidP="008D10E8">
            <w:pPr>
              <w:rPr>
                <w:rFonts w:ascii="Calibri" w:hAnsi="Calibri"/>
                <w:sz w:val="12"/>
                <w:szCs w:val="16"/>
                <w:lang w:eastAsia="zh-CN"/>
              </w:rPr>
            </w:pPr>
            <w:r w:rsidRPr="00206F6D">
              <w:rPr>
                <w:rFonts w:ascii="Calibri" w:hAnsi="Calibri"/>
                <w:sz w:val="12"/>
                <w:szCs w:val="16"/>
                <w:lang w:eastAsia="zh-CN"/>
              </w:rPr>
              <w:t xml:space="preserve">There is evidence of a limited attempt to work as an autonomous professional </w:t>
            </w:r>
            <w:r>
              <w:rPr>
                <w:rFonts w:ascii="Calibri" w:hAnsi="Calibri"/>
                <w:sz w:val="12"/>
                <w:szCs w:val="16"/>
                <w:lang w:eastAsia="zh-CN"/>
              </w:rPr>
              <w:t>in various scenarios.</w:t>
            </w:r>
          </w:p>
          <w:p w14:paraId="6D0D21CA" w14:textId="77777777" w:rsidR="00B46723" w:rsidRPr="0058717F" w:rsidRDefault="00B46723" w:rsidP="008D10E8">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2BD631BA"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33E8369"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204440FE"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57E0EB0" w14:textId="77777777" w:rsidR="00B46723" w:rsidRPr="0058717F" w:rsidRDefault="00B46723" w:rsidP="008D10E8">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0EF2A2AA" w14:textId="77777777" w:rsidR="00B46723" w:rsidRPr="003565DA" w:rsidRDefault="00B46723" w:rsidP="00B46723"/>
    <w:p w14:paraId="0D570BF5" w14:textId="77777777" w:rsidR="00B46723" w:rsidRPr="003565DA" w:rsidRDefault="00B46723" w:rsidP="00B46723"/>
    <w:p w14:paraId="59C03036" w14:textId="67200E49" w:rsidR="00AE2BF5" w:rsidRPr="00B46723" w:rsidRDefault="00AE2BF5" w:rsidP="00146636">
      <w:pPr>
        <w:rPr>
          <w:rFonts w:ascii="Calibri" w:hAnsi="Calibri"/>
        </w:rPr>
      </w:pPr>
    </w:p>
    <w:sectPr w:rsidR="00AE2BF5" w:rsidRPr="00B46723" w:rsidSect="00E725F5">
      <w:footerReference w:type="first" r:id="rId17"/>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48728" w14:textId="77777777" w:rsidR="00B66E1F" w:rsidRDefault="00B66E1F">
      <w:r>
        <w:separator/>
      </w:r>
    </w:p>
  </w:endnote>
  <w:endnote w:type="continuationSeparator" w:id="0">
    <w:p w14:paraId="513509D7" w14:textId="77777777" w:rsidR="00B66E1F" w:rsidRDefault="00B6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D8C22" w14:textId="77777777" w:rsidR="007B442D" w:rsidRDefault="007B442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CEBB5" w14:textId="77777777" w:rsidR="007B442D" w:rsidRDefault="007B442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224A85" w14:textId="77777777" w:rsidR="00B66E1F" w:rsidRDefault="00B66E1F">
      <w:r>
        <w:separator/>
      </w:r>
    </w:p>
  </w:footnote>
  <w:footnote w:type="continuationSeparator" w:id="0">
    <w:p w14:paraId="575E6DFE" w14:textId="77777777" w:rsidR="00B66E1F" w:rsidRDefault="00B66E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25CD9" w14:textId="77777777" w:rsidR="007B442D" w:rsidRDefault="007B442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D28D3" w14:textId="77777777" w:rsidR="007B442D" w:rsidRDefault="007B442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06537" w14:textId="4DCACEF9" w:rsidR="007B442D" w:rsidRDefault="007B442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6906B30"/>
    <w:multiLevelType w:val="hybridMultilevel"/>
    <w:tmpl w:val="C7C45F20"/>
    <w:lvl w:ilvl="0" w:tplc="D32CC24C">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387EA0"/>
    <w:multiLevelType w:val="hybridMultilevel"/>
    <w:tmpl w:val="3376BA26"/>
    <w:lvl w:ilvl="0" w:tplc="D32CC24C">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4F1E8F"/>
    <w:multiLevelType w:val="hybridMultilevel"/>
    <w:tmpl w:val="FE0E157E"/>
    <w:lvl w:ilvl="0" w:tplc="D32CC24C">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E2D6BFA"/>
    <w:multiLevelType w:val="hybridMultilevel"/>
    <w:tmpl w:val="47DC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6121726"/>
    <w:multiLevelType w:val="hybridMultilevel"/>
    <w:tmpl w:val="A9E439C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C6265F"/>
    <w:multiLevelType w:val="hybridMultilevel"/>
    <w:tmpl w:val="A2DEB94E"/>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65113B"/>
    <w:multiLevelType w:val="hybridMultilevel"/>
    <w:tmpl w:val="B3CA013C"/>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4">
    <w:nsid w:val="53A350F0"/>
    <w:multiLevelType w:val="hybridMultilevel"/>
    <w:tmpl w:val="78D63268"/>
    <w:lvl w:ilvl="0" w:tplc="D32CC24C">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6">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7">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5"/>
  </w:num>
  <w:num w:numId="2">
    <w:abstractNumId w:val="17"/>
  </w:num>
  <w:num w:numId="3">
    <w:abstractNumId w:val="32"/>
  </w:num>
  <w:num w:numId="4">
    <w:abstractNumId w:val="19"/>
  </w:num>
  <w:num w:numId="5">
    <w:abstractNumId w:val="13"/>
  </w:num>
  <w:num w:numId="6">
    <w:abstractNumId w:val="6"/>
  </w:num>
  <w:num w:numId="7">
    <w:abstractNumId w:val="3"/>
  </w:num>
  <w:num w:numId="8">
    <w:abstractNumId w:val="34"/>
  </w:num>
  <w:num w:numId="9">
    <w:abstractNumId w:val="18"/>
  </w:num>
  <w:num w:numId="10">
    <w:abstractNumId w:val="25"/>
  </w:num>
  <w:num w:numId="11">
    <w:abstractNumId w:val="23"/>
  </w:num>
  <w:num w:numId="12">
    <w:abstractNumId w:val="26"/>
  </w:num>
  <w:num w:numId="13">
    <w:abstractNumId w:val="20"/>
  </w:num>
  <w:num w:numId="14">
    <w:abstractNumId w:val="8"/>
  </w:num>
  <w:num w:numId="15">
    <w:abstractNumId w:val="29"/>
  </w:num>
  <w:num w:numId="16">
    <w:abstractNumId w:val="12"/>
  </w:num>
  <w:num w:numId="17">
    <w:abstractNumId w:val="15"/>
  </w:num>
  <w:num w:numId="18">
    <w:abstractNumId w:val="27"/>
  </w:num>
  <w:num w:numId="19">
    <w:abstractNumId w:val="0"/>
  </w:num>
  <w:num w:numId="20">
    <w:abstractNumId w:val="30"/>
  </w:num>
  <w:num w:numId="21">
    <w:abstractNumId w:val="14"/>
  </w:num>
  <w:num w:numId="22">
    <w:abstractNumId w:val="9"/>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8"/>
  </w:num>
  <w:num w:numId="26">
    <w:abstractNumId w:val="7"/>
  </w:num>
  <w:num w:numId="27">
    <w:abstractNumId w:val="24"/>
  </w:num>
  <w:num w:numId="28">
    <w:abstractNumId w:val="4"/>
  </w:num>
  <w:num w:numId="29">
    <w:abstractNumId w:val="1"/>
  </w:num>
  <w:num w:numId="30">
    <w:abstractNumId w:val="2"/>
  </w:num>
  <w:num w:numId="31">
    <w:abstractNumId w:val="16"/>
  </w:num>
  <w:num w:numId="32">
    <w:abstractNumId w:val="11"/>
  </w:num>
  <w:num w:numId="33">
    <w:abstractNumId w:val="21"/>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4145"/>
    <w:rsid w:val="00051CBF"/>
    <w:rsid w:val="000641A8"/>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37C44"/>
    <w:rsid w:val="00146636"/>
    <w:rsid w:val="00154487"/>
    <w:rsid w:val="0015556C"/>
    <w:rsid w:val="00155B44"/>
    <w:rsid w:val="001A2FEA"/>
    <w:rsid w:val="001B342A"/>
    <w:rsid w:val="001B5F45"/>
    <w:rsid w:val="001C42D7"/>
    <w:rsid w:val="001E1050"/>
    <w:rsid w:val="001E1E1F"/>
    <w:rsid w:val="001E57C1"/>
    <w:rsid w:val="001F07EF"/>
    <w:rsid w:val="001F6829"/>
    <w:rsid w:val="001F6D7A"/>
    <w:rsid w:val="00202AF2"/>
    <w:rsid w:val="00210AC7"/>
    <w:rsid w:val="00211FC0"/>
    <w:rsid w:val="0023139E"/>
    <w:rsid w:val="00235F71"/>
    <w:rsid w:val="00236AFA"/>
    <w:rsid w:val="002444CA"/>
    <w:rsid w:val="00247F59"/>
    <w:rsid w:val="00260276"/>
    <w:rsid w:val="00260DE6"/>
    <w:rsid w:val="00272C1A"/>
    <w:rsid w:val="00273FEE"/>
    <w:rsid w:val="002744ED"/>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0B6F"/>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5AD3"/>
    <w:rsid w:val="005969E2"/>
    <w:rsid w:val="005A0C39"/>
    <w:rsid w:val="005A28B3"/>
    <w:rsid w:val="005A680A"/>
    <w:rsid w:val="005B3F79"/>
    <w:rsid w:val="005B61CD"/>
    <w:rsid w:val="005D1D58"/>
    <w:rsid w:val="005D37BE"/>
    <w:rsid w:val="005D432C"/>
    <w:rsid w:val="005E285E"/>
    <w:rsid w:val="005E2DE1"/>
    <w:rsid w:val="005E72F8"/>
    <w:rsid w:val="005F52DF"/>
    <w:rsid w:val="006011ED"/>
    <w:rsid w:val="00610E08"/>
    <w:rsid w:val="006122EE"/>
    <w:rsid w:val="006140BF"/>
    <w:rsid w:val="00615675"/>
    <w:rsid w:val="00620DF8"/>
    <w:rsid w:val="00632434"/>
    <w:rsid w:val="00632DC4"/>
    <w:rsid w:val="00637656"/>
    <w:rsid w:val="006420E1"/>
    <w:rsid w:val="00644256"/>
    <w:rsid w:val="006549EC"/>
    <w:rsid w:val="00661D6F"/>
    <w:rsid w:val="00665255"/>
    <w:rsid w:val="0066725E"/>
    <w:rsid w:val="006716C7"/>
    <w:rsid w:val="00673075"/>
    <w:rsid w:val="00681208"/>
    <w:rsid w:val="006934D4"/>
    <w:rsid w:val="006A6DC3"/>
    <w:rsid w:val="006C2C49"/>
    <w:rsid w:val="006D49B2"/>
    <w:rsid w:val="006D49ED"/>
    <w:rsid w:val="006D55CE"/>
    <w:rsid w:val="006D637A"/>
    <w:rsid w:val="006E1543"/>
    <w:rsid w:val="006E2EF8"/>
    <w:rsid w:val="006F0C3E"/>
    <w:rsid w:val="006F45BF"/>
    <w:rsid w:val="006F60E0"/>
    <w:rsid w:val="006F65BA"/>
    <w:rsid w:val="00702F71"/>
    <w:rsid w:val="00704C34"/>
    <w:rsid w:val="00705494"/>
    <w:rsid w:val="00713DED"/>
    <w:rsid w:val="007366DF"/>
    <w:rsid w:val="00752FDF"/>
    <w:rsid w:val="00757839"/>
    <w:rsid w:val="00770C81"/>
    <w:rsid w:val="00770CC0"/>
    <w:rsid w:val="007804E3"/>
    <w:rsid w:val="007B2E1C"/>
    <w:rsid w:val="007B442D"/>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D763F"/>
    <w:rsid w:val="008F0300"/>
    <w:rsid w:val="008F036F"/>
    <w:rsid w:val="008F75BE"/>
    <w:rsid w:val="008F78C2"/>
    <w:rsid w:val="00907114"/>
    <w:rsid w:val="009073A6"/>
    <w:rsid w:val="0090751D"/>
    <w:rsid w:val="00911394"/>
    <w:rsid w:val="00916F18"/>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54A9"/>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6723"/>
    <w:rsid w:val="00B47B6A"/>
    <w:rsid w:val="00B62755"/>
    <w:rsid w:val="00B66E1F"/>
    <w:rsid w:val="00B70C5A"/>
    <w:rsid w:val="00B771B1"/>
    <w:rsid w:val="00B7723C"/>
    <w:rsid w:val="00B81AD3"/>
    <w:rsid w:val="00B829D8"/>
    <w:rsid w:val="00B84B5B"/>
    <w:rsid w:val="00BA1176"/>
    <w:rsid w:val="00BB21F2"/>
    <w:rsid w:val="00BC493F"/>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80F0F"/>
    <w:rsid w:val="00C91192"/>
    <w:rsid w:val="00C93BCB"/>
    <w:rsid w:val="00C95902"/>
    <w:rsid w:val="00CB59D7"/>
    <w:rsid w:val="00CC0A51"/>
    <w:rsid w:val="00CC241A"/>
    <w:rsid w:val="00CE6574"/>
    <w:rsid w:val="00CE65AB"/>
    <w:rsid w:val="00CF4266"/>
    <w:rsid w:val="00D01515"/>
    <w:rsid w:val="00D16854"/>
    <w:rsid w:val="00D241F1"/>
    <w:rsid w:val="00D275CB"/>
    <w:rsid w:val="00D6641D"/>
    <w:rsid w:val="00D74571"/>
    <w:rsid w:val="00D9187F"/>
    <w:rsid w:val="00DB116D"/>
    <w:rsid w:val="00DC4AEC"/>
    <w:rsid w:val="00DD17CC"/>
    <w:rsid w:val="00DD2580"/>
    <w:rsid w:val="00DE45E4"/>
    <w:rsid w:val="00DE7897"/>
    <w:rsid w:val="00DF2934"/>
    <w:rsid w:val="00E0065C"/>
    <w:rsid w:val="00E2280B"/>
    <w:rsid w:val="00E230E0"/>
    <w:rsid w:val="00E25788"/>
    <w:rsid w:val="00E27442"/>
    <w:rsid w:val="00E33465"/>
    <w:rsid w:val="00E51AAC"/>
    <w:rsid w:val="00E57A54"/>
    <w:rsid w:val="00E64183"/>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137C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image" Target="media/image3.png"/><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9CAFA-C81A-B34C-A786-98532ED5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5</Pages>
  <Words>2275</Words>
  <Characters>12974</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Derek Bainton</cp:lastModifiedBy>
  <cp:revision>5</cp:revision>
  <cp:lastPrinted>2015-11-12T17:12:00Z</cp:lastPrinted>
  <dcterms:created xsi:type="dcterms:W3CDTF">2017-09-11T15:21:00Z</dcterms:created>
  <dcterms:modified xsi:type="dcterms:W3CDTF">2017-09-22T15:24:00Z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