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80CEF8" w14:textId="77777777" w:rsidR="005B2775" w:rsidRPr="00B90F48" w:rsidRDefault="005B2775" w:rsidP="00E55EF8">
      <w:pPr>
        <w:jc w:val="both"/>
        <w:rPr>
          <w:rFonts w:ascii="Times New Roman" w:hAnsi="Times New Roman" w:cs="Times New Roman"/>
          <w:sz w:val="32"/>
          <w:szCs w:val="32"/>
        </w:rPr>
      </w:pPr>
      <w:r w:rsidRPr="00B90F48">
        <w:rPr>
          <w:rFonts w:ascii="Times New Roman" w:hAnsi="Times New Roman" w:cs="Times New Roman"/>
          <w:sz w:val="32"/>
          <w:szCs w:val="32"/>
        </w:rPr>
        <w:t>Name: Paul Richards</w:t>
      </w:r>
    </w:p>
    <w:p w14:paraId="7C90D356" w14:textId="77777777" w:rsidR="005B2775" w:rsidRPr="00B90F48" w:rsidRDefault="005B2775" w:rsidP="00E55EF8">
      <w:pPr>
        <w:jc w:val="both"/>
        <w:rPr>
          <w:rFonts w:ascii="Times New Roman" w:hAnsi="Times New Roman" w:cs="Times New Roman"/>
          <w:sz w:val="32"/>
          <w:szCs w:val="32"/>
        </w:rPr>
      </w:pPr>
    </w:p>
    <w:p w14:paraId="5B0882E0" w14:textId="77777777" w:rsidR="005B2775" w:rsidRPr="00B90F48" w:rsidRDefault="005B2775" w:rsidP="00E55EF8">
      <w:pPr>
        <w:jc w:val="both"/>
        <w:rPr>
          <w:rFonts w:ascii="Times New Roman" w:hAnsi="Times New Roman" w:cs="Times New Roman"/>
          <w:sz w:val="32"/>
          <w:szCs w:val="32"/>
        </w:rPr>
      </w:pPr>
      <w:r w:rsidRPr="00B90F48">
        <w:rPr>
          <w:rFonts w:ascii="Times New Roman" w:hAnsi="Times New Roman" w:cs="Times New Roman"/>
          <w:sz w:val="32"/>
          <w:szCs w:val="32"/>
        </w:rPr>
        <w:t>Student No: 0251968</w:t>
      </w:r>
    </w:p>
    <w:p w14:paraId="7091B64C" w14:textId="77777777" w:rsidR="005B2775" w:rsidRPr="00B90F48" w:rsidRDefault="005B2775" w:rsidP="00E55EF8">
      <w:pPr>
        <w:jc w:val="both"/>
        <w:rPr>
          <w:rFonts w:ascii="Times New Roman" w:hAnsi="Times New Roman" w:cs="Times New Roman"/>
          <w:sz w:val="32"/>
          <w:szCs w:val="32"/>
        </w:rPr>
      </w:pPr>
    </w:p>
    <w:p w14:paraId="210B632B" w14:textId="77777777" w:rsidR="005B2775" w:rsidRPr="00B90F48" w:rsidRDefault="005B2775" w:rsidP="00E55EF8">
      <w:pPr>
        <w:jc w:val="both"/>
        <w:rPr>
          <w:rFonts w:ascii="Times New Roman" w:hAnsi="Times New Roman" w:cs="Times New Roman"/>
          <w:sz w:val="32"/>
          <w:szCs w:val="32"/>
        </w:rPr>
      </w:pPr>
      <w:r w:rsidRPr="00B90F48">
        <w:rPr>
          <w:rFonts w:ascii="Times New Roman" w:hAnsi="Times New Roman" w:cs="Times New Roman"/>
          <w:sz w:val="32"/>
          <w:szCs w:val="32"/>
        </w:rPr>
        <w:t>Course: Applied Computer Networks and Cybersecurity</w:t>
      </w:r>
    </w:p>
    <w:p w14:paraId="4CE82F47" w14:textId="77777777" w:rsidR="005B2775" w:rsidRPr="00B90F48" w:rsidRDefault="005B2775" w:rsidP="00E55EF8">
      <w:pPr>
        <w:jc w:val="both"/>
        <w:rPr>
          <w:rFonts w:ascii="Times New Roman" w:hAnsi="Times New Roman" w:cs="Times New Roman"/>
          <w:sz w:val="32"/>
          <w:szCs w:val="32"/>
        </w:rPr>
      </w:pPr>
    </w:p>
    <w:p w14:paraId="026A9BA7" w14:textId="77777777" w:rsidR="005B2775" w:rsidRPr="00B90F48" w:rsidRDefault="005B2775" w:rsidP="00E55EF8">
      <w:pPr>
        <w:jc w:val="both"/>
        <w:rPr>
          <w:rFonts w:ascii="Times New Roman" w:hAnsi="Times New Roman" w:cs="Times New Roman"/>
          <w:sz w:val="32"/>
          <w:szCs w:val="32"/>
        </w:rPr>
      </w:pPr>
      <w:r w:rsidRPr="00B90F48">
        <w:rPr>
          <w:rFonts w:ascii="Times New Roman" w:hAnsi="Times New Roman" w:cs="Times New Roman"/>
          <w:sz w:val="32"/>
          <w:szCs w:val="32"/>
        </w:rPr>
        <w:t xml:space="preserve">Module: </w:t>
      </w:r>
      <w:r w:rsidR="00561601" w:rsidRPr="00B90F48">
        <w:rPr>
          <w:rFonts w:ascii="Times New Roman" w:hAnsi="Times New Roman" w:cs="Times New Roman"/>
          <w:sz w:val="32"/>
          <w:szCs w:val="32"/>
        </w:rPr>
        <w:t>Internet Technology and Security (ACCA4018)</w:t>
      </w:r>
    </w:p>
    <w:p w14:paraId="4EE1F583" w14:textId="77777777" w:rsidR="005B2775" w:rsidRPr="00B90F48" w:rsidRDefault="005B2775" w:rsidP="00E55EF8">
      <w:pPr>
        <w:jc w:val="both"/>
        <w:rPr>
          <w:rFonts w:ascii="Times New Roman" w:hAnsi="Times New Roman" w:cs="Times New Roman"/>
          <w:sz w:val="32"/>
          <w:szCs w:val="32"/>
        </w:rPr>
      </w:pPr>
    </w:p>
    <w:p w14:paraId="4D948400" w14:textId="77777777" w:rsidR="005B2775" w:rsidRPr="00B90F48" w:rsidRDefault="00787F23" w:rsidP="00E55EF8">
      <w:pPr>
        <w:jc w:val="both"/>
        <w:rPr>
          <w:rFonts w:ascii="Times New Roman" w:hAnsi="Times New Roman" w:cs="Times New Roman"/>
          <w:sz w:val="32"/>
          <w:szCs w:val="32"/>
        </w:rPr>
      </w:pPr>
      <w:r w:rsidRPr="00B90F48">
        <w:rPr>
          <w:rFonts w:ascii="Times New Roman" w:hAnsi="Times New Roman" w:cs="Times New Roman"/>
          <w:sz w:val="32"/>
          <w:szCs w:val="32"/>
        </w:rPr>
        <w:t>Date: 10/12</w:t>
      </w:r>
      <w:r w:rsidR="005B2775" w:rsidRPr="00B90F48">
        <w:rPr>
          <w:rFonts w:ascii="Times New Roman" w:hAnsi="Times New Roman" w:cs="Times New Roman"/>
          <w:sz w:val="32"/>
          <w:szCs w:val="32"/>
        </w:rPr>
        <w:t>/2019</w:t>
      </w:r>
    </w:p>
    <w:p w14:paraId="5598C393" w14:textId="77777777" w:rsidR="005B2775" w:rsidRDefault="005B2775" w:rsidP="00E55EF8">
      <w:pPr>
        <w:jc w:val="both"/>
        <w:rPr>
          <w:rFonts w:ascii="Times New Roman" w:hAnsi="Times New Roman" w:cs="Times New Roman"/>
          <w:sz w:val="24"/>
          <w:szCs w:val="24"/>
        </w:rPr>
      </w:pPr>
      <w:r w:rsidRPr="005051A6">
        <w:rPr>
          <w:rFonts w:ascii="Times New Roman" w:hAnsi="Times New Roman" w:cs="Times New Roman"/>
          <w:sz w:val="24"/>
          <w:szCs w:val="24"/>
        </w:rPr>
        <w:br w:type="page"/>
      </w:r>
    </w:p>
    <w:p w14:paraId="6093B47E" w14:textId="77777777" w:rsidR="00B90F48" w:rsidRDefault="00B90F48" w:rsidP="00E55EF8">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467976245"/>
        <w:docPartObj>
          <w:docPartGallery w:val="Table of Contents"/>
          <w:docPartUnique/>
        </w:docPartObj>
      </w:sdtPr>
      <w:sdtEndPr>
        <w:rPr>
          <w:b/>
          <w:bCs/>
          <w:noProof/>
        </w:rPr>
      </w:sdtEndPr>
      <w:sdtContent>
        <w:p w14:paraId="1D803AAA" w14:textId="77777777" w:rsidR="00B90F48" w:rsidRDefault="00B90F48" w:rsidP="00E55EF8">
          <w:pPr>
            <w:pStyle w:val="TOCHeading"/>
            <w:jc w:val="both"/>
          </w:pPr>
          <w:r>
            <w:t>Contents</w:t>
          </w:r>
        </w:p>
        <w:p w14:paraId="5B574D05" w14:textId="77777777" w:rsidR="00E55EF8" w:rsidRDefault="00B90F4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798664" w:history="1">
            <w:r w:rsidR="00E55EF8" w:rsidRPr="00CF5DED">
              <w:rPr>
                <w:rStyle w:val="Hyperlink"/>
                <w:rFonts w:ascii="Times New Roman" w:hAnsi="Times New Roman" w:cs="Times New Roman"/>
                <w:b/>
                <w:noProof/>
              </w:rPr>
              <w:t>Abstract</w:t>
            </w:r>
            <w:r w:rsidR="00E55EF8">
              <w:rPr>
                <w:noProof/>
                <w:webHidden/>
              </w:rPr>
              <w:tab/>
            </w:r>
            <w:r w:rsidR="00E55EF8">
              <w:rPr>
                <w:noProof/>
                <w:webHidden/>
              </w:rPr>
              <w:fldChar w:fldCharType="begin"/>
            </w:r>
            <w:r w:rsidR="00E55EF8">
              <w:rPr>
                <w:noProof/>
                <w:webHidden/>
              </w:rPr>
              <w:instrText xml:space="preserve"> PAGEREF _Toc26798664 \h </w:instrText>
            </w:r>
            <w:r w:rsidR="00E55EF8">
              <w:rPr>
                <w:noProof/>
                <w:webHidden/>
              </w:rPr>
            </w:r>
            <w:r w:rsidR="00E55EF8">
              <w:rPr>
                <w:noProof/>
                <w:webHidden/>
              </w:rPr>
              <w:fldChar w:fldCharType="separate"/>
            </w:r>
            <w:r w:rsidR="00E55EF8">
              <w:rPr>
                <w:noProof/>
                <w:webHidden/>
              </w:rPr>
              <w:t>3</w:t>
            </w:r>
            <w:r w:rsidR="00E55EF8">
              <w:rPr>
                <w:noProof/>
                <w:webHidden/>
              </w:rPr>
              <w:fldChar w:fldCharType="end"/>
            </w:r>
          </w:hyperlink>
        </w:p>
        <w:p w14:paraId="3F329AAC" w14:textId="77777777" w:rsidR="00E55EF8" w:rsidRDefault="00CE2778">
          <w:pPr>
            <w:pStyle w:val="TOC1"/>
            <w:tabs>
              <w:tab w:val="right" w:leader="dot" w:pos="9016"/>
            </w:tabs>
            <w:rPr>
              <w:rFonts w:eastAsiaTheme="minorEastAsia"/>
              <w:noProof/>
              <w:lang w:eastAsia="en-GB"/>
            </w:rPr>
          </w:pPr>
          <w:hyperlink w:anchor="_Toc26798665" w:history="1">
            <w:r w:rsidR="00E55EF8" w:rsidRPr="00CF5DED">
              <w:rPr>
                <w:rStyle w:val="Hyperlink"/>
                <w:rFonts w:ascii="Times New Roman" w:hAnsi="Times New Roman" w:cs="Times New Roman"/>
                <w:b/>
                <w:noProof/>
              </w:rPr>
              <w:t>Advantages and Disadvantages of BYOD</w:t>
            </w:r>
            <w:r w:rsidR="00E55EF8">
              <w:rPr>
                <w:noProof/>
                <w:webHidden/>
              </w:rPr>
              <w:tab/>
            </w:r>
            <w:r w:rsidR="00E55EF8">
              <w:rPr>
                <w:noProof/>
                <w:webHidden/>
              </w:rPr>
              <w:fldChar w:fldCharType="begin"/>
            </w:r>
            <w:r w:rsidR="00E55EF8">
              <w:rPr>
                <w:noProof/>
                <w:webHidden/>
              </w:rPr>
              <w:instrText xml:space="preserve"> PAGEREF _Toc26798665 \h </w:instrText>
            </w:r>
            <w:r w:rsidR="00E55EF8">
              <w:rPr>
                <w:noProof/>
                <w:webHidden/>
              </w:rPr>
            </w:r>
            <w:r w:rsidR="00E55EF8">
              <w:rPr>
                <w:noProof/>
                <w:webHidden/>
              </w:rPr>
              <w:fldChar w:fldCharType="separate"/>
            </w:r>
            <w:r w:rsidR="00E55EF8">
              <w:rPr>
                <w:noProof/>
                <w:webHidden/>
              </w:rPr>
              <w:t>4</w:t>
            </w:r>
            <w:r w:rsidR="00E55EF8">
              <w:rPr>
                <w:noProof/>
                <w:webHidden/>
              </w:rPr>
              <w:fldChar w:fldCharType="end"/>
            </w:r>
          </w:hyperlink>
        </w:p>
        <w:p w14:paraId="13649ADE" w14:textId="77777777" w:rsidR="00E55EF8" w:rsidRDefault="00CE2778">
          <w:pPr>
            <w:pStyle w:val="TOC2"/>
            <w:tabs>
              <w:tab w:val="right" w:leader="dot" w:pos="9016"/>
            </w:tabs>
            <w:rPr>
              <w:rFonts w:eastAsiaTheme="minorEastAsia"/>
              <w:noProof/>
              <w:lang w:eastAsia="en-GB"/>
            </w:rPr>
          </w:pPr>
          <w:hyperlink w:anchor="_Toc26798666" w:history="1">
            <w:r w:rsidR="00E55EF8" w:rsidRPr="00CF5DED">
              <w:rPr>
                <w:rStyle w:val="Hyperlink"/>
                <w:rFonts w:ascii="Times New Roman" w:hAnsi="Times New Roman" w:cs="Times New Roman"/>
                <w:b/>
                <w:noProof/>
              </w:rPr>
              <w:t>Advantages of using BYOD</w:t>
            </w:r>
            <w:r w:rsidR="00E55EF8">
              <w:rPr>
                <w:noProof/>
                <w:webHidden/>
              </w:rPr>
              <w:tab/>
            </w:r>
            <w:r w:rsidR="00E55EF8">
              <w:rPr>
                <w:noProof/>
                <w:webHidden/>
              </w:rPr>
              <w:fldChar w:fldCharType="begin"/>
            </w:r>
            <w:r w:rsidR="00E55EF8">
              <w:rPr>
                <w:noProof/>
                <w:webHidden/>
              </w:rPr>
              <w:instrText xml:space="preserve"> PAGEREF _Toc26798666 \h </w:instrText>
            </w:r>
            <w:r w:rsidR="00E55EF8">
              <w:rPr>
                <w:noProof/>
                <w:webHidden/>
              </w:rPr>
            </w:r>
            <w:r w:rsidR="00E55EF8">
              <w:rPr>
                <w:noProof/>
                <w:webHidden/>
              </w:rPr>
              <w:fldChar w:fldCharType="separate"/>
            </w:r>
            <w:r w:rsidR="00E55EF8">
              <w:rPr>
                <w:noProof/>
                <w:webHidden/>
              </w:rPr>
              <w:t>4</w:t>
            </w:r>
            <w:r w:rsidR="00E55EF8">
              <w:rPr>
                <w:noProof/>
                <w:webHidden/>
              </w:rPr>
              <w:fldChar w:fldCharType="end"/>
            </w:r>
          </w:hyperlink>
        </w:p>
        <w:p w14:paraId="1595FD15" w14:textId="77777777" w:rsidR="00E55EF8" w:rsidRDefault="00CE2778">
          <w:pPr>
            <w:pStyle w:val="TOC2"/>
            <w:tabs>
              <w:tab w:val="right" w:leader="dot" w:pos="9016"/>
            </w:tabs>
            <w:rPr>
              <w:rFonts w:eastAsiaTheme="minorEastAsia"/>
              <w:noProof/>
              <w:lang w:eastAsia="en-GB"/>
            </w:rPr>
          </w:pPr>
          <w:hyperlink w:anchor="_Toc26798667" w:history="1">
            <w:r w:rsidR="00E55EF8" w:rsidRPr="00CF5DED">
              <w:rPr>
                <w:rStyle w:val="Hyperlink"/>
                <w:rFonts w:ascii="Times New Roman" w:hAnsi="Times New Roman" w:cs="Times New Roman"/>
                <w:b/>
                <w:noProof/>
              </w:rPr>
              <w:t>Disadvantages of BYOD</w:t>
            </w:r>
            <w:r w:rsidR="00E55EF8">
              <w:rPr>
                <w:noProof/>
                <w:webHidden/>
              </w:rPr>
              <w:tab/>
            </w:r>
            <w:r w:rsidR="00E55EF8">
              <w:rPr>
                <w:noProof/>
                <w:webHidden/>
              </w:rPr>
              <w:fldChar w:fldCharType="begin"/>
            </w:r>
            <w:r w:rsidR="00E55EF8">
              <w:rPr>
                <w:noProof/>
                <w:webHidden/>
              </w:rPr>
              <w:instrText xml:space="preserve"> PAGEREF _Toc26798667 \h </w:instrText>
            </w:r>
            <w:r w:rsidR="00E55EF8">
              <w:rPr>
                <w:noProof/>
                <w:webHidden/>
              </w:rPr>
            </w:r>
            <w:r w:rsidR="00E55EF8">
              <w:rPr>
                <w:noProof/>
                <w:webHidden/>
              </w:rPr>
              <w:fldChar w:fldCharType="separate"/>
            </w:r>
            <w:r w:rsidR="00E55EF8">
              <w:rPr>
                <w:noProof/>
                <w:webHidden/>
              </w:rPr>
              <w:t>5</w:t>
            </w:r>
            <w:r w:rsidR="00E55EF8">
              <w:rPr>
                <w:noProof/>
                <w:webHidden/>
              </w:rPr>
              <w:fldChar w:fldCharType="end"/>
            </w:r>
          </w:hyperlink>
        </w:p>
        <w:p w14:paraId="361ADE94" w14:textId="77777777" w:rsidR="00E55EF8" w:rsidRDefault="00CE2778">
          <w:pPr>
            <w:pStyle w:val="TOC1"/>
            <w:tabs>
              <w:tab w:val="right" w:leader="dot" w:pos="9016"/>
            </w:tabs>
            <w:rPr>
              <w:rFonts w:eastAsiaTheme="minorEastAsia"/>
              <w:noProof/>
              <w:lang w:eastAsia="en-GB"/>
            </w:rPr>
          </w:pPr>
          <w:hyperlink w:anchor="_Toc26798668" w:history="1">
            <w:r w:rsidR="00E55EF8" w:rsidRPr="00CF5DED">
              <w:rPr>
                <w:rStyle w:val="Hyperlink"/>
                <w:rFonts w:ascii="Times New Roman" w:hAnsi="Times New Roman" w:cs="Times New Roman"/>
                <w:b/>
                <w:noProof/>
              </w:rPr>
              <w:t>BYOD Evaluation</w:t>
            </w:r>
            <w:r w:rsidR="00E55EF8">
              <w:rPr>
                <w:noProof/>
                <w:webHidden/>
              </w:rPr>
              <w:tab/>
            </w:r>
            <w:r w:rsidR="00E55EF8">
              <w:rPr>
                <w:noProof/>
                <w:webHidden/>
              </w:rPr>
              <w:fldChar w:fldCharType="begin"/>
            </w:r>
            <w:r w:rsidR="00E55EF8">
              <w:rPr>
                <w:noProof/>
                <w:webHidden/>
              </w:rPr>
              <w:instrText xml:space="preserve"> PAGEREF _Toc26798668 \h </w:instrText>
            </w:r>
            <w:r w:rsidR="00E55EF8">
              <w:rPr>
                <w:noProof/>
                <w:webHidden/>
              </w:rPr>
            </w:r>
            <w:r w:rsidR="00E55EF8">
              <w:rPr>
                <w:noProof/>
                <w:webHidden/>
              </w:rPr>
              <w:fldChar w:fldCharType="separate"/>
            </w:r>
            <w:r w:rsidR="00E55EF8">
              <w:rPr>
                <w:noProof/>
                <w:webHidden/>
              </w:rPr>
              <w:t>7</w:t>
            </w:r>
            <w:r w:rsidR="00E55EF8">
              <w:rPr>
                <w:noProof/>
                <w:webHidden/>
              </w:rPr>
              <w:fldChar w:fldCharType="end"/>
            </w:r>
          </w:hyperlink>
        </w:p>
        <w:p w14:paraId="3FD9A656" w14:textId="77777777" w:rsidR="00E55EF8" w:rsidRDefault="00CE2778">
          <w:pPr>
            <w:pStyle w:val="TOC1"/>
            <w:tabs>
              <w:tab w:val="right" w:leader="dot" w:pos="9016"/>
            </w:tabs>
            <w:rPr>
              <w:rFonts w:eastAsiaTheme="minorEastAsia"/>
              <w:noProof/>
              <w:lang w:eastAsia="en-GB"/>
            </w:rPr>
          </w:pPr>
          <w:hyperlink w:anchor="_Toc26798669" w:history="1">
            <w:r w:rsidR="00E55EF8" w:rsidRPr="00CF5DED">
              <w:rPr>
                <w:rStyle w:val="Hyperlink"/>
                <w:rFonts w:ascii="Times New Roman" w:hAnsi="Times New Roman" w:cs="Times New Roman"/>
                <w:b/>
                <w:noProof/>
              </w:rPr>
              <w:t>Management Mobile Device Software</w:t>
            </w:r>
            <w:r w:rsidR="00E55EF8">
              <w:rPr>
                <w:noProof/>
                <w:webHidden/>
              </w:rPr>
              <w:tab/>
            </w:r>
            <w:r w:rsidR="00E55EF8">
              <w:rPr>
                <w:noProof/>
                <w:webHidden/>
              </w:rPr>
              <w:fldChar w:fldCharType="begin"/>
            </w:r>
            <w:r w:rsidR="00E55EF8">
              <w:rPr>
                <w:noProof/>
                <w:webHidden/>
              </w:rPr>
              <w:instrText xml:space="preserve"> PAGEREF _Toc26798669 \h </w:instrText>
            </w:r>
            <w:r w:rsidR="00E55EF8">
              <w:rPr>
                <w:noProof/>
                <w:webHidden/>
              </w:rPr>
            </w:r>
            <w:r w:rsidR="00E55EF8">
              <w:rPr>
                <w:noProof/>
                <w:webHidden/>
              </w:rPr>
              <w:fldChar w:fldCharType="separate"/>
            </w:r>
            <w:r w:rsidR="00E55EF8">
              <w:rPr>
                <w:noProof/>
                <w:webHidden/>
              </w:rPr>
              <w:t>8</w:t>
            </w:r>
            <w:r w:rsidR="00E55EF8">
              <w:rPr>
                <w:noProof/>
                <w:webHidden/>
              </w:rPr>
              <w:fldChar w:fldCharType="end"/>
            </w:r>
          </w:hyperlink>
        </w:p>
        <w:p w14:paraId="1BCF1187" w14:textId="77777777" w:rsidR="00E55EF8" w:rsidRDefault="00CE2778">
          <w:pPr>
            <w:pStyle w:val="TOC1"/>
            <w:tabs>
              <w:tab w:val="right" w:leader="dot" w:pos="9016"/>
            </w:tabs>
            <w:rPr>
              <w:rFonts w:eastAsiaTheme="minorEastAsia"/>
              <w:noProof/>
              <w:lang w:eastAsia="en-GB"/>
            </w:rPr>
          </w:pPr>
          <w:hyperlink w:anchor="_Toc26798670" w:history="1">
            <w:r w:rsidR="00E55EF8" w:rsidRPr="00CF5DED">
              <w:rPr>
                <w:rStyle w:val="Hyperlink"/>
                <w:rFonts w:ascii="Times New Roman" w:hAnsi="Times New Roman" w:cs="Times New Roman"/>
                <w:b/>
                <w:noProof/>
              </w:rPr>
              <w:t>Security Policy</w:t>
            </w:r>
            <w:r w:rsidR="00E55EF8">
              <w:rPr>
                <w:noProof/>
                <w:webHidden/>
              </w:rPr>
              <w:tab/>
            </w:r>
            <w:r w:rsidR="00E55EF8">
              <w:rPr>
                <w:noProof/>
                <w:webHidden/>
              </w:rPr>
              <w:fldChar w:fldCharType="begin"/>
            </w:r>
            <w:r w:rsidR="00E55EF8">
              <w:rPr>
                <w:noProof/>
                <w:webHidden/>
              </w:rPr>
              <w:instrText xml:space="preserve"> PAGEREF _Toc26798670 \h </w:instrText>
            </w:r>
            <w:r w:rsidR="00E55EF8">
              <w:rPr>
                <w:noProof/>
                <w:webHidden/>
              </w:rPr>
            </w:r>
            <w:r w:rsidR="00E55EF8">
              <w:rPr>
                <w:noProof/>
                <w:webHidden/>
              </w:rPr>
              <w:fldChar w:fldCharType="separate"/>
            </w:r>
            <w:r w:rsidR="00E55EF8">
              <w:rPr>
                <w:noProof/>
                <w:webHidden/>
              </w:rPr>
              <w:t>10</w:t>
            </w:r>
            <w:r w:rsidR="00E55EF8">
              <w:rPr>
                <w:noProof/>
                <w:webHidden/>
              </w:rPr>
              <w:fldChar w:fldCharType="end"/>
            </w:r>
          </w:hyperlink>
        </w:p>
        <w:p w14:paraId="71E02B2D" w14:textId="77777777" w:rsidR="00E55EF8" w:rsidRDefault="00CE2778">
          <w:pPr>
            <w:pStyle w:val="TOC2"/>
            <w:tabs>
              <w:tab w:val="right" w:leader="dot" w:pos="9016"/>
            </w:tabs>
            <w:rPr>
              <w:rFonts w:eastAsiaTheme="minorEastAsia"/>
              <w:noProof/>
              <w:lang w:eastAsia="en-GB"/>
            </w:rPr>
          </w:pPr>
          <w:hyperlink w:anchor="_Toc26798671" w:history="1">
            <w:r w:rsidR="00E55EF8" w:rsidRPr="00CF5DED">
              <w:rPr>
                <w:rStyle w:val="Hyperlink"/>
                <w:rFonts w:ascii="Times New Roman" w:hAnsi="Times New Roman" w:cs="Times New Roman"/>
                <w:b/>
                <w:noProof/>
              </w:rPr>
              <w:t>Device Hardening</w:t>
            </w:r>
            <w:r w:rsidR="00E55EF8">
              <w:rPr>
                <w:noProof/>
                <w:webHidden/>
              </w:rPr>
              <w:tab/>
            </w:r>
            <w:r w:rsidR="00E55EF8">
              <w:rPr>
                <w:noProof/>
                <w:webHidden/>
              </w:rPr>
              <w:fldChar w:fldCharType="begin"/>
            </w:r>
            <w:r w:rsidR="00E55EF8">
              <w:rPr>
                <w:noProof/>
                <w:webHidden/>
              </w:rPr>
              <w:instrText xml:space="preserve"> PAGEREF _Toc26798671 \h </w:instrText>
            </w:r>
            <w:r w:rsidR="00E55EF8">
              <w:rPr>
                <w:noProof/>
                <w:webHidden/>
              </w:rPr>
            </w:r>
            <w:r w:rsidR="00E55EF8">
              <w:rPr>
                <w:noProof/>
                <w:webHidden/>
              </w:rPr>
              <w:fldChar w:fldCharType="separate"/>
            </w:r>
            <w:r w:rsidR="00E55EF8">
              <w:rPr>
                <w:noProof/>
                <w:webHidden/>
              </w:rPr>
              <w:t>10</w:t>
            </w:r>
            <w:r w:rsidR="00E55EF8">
              <w:rPr>
                <w:noProof/>
                <w:webHidden/>
              </w:rPr>
              <w:fldChar w:fldCharType="end"/>
            </w:r>
          </w:hyperlink>
        </w:p>
        <w:p w14:paraId="3FE553F6" w14:textId="77777777" w:rsidR="00E55EF8" w:rsidRDefault="00CE2778">
          <w:pPr>
            <w:pStyle w:val="TOC2"/>
            <w:tabs>
              <w:tab w:val="right" w:leader="dot" w:pos="9016"/>
            </w:tabs>
            <w:rPr>
              <w:rFonts w:eastAsiaTheme="minorEastAsia"/>
              <w:noProof/>
              <w:lang w:eastAsia="en-GB"/>
            </w:rPr>
          </w:pPr>
          <w:hyperlink w:anchor="_Toc26798672" w:history="1">
            <w:r w:rsidR="00E55EF8" w:rsidRPr="00CF5DED">
              <w:rPr>
                <w:rStyle w:val="Hyperlink"/>
                <w:rFonts w:ascii="Times New Roman" w:hAnsi="Times New Roman" w:cs="Times New Roman"/>
                <w:b/>
                <w:noProof/>
              </w:rPr>
              <w:t>Authentication Controls and Password Protection</w:t>
            </w:r>
            <w:r w:rsidR="00E55EF8">
              <w:rPr>
                <w:noProof/>
                <w:webHidden/>
              </w:rPr>
              <w:tab/>
            </w:r>
            <w:r w:rsidR="00E55EF8">
              <w:rPr>
                <w:noProof/>
                <w:webHidden/>
              </w:rPr>
              <w:fldChar w:fldCharType="begin"/>
            </w:r>
            <w:r w:rsidR="00E55EF8">
              <w:rPr>
                <w:noProof/>
                <w:webHidden/>
              </w:rPr>
              <w:instrText xml:space="preserve"> PAGEREF _Toc26798672 \h </w:instrText>
            </w:r>
            <w:r w:rsidR="00E55EF8">
              <w:rPr>
                <w:noProof/>
                <w:webHidden/>
              </w:rPr>
            </w:r>
            <w:r w:rsidR="00E55EF8">
              <w:rPr>
                <w:noProof/>
                <w:webHidden/>
              </w:rPr>
              <w:fldChar w:fldCharType="separate"/>
            </w:r>
            <w:r w:rsidR="00E55EF8">
              <w:rPr>
                <w:noProof/>
                <w:webHidden/>
              </w:rPr>
              <w:t>10</w:t>
            </w:r>
            <w:r w:rsidR="00E55EF8">
              <w:rPr>
                <w:noProof/>
                <w:webHidden/>
              </w:rPr>
              <w:fldChar w:fldCharType="end"/>
            </w:r>
          </w:hyperlink>
        </w:p>
        <w:p w14:paraId="5BD2CC86" w14:textId="77777777" w:rsidR="00E55EF8" w:rsidRDefault="00CE2778">
          <w:pPr>
            <w:pStyle w:val="TOC2"/>
            <w:tabs>
              <w:tab w:val="right" w:leader="dot" w:pos="9016"/>
            </w:tabs>
            <w:rPr>
              <w:rFonts w:eastAsiaTheme="minorEastAsia"/>
              <w:noProof/>
              <w:lang w:eastAsia="en-GB"/>
            </w:rPr>
          </w:pPr>
          <w:hyperlink w:anchor="_Toc26798673" w:history="1">
            <w:r w:rsidR="00E55EF8" w:rsidRPr="00CF5DED">
              <w:rPr>
                <w:rStyle w:val="Hyperlink"/>
                <w:rFonts w:ascii="Times New Roman" w:hAnsi="Times New Roman" w:cs="Times New Roman"/>
                <w:b/>
                <w:noProof/>
              </w:rPr>
              <w:t>Encryption</w:t>
            </w:r>
            <w:r w:rsidR="00E55EF8">
              <w:rPr>
                <w:noProof/>
                <w:webHidden/>
              </w:rPr>
              <w:tab/>
            </w:r>
            <w:r w:rsidR="00E55EF8">
              <w:rPr>
                <w:noProof/>
                <w:webHidden/>
              </w:rPr>
              <w:fldChar w:fldCharType="begin"/>
            </w:r>
            <w:r w:rsidR="00E55EF8">
              <w:rPr>
                <w:noProof/>
                <w:webHidden/>
              </w:rPr>
              <w:instrText xml:space="preserve"> PAGEREF _Toc26798673 \h </w:instrText>
            </w:r>
            <w:r w:rsidR="00E55EF8">
              <w:rPr>
                <w:noProof/>
                <w:webHidden/>
              </w:rPr>
            </w:r>
            <w:r w:rsidR="00E55EF8">
              <w:rPr>
                <w:noProof/>
                <w:webHidden/>
              </w:rPr>
              <w:fldChar w:fldCharType="separate"/>
            </w:r>
            <w:r w:rsidR="00E55EF8">
              <w:rPr>
                <w:noProof/>
                <w:webHidden/>
              </w:rPr>
              <w:t>11</w:t>
            </w:r>
            <w:r w:rsidR="00E55EF8">
              <w:rPr>
                <w:noProof/>
                <w:webHidden/>
              </w:rPr>
              <w:fldChar w:fldCharType="end"/>
            </w:r>
          </w:hyperlink>
        </w:p>
        <w:p w14:paraId="40FD0772" w14:textId="77777777" w:rsidR="00E55EF8" w:rsidRDefault="00CE2778">
          <w:pPr>
            <w:pStyle w:val="TOC2"/>
            <w:tabs>
              <w:tab w:val="right" w:leader="dot" w:pos="9016"/>
            </w:tabs>
            <w:rPr>
              <w:rFonts w:eastAsiaTheme="minorEastAsia"/>
              <w:noProof/>
              <w:lang w:eastAsia="en-GB"/>
            </w:rPr>
          </w:pPr>
          <w:hyperlink w:anchor="_Toc26798674" w:history="1">
            <w:r w:rsidR="00E55EF8" w:rsidRPr="00CF5DED">
              <w:rPr>
                <w:rStyle w:val="Hyperlink"/>
                <w:rFonts w:ascii="Times New Roman" w:hAnsi="Times New Roman" w:cs="Times New Roman"/>
                <w:b/>
                <w:noProof/>
              </w:rPr>
              <w:t>Wireless Security</w:t>
            </w:r>
            <w:r w:rsidR="00E55EF8">
              <w:rPr>
                <w:noProof/>
                <w:webHidden/>
              </w:rPr>
              <w:tab/>
            </w:r>
            <w:r w:rsidR="00E55EF8">
              <w:rPr>
                <w:noProof/>
                <w:webHidden/>
              </w:rPr>
              <w:fldChar w:fldCharType="begin"/>
            </w:r>
            <w:r w:rsidR="00E55EF8">
              <w:rPr>
                <w:noProof/>
                <w:webHidden/>
              </w:rPr>
              <w:instrText xml:space="preserve"> PAGEREF _Toc26798674 \h </w:instrText>
            </w:r>
            <w:r w:rsidR="00E55EF8">
              <w:rPr>
                <w:noProof/>
                <w:webHidden/>
              </w:rPr>
            </w:r>
            <w:r w:rsidR="00E55EF8">
              <w:rPr>
                <w:noProof/>
                <w:webHidden/>
              </w:rPr>
              <w:fldChar w:fldCharType="separate"/>
            </w:r>
            <w:r w:rsidR="00E55EF8">
              <w:rPr>
                <w:noProof/>
                <w:webHidden/>
              </w:rPr>
              <w:t>12</w:t>
            </w:r>
            <w:r w:rsidR="00E55EF8">
              <w:rPr>
                <w:noProof/>
                <w:webHidden/>
              </w:rPr>
              <w:fldChar w:fldCharType="end"/>
            </w:r>
          </w:hyperlink>
        </w:p>
        <w:p w14:paraId="4613874A" w14:textId="77777777" w:rsidR="00E55EF8" w:rsidRDefault="00CE2778">
          <w:pPr>
            <w:pStyle w:val="TOC2"/>
            <w:tabs>
              <w:tab w:val="right" w:leader="dot" w:pos="9016"/>
            </w:tabs>
            <w:rPr>
              <w:rFonts w:eastAsiaTheme="minorEastAsia"/>
              <w:noProof/>
              <w:lang w:eastAsia="en-GB"/>
            </w:rPr>
          </w:pPr>
          <w:hyperlink w:anchor="_Toc26798675" w:history="1">
            <w:r w:rsidR="00E55EF8" w:rsidRPr="00CF5DED">
              <w:rPr>
                <w:rStyle w:val="Hyperlink"/>
                <w:rFonts w:ascii="Times New Roman" w:hAnsi="Times New Roman" w:cs="Times New Roman"/>
                <w:b/>
                <w:noProof/>
              </w:rPr>
              <w:t>Remote working and VPN</w:t>
            </w:r>
            <w:r w:rsidR="00E55EF8">
              <w:rPr>
                <w:noProof/>
                <w:webHidden/>
              </w:rPr>
              <w:tab/>
            </w:r>
            <w:r w:rsidR="00E55EF8">
              <w:rPr>
                <w:noProof/>
                <w:webHidden/>
              </w:rPr>
              <w:fldChar w:fldCharType="begin"/>
            </w:r>
            <w:r w:rsidR="00E55EF8">
              <w:rPr>
                <w:noProof/>
                <w:webHidden/>
              </w:rPr>
              <w:instrText xml:space="preserve"> PAGEREF _Toc26798675 \h </w:instrText>
            </w:r>
            <w:r w:rsidR="00E55EF8">
              <w:rPr>
                <w:noProof/>
                <w:webHidden/>
              </w:rPr>
            </w:r>
            <w:r w:rsidR="00E55EF8">
              <w:rPr>
                <w:noProof/>
                <w:webHidden/>
              </w:rPr>
              <w:fldChar w:fldCharType="separate"/>
            </w:r>
            <w:r w:rsidR="00E55EF8">
              <w:rPr>
                <w:noProof/>
                <w:webHidden/>
              </w:rPr>
              <w:t>13</w:t>
            </w:r>
            <w:r w:rsidR="00E55EF8">
              <w:rPr>
                <w:noProof/>
                <w:webHidden/>
              </w:rPr>
              <w:fldChar w:fldCharType="end"/>
            </w:r>
          </w:hyperlink>
        </w:p>
        <w:p w14:paraId="763A0AC8" w14:textId="77777777" w:rsidR="00E55EF8" w:rsidRDefault="00CE2778">
          <w:pPr>
            <w:pStyle w:val="TOC2"/>
            <w:tabs>
              <w:tab w:val="right" w:leader="dot" w:pos="9016"/>
            </w:tabs>
            <w:rPr>
              <w:rFonts w:eastAsiaTheme="minorEastAsia"/>
              <w:noProof/>
              <w:lang w:eastAsia="en-GB"/>
            </w:rPr>
          </w:pPr>
          <w:hyperlink w:anchor="_Toc26798676" w:history="1">
            <w:r w:rsidR="00E55EF8" w:rsidRPr="00CF5DED">
              <w:rPr>
                <w:rStyle w:val="Hyperlink"/>
                <w:rFonts w:ascii="Times New Roman" w:hAnsi="Times New Roman" w:cs="Times New Roman"/>
                <w:b/>
                <w:noProof/>
              </w:rPr>
              <w:t>Anti-virus protection</w:t>
            </w:r>
            <w:r w:rsidR="00E55EF8">
              <w:rPr>
                <w:noProof/>
                <w:webHidden/>
              </w:rPr>
              <w:tab/>
            </w:r>
            <w:r w:rsidR="00E55EF8">
              <w:rPr>
                <w:noProof/>
                <w:webHidden/>
              </w:rPr>
              <w:fldChar w:fldCharType="begin"/>
            </w:r>
            <w:r w:rsidR="00E55EF8">
              <w:rPr>
                <w:noProof/>
                <w:webHidden/>
              </w:rPr>
              <w:instrText xml:space="preserve"> PAGEREF _Toc26798676 \h </w:instrText>
            </w:r>
            <w:r w:rsidR="00E55EF8">
              <w:rPr>
                <w:noProof/>
                <w:webHidden/>
              </w:rPr>
            </w:r>
            <w:r w:rsidR="00E55EF8">
              <w:rPr>
                <w:noProof/>
                <w:webHidden/>
              </w:rPr>
              <w:fldChar w:fldCharType="separate"/>
            </w:r>
            <w:r w:rsidR="00E55EF8">
              <w:rPr>
                <w:noProof/>
                <w:webHidden/>
              </w:rPr>
              <w:t>14</w:t>
            </w:r>
            <w:r w:rsidR="00E55EF8">
              <w:rPr>
                <w:noProof/>
                <w:webHidden/>
              </w:rPr>
              <w:fldChar w:fldCharType="end"/>
            </w:r>
          </w:hyperlink>
        </w:p>
        <w:p w14:paraId="2BBC7FE3" w14:textId="77777777" w:rsidR="00E55EF8" w:rsidRDefault="00CE2778">
          <w:pPr>
            <w:pStyle w:val="TOC2"/>
            <w:tabs>
              <w:tab w:val="right" w:leader="dot" w:pos="9016"/>
            </w:tabs>
            <w:rPr>
              <w:rFonts w:eastAsiaTheme="minorEastAsia"/>
              <w:noProof/>
              <w:lang w:eastAsia="en-GB"/>
            </w:rPr>
          </w:pPr>
          <w:hyperlink w:anchor="_Toc26798677" w:history="1">
            <w:r w:rsidR="00E55EF8" w:rsidRPr="00CF5DED">
              <w:rPr>
                <w:rStyle w:val="Hyperlink"/>
                <w:rFonts w:ascii="Times New Roman" w:hAnsi="Times New Roman" w:cs="Times New Roman"/>
                <w:b/>
                <w:noProof/>
              </w:rPr>
              <w:t>Firewall</w:t>
            </w:r>
            <w:r w:rsidR="00E55EF8">
              <w:rPr>
                <w:noProof/>
                <w:webHidden/>
              </w:rPr>
              <w:tab/>
            </w:r>
            <w:r w:rsidR="00E55EF8">
              <w:rPr>
                <w:noProof/>
                <w:webHidden/>
              </w:rPr>
              <w:fldChar w:fldCharType="begin"/>
            </w:r>
            <w:r w:rsidR="00E55EF8">
              <w:rPr>
                <w:noProof/>
                <w:webHidden/>
              </w:rPr>
              <w:instrText xml:space="preserve"> PAGEREF _Toc26798677 \h </w:instrText>
            </w:r>
            <w:r w:rsidR="00E55EF8">
              <w:rPr>
                <w:noProof/>
                <w:webHidden/>
              </w:rPr>
            </w:r>
            <w:r w:rsidR="00E55EF8">
              <w:rPr>
                <w:noProof/>
                <w:webHidden/>
              </w:rPr>
              <w:fldChar w:fldCharType="separate"/>
            </w:r>
            <w:r w:rsidR="00E55EF8">
              <w:rPr>
                <w:noProof/>
                <w:webHidden/>
              </w:rPr>
              <w:t>15</w:t>
            </w:r>
            <w:r w:rsidR="00E55EF8">
              <w:rPr>
                <w:noProof/>
                <w:webHidden/>
              </w:rPr>
              <w:fldChar w:fldCharType="end"/>
            </w:r>
          </w:hyperlink>
        </w:p>
        <w:p w14:paraId="7982EA39" w14:textId="77777777" w:rsidR="00E55EF8" w:rsidRDefault="00CE2778">
          <w:pPr>
            <w:pStyle w:val="TOC1"/>
            <w:tabs>
              <w:tab w:val="right" w:leader="dot" w:pos="9016"/>
            </w:tabs>
            <w:rPr>
              <w:rFonts w:eastAsiaTheme="minorEastAsia"/>
              <w:noProof/>
              <w:lang w:eastAsia="en-GB"/>
            </w:rPr>
          </w:pPr>
          <w:hyperlink w:anchor="_Toc26798678" w:history="1">
            <w:r w:rsidR="00E55EF8" w:rsidRPr="00CF5DED">
              <w:rPr>
                <w:rStyle w:val="Hyperlink"/>
                <w:rFonts w:ascii="Times New Roman" w:hAnsi="Times New Roman" w:cs="Times New Roman"/>
                <w:b/>
                <w:noProof/>
              </w:rPr>
              <w:t>Cisco Packet Tracer</w:t>
            </w:r>
            <w:r w:rsidR="00E55EF8">
              <w:rPr>
                <w:noProof/>
                <w:webHidden/>
              </w:rPr>
              <w:tab/>
            </w:r>
            <w:r w:rsidR="00E55EF8">
              <w:rPr>
                <w:noProof/>
                <w:webHidden/>
              </w:rPr>
              <w:fldChar w:fldCharType="begin"/>
            </w:r>
            <w:r w:rsidR="00E55EF8">
              <w:rPr>
                <w:noProof/>
                <w:webHidden/>
              </w:rPr>
              <w:instrText xml:space="preserve"> PAGEREF _Toc26798678 \h </w:instrText>
            </w:r>
            <w:r w:rsidR="00E55EF8">
              <w:rPr>
                <w:noProof/>
                <w:webHidden/>
              </w:rPr>
            </w:r>
            <w:r w:rsidR="00E55EF8">
              <w:rPr>
                <w:noProof/>
                <w:webHidden/>
              </w:rPr>
              <w:fldChar w:fldCharType="separate"/>
            </w:r>
            <w:r w:rsidR="00E55EF8">
              <w:rPr>
                <w:noProof/>
                <w:webHidden/>
              </w:rPr>
              <w:t>16</w:t>
            </w:r>
            <w:r w:rsidR="00E55EF8">
              <w:rPr>
                <w:noProof/>
                <w:webHidden/>
              </w:rPr>
              <w:fldChar w:fldCharType="end"/>
            </w:r>
          </w:hyperlink>
        </w:p>
        <w:p w14:paraId="2E6086D7" w14:textId="77777777" w:rsidR="00E55EF8" w:rsidRDefault="00CE2778">
          <w:pPr>
            <w:pStyle w:val="TOC2"/>
            <w:tabs>
              <w:tab w:val="right" w:leader="dot" w:pos="9016"/>
            </w:tabs>
            <w:rPr>
              <w:rFonts w:eastAsiaTheme="minorEastAsia"/>
              <w:noProof/>
              <w:lang w:eastAsia="en-GB"/>
            </w:rPr>
          </w:pPr>
          <w:hyperlink w:anchor="_Toc26798679" w:history="1">
            <w:r w:rsidR="00E55EF8" w:rsidRPr="00CF5DED">
              <w:rPr>
                <w:rStyle w:val="Hyperlink"/>
                <w:rFonts w:ascii="Times New Roman" w:hAnsi="Times New Roman" w:cs="Times New Roman"/>
                <w:b/>
                <w:noProof/>
              </w:rPr>
              <w:t>Cisco packet flow diagram</w:t>
            </w:r>
            <w:r w:rsidR="00E55EF8">
              <w:rPr>
                <w:noProof/>
                <w:webHidden/>
              </w:rPr>
              <w:tab/>
            </w:r>
            <w:r w:rsidR="00E55EF8">
              <w:rPr>
                <w:noProof/>
                <w:webHidden/>
              </w:rPr>
              <w:fldChar w:fldCharType="begin"/>
            </w:r>
            <w:r w:rsidR="00E55EF8">
              <w:rPr>
                <w:noProof/>
                <w:webHidden/>
              </w:rPr>
              <w:instrText xml:space="preserve"> PAGEREF _Toc26798679 \h </w:instrText>
            </w:r>
            <w:r w:rsidR="00E55EF8">
              <w:rPr>
                <w:noProof/>
                <w:webHidden/>
              </w:rPr>
            </w:r>
            <w:r w:rsidR="00E55EF8">
              <w:rPr>
                <w:noProof/>
                <w:webHidden/>
              </w:rPr>
              <w:fldChar w:fldCharType="separate"/>
            </w:r>
            <w:r w:rsidR="00E55EF8">
              <w:rPr>
                <w:noProof/>
                <w:webHidden/>
              </w:rPr>
              <w:t>16</w:t>
            </w:r>
            <w:r w:rsidR="00E55EF8">
              <w:rPr>
                <w:noProof/>
                <w:webHidden/>
              </w:rPr>
              <w:fldChar w:fldCharType="end"/>
            </w:r>
          </w:hyperlink>
        </w:p>
        <w:p w14:paraId="4821C2F1" w14:textId="77777777" w:rsidR="00E55EF8" w:rsidRDefault="00CE2778">
          <w:pPr>
            <w:pStyle w:val="TOC2"/>
            <w:tabs>
              <w:tab w:val="right" w:leader="dot" w:pos="9016"/>
            </w:tabs>
            <w:rPr>
              <w:rFonts w:eastAsiaTheme="minorEastAsia"/>
              <w:noProof/>
              <w:lang w:eastAsia="en-GB"/>
            </w:rPr>
          </w:pPr>
          <w:hyperlink w:anchor="_Toc26798680" w:history="1">
            <w:r w:rsidR="00E55EF8" w:rsidRPr="00CF5DED">
              <w:rPr>
                <w:rStyle w:val="Hyperlink"/>
                <w:rFonts w:ascii="Times New Roman" w:hAnsi="Times New Roman" w:cs="Times New Roman"/>
                <w:b/>
                <w:noProof/>
                <w:lang w:eastAsia="en-GB"/>
              </w:rPr>
              <w:t>Cisco Packet Tracer Diagram</w:t>
            </w:r>
            <w:r w:rsidR="00E55EF8">
              <w:rPr>
                <w:noProof/>
                <w:webHidden/>
              </w:rPr>
              <w:tab/>
            </w:r>
            <w:r w:rsidR="00E55EF8">
              <w:rPr>
                <w:noProof/>
                <w:webHidden/>
              </w:rPr>
              <w:fldChar w:fldCharType="begin"/>
            </w:r>
            <w:r w:rsidR="00E55EF8">
              <w:rPr>
                <w:noProof/>
                <w:webHidden/>
              </w:rPr>
              <w:instrText xml:space="preserve"> PAGEREF _Toc26798680 \h </w:instrText>
            </w:r>
            <w:r w:rsidR="00E55EF8">
              <w:rPr>
                <w:noProof/>
                <w:webHidden/>
              </w:rPr>
            </w:r>
            <w:r w:rsidR="00E55EF8">
              <w:rPr>
                <w:noProof/>
                <w:webHidden/>
              </w:rPr>
              <w:fldChar w:fldCharType="separate"/>
            </w:r>
            <w:r w:rsidR="00E55EF8">
              <w:rPr>
                <w:noProof/>
                <w:webHidden/>
              </w:rPr>
              <w:t>17</w:t>
            </w:r>
            <w:r w:rsidR="00E55EF8">
              <w:rPr>
                <w:noProof/>
                <w:webHidden/>
              </w:rPr>
              <w:fldChar w:fldCharType="end"/>
            </w:r>
          </w:hyperlink>
        </w:p>
        <w:p w14:paraId="52407369" w14:textId="77777777" w:rsidR="00E55EF8" w:rsidRDefault="00CE2778">
          <w:pPr>
            <w:pStyle w:val="TOC1"/>
            <w:tabs>
              <w:tab w:val="right" w:leader="dot" w:pos="9016"/>
            </w:tabs>
            <w:rPr>
              <w:rFonts w:eastAsiaTheme="minorEastAsia"/>
              <w:noProof/>
              <w:lang w:eastAsia="en-GB"/>
            </w:rPr>
          </w:pPr>
          <w:hyperlink w:anchor="_Toc26798681" w:history="1">
            <w:r w:rsidR="00E55EF8" w:rsidRPr="00CF5DED">
              <w:rPr>
                <w:rStyle w:val="Hyperlink"/>
                <w:rFonts w:ascii="Times New Roman" w:hAnsi="Times New Roman" w:cs="Times New Roman"/>
                <w:b/>
                <w:noProof/>
              </w:rPr>
              <w:t>Security Evaluation</w:t>
            </w:r>
            <w:r w:rsidR="00E55EF8">
              <w:rPr>
                <w:noProof/>
                <w:webHidden/>
              </w:rPr>
              <w:tab/>
            </w:r>
            <w:r w:rsidR="00E55EF8">
              <w:rPr>
                <w:noProof/>
                <w:webHidden/>
              </w:rPr>
              <w:fldChar w:fldCharType="begin"/>
            </w:r>
            <w:r w:rsidR="00E55EF8">
              <w:rPr>
                <w:noProof/>
                <w:webHidden/>
              </w:rPr>
              <w:instrText xml:space="preserve"> PAGEREF _Toc26798681 \h </w:instrText>
            </w:r>
            <w:r w:rsidR="00E55EF8">
              <w:rPr>
                <w:noProof/>
                <w:webHidden/>
              </w:rPr>
            </w:r>
            <w:r w:rsidR="00E55EF8">
              <w:rPr>
                <w:noProof/>
                <w:webHidden/>
              </w:rPr>
              <w:fldChar w:fldCharType="separate"/>
            </w:r>
            <w:r w:rsidR="00E55EF8">
              <w:rPr>
                <w:noProof/>
                <w:webHidden/>
              </w:rPr>
              <w:t>18</w:t>
            </w:r>
            <w:r w:rsidR="00E55EF8">
              <w:rPr>
                <w:noProof/>
                <w:webHidden/>
              </w:rPr>
              <w:fldChar w:fldCharType="end"/>
            </w:r>
          </w:hyperlink>
        </w:p>
        <w:p w14:paraId="0D987783" w14:textId="77777777" w:rsidR="00E55EF8" w:rsidRDefault="00CE2778">
          <w:pPr>
            <w:pStyle w:val="TOC1"/>
            <w:tabs>
              <w:tab w:val="right" w:leader="dot" w:pos="9016"/>
            </w:tabs>
            <w:rPr>
              <w:rFonts w:eastAsiaTheme="minorEastAsia"/>
              <w:noProof/>
              <w:lang w:eastAsia="en-GB"/>
            </w:rPr>
          </w:pPr>
          <w:hyperlink w:anchor="_Toc26798682" w:history="1">
            <w:r w:rsidR="00E55EF8" w:rsidRPr="00CF5DED">
              <w:rPr>
                <w:rStyle w:val="Hyperlink"/>
                <w:rFonts w:ascii="Times New Roman" w:hAnsi="Times New Roman" w:cs="Times New Roman"/>
                <w:b/>
                <w:noProof/>
              </w:rPr>
              <w:t>Appendix A</w:t>
            </w:r>
            <w:r w:rsidR="00E55EF8">
              <w:rPr>
                <w:noProof/>
                <w:webHidden/>
              </w:rPr>
              <w:tab/>
            </w:r>
            <w:r w:rsidR="00E55EF8">
              <w:rPr>
                <w:noProof/>
                <w:webHidden/>
              </w:rPr>
              <w:fldChar w:fldCharType="begin"/>
            </w:r>
            <w:r w:rsidR="00E55EF8">
              <w:rPr>
                <w:noProof/>
                <w:webHidden/>
              </w:rPr>
              <w:instrText xml:space="preserve"> PAGEREF _Toc26798682 \h </w:instrText>
            </w:r>
            <w:r w:rsidR="00E55EF8">
              <w:rPr>
                <w:noProof/>
                <w:webHidden/>
              </w:rPr>
            </w:r>
            <w:r w:rsidR="00E55EF8">
              <w:rPr>
                <w:noProof/>
                <w:webHidden/>
              </w:rPr>
              <w:fldChar w:fldCharType="separate"/>
            </w:r>
            <w:r w:rsidR="00E55EF8">
              <w:rPr>
                <w:noProof/>
                <w:webHidden/>
              </w:rPr>
              <w:t>19</w:t>
            </w:r>
            <w:r w:rsidR="00E55EF8">
              <w:rPr>
                <w:noProof/>
                <w:webHidden/>
              </w:rPr>
              <w:fldChar w:fldCharType="end"/>
            </w:r>
          </w:hyperlink>
        </w:p>
        <w:p w14:paraId="2D2D9370" w14:textId="77777777" w:rsidR="00E55EF8" w:rsidRDefault="00CE2778">
          <w:pPr>
            <w:pStyle w:val="TOC1"/>
            <w:tabs>
              <w:tab w:val="right" w:leader="dot" w:pos="9016"/>
            </w:tabs>
            <w:rPr>
              <w:rFonts w:eastAsiaTheme="minorEastAsia"/>
              <w:noProof/>
              <w:lang w:eastAsia="en-GB"/>
            </w:rPr>
          </w:pPr>
          <w:hyperlink w:anchor="_Toc26798683" w:history="1">
            <w:r w:rsidR="00E55EF8" w:rsidRPr="00CF5DED">
              <w:rPr>
                <w:rStyle w:val="Hyperlink"/>
                <w:rFonts w:ascii="Times New Roman" w:hAnsi="Times New Roman" w:cs="Times New Roman"/>
                <w:b/>
                <w:noProof/>
              </w:rPr>
              <w:t>Appendix B</w:t>
            </w:r>
            <w:r w:rsidR="00E55EF8">
              <w:rPr>
                <w:noProof/>
                <w:webHidden/>
              </w:rPr>
              <w:tab/>
            </w:r>
            <w:r w:rsidR="00E55EF8">
              <w:rPr>
                <w:noProof/>
                <w:webHidden/>
              </w:rPr>
              <w:fldChar w:fldCharType="begin"/>
            </w:r>
            <w:r w:rsidR="00E55EF8">
              <w:rPr>
                <w:noProof/>
                <w:webHidden/>
              </w:rPr>
              <w:instrText xml:space="preserve"> PAGEREF _Toc26798683 \h </w:instrText>
            </w:r>
            <w:r w:rsidR="00E55EF8">
              <w:rPr>
                <w:noProof/>
                <w:webHidden/>
              </w:rPr>
            </w:r>
            <w:r w:rsidR="00E55EF8">
              <w:rPr>
                <w:noProof/>
                <w:webHidden/>
              </w:rPr>
              <w:fldChar w:fldCharType="separate"/>
            </w:r>
            <w:r w:rsidR="00E55EF8">
              <w:rPr>
                <w:noProof/>
                <w:webHidden/>
              </w:rPr>
              <w:t>20</w:t>
            </w:r>
            <w:r w:rsidR="00E55EF8">
              <w:rPr>
                <w:noProof/>
                <w:webHidden/>
              </w:rPr>
              <w:fldChar w:fldCharType="end"/>
            </w:r>
          </w:hyperlink>
        </w:p>
        <w:p w14:paraId="487E0807" w14:textId="77777777" w:rsidR="00E55EF8" w:rsidRDefault="00CE2778">
          <w:pPr>
            <w:pStyle w:val="TOC1"/>
            <w:tabs>
              <w:tab w:val="right" w:leader="dot" w:pos="9016"/>
            </w:tabs>
            <w:rPr>
              <w:rFonts w:eastAsiaTheme="minorEastAsia"/>
              <w:noProof/>
              <w:lang w:eastAsia="en-GB"/>
            </w:rPr>
          </w:pPr>
          <w:hyperlink w:anchor="_Toc26798684" w:history="1">
            <w:r w:rsidR="00E55EF8" w:rsidRPr="008233F7">
              <w:rPr>
                <w:rStyle w:val="Hyperlink"/>
                <w:b/>
                <w:noProof/>
              </w:rPr>
              <w:t>Bibliography</w:t>
            </w:r>
            <w:r w:rsidR="00E55EF8">
              <w:rPr>
                <w:noProof/>
                <w:webHidden/>
              </w:rPr>
              <w:tab/>
            </w:r>
            <w:r w:rsidR="00E55EF8">
              <w:rPr>
                <w:noProof/>
                <w:webHidden/>
              </w:rPr>
              <w:fldChar w:fldCharType="begin"/>
            </w:r>
            <w:r w:rsidR="00E55EF8">
              <w:rPr>
                <w:noProof/>
                <w:webHidden/>
              </w:rPr>
              <w:instrText xml:space="preserve"> PAGEREF _Toc26798684 \h </w:instrText>
            </w:r>
            <w:r w:rsidR="00E55EF8">
              <w:rPr>
                <w:noProof/>
                <w:webHidden/>
              </w:rPr>
            </w:r>
            <w:r w:rsidR="00E55EF8">
              <w:rPr>
                <w:noProof/>
                <w:webHidden/>
              </w:rPr>
              <w:fldChar w:fldCharType="separate"/>
            </w:r>
            <w:r w:rsidR="00E55EF8">
              <w:rPr>
                <w:noProof/>
                <w:webHidden/>
              </w:rPr>
              <w:t>21</w:t>
            </w:r>
            <w:r w:rsidR="00E55EF8">
              <w:rPr>
                <w:noProof/>
                <w:webHidden/>
              </w:rPr>
              <w:fldChar w:fldCharType="end"/>
            </w:r>
          </w:hyperlink>
        </w:p>
        <w:p w14:paraId="2606D44E" w14:textId="77777777" w:rsidR="00B90F48" w:rsidRDefault="00B90F48" w:rsidP="00E55EF8">
          <w:pPr>
            <w:jc w:val="both"/>
          </w:pPr>
          <w:r>
            <w:rPr>
              <w:b/>
              <w:bCs/>
              <w:noProof/>
            </w:rPr>
            <w:fldChar w:fldCharType="end"/>
          </w:r>
        </w:p>
      </w:sdtContent>
    </w:sdt>
    <w:p w14:paraId="6F0B6D0E" w14:textId="77777777" w:rsidR="00B90F48" w:rsidRDefault="00B90F48" w:rsidP="00E55EF8">
      <w:pPr>
        <w:jc w:val="both"/>
        <w:rPr>
          <w:rFonts w:ascii="Times New Roman" w:hAnsi="Times New Roman" w:cs="Times New Roman"/>
          <w:sz w:val="24"/>
          <w:szCs w:val="24"/>
        </w:rPr>
      </w:pPr>
    </w:p>
    <w:p w14:paraId="24639F2F" w14:textId="77777777" w:rsidR="00B90F48" w:rsidRDefault="00B90F48" w:rsidP="00E55EF8">
      <w:pPr>
        <w:jc w:val="both"/>
        <w:rPr>
          <w:rFonts w:ascii="Times New Roman" w:hAnsi="Times New Roman" w:cs="Times New Roman"/>
          <w:sz w:val="24"/>
          <w:szCs w:val="24"/>
        </w:rPr>
      </w:pPr>
    </w:p>
    <w:p w14:paraId="1CDE9389" w14:textId="77777777" w:rsidR="00B90F48" w:rsidRDefault="00B90F48" w:rsidP="00E55EF8">
      <w:pPr>
        <w:jc w:val="both"/>
        <w:rPr>
          <w:rFonts w:ascii="Times New Roman" w:hAnsi="Times New Roman" w:cs="Times New Roman"/>
          <w:sz w:val="24"/>
          <w:szCs w:val="24"/>
        </w:rPr>
      </w:pPr>
    </w:p>
    <w:p w14:paraId="21CEB0DC" w14:textId="77777777" w:rsidR="00B90F48" w:rsidRDefault="00B90F48" w:rsidP="00E55EF8">
      <w:pPr>
        <w:jc w:val="both"/>
        <w:rPr>
          <w:rFonts w:ascii="Times New Roman" w:hAnsi="Times New Roman" w:cs="Times New Roman"/>
          <w:sz w:val="24"/>
          <w:szCs w:val="24"/>
        </w:rPr>
      </w:pPr>
    </w:p>
    <w:p w14:paraId="1163A358" w14:textId="77777777" w:rsidR="00B90F48" w:rsidRDefault="00B90F48" w:rsidP="00E55EF8">
      <w:pPr>
        <w:jc w:val="both"/>
        <w:rPr>
          <w:rFonts w:ascii="Times New Roman" w:hAnsi="Times New Roman" w:cs="Times New Roman"/>
          <w:sz w:val="24"/>
          <w:szCs w:val="24"/>
        </w:rPr>
      </w:pPr>
      <w:r>
        <w:rPr>
          <w:rFonts w:ascii="Times New Roman" w:hAnsi="Times New Roman" w:cs="Times New Roman"/>
          <w:sz w:val="24"/>
          <w:szCs w:val="24"/>
        </w:rPr>
        <w:br w:type="page"/>
      </w:r>
    </w:p>
    <w:p w14:paraId="367E1C05" w14:textId="77777777" w:rsidR="006B1648" w:rsidRPr="00E55EF8" w:rsidRDefault="006B1648" w:rsidP="00E55EF8">
      <w:pPr>
        <w:pStyle w:val="Heading1"/>
        <w:jc w:val="both"/>
        <w:rPr>
          <w:rFonts w:ascii="Times New Roman" w:hAnsi="Times New Roman" w:cs="Times New Roman"/>
          <w:b/>
          <w:color w:val="000000" w:themeColor="text1"/>
          <w:sz w:val="28"/>
          <w:szCs w:val="28"/>
        </w:rPr>
      </w:pPr>
      <w:bookmarkStart w:id="0" w:name="_Toc26798664"/>
      <w:commentRangeStart w:id="1"/>
      <w:r w:rsidRPr="00E55EF8">
        <w:rPr>
          <w:rFonts w:ascii="Times New Roman" w:hAnsi="Times New Roman" w:cs="Times New Roman"/>
          <w:b/>
          <w:color w:val="000000" w:themeColor="text1"/>
          <w:sz w:val="28"/>
          <w:szCs w:val="28"/>
        </w:rPr>
        <w:lastRenderedPageBreak/>
        <w:t>Abstract</w:t>
      </w:r>
      <w:bookmarkEnd w:id="0"/>
      <w:commentRangeEnd w:id="1"/>
      <w:r w:rsidR="00CE2778">
        <w:rPr>
          <w:rStyle w:val="CommentReference"/>
          <w:rFonts w:asciiTheme="minorHAnsi" w:eastAsiaTheme="minorHAnsi" w:hAnsiTheme="minorHAnsi" w:cstheme="minorBidi"/>
          <w:color w:val="auto"/>
          <w:lang w:val="en-GB"/>
        </w:rPr>
        <w:commentReference w:id="1"/>
      </w:r>
    </w:p>
    <w:p w14:paraId="1F05B65F" w14:textId="77777777" w:rsidR="00E55EF8" w:rsidRPr="00E55EF8" w:rsidRDefault="00E55EF8" w:rsidP="00E55EF8">
      <w:pPr>
        <w:jc w:val="both"/>
        <w:rPr>
          <w:lang w:val="en-US"/>
        </w:rPr>
      </w:pPr>
    </w:p>
    <w:p w14:paraId="39322A16" w14:textId="77777777" w:rsidR="003042C5" w:rsidRPr="005051A6" w:rsidRDefault="00473880" w:rsidP="00E55EF8">
      <w:pPr>
        <w:jc w:val="both"/>
        <w:rPr>
          <w:rFonts w:ascii="Times New Roman" w:hAnsi="Times New Roman" w:cs="Times New Roman"/>
          <w:sz w:val="24"/>
          <w:szCs w:val="24"/>
        </w:rPr>
      </w:pPr>
      <w:r w:rsidRPr="005051A6">
        <w:rPr>
          <w:rFonts w:ascii="Times New Roman" w:hAnsi="Times New Roman" w:cs="Times New Roman"/>
          <w:sz w:val="24"/>
          <w:szCs w:val="24"/>
        </w:rPr>
        <w:t xml:space="preserve">According </w:t>
      </w:r>
      <w:r w:rsidR="00976F49" w:rsidRPr="005051A6">
        <w:rPr>
          <w:rFonts w:ascii="Times New Roman" w:hAnsi="Times New Roman" w:cs="Times New Roman"/>
          <w:sz w:val="24"/>
          <w:szCs w:val="24"/>
        </w:rPr>
        <w:t>to professor</w:t>
      </w:r>
      <w:r w:rsidRPr="005051A6">
        <w:rPr>
          <w:rFonts w:ascii="Times New Roman" w:hAnsi="Times New Roman" w:cs="Times New Roman"/>
          <w:sz w:val="24"/>
          <w:szCs w:val="24"/>
        </w:rPr>
        <w:t xml:space="preserve"> Roumen</w:t>
      </w:r>
      <w:sdt>
        <w:sdtPr>
          <w:rPr>
            <w:rFonts w:ascii="Times New Roman" w:hAnsi="Times New Roman" w:cs="Times New Roman"/>
            <w:sz w:val="24"/>
            <w:szCs w:val="24"/>
          </w:rPr>
          <w:id w:val="1530607905"/>
          <w:citation/>
        </w:sdtPr>
        <w:sdtContent>
          <w:r w:rsidRPr="005051A6">
            <w:rPr>
              <w:rFonts w:ascii="Times New Roman" w:hAnsi="Times New Roman" w:cs="Times New Roman"/>
              <w:sz w:val="24"/>
              <w:szCs w:val="24"/>
            </w:rPr>
            <w:fldChar w:fldCharType="begin"/>
          </w:r>
          <w:r w:rsidRPr="005051A6">
            <w:rPr>
              <w:rFonts w:ascii="Times New Roman" w:hAnsi="Times New Roman" w:cs="Times New Roman"/>
              <w:sz w:val="24"/>
              <w:szCs w:val="24"/>
            </w:rPr>
            <w:instrText xml:space="preserve">CITATION Pro \l 2057 </w:instrText>
          </w:r>
          <w:r w:rsidRPr="005051A6">
            <w:rPr>
              <w:rFonts w:ascii="Times New Roman" w:hAnsi="Times New Roman" w:cs="Times New Roman"/>
              <w:sz w:val="24"/>
              <w:szCs w:val="24"/>
            </w:rPr>
            <w:fldChar w:fldCharType="separate"/>
          </w:r>
          <w:r w:rsidR="00A447EE">
            <w:rPr>
              <w:rFonts w:ascii="Times New Roman" w:hAnsi="Times New Roman" w:cs="Times New Roman"/>
              <w:noProof/>
              <w:sz w:val="24"/>
              <w:szCs w:val="24"/>
            </w:rPr>
            <w:t xml:space="preserve"> </w:t>
          </w:r>
          <w:r w:rsidR="00A447EE" w:rsidRPr="00A447EE">
            <w:rPr>
              <w:rFonts w:ascii="Times New Roman" w:hAnsi="Times New Roman" w:cs="Times New Roman"/>
              <w:noProof/>
              <w:sz w:val="24"/>
              <w:szCs w:val="24"/>
            </w:rPr>
            <w:t>[1]</w:t>
          </w:r>
          <w:r w:rsidRPr="005051A6">
            <w:rPr>
              <w:rFonts w:ascii="Times New Roman" w:hAnsi="Times New Roman" w:cs="Times New Roman"/>
              <w:sz w:val="24"/>
              <w:szCs w:val="24"/>
            </w:rPr>
            <w:fldChar w:fldCharType="end"/>
          </w:r>
        </w:sdtContent>
      </w:sdt>
      <w:r w:rsidR="008233F7">
        <w:rPr>
          <w:rFonts w:ascii="Times New Roman" w:hAnsi="Times New Roman" w:cs="Times New Roman"/>
          <w:sz w:val="24"/>
          <w:szCs w:val="24"/>
        </w:rPr>
        <w:t>,</w:t>
      </w:r>
      <w:r w:rsidRPr="005051A6">
        <w:rPr>
          <w:rFonts w:ascii="Times New Roman" w:hAnsi="Times New Roman" w:cs="Times New Roman"/>
          <w:sz w:val="24"/>
          <w:szCs w:val="24"/>
        </w:rPr>
        <w:t xml:space="preserve"> d</w:t>
      </w:r>
      <w:r w:rsidR="006B1648" w:rsidRPr="005051A6">
        <w:rPr>
          <w:rFonts w:ascii="Times New Roman" w:hAnsi="Times New Roman" w:cs="Times New Roman"/>
          <w:sz w:val="24"/>
          <w:szCs w:val="24"/>
        </w:rPr>
        <w:t>ue to the rise of mobile technology (e</w:t>
      </w:r>
      <w:r w:rsidR="008233F7">
        <w:rPr>
          <w:rFonts w:ascii="Times New Roman" w:hAnsi="Times New Roman" w:cs="Times New Roman"/>
          <w:sz w:val="24"/>
          <w:szCs w:val="24"/>
        </w:rPr>
        <w:t>.g. mobile phones, tablets etc), m</w:t>
      </w:r>
      <w:r w:rsidR="007E42FB" w:rsidRPr="005051A6">
        <w:rPr>
          <w:rFonts w:ascii="Times New Roman" w:hAnsi="Times New Roman" w:cs="Times New Roman"/>
          <w:sz w:val="24"/>
          <w:szCs w:val="24"/>
        </w:rPr>
        <w:t xml:space="preserve">anagers and employees are changing their attitudes regarding the use of mobile technology. Users no longer </w:t>
      </w:r>
      <w:r w:rsidR="00CE5533" w:rsidRPr="005051A6">
        <w:rPr>
          <w:rFonts w:ascii="Times New Roman" w:hAnsi="Times New Roman" w:cs="Times New Roman"/>
          <w:sz w:val="24"/>
          <w:szCs w:val="24"/>
        </w:rPr>
        <w:t>want</w:t>
      </w:r>
      <w:r w:rsidR="007E42FB" w:rsidRPr="005051A6">
        <w:rPr>
          <w:rFonts w:ascii="Times New Roman" w:hAnsi="Times New Roman" w:cs="Times New Roman"/>
          <w:sz w:val="24"/>
          <w:szCs w:val="24"/>
        </w:rPr>
        <w:t xml:space="preserve"> to be tied </w:t>
      </w:r>
      <w:r w:rsidR="00F66820">
        <w:rPr>
          <w:rFonts w:ascii="Times New Roman" w:hAnsi="Times New Roman" w:cs="Times New Roman"/>
          <w:sz w:val="24"/>
          <w:szCs w:val="24"/>
        </w:rPr>
        <w:t xml:space="preserve">down </w:t>
      </w:r>
      <w:r w:rsidR="007E42FB" w:rsidRPr="005051A6">
        <w:rPr>
          <w:rFonts w:ascii="Times New Roman" w:hAnsi="Times New Roman" w:cs="Times New Roman"/>
          <w:sz w:val="24"/>
          <w:szCs w:val="24"/>
        </w:rPr>
        <w:t xml:space="preserve">to their </w:t>
      </w:r>
      <w:r w:rsidR="003042C5" w:rsidRPr="005051A6">
        <w:rPr>
          <w:rFonts w:ascii="Times New Roman" w:hAnsi="Times New Roman" w:cs="Times New Roman"/>
          <w:sz w:val="24"/>
          <w:szCs w:val="24"/>
        </w:rPr>
        <w:t>computer</w:t>
      </w:r>
      <w:r w:rsidR="00054511" w:rsidRPr="005051A6">
        <w:rPr>
          <w:rFonts w:ascii="Times New Roman" w:hAnsi="Times New Roman" w:cs="Times New Roman"/>
          <w:sz w:val="24"/>
          <w:szCs w:val="24"/>
        </w:rPr>
        <w:t>s in work</w:t>
      </w:r>
      <w:r w:rsidR="007E42FB" w:rsidRPr="005051A6">
        <w:rPr>
          <w:rFonts w:ascii="Times New Roman" w:hAnsi="Times New Roman" w:cs="Times New Roman"/>
          <w:sz w:val="24"/>
          <w:szCs w:val="24"/>
        </w:rPr>
        <w:t xml:space="preserve"> and wish to use their</w:t>
      </w:r>
      <w:r w:rsidR="00A51BC3" w:rsidRPr="005051A6">
        <w:rPr>
          <w:rFonts w:ascii="Times New Roman" w:hAnsi="Times New Roman" w:cs="Times New Roman"/>
          <w:sz w:val="24"/>
          <w:szCs w:val="24"/>
        </w:rPr>
        <w:t xml:space="preserve"> own</w:t>
      </w:r>
      <w:r w:rsidR="007E42FB" w:rsidRPr="005051A6">
        <w:rPr>
          <w:rFonts w:ascii="Times New Roman" w:hAnsi="Times New Roman" w:cs="Times New Roman"/>
          <w:sz w:val="24"/>
          <w:szCs w:val="24"/>
        </w:rPr>
        <w:t xml:space="preserve"> personal devices</w:t>
      </w:r>
      <w:r w:rsidR="008233F7">
        <w:rPr>
          <w:rFonts w:ascii="Times New Roman" w:hAnsi="Times New Roman" w:cs="Times New Roman"/>
          <w:sz w:val="24"/>
          <w:szCs w:val="24"/>
        </w:rPr>
        <w:t>,</w:t>
      </w:r>
      <w:r w:rsidR="007E42FB" w:rsidRPr="005051A6">
        <w:rPr>
          <w:rFonts w:ascii="Times New Roman" w:hAnsi="Times New Roman" w:cs="Times New Roman"/>
          <w:sz w:val="24"/>
          <w:szCs w:val="24"/>
        </w:rPr>
        <w:t xml:space="preserve"> both in the workplace and at home. This change in attitude has led </w:t>
      </w:r>
      <w:r w:rsidR="00054511" w:rsidRPr="005051A6">
        <w:rPr>
          <w:rFonts w:ascii="Times New Roman" w:hAnsi="Times New Roman" w:cs="Times New Roman"/>
          <w:sz w:val="24"/>
          <w:szCs w:val="24"/>
        </w:rPr>
        <w:t xml:space="preserve">to many </w:t>
      </w:r>
      <w:r w:rsidR="00DE79DE" w:rsidRPr="005051A6">
        <w:rPr>
          <w:rFonts w:ascii="Times New Roman" w:hAnsi="Times New Roman" w:cs="Times New Roman"/>
          <w:sz w:val="24"/>
          <w:szCs w:val="24"/>
        </w:rPr>
        <w:t>organisations</w:t>
      </w:r>
      <w:r w:rsidR="00054511" w:rsidRPr="005051A6">
        <w:rPr>
          <w:rFonts w:ascii="Times New Roman" w:hAnsi="Times New Roman" w:cs="Times New Roman"/>
          <w:sz w:val="24"/>
          <w:szCs w:val="24"/>
        </w:rPr>
        <w:t xml:space="preserve"> changing the way they manage </w:t>
      </w:r>
      <w:r w:rsidR="00000C63" w:rsidRPr="005051A6">
        <w:rPr>
          <w:rFonts w:ascii="Times New Roman" w:hAnsi="Times New Roman" w:cs="Times New Roman"/>
          <w:sz w:val="24"/>
          <w:szCs w:val="24"/>
        </w:rPr>
        <w:t xml:space="preserve">their </w:t>
      </w:r>
      <w:r w:rsidR="00000C63">
        <w:rPr>
          <w:rFonts w:ascii="Times New Roman" w:hAnsi="Times New Roman" w:cs="Times New Roman"/>
          <w:sz w:val="24"/>
          <w:szCs w:val="24"/>
        </w:rPr>
        <w:t>IT.</w:t>
      </w:r>
      <w:r w:rsidR="007E42FB" w:rsidRPr="005051A6">
        <w:rPr>
          <w:rFonts w:ascii="Times New Roman" w:hAnsi="Times New Roman" w:cs="Times New Roman"/>
          <w:sz w:val="24"/>
          <w:szCs w:val="24"/>
        </w:rPr>
        <w:t xml:space="preserve"> BYOD (Bring your own device) or BYOT (Bring your own Technology), </w:t>
      </w:r>
      <w:r w:rsidR="00054511" w:rsidRPr="005051A6">
        <w:rPr>
          <w:rFonts w:ascii="Times New Roman" w:hAnsi="Times New Roman" w:cs="Times New Roman"/>
          <w:sz w:val="24"/>
          <w:szCs w:val="24"/>
        </w:rPr>
        <w:t>is a</w:t>
      </w:r>
      <w:r w:rsidR="003042C5" w:rsidRPr="005051A6">
        <w:rPr>
          <w:rFonts w:ascii="Times New Roman" w:hAnsi="Times New Roman" w:cs="Times New Roman"/>
          <w:sz w:val="24"/>
          <w:szCs w:val="24"/>
        </w:rPr>
        <w:t xml:space="preserve"> rising</w:t>
      </w:r>
      <w:r w:rsidR="00054511" w:rsidRPr="005051A6">
        <w:rPr>
          <w:rFonts w:ascii="Times New Roman" w:hAnsi="Times New Roman" w:cs="Times New Roman"/>
          <w:sz w:val="24"/>
          <w:szCs w:val="24"/>
        </w:rPr>
        <w:t xml:space="preserve"> IT </w:t>
      </w:r>
      <w:r w:rsidR="003042C5" w:rsidRPr="005051A6">
        <w:rPr>
          <w:rFonts w:ascii="Times New Roman" w:hAnsi="Times New Roman" w:cs="Times New Roman"/>
          <w:sz w:val="24"/>
          <w:szCs w:val="24"/>
        </w:rPr>
        <w:t>trend</w:t>
      </w:r>
      <w:r w:rsidR="00054511" w:rsidRPr="005051A6">
        <w:rPr>
          <w:rFonts w:ascii="Times New Roman" w:hAnsi="Times New Roman" w:cs="Times New Roman"/>
          <w:sz w:val="24"/>
          <w:szCs w:val="24"/>
        </w:rPr>
        <w:t xml:space="preserve">, which allows users to use their </w:t>
      </w:r>
      <w:r w:rsidR="00CE5533" w:rsidRPr="005051A6">
        <w:rPr>
          <w:rFonts w:ascii="Times New Roman" w:hAnsi="Times New Roman" w:cs="Times New Roman"/>
          <w:sz w:val="24"/>
          <w:szCs w:val="24"/>
        </w:rPr>
        <w:t xml:space="preserve">own </w:t>
      </w:r>
      <w:r w:rsidR="00054511" w:rsidRPr="005051A6">
        <w:rPr>
          <w:rFonts w:ascii="Times New Roman" w:hAnsi="Times New Roman" w:cs="Times New Roman"/>
          <w:sz w:val="24"/>
          <w:szCs w:val="24"/>
        </w:rPr>
        <w:t xml:space="preserve">personal devices </w:t>
      </w:r>
      <w:r w:rsidR="003042C5" w:rsidRPr="005051A6">
        <w:rPr>
          <w:rFonts w:ascii="Times New Roman" w:hAnsi="Times New Roman" w:cs="Times New Roman"/>
          <w:sz w:val="24"/>
          <w:szCs w:val="24"/>
        </w:rPr>
        <w:t>for</w:t>
      </w:r>
      <w:r w:rsidR="00054511" w:rsidRPr="005051A6">
        <w:rPr>
          <w:rFonts w:ascii="Times New Roman" w:hAnsi="Times New Roman" w:cs="Times New Roman"/>
          <w:sz w:val="24"/>
          <w:szCs w:val="24"/>
        </w:rPr>
        <w:t xml:space="preserve"> work. </w:t>
      </w:r>
      <w:r w:rsidR="003042C5" w:rsidRPr="005051A6">
        <w:rPr>
          <w:rFonts w:ascii="Times New Roman" w:hAnsi="Times New Roman" w:cs="Times New Roman"/>
          <w:sz w:val="24"/>
          <w:szCs w:val="24"/>
        </w:rPr>
        <w:t xml:space="preserve">BYOD brings new challenges and opportunities to organisations. </w:t>
      </w:r>
    </w:p>
    <w:p w14:paraId="54856415" w14:textId="77777777" w:rsidR="003042C5" w:rsidRPr="005051A6" w:rsidRDefault="003042C5" w:rsidP="00E55EF8">
      <w:pPr>
        <w:jc w:val="both"/>
        <w:rPr>
          <w:rFonts w:ascii="Times New Roman" w:hAnsi="Times New Roman" w:cs="Times New Roman"/>
          <w:sz w:val="24"/>
          <w:szCs w:val="24"/>
        </w:rPr>
      </w:pPr>
    </w:p>
    <w:p w14:paraId="1C5D6E85" w14:textId="77777777" w:rsidR="003042C5" w:rsidRPr="005051A6" w:rsidRDefault="00054511" w:rsidP="00E55EF8">
      <w:pPr>
        <w:jc w:val="both"/>
        <w:rPr>
          <w:rFonts w:ascii="Times New Roman" w:hAnsi="Times New Roman" w:cs="Times New Roman"/>
          <w:sz w:val="24"/>
          <w:szCs w:val="24"/>
        </w:rPr>
      </w:pPr>
      <w:r w:rsidRPr="005051A6">
        <w:rPr>
          <w:rFonts w:ascii="Times New Roman" w:hAnsi="Times New Roman" w:cs="Times New Roman"/>
          <w:sz w:val="24"/>
          <w:szCs w:val="24"/>
        </w:rPr>
        <w:t xml:space="preserve">The report </w:t>
      </w:r>
      <w:r w:rsidR="003042C5" w:rsidRPr="005051A6">
        <w:rPr>
          <w:rFonts w:ascii="Times New Roman" w:hAnsi="Times New Roman" w:cs="Times New Roman"/>
          <w:sz w:val="24"/>
          <w:szCs w:val="24"/>
        </w:rPr>
        <w:t>covers:</w:t>
      </w:r>
    </w:p>
    <w:p w14:paraId="4765A594" w14:textId="77777777" w:rsidR="003042C5" w:rsidRPr="005051A6" w:rsidRDefault="003042C5" w:rsidP="00E55EF8">
      <w:pPr>
        <w:jc w:val="both"/>
        <w:rPr>
          <w:rFonts w:ascii="Times New Roman" w:hAnsi="Times New Roman" w:cs="Times New Roman"/>
          <w:sz w:val="24"/>
          <w:szCs w:val="24"/>
        </w:rPr>
      </w:pPr>
    </w:p>
    <w:p w14:paraId="218E00A0" w14:textId="77777777" w:rsidR="003042C5" w:rsidRPr="005051A6" w:rsidRDefault="003042C5" w:rsidP="00E55EF8">
      <w:pPr>
        <w:pStyle w:val="ListParagraph"/>
        <w:numPr>
          <w:ilvl w:val="0"/>
          <w:numId w:val="12"/>
        </w:numPr>
        <w:jc w:val="both"/>
        <w:rPr>
          <w:rFonts w:ascii="Times New Roman" w:hAnsi="Times New Roman" w:cs="Times New Roman"/>
          <w:sz w:val="24"/>
          <w:szCs w:val="24"/>
        </w:rPr>
      </w:pPr>
      <w:r w:rsidRPr="005051A6">
        <w:rPr>
          <w:rFonts w:ascii="Times New Roman" w:hAnsi="Times New Roman" w:cs="Times New Roman"/>
          <w:sz w:val="24"/>
          <w:szCs w:val="24"/>
        </w:rPr>
        <w:t>T</w:t>
      </w:r>
      <w:r w:rsidR="00054511" w:rsidRPr="005051A6">
        <w:rPr>
          <w:rFonts w:ascii="Times New Roman" w:hAnsi="Times New Roman" w:cs="Times New Roman"/>
          <w:sz w:val="24"/>
          <w:szCs w:val="24"/>
        </w:rPr>
        <w:t>he advant</w:t>
      </w:r>
      <w:r w:rsidRPr="005051A6">
        <w:rPr>
          <w:rFonts w:ascii="Times New Roman" w:hAnsi="Times New Roman" w:cs="Times New Roman"/>
          <w:sz w:val="24"/>
          <w:szCs w:val="24"/>
        </w:rPr>
        <w:t xml:space="preserve">ages and disadvantages of BYOD </w:t>
      </w:r>
    </w:p>
    <w:p w14:paraId="5FBAB624" w14:textId="77777777" w:rsidR="003042C5" w:rsidRPr="005051A6" w:rsidRDefault="003042C5" w:rsidP="00E55EF8">
      <w:pPr>
        <w:jc w:val="both"/>
        <w:rPr>
          <w:rFonts w:ascii="Times New Roman" w:hAnsi="Times New Roman" w:cs="Times New Roman"/>
          <w:sz w:val="24"/>
          <w:szCs w:val="24"/>
        </w:rPr>
      </w:pPr>
    </w:p>
    <w:p w14:paraId="18EA6FE0" w14:textId="77777777" w:rsidR="003042C5" w:rsidRPr="005051A6" w:rsidRDefault="003042C5" w:rsidP="00E55EF8">
      <w:pPr>
        <w:pStyle w:val="ListParagraph"/>
        <w:numPr>
          <w:ilvl w:val="0"/>
          <w:numId w:val="12"/>
        </w:numPr>
        <w:jc w:val="both"/>
        <w:rPr>
          <w:rFonts w:ascii="Times New Roman" w:hAnsi="Times New Roman" w:cs="Times New Roman"/>
          <w:sz w:val="24"/>
          <w:szCs w:val="24"/>
        </w:rPr>
      </w:pPr>
      <w:r w:rsidRPr="005051A6">
        <w:rPr>
          <w:rFonts w:ascii="Times New Roman" w:hAnsi="Times New Roman" w:cs="Times New Roman"/>
          <w:sz w:val="24"/>
          <w:szCs w:val="24"/>
        </w:rPr>
        <w:t xml:space="preserve">The management of BYOD </w:t>
      </w:r>
    </w:p>
    <w:p w14:paraId="74D2B452" w14:textId="77777777" w:rsidR="003042C5" w:rsidRPr="005051A6" w:rsidRDefault="003042C5" w:rsidP="00E55EF8">
      <w:pPr>
        <w:jc w:val="both"/>
        <w:rPr>
          <w:rFonts w:ascii="Times New Roman" w:hAnsi="Times New Roman" w:cs="Times New Roman"/>
          <w:sz w:val="24"/>
          <w:szCs w:val="24"/>
        </w:rPr>
      </w:pPr>
    </w:p>
    <w:p w14:paraId="525CA6B9" w14:textId="77777777" w:rsidR="00054511" w:rsidRPr="005051A6" w:rsidRDefault="003042C5" w:rsidP="00E55EF8">
      <w:pPr>
        <w:pStyle w:val="ListParagraph"/>
        <w:numPr>
          <w:ilvl w:val="0"/>
          <w:numId w:val="12"/>
        </w:numPr>
        <w:jc w:val="both"/>
        <w:rPr>
          <w:rFonts w:ascii="Times New Roman" w:hAnsi="Times New Roman" w:cs="Times New Roman"/>
          <w:sz w:val="24"/>
          <w:szCs w:val="24"/>
        </w:rPr>
      </w:pPr>
      <w:r w:rsidRPr="005051A6">
        <w:rPr>
          <w:rFonts w:ascii="Times New Roman" w:hAnsi="Times New Roman" w:cs="Times New Roman"/>
          <w:sz w:val="24"/>
          <w:szCs w:val="24"/>
        </w:rPr>
        <w:t>The security policy for CoffeeCaplus in relation to BYOD</w:t>
      </w:r>
    </w:p>
    <w:p w14:paraId="4774E7A4" w14:textId="77777777" w:rsidR="00054511" w:rsidRPr="005051A6" w:rsidRDefault="00054511" w:rsidP="00E55EF8">
      <w:pPr>
        <w:tabs>
          <w:tab w:val="left" w:pos="3270"/>
        </w:tabs>
        <w:jc w:val="both"/>
        <w:rPr>
          <w:rFonts w:ascii="Times New Roman" w:hAnsi="Times New Roman" w:cs="Times New Roman"/>
          <w:sz w:val="24"/>
          <w:szCs w:val="24"/>
        </w:rPr>
      </w:pPr>
    </w:p>
    <w:p w14:paraId="6AE74FA6" w14:textId="77777777" w:rsidR="006B1648" w:rsidRPr="005051A6" w:rsidRDefault="006B1648" w:rsidP="00E55EF8">
      <w:pPr>
        <w:jc w:val="both"/>
        <w:rPr>
          <w:rFonts w:ascii="Times New Roman" w:hAnsi="Times New Roman" w:cs="Times New Roman"/>
          <w:b/>
          <w:sz w:val="24"/>
          <w:szCs w:val="24"/>
        </w:rPr>
      </w:pPr>
    </w:p>
    <w:p w14:paraId="46E781AD" w14:textId="77777777" w:rsidR="006B1648" w:rsidRPr="005051A6" w:rsidRDefault="006B1648" w:rsidP="00E55EF8">
      <w:pPr>
        <w:jc w:val="both"/>
        <w:rPr>
          <w:rFonts w:ascii="Times New Roman" w:hAnsi="Times New Roman" w:cs="Times New Roman"/>
          <w:b/>
          <w:sz w:val="24"/>
          <w:szCs w:val="24"/>
        </w:rPr>
      </w:pPr>
    </w:p>
    <w:p w14:paraId="3A6692C1" w14:textId="77777777" w:rsidR="006B1648" w:rsidRPr="005051A6" w:rsidRDefault="006B1648" w:rsidP="00E55EF8">
      <w:pPr>
        <w:jc w:val="both"/>
        <w:rPr>
          <w:rFonts w:ascii="Times New Roman" w:hAnsi="Times New Roman" w:cs="Times New Roman"/>
          <w:b/>
          <w:sz w:val="24"/>
          <w:szCs w:val="24"/>
        </w:rPr>
      </w:pPr>
    </w:p>
    <w:p w14:paraId="0C18C5D7" w14:textId="77777777" w:rsidR="006B1648" w:rsidRPr="005051A6" w:rsidRDefault="006B1648" w:rsidP="00E55EF8">
      <w:pPr>
        <w:jc w:val="both"/>
        <w:rPr>
          <w:rFonts w:ascii="Times New Roman" w:hAnsi="Times New Roman" w:cs="Times New Roman"/>
          <w:b/>
          <w:sz w:val="24"/>
          <w:szCs w:val="24"/>
        </w:rPr>
      </w:pPr>
    </w:p>
    <w:p w14:paraId="2D6A86C6" w14:textId="77777777" w:rsidR="006B1648" w:rsidRPr="005051A6" w:rsidRDefault="006B1648" w:rsidP="00E55EF8">
      <w:pPr>
        <w:jc w:val="both"/>
        <w:rPr>
          <w:rFonts w:ascii="Times New Roman" w:hAnsi="Times New Roman" w:cs="Times New Roman"/>
          <w:b/>
          <w:sz w:val="24"/>
          <w:szCs w:val="24"/>
        </w:rPr>
      </w:pPr>
    </w:p>
    <w:p w14:paraId="6AC12036" w14:textId="77777777" w:rsidR="006B1648" w:rsidRPr="005051A6" w:rsidRDefault="006B1648" w:rsidP="00E55EF8">
      <w:pPr>
        <w:jc w:val="both"/>
        <w:rPr>
          <w:rFonts w:ascii="Times New Roman" w:hAnsi="Times New Roman" w:cs="Times New Roman"/>
          <w:b/>
          <w:sz w:val="24"/>
          <w:szCs w:val="24"/>
        </w:rPr>
      </w:pPr>
    </w:p>
    <w:p w14:paraId="0DFD9FFF" w14:textId="77777777" w:rsidR="006B1648" w:rsidRPr="005051A6" w:rsidRDefault="006B1648" w:rsidP="00E55EF8">
      <w:pPr>
        <w:jc w:val="both"/>
        <w:rPr>
          <w:rFonts w:ascii="Times New Roman" w:hAnsi="Times New Roman" w:cs="Times New Roman"/>
          <w:b/>
          <w:sz w:val="24"/>
          <w:szCs w:val="24"/>
        </w:rPr>
      </w:pPr>
    </w:p>
    <w:p w14:paraId="55EFAE16" w14:textId="77777777" w:rsidR="006B1648" w:rsidRPr="005051A6" w:rsidRDefault="006B1648" w:rsidP="00E55EF8">
      <w:pPr>
        <w:jc w:val="both"/>
        <w:rPr>
          <w:rFonts w:ascii="Times New Roman" w:hAnsi="Times New Roman" w:cs="Times New Roman"/>
          <w:b/>
          <w:sz w:val="24"/>
          <w:szCs w:val="24"/>
        </w:rPr>
      </w:pPr>
      <w:r w:rsidRPr="005051A6">
        <w:rPr>
          <w:rFonts w:ascii="Times New Roman" w:hAnsi="Times New Roman" w:cs="Times New Roman"/>
          <w:b/>
          <w:sz w:val="24"/>
          <w:szCs w:val="24"/>
        </w:rPr>
        <w:br w:type="page"/>
      </w:r>
    </w:p>
    <w:p w14:paraId="66F66186" w14:textId="77777777" w:rsidR="006A4D89" w:rsidRPr="00E55EF8" w:rsidRDefault="00CD75D7" w:rsidP="00E55EF8">
      <w:pPr>
        <w:pStyle w:val="Heading1"/>
        <w:jc w:val="both"/>
        <w:rPr>
          <w:rFonts w:ascii="Times New Roman" w:hAnsi="Times New Roman" w:cs="Times New Roman"/>
          <w:b/>
          <w:color w:val="000000" w:themeColor="text1"/>
          <w:sz w:val="28"/>
          <w:szCs w:val="28"/>
        </w:rPr>
      </w:pPr>
      <w:bookmarkStart w:id="2" w:name="_Toc26798665"/>
      <w:r w:rsidRPr="00E55EF8">
        <w:rPr>
          <w:rFonts w:ascii="Times New Roman" w:hAnsi="Times New Roman" w:cs="Times New Roman"/>
          <w:b/>
          <w:color w:val="000000" w:themeColor="text1"/>
          <w:sz w:val="28"/>
          <w:szCs w:val="28"/>
        </w:rPr>
        <w:lastRenderedPageBreak/>
        <w:t xml:space="preserve">Advantages and Disadvantages of </w:t>
      </w:r>
      <w:r w:rsidR="006A4D89" w:rsidRPr="00E55EF8">
        <w:rPr>
          <w:rFonts w:ascii="Times New Roman" w:hAnsi="Times New Roman" w:cs="Times New Roman"/>
          <w:b/>
          <w:color w:val="000000" w:themeColor="text1"/>
          <w:sz w:val="28"/>
          <w:szCs w:val="28"/>
        </w:rPr>
        <w:t>BYOD</w:t>
      </w:r>
      <w:bookmarkEnd w:id="2"/>
    </w:p>
    <w:p w14:paraId="1508423A" w14:textId="77777777" w:rsidR="00480503" w:rsidRPr="005051A6" w:rsidRDefault="00480503" w:rsidP="00E55EF8">
      <w:pPr>
        <w:jc w:val="both"/>
        <w:rPr>
          <w:rFonts w:ascii="Times New Roman" w:hAnsi="Times New Roman" w:cs="Times New Roman"/>
          <w:b/>
          <w:sz w:val="24"/>
          <w:szCs w:val="24"/>
        </w:rPr>
      </w:pPr>
    </w:p>
    <w:p w14:paraId="78E157CD" w14:textId="77777777" w:rsidR="00480503" w:rsidRPr="0090101C" w:rsidRDefault="00480503" w:rsidP="00E55EF8">
      <w:pPr>
        <w:jc w:val="both"/>
        <w:rPr>
          <w:rFonts w:ascii="Times New Roman" w:hAnsi="Times New Roman" w:cs="Times New Roman"/>
          <w:sz w:val="24"/>
          <w:szCs w:val="24"/>
        </w:rPr>
      </w:pPr>
      <w:r w:rsidRPr="0090101C">
        <w:rPr>
          <w:rFonts w:ascii="Times New Roman" w:hAnsi="Times New Roman" w:cs="Times New Roman"/>
          <w:sz w:val="24"/>
          <w:szCs w:val="24"/>
        </w:rPr>
        <w:t xml:space="preserve">Below </w:t>
      </w:r>
      <w:r w:rsidRPr="0090101C">
        <w:rPr>
          <w:rFonts w:ascii="Times New Roman" w:hAnsi="Times New Roman" w:cs="Times New Roman"/>
          <w:color w:val="000000" w:themeColor="text1"/>
          <w:sz w:val="24"/>
          <w:szCs w:val="24"/>
        </w:rPr>
        <w:t>are</w:t>
      </w:r>
      <w:r w:rsidRPr="0090101C">
        <w:rPr>
          <w:rFonts w:ascii="Times New Roman" w:hAnsi="Times New Roman" w:cs="Times New Roman"/>
          <w:sz w:val="24"/>
          <w:szCs w:val="24"/>
        </w:rPr>
        <w:t xml:space="preserve"> the advantages and disadvantages of BYOD, as outlined by</w:t>
      </w:r>
      <w:r w:rsidR="009E2EC6">
        <w:rPr>
          <w:rFonts w:ascii="Times New Roman" w:hAnsi="Times New Roman" w:cs="Times New Roman"/>
          <w:sz w:val="24"/>
          <w:szCs w:val="24"/>
        </w:rPr>
        <w:t xml:space="preserve"> the</w:t>
      </w:r>
      <w:r w:rsidRPr="0090101C">
        <w:rPr>
          <w:rFonts w:ascii="Times New Roman" w:hAnsi="Times New Roman" w:cs="Times New Roman"/>
          <w:sz w:val="24"/>
          <w:szCs w:val="24"/>
        </w:rPr>
        <w:t xml:space="preserve"> </w:t>
      </w:r>
      <w:r w:rsidR="00976F49" w:rsidRPr="0090101C">
        <w:rPr>
          <w:rFonts w:ascii="Times New Roman" w:hAnsi="Times New Roman" w:cs="Times New Roman"/>
          <w:sz w:val="24"/>
          <w:szCs w:val="24"/>
        </w:rPr>
        <w:t>Vistana</w:t>
      </w:r>
      <w:r w:rsidRPr="0090101C">
        <w:rPr>
          <w:rFonts w:ascii="Times New Roman" w:hAnsi="Times New Roman" w:cs="Times New Roman"/>
          <w:sz w:val="24"/>
          <w:szCs w:val="24"/>
        </w:rPr>
        <w:t xml:space="preserve"> website</w:t>
      </w:r>
      <w:sdt>
        <w:sdtPr>
          <w:rPr>
            <w:rFonts w:ascii="Times New Roman" w:hAnsi="Times New Roman" w:cs="Times New Roman"/>
            <w:sz w:val="24"/>
            <w:szCs w:val="24"/>
          </w:rPr>
          <w:id w:val="-110668708"/>
          <w:citation/>
        </w:sdtPr>
        <w:sdtContent>
          <w:r w:rsidRPr="0090101C">
            <w:rPr>
              <w:rFonts w:ascii="Times New Roman" w:hAnsi="Times New Roman" w:cs="Times New Roman"/>
              <w:sz w:val="24"/>
              <w:szCs w:val="24"/>
            </w:rPr>
            <w:fldChar w:fldCharType="begin"/>
          </w:r>
          <w:r w:rsidRPr="0090101C">
            <w:rPr>
              <w:rFonts w:ascii="Times New Roman" w:hAnsi="Times New Roman" w:cs="Times New Roman"/>
              <w:sz w:val="24"/>
              <w:szCs w:val="24"/>
            </w:rPr>
            <w:instrText xml:space="preserve"> CITATION Vit19 \l 2057 </w:instrText>
          </w:r>
          <w:r w:rsidRPr="0090101C">
            <w:rPr>
              <w:rFonts w:ascii="Times New Roman" w:hAnsi="Times New Roman" w:cs="Times New Roman"/>
              <w:sz w:val="24"/>
              <w:szCs w:val="24"/>
            </w:rPr>
            <w:fldChar w:fldCharType="separate"/>
          </w:r>
          <w:r w:rsidR="00A447EE">
            <w:rPr>
              <w:rFonts w:ascii="Times New Roman" w:hAnsi="Times New Roman" w:cs="Times New Roman"/>
              <w:noProof/>
              <w:sz w:val="24"/>
              <w:szCs w:val="24"/>
            </w:rPr>
            <w:t xml:space="preserve"> </w:t>
          </w:r>
          <w:r w:rsidR="00A447EE" w:rsidRPr="00A447EE">
            <w:rPr>
              <w:rFonts w:ascii="Times New Roman" w:hAnsi="Times New Roman" w:cs="Times New Roman"/>
              <w:noProof/>
              <w:sz w:val="24"/>
              <w:szCs w:val="24"/>
            </w:rPr>
            <w:t>[2]</w:t>
          </w:r>
          <w:r w:rsidRPr="0090101C">
            <w:rPr>
              <w:rFonts w:ascii="Times New Roman" w:hAnsi="Times New Roman" w:cs="Times New Roman"/>
              <w:sz w:val="24"/>
              <w:szCs w:val="24"/>
            </w:rPr>
            <w:fldChar w:fldCharType="end"/>
          </w:r>
        </w:sdtContent>
      </w:sdt>
      <w:r w:rsidRPr="0090101C">
        <w:rPr>
          <w:rFonts w:ascii="Times New Roman" w:hAnsi="Times New Roman" w:cs="Times New Roman"/>
          <w:sz w:val="24"/>
          <w:szCs w:val="24"/>
        </w:rPr>
        <w:t xml:space="preserve"> and msidata websites </w:t>
      </w:r>
      <w:sdt>
        <w:sdtPr>
          <w:rPr>
            <w:rFonts w:ascii="Times New Roman" w:hAnsi="Times New Roman" w:cs="Times New Roman"/>
            <w:sz w:val="24"/>
            <w:szCs w:val="24"/>
          </w:rPr>
          <w:id w:val="575783795"/>
          <w:citation/>
        </w:sdtPr>
        <w:sdtContent>
          <w:r w:rsidRPr="0090101C">
            <w:rPr>
              <w:rFonts w:ascii="Times New Roman" w:hAnsi="Times New Roman" w:cs="Times New Roman"/>
              <w:sz w:val="24"/>
              <w:szCs w:val="24"/>
            </w:rPr>
            <w:fldChar w:fldCharType="begin"/>
          </w:r>
          <w:r w:rsidRPr="0090101C">
            <w:rPr>
              <w:rFonts w:ascii="Times New Roman" w:hAnsi="Times New Roman" w:cs="Times New Roman"/>
              <w:sz w:val="24"/>
              <w:szCs w:val="24"/>
            </w:rPr>
            <w:instrText xml:space="preserve"> CITATION Gin18 \l 2057 </w:instrText>
          </w:r>
          <w:r w:rsidRPr="0090101C">
            <w:rPr>
              <w:rFonts w:ascii="Times New Roman" w:hAnsi="Times New Roman" w:cs="Times New Roman"/>
              <w:sz w:val="24"/>
              <w:szCs w:val="24"/>
            </w:rPr>
            <w:fldChar w:fldCharType="separate"/>
          </w:r>
          <w:r w:rsidR="00A447EE" w:rsidRPr="00A447EE">
            <w:rPr>
              <w:rFonts w:ascii="Times New Roman" w:hAnsi="Times New Roman" w:cs="Times New Roman"/>
              <w:noProof/>
              <w:sz w:val="24"/>
              <w:szCs w:val="24"/>
            </w:rPr>
            <w:t>[3]</w:t>
          </w:r>
          <w:r w:rsidRPr="0090101C">
            <w:rPr>
              <w:rFonts w:ascii="Times New Roman" w:hAnsi="Times New Roman" w:cs="Times New Roman"/>
              <w:sz w:val="24"/>
              <w:szCs w:val="24"/>
            </w:rPr>
            <w:fldChar w:fldCharType="end"/>
          </w:r>
        </w:sdtContent>
      </w:sdt>
      <w:r w:rsidRPr="0090101C">
        <w:rPr>
          <w:rFonts w:ascii="Times New Roman" w:hAnsi="Times New Roman" w:cs="Times New Roman"/>
          <w:sz w:val="24"/>
          <w:szCs w:val="24"/>
        </w:rPr>
        <w:t>:</w:t>
      </w:r>
    </w:p>
    <w:p w14:paraId="77F23E2B" w14:textId="77777777" w:rsidR="0098514D" w:rsidRPr="005051A6" w:rsidRDefault="0098514D" w:rsidP="00E55EF8">
      <w:pPr>
        <w:jc w:val="both"/>
        <w:rPr>
          <w:rFonts w:ascii="Times New Roman" w:hAnsi="Times New Roman" w:cs="Times New Roman"/>
          <w:b/>
          <w:sz w:val="24"/>
          <w:szCs w:val="24"/>
        </w:rPr>
      </w:pPr>
    </w:p>
    <w:p w14:paraId="2347EAA3" w14:textId="77777777" w:rsidR="005B2775" w:rsidRPr="00F66A26" w:rsidRDefault="00226FAD" w:rsidP="00E55EF8">
      <w:pPr>
        <w:pStyle w:val="Heading2"/>
        <w:jc w:val="both"/>
        <w:rPr>
          <w:rFonts w:ascii="Times New Roman" w:hAnsi="Times New Roman" w:cs="Times New Roman"/>
          <w:b/>
          <w:color w:val="000000" w:themeColor="text1"/>
          <w:sz w:val="24"/>
          <w:szCs w:val="24"/>
        </w:rPr>
      </w:pPr>
      <w:bookmarkStart w:id="3" w:name="_Toc26798666"/>
      <w:r w:rsidRPr="00F66A26">
        <w:rPr>
          <w:rFonts w:ascii="Times New Roman" w:hAnsi="Times New Roman" w:cs="Times New Roman"/>
          <w:b/>
          <w:color w:val="000000" w:themeColor="text1"/>
          <w:sz w:val="24"/>
          <w:szCs w:val="24"/>
        </w:rPr>
        <w:t>Advantages of using BYOD</w:t>
      </w:r>
      <w:bookmarkEnd w:id="3"/>
    </w:p>
    <w:p w14:paraId="1901422A" w14:textId="77777777" w:rsidR="005B2775" w:rsidRPr="00F66A26" w:rsidRDefault="005B2775" w:rsidP="00E55EF8">
      <w:pPr>
        <w:jc w:val="both"/>
        <w:rPr>
          <w:rFonts w:ascii="Times New Roman" w:hAnsi="Times New Roman" w:cs="Times New Roman"/>
          <w:b/>
          <w:sz w:val="24"/>
          <w:szCs w:val="24"/>
        </w:rPr>
      </w:pPr>
      <w:r w:rsidRPr="00F66A26">
        <w:rPr>
          <w:rFonts w:ascii="Times New Roman" w:hAnsi="Times New Roman" w:cs="Times New Roman"/>
          <w:b/>
          <w:sz w:val="24"/>
          <w:szCs w:val="24"/>
        </w:rPr>
        <w:t xml:space="preserve"> </w:t>
      </w:r>
    </w:p>
    <w:p w14:paraId="6053FBA7" w14:textId="77777777" w:rsidR="003473B0" w:rsidRPr="005051A6" w:rsidRDefault="003473B0" w:rsidP="00E55EF8">
      <w:pPr>
        <w:jc w:val="both"/>
        <w:rPr>
          <w:rFonts w:ascii="Times New Roman" w:hAnsi="Times New Roman" w:cs="Times New Roman"/>
          <w:b/>
          <w:sz w:val="24"/>
          <w:szCs w:val="24"/>
        </w:rPr>
      </w:pPr>
      <w:r w:rsidRPr="005051A6">
        <w:rPr>
          <w:rFonts w:ascii="Times New Roman" w:hAnsi="Times New Roman" w:cs="Times New Roman"/>
          <w:b/>
          <w:sz w:val="24"/>
          <w:szCs w:val="24"/>
        </w:rPr>
        <w:t>Costs</w:t>
      </w:r>
    </w:p>
    <w:p w14:paraId="10EA30EE" w14:textId="77777777" w:rsidR="003473B0" w:rsidRPr="005051A6" w:rsidRDefault="003473B0" w:rsidP="00E55EF8">
      <w:pPr>
        <w:jc w:val="both"/>
        <w:rPr>
          <w:rFonts w:ascii="Times New Roman" w:hAnsi="Times New Roman" w:cs="Times New Roman"/>
          <w:sz w:val="24"/>
          <w:szCs w:val="24"/>
        </w:rPr>
      </w:pPr>
    </w:p>
    <w:p w14:paraId="0363C639" w14:textId="77777777" w:rsidR="003473B0" w:rsidRPr="005051A6" w:rsidRDefault="00BD7DE5" w:rsidP="00E55EF8">
      <w:pPr>
        <w:jc w:val="both"/>
        <w:rPr>
          <w:rFonts w:ascii="Times New Roman" w:hAnsi="Times New Roman" w:cs="Times New Roman"/>
          <w:sz w:val="24"/>
          <w:szCs w:val="24"/>
        </w:rPr>
      </w:pPr>
      <w:r w:rsidRPr="005051A6">
        <w:rPr>
          <w:rFonts w:ascii="Times New Roman" w:hAnsi="Times New Roman" w:cs="Times New Roman"/>
          <w:sz w:val="24"/>
          <w:szCs w:val="24"/>
        </w:rPr>
        <w:t xml:space="preserve">BYOD </w:t>
      </w:r>
      <w:r w:rsidR="003473B0" w:rsidRPr="005051A6">
        <w:rPr>
          <w:rFonts w:ascii="Times New Roman" w:hAnsi="Times New Roman" w:cs="Times New Roman"/>
          <w:sz w:val="24"/>
          <w:szCs w:val="24"/>
        </w:rPr>
        <w:t>reduces the IT cost</w:t>
      </w:r>
      <w:r w:rsidR="00E4697A">
        <w:rPr>
          <w:rFonts w:ascii="Times New Roman" w:hAnsi="Times New Roman" w:cs="Times New Roman"/>
          <w:sz w:val="24"/>
          <w:szCs w:val="24"/>
        </w:rPr>
        <w:t>s</w:t>
      </w:r>
      <w:r w:rsidR="003473B0" w:rsidRPr="005051A6">
        <w:rPr>
          <w:rFonts w:ascii="Times New Roman" w:hAnsi="Times New Roman" w:cs="Times New Roman"/>
          <w:sz w:val="24"/>
          <w:szCs w:val="24"/>
        </w:rPr>
        <w:t xml:space="preserve"> for CoffeeCapulus, </w:t>
      </w:r>
      <w:r w:rsidR="008233F7">
        <w:rPr>
          <w:rFonts w:ascii="Times New Roman" w:hAnsi="Times New Roman" w:cs="Times New Roman"/>
          <w:sz w:val="24"/>
          <w:szCs w:val="24"/>
        </w:rPr>
        <w:t xml:space="preserve">as </w:t>
      </w:r>
      <w:r w:rsidR="003473B0" w:rsidRPr="005051A6">
        <w:rPr>
          <w:rFonts w:ascii="Times New Roman" w:hAnsi="Times New Roman" w:cs="Times New Roman"/>
          <w:sz w:val="24"/>
          <w:szCs w:val="24"/>
        </w:rPr>
        <w:t xml:space="preserve">the costs are transferred to the employee. Even if CoffeeCapulus has to </w:t>
      </w:r>
      <w:r w:rsidR="009E0425" w:rsidRPr="005051A6">
        <w:rPr>
          <w:rFonts w:ascii="Times New Roman" w:hAnsi="Times New Roman" w:cs="Times New Roman"/>
          <w:sz w:val="24"/>
          <w:szCs w:val="24"/>
        </w:rPr>
        <w:t>subsidise</w:t>
      </w:r>
      <w:r w:rsidR="003473B0" w:rsidRPr="005051A6">
        <w:rPr>
          <w:rFonts w:ascii="Times New Roman" w:hAnsi="Times New Roman" w:cs="Times New Roman"/>
          <w:sz w:val="24"/>
          <w:szCs w:val="24"/>
        </w:rPr>
        <w:t xml:space="preserve"> the costs of the employee’s IT equipment, </w:t>
      </w:r>
      <w:r w:rsidR="00E4697A">
        <w:rPr>
          <w:rFonts w:ascii="Times New Roman" w:hAnsi="Times New Roman" w:cs="Times New Roman"/>
          <w:sz w:val="24"/>
          <w:szCs w:val="24"/>
        </w:rPr>
        <w:t>this still</w:t>
      </w:r>
      <w:r w:rsidR="00000C63">
        <w:rPr>
          <w:rFonts w:ascii="Times New Roman" w:hAnsi="Times New Roman" w:cs="Times New Roman"/>
          <w:sz w:val="24"/>
          <w:szCs w:val="24"/>
        </w:rPr>
        <w:t xml:space="preserve"> work out </w:t>
      </w:r>
      <w:r w:rsidR="00DE7563">
        <w:rPr>
          <w:rFonts w:ascii="Times New Roman" w:hAnsi="Times New Roman" w:cs="Times New Roman"/>
          <w:sz w:val="24"/>
          <w:szCs w:val="24"/>
        </w:rPr>
        <w:t xml:space="preserve">to be </w:t>
      </w:r>
      <w:r w:rsidR="00000C63">
        <w:rPr>
          <w:rFonts w:ascii="Times New Roman" w:hAnsi="Times New Roman" w:cs="Times New Roman"/>
          <w:sz w:val="24"/>
          <w:szCs w:val="24"/>
        </w:rPr>
        <w:t>cheaper than paying the full cost of the IT equipment.</w:t>
      </w:r>
    </w:p>
    <w:p w14:paraId="25B82F2F" w14:textId="77777777" w:rsidR="00A71F31" w:rsidRPr="005051A6" w:rsidRDefault="00A71F31" w:rsidP="00E55EF8">
      <w:pPr>
        <w:jc w:val="both"/>
        <w:rPr>
          <w:rFonts w:ascii="Times New Roman" w:hAnsi="Times New Roman" w:cs="Times New Roman"/>
          <w:b/>
          <w:sz w:val="24"/>
          <w:szCs w:val="24"/>
        </w:rPr>
      </w:pPr>
    </w:p>
    <w:p w14:paraId="25F6D393" w14:textId="77777777" w:rsidR="00A71F31" w:rsidRPr="005051A6" w:rsidRDefault="00A71F31" w:rsidP="00E55EF8">
      <w:pPr>
        <w:jc w:val="both"/>
        <w:rPr>
          <w:rFonts w:ascii="Times New Roman" w:hAnsi="Times New Roman" w:cs="Times New Roman"/>
          <w:b/>
          <w:sz w:val="24"/>
          <w:szCs w:val="24"/>
        </w:rPr>
      </w:pPr>
      <w:r w:rsidRPr="005051A6">
        <w:rPr>
          <w:rFonts w:ascii="Times New Roman" w:hAnsi="Times New Roman" w:cs="Times New Roman"/>
          <w:b/>
          <w:sz w:val="24"/>
          <w:szCs w:val="24"/>
        </w:rPr>
        <w:t>Improves User engagement</w:t>
      </w:r>
    </w:p>
    <w:p w14:paraId="091F7C68" w14:textId="77777777" w:rsidR="00A71F31" w:rsidRPr="005051A6" w:rsidRDefault="00A71F31" w:rsidP="00E55EF8">
      <w:pPr>
        <w:jc w:val="both"/>
        <w:rPr>
          <w:rFonts w:ascii="Times New Roman" w:hAnsi="Times New Roman" w:cs="Times New Roman"/>
          <w:sz w:val="24"/>
          <w:szCs w:val="24"/>
        </w:rPr>
      </w:pPr>
    </w:p>
    <w:p w14:paraId="17F458A2" w14:textId="77777777" w:rsidR="00A71F31" w:rsidRPr="005051A6" w:rsidRDefault="00A71F31" w:rsidP="00E55EF8">
      <w:pPr>
        <w:jc w:val="both"/>
        <w:rPr>
          <w:rFonts w:ascii="Times New Roman" w:hAnsi="Times New Roman" w:cs="Times New Roman"/>
          <w:sz w:val="24"/>
          <w:szCs w:val="24"/>
        </w:rPr>
      </w:pPr>
      <w:r w:rsidRPr="005051A6">
        <w:rPr>
          <w:rFonts w:ascii="Times New Roman" w:hAnsi="Times New Roman" w:cs="Times New Roman"/>
          <w:sz w:val="24"/>
          <w:szCs w:val="24"/>
        </w:rPr>
        <w:t>The user will be using their own personal devi</w:t>
      </w:r>
      <w:r w:rsidR="006918AE">
        <w:rPr>
          <w:rFonts w:ascii="Times New Roman" w:hAnsi="Times New Roman" w:cs="Times New Roman"/>
          <w:sz w:val="24"/>
          <w:szCs w:val="24"/>
        </w:rPr>
        <w:t>c</w:t>
      </w:r>
      <w:r w:rsidRPr="005051A6">
        <w:rPr>
          <w:rFonts w:ascii="Times New Roman" w:hAnsi="Times New Roman" w:cs="Times New Roman"/>
          <w:sz w:val="24"/>
          <w:szCs w:val="24"/>
        </w:rPr>
        <w:t>e</w:t>
      </w:r>
      <w:r w:rsidR="008233F7">
        <w:rPr>
          <w:rFonts w:ascii="Times New Roman" w:hAnsi="Times New Roman" w:cs="Times New Roman"/>
          <w:sz w:val="24"/>
          <w:szCs w:val="24"/>
        </w:rPr>
        <w:t>. T</w:t>
      </w:r>
      <w:r w:rsidRPr="005051A6">
        <w:rPr>
          <w:rFonts w:ascii="Times New Roman" w:hAnsi="Times New Roman" w:cs="Times New Roman"/>
          <w:sz w:val="24"/>
          <w:szCs w:val="24"/>
        </w:rPr>
        <w:t xml:space="preserve">hey will be more familiar </w:t>
      </w:r>
      <w:r w:rsidR="00A51BC3" w:rsidRPr="005051A6">
        <w:rPr>
          <w:rFonts w:ascii="Times New Roman" w:hAnsi="Times New Roman" w:cs="Times New Roman"/>
          <w:sz w:val="24"/>
          <w:szCs w:val="24"/>
        </w:rPr>
        <w:t>regarding the</w:t>
      </w:r>
      <w:r w:rsidRPr="005051A6">
        <w:rPr>
          <w:rFonts w:ascii="Times New Roman" w:hAnsi="Times New Roman" w:cs="Times New Roman"/>
          <w:sz w:val="24"/>
          <w:szCs w:val="24"/>
        </w:rPr>
        <w:t xml:space="preserve"> use </w:t>
      </w:r>
      <w:r w:rsidR="00A51BC3" w:rsidRPr="005051A6">
        <w:rPr>
          <w:rFonts w:ascii="Times New Roman" w:hAnsi="Times New Roman" w:cs="Times New Roman"/>
          <w:sz w:val="24"/>
          <w:szCs w:val="24"/>
        </w:rPr>
        <w:t xml:space="preserve">of </w:t>
      </w:r>
      <w:r w:rsidRPr="005051A6">
        <w:rPr>
          <w:rFonts w:ascii="Times New Roman" w:hAnsi="Times New Roman" w:cs="Times New Roman"/>
          <w:sz w:val="24"/>
          <w:szCs w:val="24"/>
        </w:rPr>
        <w:t>the device and</w:t>
      </w:r>
      <w:r w:rsidR="009E2EC6">
        <w:rPr>
          <w:rFonts w:ascii="Times New Roman" w:hAnsi="Times New Roman" w:cs="Times New Roman"/>
          <w:sz w:val="24"/>
          <w:szCs w:val="24"/>
        </w:rPr>
        <w:t xml:space="preserve"> the user </w:t>
      </w:r>
      <w:r w:rsidRPr="005051A6">
        <w:rPr>
          <w:rFonts w:ascii="Times New Roman" w:hAnsi="Times New Roman" w:cs="Times New Roman"/>
          <w:sz w:val="24"/>
          <w:szCs w:val="24"/>
        </w:rPr>
        <w:t xml:space="preserve">will be more productivity. </w:t>
      </w:r>
      <w:r w:rsidR="00DE79DE" w:rsidRPr="005051A6">
        <w:rPr>
          <w:rFonts w:ascii="Times New Roman" w:hAnsi="Times New Roman" w:cs="Times New Roman"/>
          <w:sz w:val="24"/>
          <w:szCs w:val="24"/>
        </w:rPr>
        <w:t>Also,</w:t>
      </w:r>
      <w:r w:rsidR="00CD75D7" w:rsidRPr="005051A6">
        <w:rPr>
          <w:rFonts w:ascii="Times New Roman" w:hAnsi="Times New Roman" w:cs="Times New Roman"/>
          <w:sz w:val="24"/>
          <w:szCs w:val="24"/>
        </w:rPr>
        <w:t xml:space="preserve"> </w:t>
      </w:r>
      <w:r w:rsidR="008233F7">
        <w:rPr>
          <w:rFonts w:ascii="Times New Roman" w:hAnsi="Times New Roman" w:cs="Times New Roman"/>
          <w:sz w:val="24"/>
          <w:szCs w:val="24"/>
        </w:rPr>
        <w:t>i</w:t>
      </w:r>
      <w:r w:rsidRPr="005051A6">
        <w:rPr>
          <w:rFonts w:ascii="Times New Roman" w:hAnsi="Times New Roman" w:cs="Times New Roman"/>
          <w:sz w:val="24"/>
          <w:szCs w:val="24"/>
        </w:rPr>
        <w:t>f the employee is using their own device</w:t>
      </w:r>
      <w:r w:rsidR="008233F7">
        <w:rPr>
          <w:rFonts w:ascii="Times New Roman" w:hAnsi="Times New Roman" w:cs="Times New Roman"/>
          <w:sz w:val="24"/>
          <w:szCs w:val="24"/>
        </w:rPr>
        <w:t>,</w:t>
      </w:r>
      <w:r w:rsidRPr="005051A6">
        <w:rPr>
          <w:rFonts w:ascii="Times New Roman" w:hAnsi="Times New Roman" w:cs="Times New Roman"/>
          <w:sz w:val="24"/>
          <w:szCs w:val="24"/>
        </w:rPr>
        <w:t xml:space="preserve"> </w:t>
      </w:r>
      <w:r w:rsidR="00CD75D7" w:rsidRPr="005051A6">
        <w:rPr>
          <w:rFonts w:ascii="Times New Roman" w:hAnsi="Times New Roman" w:cs="Times New Roman"/>
          <w:sz w:val="24"/>
          <w:szCs w:val="24"/>
        </w:rPr>
        <w:t>they will tend to require less training.</w:t>
      </w:r>
      <w:r w:rsidRPr="005051A6">
        <w:rPr>
          <w:rFonts w:ascii="Times New Roman" w:hAnsi="Times New Roman" w:cs="Times New Roman"/>
          <w:sz w:val="24"/>
          <w:szCs w:val="24"/>
        </w:rPr>
        <w:t xml:space="preserve"> </w:t>
      </w:r>
    </w:p>
    <w:p w14:paraId="13F8F0D5" w14:textId="77777777" w:rsidR="00A71F31" w:rsidRPr="005051A6" w:rsidRDefault="00A71F31" w:rsidP="00E55EF8">
      <w:pPr>
        <w:jc w:val="both"/>
        <w:rPr>
          <w:rFonts w:ascii="Times New Roman" w:hAnsi="Times New Roman" w:cs="Times New Roman"/>
          <w:b/>
          <w:sz w:val="24"/>
          <w:szCs w:val="24"/>
        </w:rPr>
      </w:pPr>
    </w:p>
    <w:p w14:paraId="503BD4C6" w14:textId="77777777" w:rsidR="006A4D89" w:rsidRPr="005051A6" w:rsidRDefault="006A4D89" w:rsidP="00E55EF8">
      <w:pPr>
        <w:jc w:val="both"/>
        <w:rPr>
          <w:rFonts w:ascii="Times New Roman" w:hAnsi="Times New Roman" w:cs="Times New Roman"/>
          <w:b/>
          <w:sz w:val="24"/>
          <w:szCs w:val="24"/>
        </w:rPr>
      </w:pPr>
      <w:r w:rsidRPr="005051A6">
        <w:rPr>
          <w:rFonts w:ascii="Times New Roman" w:hAnsi="Times New Roman" w:cs="Times New Roman"/>
          <w:b/>
          <w:sz w:val="24"/>
          <w:szCs w:val="24"/>
        </w:rPr>
        <w:t xml:space="preserve">Employees </w:t>
      </w:r>
      <w:r w:rsidR="00CD75D7" w:rsidRPr="005051A6">
        <w:rPr>
          <w:rFonts w:ascii="Times New Roman" w:hAnsi="Times New Roman" w:cs="Times New Roman"/>
          <w:b/>
          <w:sz w:val="24"/>
          <w:szCs w:val="24"/>
        </w:rPr>
        <w:t>Satisfaction</w:t>
      </w:r>
    </w:p>
    <w:p w14:paraId="225E8F04" w14:textId="77777777" w:rsidR="006A4D89" w:rsidRPr="005051A6" w:rsidRDefault="006A4D89" w:rsidP="00E55EF8">
      <w:pPr>
        <w:jc w:val="both"/>
        <w:rPr>
          <w:rFonts w:ascii="Times New Roman" w:hAnsi="Times New Roman" w:cs="Times New Roman"/>
          <w:sz w:val="24"/>
          <w:szCs w:val="24"/>
        </w:rPr>
      </w:pPr>
    </w:p>
    <w:p w14:paraId="20A15330" w14:textId="77777777" w:rsidR="00A71F31" w:rsidRPr="005051A6" w:rsidRDefault="006A4D89" w:rsidP="00E55EF8">
      <w:pPr>
        <w:jc w:val="both"/>
        <w:rPr>
          <w:rFonts w:ascii="Times New Roman" w:hAnsi="Times New Roman" w:cs="Times New Roman"/>
          <w:sz w:val="24"/>
          <w:szCs w:val="24"/>
        </w:rPr>
      </w:pPr>
      <w:r w:rsidRPr="005051A6">
        <w:rPr>
          <w:rFonts w:ascii="Times New Roman" w:hAnsi="Times New Roman" w:cs="Times New Roman"/>
          <w:sz w:val="24"/>
          <w:szCs w:val="24"/>
        </w:rPr>
        <w:t xml:space="preserve">Employees are </w:t>
      </w:r>
      <w:r w:rsidR="00DE79DE" w:rsidRPr="005051A6">
        <w:rPr>
          <w:rFonts w:ascii="Times New Roman" w:hAnsi="Times New Roman" w:cs="Times New Roman"/>
          <w:sz w:val="24"/>
          <w:szCs w:val="24"/>
        </w:rPr>
        <w:t>happier</w:t>
      </w:r>
      <w:r w:rsidRPr="005051A6">
        <w:rPr>
          <w:rFonts w:ascii="Times New Roman" w:hAnsi="Times New Roman" w:cs="Times New Roman"/>
          <w:sz w:val="24"/>
          <w:szCs w:val="24"/>
        </w:rPr>
        <w:t xml:space="preserve"> using technology</w:t>
      </w:r>
      <w:r w:rsidR="008233F7">
        <w:rPr>
          <w:rFonts w:ascii="Times New Roman" w:hAnsi="Times New Roman" w:cs="Times New Roman"/>
          <w:sz w:val="24"/>
          <w:szCs w:val="24"/>
        </w:rPr>
        <w:t xml:space="preserve"> that</w:t>
      </w:r>
      <w:r w:rsidRPr="005051A6">
        <w:rPr>
          <w:rFonts w:ascii="Times New Roman" w:hAnsi="Times New Roman" w:cs="Times New Roman"/>
          <w:sz w:val="24"/>
          <w:szCs w:val="24"/>
        </w:rPr>
        <w:t xml:space="preserve"> they are familiar with</w:t>
      </w:r>
      <w:r w:rsidR="008233F7">
        <w:rPr>
          <w:rFonts w:ascii="Times New Roman" w:hAnsi="Times New Roman" w:cs="Times New Roman"/>
          <w:sz w:val="24"/>
          <w:szCs w:val="24"/>
        </w:rPr>
        <w:t>,</w:t>
      </w:r>
      <w:r w:rsidRPr="005051A6">
        <w:rPr>
          <w:rFonts w:ascii="Times New Roman" w:hAnsi="Times New Roman" w:cs="Times New Roman"/>
          <w:sz w:val="24"/>
          <w:szCs w:val="24"/>
        </w:rPr>
        <w:t xml:space="preserve"> and </w:t>
      </w:r>
      <w:r w:rsidR="008233F7">
        <w:rPr>
          <w:rFonts w:ascii="Times New Roman" w:hAnsi="Times New Roman" w:cs="Times New Roman"/>
          <w:sz w:val="24"/>
          <w:szCs w:val="24"/>
        </w:rPr>
        <w:t xml:space="preserve">therefore </w:t>
      </w:r>
      <w:r w:rsidRPr="005051A6">
        <w:rPr>
          <w:rFonts w:ascii="Times New Roman" w:hAnsi="Times New Roman" w:cs="Times New Roman"/>
          <w:sz w:val="24"/>
          <w:szCs w:val="24"/>
        </w:rPr>
        <w:t xml:space="preserve">having to manage fewer devices. </w:t>
      </w:r>
    </w:p>
    <w:p w14:paraId="68011DE5" w14:textId="77777777" w:rsidR="008334AD" w:rsidRPr="005051A6" w:rsidRDefault="008334AD" w:rsidP="00E55EF8">
      <w:pPr>
        <w:jc w:val="both"/>
        <w:rPr>
          <w:rFonts w:ascii="Times New Roman" w:hAnsi="Times New Roman" w:cs="Times New Roman"/>
          <w:sz w:val="24"/>
          <w:szCs w:val="24"/>
        </w:rPr>
      </w:pPr>
    </w:p>
    <w:p w14:paraId="0DE4C2A5" w14:textId="77777777" w:rsidR="006A4D89" w:rsidRPr="005051A6" w:rsidRDefault="000205E8" w:rsidP="00E55EF8">
      <w:pPr>
        <w:jc w:val="both"/>
        <w:rPr>
          <w:rFonts w:ascii="Times New Roman" w:hAnsi="Times New Roman" w:cs="Times New Roman"/>
          <w:b/>
          <w:sz w:val="24"/>
          <w:szCs w:val="24"/>
        </w:rPr>
      </w:pPr>
      <w:r w:rsidRPr="005051A6">
        <w:rPr>
          <w:rFonts w:ascii="Times New Roman" w:hAnsi="Times New Roman" w:cs="Times New Roman"/>
          <w:b/>
          <w:sz w:val="24"/>
          <w:szCs w:val="24"/>
        </w:rPr>
        <w:t>Cutting Edge technology</w:t>
      </w:r>
    </w:p>
    <w:p w14:paraId="1C0BEF5D" w14:textId="77777777" w:rsidR="000205E8" w:rsidRPr="005051A6" w:rsidRDefault="000205E8" w:rsidP="00E55EF8">
      <w:pPr>
        <w:jc w:val="both"/>
        <w:rPr>
          <w:rFonts w:ascii="Times New Roman" w:hAnsi="Times New Roman" w:cs="Times New Roman"/>
          <w:sz w:val="24"/>
          <w:szCs w:val="24"/>
        </w:rPr>
      </w:pPr>
    </w:p>
    <w:p w14:paraId="10EA77D6" w14:textId="77777777" w:rsidR="006A4D89" w:rsidRPr="005051A6" w:rsidRDefault="000205E8" w:rsidP="00E55EF8">
      <w:pPr>
        <w:jc w:val="both"/>
        <w:rPr>
          <w:rFonts w:ascii="Times New Roman" w:hAnsi="Times New Roman" w:cs="Times New Roman"/>
          <w:sz w:val="24"/>
          <w:szCs w:val="24"/>
        </w:rPr>
      </w:pPr>
      <w:r w:rsidRPr="005051A6">
        <w:rPr>
          <w:rFonts w:ascii="Times New Roman" w:hAnsi="Times New Roman" w:cs="Times New Roman"/>
          <w:sz w:val="24"/>
          <w:szCs w:val="24"/>
        </w:rPr>
        <w:t xml:space="preserve">Employees tend to update their devices </w:t>
      </w:r>
      <w:r w:rsidR="004E1EF1" w:rsidRPr="005051A6">
        <w:rPr>
          <w:rFonts w:ascii="Times New Roman" w:hAnsi="Times New Roman" w:cs="Times New Roman"/>
          <w:sz w:val="24"/>
          <w:szCs w:val="24"/>
        </w:rPr>
        <w:t>more frequently than companies, because they tend to face cheaper</w:t>
      </w:r>
      <w:r w:rsidR="00A51BC3" w:rsidRPr="005051A6">
        <w:rPr>
          <w:rFonts w:ascii="Times New Roman" w:hAnsi="Times New Roman" w:cs="Times New Roman"/>
          <w:sz w:val="24"/>
          <w:szCs w:val="24"/>
        </w:rPr>
        <w:t xml:space="preserve"> update</w:t>
      </w:r>
      <w:r w:rsidR="004E1EF1" w:rsidRPr="005051A6">
        <w:rPr>
          <w:rFonts w:ascii="Times New Roman" w:hAnsi="Times New Roman" w:cs="Times New Roman"/>
          <w:sz w:val="24"/>
          <w:szCs w:val="24"/>
        </w:rPr>
        <w:t xml:space="preserve"> costs when updating their devices.</w:t>
      </w:r>
    </w:p>
    <w:p w14:paraId="0E04174D" w14:textId="77777777" w:rsidR="004E1EF1" w:rsidRPr="005051A6" w:rsidRDefault="004E1EF1" w:rsidP="00E55EF8">
      <w:pPr>
        <w:jc w:val="both"/>
        <w:rPr>
          <w:rFonts w:ascii="Times New Roman" w:hAnsi="Times New Roman" w:cs="Times New Roman"/>
          <w:sz w:val="24"/>
          <w:szCs w:val="24"/>
        </w:rPr>
      </w:pPr>
    </w:p>
    <w:p w14:paraId="4DFE8E2F" w14:textId="77777777" w:rsidR="004E1EF1" w:rsidRPr="005051A6" w:rsidRDefault="00A71F31" w:rsidP="00E55EF8">
      <w:pPr>
        <w:jc w:val="both"/>
        <w:rPr>
          <w:rFonts w:ascii="Times New Roman" w:hAnsi="Times New Roman" w:cs="Times New Roman"/>
          <w:b/>
          <w:sz w:val="24"/>
          <w:szCs w:val="24"/>
        </w:rPr>
      </w:pPr>
      <w:r w:rsidRPr="005051A6">
        <w:rPr>
          <w:rFonts w:ascii="Times New Roman" w:hAnsi="Times New Roman" w:cs="Times New Roman"/>
          <w:b/>
          <w:sz w:val="24"/>
          <w:szCs w:val="24"/>
        </w:rPr>
        <w:t>Information access is better.</w:t>
      </w:r>
    </w:p>
    <w:p w14:paraId="39A1772B" w14:textId="77777777" w:rsidR="00A71F31" w:rsidRPr="005051A6" w:rsidRDefault="00A71F31" w:rsidP="00E55EF8">
      <w:pPr>
        <w:jc w:val="both"/>
        <w:rPr>
          <w:rFonts w:ascii="Times New Roman" w:hAnsi="Times New Roman" w:cs="Times New Roman"/>
          <w:sz w:val="24"/>
          <w:szCs w:val="24"/>
        </w:rPr>
      </w:pPr>
    </w:p>
    <w:p w14:paraId="02657B26" w14:textId="77777777" w:rsidR="00B90F48" w:rsidRDefault="00A71F31" w:rsidP="00E55EF8">
      <w:pPr>
        <w:jc w:val="both"/>
        <w:rPr>
          <w:rFonts w:ascii="Times New Roman" w:hAnsi="Times New Roman" w:cs="Times New Roman"/>
          <w:sz w:val="24"/>
          <w:szCs w:val="24"/>
        </w:rPr>
      </w:pPr>
      <w:r w:rsidRPr="005051A6">
        <w:rPr>
          <w:rFonts w:ascii="Times New Roman" w:hAnsi="Times New Roman" w:cs="Times New Roman"/>
          <w:sz w:val="24"/>
          <w:szCs w:val="24"/>
        </w:rPr>
        <w:t xml:space="preserve">Employees </w:t>
      </w:r>
      <w:r w:rsidR="000078F3" w:rsidRPr="005051A6">
        <w:rPr>
          <w:rFonts w:ascii="Times New Roman" w:hAnsi="Times New Roman" w:cs="Times New Roman"/>
          <w:sz w:val="24"/>
          <w:szCs w:val="24"/>
        </w:rPr>
        <w:t xml:space="preserve">can access data from </w:t>
      </w:r>
      <w:r w:rsidRPr="005051A6">
        <w:rPr>
          <w:rFonts w:ascii="Times New Roman" w:hAnsi="Times New Roman" w:cs="Times New Roman"/>
          <w:sz w:val="24"/>
          <w:szCs w:val="24"/>
        </w:rPr>
        <w:t>any locatio</w:t>
      </w:r>
      <w:r w:rsidR="00CD75D7" w:rsidRPr="005051A6">
        <w:rPr>
          <w:rFonts w:ascii="Times New Roman" w:hAnsi="Times New Roman" w:cs="Times New Roman"/>
          <w:sz w:val="24"/>
          <w:szCs w:val="24"/>
        </w:rPr>
        <w:t>n</w:t>
      </w:r>
      <w:r w:rsidR="008233F7">
        <w:rPr>
          <w:rFonts w:ascii="Times New Roman" w:hAnsi="Times New Roman" w:cs="Times New Roman"/>
          <w:sz w:val="24"/>
          <w:szCs w:val="24"/>
        </w:rPr>
        <w:t>, as</w:t>
      </w:r>
      <w:r w:rsidR="000078F3" w:rsidRPr="005051A6">
        <w:rPr>
          <w:rFonts w:ascii="Times New Roman" w:hAnsi="Times New Roman" w:cs="Times New Roman"/>
          <w:sz w:val="24"/>
          <w:szCs w:val="24"/>
        </w:rPr>
        <w:t xml:space="preserve"> they do not have to be in the office</w:t>
      </w:r>
      <w:r w:rsidR="00CD75D7" w:rsidRPr="005051A6">
        <w:rPr>
          <w:rFonts w:ascii="Times New Roman" w:hAnsi="Times New Roman" w:cs="Times New Roman"/>
          <w:sz w:val="24"/>
          <w:szCs w:val="24"/>
        </w:rPr>
        <w:t xml:space="preserve">. </w:t>
      </w:r>
      <w:r w:rsidR="000078F3" w:rsidRPr="005051A6">
        <w:rPr>
          <w:rFonts w:ascii="Times New Roman" w:hAnsi="Times New Roman" w:cs="Times New Roman"/>
          <w:sz w:val="24"/>
          <w:szCs w:val="24"/>
        </w:rPr>
        <w:t>Employees will tend to carry their personal devices on them, which makes it easier to access data.</w:t>
      </w:r>
    </w:p>
    <w:p w14:paraId="0A322212" w14:textId="77777777" w:rsidR="00B90F48" w:rsidRDefault="00B90F48" w:rsidP="00E55EF8">
      <w:pPr>
        <w:jc w:val="both"/>
        <w:rPr>
          <w:rFonts w:ascii="Times New Roman" w:hAnsi="Times New Roman" w:cs="Times New Roman"/>
          <w:sz w:val="24"/>
          <w:szCs w:val="24"/>
        </w:rPr>
      </w:pPr>
      <w:r>
        <w:rPr>
          <w:rFonts w:ascii="Times New Roman" w:hAnsi="Times New Roman" w:cs="Times New Roman"/>
          <w:sz w:val="24"/>
          <w:szCs w:val="24"/>
        </w:rPr>
        <w:br w:type="page"/>
      </w:r>
    </w:p>
    <w:p w14:paraId="4051C809" w14:textId="77777777" w:rsidR="000078F3" w:rsidRPr="005051A6" w:rsidRDefault="000078F3" w:rsidP="00E55EF8">
      <w:pPr>
        <w:pStyle w:val="Heading2"/>
        <w:jc w:val="both"/>
        <w:rPr>
          <w:rFonts w:ascii="Times New Roman" w:hAnsi="Times New Roman" w:cs="Times New Roman"/>
          <w:sz w:val="24"/>
          <w:szCs w:val="24"/>
        </w:rPr>
      </w:pPr>
    </w:p>
    <w:p w14:paraId="1C73D449" w14:textId="77777777" w:rsidR="00A71F31" w:rsidRPr="00E55EF8" w:rsidRDefault="00A71F31" w:rsidP="00E55EF8">
      <w:pPr>
        <w:pStyle w:val="Heading2"/>
        <w:jc w:val="both"/>
        <w:rPr>
          <w:rFonts w:ascii="Times New Roman" w:hAnsi="Times New Roman" w:cs="Times New Roman"/>
          <w:b/>
          <w:color w:val="000000" w:themeColor="text1"/>
          <w:sz w:val="24"/>
          <w:szCs w:val="24"/>
        </w:rPr>
      </w:pPr>
      <w:bookmarkStart w:id="4" w:name="_Toc26798667"/>
      <w:r w:rsidRPr="00E55EF8">
        <w:rPr>
          <w:rFonts w:ascii="Times New Roman" w:hAnsi="Times New Roman" w:cs="Times New Roman"/>
          <w:b/>
          <w:color w:val="000000" w:themeColor="text1"/>
          <w:sz w:val="24"/>
          <w:szCs w:val="24"/>
        </w:rPr>
        <w:t>Disadvantages of BYOD</w:t>
      </w:r>
      <w:bookmarkEnd w:id="4"/>
    </w:p>
    <w:p w14:paraId="22A3A29A" w14:textId="77777777" w:rsidR="00CB17C0" w:rsidRPr="005051A6" w:rsidRDefault="00CB17C0" w:rsidP="00E55EF8">
      <w:pPr>
        <w:jc w:val="both"/>
        <w:rPr>
          <w:rFonts w:ascii="Times New Roman" w:hAnsi="Times New Roman" w:cs="Times New Roman"/>
          <w:b/>
          <w:sz w:val="24"/>
          <w:szCs w:val="24"/>
        </w:rPr>
      </w:pPr>
    </w:p>
    <w:p w14:paraId="7AA1BC9E" w14:textId="77777777" w:rsidR="00CB17C0" w:rsidRPr="005051A6" w:rsidRDefault="00CB17C0" w:rsidP="00E55EF8">
      <w:pPr>
        <w:jc w:val="both"/>
        <w:rPr>
          <w:rFonts w:ascii="Times New Roman" w:hAnsi="Times New Roman" w:cs="Times New Roman"/>
          <w:b/>
          <w:sz w:val="24"/>
          <w:szCs w:val="24"/>
        </w:rPr>
      </w:pPr>
      <w:r w:rsidRPr="005051A6">
        <w:rPr>
          <w:rFonts w:ascii="Times New Roman" w:hAnsi="Times New Roman" w:cs="Times New Roman"/>
          <w:b/>
          <w:sz w:val="24"/>
          <w:szCs w:val="24"/>
        </w:rPr>
        <w:t xml:space="preserve">Security </w:t>
      </w:r>
    </w:p>
    <w:p w14:paraId="29CDEEF6" w14:textId="77777777" w:rsidR="00CB17C0" w:rsidRPr="005051A6" w:rsidRDefault="00CB17C0" w:rsidP="00E55EF8">
      <w:pPr>
        <w:jc w:val="both"/>
        <w:rPr>
          <w:rFonts w:ascii="Times New Roman" w:hAnsi="Times New Roman" w:cs="Times New Roman"/>
          <w:sz w:val="24"/>
          <w:szCs w:val="24"/>
        </w:rPr>
      </w:pPr>
    </w:p>
    <w:p w14:paraId="5C552D0E" w14:textId="77777777" w:rsidR="00CB17C0" w:rsidRPr="005051A6" w:rsidRDefault="00CB17C0" w:rsidP="00E55EF8">
      <w:pPr>
        <w:jc w:val="both"/>
        <w:rPr>
          <w:rFonts w:ascii="Times New Roman" w:hAnsi="Times New Roman" w:cs="Times New Roman"/>
          <w:sz w:val="24"/>
          <w:szCs w:val="24"/>
        </w:rPr>
      </w:pPr>
      <w:r w:rsidRPr="005051A6">
        <w:rPr>
          <w:rFonts w:ascii="Times New Roman" w:hAnsi="Times New Roman" w:cs="Times New Roman"/>
          <w:sz w:val="24"/>
          <w:szCs w:val="24"/>
        </w:rPr>
        <w:t>BYOD open</w:t>
      </w:r>
      <w:r w:rsidR="00CD75D7" w:rsidRPr="005051A6">
        <w:rPr>
          <w:rFonts w:ascii="Times New Roman" w:hAnsi="Times New Roman" w:cs="Times New Roman"/>
          <w:sz w:val="24"/>
          <w:szCs w:val="24"/>
        </w:rPr>
        <w:t xml:space="preserve">s up a lot of security </w:t>
      </w:r>
      <w:r w:rsidR="00976F49" w:rsidRPr="005051A6">
        <w:rPr>
          <w:rFonts w:ascii="Times New Roman" w:hAnsi="Times New Roman" w:cs="Times New Roman"/>
          <w:sz w:val="24"/>
          <w:szCs w:val="24"/>
        </w:rPr>
        <w:t>issues, but</w:t>
      </w:r>
      <w:r w:rsidR="001160D6" w:rsidRPr="005051A6">
        <w:rPr>
          <w:rFonts w:ascii="Times New Roman" w:hAnsi="Times New Roman" w:cs="Times New Roman"/>
          <w:sz w:val="24"/>
          <w:szCs w:val="24"/>
        </w:rPr>
        <w:t xml:space="preserve"> this can be controlled through</w:t>
      </w:r>
      <w:r w:rsidR="00CD75D7" w:rsidRPr="005051A6">
        <w:rPr>
          <w:rFonts w:ascii="Times New Roman" w:hAnsi="Times New Roman" w:cs="Times New Roman"/>
          <w:sz w:val="24"/>
          <w:szCs w:val="24"/>
        </w:rPr>
        <w:t xml:space="preserve"> mobile management software. You can impose security restrictions </w:t>
      </w:r>
      <w:r w:rsidR="00DE79DE" w:rsidRPr="005051A6">
        <w:rPr>
          <w:rFonts w:ascii="Times New Roman" w:hAnsi="Times New Roman" w:cs="Times New Roman"/>
          <w:sz w:val="24"/>
          <w:szCs w:val="24"/>
        </w:rPr>
        <w:t>through the</w:t>
      </w:r>
      <w:r w:rsidR="00CD75D7" w:rsidRPr="005051A6">
        <w:rPr>
          <w:rFonts w:ascii="Times New Roman" w:hAnsi="Times New Roman" w:cs="Times New Roman"/>
          <w:sz w:val="24"/>
          <w:szCs w:val="24"/>
        </w:rPr>
        <w:t xml:space="preserve"> mobile management software</w:t>
      </w:r>
      <w:r w:rsidR="008233F7">
        <w:rPr>
          <w:rFonts w:ascii="Times New Roman" w:hAnsi="Times New Roman" w:cs="Times New Roman"/>
          <w:sz w:val="24"/>
          <w:szCs w:val="24"/>
        </w:rPr>
        <w:t>,</w:t>
      </w:r>
      <w:r w:rsidR="00CD75D7" w:rsidRPr="005051A6">
        <w:rPr>
          <w:rFonts w:ascii="Times New Roman" w:hAnsi="Times New Roman" w:cs="Times New Roman"/>
          <w:sz w:val="24"/>
          <w:szCs w:val="24"/>
        </w:rPr>
        <w:t xml:space="preserve"> such </w:t>
      </w:r>
      <w:r w:rsidR="00976F49" w:rsidRPr="005051A6">
        <w:rPr>
          <w:rFonts w:ascii="Times New Roman" w:hAnsi="Times New Roman" w:cs="Times New Roman"/>
          <w:sz w:val="24"/>
          <w:szCs w:val="24"/>
        </w:rPr>
        <w:t>as all</w:t>
      </w:r>
      <w:r w:rsidR="001160D6" w:rsidRPr="005051A6">
        <w:rPr>
          <w:rFonts w:ascii="Times New Roman" w:hAnsi="Times New Roman" w:cs="Times New Roman"/>
          <w:sz w:val="24"/>
          <w:szCs w:val="24"/>
        </w:rPr>
        <w:t xml:space="preserve"> </w:t>
      </w:r>
      <w:r w:rsidR="00CD75D7" w:rsidRPr="005051A6">
        <w:rPr>
          <w:rFonts w:ascii="Times New Roman" w:hAnsi="Times New Roman" w:cs="Times New Roman"/>
          <w:sz w:val="24"/>
          <w:szCs w:val="24"/>
        </w:rPr>
        <w:t xml:space="preserve">devices </w:t>
      </w:r>
      <w:r w:rsidR="00A51BC3" w:rsidRPr="005051A6">
        <w:rPr>
          <w:rFonts w:ascii="Times New Roman" w:hAnsi="Times New Roman" w:cs="Times New Roman"/>
          <w:sz w:val="24"/>
          <w:szCs w:val="24"/>
        </w:rPr>
        <w:t xml:space="preserve">need to be </w:t>
      </w:r>
      <w:r w:rsidR="00CD75D7" w:rsidRPr="005051A6">
        <w:rPr>
          <w:rFonts w:ascii="Times New Roman" w:hAnsi="Times New Roman" w:cs="Times New Roman"/>
          <w:sz w:val="24"/>
          <w:szCs w:val="24"/>
        </w:rPr>
        <w:t xml:space="preserve">kept up to date before they can access the corporate network. This may frustrate users, but is necessary. </w:t>
      </w:r>
    </w:p>
    <w:p w14:paraId="4AAE5C2F" w14:textId="77777777" w:rsidR="00CD75D7" w:rsidRPr="005051A6" w:rsidRDefault="00CD75D7" w:rsidP="00E55EF8">
      <w:pPr>
        <w:jc w:val="both"/>
        <w:rPr>
          <w:rFonts w:ascii="Times New Roman" w:hAnsi="Times New Roman" w:cs="Times New Roman"/>
          <w:sz w:val="24"/>
          <w:szCs w:val="24"/>
        </w:rPr>
      </w:pPr>
    </w:p>
    <w:p w14:paraId="1E1358B5" w14:textId="77777777" w:rsidR="00CB17C0" w:rsidRPr="005051A6" w:rsidRDefault="00CB17C0" w:rsidP="00E55EF8">
      <w:pPr>
        <w:jc w:val="both"/>
        <w:rPr>
          <w:rFonts w:ascii="Times New Roman" w:hAnsi="Times New Roman" w:cs="Times New Roman"/>
          <w:b/>
          <w:sz w:val="24"/>
          <w:szCs w:val="24"/>
        </w:rPr>
      </w:pPr>
      <w:r w:rsidRPr="005051A6">
        <w:rPr>
          <w:rFonts w:ascii="Times New Roman" w:hAnsi="Times New Roman" w:cs="Times New Roman"/>
          <w:b/>
          <w:sz w:val="24"/>
          <w:szCs w:val="24"/>
        </w:rPr>
        <w:t>No consistency</w:t>
      </w:r>
      <w:r w:rsidR="008233F7">
        <w:rPr>
          <w:rFonts w:ascii="Times New Roman" w:hAnsi="Times New Roman" w:cs="Times New Roman"/>
          <w:b/>
          <w:sz w:val="24"/>
          <w:szCs w:val="24"/>
        </w:rPr>
        <w:t xml:space="preserve"> in the quality of devices used</w:t>
      </w:r>
    </w:p>
    <w:p w14:paraId="673EE53A" w14:textId="77777777" w:rsidR="00CB17C0" w:rsidRPr="005051A6" w:rsidRDefault="00CB17C0" w:rsidP="00E55EF8">
      <w:pPr>
        <w:jc w:val="both"/>
        <w:rPr>
          <w:rFonts w:ascii="Times New Roman" w:hAnsi="Times New Roman" w:cs="Times New Roman"/>
          <w:b/>
          <w:sz w:val="24"/>
          <w:szCs w:val="24"/>
        </w:rPr>
      </w:pPr>
    </w:p>
    <w:p w14:paraId="72ECDB3A" w14:textId="77777777" w:rsidR="00AF07F4" w:rsidRPr="005051A6" w:rsidRDefault="00AF07F4" w:rsidP="00E55EF8">
      <w:pPr>
        <w:jc w:val="both"/>
        <w:rPr>
          <w:rFonts w:ascii="Times New Roman" w:hAnsi="Times New Roman" w:cs="Times New Roman"/>
          <w:sz w:val="24"/>
          <w:szCs w:val="24"/>
        </w:rPr>
      </w:pPr>
      <w:r w:rsidRPr="005051A6">
        <w:rPr>
          <w:rFonts w:ascii="Times New Roman" w:hAnsi="Times New Roman" w:cs="Times New Roman"/>
          <w:sz w:val="24"/>
          <w:szCs w:val="24"/>
        </w:rPr>
        <w:t xml:space="preserve">Some users may update their devices regular, but some users </w:t>
      </w:r>
      <w:r w:rsidR="00333AEA">
        <w:rPr>
          <w:rFonts w:ascii="Times New Roman" w:hAnsi="Times New Roman" w:cs="Times New Roman"/>
          <w:sz w:val="24"/>
          <w:szCs w:val="24"/>
        </w:rPr>
        <w:t xml:space="preserve">will prefer to use </w:t>
      </w:r>
      <w:r w:rsidRPr="005051A6">
        <w:rPr>
          <w:rFonts w:ascii="Times New Roman" w:hAnsi="Times New Roman" w:cs="Times New Roman"/>
          <w:sz w:val="24"/>
          <w:szCs w:val="24"/>
        </w:rPr>
        <w:t>an old</w:t>
      </w:r>
      <w:r w:rsidR="00A80B0E" w:rsidRPr="005051A6">
        <w:rPr>
          <w:rFonts w:ascii="Times New Roman" w:hAnsi="Times New Roman" w:cs="Times New Roman"/>
          <w:sz w:val="24"/>
          <w:szCs w:val="24"/>
        </w:rPr>
        <w:t>er</w:t>
      </w:r>
      <w:r w:rsidRPr="005051A6">
        <w:rPr>
          <w:rFonts w:ascii="Times New Roman" w:hAnsi="Times New Roman" w:cs="Times New Roman"/>
          <w:sz w:val="24"/>
          <w:szCs w:val="24"/>
        </w:rPr>
        <w:t xml:space="preserve"> device. </w:t>
      </w:r>
      <w:r w:rsidR="00FC41A8" w:rsidRPr="005051A6">
        <w:rPr>
          <w:rFonts w:ascii="Times New Roman" w:hAnsi="Times New Roman" w:cs="Times New Roman"/>
          <w:sz w:val="24"/>
          <w:szCs w:val="24"/>
        </w:rPr>
        <w:t>For example, you may experience some user</w:t>
      </w:r>
      <w:r w:rsidR="006918AE">
        <w:rPr>
          <w:rFonts w:ascii="Times New Roman" w:hAnsi="Times New Roman" w:cs="Times New Roman"/>
          <w:sz w:val="24"/>
          <w:szCs w:val="24"/>
        </w:rPr>
        <w:t>s</w:t>
      </w:r>
      <w:r w:rsidR="00FC41A8" w:rsidRPr="005051A6">
        <w:rPr>
          <w:rFonts w:ascii="Times New Roman" w:hAnsi="Times New Roman" w:cs="Times New Roman"/>
          <w:sz w:val="24"/>
          <w:szCs w:val="24"/>
        </w:rPr>
        <w:t xml:space="preserve"> are using an old </w:t>
      </w:r>
      <w:r w:rsidR="00A80B0E" w:rsidRPr="005051A6">
        <w:rPr>
          <w:rFonts w:ascii="Times New Roman" w:hAnsi="Times New Roman" w:cs="Times New Roman"/>
          <w:sz w:val="24"/>
          <w:szCs w:val="24"/>
        </w:rPr>
        <w:t>version</w:t>
      </w:r>
      <w:r w:rsidR="00975439">
        <w:rPr>
          <w:rFonts w:ascii="Times New Roman" w:hAnsi="Times New Roman" w:cs="Times New Roman"/>
          <w:sz w:val="24"/>
          <w:szCs w:val="24"/>
        </w:rPr>
        <w:t xml:space="preserve"> of</w:t>
      </w:r>
      <w:r w:rsidR="008233F7">
        <w:rPr>
          <w:rFonts w:ascii="Times New Roman" w:hAnsi="Times New Roman" w:cs="Times New Roman"/>
          <w:sz w:val="24"/>
          <w:szCs w:val="24"/>
        </w:rPr>
        <w:t xml:space="preserve"> Microsoft O</w:t>
      </w:r>
      <w:r w:rsidR="00A80B0E" w:rsidRPr="005051A6">
        <w:rPr>
          <w:rFonts w:ascii="Times New Roman" w:hAnsi="Times New Roman" w:cs="Times New Roman"/>
          <w:sz w:val="24"/>
          <w:szCs w:val="24"/>
        </w:rPr>
        <w:t>ffice and W</w:t>
      </w:r>
      <w:r w:rsidR="00FC41A8" w:rsidRPr="005051A6">
        <w:rPr>
          <w:rFonts w:ascii="Times New Roman" w:hAnsi="Times New Roman" w:cs="Times New Roman"/>
          <w:sz w:val="24"/>
          <w:szCs w:val="24"/>
        </w:rPr>
        <w:t xml:space="preserve">indows, which does not run as efficiently as the latest versions of Microsoft </w:t>
      </w:r>
      <w:r w:rsidR="008233F7">
        <w:rPr>
          <w:rFonts w:ascii="Times New Roman" w:hAnsi="Times New Roman" w:cs="Times New Roman"/>
          <w:sz w:val="24"/>
          <w:szCs w:val="24"/>
        </w:rPr>
        <w:t>Office and W</w:t>
      </w:r>
      <w:r w:rsidR="00FC41A8" w:rsidRPr="005051A6">
        <w:rPr>
          <w:rFonts w:ascii="Times New Roman" w:hAnsi="Times New Roman" w:cs="Times New Roman"/>
          <w:sz w:val="24"/>
          <w:szCs w:val="24"/>
        </w:rPr>
        <w:t xml:space="preserve">indows. </w:t>
      </w:r>
      <w:r w:rsidR="00CE35FD" w:rsidRPr="005051A6">
        <w:rPr>
          <w:rFonts w:ascii="Times New Roman" w:hAnsi="Times New Roman" w:cs="Times New Roman"/>
          <w:sz w:val="24"/>
          <w:szCs w:val="24"/>
        </w:rPr>
        <w:t>You may also find there are compatibly issues with users using different operating systems and software.</w:t>
      </w:r>
      <w:r w:rsidR="008233F7">
        <w:rPr>
          <w:rFonts w:ascii="Times New Roman" w:hAnsi="Times New Roman" w:cs="Times New Roman"/>
          <w:sz w:val="24"/>
          <w:szCs w:val="24"/>
        </w:rPr>
        <w:t xml:space="preserve"> This can be controlled</w:t>
      </w:r>
      <w:r w:rsidR="00A21B9E" w:rsidRPr="005051A6">
        <w:rPr>
          <w:rFonts w:ascii="Times New Roman" w:hAnsi="Times New Roman" w:cs="Times New Roman"/>
          <w:sz w:val="24"/>
          <w:szCs w:val="24"/>
        </w:rPr>
        <w:t xml:space="preserve"> by giving user’s a list of devices they can purchase and how long they can retain them. If employ</w:t>
      </w:r>
      <w:r w:rsidR="00CC5E57" w:rsidRPr="005051A6">
        <w:rPr>
          <w:rFonts w:ascii="Times New Roman" w:hAnsi="Times New Roman" w:cs="Times New Roman"/>
          <w:sz w:val="24"/>
          <w:szCs w:val="24"/>
        </w:rPr>
        <w:t>ee</w:t>
      </w:r>
      <w:r w:rsidR="00A21B9E" w:rsidRPr="005051A6">
        <w:rPr>
          <w:rFonts w:ascii="Times New Roman" w:hAnsi="Times New Roman" w:cs="Times New Roman"/>
          <w:sz w:val="24"/>
          <w:szCs w:val="24"/>
        </w:rPr>
        <w:t xml:space="preserve">s wish to use their own device, they will need to agree to </w:t>
      </w:r>
      <w:r w:rsidR="006918AE">
        <w:rPr>
          <w:rFonts w:ascii="Times New Roman" w:hAnsi="Times New Roman" w:cs="Times New Roman"/>
          <w:sz w:val="24"/>
          <w:szCs w:val="24"/>
        </w:rPr>
        <w:t>using the most</w:t>
      </w:r>
      <w:r w:rsidR="00A21B9E" w:rsidRPr="005051A6">
        <w:rPr>
          <w:rFonts w:ascii="Times New Roman" w:hAnsi="Times New Roman" w:cs="Times New Roman"/>
          <w:sz w:val="24"/>
          <w:szCs w:val="24"/>
        </w:rPr>
        <w:t xml:space="preserve"> </w:t>
      </w:r>
      <w:r w:rsidR="00A80B0E" w:rsidRPr="005051A6">
        <w:rPr>
          <w:rFonts w:ascii="Times New Roman" w:hAnsi="Times New Roman" w:cs="Times New Roman"/>
          <w:sz w:val="24"/>
          <w:szCs w:val="24"/>
        </w:rPr>
        <w:t>up to date technology</w:t>
      </w:r>
      <w:r w:rsidR="00720325" w:rsidRPr="005051A6">
        <w:rPr>
          <w:rFonts w:ascii="Times New Roman" w:hAnsi="Times New Roman" w:cs="Times New Roman"/>
          <w:sz w:val="24"/>
          <w:szCs w:val="24"/>
        </w:rPr>
        <w:t xml:space="preserve"> by signing a user agreement.</w:t>
      </w:r>
    </w:p>
    <w:p w14:paraId="03A33543" w14:textId="77777777" w:rsidR="00FC41A8" w:rsidRPr="005051A6" w:rsidRDefault="00FC41A8" w:rsidP="00E55EF8">
      <w:pPr>
        <w:jc w:val="both"/>
        <w:rPr>
          <w:rFonts w:ascii="Times New Roman" w:hAnsi="Times New Roman" w:cs="Times New Roman"/>
          <w:sz w:val="24"/>
          <w:szCs w:val="24"/>
        </w:rPr>
      </w:pPr>
    </w:p>
    <w:p w14:paraId="273F021D" w14:textId="77777777" w:rsidR="00AF07F4" w:rsidRPr="005051A6" w:rsidRDefault="008233F7" w:rsidP="00E55EF8">
      <w:pPr>
        <w:jc w:val="both"/>
        <w:rPr>
          <w:rFonts w:ascii="Times New Roman" w:hAnsi="Times New Roman" w:cs="Times New Roman"/>
          <w:b/>
          <w:sz w:val="24"/>
          <w:szCs w:val="24"/>
        </w:rPr>
      </w:pPr>
      <w:r>
        <w:rPr>
          <w:rFonts w:ascii="Times New Roman" w:hAnsi="Times New Roman" w:cs="Times New Roman"/>
          <w:b/>
          <w:sz w:val="24"/>
          <w:szCs w:val="24"/>
        </w:rPr>
        <w:t>Software difficulties</w:t>
      </w:r>
    </w:p>
    <w:p w14:paraId="3740E3E8" w14:textId="77777777" w:rsidR="00AF07F4" w:rsidRPr="005051A6" w:rsidRDefault="00AF07F4" w:rsidP="00E55EF8">
      <w:pPr>
        <w:jc w:val="both"/>
        <w:rPr>
          <w:rFonts w:ascii="Times New Roman" w:hAnsi="Times New Roman" w:cs="Times New Roman"/>
          <w:b/>
          <w:sz w:val="24"/>
          <w:szCs w:val="24"/>
        </w:rPr>
      </w:pPr>
    </w:p>
    <w:p w14:paraId="4F741F29" w14:textId="77777777" w:rsidR="00CB17C0" w:rsidRPr="005051A6" w:rsidRDefault="00DE6C4A" w:rsidP="00E55EF8">
      <w:pPr>
        <w:jc w:val="both"/>
        <w:rPr>
          <w:rFonts w:ascii="Times New Roman" w:hAnsi="Times New Roman" w:cs="Times New Roman"/>
          <w:sz w:val="24"/>
          <w:szCs w:val="24"/>
        </w:rPr>
      </w:pPr>
      <w:r w:rsidRPr="005051A6">
        <w:rPr>
          <w:rFonts w:ascii="Times New Roman" w:hAnsi="Times New Roman" w:cs="Times New Roman"/>
          <w:sz w:val="24"/>
          <w:szCs w:val="24"/>
        </w:rPr>
        <w:t xml:space="preserve">If an employee needs to run a particular software program </w:t>
      </w:r>
      <w:r w:rsidR="008533C2" w:rsidRPr="005051A6">
        <w:rPr>
          <w:rFonts w:ascii="Times New Roman" w:hAnsi="Times New Roman" w:cs="Times New Roman"/>
          <w:sz w:val="24"/>
          <w:szCs w:val="24"/>
        </w:rPr>
        <w:t>for</w:t>
      </w:r>
      <w:r w:rsidRPr="005051A6">
        <w:rPr>
          <w:rFonts w:ascii="Times New Roman" w:hAnsi="Times New Roman" w:cs="Times New Roman"/>
          <w:sz w:val="24"/>
          <w:szCs w:val="24"/>
        </w:rPr>
        <w:t xml:space="preserve"> work</w:t>
      </w:r>
      <w:r w:rsidR="00AF07F4" w:rsidRPr="005051A6">
        <w:rPr>
          <w:rFonts w:ascii="Times New Roman" w:hAnsi="Times New Roman" w:cs="Times New Roman"/>
          <w:sz w:val="24"/>
          <w:szCs w:val="24"/>
        </w:rPr>
        <w:t xml:space="preserve">, they may have trouble running the software on their device, </w:t>
      </w:r>
      <w:r w:rsidRPr="005051A6">
        <w:rPr>
          <w:rFonts w:ascii="Times New Roman" w:hAnsi="Times New Roman" w:cs="Times New Roman"/>
          <w:sz w:val="24"/>
          <w:szCs w:val="24"/>
        </w:rPr>
        <w:t xml:space="preserve">if they are using technology that is not compatible with </w:t>
      </w:r>
      <w:r w:rsidR="006918AE">
        <w:rPr>
          <w:rFonts w:ascii="Times New Roman" w:hAnsi="Times New Roman" w:cs="Times New Roman"/>
          <w:sz w:val="24"/>
          <w:szCs w:val="24"/>
        </w:rPr>
        <w:t>work software</w:t>
      </w:r>
      <w:r w:rsidR="00FC41A8" w:rsidRPr="005051A6">
        <w:rPr>
          <w:rFonts w:ascii="Times New Roman" w:hAnsi="Times New Roman" w:cs="Times New Roman"/>
          <w:sz w:val="24"/>
          <w:szCs w:val="24"/>
        </w:rPr>
        <w:t>. This can be controll</w:t>
      </w:r>
      <w:r w:rsidR="008233F7">
        <w:rPr>
          <w:rFonts w:ascii="Times New Roman" w:hAnsi="Times New Roman" w:cs="Times New Roman"/>
          <w:sz w:val="24"/>
          <w:szCs w:val="24"/>
        </w:rPr>
        <w:t>ed</w:t>
      </w:r>
      <w:r w:rsidR="00FC41A8" w:rsidRPr="005051A6">
        <w:rPr>
          <w:rFonts w:ascii="Times New Roman" w:hAnsi="Times New Roman" w:cs="Times New Roman"/>
          <w:sz w:val="24"/>
          <w:szCs w:val="24"/>
        </w:rPr>
        <w:t xml:space="preserve"> by setting a policy </w:t>
      </w:r>
      <w:r w:rsidR="008533C2" w:rsidRPr="005051A6">
        <w:rPr>
          <w:rFonts w:ascii="Times New Roman" w:hAnsi="Times New Roman" w:cs="Times New Roman"/>
          <w:sz w:val="24"/>
          <w:szCs w:val="24"/>
        </w:rPr>
        <w:t>about what</w:t>
      </w:r>
      <w:r w:rsidR="00FC41A8" w:rsidRPr="005051A6">
        <w:rPr>
          <w:rFonts w:ascii="Times New Roman" w:hAnsi="Times New Roman" w:cs="Times New Roman"/>
          <w:sz w:val="24"/>
          <w:szCs w:val="24"/>
        </w:rPr>
        <w:t xml:space="preserve"> devices should be purchased for work. By provid</w:t>
      </w:r>
      <w:r w:rsidR="008233F7">
        <w:rPr>
          <w:rFonts w:ascii="Times New Roman" w:hAnsi="Times New Roman" w:cs="Times New Roman"/>
          <w:sz w:val="24"/>
          <w:szCs w:val="24"/>
        </w:rPr>
        <w:t>ing</w:t>
      </w:r>
      <w:r w:rsidR="00FC41A8" w:rsidRPr="005051A6">
        <w:rPr>
          <w:rFonts w:ascii="Times New Roman" w:hAnsi="Times New Roman" w:cs="Times New Roman"/>
          <w:sz w:val="24"/>
          <w:szCs w:val="24"/>
        </w:rPr>
        <w:t xml:space="preserve"> the user </w:t>
      </w:r>
      <w:r w:rsidR="008233F7">
        <w:rPr>
          <w:rFonts w:ascii="Times New Roman" w:hAnsi="Times New Roman" w:cs="Times New Roman"/>
          <w:sz w:val="24"/>
          <w:szCs w:val="24"/>
        </w:rPr>
        <w:t xml:space="preserve">with </w:t>
      </w:r>
      <w:r w:rsidR="00FC41A8" w:rsidRPr="005051A6">
        <w:rPr>
          <w:rFonts w:ascii="Times New Roman" w:hAnsi="Times New Roman" w:cs="Times New Roman"/>
          <w:sz w:val="24"/>
          <w:szCs w:val="24"/>
        </w:rPr>
        <w:t>a list of operating systems that</w:t>
      </w:r>
      <w:r w:rsidR="008533C2" w:rsidRPr="005051A6">
        <w:rPr>
          <w:rFonts w:ascii="Times New Roman" w:hAnsi="Times New Roman" w:cs="Times New Roman"/>
          <w:sz w:val="24"/>
          <w:szCs w:val="24"/>
        </w:rPr>
        <w:t xml:space="preserve"> can be used with work, this can avoid compatibility issues.</w:t>
      </w:r>
    </w:p>
    <w:p w14:paraId="34DC469B" w14:textId="77777777" w:rsidR="00125ECB" w:rsidRPr="005051A6" w:rsidRDefault="00125ECB" w:rsidP="00E55EF8">
      <w:pPr>
        <w:jc w:val="both"/>
        <w:rPr>
          <w:rFonts w:ascii="Times New Roman" w:hAnsi="Times New Roman" w:cs="Times New Roman"/>
          <w:sz w:val="24"/>
          <w:szCs w:val="24"/>
        </w:rPr>
      </w:pPr>
    </w:p>
    <w:p w14:paraId="018D7291" w14:textId="77777777" w:rsidR="00125ECB" w:rsidRPr="005051A6" w:rsidRDefault="00FC41A8" w:rsidP="00E55EF8">
      <w:pPr>
        <w:jc w:val="both"/>
        <w:rPr>
          <w:rFonts w:ascii="Times New Roman" w:hAnsi="Times New Roman" w:cs="Times New Roman"/>
          <w:b/>
          <w:sz w:val="24"/>
          <w:szCs w:val="24"/>
        </w:rPr>
      </w:pPr>
      <w:r w:rsidRPr="005051A6">
        <w:rPr>
          <w:rFonts w:ascii="Times New Roman" w:hAnsi="Times New Roman" w:cs="Times New Roman"/>
          <w:b/>
          <w:sz w:val="24"/>
          <w:szCs w:val="24"/>
        </w:rPr>
        <w:t>Data Security</w:t>
      </w:r>
    </w:p>
    <w:p w14:paraId="2A70D861" w14:textId="77777777" w:rsidR="00125ECB" w:rsidRPr="005051A6" w:rsidRDefault="00DE6C4A" w:rsidP="00E55EF8">
      <w:pPr>
        <w:jc w:val="both"/>
        <w:rPr>
          <w:rFonts w:ascii="Times New Roman" w:hAnsi="Times New Roman" w:cs="Times New Roman"/>
          <w:b/>
          <w:sz w:val="24"/>
          <w:szCs w:val="24"/>
        </w:rPr>
      </w:pPr>
      <w:r w:rsidRPr="005051A6">
        <w:rPr>
          <w:rFonts w:ascii="Times New Roman" w:hAnsi="Times New Roman" w:cs="Times New Roman"/>
          <w:sz w:val="24"/>
          <w:szCs w:val="24"/>
        </w:rPr>
        <w:t xml:space="preserve">Controlling data security can be </w:t>
      </w:r>
      <w:r w:rsidR="008233F7">
        <w:rPr>
          <w:rFonts w:ascii="Times New Roman" w:hAnsi="Times New Roman" w:cs="Times New Roman"/>
          <w:sz w:val="24"/>
          <w:szCs w:val="24"/>
        </w:rPr>
        <w:t xml:space="preserve">a </w:t>
      </w:r>
      <w:r w:rsidRPr="005051A6">
        <w:rPr>
          <w:rFonts w:ascii="Times New Roman" w:hAnsi="Times New Roman" w:cs="Times New Roman"/>
          <w:sz w:val="24"/>
          <w:szCs w:val="24"/>
        </w:rPr>
        <w:t xml:space="preserve">problem with users using their own devices, but this can be overcome through the use of </w:t>
      </w:r>
      <w:r w:rsidR="00FC41A8" w:rsidRPr="005051A6">
        <w:rPr>
          <w:rFonts w:ascii="Times New Roman" w:hAnsi="Times New Roman" w:cs="Times New Roman"/>
          <w:sz w:val="24"/>
          <w:szCs w:val="24"/>
        </w:rPr>
        <w:t>mobile management software</w:t>
      </w:r>
      <w:r w:rsidRPr="005051A6">
        <w:rPr>
          <w:rFonts w:ascii="Times New Roman" w:hAnsi="Times New Roman" w:cs="Times New Roman"/>
          <w:sz w:val="24"/>
          <w:szCs w:val="24"/>
        </w:rPr>
        <w:t xml:space="preserve">. A mobile management software </w:t>
      </w:r>
      <w:r w:rsidR="00EC2625">
        <w:rPr>
          <w:rFonts w:ascii="Times New Roman" w:hAnsi="Times New Roman" w:cs="Times New Roman"/>
          <w:sz w:val="24"/>
          <w:szCs w:val="24"/>
        </w:rPr>
        <w:t>system</w:t>
      </w:r>
      <w:r w:rsidRPr="005051A6">
        <w:rPr>
          <w:rFonts w:ascii="Times New Roman" w:hAnsi="Times New Roman" w:cs="Times New Roman"/>
          <w:sz w:val="24"/>
          <w:szCs w:val="24"/>
        </w:rPr>
        <w:t xml:space="preserve"> can </w:t>
      </w:r>
      <w:r w:rsidR="00FC41A8" w:rsidRPr="005051A6">
        <w:rPr>
          <w:rFonts w:ascii="Times New Roman" w:hAnsi="Times New Roman" w:cs="Times New Roman"/>
          <w:sz w:val="24"/>
          <w:szCs w:val="24"/>
        </w:rPr>
        <w:t>control how the user manages c</w:t>
      </w:r>
      <w:r w:rsidR="008233F7">
        <w:rPr>
          <w:rFonts w:ascii="Times New Roman" w:hAnsi="Times New Roman" w:cs="Times New Roman"/>
          <w:sz w:val="24"/>
          <w:szCs w:val="24"/>
        </w:rPr>
        <w:t>ompany data. F</w:t>
      </w:r>
      <w:r w:rsidRPr="005051A6">
        <w:rPr>
          <w:rFonts w:ascii="Times New Roman" w:hAnsi="Times New Roman" w:cs="Times New Roman"/>
          <w:sz w:val="24"/>
          <w:szCs w:val="24"/>
        </w:rPr>
        <w:t>or example</w:t>
      </w:r>
      <w:r w:rsidR="008233F7">
        <w:rPr>
          <w:rFonts w:ascii="Times New Roman" w:hAnsi="Times New Roman" w:cs="Times New Roman"/>
          <w:sz w:val="24"/>
          <w:szCs w:val="24"/>
        </w:rPr>
        <w:t>,</w:t>
      </w:r>
      <w:r w:rsidRPr="005051A6">
        <w:rPr>
          <w:rFonts w:ascii="Times New Roman" w:hAnsi="Times New Roman" w:cs="Times New Roman"/>
          <w:sz w:val="24"/>
          <w:szCs w:val="24"/>
        </w:rPr>
        <w:t xml:space="preserve"> </w:t>
      </w:r>
      <w:r w:rsidR="00FC41A8" w:rsidRPr="005051A6">
        <w:rPr>
          <w:rFonts w:ascii="Times New Roman" w:hAnsi="Times New Roman" w:cs="Times New Roman"/>
          <w:sz w:val="24"/>
          <w:szCs w:val="24"/>
        </w:rPr>
        <w:t>you</w:t>
      </w:r>
      <w:r w:rsidR="008533C2" w:rsidRPr="005051A6">
        <w:rPr>
          <w:rFonts w:ascii="Times New Roman" w:hAnsi="Times New Roman" w:cs="Times New Roman"/>
          <w:sz w:val="24"/>
          <w:szCs w:val="24"/>
        </w:rPr>
        <w:t xml:space="preserve"> can</w:t>
      </w:r>
      <w:r w:rsidR="00FC41A8" w:rsidRPr="005051A6">
        <w:rPr>
          <w:rFonts w:ascii="Times New Roman" w:hAnsi="Times New Roman" w:cs="Times New Roman"/>
          <w:sz w:val="24"/>
          <w:szCs w:val="24"/>
        </w:rPr>
        <w:t xml:space="preserve"> </w:t>
      </w:r>
      <w:r w:rsidRPr="005051A6">
        <w:rPr>
          <w:rFonts w:ascii="Times New Roman" w:hAnsi="Times New Roman" w:cs="Times New Roman"/>
          <w:sz w:val="24"/>
          <w:szCs w:val="24"/>
        </w:rPr>
        <w:t xml:space="preserve">set </w:t>
      </w:r>
      <w:r w:rsidR="008533C2" w:rsidRPr="005051A6">
        <w:rPr>
          <w:rFonts w:ascii="Times New Roman" w:hAnsi="Times New Roman" w:cs="Times New Roman"/>
          <w:sz w:val="24"/>
          <w:szCs w:val="24"/>
        </w:rPr>
        <w:t>an</w:t>
      </w:r>
      <w:r w:rsidR="00FC41A8" w:rsidRPr="005051A6">
        <w:rPr>
          <w:rFonts w:ascii="Times New Roman" w:hAnsi="Times New Roman" w:cs="Times New Roman"/>
          <w:sz w:val="24"/>
          <w:szCs w:val="24"/>
        </w:rPr>
        <w:t xml:space="preserve"> application policy to prevent users copying data into their own personal </w:t>
      </w:r>
      <w:r w:rsidR="00F168F0">
        <w:rPr>
          <w:rFonts w:ascii="Times New Roman" w:hAnsi="Times New Roman" w:cs="Times New Roman"/>
          <w:sz w:val="24"/>
          <w:szCs w:val="24"/>
        </w:rPr>
        <w:t xml:space="preserve">email </w:t>
      </w:r>
      <w:r w:rsidRPr="005051A6">
        <w:rPr>
          <w:rFonts w:ascii="Times New Roman" w:hAnsi="Times New Roman" w:cs="Times New Roman"/>
          <w:sz w:val="24"/>
          <w:szCs w:val="24"/>
        </w:rPr>
        <w:t>app</w:t>
      </w:r>
      <w:r w:rsidR="00FC41A8" w:rsidRPr="005051A6">
        <w:rPr>
          <w:rFonts w:ascii="Times New Roman" w:hAnsi="Times New Roman" w:cs="Times New Roman"/>
          <w:sz w:val="24"/>
          <w:szCs w:val="24"/>
        </w:rPr>
        <w:t>.</w:t>
      </w:r>
    </w:p>
    <w:p w14:paraId="4629C174" w14:textId="77777777" w:rsidR="007E521C" w:rsidRDefault="007E521C">
      <w:pPr>
        <w:rPr>
          <w:rFonts w:ascii="Times New Roman" w:hAnsi="Times New Roman" w:cs="Times New Roman"/>
          <w:b/>
          <w:sz w:val="24"/>
          <w:szCs w:val="24"/>
        </w:rPr>
      </w:pPr>
      <w:r>
        <w:rPr>
          <w:rFonts w:ascii="Times New Roman" w:hAnsi="Times New Roman" w:cs="Times New Roman"/>
          <w:b/>
          <w:sz w:val="24"/>
          <w:szCs w:val="24"/>
        </w:rPr>
        <w:br w:type="page"/>
      </w:r>
    </w:p>
    <w:p w14:paraId="4AEF57AB" w14:textId="77777777" w:rsidR="007E521C" w:rsidRPr="005051A6" w:rsidRDefault="007E521C" w:rsidP="00E55EF8">
      <w:pPr>
        <w:jc w:val="both"/>
        <w:rPr>
          <w:rFonts w:ascii="Times New Roman" w:hAnsi="Times New Roman" w:cs="Times New Roman"/>
          <w:b/>
          <w:sz w:val="24"/>
          <w:szCs w:val="24"/>
        </w:rPr>
      </w:pPr>
    </w:p>
    <w:p w14:paraId="5B031914" w14:textId="77777777" w:rsidR="00125ECB" w:rsidRPr="005051A6" w:rsidRDefault="00125ECB" w:rsidP="00E55EF8">
      <w:pPr>
        <w:jc w:val="both"/>
        <w:rPr>
          <w:rFonts w:ascii="Times New Roman" w:hAnsi="Times New Roman" w:cs="Times New Roman"/>
          <w:b/>
          <w:sz w:val="24"/>
          <w:szCs w:val="24"/>
        </w:rPr>
      </w:pPr>
      <w:r w:rsidRPr="005051A6">
        <w:rPr>
          <w:rFonts w:ascii="Times New Roman" w:hAnsi="Times New Roman" w:cs="Times New Roman"/>
          <w:b/>
          <w:sz w:val="24"/>
          <w:szCs w:val="24"/>
        </w:rPr>
        <w:t>Privacy</w:t>
      </w:r>
    </w:p>
    <w:p w14:paraId="20E60BEE" w14:textId="77777777" w:rsidR="00FA6C66" w:rsidRDefault="00FA6C66" w:rsidP="00E55EF8">
      <w:pPr>
        <w:jc w:val="both"/>
        <w:rPr>
          <w:rFonts w:ascii="Times New Roman" w:hAnsi="Times New Roman" w:cs="Times New Roman"/>
          <w:sz w:val="24"/>
          <w:szCs w:val="24"/>
        </w:rPr>
      </w:pPr>
    </w:p>
    <w:p w14:paraId="34646003" w14:textId="77777777" w:rsidR="00125ECB" w:rsidRPr="005051A6" w:rsidRDefault="00125ECB" w:rsidP="00E55EF8">
      <w:pPr>
        <w:jc w:val="both"/>
        <w:rPr>
          <w:rFonts w:ascii="Times New Roman" w:hAnsi="Times New Roman" w:cs="Times New Roman"/>
          <w:sz w:val="24"/>
          <w:szCs w:val="24"/>
        </w:rPr>
      </w:pPr>
      <w:r w:rsidRPr="005051A6">
        <w:rPr>
          <w:rFonts w:ascii="Times New Roman" w:hAnsi="Times New Roman" w:cs="Times New Roman"/>
          <w:sz w:val="24"/>
          <w:szCs w:val="24"/>
        </w:rPr>
        <w:t xml:space="preserve">When employees use their own </w:t>
      </w:r>
      <w:r w:rsidR="00DE79DE" w:rsidRPr="005051A6">
        <w:rPr>
          <w:rFonts w:ascii="Times New Roman" w:hAnsi="Times New Roman" w:cs="Times New Roman"/>
          <w:sz w:val="24"/>
          <w:szCs w:val="24"/>
        </w:rPr>
        <w:t>devices,</w:t>
      </w:r>
      <w:r w:rsidR="008233F7">
        <w:rPr>
          <w:rFonts w:ascii="Times New Roman" w:hAnsi="Times New Roman" w:cs="Times New Roman"/>
          <w:sz w:val="24"/>
          <w:szCs w:val="24"/>
        </w:rPr>
        <w:t xml:space="preserve"> it may contain personal data</w:t>
      </w:r>
      <w:r w:rsidRPr="005051A6">
        <w:rPr>
          <w:rFonts w:ascii="Times New Roman" w:hAnsi="Times New Roman" w:cs="Times New Roman"/>
          <w:sz w:val="24"/>
          <w:szCs w:val="24"/>
        </w:rPr>
        <w:t xml:space="preserve"> that needs to </w:t>
      </w:r>
      <w:r w:rsidR="008233F7">
        <w:rPr>
          <w:rFonts w:ascii="Times New Roman" w:hAnsi="Times New Roman" w:cs="Times New Roman"/>
          <w:sz w:val="24"/>
          <w:szCs w:val="24"/>
        </w:rPr>
        <w:t xml:space="preserve">be </w:t>
      </w:r>
      <w:r w:rsidRPr="005051A6">
        <w:rPr>
          <w:rFonts w:ascii="Times New Roman" w:hAnsi="Times New Roman" w:cs="Times New Roman"/>
          <w:sz w:val="24"/>
          <w:szCs w:val="24"/>
        </w:rPr>
        <w:t>safeguard</w:t>
      </w:r>
      <w:r w:rsidR="008233F7">
        <w:rPr>
          <w:rFonts w:ascii="Times New Roman" w:hAnsi="Times New Roman" w:cs="Times New Roman"/>
          <w:sz w:val="24"/>
          <w:szCs w:val="24"/>
        </w:rPr>
        <w:t>ed</w:t>
      </w:r>
      <w:r w:rsidRPr="005051A6">
        <w:rPr>
          <w:rFonts w:ascii="Times New Roman" w:hAnsi="Times New Roman" w:cs="Times New Roman"/>
          <w:sz w:val="24"/>
          <w:szCs w:val="24"/>
        </w:rPr>
        <w:t xml:space="preserve">. </w:t>
      </w:r>
      <w:r w:rsidR="00FC41A8" w:rsidRPr="005051A6">
        <w:rPr>
          <w:rFonts w:ascii="Times New Roman" w:hAnsi="Times New Roman" w:cs="Times New Roman"/>
          <w:sz w:val="24"/>
          <w:szCs w:val="24"/>
        </w:rPr>
        <w:t xml:space="preserve">This data can be managed through a mobile management </w:t>
      </w:r>
      <w:r w:rsidR="007E521C">
        <w:rPr>
          <w:rFonts w:ascii="Times New Roman" w:hAnsi="Times New Roman" w:cs="Times New Roman"/>
          <w:sz w:val="24"/>
          <w:szCs w:val="24"/>
        </w:rPr>
        <w:t xml:space="preserve">software </w:t>
      </w:r>
      <w:r w:rsidR="00FC41A8" w:rsidRPr="005051A6">
        <w:rPr>
          <w:rFonts w:ascii="Times New Roman" w:hAnsi="Times New Roman" w:cs="Times New Roman"/>
          <w:sz w:val="24"/>
          <w:szCs w:val="24"/>
        </w:rPr>
        <w:t>system, to prevent user</w:t>
      </w:r>
      <w:r w:rsidR="008B0644">
        <w:rPr>
          <w:rFonts w:ascii="Times New Roman" w:hAnsi="Times New Roman" w:cs="Times New Roman"/>
          <w:sz w:val="24"/>
          <w:szCs w:val="24"/>
        </w:rPr>
        <w:t>s</w:t>
      </w:r>
      <w:r w:rsidR="00641BF7">
        <w:rPr>
          <w:rFonts w:ascii="Times New Roman" w:hAnsi="Times New Roman" w:cs="Times New Roman"/>
          <w:sz w:val="24"/>
          <w:szCs w:val="24"/>
        </w:rPr>
        <w:t xml:space="preserve"> copying personal data</w:t>
      </w:r>
      <w:r w:rsidR="00FC41A8" w:rsidRPr="005051A6">
        <w:rPr>
          <w:rFonts w:ascii="Times New Roman" w:hAnsi="Times New Roman" w:cs="Times New Roman"/>
          <w:sz w:val="24"/>
          <w:szCs w:val="24"/>
        </w:rPr>
        <w:t xml:space="preserve"> onto the corporate network. For example, you can set application policies</w:t>
      </w:r>
      <w:r w:rsidR="008334AD" w:rsidRPr="005051A6">
        <w:rPr>
          <w:rFonts w:ascii="Times New Roman" w:hAnsi="Times New Roman" w:cs="Times New Roman"/>
          <w:sz w:val="24"/>
          <w:szCs w:val="24"/>
        </w:rPr>
        <w:t xml:space="preserve"> in the mobile management system</w:t>
      </w:r>
      <w:r w:rsidR="00FC41A8" w:rsidRPr="005051A6">
        <w:rPr>
          <w:rFonts w:ascii="Times New Roman" w:hAnsi="Times New Roman" w:cs="Times New Roman"/>
          <w:sz w:val="24"/>
          <w:szCs w:val="24"/>
        </w:rPr>
        <w:t>, that prevent users from copying and pasting data into a company email application.</w:t>
      </w:r>
    </w:p>
    <w:p w14:paraId="09C40F90" w14:textId="77777777" w:rsidR="00A21B9E" w:rsidRPr="005051A6" w:rsidRDefault="00A21B9E" w:rsidP="00E55EF8">
      <w:pPr>
        <w:jc w:val="both"/>
        <w:rPr>
          <w:rFonts w:ascii="Times New Roman" w:hAnsi="Times New Roman" w:cs="Times New Roman"/>
          <w:sz w:val="24"/>
          <w:szCs w:val="24"/>
        </w:rPr>
      </w:pPr>
    </w:p>
    <w:p w14:paraId="4195AAD4" w14:textId="77777777" w:rsidR="00A21B9E" w:rsidRPr="005051A6" w:rsidRDefault="00A21B9E" w:rsidP="00E55EF8">
      <w:pPr>
        <w:jc w:val="both"/>
        <w:rPr>
          <w:rFonts w:ascii="Times New Roman" w:hAnsi="Times New Roman" w:cs="Times New Roman"/>
          <w:b/>
          <w:sz w:val="24"/>
          <w:szCs w:val="24"/>
        </w:rPr>
      </w:pPr>
      <w:r w:rsidRPr="005051A6">
        <w:rPr>
          <w:rFonts w:ascii="Times New Roman" w:hAnsi="Times New Roman" w:cs="Times New Roman"/>
          <w:b/>
          <w:sz w:val="24"/>
          <w:szCs w:val="24"/>
        </w:rPr>
        <w:t>Support management</w:t>
      </w:r>
    </w:p>
    <w:p w14:paraId="25C7649A" w14:textId="77777777" w:rsidR="00A21B9E" w:rsidRPr="005051A6" w:rsidRDefault="007E521C" w:rsidP="00E55EF8">
      <w:pPr>
        <w:jc w:val="both"/>
        <w:rPr>
          <w:rFonts w:ascii="Times New Roman" w:hAnsi="Times New Roman" w:cs="Times New Roman"/>
          <w:sz w:val="24"/>
          <w:szCs w:val="24"/>
        </w:rPr>
      </w:pPr>
      <w:r>
        <w:rPr>
          <w:rFonts w:ascii="Times New Roman" w:hAnsi="Times New Roman" w:cs="Times New Roman"/>
          <w:sz w:val="24"/>
          <w:szCs w:val="24"/>
        </w:rPr>
        <w:t>Using m</w:t>
      </w:r>
      <w:r w:rsidR="00A21B9E" w:rsidRPr="005051A6">
        <w:rPr>
          <w:rFonts w:ascii="Times New Roman" w:hAnsi="Times New Roman" w:cs="Times New Roman"/>
          <w:sz w:val="24"/>
          <w:szCs w:val="24"/>
        </w:rPr>
        <w:t xml:space="preserve">ultiples devices may make </w:t>
      </w:r>
      <w:r>
        <w:rPr>
          <w:rFonts w:ascii="Times New Roman" w:hAnsi="Times New Roman" w:cs="Times New Roman"/>
          <w:sz w:val="24"/>
          <w:szCs w:val="24"/>
        </w:rPr>
        <w:t>IT support difficult</w:t>
      </w:r>
      <w:r w:rsidR="00A21B9E" w:rsidRPr="005051A6">
        <w:rPr>
          <w:rFonts w:ascii="Times New Roman" w:hAnsi="Times New Roman" w:cs="Times New Roman"/>
          <w:sz w:val="24"/>
          <w:szCs w:val="24"/>
        </w:rPr>
        <w:t xml:space="preserve">. You can </w:t>
      </w:r>
      <w:r w:rsidR="00DE79DE" w:rsidRPr="005051A6">
        <w:rPr>
          <w:rFonts w:ascii="Times New Roman" w:hAnsi="Times New Roman" w:cs="Times New Roman"/>
          <w:sz w:val="24"/>
          <w:szCs w:val="24"/>
        </w:rPr>
        <w:t>control the</w:t>
      </w:r>
      <w:r w:rsidR="00A21B9E" w:rsidRPr="005051A6">
        <w:rPr>
          <w:rFonts w:ascii="Times New Roman" w:hAnsi="Times New Roman" w:cs="Times New Roman"/>
          <w:sz w:val="24"/>
          <w:szCs w:val="24"/>
        </w:rPr>
        <w:t xml:space="preserve"> multiple device</w:t>
      </w:r>
      <w:r w:rsidR="008233F7">
        <w:rPr>
          <w:rFonts w:ascii="Times New Roman" w:hAnsi="Times New Roman" w:cs="Times New Roman"/>
          <w:sz w:val="24"/>
          <w:szCs w:val="24"/>
        </w:rPr>
        <w:t>s</w:t>
      </w:r>
      <w:r w:rsidR="00A21B9E" w:rsidRPr="005051A6">
        <w:rPr>
          <w:rFonts w:ascii="Times New Roman" w:hAnsi="Times New Roman" w:cs="Times New Roman"/>
          <w:sz w:val="24"/>
          <w:szCs w:val="24"/>
        </w:rPr>
        <w:t xml:space="preserve"> </w:t>
      </w:r>
      <w:r w:rsidR="00641BF7">
        <w:rPr>
          <w:rFonts w:ascii="Times New Roman" w:hAnsi="Times New Roman" w:cs="Times New Roman"/>
          <w:sz w:val="24"/>
          <w:szCs w:val="24"/>
        </w:rPr>
        <w:t>used by users by</w:t>
      </w:r>
      <w:r w:rsidR="00A21B9E" w:rsidRPr="005051A6">
        <w:rPr>
          <w:rFonts w:ascii="Times New Roman" w:hAnsi="Times New Roman" w:cs="Times New Roman"/>
          <w:sz w:val="24"/>
          <w:szCs w:val="24"/>
        </w:rPr>
        <w:t xml:space="preserve"> making users register </w:t>
      </w:r>
      <w:r w:rsidR="00DE6C4A" w:rsidRPr="005051A6">
        <w:rPr>
          <w:rFonts w:ascii="Times New Roman" w:hAnsi="Times New Roman" w:cs="Times New Roman"/>
          <w:sz w:val="24"/>
          <w:szCs w:val="24"/>
        </w:rPr>
        <w:t xml:space="preserve">their device </w:t>
      </w:r>
      <w:r w:rsidR="00F1219C" w:rsidRPr="005051A6">
        <w:rPr>
          <w:rFonts w:ascii="Times New Roman" w:hAnsi="Times New Roman" w:cs="Times New Roman"/>
          <w:sz w:val="24"/>
          <w:szCs w:val="24"/>
        </w:rPr>
        <w:t>o</w:t>
      </w:r>
      <w:r w:rsidR="00DE6C4A" w:rsidRPr="005051A6">
        <w:rPr>
          <w:rFonts w:ascii="Times New Roman" w:hAnsi="Times New Roman" w:cs="Times New Roman"/>
          <w:sz w:val="24"/>
          <w:szCs w:val="24"/>
        </w:rPr>
        <w:t>n the</w:t>
      </w:r>
      <w:r w:rsidR="00A21B9E" w:rsidRPr="005051A6">
        <w:rPr>
          <w:rFonts w:ascii="Times New Roman" w:hAnsi="Times New Roman" w:cs="Times New Roman"/>
          <w:sz w:val="24"/>
          <w:szCs w:val="24"/>
        </w:rPr>
        <w:t xml:space="preserve"> </w:t>
      </w:r>
      <w:r w:rsidR="00F1219C" w:rsidRPr="005051A6">
        <w:rPr>
          <w:rFonts w:ascii="Times New Roman" w:hAnsi="Times New Roman" w:cs="Times New Roman"/>
          <w:sz w:val="24"/>
          <w:szCs w:val="24"/>
        </w:rPr>
        <w:t>mobile management</w:t>
      </w:r>
      <w:r w:rsidR="00A21B9E" w:rsidRPr="005051A6">
        <w:rPr>
          <w:rFonts w:ascii="Times New Roman" w:hAnsi="Times New Roman" w:cs="Times New Roman"/>
          <w:sz w:val="24"/>
          <w:szCs w:val="24"/>
        </w:rPr>
        <w:t xml:space="preserve"> software </w:t>
      </w:r>
      <w:r w:rsidR="00F1219C" w:rsidRPr="005051A6">
        <w:rPr>
          <w:rFonts w:ascii="Times New Roman" w:hAnsi="Times New Roman" w:cs="Times New Roman"/>
          <w:sz w:val="24"/>
          <w:szCs w:val="24"/>
        </w:rPr>
        <w:t>system</w:t>
      </w:r>
      <w:r w:rsidR="008233F7">
        <w:rPr>
          <w:rFonts w:ascii="Times New Roman" w:hAnsi="Times New Roman" w:cs="Times New Roman"/>
          <w:sz w:val="24"/>
          <w:szCs w:val="24"/>
        </w:rPr>
        <w:t>,</w:t>
      </w:r>
      <w:r w:rsidR="00F1219C" w:rsidRPr="005051A6">
        <w:rPr>
          <w:rFonts w:ascii="Times New Roman" w:hAnsi="Times New Roman" w:cs="Times New Roman"/>
          <w:sz w:val="24"/>
          <w:szCs w:val="24"/>
        </w:rPr>
        <w:t xml:space="preserve"> and providing</w:t>
      </w:r>
      <w:r w:rsidR="00A21B9E" w:rsidRPr="005051A6">
        <w:rPr>
          <w:rFonts w:ascii="Times New Roman" w:hAnsi="Times New Roman" w:cs="Times New Roman"/>
          <w:sz w:val="24"/>
          <w:szCs w:val="24"/>
        </w:rPr>
        <w:t xml:space="preserve"> users with a list of devices they can purchase</w:t>
      </w:r>
      <w:r w:rsidR="00F1219C" w:rsidRPr="005051A6">
        <w:rPr>
          <w:rFonts w:ascii="Times New Roman" w:hAnsi="Times New Roman" w:cs="Times New Roman"/>
          <w:sz w:val="24"/>
          <w:szCs w:val="24"/>
        </w:rPr>
        <w:t>. The</w:t>
      </w:r>
      <w:r>
        <w:rPr>
          <w:rFonts w:ascii="Times New Roman" w:hAnsi="Times New Roman" w:cs="Times New Roman"/>
          <w:sz w:val="24"/>
          <w:szCs w:val="24"/>
        </w:rPr>
        <w:t>se</w:t>
      </w:r>
      <w:r w:rsidR="00F1219C" w:rsidRPr="005051A6">
        <w:rPr>
          <w:rFonts w:ascii="Times New Roman" w:hAnsi="Times New Roman" w:cs="Times New Roman"/>
          <w:sz w:val="24"/>
          <w:szCs w:val="24"/>
        </w:rPr>
        <w:t xml:space="preserve"> two methods will</w:t>
      </w:r>
      <w:r w:rsidR="00A21B9E" w:rsidRPr="005051A6">
        <w:rPr>
          <w:rFonts w:ascii="Times New Roman" w:hAnsi="Times New Roman" w:cs="Times New Roman"/>
          <w:sz w:val="24"/>
          <w:szCs w:val="24"/>
        </w:rPr>
        <w:t xml:space="preserve"> ensure you </w:t>
      </w:r>
      <w:r w:rsidR="00DE6C4A" w:rsidRPr="005051A6">
        <w:rPr>
          <w:rFonts w:ascii="Times New Roman" w:hAnsi="Times New Roman" w:cs="Times New Roman"/>
          <w:sz w:val="24"/>
          <w:szCs w:val="24"/>
        </w:rPr>
        <w:t xml:space="preserve">can </w:t>
      </w:r>
      <w:r w:rsidR="00A21B9E" w:rsidRPr="005051A6">
        <w:rPr>
          <w:rFonts w:ascii="Times New Roman" w:hAnsi="Times New Roman" w:cs="Times New Roman"/>
          <w:sz w:val="24"/>
          <w:szCs w:val="24"/>
        </w:rPr>
        <w:t xml:space="preserve">support the range of devices </w:t>
      </w:r>
      <w:r w:rsidR="00DE6C4A" w:rsidRPr="005051A6">
        <w:rPr>
          <w:rFonts w:ascii="Times New Roman" w:hAnsi="Times New Roman" w:cs="Times New Roman"/>
          <w:sz w:val="24"/>
          <w:szCs w:val="24"/>
        </w:rPr>
        <w:t>that users bring to work</w:t>
      </w:r>
      <w:r w:rsidR="00A21B9E" w:rsidRPr="005051A6">
        <w:rPr>
          <w:rFonts w:ascii="Times New Roman" w:hAnsi="Times New Roman" w:cs="Times New Roman"/>
          <w:sz w:val="24"/>
          <w:szCs w:val="24"/>
        </w:rPr>
        <w:t>.</w:t>
      </w:r>
    </w:p>
    <w:p w14:paraId="6D6B3CC3" w14:textId="77777777" w:rsidR="00125ECB" w:rsidRPr="005051A6" w:rsidRDefault="00125ECB" w:rsidP="00E55EF8">
      <w:pPr>
        <w:jc w:val="both"/>
        <w:rPr>
          <w:rFonts w:ascii="Times New Roman" w:hAnsi="Times New Roman" w:cs="Times New Roman"/>
          <w:sz w:val="24"/>
          <w:szCs w:val="24"/>
        </w:rPr>
      </w:pPr>
    </w:p>
    <w:p w14:paraId="4606F65B" w14:textId="77777777" w:rsidR="00F1219C" w:rsidRPr="005051A6" w:rsidRDefault="00F1219C" w:rsidP="00E55EF8">
      <w:pPr>
        <w:jc w:val="both"/>
        <w:rPr>
          <w:rFonts w:ascii="Times New Roman" w:hAnsi="Times New Roman" w:cs="Times New Roman"/>
          <w:b/>
          <w:sz w:val="24"/>
          <w:szCs w:val="24"/>
        </w:rPr>
      </w:pPr>
      <w:r w:rsidRPr="005051A6">
        <w:rPr>
          <w:rFonts w:ascii="Times New Roman" w:hAnsi="Times New Roman" w:cs="Times New Roman"/>
          <w:b/>
          <w:sz w:val="24"/>
          <w:szCs w:val="24"/>
        </w:rPr>
        <w:br w:type="page"/>
      </w:r>
    </w:p>
    <w:p w14:paraId="1425E218" w14:textId="77777777" w:rsidR="00DE6C4A" w:rsidRPr="00E55EF8" w:rsidRDefault="00B90F48" w:rsidP="00E55EF8">
      <w:pPr>
        <w:pStyle w:val="Heading1"/>
        <w:jc w:val="both"/>
        <w:rPr>
          <w:rFonts w:ascii="Times New Roman" w:hAnsi="Times New Roman" w:cs="Times New Roman"/>
          <w:b/>
          <w:color w:val="000000" w:themeColor="text1"/>
          <w:sz w:val="28"/>
          <w:szCs w:val="28"/>
        </w:rPr>
      </w:pPr>
      <w:bookmarkStart w:id="5" w:name="_Toc26798668"/>
      <w:r w:rsidRPr="00E55EF8">
        <w:rPr>
          <w:rFonts w:ascii="Times New Roman" w:hAnsi="Times New Roman" w:cs="Times New Roman"/>
          <w:b/>
          <w:color w:val="000000" w:themeColor="text1"/>
          <w:sz w:val="28"/>
          <w:szCs w:val="28"/>
        </w:rPr>
        <w:lastRenderedPageBreak/>
        <w:t>BYOD Evaluation</w:t>
      </w:r>
      <w:bookmarkEnd w:id="5"/>
    </w:p>
    <w:p w14:paraId="0C5F6ED1" w14:textId="77777777" w:rsidR="00DE6C4A" w:rsidRPr="005051A6" w:rsidRDefault="00DE6C4A" w:rsidP="00E55EF8">
      <w:pPr>
        <w:jc w:val="both"/>
        <w:rPr>
          <w:rFonts w:ascii="Times New Roman" w:hAnsi="Times New Roman" w:cs="Times New Roman"/>
          <w:sz w:val="24"/>
          <w:szCs w:val="24"/>
        </w:rPr>
      </w:pPr>
    </w:p>
    <w:p w14:paraId="442AEEF7" w14:textId="77777777" w:rsidR="008C3583" w:rsidRPr="005051A6" w:rsidRDefault="0098514D" w:rsidP="00E55EF8">
      <w:pPr>
        <w:jc w:val="both"/>
        <w:rPr>
          <w:rFonts w:ascii="Times New Roman" w:hAnsi="Times New Roman" w:cs="Times New Roman"/>
          <w:sz w:val="24"/>
          <w:szCs w:val="24"/>
        </w:rPr>
      </w:pPr>
      <w:r w:rsidRPr="005051A6">
        <w:rPr>
          <w:rFonts w:ascii="Times New Roman" w:hAnsi="Times New Roman" w:cs="Times New Roman"/>
          <w:sz w:val="24"/>
          <w:szCs w:val="24"/>
        </w:rPr>
        <w:t xml:space="preserve">After evaluating the advantages and disadvantages of BYOD, the advantages tend to </w:t>
      </w:r>
      <w:r w:rsidR="00CD75D7" w:rsidRPr="005051A6">
        <w:rPr>
          <w:rFonts w:ascii="Times New Roman" w:hAnsi="Times New Roman" w:cs="Times New Roman"/>
          <w:sz w:val="24"/>
          <w:szCs w:val="24"/>
        </w:rPr>
        <w:t>outweigh</w:t>
      </w:r>
      <w:r w:rsidRPr="005051A6">
        <w:rPr>
          <w:rFonts w:ascii="Times New Roman" w:hAnsi="Times New Roman" w:cs="Times New Roman"/>
          <w:sz w:val="24"/>
          <w:szCs w:val="24"/>
        </w:rPr>
        <w:t xml:space="preserve"> the disadvantages. </w:t>
      </w:r>
      <w:r w:rsidR="00CD75D7" w:rsidRPr="005051A6">
        <w:rPr>
          <w:rFonts w:ascii="Times New Roman" w:hAnsi="Times New Roman" w:cs="Times New Roman"/>
          <w:sz w:val="24"/>
          <w:szCs w:val="24"/>
        </w:rPr>
        <w:t xml:space="preserve">BYOD </w:t>
      </w:r>
      <w:r w:rsidR="008C3583" w:rsidRPr="005051A6">
        <w:rPr>
          <w:rFonts w:ascii="Times New Roman" w:hAnsi="Times New Roman" w:cs="Times New Roman"/>
          <w:sz w:val="24"/>
          <w:szCs w:val="24"/>
        </w:rPr>
        <w:t>benefits</w:t>
      </w:r>
      <w:r w:rsidR="00CD75D7" w:rsidRPr="005051A6">
        <w:rPr>
          <w:rFonts w:ascii="Times New Roman" w:hAnsi="Times New Roman" w:cs="Times New Roman"/>
          <w:sz w:val="24"/>
          <w:szCs w:val="24"/>
        </w:rPr>
        <w:t xml:space="preserve"> </w:t>
      </w:r>
      <w:r w:rsidR="008334AD" w:rsidRPr="005051A6">
        <w:rPr>
          <w:rFonts w:ascii="Times New Roman" w:hAnsi="Times New Roman" w:cs="Times New Roman"/>
          <w:sz w:val="24"/>
          <w:szCs w:val="24"/>
        </w:rPr>
        <w:t>CoffeeCapulus</w:t>
      </w:r>
      <w:r w:rsidR="008C3583" w:rsidRPr="005051A6">
        <w:rPr>
          <w:rFonts w:ascii="Times New Roman" w:hAnsi="Times New Roman" w:cs="Times New Roman"/>
          <w:sz w:val="24"/>
          <w:szCs w:val="24"/>
        </w:rPr>
        <w:t xml:space="preserve"> in the following ways:</w:t>
      </w:r>
    </w:p>
    <w:p w14:paraId="3E1E458F" w14:textId="77777777" w:rsidR="008C3583" w:rsidRPr="005051A6" w:rsidRDefault="008C3583" w:rsidP="00E55EF8">
      <w:pPr>
        <w:pStyle w:val="ListParagraph"/>
        <w:numPr>
          <w:ilvl w:val="0"/>
          <w:numId w:val="10"/>
        </w:numPr>
        <w:jc w:val="both"/>
        <w:rPr>
          <w:rFonts w:ascii="Times New Roman" w:hAnsi="Times New Roman" w:cs="Times New Roman"/>
          <w:sz w:val="24"/>
          <w:szCs w:val="24"/>
        </w:rPr>
      </w:pPr>
      <w:r w:rsidRPr="005051A6">
        <w:rPr>
          <w:rFonts w:ascii="Times New Roman" w:hAnsi="Times New Roman" w:cs="Times New Roman"/>
          <w:sz w:val="24"/>
          <w:szCs w:val="24"/>
        </w:rPr>
        <w:t>Saves CoffeeCapulus</w:t>
      </w:r>
      <w:r w:rsidR="008334AD" w:rsidRPr="005051A6">
        <w:rPr>
          <w:rFonts w:ascii="Times New Roman" w:hAnsi="Times New Roman" w:cs="Times New Roman"/>
          <w:sz w:val="24"/>
          <w:szCs w:val="24"/>
        </w:rPr>
        <w:t xml:space="preserve"> money</w:t>
      </w:r>
      <w:r w:rsidRPr="005051A6">
        <w:rPr>
          <w:rFonts w:ascii="Times New Roman" w:hAnsi="Times New Roman" w:cs="Times New Roman"/>
          <w:sz w:val="24"/>
          <w:szCs w:val="24"/>
        </w:rPr>
        <w:t xml:space="preserve"> by users using their own devices.</w:t>
      </w:r>
    </w:p>
    <w:p w14:paraId="2A5F51E6" w14:textId="77777777" w:rsidR="008C3583" w:rsidRPr="005051A6" w:rsidRDefault="008C3583" w:rsidP="00E55EF8">
      <w:pPr>
        <w:pStyle w:val="ListParagraph"/>
        <w:ind w:left="360"/>
        <w:jc w:val="both"/>
        <w:rPr>
          <w:rFonts w:ascii="Times New Roman" w:hAnsi="Times New Roman" w:cs="Times New Roman"/>
          <w:sz w:val="24"/>
          <w:szCs w:val="24"/>
        </w:rPr>
      </w:pPr>
    </w:p>
    <w:p w14:paraId="25D59AF4" w14:textId="77777777" w:rsidR="008C3583" w:rsidRPr="005051A6" w:rsidRDefault="008C3583" w:rsidP="00E55EF8">
      <w:pPr>
        <w:pStyle w:val="ListParagraph"/>
        <w:numPr>
          <w:ilvl w:val="0"/>
          <w:numId w:val="10"/>
        </w:numPr>
        <w:jc w:val="both"/>
        <w:rPr>
          <w:rFonts w:ascii="Times New Roman" w:hAnsi="Times New Roman" w:cs="Times New Roman"/>
          <w:sz w:val="24"/>
          <w:szCs w:val="24"/>
        </w:rPr>
      </w:pPr>
      <w:r w:rsidRPr="005051A6">
        <w:rPr>
          <w:rFonts w:ascii="Times New Roman" w:hAnsi="Times New Roman" w:cs="Times New Roman"/>
          <w:sz w:val="24"/>
          <w:szCs w:val="24"/>
        </w:rPr>
        <w:t>I</w:t>
      </w:r>
      <w:r w:rsidR="008334AD" w:rsidRPr="005051A6">
        <w:rPr>
          <w:rFonts w:ascii="Times New Roman" w:hAnsi="Times New Roman" w:cs="Times New Roman"/>
          <w:sz w:val="24"/>
          <w:szCs w:val="24"/>
        </w:rPr>
        <w:t>t makes employees more productive</w:t>
      </w:r>
      <w:r w:rsidRPr="005051A6">
        <w:rPr>
          <w:rFonts w:ascii="Times New Roman" w:hAnsi="Times New Roman" w:cs="Times New Roman"/>
          <w:sz w:val="24"/>
          <w:szCs w:val="24"/>
        </w:rPr>
        <w:t>, because they are using familiar</w:t>
      </w:r>
      <w:r w:rsidR="00F1219C" w:rsidRPr="005051A6">
        <w:rPr>
          <w:rFonts w:ascii="Times New Roman" w:hAnsi="Times New Roman" w:cs="Times New Roman"/>
          <w:sz w:val="24"/>
          <w:szCs w:val="24"/>
        </w:rPr>
        <w:t xml:space="preserve"> devices</w:t>
      </w:r>
      <w:r w:rsidRPr="005051A6">
        <w:rPr>
          <w:rFonts w:ascii="Times New Roman" w:hAnsi="Times New Roman" w:cs="Times New Roman"/>
          <w:sz w:val="24"/>
          <w:szCs w:val="24"/>
        </w:rPr>
        <w:t>.</w:t>
      </w:r>
    </w:p>
    <w:p w14:paraId="0EA6578A" w14:textId="77777777" w:rsidR="008C3583" w:rsidRPr="005051A6" w:rsidRDefault="008C3583" w:rsidP="00E55EF8">
      <w:pPr>
        <w:pStyle w:val="ListParagraph"/>
        <w:jc w:val="both"/>
        <w:rPr>
          <w:rFonts w:ascii="Times New Roman" w:hAnsi="Times New Roman" w:cs="Times New Roman"/>
          <w:sz w:val="24"/>
          <w:szCs w:val="24"/>
        </w:rPr>
      </w:pPr>
    </w:p>
    <w:p w14:paraId="1E78F4E5" w14:textId="77777777" w:rsidR="008C3583" w:rsidRPr="005051A6" w:rsidRDefault="008C3583" w:rsidP="00E55EF8">
      <w:pPr>
        <w:pStyle w:val="ListParagraph"/>
        <w:numPr>
          <w:ilvl w:val="0"/>
          <w:numId w:val="10"/>
        </w:numPr>
        <w:jc w:val="both"/>
        <w:rPr>
          <w:rFonts w:ascii="Times New Roman" w:hAnsi="Times New Roman" w:cs="Times New Roman"/>
          <w:sz w:val="24"/>
          <w:szCs w:val="24"/>
        </w:rPr>
      </w:pPr>
      <w:r w:rsidRPr="005051A6">
        <w:rPr>
          <w:rFonts w:ascii="Times New Roman" w:hAnsi="Times New Roman" w:cs="Times New Roman"/>
          <w:sz w:val="24"/>
          <w:szCs w:val="24"/>
        </w:rPr>
        <w:t>It improves user satisfaction, because they are using technology they prefer and have less devices to manage</w:t>
      </w:r>
      <w:r w:rsidR="008334AD" w:rsidRPr="005051A6">
        <w:rPr>
          <w:rFonts w:ascii="Times New Roman" w:hAnsi="Times New Roman" w:cs="Times New Roman"/>
          <w:sz w:val="24"/>
          <w:szCs w:val="24"/>
        </w:rPr>
        <w:t xml:space="preserve">. </w:t>
      </w:r>
    </w:p>
    <w:p w14:paraId="2157ABAB" w14:textId="77777777" w:rsidR="008C3583" w:rsidRPr="005051A6" w:rsidRDefault="008C3583" w:rsidP="00E55EF8">
      <w:pPr>
        <w:pStyle w:val="ListParagraph"/>
        <w:jc w:val="both"/>
        <w:rPr>
          <w:rFonts w:ascii="Times New Roman" w:hAnsi="Times New Roman" w:cs="Times New Roman"/>
          <w:sz w:val="24"/>
          <w:szCs w:val="24"/>
        </w:rPr>
      </w:pPr>
    </w:p>
    <w:p w14:paraId="3B61749F" w14:textId="77777777" w:rsidR="008C3583" w:rsidRPr="005051A6" w:rsidRDefault="008233F7" w:rsidP="00E55EF8">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Cutting edge technology -</w:t>
      </w:r>
      <w:r w:rsidR="008C3583" w:rsidRPr="005051A6">
        <w:rPr>
          <w:rFonts w:ascii="Times New Roman" w:hAnsi="Times New Roman" w:cs="Times New Roman"/>
          <w:sz w:val="24"/>
          <w:szCs w:val="24"/>
        </w:rPr>
        <w:t xml:space="preserve"> the CoffeeCapulus can benefit from using more </w:t>
      </w:r>
      <w:r w:rsidR="000078F3" w:rsidRPr="005051A6">
        <w:rPr>
          <w:rFonts w:ascii="Times New Roman" w:hAnsi="Times New Roman" w:cs="Times New Roman"/>
          <w:sz w:val="24"/>
          <w:szCs w:val="24"/>
        </w:rPr>
        <w:t>up</w:t>
      </w:r>
      <w:r w:rsidR="00F1219C" w:rsidRPr="005051A6">
        <w:rPr>
          <w:rFonts w:ascii="Times New Roman" w:hAnsi="Times New Roman" w:cs="Times New Roman"/>
          <w:sz w:val="24"/>
          <w:szCs w:val="24"/>
        </w:rPr>
        <w:t xml:space="preserve"> to </w:t>
      </w:r>
      <w:r w:rsidR="000078F3" w:rsidRPr="005051A6">
        <w:rPr>
          <w:rFonts w:ascii="Times New Roman" w:hAnsi="Times New Roman" w:cs="Times New Roman"/>
          <w:sz w:val="24"/>
          <w:szCs w:val="24"/>
        </w:rPr>
        <w:t>date</w:t>
      </w:r>
      <w:r w:rsidR="008C3583" w:rsidRPr="005051A6">
        <w:rPr>
          <w:rFonts w:ascii="Times New Roman" w:hAnsi="Times New Roman" w:cs="Times New Roman"/>
          <w:sz w:val="24"/>
          <w:szCs w:val="24"/>
        </w:rPr>
        <w:t xml:space="preserve"> technology.</w:t>
      </w:r>
    </w:p>
    <w:p w14:paraId="24C3C5C4" w14:textId="77777777" w:rsidR="008C3583" w:rsidRPr="005051A6" w:rsidRDefault="008C3583" w:rsidP="00E55EF8">
      <w:pPr>
        <w:pStyle w:val="ListParagraph"/>
        <w:jc w:val="both"/>
        <w:rPr>
          <w:rFonts w:ascii="Times New Roman" w:hAnsi="Times New Roman" w:cs="Times New Roman"/>
          <w:sz w:val="24"/>
          <w:szCs w:val="24"/>
        </w:rPr>
      </w:pPr>
    </w:p>
    <w:p w14:paraId="0586A70E" w14:textId="77777777" w:rsidR="008C3583" w:rsidRPr="005051A6" w:rsidRDefault="008233F7" w:rsidP="00E55EF8">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Information Access is better. T</w:t>
      </w:r>
      <w:r w:rsidR="008C3583" w:rsidRPr="005051A6">
        <w:rPr>
          <w:rFonts w:ascii="Times New Roman" w:hAnsi="Times New Roman" w:cs="Times New Roman"/>
          <w:sz w:val="24"/>
          <w:szCs w:val="24"/>
        </w:rPr>
        <w:t xml:space="preserve">hey </w:t>
      </w:r>
      <w:r w:rsidR="000078F3" w:rsidRPr="005051A6">
        <w:rPr>
          <w:rFonts w:ascii="Times New Roman" w:hAnsi="Times New Roman" w:cs="Times New Roman"/>
          <w:sz w:val="24"/>
          <w:szCs w:val="24"/>
        </w:rPr>
        <w:t>can access the data from any location,</w:t>
      </w:r>
      <w:r>
        <w:rPr>
          <w:rFonts w:ascii="Times New Roman" w:hAnsi="Times New Roman" w:cs="Times New Roman"/>
          <w:sz w:val="24"/>
          <w:szCs w:val="24"/>
        </w:rPr>
        <w:t xml:space="preserve"> and</w:t>
      </w:r>
      <w:r w:rsidR="000078F3" w:rsidRPr="005051A6">
        <w:rPr>
          <w:rFonts w:ascii="Times New Roman" w:hAnsi="Times New Roman" w:cs="Times New Roman"/>
          <w:sz w:val="24"/>
          <w:szCs w:val="24"/>
        </w:rPr>
        <w:t xml:space="preserve"> they do not have to be present in the office.</w:t>
      </w:r>
    </w:p>
    <w:p w14:paraId="19C37611" w14:textId="77777777" w:rsidR="008C3583" w:rsidRPr="005051A6" w:rsidRDefault="008C3583" w:rsidP="00E55EF8">
      <w:pPr>
        <w:pStyle w:val="ListParagraph"/>
        <w:jc w:val="both"/>
        <w:rPr>
          <w:rFonts w:ascii="Times New Roman" w:hAnsi="Times New Roman" w:cs="Times New Roman"/>
          <w:sz w:val="24"/>
          <w:szCs w:val="24"/>
        </w:rPr>
      </w:pPr>
    </w:p>
    <w:p w14:paraId="7A952391" w14:textId="77777777" w:rsidR="000078F3" w:rsidRPr="005051A6" w:rsidRDefault="008C3583" w:rsidP="00E55EF8">
      <w:pPr>
        <w:jc w:val="both"/>
        <w:rPr>
          <w:rFonts w:ascii="Times New Roman" w:hAnsi="Times New Roman" w:cs="Times New Roman"/>
          <w:sz w:val="24"/>
          <w:szCs w:val="24"/>
        </w:rPr>
      </w:pPr>
      <w:r w:rsidRPr="005051A6">
        <w:rPr>
          <w:rFonts w:ascii="Times New Roman" w:hAnsi="Times New Roman" w:cs="Times New Roman"/>
          <w:sz w:val="24"/>
          <w:szCs w:val="24"/>
        </w:rPr>
        <w:t>T</w:t>
      </w:r>
      <w:r w:rsidR="008334AD" w:rsidRPr="005051A6">
        <w:rPr>
          <w:rFonts w:ascii="Times New Roman" w:hAnsi="Times New Roman" w:cs="Times New Roman"/>
          <w:sz w:val="24"/>
          <w:szCs w:val="24"/>
        </w:rPr>
        <w:t xml:space="preserve">here are disadvantages </w:t>
      </w:r>
      <w:r w:rsidR="000078F3" w:rsidRPr="005051A6">
        <w:rPr>
          <w:rFonts w:ascii="Times New Roman" w:hAnsi="Times New Roman" w:cs="Times New Roman"/>
          <w:sz w:val="24"/>
          <w:szCs w:val="24"/>
        </w:rPr>
        <w:t>to BYOD</w:t>
      </w:r>
      <w:r w:rsidR="00F1219C" w:rsidRPr="005051A6">
        <w:rPr>
          <w:rFonts w:ascii="Times New Roman" w:hAnsi="Times New Roman" w:cs="Times New Roman"/>
          <w:sz w:val="24"/>
          <w:szCs w:val="24"/>
        </w:rPr>
        <w:t>,</w:t>
      </w:r>
      <w:r w:rsidR="000078F3" w:rsidRPr="005051A6">
        <w:rPr>
          <w:rFonts w:ascii="Times New Roman" w:hAnsi="Times New Roman" w:cs="Times New Roman"/>
          <w:sz w:val="24"/>
          <w:szCs w:val="24"/>
        </w:rPr>
        <w:t xml:space="preserve"> but </w:t>
      </w:r>
      <w:r w:rsidR="00150554">
        <w:rPr>
          <w:rFonts w:ascii="Times New Roman" w:hAnsi="Times New Roman" w:cs="Times New Roman"/>
          <w:sz w:val="24"/>
          <w:szCs w:val="24"/>
        </w:rPr>
        <w:t xml:space="preserve">a </w:t>
      </w:r>
      <w:r w:rsidR="000078F3" w:rsidRPr="005051A6">
        <w:rPr>
          <w:rFonts w:ascii="Times New Roman" w:hAnsi="Times New Roman" w:cs="Times New Roman"/>
          <w:sz w:val="24"/>
          <w:szCs w:val="24"/>
        </w:rPr>
        <w:t>lot of these</w:t>
      </w:r>
      <w:r w:rsidR="00F1219C" w:rsidRPr="005051A6">
        <w:rPr>
          <w:rFonts w:ascii="Times New Roman" w:hAnsi="Times New Roman" w:cs="Times New Roman"/>
          <w:sz w:val="24"/>
          <w:szCs w:val="24"/>
        </w:rPr>
        <w:t xml:space="preserve"> disadvantages</w:t>
      </w:r>
      <w:r w:rsidR="000078F3" w:rsidRPr="005051A6">
        <w:rPr>
          <w:rFonts w:ascii="Times New Roman" w:hAnsi="Times New Roman" w:cs="Times New Roman"/>
          <w:sz w:val="24"/>
          <w:szCs w:val="24"/>
        </w:rPr>
        <w:t xml:space="preserve"> can be overcome</w:t>
      </w:r>
      <w:r w:rsidRPr="005051A6">
        <w:rPr>
          <w:rFonts w:ascii="Times New Roman" w:hAnsi="Times New Roman" w:cs="Times New Roman"/>
          <w:sz w:val="24"/>
          <w:szCs w:val="24"/>
        </w:rPr>
        <w:t xml:space="preserve"> by using a mobile management</w:t>
      </w:r>
      <w:r w:rsidR="003E1F97" w:rsidRPr="005051A6">
        <w:rPr>
          <w:rFonts w:ascii="Times New Roman" w:hAnsi="Times New Roman" w:cs="Times New Roman"/>
          <w:sz w:val="24"/>
          <w:szCs w:val="24"/>
        </w:rPr>
        <w:t xml:space="preserve"> </w:t>
      </w:r>
      <w:r w:rsidR="00F1219C" w:rsidRPr="005051A6">
        <w:rPr>
          <w:rFonts w:ascii="Times New Roman" w:hAnsi="Times New Roman" w:cs="Times New Roman"/>
          <w:sz w:val="24"/>
          <w:szCs w:val="24"/>
        </w:rPr>
        <w:t>software</w:t>
      </w:r>
      <w:r w:rsidRPr="005051A6">
        <w:rPr>
          <w:rFonts w:ascii="Times New Roman" w:hAnsi="Times New Roman" w:cs="Times New Roman"/>
          <w:sz w:val="24"/>
          <w:szCs w:val="24"/>
        </w:rPr>
        <w:t xml:space="preserve"> s</w:t>
      </w:r>
      <w:r w:rsidR="00781647" w:rsidRPr="005051A6">
        <w:rPr>
          <w:rFonts w:ascii="Times New Roman" w:hAnsi="Times New Roman" w:cs="Times New Roman"/>
          <w:sz w:val="24"/>
          <w:szCs w:val="24"/>
        </w:rPr>
        <w:t>ystem</w:t>
      </w:r>
      <w:r w:rsidR="00CC5E57" w:rsidRPr="005051A6">
        <w:rPr>
          <w:rFonts w:ascii="Times New Roman" w:hAnsi="Times New Roman" w:cs="Times New Roman"/>
          <w:sz w:val="24"/>
          <w:szCs w:val="24"/>
        </w:rPr>
        <w:t xml:space="preserve"> and setting policies that users need to agree too</w:t>
      </w:r>
      <w:r w:rsidR="00781647" w:rsidRPr="005051A6">
        <w:rPr>
          <w:rFonts w:ascii="Times New Roman" w:hAnsi="Times New Roman" w:cs="Times New Roman"/>
          <w:sz w:val="24"/>
          <w:szCs w:val="24"/>
        </w:rPr>
        <w:t>:</w:t>
      </w:r>
      <w:r w:rsidR="000078F3" w:rsidRPr="005051A6">
        <w:rPr>
          <w:rFonts w:ascii="Times New Roman" w:hAnsi="Times New Roman" w:cs="Times New Roman"/>
          <w:sz w:val="24"/>
          <w:szCs w:val="24"/>
        </w:rPr>
        <w:t xml:space="preserve"> </w:t>
      </w:r>
    </w:p>
    <w:p w14:paraId="4682771F" w14:textId="77777777" w:rsidR="00781647" w:rsidRPr="005051A6" w:rsidRDefault="000078F3" w:rsidP="00E55EF8">
      <w:pPr>
        <w:pStyle w:val="ListParagraph"/>
        <w:numPr>
          <w:ilvl w:val="0"/>
          <w:numId w:val="10"/>
        </w:numPr>
        <w:jc w:val="both"/>
        <w:rPr>
          <w:rFonts w:ascii="Times New Roman" w:hAnsi="Times New Roman" w:cs="Times New Roman"/>
          <w:sz w:val="24"/>
          <w:szCs w:val="24"/>
        </w:rPr>
      </w:pPr>
      <w:r w:rsidRPr="005051A6">
        <w:rPr>
          <w:rFonts w:ascii="Times New Roman" w:hAnsi="Times New Roman" w:cs="Times New Roman"/>
          <w:sz w:val="24"/>
          <w:szCs w:val="24"/>
        </w:rPr>
        <w:t>Security</w:t>
      </w:r>
      <w:r w:rsidR="008233F7">
        <w:rPr>
          <w:rFonts w:ascii="Times New Roman" w:hAnsi="Times New Roman" w:cs="Times New Roman"/>
          <w:sz w:val="24"/>
          <w:szCs w:val="24"/>
        </w:rPr>
        <w:t xml:space="preserve"> -</w:t>
      </w:r>
      <w:r w:rsidR="00F1219C" w:rsidRPr="005051A6">
        <w:rPr>
          <w:rFonts w:ascii="Times New Roman" w:hAnsi="Times New Roman" w:cs="Times New Roman"/>
          <w:sz w:val="24"/>
          <w:szCs w:val="24"/>
        </w:rPr>
        <w:t xml:space="preserve"> The security of device</w:t>
      </w:r>
      <w:r w:rsidR="00011D5C">
        <w:rPr>
          <w:rFonts w:ascii="Times New Roman" w:hAnsi="Times New Roman" w:cs="Times New Roman"/>
          <w:sz w:val="24"/>
          <w:szCs w:val="24"/>
        </w:rPr>
        <w:t>s</w:t>
      </w:r>
      <w:r w:rsidR="00F1219C" w:rsidRPr="005051A6">
        <w:rPr>
          <w:rFonts w:ascii="Times New Roman" w:hAnsi="Times New Roman" w:cs="Times New Roman"/>
          <w:sz w:val="24"/>
          <w:szCs w:val="24"/>
        </w:rPr>
        <w:t xml:space="preserve"> can</w:t>
      </w:r>
      <w:r w:rsidRPr="005051A6">
        <w:rPr>
          <w:rFonts w:ascii="Times New Roman" w:hAnsi="Times New Roman" w:cs="Times New Roman"/>
          <w:sz w:val="24"/>
          <w:szCs w:val="24"/>
        </w:rPr>
        <w:t xml:space="preserve"> b</w:t>
      </w:r>
      <w:r w:rsidR="00F1219C" w:rsidRPr="005051A6">
        <w:rPr>
          <w:rFonts w:ascii="Times New Roman" w:hAnsi="Times New Roman" w:cs="Times New Roman"/>
          <w:sz w:val="24"/>
          <w:szCs w:val="24"/>
        </w:rPr>
        <w:t>e controlled</w:t>
      </w:r>
      <w:r w:rsidR="00011D5C">
        <w:rPr>
          <w:rFonts w:ascii="Times New Roman" w:hAnsi="Times New Roman" w:cs="Times New Roman"/>
          <w:sz w:val="24"/>
          <w:szCs w:val="24"/>
        </w:rPr>
        <w:t xml:space="preserve"> by</w:t>
      </w:r>
      <w:r w:rsidR="00F1219C" w:rsidRPr="005051A6">
        <w:rPr>
          <w:rFonts w:ascii="Times New Roman" w:hAnsi="Times New Roman" w:cs="Times New Roman"/>
          <w:sz w:val="24"/>
          <w:szCs w:val="24"/>
        </w:rPr>
        <w:t xml:space="preserve"> using</w:t>
      </w:r>
      <w:r w:rsidRPr="005051A6">
        <w:rPr>
          <w:rFonts w:ascii="Times New Roman" w:hAnsi="Times New Roman" w:cs="Times New Roman"/>
          <w:sz w:val="24"/>
          <w:szCs w:val="24"/>
        </w:rPr>
        <w:t xml:space="preserve"> a mobile management software system</w:t>
      </w:r>
      <w:r w:rsidR="008233F7">
        <w:rPr>
          <w:rFonts w:ascii="Times New Roman" w:hAnsi="Times New Roman" w:cs="Times New Roman"/>
          <w:sz w:val="24"/>
          <w:szCs w:val="24"/>
        </w:rPr>
        <w:t>. U</w:t>
      </w:r>
      <w:r w:rsidR="00976F49" w:rsidRPr="005051A6">
        <w:rPr>
          <w:rFonts w:ascii="Times New Roman" w:hAnsi="Times New Roman" w:cs="Times New Roman"/>
          <w:sz w:val="24"/>
          <w:szCs w:val="24"/>
        </w:rPr>
        <w:t>sers will</w:t>
      </w:r>
      <w:r w:rsidR="00781647" w:rsidRPr="005051A6">
        <w:rPr>
          <w:rFonts w:ascii="Times New Roman" w:hAnsi="Times New Roman" w:cs="Times New Roman"/>
          <w:sz w:val="24"/>
          <w:szCs w:val="24"/>
        </w:rPr>
        <w:t xml:space="preserve"> need to </w:t>
      </w:r>
      <w:r w:rsidR="00F1219C" w:rsidRPr="005051A6">
        <w:rPr>
          <w:rFonts w:ascii="Times New Roman" w:hAnsi="Times New Roman" w:cs="Times New Roman"/>
          <w:sz w:val="24"/>
          <w:szCs w:val="24"/>
        </w:rPr>
        <w:t xml:space="preserve">register </w:t>
      </w:r>
      <w:r w:rsidR="00781647" w:rsidRPr="005051A6">
        <w:rPr>
          <w:rFonts w:ascii="Times New Roman" w:hAnsi="Times New Roman" w:cs="Times New Roman"/>
          <w:sz w:val="24"/>
          <w:szCs w:val="24"/>
        </w:rPr>
        <w:t xml:space="preserve">their device and meet the compliance policy </w:t>
      </w:r>
      <w:r w:rsidR="00F1219C" w:rsidRPr="005051A6">
        <w:rPr>
          <w:rFonts w:ascii="Times New Roman" w:hAnsi="Times New Roman" w:cs="Times New Roman"/>
          <w:sz w:val="24"/>
          <w:szCs w:val="24"/>
        </w:rPr>
        <w:t xml:space="preserve">in </w:t>
      </w:r>
      <w:r w:rsidR="00976F49" w:rsidRPr="005051A6">
        <w:rPr>
          <w:rFonts w:ascii="Times New Roman" w:hAnsi="Times New Roman" w:cs="Times New Roman"/>
          <w:sz w:val="24"/>
          <w:szCs w:val="24"/>
        </w:rPr>
        <w:t>the mobile</w:t>
      </w:r>
      <w:r w:rsidR="00F1219C" w:rsidRPr="005051A6">
        <w:rPr>
          <w:rFonts w:ascii="Times New Roman" w:hAnsi="Times New Roman" w:cs="Times New Roman"/>
          <w:sz w:val="24"/>
          <w:szCs w:val="24"/>
        </w:rPr>
        <w:t xml:space="preserve"> </w:t>
      </w:r>
      <w:r w:rsidR="00781647" w:rsidRPr="005051A6">
        <w:rPr>
          <w:rFonts w:ascii="Times New Roman" w:hAnsi="Times New Roman" w:cs="Times New Roman"/>
          <w:sz w:val="24"/>
          <w:szCs w:val="24"/>
        </w:rPr>
        <w:t>management software system before they can access the corporate network.</w:t>
      </w:r>
    </w:p>
    <w:p w14:paraId="1620CD6F" w14:textId="77777777" w:rsidR="00781647" w:rsidRPr="005051A6" w:rsidRDefault="00781647" w:rsidP="00E55EF8">
      <w:pPr>
        <w:pStyle w:val="ListParagraph"/>
        <w:jc w:val="both"/>
        <w:rPr>
          <w:rFonts w:ascii="Times New Roman" w:hAnsi="Times New Roman" w:cs="Times New Roman"/>
          <w:sz w:val="24"/>
          <w:szCs w:val="24"/>
        </w:rPr>
      </w:pPr>
    </w:p>
    <w:p w14:paraId="0375E7C1" w14:textId="77777777" w:rsidR="00781647" w:rsidRPr="005051A6" w:rsidRDefault="008233F7" w:rsidP="00E55EF8">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Data management and Privacy - </w:t>
      </w:r>
      <w:r w:rsidR="00781647" w:rsidRPr="005051A6">
        <w:rPr>
          <w:rFonts w:ascii="Times New Roman" w:hAnsi="Times New Roman" w:cs="Times New Roman"/>
          <w:sz w:val="24"/>
          <w:szCs w:val="24"/>
        </w:rPr>
        <w:t>To protect co</w:t>
      </w:r>
      <w:r>
        <w:rPr>
          <w:rFonts w:ascii="Times New Roman" w:hAnsi="Times New Roman" w:cs="Times New Roman"/>
          <w:sz w:val="24"/>
          <w:szCs w:val="24"/>
        </w:rPr>
        <w:t>rporate, consumer and user data.</w:t>
      </w:r>
      <w:r w:rsidR="00781647" w:rsidRPr="005051A6">
        <w:rPr>
          <w:rFonts w:ascii="Times New Roman" w:hAnsi="Times New Roman" w:cs="Times New Roman"/>
          <w:sz w:val="24"/>
          <w:szCs w:val="24"/>
        </w:rPr>
        <w:t xml:space="preserve"> You can set a</w:t>
      </w:r>
      <w:r w:rsidR="00F1219C" w:rsidRPr="005051A6">
        <w:rPr>
          <w:rFonts w:ascii="Times New Roman" w:hAnsi="Times New Roman" w:cs="Times New Roman"/>
          <w:sz w:val="24"/>
          <w:szCs w:val="24"/>
        </w:rPr>
        <w:t>pplication policies within the m</w:t>
      </w:r>
      <w:r w:rsidR="00781647" w:rsidRPr="005051A6">
        <w:rPr>
          <w:rFonts w:ascii="Times New Roman" w:hAnsi="Times New Roman" w:cs="Times New Roman"/>
          <w:sz w:val="24"/>
          <w:szCs w:val="24"/>
        </w:rPr>
        <w:t xml:space="preserve">obile management system </w:t>
      </w:r>
      <w:r w:rsidR="00011D5C">
        <w:rPr>
          <w:rFonts w:ascii="Times New Roman" w:hAnsi="Times New Roman" w:cs="Times New Roman"/>
          <w:sz w:val="24"/>
          <w:szCs w:val="24"/>
        </w:rPr>
        <w:t xml:space="preserve">to </w:t>
      </w:r>
      <w:r w:rsidR="00781647" w:rsidRPr="005051A6">
        <w:rPr>
          <w:rFonts w:ascii="Times New Roman" w:hAnsi="Times New Roman" w:cs="Times New Roman"/>
          <w:sz w:val="24"/>
          <w:szCs w:val="24"/>
        </w:rPr>
        <w:t>prevent user</w:t>
      </w:r>
      <w:r w:rsidR="00011D5C">
        <w:rPr>
          <w:rFonts w:ascii="Times New Roman" w:hAnsi="Times New Roman" w:cs="Times New Roman"/>
          <w:sz w:val="24"/>
          <w:szCs w:val="24"/>
        </w:rPr>
        <w:t>s</w:t>
      </w:r>
      <w:r w:rsidR="00781647" w:rsidRPr="005051A6">
        <w:rPr>
          <w:rFonts w:ascii="Times New Roman" w:hAnsi="Times New Roman" w:cs="Times New Roman"/>
          <w:sz w:val="24"/>
          <w:szCs w:val="24"/>
        </w:rPr>
        <w:t xml:space="preserve"> copying corporate and consumer data into their own personal email apps or cloud storage. You can also set application polices to restrict users copying their personal data into company apps.</w:t>
      </w:r>
    </w:p>
    <w:p w14:paraId="5D489514" w14:textId="77777777" w:rsidR="00972342" w:rsidRPr="005051A6" w:rsidRDefault="00972342" w:rsidP="00E55EF8">
      <w:pPr>
        <w:pStyle w:val="ListParagraph"/>
        <w:jc w:val="both"/>
        <w:rPr>
          <w:rFonts w:ascii="Times New Roman" w:hAnsi="Times New Roman" w:cs="Times New Roman"/>
          <w:sz w:val="24"/>
          <w:szCs w:val="24"/>
        </w:rPr>
      </w:pPr>
    </w:p>
    <w:p w14:paraId="448C026C" w14:textId="77777777" w:rsidR="00972342" w:rsidRPr="005051A6" w:rsidRDefault="00972342" w:rsidP="00E55EF8">
      <w:pPr>
        <w:pStyle w:val="ListParagraph"/>
        <w:numPr>
          <w:ilvl w:val="0"/>
          <w:numId w:val="10"/>
        </w:numPr>
        <w:jc w:val="both"/>
        <w:rPr>
          <w:rFonts w:ascii="Times New Roman" w:hAnsi="Times New Roman" w:cs="Times New Roman"/>
          <w:sz w:val="24"/>
          <w:szCs w:val="24"/>
        </w:rPr>
      </w:pPr>
      <w:r w:rsidRPr="005051A6">
        <w:rPr>
          <w:rFonts w:ascii="Times New Roman" w:hAnsi="Times New Roman" w:cs="Times New Roman"/>
          <w:sz w:val="24"/>
          <w:szCs w:val="24"/>
        </w:rPr>
        <w:t>Support management. By giving users a list of devices that are supported, this can help manage the support of devices used by users.</w:t>
      </w:r>
    </w:p>
    <w:p w14:paraId="4A45C120" w14:textId="77777777" w:rsidR="00972342" w:rsidRPr="005051A6" w:rsidRDefault="00972342" w:rsidP="00E55EF8">
      <w:pPr>
        <w:pStyle w:val="ListParagraph"/>
        <w:jc w:val="both"/>
        <w:rPr>
          <w:rFonts w:ascii="Times New Roman" w:hAnsi="Times New Roman" w:cs="Times New Roman"/>
          <w:sz w:val="24"/>
          <w:szCs w:val="24"/>
        </w:rPr>
      </w:pPr>
    </w:p>
    <w:p w14:paraId="710EC4EF" w14:textId="77777777" w:rsidR="00972342" w:rsidRPr="005051A6" w:rsidRDefault="00972342" w:rsidP="00E55EF8">
      <w:pPr>
        <w:pStyle w:val="ListParagraph"/>
        <w:jc w:val="both"/>
        <w:rPr>
          <w:rFonts w:ascii="Times New Roman" w:hAnsi="Times New Roman" w:cs="Times New Roman"/>
          <w:sz w:val="24"/>
          <w:szCs w:val="24"/>
        </w:rPr>
      </w:pPr>
    </w:p>
    <w:p w14:paraId="5EA5FCA2" w14:textId="77777777" w:rsidR="00781647" w:rsidRPr="005051A6" w:rsidRDefault="00987AB6" w:rsidP="00E55EF8">
      <w:pPr>
        <w:jc w:val="both"/>
        <w:rPr>
          <w:rFonts w:ascii="Times New Roman" w:hAnsi="Times New Roman" w:cs="Times New Roman"/>
          <w:sz w:val="24"/>
          <w:szCs w:val="24"/>
        </w:rPr>
      </w:pPr>
      <w:r w:rsidRPr="005051A6">
        <w:rPr>
          <w:rFonts w:ascii="Times New Roman" w:hAnsi="Times New Roman" w:cs="Times New Roman"/>
          <w:sz w:val="24"/>
          <w:szCs w:val="24"/>
        </w:rPr>
        <w:t>Based on there being more advantages than disadvantages to using BYOD, I recommend we go ahead with using BYOD for CoffeeCapulus.</w:t>
      </w:r>
    </w:p>
    <w:p w14:paraId="20D9BDC7" w14:textId="77777777" w:rsidR="00987AB6" w:rsidRPr="005051A6" w:rsidRDefault="00987AB6" w:rsidP="00E55EF8">
      <w:pPr>
        <w:jc w:val="both"/>
        <w:rPr>
          <w:rFonts w:ascii="Times New Roman" w:hAnsi="Times New Roman" w:cs="Times New Roman"/>
          <w:sz w:val="24"/>
          <w:szCs w:val="24"/>
        </w:rPr>
      </w:pPr>
    </w:p>
    <w:p w14:paraId="5C52367C" w14:textId="77777777" w:rsidR="00972342" w:rsidRPr="005051A6" w:rsidRDefault="00972342" w:rsidP="00E55EF8">
      <w:pPr>
        <w:jc w:val="both"/>
        <w:rPr>
          <w:rFonts w:ascii="Times New Roman" w:hAnsi="Times New Roman" w:cs="Times New Roman"/>
          <w:b/>
          <w:sz w:val="24"/>
          <w:szCs w:val="24"/>
        </w:rPr>
      </w:pPr>
      <w:r w:rsidRPr="005051A6">
        <w:rPr>
          <w:rFonts w:ascii="Times New Roman" w:hAnsi="Times New Roman" w:cs="Times New Roman"/>
          <w:b/>
          <w:sz w:val="24"/>
          <w:szCs w:val="24"/>
        </w:rPr>
        <w:br w:type="page"/>
      </w:r>
    </w:p>
    <w:p w14:paraId="59011FEB" w14:textId="77777777" w:rsidR="00125ECB" w:rsidRPr="00E55EF8" w:rsidRDefault="00AB7889" w:rsidP="00E55EF8">
      <w:pPr>
        <w:pStyle w:val="Heading1"/>
        <w:jc w:val="both"/>
        <w:rPr>
          <w:rFonts w:ascii="Times New Roman" w:hAnsi="Times New Roman" w:cs="Times New Roman"/>
          <w:b/>
          <w:color w:val="000000" w:themeColor="text1"/>
          <w:sz w:val="28"/>
          <w:szCs w:val="28"/>
        </w:rPr>
      </w:pPr>
      <w:bookmarkStart w:id="6" w:name="_Toc26798669"/>
      <w:r w:rsidRPr="00E55EF8">
        <w:rPr>
          <w:rFonts w:ascii="Times New Roman" w:hAnsi="Times New Roman" w:cs="Times New Roman"/>
          <w:b/>
          <w:color w:val="000000" w:themeColor="text1"/>
          <w:sz w:val="28"/>
          <w:szCs w:val="28"/>
        </w:rPr>
        <w:lastRenderedPageBreak/>
        <w:t>Management Mobile Device Software</w:t>
      </w:r>
      <w:bookmarkEnd w:id="6"/>
    </w:p>
    <w:p w14:paraId="1B32514A" w14:textId="77777777" w:rsidR="00062848" w:rsidRPr="005051A6" w:rsidRDefault="00062848" w:rsidP="00E55EF8">
      <w:pPr>
        <w:jc w:val="both"/>
        <w:rPr>
          <w:rFonts w:ascii="Times New Roman" w:hAnsi="Times New Roman" w:cs="Times New Roman"/>
          <w:sz w:val="24"/>
          <w:szCs w:val="24"/>
        </w:rPr>
      </w:pPr>
    </w:p>
    <w:p w14:paraId="74655254" w14:textId="77777777" w:rsidR="006D40A4" w:rsidRPr="005051A6" w:rsidRDefault="005051A6" w:rsidP="00E55EF8">
      <w:pPr>
        <w:jc w:val="both"/>
        <w:rPr>
          <w:rFonts w:ascii="Times New Roman" w:hAnsi="Times New Roman" w:cs="Times New Roman"/>
          <w:sz w:val="24"/>
          <w:szCs w:val="24"/>
        </w:rPr>
      </w:pPr>
      <w:r w:rsidRPr="005051A6">
        <w:rPr>
          <w:rFonts w:ascii="Times New Roman" w:hAnsi="Times New Roman" w:cs="Times New Roman"/>
          <w:sz w:val="24"/>
          <w:szCs w:val="24"/>
        </w:rPr>
        <w:t xml:space="preserve">Based on my research from the following YouTube videos </w:t>
      </w:r>
      <w:sdt>
        <w:sdtPr>
          <w:rPr>
            <w:rFonts w:ascii="Times New Roman" w:hAnsi="Times New Roman" w:cs="Times New Roman"/>
            <w:sz w:val="24"/>
            <w:szCs w:val="24"/>
          </w:rPr>
          <w:id w:val="132996736"/>
          <w:citation/>
        </w:sdtPr>
        <w:sdtContent>
          <w:r w:rsidRPr="005051A6">
            <w:rPr>
              <w:rFonts w:ascii="Times New Roman" w:hAnsi="Times New Roman" w:cs="Times New Roman"/>
              <w:sz w:val="24"/>
              <w:szCs w:val="24"/>
            </w:rPr>
            <w:fldChar w:fldCharType="begin"/>
          </w:r>
          <w:r w:rsidRPr="005051A6">
            <w:rPr>
              <w:rFonts w:ascii="Times New Roman" w:hAnsi="Times New Roman" w:cs="Times New Roman"/>
              <w:sz w:val="24"/>
              <w:szCs w:val="24"/>
            </w:rPr>
            <w:instrText xml:space="preserve">CITATION Eli16 \l 2057 </w:instrText>
          </w:r>
          <w:r w:rsidRPr="005051A6">
            <w:rPr>
              <w:rFonts w:ascii="Times New Roman" w:hAnsi="Times New Roman" w:cs="Times New Roman"/>
              <w:sz w:val="24"/>
              <w:szCs w:val="24"/>
            </w:rPr>
            <w:fldChar w:fldCharType="separate"/>
          </w:r>
          <w:r w:rsidR="00A447EE" w:rsidRPr="00A447EE">
            <w:rPr>
              <w:rFonts w:ascii="Times New Roman" w:hAnsi="Times New Roman" w:cs="Times New Roman"/>
              <w:noProof/>
              <w:sz w:val="24"/>
              <w:szCs w:val="24"/>
            </w:rPr>
            <w:t>[4]</w:t>
          </w:r>
          <w:r w:rsidRPr="005051A6">
            <w:rPr>
              <w:rFonts w:ascii="Times New Roman" w:hAnsi="Times New Roman" w:cs="Times New Roman"/>
              <w:sz w:val="24"/>
              <w:szCs w:val="24"/>
            </w:rPr>
            <w:fldChar w:fldCharType="end"/>
          </w:r>
        </w:sdtContent>
      </w:sdt>
      <w:r w:rsidRPr="005051A6">
        <w:rPr>
          <w:rFonts w:ascii="Times New Roman" w:hAnsi="Times New Roman" w:cs="Times New Roman"/>
          <w:sz w:val="24"/>
          <w:szCs w:val="24"/>
        </w:rPr>
        <w:t xml:space="preserve"> </w:t>
      </w:r>
      <w:sdt>
        <w:sdtPr>
          <w:rPr>
            <w:rFonts w:ascii="Times New Roman" w:hAnsi="Times New Roman" w:cs="Times New Roman"/>
            <w:sz w:val="24"/>
            <w:szCs w:val="24"/>
          </w:rPr>
          <w:id w:val="-1107807562"/>
          <w:citation/>
        </w:sdtPr>
        <w:sdtContent>
          <w:r w:rsidRPr="005051A6">
            <w:rPr>
              <w:rFonts w:ascii="Times New Roman" w:hAnsi="Times New Roman" w:cs="Times New Roman"/>
              <w:sz w:val="24"/>
              <w:szCs w:val="24"/>
            </w:rPr>
            <w:fldChar w:fldCharType="begin"/>
          </w:r>
          <w:r w:rsidRPr="005051A6">
            <w:rPr>
              <w:rFonts w:ascii="Times New Roman" w:hAnsi="Times New Roman" w:cs="Times New Roman"/>
              <w:sz w:val="24"/>
              <w:szCs w:val="24"/>
            </w:rPr>
            <w:instrText xml:space="preserve"> CITATION Iev17 \l 2057 </w:instrText>
          </w:r>
          <w:r w:rsidRPr="005051A6">
            <w:rPr>
              <w:rFonts w:ascii="Times New Roman" w:hAnsi="Times New Roman" w:cs="Times New Roman"/>
              <w:sz w:val="24"/>
              <w:szCs w:val="24"/>
            </w:rPr>
            <w:fldChar w:fldCharType="separate"/>
          </w:r>
          <w:r w:rsidR="00A447EE" w:rsidRPr="00A447EE">
            <w:rPr>
              <w:rFonts w:ascii="Times New Roman" w:hAnsi="Times New Roman" w:cs="Times New Roman"/>
              <w:noProof/>
              <w:sz w:val="24"/>
              <w:szCs w:val="24"/>
            </w:rPr>
            <w:t>[5]</w:t>
          </w:r>
          <w:r w:rsidRPr="005051A6">
            <w:rPr>
              <w:rFonts w:ascii="Times New Roman" w:hAnsi="Times New Roman" w:cs="Times New Roman"/>
              <w:sz w:val="24"/>
              <w:szCs w:val="24"/>
            </w:rPr>
            <w:fldChar w:fldCharType="end"/>
          </w:r>
        </w:sdtContent>
      </w:sdt>
      <w:r w:rsidRPr="005051A6">
        <w:rPr>
          <w:rFonts w:ascii="Times New Roman" w:hAnsi="Times New Roman" w:cs="Times New Roman"/>
          <w:sz w:val="24"/>
          <w:szCs w:val="24"/>
        </w:rPr>
        <w:t xml:space="preserve"> , </w:t>
      </w:r>
      <w:commentRangeStart w:id="7"/>
      <w:r w:rsidR="003D7182" w:rsidRPr="005051A6">
        <w:rPr>
          <w:rFonts w:ascii="Times New Roman" w:hAnsi="Times New Roman" w:cs="Times New Roman"/>
          <w:sz w:val="24"/>
          <w:szCs w:val="24"/>
        </w:rPr>
        <w:t>I</w:t>
      </w:r>
      <w:commentRangeEnd w:id="7"/>
      <w:r w:rsidR="004A6CE3">
        <w:rPr>
          <w:rStyle w:val="CommentReference"/>
        </w:rPr>
        <w:commentReference w:id="7"/>
      </w:r>
      <w:r w:rsidR="003D7182" w:rsidRPr="005051A6">
        <w:rPr>
          <w:rFonts w:ascii="Times New Roman" w:hAnsi="Times New Roman" w:cs="Times New Roman"/>
          <w:sz w:val="24"/>
          <w:szCs w:val="24"/>
        </w:rPr>
        <w:t xml:space="preserve"> have determined the best mobile management solution to implement for CoffeeCapulus, is Microsoft Intune, which is part of the Microsoft Azure suite. Microsoft Azure is a </w:t>
      </w:r>
      <w:r w:rsidR="00976F49" w:rsidRPr="005051A6">
        <w:rPr>
          <w:rFonts w:ascii="Times New Roman" w:hAnsi="Times New Roman" w:cs="Times New Roman"/>
          <w:sz w:val="24"/>
          <w:szCs w:val="24"/>
        </w:rPr>
        <w:t>cloud-based</w:t>
      </w:r>
      <w:r w:rsidR="00F1219C" w:rsidRPr="005051A6">
        <w:rPr>
          <w:rFonts w:ascii="Times New Roman" w:hAnsi="Times New Roman" w:cs="Times New Roman"/>
          <w:sz w:val="24"/>
          <w:szCs w:val="24"/>
        </w:rPr>
        <w:t xml:space="preserve"> system </w:t>
      </w:r>
      <w:r w:rsidR="003D7182" w:rsidRPr="005051A6">
        <w:rPr>
          <w:rFonts w:ascii="Times New Roman" w:hAnsi="Times New Roman" w:cs="Times New Roman"/>
          <w:sz w:val="24"/>
          <w:szCs w:val="24"/>
        </w:rPr>
        <w:t>offered by Microsoft to business</w:t>
      </w:r>
      <w:r w:rsidR="008233F7">
        <w:rPr>
          <w:rFonts w:ascii="Times New Roman" w:hAnsi="Times New Roman" w:cs="Times New Roman"/>
          <w:sz w:val="24"/>
          <w:szCs w:val="24"/>
        </w:rPr>
        <w:t>es</w:t>
      </w:r>
      <w:r w:rsidR="003D7182" w:rsidRPr="005051A6">
        <w:rPr>
          <w:rFonts w:ascii="Times New Roman" w:hAnsi="Times New Roman" w:cs="Times New Roman"/>
          <w:sz w:val="24"/>
          <w:szCs w:val="24"/>
        </w:rPr>
        <w:t xml:space="preserve">. It is a PaaS (platform as a system) and IaaS (infrastructure as system). </w:t>
      </w:r>
    </w:p>
    <w:p w14:paraId="6E146789" w14:textId="77777777" w:rsidR="00E54EBE" w:rsidRPr="005051A6" w:rsidRDefault="001D6E50" w:rsidP="00E55EF8">
      <w:pPr>
        <w:jc w:val="both"/>
        <w:rPr>
          <w:rFonts w:ascii="Times New Roman" w:hAnsi="Times New Roman" w:cs="Times New Roman"/>
          <w:sz w:val="24"/>
          <w:szCs w:val="24"/>
        </w:rPr>
      </w:pPr>
      <w:commentRangeStart w:id="8"/>
      <w:r w:rsidRPr="005051A6">
        <w:rPr>
          <w:rFonts w:ascii="Times New Roman" w:hAnsi="Times New Roman" w:cs="Times New Roman"/>
          <w:sz w:val="24"/>
          <w:szCs w:val="24"/>
        </w:rPr>
        <w:t>I</w:t>
      </w:r>
      <w:commentRangeEnd w:id="8"/>
      <w:r w:rsidR="004A6CE3">
        <w:rPr>
          <w:rStyle w:val="CommentReference"/>
        </w:rPr>
        <w:commentReference w:id="8"/>
      </w:r>
      <w:r w:rsidRPr="005051A6">
        <w:rPr>
          <w:rFonts w:ascii="Times New Roman" w:hAnsi="Times New Roman" w:cs="Times New Roman"/>
          <w:sz w:val="24"/>
          <w:szCs w:val="24"/>
        </w:rPr>
        <w:t xml:space="preserve"> have based my decision on the following </w:t>
      </w:r>
      <w:r w:rsidR="001A1CDB" w:rsidRPr="005051A6">
        <w:rPr>
          <w:rFonts w:ascii="Times New Roman" w:hAnsi="Times New Roman" w:cs="Times New Roman"/>
          <w:sz w:val="24"/>
          <w:szCs w:val="24"/>
        </w:rPr>
        <w:t>requirements</w:t>
      </w:r>
      <w:r w:rsidRPr="005051A6">
        <w:rPr>
          <w:rFonts w:ascii="Times New Roman" w:hAnsi="Times New Roman" w:cs="Times New Roman"/>
          <w:sz w:val="24"/>
          <w:szCs w:val="24"/>
        </w:rPr>
        <w:t>:</w:t>
      </w:r>
    </w:p>
    <w:p w14:paraId="1FD4D8E6" w14:textId="77777777" w:rsidR="00E54EBE" w:rsidRPr="005051A6" w:rsidRDefault="00E54EBE" w:rsidP="00E55EF8">
      <w:pPr>
        <w:pStyle w:val="ListParagraph"/>
        <w:ind w:left="360"/>
        <w:jc w:val="both"/>
        <w:rPr>
          <w:rFonts w:ascii="Times New Roman" w:hAnsi="Times New Roman" w:cs="Times New Roman"/>
          <w:sz w:val="24"/>
          <w:szCs w:val="24"/>
        </w:rPr>
      </w:pPr>
    </w:p>
    <w:p w14:paraId="4391B936" w14:textId="77777777" w:rsidR="006D40A4" w:rsidRPr="005051A6" w:rsidRDefault="008233F7" w:rsidP="00E55EF8">
      <w:pPr>
        <w:pStyle w:val="ListParagraph"/>
        <w:numPr>
          <w:ilvl w:val="0"/>
          <w:numId w:val="10"/>
        </w:numPr>
        <w:ind w:left="360"/>
        <w:jc w:val="both"/>
        <w:rPr>
          <w:rFonts w:ascii="Times New Roman" w:hAnsi="Times New Roman" w:cs="Times New Roman"/>
          <w:sz w:val="24"/>
          <w:szCs w:val="24"/>
        </w:rPr>
      </w:pPr>
      <w:r>
        <w:rPr>
          <w:rFonts w:ascii="Times New Roman" w:hAnsi="Times New Roman" w:cs="Times New Roman"/>
          <w:sz w:val="24"/>
          <w:szCs w:val="24"/>
        </w:rPr>
        <w:t>On-</w:t>
      </w:r>
      <w:r w:rsidR="006D40A4" w:rsidRPr="005051A6">
        <w:rPr>
          <w:rFonts w:ascii="Times New Roman" w:hAnsi="Times New Roman" w:cs="Times New Roman"/>
          <w:sz w:val="24"/>
          <w:szCs w:val="24"/>
        </w:rPr>
        <w:t>boarding</w:t>
      </w:r>
      <w:r>
        <w:rPr>
          <w:rFonts w:ascii="Times New Roman" w:hAnsi="Times New Roman" w:cs="Times New Roman"/>
          <w:sz w:val="24"/>
          <w:szCs w:val="24"/>
        </w:rPr>
        <w:t>/O</w:t>
      </w:r>
      <w:r w:rsidR="006D40A4" w:rsidRPr="005051A6">
        <w:rPr>
          <w:rFonts w:ascii="Times New Roman" w:hAnsi="Times New Roman" w:cs="Times New Roman"/>
          <w:sz w:val="24"/>
          <w:szCs w:val="24"/>
        </w:rPr>
        <w:t>ff-boarding (Employees entering and leaving the company)</w:t>
      </w:r>
      <w:r w:rsidR="003D7182" w:rsidRPr="005051A6">
        <w:rPr>
          <w:rFonts w:ascii="Times New Roman" w:hAnsi="Times New Roman" w:cs="Times New Roman"/>
          <w:sz w:val="24"/>
          <w:szCs w:val="24"/>
        </w:rPr>
        <w:t>. In order for new employees or existin</w:t>
      </w:r>
      <w:r w:rsidR="00F1219C" w:rsidRPr="005051A6">
        <w:rPr>
          <w:rFonts w:ascii="Times New Roman" w:hAnsi="Times New Roman" w:cs="Times New Roman"/>
          <w:sz w:val="24"/>
          <w:szCs w:val="24"/>
        </w:rPr>
        <w:t>g employee</w:t>
      </w:r>
      <w:r>
        <w:rPr>
          <w:rFonts w:ascii="Times New Roman" w:hAnsi="Times New Roman" w:cs="Times New Roman"/>
          <w:sz w:val="24"/>
          <w:szCs w:val="24"/>
        </w:rPr>
        <w:t>s</w:t>
      </w:r>
      <w:r w:rsidR="00F1219C" w:rsidRPr="005051A6">
        <w:rPr>
          <w:rFonts w:ascii="Times New Roman" w:hAnsi="Times New Roman" w:cs="Times New Roman"/>
          <w:sz w:val="24"/>
          <w:szCs w:val="24"/>
        </w:rPr>
        <w:t xml:space="preserve"> </w:t>
      </w:r>
      <w:r w:rsidR="0052204F">
        <w:rPr>
          <w:rFonts w:ascii="Times New Roman" w:hAnsi="Times New Roman" w:cs="Times New Roman"/>
          <w:sz w:val="24"/>
          <w:szCs w:val="24"/>
        </w:rPr>
        <w:t>to use</w:t>
      </w:r>
      <w:r w:rsidR="00F1219C" w:rsidRPr="005051A6">
        <w:rPr>
          <w:rFonts w:ascii="Times New Roman" w:hAnsi="Times New Roman" w:cs="Times New Roman"/>
          <w:sz w:val="24"/>
          <w:szCs w:val="24"/>
        </w:rPr>
        <w:t xml:space="preserve"> a new device, t</w:t>
      </w:r>
      <w:r w:rsidR="003D7182" w:rsidRPr="005051A6">
        <w:rPr>
          <w:rFonts w:ascii="Times New Roman" w:hAnsi="Times New Roman" w:cs="Times New Roman"/>
          <w:sz w:val="24"/>
          <w:szCs w:val="24"/>
        </w:rPr>
        <w:t>hey must register or enr</w:t>
      </w:r>
      <w:r w:rsidR="001D6E50" w:rsidRPr="005051A6">
        <w:rPr>
          <w:rFonts w:ascii="Times New Roman" w:hAnsi="Times New Roman" w:cs="Times New Roman"/>
          <w:sz w:val="24"/>
          <w:szCs w:val="24"/>
        </w:rPr>
        <w:t>ol their device</w:t>
      </w:r>
      <w:r w:rsidR="001A1CDB" w:rsidRPr="005051A6">
        <w:rPr>
          <w:rFonts w:ascii="Times New Roman" w:hAnsi="Times New Roman" w:cs="Times New Roman"/>
          <w:sz w:val="24"/>
          <w:szCs w:val="24"/>
        </w:rPr>
        <w:t xml:space="preserve"> in Microsoft Intune</w:t>
      </w:r>
      <w:r w:rsidR="001D6E50" w:rsidRPr="005051A6">
        <w:rPr>
          <w:rFonts w:ascii="Times New Roman" w:hAnsi="Times New Roman" w:cs="Times New Roman"/>
          <w:sz w:val="24"/>
          <w:szCs w:val="24"/>
        </w:rPr>
        <w:t xml:space="preserve">, then the device is checked </w:t>
      </w:r>
      <w:r w:rsidR="00F1219C" w:rsidRPr="005051A6">
        <w:rPr>
          <w:rFonts w:ascii="Times New Roman" w:hAnsi="Times New Roman" w:cs="Times New Roman"/>
          <w:sz w:val="24"/>
          <w:szCs w:val="24"/>
        </w:rPr>
        <w:t>against the compliance policy</w:t>
      </w:r>
      <w:r w:rsidR="001D6E50" w:rsidRPr="005051A6">
        <w:rPr>
          <w:rFonts w:ascii="Times New Roman" w:hAnsi="Times New Roman" w:cs="Times New Roman"/>
          <w:sz w:val="24"/>
          <w:szCs w:val="24"/>
        </w:rPr>
        <w:t xml:space="preserve"> to </w:t>
      </w:r>
      <w:r w:rsidR="00150554">
        <w:rPr>
          <w:rFonts w:ascii="Times New Roman" w:hAnsi="Times New Roman" w:cs="Times New Roman"/>
          <w:sz w:val="24"/>
          <w:szCs w:val="24"/>
        </w:rPr>
        <w:t>en</w:t>
      </w:r>
      <w:r w:rsidR="001D6E50" w:rsidRPr="005051A6">
        <w:rPr>
          <w:rFonts w:ascii="Times New Roman" w:hAnsi="Times New Roman" w:cs="Times New Roman"/>
          <w:sz w:val="24"/>
          <w:szCs w:val="24"/>
        </w:rPr>
        <w:t xml:space="preserve">sure the device meets the requirements to access </w:t>
      </w:r>
      <w:r>
        <w:rPr>
          <w:rFonts w:ascii="Times New Roman" w:hAnsi="Times New Roman" w:cs="Times New Roman"/>
          <w:sz w:val="24"/>
          <w:szCs w:val="24"/>
        </w:rPr>
        <w:t>CoffeeCa</w:t>
      </w:r>
      <w:r w:rsidR="00976F49" w:rsidRPr="005051A6">
        <w:rPr>
          <w:rFonts w:ascii="Times New Roman" w:hAnsi="Times New Roman" w:cs="Times New Roman"/>
          <w:sz w:val="24"/>
          <w:szCs w:val="24"/>
        </w:rPr>
        <w:t>p</w:t>
      </w:r>
      <w:r>
        <w:rPr>
          <w:rFonts w:ascii="Times New Roman" w:hAnsi="Times New Roman" w:cs="Times New Roman"/>
          <w:sz w:val="24"/>
          <w:szCs w:val="24"/>
        </w:rPr>
        <w:t>u</w:t>
      </w:r>
      <w:r w:rsidR="00976F49" w:rsidRPr="005051A6">
        <w:rPr>
          <w:rFonts w:ascii="Times New Roman" w:hAnsi="Times New Roman" w:cs="Times New Roman"/>
          <w:sz w:val="24"/>
          <w:szCs w:val="24"/>
        </w:rPr>
        <w:t>lus’s network</w:t>
      </w:r>
      <w:r w:rsidR="001D6E50" w:rsidRPr="005051A6">
        <w:rPr>
          <w:rFonts w:ascii="Times New Roman" w:hAnsi="Times New Roman" w:cs="Times New Roman"/>
          <w:sz w:val="24"/>
          <w:szCs w:val="24"/>
        </w:rPr>
        <w:t xml:space="preserve">. </w:t>
      </w:r>
      <w:r w:rsidR="00976F49" w:rsidRPr="005051A6">
        <w:rPr>
          <w:rFonts w:ascii="Times New Roman" w:hAnsi="Times New Roman" w:cs="Times New Roman"/>
          <w:sz w:val="24"/>
          <w:szCs w:val="24"/>
        </w:rPr>
        <w:t>If an</w:t>
      </w:r>
      <w:r w:rsidR="001D6E50" w:rsidRPr="005051A6">
        <w:rPr>
          <w:rFonts w:ascii="Times New Roman" w:hAnsi="Times New Roman" w:cs="Times New Roman"/>
          <w:sz w:val="24"/>
          <w:szCs w:val="24"/>
        </w:rPr>
        <w:t xml:space="preserve"> employee leaves CoffeeCap</w:t>
      </w:r>
      <w:r>
        <w:rPr>
          <w:rFonts w:ascii="Times New Roman" w:hAnsi="Times New Roman" w:cs="Times New Roman"/>
          <w:sz w:val="24"/>
          <w:szCs w:val="24"/>
        </w:rPr>
        <w:t>u</w:t>
      </w:r>
      <w:r w:rsidR="001D6E50" w:rsidRPr="005051A6">
        <w:rPr>
          <w:rFonts w:ascii="Times New Roman" w:hAnsi="Times New Roman" w:cs="Times New Roman"/>
          <w:sz w:val="24"/>
          <w:szCs w:val="24"/>
        </w:rPr>
        <w:t>lus</w:t>
      </w:r>
      <w:r w:rsidR="00150554">
        <w:rPr>
          <w:rFonts w:ascii="Times New Roman" w:hAnsi="Times New Roman" w:cs="Times New Roman"/>
          <w:sz w:val="24"/>
          <w:szCs w:val="24"/>
        </w:rPr>
        <w:t>,</w:t>
      </w:r>
      <w:r w:rsidR="001D6E50" w:rsidRPr="005051A6">
        <w:rPr>
          <w:rFonts w:ascii="Times New Roman" w:hAnsi="Times New Roman" w:cs="Times New Roman"/>
          <w:sz w:val="24"/>
          <w:szCs w:val="24"/>
        </w:rPr>
        <w:t xml:space="preserve"> the </w:t>
      </w:r>
      <w:r w:rsidR="00150554">
        <w:rPr>
          <w:rFonts w:ascii="Times New Roman" w:hAnsi="Times New Roman" w:cs="Times New Roman"/>
          <w:sz w:val="24"/>
          <w:szCs w:val="24"/>
        </w:rPr>
        <w:t>device</w:t>
      </w:r>
      <w:r w:rsidR="001D6E50" w:rsidRPr="005051A6">
        <w:rPr>
          <w:rFonts w:ascii="Times New Roman" w:hAnsi="Times New Roman" w:cs="Times New Roman"/>
          <w:sz w:val="24"/>
          <w:szCs w:val="24"/>
        </w:rPr>
        <w:t xml:space="preserve"> is unenrolled, so they no longer have access to the CoffeeCap</w:t>
      </w:r>
      <w:r w:rsidR="000A34DF">
        <w:rPr>
          <w:rFonts w:ascii="Times New Roman" w:hAnsi="Times New Roman" w:cs="Times New Roman"/>
          <w:sz w:val="24"/>
          <w:szCs w:val="24"/>
        </w:rPr>
        <w:t>u</w:t>
      </w:r>
      <w:r w:rsidR="001D6E50" w:rsidRPr="005051A6">
        <w:rPr>
          <w:rFonts w:ascii="Times New Roman" w:hAnsi="Times New Roman" w:cs="Times New Roman"/>
          <w:sz w:val="24"/>
          <w:szCs w:val="24"/>
        </w:rPr>
        <w:t>lus’s network.</w:t>
      </w:r>
    </w:p>
    <w:p w14:paraId="487B154C" w14:textId="77777777" w:rsidR="00E54EBE" w:rsidRPr="005051A6" w:rsidRDefault="00E54EBE" w:rsidP="00E55EF8">
      <w:pPr>
        <w:pStyle w:val="ListParagraph"/>
        <w:ind w:left="360"/>
        <w:jc w:val="both"/>
        <w:rPr>
          <w:rFonts w:ascii="Times New Roman" w:hAnsi="Times New Roman" w:cs="Times New Roman"/>
          <w:sz w:val="24"/>
          <w:szCs w:val="24"/>
        </w:rPr>
      </w:pPr>
    </w:p>
    <w:p w14:paraId="34ECE5CB" w14:textId="77777777" w:rsidR="00E54EBE" w:rsidRPr="005051A6" w:rsidRDefault="00E54EBE" w:rsidP="00E55EF8">
      <w:pPr>
        <w:pStyle w:val="ListParagraph"/>
        <w:numPr>
          <w:ilvl w:val="0"/>
          <w:numId w:val="10"/>
        </w:numPr>
        <w:ind w:left="360"/>
        <w:jc w:val="both"/>
        <w:rPr>
          <w:rFonts w:ascii="Times New Roman" w:hAnsi="Times New Roman" w:cs="Times New Roman"/>
          <w:sz w:val="24"/>
          <w:szCs w:val="24"/>
        </w:rPr>
      </w:pPr>
      <w:r w:rsidRPr="005051A6">
        <w:rPr>
          <w:rFonts w:ascii="Times New Roman" w:hAnsi="Times New Roman" w:cs="Times New Roman"/>
          <w:sz w:val="24"/>
          <w:szCs w:val="24"/>
        </w:rPr>
        <w:t>Data Security.  There is a danger when users are using their</w:t>
      </w:r>
      <w:r w:rsidR="00255763">
        <w:rPr>
          <w:rFonts w:ascii="Times New Roman" w:hAnsi="Times New Roman" w:cs="Times New Roman"/>
          <w:sz w:val="24"/>
          <w:szCs w:val="24"/>
        </w:rPr>
        <w:t xml:space="preserve"> own</w:t>
      </w:r>
      <w:r w:rsidRPr="005051A6">
        <w:rPr>
          <w:rFonts w:ascii="Times New Roman" w:hAnsi="Times New Roman" w:cs="Times New Roman"/>
          <w:sz w:val="24"/>
          <w:szCs w:val="24"/>
        </w:rPr>
        <w:t xml:space="preserve"> personal device</w:t>
      </w:r>
      <w:r w:rsidR="00150554">
        <w:rPr>
          <w:rFonts w:ascii="Times New Roman" w:hAnsi="Times New Roman" w:cs="Times New Roman"/>
          <w:sz w:val="24"/>
          <w:szCs w:val="24"/>
        </w:rPr>
        <w:t>,</w:t>
      </w:r>
      <w:r w:rsidRPr="005051A6">
        <w:rPr>
          <w:rFonts w:ascii="Times New Roman" w:hAnsi="Times New Roman" w:cs="Times New Roman"/>
          <w:sz w:val="24"/>
          <w:szCs w:val="24"/>
        </w:rPr>
        <w:t xml:space="preserve"> </w:t>
      </w:r>
      <w:r w:rsidR="00F1219C" w:rsidRPr="005051A6">
        <w:rPr>
          <w:rFonts w:ascii="Times New Roman" w:hAnsi="Times New Roman" w:cs="Times New Roman"/>
          <w:sz w:val="24"/>
          <w:szCs w:val="24"/>
        </w:rPr>
        <w:t xml:space="preserve">that </w:t>
      </w:r>
      <w:r w:rsidR="00255763">
        <w:rPr>
          <w:rFonts w:ascii="Times New Roman" w:hAnsi="Times New Roman" w:cs="Times New Roman"/>
          <w:sz w:val="24"/>
          <w:szCs w:val="24"/>
        </w:rPr>
        <w:t xml:space="preserve">users may </w:t>
      </w:r>
      <w:r w:rsidR="00150554">
        <w:rPr>
          <w:rFonts w:ascii="Times New Roman" w:hAnsi="Times New Roman" w:cs="Times New Roman"/>
          <w:sz w:val="24"/>
          <w:szCs w:val="24"/>
        </w:rPr>
        <w:t>lose their</w:t>
      </w:r>
      <w:r w:rsidR="00255763">
        <w:rPr>
          <w:rFonts w:ascii="Times New Roman" w:hAnsi="Times New Roman" w:cs="Times New Roman"/>
          <w:sz w:val="24"/>
          <w:szCs w:val="24"/>
        </w:rPr>
        <w:t xml:space="preserve"> device or</w:t>
      </w:r>
      <w:r w:rsidR="00150554">
        <w:rPr>
          <w:rFonts w:ascii="Times New Roman" w:hAnsi="Times New Roman" w:cs="Times New Roman"/>
          <w:sz w:val="24"/>
          <w:szCs w:val="24"/>
        </w:rPr>
        <w:t xml:space="preserve"> have</w:t>
      </w:r>
      <w:r w:rsidR="00255763">
        <w:rPr>
          <w:rFonts w:ascii="Times New Roman" w:hAnsi="Times New Roman" w:cs="Times New Roman"/>
          <w:sz w:val="24"/>
          <w:szCs w:val="24"/>
        </w:rPr>
        <w:t xml:space="preserve"> their device stolen</w:t>
      </w:r>
      <w:r w:rsidRPr="005051A6">
        <w:rPr>
          <w:rFonts w:ascii="Times New Roman" w:hAnsi="Times New Roman" w:cs="Times New Roman"/>
          <w:sz w:val="24"/>
          <w:szCs w:val="24"/>
        </w:rPr>
        <w:t xml:space="preserve">. There are number of ways to protect devices if they </w:t>
      </w:r>
      <w:r w:rsidR="00F1219C" w:rsidRPr="005051A6">
        <w:rPr>
          <w:rFonts w:ascii="Times New Roman" w:hAnsi="Times New Roman" w:cs="Times New Roman"/>
          <w:sz w:val="24"/>
          <w:szCs w:val="24"/>
        </w:rPr>
        <w:t>are</w:t>
      </w:r>
      <w:r w:rsidRPr="005051A6">
        <w:rPr>
          <w:rFonts w:ascii="Times New Roman" w:hAnsi="Times New Roman" w:cs="Times New Roman"/>
          <w:sz w:val="24"/>
          <w:szCs w:val="24"/>
        </w:rPr>
        <w:t xml:space="preserve"> </w:t>
      </w:r>
      <w:r w:rsidR="0080106E" w:rsidRPr="005051A6">
        <w:rPr>
          <w:rFonts w:ascii="Times New Roman" w:hAnsi="Times New Roman" w:cs="Times New Roman"/>
          <w:sz w:val="24"/>
          <w:szCs w:val="24"/>
        </w:rPr>
        <w:t>lost</w:t>
      </w:r>
      <w:r w:rsidRPr="005051A6">
        <w:rPr>
          <w:rFonts w:ascii="Times New Roman" w:hAnsi="Times New Roman" w:cs="Times New Roman"/>
          <w:sz w:val="24"/>
          <w:szCs w:val="24"/>
        </w:rPr>
        <w:t xml:space="preserve"> or stolen:</w:t>
      </w:r>
    </w:p>
    <w:p w14:paraId="7F3866C6" w14:textId="77777777" w:rsidR="001A1CDB" w:rsidRPr="005051A6" w:rsidRDefault="001A1CDB" w:rsidP="00E55EF8">
      <w:pPr>
        <w:pStyle w:val="ListParagraph"/>
        <w:jc w:val="both"/>
        <w:rPr>
          <w:rFonts w:ascii="Times New Roman" w:hAnsi="Times New Roman" w:cs="Times New Roman"/>
          <w:sz w:val="24"/>
          <w:szCs w:val="24"/>
        </w:rPr>
      </w:pPr>
    </w:p>
    <w:p w14:paraId="31CBA574" w14:textId="77777777" w:rsidR="00735E71" w:rsidRPr="005051A6" w:rsidRDefault="001A1CDB" w:rsidP="00E55EF8">
      <w:pPr>
        <w:pStyle w:val="ListParagraph"/>
        <w:numPr>
          <w:ilvl w:val="0"/>
          <w:numId w:val="11"/>
        </w:numPr>
        <w:jc w:val="both"/>
        <w:rPr>
          <w:rFonts w:ascii="Times New Roman" w:hAnsi="Times New Roman" w:cs="Times New Roman"/>
          <w:sz w:val="24"/>
          <w:szCs w:val="24"/>
        </w:rPr>
      </w:pPr>
      <w:r w:rsidRPr="005051A6">
        <w:rPr>
          <w:rFonts w:ascii="Times New Roman" w:hAnsi="Times New Roman" w:cs="Times New Roman"/>
          <w:sz w:val="24"/>
          <w:szCs w:val="24"/>
        </w:rPr>
        <w:t>Encryption.</w:t>
      </w:r>
      <w:r w:rsidR="00735E71" w:rsidRPr="005051A6">
        <w:rPr>
          <w:rFonts w:ascii="Times New Roman" w:hAnsi="Times New Roman" w:cs="Times New Roman"/>
          <w:sz w:val="24"/>
          <w:szCs w:val="24"/>
        </w:rPr>
        <w:t xml:space="preserve"> </w:t>
      </w:r>
      <w:r w:rsidRPr="005051A6">
        <w:rPr>
          <w:rFonts w:ascii="Times New Roman" w:hAnsi="Times New Roman" w:cs="Times New Roman"/>
          <w:sz w:val="24"/>
          <w:szCs w:val="24"/>
        </w:rPr>
        <w:t xml:space="preserve">To protect </w:t>
      </w:r>
      <w:r w:rsidR="00976F49" w:rsidRPr="005051A6">
        <w:rPr>
          <w:rFonts w:ascii="Times New Roman" w:hAnsi="Times New Roman" w:cs="Times New Roman"/>
          <w:sz w:val="24"/>
          <w:szCs w:val="24"/>
        </w:rPr>
        <w:t>company data</w:t>
      </w:r>
      <w:r w:rsidR="0080106E" w:rsidRPr="005051A6">
        <w:rPr>
          <w:rFonts w:ascii="Times New Roman" w:hAnsi="Times New Roman" w:cs="Times New Roman"/>
          <w:sz w:val="24"/>
          <w:szCs w:val="24"/>
        </w:rPr>
        <w:t xml:space="preserve"> and access, a</w:t>
      </w:r>
      <w:r w:rsidRPr="005051A6">
        <w:rPr>
          <w:rFonts w:ascii="Times New Roman" w:hAnsi="Times New Roman" w:cs="Times New Roman"/>
          <w:sz w:val="24"/>
          <w:szCs w:val="24"/>
        </w:rPr>
        <w:t>ll devices must be encrypted, this can be set when the user register their device in Microsoft Intune. Compliances policies can be set that devices need to be encrypted before they can access CoffeeCap</w:t>
      </w:r>
      <w:r w:rsidR="000A34DF">
        <w:rPr>
          <w:rFonts w:ascii="Times New Roman" w:hAnsi="Times New Roman" w:cs="Times New Roman"/>
          <w:sz w:val="24"/>
          <w:szCs w:val="24"/>
        </w:rPr>
        <w:t>u</w:t>
      </w:r>
      <w:r w:rsidRPr="005051A6">
        <w:rPr>
          <w:rFonts w:ascii="Times New Roman" w:hAnsi="Times New Roman" w:cs="Times New Roman"/>
          <w:sz w:val="24"/>
          <w:szCs w:val="24"/>
        </w:rPr>
        <w:t xml:space="preserve">lus’s network. If the device is stolen or loss, any data stored on the device cannot be read. </w:t>
      </w:r>
      <w:r w:rsidR="00D04992" w:rsidRPr="005051A6">
        <w:rPr>
          <w:rFonts w:ascii="Times New Roman" w:hAnsi="Times New Roman" w:cs="Times New Roman"/>
          <w:sz w:val="24"/>
          <w:szCs w:val="24"/>
        </w:rPr>
        <w:t>Also,</w:t>
      </w:r>
      <w:r w:rsidRPr="005051A6">
        <w:rPr>
          <w:rFonts w:ascii="Times New Roman" w:hAnsi="Times New Roman" w:cs="Times New Roman"/>
          <w:sz w:val="24"/>
          <w:szCs w:val="24"/>
        </w:rPr>
        <w:t xml:space="preserve"> when users connect </w:t>
      </w:r>
      <w:r w:rsidR="0080106E" w:rsidRPr="005051A6">
        <w:rPr>
          <w:rFonts w:ascii="Times New Roman" w:hAnsi="Times New Roman" w:cs="Times New Roman"/>
          <w:sz w:val="24"/>
          <w:szCs w:val="24"/>
        </w:rPr>
        <w:t>removable media to their device</w:t>
      </w:r>
      <w:r w:rsidRPr="005051A6">
        <w:rPr>
          <w:rFonts w:ascii="Times New Roman" w:hAnsi="Times New Roman" w:cs="Times New Roman"/>
          <w:sz w:val="24"/>
          <w:szCs w:val="24"/>
        </w:rPr>
        <w:t xml:space="preserve">, compliance policies can be set to encrypt removable media, to protect </w:t>
      </w:r>
      <w:r w:rsidR="0080106E" w:rsidRPr="005051A6">
        <w:rPr>
          <w:rFonts w:ascii="Times New Roman" w:hAnsi="Times New Roman" w:cs="Times New Roman"/>
          <w:sz w:val="24"/>
          <w:szCs w:val="24"/>
        </w:rPr>
        <w:t>data stored on removable media.</w:t>
      </w:r>
    </w:p>
    <w:p w14:paraId="6C971FCA" w14:textId="77777777" w:rsidR="00735E71" w:rsidRPr="005051A6" w:rsidRDefault="00735E71" w:rsidP="00E55EF8">
      <w:pPr>
        <w:pStyle w:val="ListParagraph"/>
        <w:jc w:val="both"/>
        <w:rPr>
          <w:rFonts w:ascii="Times New Roman" w:hAnsi="Times New Roman" w:cs="Times New Roman"/>
          <w:sz w:val="24"/>
          <w:szCs w:val="24"/>
        </w:rPr>
      </w:pPr>
    </w:p>
    <w:p w14:paraId="7CAB819D" w14:textId="77777777" w:rsidR="00A21B9E" w:rsidRPr="005051A6" w:rsidRDefault="00735E71" w:rsidP="00E55EF8">
      <w:pPr>
        <w:pStyle w:val="ListParagraph"/>
        <w:numPr>
          <w:ilvl w:val="0"/>
          <w:numId w:val="11"/>
        </w:numPr>
        <w:jc w:val="both"/>
        <w:rPr>
          <w:rFonts w:ascii="Times New Roman" w:hAnsi="Times New Roman" w:cs="Times New Roman"/>
          <w:sz w:val="24"/>
          <w:szCs w:val="24"/>
        </w:rPr>
      </w:pPr>
      <w:r w:rsidRPr="005051A6">
        <w:rPr>
          <w:rFonts w:ascii="Times New Roman" w:hAnsi="Times New Roman" w:cs="Times New Roman"/>
          <w:sz w:val="24"/>
          <w:szCs w:val="24"/>
        </w:rPr>
        <w:t xml:space="preserve">Remote Wipe.  If a device is lost or </w:t>
      </w:r>
      <w:r w:rsidR="00976F49" w:rsidRPr="005051A6">
        <w:rPr>
          <w:rFonts w:ascii="Times New Roman" w:hAnsi="Times New Roman" w:cs="Times New Roman"/>
          <w:sz w:val="24"/>
          <w:szCs w:val="24"/>
        </w:rPr>
        <w:t>stolen, a</w:t>
      </w:r>
      <w:r w:rsidRPr="005051A6">
        <w:rPr>
          <w:rFonts w:ascii="Times New Roman" w:hAnsi="Times New Roman" w:cs="Times New Roman"/>
          <w:sz w:val="24"/>
          <w:szCs w:val="24"/>
        </w:rPr>
        <w:t xml:space="preserve"> remote wipe command can be sent to the device. As soon as someone tries to access the device all data will be wiped and the phone will be reset to factory settings or the default settings when it was first purchased.</w:t>
      </w:r>
    </w:p>
    <w:p w14:paraId="5A986057" w14:textId="77777777" w:rsidR="00A21B9E" w:rsidRPr="005051A6" w:rsidRDefault="00A21B9E" w:rsidP="00E55EF8">
      <w:pPr>
        <w:pStyle w:val="ListParagraph"/>
        <w:jc w:val="both"/>
        <w:rPr>
          <w:rFonts w:ascii="Times New Roman" w:hAnsi="Times New Roman" w:cs="Times New Roman"/>
          <w:sz w:val="24"/>
          <w:szCs w:val="24"/>
        </w:rPr>
      </w:pPr>
    </w:p>
    <w:p w14:paraId="22B4D0A2" w14:textId="77777777" w:rsidR="00E54EBE" w:rsidRPr="005051A6" w:rsidRDefault="006D40A4" w:rsidP="00E55EF8">
      <w:pPr>
        <w:pStyle w:val="ListParagraph"/>
        <w:numPr>
          <w:ilvl w:val="0"/>
          <w:numId w:val="10"/>
        </w:numPr>
        <w:ind w:left="360"/>
        <w:jc w:val="both"/>
        <w:rPr>
          <w:rFonts w:ascii="Times New Roman" w:hAnsi="Times New Roman" w:cs="Times New Roman"/>
          <w:sz w:val="24"/>
          <w:szCs w:val="24"/>
        </w:rPr>
      </w:pPr>
      <w:r w:rsidRPr="005051A6">
        <w:rPr>
          <w:rFonts w:ascii="Times New Roman" w:hAnsi="Times New Roman" w:cs="Times New Roman"/>
          <w:sz w:val="24"/>
          <w:szCs w:val="24"/>
        </w:rPr>
        <w:t>Data management</w:t>
      </w:r>
      <w:r w:rsidR="00735E71" w:rsidRPr="005051A6">
        <w:rPr>
          <w:rFonts w:ascii="Times New Roman" w:hAnsi="Times New Roman" w:cs="Times New Roman"/>
          <w:sz w:val="24"/>
          <w:szCs w:val="24"/>
        </w:rPr>
        <w:t xml:space="preserve">. To prevent </w:t>
      </w:r>
      <w:r w:rsidR="00976F49" w:rsidRPr="005051A6">
        <w:rPr>
          <w:rFonts w:ascii="Times New Roman" w:hAnsi="Times New Roman" w:cs="Times New Roman"/>
          <w:sz w:val="24"/>
          <w:szCs w:val="24"/>
        </w:rPr>
        <w:t>user’s</w:t>
      </w:r>
      <w:r w:rsidR="00735E71" w:rsidRPr="005051A6">
        <w:rPr>
          <w:rFonts w:ascii="Times New Roman" w:hAnsi="Times New Roman" w:cs="Times New Roman"/>
          <w:sz w:val="24"/>
          <w:szCs w:val="24"/>
        </w:rPr>
        <w:t xml:space="preserve"> personal data been placed on CoffeeCap</w:t>
      </w:r>
      <w:r w:rsidR="000A34DF">
        <w:rPr>
          <w:rFonts w:ascii="Times New Roman" w:hAnsi="Times New Roman" w:cs="Times New Roman"/>
          <w:sz w:val="24"/>
          <w:szCs w:val="24"/>
        </w:rPr>
        <w:t>u</w:t>
      </w:r>
      <w:r w:rsidR="00735E71" w:rsidRPr="005051A6">
        <w:rPr>
          <w:rFonts w:ascii="Times New Roman" w:hAnsi="Times New Roman" w:cs="Times New Roman"/>
          <w:sz w:val="24"/>
          <w:szCs w:val="24"/>
        </w:rPr>
        <w:t xml:space="preserve">lus’s network.  Data from the user’s personal apps can be blocked by setting application policies in Microsoft Intune.  You can set application policies in Microsoft Intune to prevent a user copying data from </w:t>
      </w:r>
      <w:r w:rsidR="00E5745A" w:rsidRPr="005051A6">
        <w:rPr>
          <w:rFonts w:ascii="Times New Roman" w:hAnsi="Times New Roman" w:cs="Times New Roman"/>
          <w:sz w:val="24"/>
          <w:szCs w:val="24"/>
        </w:rPr>
        <w:t>their</w:t>
      </w:r>
      <w:r w:rsidR="00735E71" w:rsidRPr="005051A6">
        <w:rPr>
          <w:rFonts w:ascii="Times New Roman" w:hAnsi="Times New Roman" w:cs="Times New Roman"/>
          <w:sz w:val="24"/>
          <w:szCs w:val="24"/>
        </w:rPr>
        <w:t xml:space="preserve"> </w:t>
      </w:r>
      <w:r w:rsidR="00E5745A" w:rsidRPr="005051A6">
        <w:rPr>
          <w:rFonts w:ascii="Times New Roman" w:hAnsi="Times New Roman" w:cs="Times New Roman"/>
          <w:sz w:val="24"/>
          <w:szCs w:val="24"/>
        </w:rPr>
        <w:t>Gmail</w:t>
      </w:r>
      <w:r w:rsidR="00735E71" w:rsidRPr="005051A6">
        <w:rPr>
          <w:rFonts w:ascii="Times New Roman" w:hAnsi="Times New Roman" w:cs="Times New Roman"/>
          <w:sz w:val="24"/>
          <w:szCs w:val="24"/>
        </w:rPr>
        <w:t xml:space="preserve"> app into the CoffeeCap</w:t>
      </w:r>
      <w:r w:rsidR="000A34DF">
        <w:rPr>
          <w:rFonts w:ascii="Times New Roman" w:hAnsi="Times New Roman" w:cs="Times New Roman"/>
          <w:sz w:val="24"/>
          <w:szCs w:val="24"/>
        </w:rPr>
        <w:t>u</w:t>
      </w:r>
      <w:r w:rsidR="00735E71" w:rsidRPr="005051A6">
        <w:rPr>
          <w:rFonts w:ascii="Times New Roman" w:hAnsi="Times New Roman" w:cs="Times New Roman"/>
          <w:sz w:val="24"/>
          <w:szCs w:val="24"/>
        </w:rPr>
        <w:t xml:space="preserve">lus’s outlook app. The application policies can be used to restrict a user from copying company and consumer data from </w:t>
      </w:r>
      <w:r w:rsidR="00A21B9E" w:rsidRPr="005051A6">
        <w:rPr>
          <w:rFonts w:ascii="Times New Roman" w:hAnsi="Times New Roman" w:cs="Times New Roman"/>
          <w:sz w:val="24"/>
          <w:szCs w:val="24"/>
        </w:rPr>
        <w:t>CoffeeCap</w:t>
      </w:r>
      <w:r w:rsidR="000A34DF">
        <w:rPr>
          <w:rFonts w:ascii="Times New Roman" w:hAnsi="Times New Roman" w:cs="Times New Roman"/>
          <w:sz w:val="24"/>
          <w:szCs w:val="24"/>
        </w:rPr>
        <w:t>u</w:t>
      </w:r>
      <w:r w:rsidR="00A21B9E" w:rsidRPr="005051A6">
        <w:rPr>
          <w:rFonts w:ascii="Times New Roman" w:hAnsi="Times New Roman" w:cs="Times New Roman"/>
          <w:sz w:val="24"/>
          <w:szCs w:val="24"/>
        </w:rPr>
        <w:t>lus’s network into user’s personal apps e.g. Gmail.</w:t>
      </w:r>
    </w:p>
    <w:p w14:paraId="0DB4A754" w14:textId="77777777" w:rsidR="00E54EBE" w:rsidRPr="005051A6" w:rsidRDefault="00E54EBE" w:rsidP="00E55EF8">
      <w:pPr>
        <w:pStyle w:val="ListParagraph"/>
        <w:jc w:val="both"/>
        <w:rPr>
          <w:rFonts w:ascii="Times New Roman" w:hAnsi="Times New Roman" w:cs="Times New Roman"/>
          <w:sz w:val="24"/>
          <w:szCs w:val="24"/>
        </w:rPr>
      </w:pPr>
    </w:p>
    <w:p w14:paraId="6683F823" w14:textId="77777777" w:rsidR="00683B4C" w:rsidRPr="00150554" w:rsidRDefault="00976F49" w:rsidP="00E55EF8">
      <w:pPr>
        <w:pStyle w:val="ListParagraph"/>
        <w:numPr>
          <w:ilvl w:val="0"/>
          <w:numId w:val="10"/>
        </w:numPr>
        <w:ind w:left="360"/>
        <w:jc w:val="both"/>
        <w:rPr>
          <w:rFonts w:ascii="Times New Roman" w:hAnsi="Times New Roman" w:cs="Times New Roman"/>
          <w:sz w:val="24"/>
          <w:szCs w:val="24"/>
        </w:rPr>
      </w:pPr>
      <w:r w:rsidRPr="005051A6">
        <w:rPr>
          <w:rFonts w:ascii="Times New Roman" w:hAnsi="Times New Roman" w:cs="Times New Roman"/>
          <w:sz w:val="24"/>
          <w:szCs w:val="24"/>
        </w:rPr>
        <w:t>Device and</w:t>
      </w:r>
      <w:r w:rsidR="00E54EBE" w:rsidRPr="005051A6">
        <w:rPr>
          <w:rFonts w:ascii="Times New Roman" w:hAnsi="Times New Roman" w:cs="Times New Roman"/>
          <w:sz w:val="24"/>
          <w:szCs w:val="24"/>
        </w:rPr>
        <w:t xml:space="preserve"> operating system </w:t>
      </w:r>
      <w:r w:rsidR="006D40A4" w:rsidRPr="005051A6">
        <w:rPr>
          <w:rFonts w:ascii="Times New Roman" w:hAnsi="Times New Roman" w:cs="Times New Roman"/>
          <w:sz w:val="24"/>
          <w:szCs w:val="24"/>
        </w:rPr>
        <w:t>management</w:t>
      </w:r>
      <w:r w:rsidR="00A21B9E" w:rsidRPr="005051A6">
        <w:rPr>
          <w:rFonts w:ascii="Times New Roman" w:hAnsi="Times New Roman" w:cs="Times New Roman"/>
          <w:sz w:val="24"/>
          <w:szCs w:val="24"/>
        </w:rPr>
        <w:t xml:space="preserve">. </w:t>
      </w:r>
      <w:r w:rsidR="00E54EBE" w:rsidRPr="005051A6">
        <w:rPr>
          <w:rFonts w:ascii="Times New Roman" w:hAnsi="Times New Roman" w:cs="Times New Roman"/>
          <w:sz w:val="24"/>
          <w:szCs w:val="24"/>
        </w:rPr>
        <w:t>Microsoft Intune allows</w:t>
      </w:r>
      <w:r w:rsidR="00A21B9E" w:rsidRPr="005051A6">
        <w:rPr>
          <w:rFonts w:ascii="Times New Roman" w:hAnsi="Times New Roman" w:cs="Times New Roman"/>
          <w:sz w:val="24"/>
          <w:szCs w:val="24"/>
        </w:rPr>
        <w:t xml:space="preserve"> you </w:t>
      </w:r>
      <w:r w:rsidR="00150554">
        <w:rPr>
          <w:rFonts w:ascii="Times New Roman" w:hAnsi="Times New Roman" w:cs="Times New Roman"/>
          <w:sz w:val="24"/>
          <w:szCs w:val="24"/>
        </w:rPr>
        <w:t xml:space="preserve">to </w:t>
      </w:r>
      <w:r w:rsidR="00A21B9E" w:rsidRPr="005051A6">
        <w:rPr>
          <w:rFonts w:ascii="Times New Roman" w:hAnsi="Times New Roman" w:cs="Times New Roman"/>
          <w:sz w:val="24"/>
          <w:szCs w:val="24"/>
        </w:rPr>
        <w:t xml:space="preserve">manage multiple </w:t>
      </w:r>
      <w:r w:rsidR="00E54EBE" w:rsidRPr="005051A6">
        <w:rPr>
          <w:rFonts w:ascii="Times New Roman" w:hAnsi="Times New Roman" w:cs="Times New Roman"/>
          <w:sz w:val="24"/>
          <w:szCs w:val="24"/>
        </w:rPr>
        <w:t xml:space="preserve">devices and operating systems, </w:t>
      </w:r>
      <w:r w:rsidR="00E5745A" w:rsidRPr="005051A6">
        <w:rPr>
          <w:rFonts w:ascii="Times New Roman" w:hAnsi="Times New Roman" w:cs="Times New Roman"/>
          <w:sz w:val="24"/>
          <w:szCs w:val="24"/>
        </w:rPr>
        <w:t xml:space="preserve">but there is a list of what </w:t>
      </w:r>
      <w:r w:rsidRPr="005051A6">
        <w:rPr>
          <w:rFonts w:ascii="Times New Roman" w:hAnsi="Times New Roman" w:cs="Times New Roman"/>
          <w:sz w:val="24"/>
          <w:szCs w:val="24"/>
        </w:rPr>
        <w:t>devices</w:t>
      </w:r>
      <w:r w:rsidR="00E5745A" w:rsidRPr="005051A6">
        <w:rPr>
          <w:rFonts w:ascii="Times New Roman" w:hAnsi="Times New Roman" w:cs="Times New Roman"/>
          <w:sz w:val="24"/>
          <w:szCs w:val="24"/>
        </w:rPr>
        <w:t xml:space="preserve"> are supported, </w:t>
      </w:r>
      <w:r w:rsidR="00E54EBE" w:rsidRPr="005051A6">
        <w:rPr>
          <w:rFonts w:ascii="Times New Roman" w:hAnsi="Times New Roman" w:cs="Times New Roman"/>
          <w:sz w:val="24"/>
          <w:szCs w:val="24"/>
        </w:rPr>
        <w:t>y</w:t>
      </w:r>
      <w:r w:rsidR="00A21B9E" w:rsidRPr="005051A6">
        <w:rPr>
          <w:rFonts w:ascii="Times New Roman" w:hAnsi="Times New Roman" w:cs="Times New Roman"/>
          <w:sz w:val="24"/>
          <w:szCs w:val="24"/>
        </w:rPr>
        <w:t xml:space="preserve">ou </w:t>
      </w:r>
      <w:r w:rsidR="00E5745A" w:rsidRPr="005051A6">
        <w:rPr>
          <w:rFonts w:ascii="Times New Roman" w:hAnsi="Times New Roman" w:cs="Times New Roman"/>
          <w:sz w:val="24"/>
          <w:szCs w:val="24"/>
        </w:rPr>
        <w:t xml:space="preserve">will </w:t>
      </w:r>
      <w:r w:rsidR="00A21B9E" w:rsidRPr="005051A6">
        <w:rPr>
          <w:rFonts w:ascii="Times New Roman" w:hAnsi="Times New Roman" w:cs="Times New Roman"/>
          <w:sz w:val="24"/>
          <w:szCs w:val="24"/>
        </w:rPr>
        <w:t xml:space="preserve">need </w:t>
      </w:r>
      <w:r w:rsidR="00E5745A" w:rsidRPr="005051A6">
        <w:rPr>
          <w:rFonts w:ascii="Times New Roman" w:hAnsi="Times New Roman" w:cs="Times New Roman"/>
          <w:sz w:val="24"/>
          <w:szCs w:val="24"/>
        </w:rPr>
        <w:t>to make sure users comply with the list of devices Microsoft support</w:t>
      </w:r>
      <w:r w:rsidR="00E54EBE" w:rsidRPr="005051A6">
        <w:rPr>
          <w:rFonts w:ascii="Times New Roman" w:hAnsi="Times New Roman" w:cs="Times New Roman"/>
          <w:sz w:val="24"/>
          <w:szCs w:val="24"/>
        </w:rPr>
        <w:t>. See URL for a list of operating systems supported by Microsoft Intune</w:t>
      </w:r>
      <w:r w:rsidR="00E54EBE" w:rsidRPr="00150554">
        <w:rPr>
          <w:rFonts w:ascii="Times New Roman" w:hAnsi="Times New Roman" w:cs="Times New Roman"/>
          <w:sz w:val="24"/>
          <w:szCs w:val="24"/>
        </w:rPr>
        <w:t xml:space="preserve">. </w:t>
      </w:r>
      <w:hyperlink r:id="rId8" w:history="1">
        <w:r w:rsidR="00E54EBE" w:rsidRPr="00150554">
          <w:rPr>
            <w:rFonts w:ascii="Times New Roman" w:hAnsi="Times New Roman" w:cs="Times New Roman"/>
            <w:color w:val="0000FF"/>
            <w:sz w:val="24"/>
            <w:szCs w:val="24"/>
            <w:u w:val="single"/>
          </w:rPr>
          <w:t>https://docs.microsoft.com/en-us/intune/fundamentals/supported-devices-browsers</w:t>
        </w:r>
      </w:hyperlink>
      <w:r w:rsidR="00E54EBE" w:rsidRPr="00150554">
        <w:rPr>
          <w:rFonts w:ascii="Times New Roman" w:hAnsi="Times New Roman" w:cs="Times New Roman"/>
          <w:sz w:val="24"/>
          <w:szCs w:val="24"/>
        </w:rPr>
        <w:t xml:space="preserve">. </w:t>
      </w:r>
    </w:p>
    <w:p w14:paraId="6FD34083" w14:textId="77777777" w:rsidR="00E5745A" w:rsidRPr="005051A6" w:rsidRDefault="00E5745A" w:rsidP="00E55EF8">
      <w:pPr>
        <w:pStyle w:val="ListParagraph"/>
        <w:jc w:val="both"/>
        <w:rPr>
          <w:rFonts w:ascii="Times New Roman" w:hAnsi="Times New Roman" w:cs="Times New Roman"/>
          <w:sz w:val="24"/>
          <w:szCs w:val="24"/>
        </w:rPr>
      </w:pPr>
    </w:p>
    <w:p w14:paraId="165ECDB7" w14:textId="77777777" w:rsidR="00E5745A" w:rsidRPr="005051A6" w:rsidRDefault="00E5745A" w:rsidP="00E55EF8">
      <w:pPr>
        <w:pStyle w:val="ListParagraph"/>
        <w:ind w:left="360"/>
        <w:jc w:val="both"/>
        <w:rPr>
          <w:rFonts w:ascii="Times New Roman" w:hAnsi="Times New Roman" w:cs="Times New Roman"/>
          <w:sz w:val="24"/>
          <w:szCs w:val="24"/>
        </w:rPr>
      </w:pPr>
    </w:p>
    <w:p w14:paraId="4E069D27" w14:textId="77777777" w:rsidR="0063734A" w:rsidRPr="005051A6" w:rsidRDefault="006D40A4" w:rsidP="00E55EF8">
      <w:pPr>
        <w:pStyle w:val="ListParagraph"/>
        <w:numPr>
          <w:ilvl w:val="0"/>
          <w:numId w:val="10"/>
        </w:numPr>
        <w:ind w:left="360"/>
        <w:jc w:val="both"/>
        <w:rPr>
          <w:rFonts w:ascii="Times New Roman" w:hAnsi="Times New Roman" w:cs="Times New Roman"/>
          <w:sz w:val="24"/>
          <w:szCs w:val="24"/>
        </w:rPr>
      </w:pPr>
      <w:r w:rsidRPr="005051A6">
        <w:rPr>
          <w:rFonts w:ascii="Times New Roman" w:hAnsi="Times New Roman" w:cs="Times New Roman"/>
          <w:sz w:val="24"/>
          <w:szCs w:val="24"/>
        </w:rPr>
        <w:lastRenderedPageBreak/>
        <w:t>Application management</w:t>
      </w:r>
      <w:r w:rsidR="0063734A" w:rsidRPr="005051A6">
        <w:rPr>
          <w:rFonts w:ascii="Times New Roman" w:hAnsi="Times New Roman" w:cs="Times New Roman"/>
          <w:sz w:val="24"/>
          <w:szCs w:val="24"/>
        </w:rPr>
        <w:t>.</w:t>
      </w:r>
      <w:r w:rsidR="00683B4C" w:rsidRPr="005051A6">
        <w:rPr>
          <w:rFonts w:ascii="Times New Roman" w:hAnsi="Times New Roman" w:cs="Times New Roman"/>
          <w:sz w:val="24"/>
          <w:szCs w:val="24"/>
        </w:rPr>
        <w:t xml:space="preserve">  You can control application</w:t>
      </w:r>
      <w:r w:rsidR="005A3A7C">
        <w:rPr>
          <w:rFonts w:ascii="Times New Roman" w:hAnsi="Times New Roman" w:cs="Times New Roman"/>
          <w:sz w:val="24"/>
          <w:szCs w:val="24"/>
        </w:rPr>
        <w:t>s</w:t>
      </w:r>
      <w:r w:rsidR="00683B4C" w:rsidRPr="005051A6">
        <w:rPr>
          <w:rFonts w:ascii="Times New Roman" w:hAnsi="Times New Roman" w:cs="Times New Roman"/>
          <w:sz w:val="24"/>
          <w:szCs w:val="24"/>
        </w:rPr>
        <w:t xml:space="preserve"> by setting restrictions in Microsoft Intune. You can enforce </w:t>
      </w:r>
      <w:r w:rsidR="00976F49" w:rsidRPr="005051A6">
        <w:rPr>
          <w:rFonts w:ascii="Times New Roman" w:hAnsi="Times New Roman" w:cs="Times New Roman"/>
          <w:sz w:val="24"/>
          <w:szCs w:val="24"/>
        </w:rPr>
        <w:t>users</w:t>
      </w:r>
      <w:r w:rsidR="00683B4C" w:rsidRPr="005051A6">
        <w:rPr>
          <w:rFonts w:ascii="Times New Roman" w:hAnsi="Times New Roman" w:cs="Times New Roman"/>
          <w:sz w:val="24"/>
          <w:szCs w:val="24"/>
        </w:rPr>
        <w:t xml:space="preserve"> to use outlook and not their personal emails for sending company emails.</w:t>
      </w:r>
    </w:p>
    <w:p w14:paraId="6EC7B96E" w14:textId="77777777" w:rsidR="0063734A" w:rsidRPr="005051A6" w:rsidRDefault="0063734A" w:rsidP="00E55EF8">
      <w:pPr>
        <w:jc w:val="both"/>
        <w:rPr>
          <w:rFonts w:ascii="Times New Roman" w:hAnsi="Times New Roman" w:cs="Times New Roman"/>
          <w:sz w:val="24"/>
          <w:szCs w:val="24"/>
        </w:rPr>
      </w:pPr>
    </w:p>
    <w:p w14:paraId="7F21B01C" w14:textId="77777777" w:rsidR="006D40A4" w:rsidRPr="005051A6" w:rsidRDefault="006D40A4" w:rsidP="00E55EF8">
      <w:pPr>
        <w:jc w:val="both"/>
        <w:rPr>
          <w:rFonts w:ascii="Times New Roman" w:hAnsi="Times New Roman" w:cs="Times New Roman"/>
          <w:sz w:val="24"/>
          <w:szCs w:val="24"/>
        </w:rPr>
      </w:pPr>
    </w:p>
    <w:p w14:paraId="4A6E2BD1" w14:textId="77777777" w:rsidR="00972342" w:rsidRPr="005051A6" w:rsidRDefault="00972342"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br w:type="page"/>
      </w:r>
    </w:p>
    <w:p w14:paraId="7F93BE53" w14:textId="77777777" w:rsidR="005B4E33" w:rsidRPr="00E55EF8" w:rsidRDefault="005B4E33" w:rsidP="00E55EF8">
      <w:pPr>
        <w:pStyle w:val="Heading1"/>
        <w:jc w:val="both"/>
        <w:rPr>
          <w:rFonts w:ascii="Times New Roman" w:hAnsi="Times New Roman" w:cs="Times New Roman"/>
          <w:b/>
          <w:color w:val="000000" w:themeColor="text1"/>
          <w:sz w:val="28"/>
          <w:szCs w:val="28"/>
        </w:rPr>
      </w:pPr>
      <w:bookmarkStart w:id="9" w:name="_Toc26798670"/>
      <w:r w:rsidRPr="00E55EF8">
        <w:rPr>
          <w:rFonts w:ascii="Times New Roman" w:hAnsi="Times New Roman" w:cs="Times New Roman"/>
          <w:b/>
          <w:color w:val="000000" w:themeColor="text1"/>
          <w:sz w:val="28"/>
          <w:szCs w:val="28"/>
        </w:rPr>
        <w:lastRenderedPageBreak/>
        <w:t>Security Policy</w:t>
      </w:r>
      <w:bookmarkEnd w:id="9"/>
    </w:p>
    <w:p w14:paraId="61F96857" w14:textId="77777777" w:rsidR="00A65743" w:rsidRPr="005051A6" w:rsidRDefault="00A65743" w:rsidP="00E55EF8">
      <w:pPr>
        <w:jc w:val="both"/>
        <w:rPr>
          <w:rFonts w:ascii="Times New Roman" w:hAnsi="Times New Roman" w:cs="Times New Roman"/>
          <w:b/>
          <w:color w:val="000000" w:themeColor="text1"/>
          <w:sz w:val="24"/>
          <w:szCs w:val="24"/>
        </w:rPr>
      </w:pPr>
    </w:p>
    <w:p w14:paraId="3824CAEA" w14:textId="77777777" w:rsidR="00A65743" w:rsidRPr="00E55EF8" w:rsidRDefault="00A65743" w:rsidP="00E55EF8">
      <w:pPr>
        <w:pStyle w:val="Heading2"/>
        <w:jc w:val="both"/>
        <w:rPr>
          <w:rFonts w:ascii="Times New Roman" w:hAnsi="Times New Roman" w:cs="Times New Roman"/>
          <w:b/>
          <w:color w:val="000000" w:themeColor="text1"/>
          <w:sz w:val="24"/>
          <w:szCs w:val="24"/>
        </w:rPr>
      </w:pPr>
      <w:bookmarkStart w:id="10" w:name="_Toc26798671"/>
      <w:r w:rsidRPr="00E55EF8">
        <w:rPr>
          <w:rFonts w:ascii="Times New Roman" w:hAnsi="Times New Roman" w:cs="Times New Roman"/>
          <w:b/>
          <w:color w:val="000000" w:themeColor="text1"/>
          <w:sz w:val="24"/>
          <w:szCs w:val="24"/>
        </w:rPr>
        <w:t>Device Hardening</w:t>
      </w:r>
      <w:bookmarkEnd w:id="10"/>
    </w:p>
    <w:p w14:paraId="76894FC4" w14:textId="77777777" w:rsidR="00542427" w:rsidRPr="005051A6" w:rsidRDefault="00542427" w:rsidP="00E55EF8">
      <w:pPr>
        <w:jc w:val="both"/>
        <w:rPr>
          <w:rFonts w:ascii="Times New Roman" w:hAnsi="Times New Roman" w:cs="Times New Roman"/>
          <w:b/>
          <w:color w:val="000000" w:themeColor="text1"/>
          <w:sz w:val="24"/>
          <w:szCs w:val="24"/>
        </w:rPr>
      </w:pPr>
    </w:p>
    <w:p w14:paraId="0CC60D77" w14:textId="77777777" w:rsidR="00A65743" w:rsidRPr="005051A6" w:rsidRDefault="00562DDB"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Server and d</w:t>
      </w:r>
      <w:r w:rsidR="00A65743" w:rsidRPr="005051A6">
        <w:rPr>
          <w:rFonts w:ascii="Times New Roman" w:hAnsi="Times New Roman" w:cs="Times New Roman"/>
          <w:color w:val="000000" w:themeColor="text1"/>
          <w:sz w:val="24"/>
          <w:szCs w:val="24"/>
        </w:rPr>
        <w:t xml:space="preserve">evice hardening </w:t>
      </w:r>
      <w:r w:rsidR="003B51AA" w:rsidRPr="005051A6">
        <w:rPr>
          <w:rFonts w:ascii="Times New Roman" w:hAnsi="Times New Roman" w:cs="Times New Roman"/>
          <w:color w:val="000000" w:themeColor="text1"/>
          <w:sz w:val="24"/>
          <w:szCs w:val="24"/>
        </w:rPr>
        <w:t>are</w:t>
      </w:r>
      <w:r w:rsidR="00A65743" w:rsidRPr="005051A6">
        <w:rPr>
          <w:rFonts w:ascii="Times New Roman" w:hAnsi="Times New Roman" w:cs="Times New Roman"/>
          <w:color w:val="000000" w:themeColor="text1"/>
          <w:sz w:val="24"/>
          <w:szCs w:val="24"/>
        </w:rPr>
        <w:t xml:space="preserve"> the process of making devices more secure. Th</w:t>
      </w:r>
      <w:r w:rsidR="00A42631">
        <w:rPr>
          <w:rFonts w:ascii="Times New Roman" w:hAnsi="Times New Roman" w:cs="Times New Roman"/>
          <w:color w:val="000000" w:themeColor="text1"/>
          <w:sz w:val="24"/>
          <w:szCs w:val="24"/>
        </w:rPr>
        <w:t>e list</w:t>
      </w:r>
      <w:r w:rsidR="005A3A7C">
        <w:rPr>
          <w:rFonts w:ascii="Times New Roman" w:hAnsi="Times New Roman" w:cs="Times New Roman"/>
          <w:color w:val="000000" w:themeColor="text1"/>
          <w:sz w:val="24"/>
          <w:szCs w:val="24"/>
        </w:rPr>
        <w:t xml:space="preserve"> </w:t>
      </w:r>
      <w:r w:rsidR="003B51AA">
        <w:rPr>
          <w:rFonts w:ascii="Times New Roman" w:hAnsi="Times New Roman" w:cs="Times New Roman"/>
          <w:color w:val="000000" w:themeColor="text1"/>
          <w:sz w:val="24"/>
          <w:szCs w:val="24"/>
        </w:rPr>
        <w:t>below was</w:t>
      </w:r>
      <w:r w:rsidR="00A42631">
        <w:rPr>
          <w:rFonts w:ascii="Times New Roman" w:hAnsi="Times New Roman" w:cs="Times New Roman"/>
          <w:color w:val="000000" w:themeColor="text1"/>
          <w:sz w:val="24"/>
          <w:szCs w:val="24"/>
        </w:rPr>
        <w:t xml:space="preserve"> derived from the cryptomathic</w:t>
      </w:r>
      <w:sdt>
        <w:sdtPr>
          <w:rPr>
            <w:rFonts w:ascii="Times New Roman" w:hAnsi="Times New Roman" w:cs="Times New Roman"/>
            <w:color w:val="000000" w:themeColor="text1"/>
            <w:sz w:val="24"/>
            <w:szCs w:val="24"/>
          </w:rPr>
          <w:id w:val="-681505479"/>
          <w:citation/>
        </w:sdtPr>
        <w:sdtContent>
          <w:r w:rsidR="004A2DA1">
            <w:rPr>
              <w:rFonts w:ascii="Times New Roman" w:hAnsi="Times New Roman" w:cs="Times New Roman"/>
              <w:color w:val="000000" w:themeColor="text1"/>
              <w:sz w:val="24"/>
              <w:szCs w:val="24"/>
            </w:rPr>
            <w:fldChar w:fldCharType="begin"/>
          </w:r>
          <w:r w:rsidR="004A2DA1">
            <w:rPr>
              <w:rFonts w:ascii="Times New Roman" w:hAnsi="Times New Roman" w:cs="Times New Roman"/>
              <w:color w:val="000000" w:themeColor="text1"/>
              <w:sz w:val="24"/>
              <w:szCs w:val="24"/>
            </w:rPr>
            <w:instrText xml:space="preserve">CITATION Ash15 \l 2057 </w:instrText>
          </w:r>
          <w:r w:rsidR="004A2DA1">
            <w:rPr>
              <w:rFonts w:ascii="Times New Roman" w:hAnsi="Times New Roman" w:cs="Times New Roman"/>
              <w:color w:val="000000" w:themeColor="text1"/>
              <w:sz w:val="24"/>
              <w:szCs w:val="24"/>
            </w:rPr>
            <w:fldChar w:fldCharType="separate"/>
          </w:r>
          <w:r w:rsidR="00A447EE">
            <w:rPr>
              <w:rFonts w:ascii="Times New Roman" w:hAnsi="Times New Roman" w:cs="Times New Roman"/>
              <w:noProof/>
              <w:color w:val="000000" w:themeColor="text1"/>
              <w:sz w:val="24"/>
              <w:szCs w:val="24"/>
            </w:rPr>
            <w:t xml:space="preserve"> </w:t>
          </w:r>
          <w:r w:rsidR="00A447EE" w:rsidRPr="00A447EE">
            <w:rPr>
              <w:rFonts w:ascii="Times New Roman" w:hAnsi="Times New Roman" w:cs="Times New Roman"/>
              <w:noProof/>
              <w:color w:val="000000" w:themeColor="text1"/>
              <w:sz w:val="24"/>
              <w:szCs w:val="24"/>
            </w:rPr>
            <w:t>[6]</w:t>
          </w:r>
          <w:r w:rsidR="004A2DA1">
            <w:rPr>
              <w:rFonts w:ascii="Times New Roman" w:hAnsi="Times New Roman" w:cs="Times New Roman"/>
              <w:color w:val="000000" w:themeColor="text1"/>
              <w:sz w:val="24"/>
              <w:szCs w:val="24"/>
            </w:rPr>
            <w:fldChar w:fldCharType="end"/>
          </w:r>
        </w:sdtContent>
      </w:sdt>
      <w:r w:rsidR="004A2DA1">
        <w:rPr>
          <w:rFonts w:ascii="Times New Roman" w:hAnsi="Times New Roman" w:cs="Times New Roman"/>
          <w:color w:val="000000" w:themeColor="text1"/>
          <w:sz w:val="24"/>
          <w:szCs w:val="24"/>
        </w:rPr>
        <w:t xml:space="preserve"> </w:t>
      </w:r>
      <w:r w:rsidR="00A42631">
        <w:rPr>
          <w:rFonts w:ascii="Times New Roman" w:hAnsi="Times New Roman" w:cs="Times New Roman"/>
          <w:color w:val="000000" w:themeColor="text1"/>
          <w:sz w:val="24"/>
          <w:szCs w:val="24"/>
        </w:rPr>
        <w:t xml:space="preserve"> and netwrix</w:t>
      </w:r>
      <w:r w:rsidR="004A2DA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8660469"/>
          <w:citation/>
        </w:sdtPr>
        <w:sdtContent>
          <w:r w:rsidR="004A2DA1">
            <w:rPr>
              <w:rFonts w:ascii="Times New Roman" w:hAnsi="Times New Roman" w:cs="Times New Roman"/>
              <w:color w:val="000000" w:themeColor="text1"/>
              <w:sz w:val="24"/>
              <w:szCs w:val="24"/>
            </w:rPr>
            <w:fldChar w:fldCharType="begin"/>
          </w:r>
          <w:r w:rsidR="004A2DA1">
            <w:rPr>
              <w:rFonts w:ascii="Times New Roman" w:hAnsi="Times New Roman" w:cs="Times New Roman"/>
              <w:color w:val="000000" w:themeColor="text1"/>
              <w:sz w:val="24"/>
              <w:szCs w:val="24"/>
            </w:rPr>
            <w:instrText xml:space="preserve"> CITATION net19 \l 2057 </w:instrText>
          </w:r>
          <w:r w:rsidR="004A2DA1">
            <w:rPr>
              <w:rFonts w:ascii="Times New Roman" w:hAnsi="Times New Roman" w:cs="Times New Roman"/>
              <w:color w:val="000000" w:themeColor="text1"/>
              <w:sz w:val="24"/>
              <w:szCs w:val="24"/>
            </w:rPr>
            <w:fldChar w:fldCharType="separate"/>
          </w:r>
          <w:r w:rsidR="00A447EE" w:rsidRPr="00A447EE">
            <w:rPr>
              <w:rFonts w:ascii="Times New Roman" w:hAnsi="Times New Roman" w:cs="Times New Roman"/>
              <w:noProof/>
              <w:color w:val="000000" w:themeColor="text1"/>
              <w:sz w:val="24"/>
              <w:szCs w:val="24"/>
            </w:rPr>
            <w:t>[7]</w:t>
          </w:r>
          <w:r w:rsidR="004A2DA1">
            <w:rPr>
              <w:rFonts w:ascii="Times New Roman" w:hAnsi="Times New Roman" w:cs="Times New Roman"/>
              <w:color w:val="000000" w:themeColor="text1"/>
              <w:sz w:val="24"/>
              <w:szCs w:val="24"/>
            </w:rPr>
            <w:fldChar w:fldCharType="end"/>
          </w:r>
        </w:sdtContent>
      </w:sdt>
      <w:r w:rsidR="00A42631">
        <w:rPr>
          <w:rFonts w:ascii="Times New Roman" w:hAnsi="Times New Roman" w:cs="Times New Roman"/>
          <w:color w:val="000000" w:themeColor="text1"/>
          <w:sz w:val="24"/>
          <w:szCs w:val="24"/>
        </w:rPr>
        <w:t xml:space="preserve"> websites</w:t>
      </w:r>
      <w:r w:rsidR="005A3A7C">
        <w:rPr>
          <w:rFonts w:ascii="Times New Roman" w:hAnsi="Times New Roman" w:cs="Times New Roman"/>
          <w:color w:val="000000" w:themeColor="text1"/>
          <w:sz w:val="24"/>
          <w:szCs w:val="24"/>
        </w:rPr>
        <w:t xml:space="preserve">, and </w:t>
      </w:r>
      <w:r w:rsidR="00A42631">
        <w:rPr>
          <w:rFonts w:ascii="Times New Roman" w:hAnsi="Times New Roman" w:cs="Times New Roman"/>
          <w:color w:val="000000" w:themeColor="text1"/>
          <w:sz w:val="24"/>
          <w:szCs w:val="24"/>
        </w:rPr>
        <w:t xml:space="preserve">covers how we will </w:t>
      </w:r>
      <w:r w:rsidR="003B51AA">
        <w:rPr>
          <w:rFonts w:ascii="Times New Roman" w:hAnsi="Times New Roman" w:cs="Times New Roman"/>
          <w:color w:val="000000" w:themeColor="text1"/>
          <w:sz w:val="24"/>
          <w:szCs w:val="24"/>
        </w:rPr>
        <w:t>be hardened</w:t>
      </w:r>
      <w:r w:rsidR="00A42631">
        <w:rPr>
          <w:rFonts w:ascii="Times New Roman" w:hAnsi="Times New Roman" w:cs="Times New Roman"/>
          <w:color w:val="000000" w:themeColor="text1"/>
          <w:sz w:val="24"/>
          <w:szCs w:val="24"/>
        </w:rPr>
        <w:t xml:space="preserve"> devices and servers for </w:t>
      </w:r>
      <w:r w:rsidR="005A3A7C" w:rsidRPr="005051A6">
        <w:rPr>
          <w:rFonts w:ascii="Times New Roman" w:hAnsi="Times New Roman" w:cs="Times New Roman"/>
          <w:sz w:val="24"/>
          <w:szCs w:val="24"/>
        </w:rPr>
        <w:t>CoffeeCapulus</w:t>
      </w:r>
      <w:r w:rsidR="00A65743" w:rsidRPr="005051A6">
        <w:rPr>
          <w:rFonts w:ascii="Times New Roman" w:hAnsi="Times New Roman" w:cs="Times New Roman"/>
          <w:color w:val="000000" w:themeColor="text1"/>
          <w:sz w:val="24"/>
          <w:szCs w:val="24"/>
        </w:rPr>
        <w:t>:</w:t>
      </w:r>
    </w:p>
    <w:p w14:paraId="24FF3A11" w14:textId="77777777" w:rsidR="00542427" w:rsidRPr="005051A6" w:rsidRDefault="00542427" w:rsidP="00E55EF8">
      <w:pPr>
        <w:jc w:val="both"/>
        <w:rPr>
          <w:rFonts w:ascii="Times New Roman" w:hAnsi="Times New Roman" w:cs="Times New Roman"/>
          <w:color w:val="000000" w:themeColor="text1"/>
          <w:sz w:val="24"/>
          <w:szCs w:val="24"/>
        </w:rPr>
      </w:pPr>
    </w:p>
    <w:p w14:paraId="6E635B9D" w14:textId="77777777" w:rsidR="00A65743" w:rsidRPr="005051A6" w:rsidRDefault="00A65743" w:rsidP="00E55EF8">
      <w:pPr>
        <w:pStyle w:val="ListParagraph"/>
        <w:numPr>
          <w:ilvl w:val="0"/>
          <w:numId w:val="10"/>
        </w:num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 xml:space="preserve">Use the latest technology, e.g. use up to date browsers such as IE 11, and no browsers lower than IE 11, </w:t>
      </w:r>
      <w:r w:rsidR="00567D28" w:rsidRPr="005051A6">
        <w:rPr>
          <w:rFonts w:ascii="Times New Roman" w:hAnsi="Times New Roman" w:cs="Times New Roman"/>
          <w:color w:val="000000" w:themeColor="text1"/>
          <w:sz w:val="24"/>
          <w:szCs w:val="24"/>
        </w:rPr>
        <w:t>because browser lower that IE 11 are</w:t>
      </w:r>
      <w:r w:rsidRPr="005051A6">
        <w:rPr>
          <w:rFonts w:ascii="Times New Roman" w:hAnsi="Times New Roman" w:cs="Times New Roman"/>
          <w:color w:val="000000" w:themeColor="text1"/>
          <w:sz w:val="24"/>
          <w:szCs w:val="24"/>
        </w:rPr>
        <w:t xml:space="preserve"> no longer secure. </w:t>
      </w:r>
    </w:p>
    <w:p w14:paraId="74BE9423" w14:textId="77777777" w:rsidR="00A65743" w:rsidRPr="005051A6" w:rsidRDefault="00A65743" w:rsidP="00E55EF8">
      <w:pPr>
        <w:pStyle w:val="ListParagraph"/>
        <w:jc w:val="both"/>
        <w:rPr>
          <w:rFonts w:ascii="Times New Roman" w:hAnsi="Times New Roman" w:cs="Times New Roman"/>
          <w:color w:val="000000" w:themeColor="text1"/>
          <w:sz w:val="24"/>
          <w:szCs w:val="24"/>
        </w:rPr>
      </w:pPr>
    </w:p>
    <w:p w14:paraId="4E45F787" w14:textId="77777777" w:rsidR="00A65743" w:rsidRPr="005051A6" w:rsidRDefault="00A65743" w:rsidP="00E55EF8">
      <w:pPr>
        <w:pStyle w:val="ListParagraph"/>
        <w:numPr>
          <w:ilvl w:val="0"/>
          <w:numId w:val="10"/>
        </w:num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Disabling unnecessary services such as Telnet on the router, because it is not secure</w:t>
      </w:r>
      <w:r w:rsidR="000A34DF">
        <w:rPr>
          <w:rFonts w:ascii="Times New Roman" w:hAnsi="Times New Roman" w:cs="Times New Roman"/>
          <w:color w:val="000000" w:themeColor="text1"/>
          <w:sz w:val="24"/>
          <w:szCs w:val="24"/>
        </w:rPr>
        <w:t>. A</w:t>
      </w:r>
      <w:r w:rsidRPr="005051A6">
        <w:rPr>
          <w:rFonts w:ascii="Times New Roman" w:hAnsi="Times New Roman" w:cs="Times New Roman"/>
          <w:color w:val="000000" w:themeColor="text1"/>
          <w:sz w:val="24"/>
          <w:szCs w:val="24"/>
        </w:rPr>
        <w:t xml:space="preserve">ll data in Telnet is communicated in clear text, and can be easily read by packer sniffer. All remote work on routers, will be done through SSH, which encrypts the data when transmitting and cannot be read by a packer sniffer. </w:t>
      </w:r>
      <w:r w:rsidR="00CE2A2B" w:rsidRPr="005051A6">
        <w:rPr>
          <w:rFonts w:ascii="Times New Roman" w:hAnsi="Times New Roman" w:cs="Times New Roman"/>
          <w:color w:val="000000" w:themeColor="text1"/>
          <w:sz w:val="24"/>
          <w:szCs w:val="24"/>
        </w:rPr>
        <w:t xml:space="preserve">In the cisco packet section, if you </w:t>
      </w:r>
      <w:r w:rsidR="00B3213D" w:rsidRPr="005051A6">
        <w:rPr>
          <w:rFonts w:ascii="Times New Roman" w:hAnsi="Times New Roman" w:cs="Times New Roman"/>
          <w:color w:val="000000" w:themeColor="text1"/>
          <w:sz w:val="24"/>
          <w:szCs w:val="24"/>
        </w:rPr>
        <w:t xml:space="preserve">try to </w:t>
      </w:r>
      <w:r w:rsidR="00CE2A2B" w:rsidRPr="005051A6">
        <w:rPr>
          <w:rFonts w:ascii="Times New Roman" w:hAnsi="Times New Roman" w:cs="Times New Roman"/>
          <w:color w:val="000000" w:themeColor="text1"/>
          <w:sz w:val="24"/>
          <w:szCs w:val="24"/>
        </w:rPr>
        <w:t xml:space="preserve">telnet to router0, you will not be able too, because telnet has been disabled, you will need to use SSH to gain access to the router. </w:t>
      </w:r>
    </w:p>
    <w:p w14:paraId="6D35D6C6" w14:textId="77777777" w:rsidR="00A65743" w:rsidRPr="005051A6" w:rsidRDefault="00A65743" w:rsidP="00E55EF8">
      <w:pPr>
        <w:pStyle w:val="ListParagraph"/>
        <w:jc w:val="both"/>
        <w:rPr>
          <w:rFonts w:ascii="Times New Roman" w:hAnsi="Times New Roman" w:cs="Times New Roman"/>
          <w:color w:val="000000" w:themeColor="text1"/>
          <w:sz w:val="24"/>
          <w:szCs w:val="24"/>
        </w:rPr>
      </w:pPr>
    </w:p>
    <w:p w14:paraId="457D56E0" w14:textId="77777777" w:rsidR="00A65743" w:rsidRPr="005051A6" w:rsidRDefault="00A65743" w:rsidP="00E55EF8">
      <w:pPr>
        <w:pStyle w:val="ListParagraph"/>
        <w:numPr>
          <w:ilvl w:val="0"/>
          <w:numId w:val="10"/>
        </w:num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Disable unnecessary user account, e.g. if you are not using the default account that came with a device or operating system, this should be disabled.</w:t>
      </w:r>
    </w:p>
    <w:p w14:paraId="747AAD68" w14:textId="77777777" w:rsidR="00A65743" w:rsidRPr="005051A6" w:rsidRDefault="00A65743" w:rsidP="00E55EF8">
      <w:pPr>
        <w:pStyle w:val="ListParagraph"/>
        <w:jc w:val="both"/>
        <w:rPr>
          <w:rFonts w:ascii="Times New Roman" w:hAnsi="Times New Roman" w:cs="Times New Roman"/>
          <w:color w:val="000000" w:themeColor="text1"/>
          <w:sz w:val="24"/>
          <w:szCs w:val="24"/>
        </w:rPr>
      </w:pPr>
    </w:p>
    <w:p w14:paraId="215B6D6A" w14:textId="77777777" w:rsidR="00A65743" w:rsidRPr="005051A6" w:rsidRDefault="00A65743" w:rsidP="00E55EF8">
      <w:pPr>
        <w:pStyle w:val="ListParagraph"/>
        <w:numPr>
          <w:ilvl w:val="0"/>
          <w:numId w:val="10"/>
        </w:num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Password protecting devices,</w:t>
      </w:r>
      <w:r w:rsidR="00240DB5" w:rsidRPr="005051A6">
        <w:rPr>
          <w:rFonts w:ascii="Times New Roman" w:hAnsi="Times New Roman" w:cs="Times New Roman"/>
          <w:color w:val="000000" w:themeColor="text1"/>
          <w:sz w:val="24"/>
          <w:szCs w:val="24"/>
        </w:rPr>
        <w:t xml:space="preserve"> all devices need to be password protected to prevent unauthorised access and to prevent data being comprised. This </w:t>
      </w:r>
      <w:r w:rsidRPr="005051A6">
        <w:rPr>
          <w:rFonts w:ascii="Times New Roman" w:hAnsi="Times New Roman" w:cs="Times New Roman"/>
          <w:color w:val="000000" w:themeColor="text1"/>
          <w:sz w:val="24"/>
          <w:szCs w:val="24"/>
        </w:rPr>
        <w:t xml:space="preserve">is cover in more detail in </w:t>
      </w:r>
      <w:r w:rsidR="004E1B8A" w:rsidRPr="005051A6">
        <w:rPr>
          <w:rFonts w:ascii="Times New Roman" w:hAnsi="Times New Roman" w:cs="Times New Roman"/>
          <w:color w:val="000000" w:themeColor="text1"/>
          <w:sz w:val="24"/>
          <w:szCs w:val="24"/>
        </w:rPr>
        <w:t>authentication</w:t>
      </w:r>
      <w:r w:rsidRPr="005051A6">
        <w:rPr>
          <w:rFonts w:ascii="Times New Roman" w:hAnsi="Times New Roman" w:cs="Times New Roman"/>
          <w:color w:val="000000" w:themeColor="text1"/>
          <w:sz w:val="24"/>
          <w:szCs w:val="24"/>
        </w:rPr>
        <w:t xml:space="preserve"> controls and password section.</w:t>
      </w:r>
    </w:p>
    <w:p w14:paraId="4B812E16" w14:textId="77777777" w:rsidR="00A65743" w:rsidRPr="005051A6" w:rsidRDefault="00A65743" w:rsidP="00E55EF8">
      <w:pPr>
        <w:pStyle w:val="ListParagraph"/>
        <w:jc w:val="both"/>
        <w:rPr>
          <w:rFonts w:ascii="Times New Roman" w:hAnsi="Times New Roman" w:cs="Times New Roman"/>
          <w:color w:val="000000" w:themeColor="text1"/>
          <w:sz w:val="24"/>
          <w:szCs w:val="24"/>
        </w:rPr>
      </w:pPr>
    </w:p>
    <w:p w14:paraId="35D1CCC6" w14:textId="77777777" w:rsidR="00A65743" w:rsidRPr="005051A6" w:rsidRDefault="00A65743" w:rsidP="00E55EF8">
      <w:pPr>
        <w:pStyle w:val="ListParagraph"/>
        <w:numPr>
          <w:ilvl w:val="0"/>
          <w:numId w:val="10"/>
        </w:num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Making sure devices have the latest security updates applied to them.</w:t>
      </w:r>
    </w:p>
    <w:p w14:paraId="4CA9860B" w14:textId="77777777" w:rsidR="00542427" w:rsidRPr="005051A6" w:rsidRDefault="00542427" w:rsidP="00E55EF8">
      <w:pPr>
        <w:pStyle w:val="ListParagraph"/>
        <w:jc w:val="both"/>
        <w:rPr>
          <w:rFonts w:ascii="Times New Roman" w:hAnsi="Times New Roman" w:cs="Times New Roman"/>
          <w:color w:val="000000" w:themeColor="text1"/>
          <w:sz w:val="24"/>
          <w:szCs w:val="24"/>
        </w:rPr>
      </w:pPr>
    </w:p>
    <w:p w14:paraId="1E884417" w14:textId="77777777" w:rsidR="00542427" w:rsidRPr="005051A6" w:rsidRDefault="00542427" w:rsidP="00E55EF8">
      <w:pPr>
        <w:pStyle w:val="ListParagraph"/>
        <w:numPr>
          <w:ilvl w:val="0"/>
          <w:numId w:val="10"/>
        </w:num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 xml:space="preserve">Logging and auditing. </w:t>
      </w:r>
      <w:r w:rsidR="00240DB5" w:rsidRPr="005051A6">
        <w:rPr>
          <w:rFonts w:ascii="Times New Roman" w:hAnsi="Times New Roman" w:cs="Times New Roman"/>
          <w:color w:val="000000" w:themeColor="text1"/>
          <w:sz w:val="24"/>
          <w:szCs w:val="24"/>
        </w:rPr>
        <w:t>Enabling s</w:t>
      </w:r>
      <w:r w:rsidRPr="005051A6">
        <w:rPr>
          <w:rFonts w:ascii="Times New Roman" w:hAnsi="Times New Roman" w:cs="Times New Roman"/>
          <w:color w:val="000000" w:themeColor="text1"/>
          <w:sz w:val="24"/>
          <w:szCs w:val="24"/>
        </w:rPr>
        <w:t>ystem, application and security logs, is helpful for analysing unauthorised access or hacking attempts</w:t>
      </w:r>
      <w:r w:rsidR="005A3A7C">
        <w:rPr>
          <w:rFonts w:ascii="Times New Roman" w:hAnsi="Times New Roman" w:cs="Times New Roman"/>
          <w:color w:val="000000" w:themeColor="text1"/>
          <w:sz w:val="24"/>
          <w:szCs w:val="24"/>
        </w:rPr>
        <w:t>.</w:t>
      </w:r>
    </w:p>
    <w:p w14:paraId="6CA8F600" w14:textId="77777777" w:rsidR="00542427" w:rsidRPr="005051A6" w:rsidRDefault="00542427" w:rsidP="00E55EF8">
      <w:pPr>
        <w:pStyle w:val="ListParagraph"/>
        <w:jc w:val="both"/>
        <w:rPr>
          <w:rFonts w:ascii="Times New Roman" w:hAnsi="Times New Roman" w:cs="Times New Roman"/>
          <w:color w:val="000000" w:themeColor="text1"/>
          <w:sz w:val="24"/>
          <w:szCs w:val="24"/>
        </w:rPr>
      </w:pPr>
    </w:p>
    <w:p w14:paraId="28F2616D" w14:textId="77777777" w:rsidR="00542427" w:rsidRPr="005051A6" w:rsidRDefault="00542427" w:rsidP="00E55EF8">
      <w:pPr>
        <w:pStyle w:val="ListParagraph"/>
        <w:numPr>
          <w:ilvl w:val="0"/>
          <w:numId w:val="10"/>
        </w:num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 xml:space="preserve">Implement </w:t>
      </w:r>
      <w:r w:rsidR="00240DB5" w:rsidRPr="005051A6">
        <w:rPr>
          <w:rFonts w:ascii="Times New Roman" w:hAnsi="Times New Roman" w:cs="Times New Roman"/>
          <w:color w:val="000000" w:themeColor="text1"/>
          <w:sz w:val="24"/>
          <w:szCs w:val="24"/>
        </w:rPr>
        <w:t xml:space="preserve">the principle of </w:t>
      </w:r>
      <w:r w:rsidRPr="005051A6">
        <w:rPr>
          <w:rFonts w:ascii="Times New Roman" w:hAnsi="Times New Roman" w:cs="Times New Roman"/>
          <w:color w:val="000000" w:themeColor="text1"/>
          <w:sz w:val="24"/>
          <w:szCs w:val="24"/>
        </w:rPr>
        <w:t xml:space="preserve">Lease Privilege on user accounts. Ordinary users will not have admin rights to alter IT devices, only IT staff will have administration accounts to carry admin tasks on devices.  </w:t>
      </w:r>
    </w:p>
    <w:p w14:paraId="75905D26" w14:textId="77777777" w:rsidR="00562DDB" w:rsidRPr="005051A6" w:rsidRDefault="00562DDB" w:rsidP="00E55EF8">
      <w:pPr>
        <w:pStyle w:val="Heading2"/>
        <w:jc w:val="both"/>
        <w:rPr>
          <w:rFonts w:ascii="Times New Roman" w:hAnsi="Times New Roman" w:cs="Times New Roman"/>
          <w:color w:val="000000" w:themeColor="text1"/>
          <w:sz w:val="24"/>
          <w:szCs w:val="24"/>
        </w:rPr>
      </w:pPr>
    </w:p>
    <w:p w14:paraId="3E5270BE" w14:textId="77777777" w:rsidR="00972342" w:rsidRPr="00E55EF8" w:rsidRDefault="00972342" w:rsidP="00E55EF8">
      <w:pPr>
        <w:pStyle w:val="Heading2"/>
        <w:jc w:val="both"/>
        <w:rPr>
          <w:rFonts w:ascii="Times New Roman" w:hAnsi="Times New Roman" w:cs="Times New Roman"/>
          <w:b/>
          <w:color w:val="000000" w:themeColor="text1"/>
          <w:sz w:val="24"/>
          <w:szCs w:val="24"/>
        </w:rPr>
      </w:pPr>
      <w:bookmarkStart w:id="11" w:name="_Toc26798672"/>
      <w:r w:rsidRPr="00E55EF8">
        <w:rPr>
          <w:rFonts w:ascii="Times New Roman" w:hAnsi="Times New Roman" w:cs="Times New Roman"/>
          <w:b/>
          <w:color w:val="000000" w:themeColor="text1"/>
          <w:sz w:val="24"/>
          <w:szCs w:val="24"/>
        </w:rPr>
        <w:t>Authentication</w:t>
      </w:r>
      <w:r w:rsidR="001370D5" w:rsidRPr="00E55EF8">
        <w:rPr>
          <w:rFonts w:ascii="Times New Roman" w:hAnsi="Times New Roman" w:cs="Times New Roman"/>
          <w:b/>
          <w:color w:val="000000" w:themeColor="text1"/>
          <w:sz w:val="24"/>
          <w:szCs w:val="24"/>
        </w:rPr>
        <w:t xml:space="preserve"> Controls</w:t>
      </w:r>
      <w:r w:rsidR="002F6A08" w:rsidRPr="00E55EF8">
        <w:rPr>
          <w:rFonts w:ascii="Times New Roman" w:hAnsi="Times New Roman" w:cs="Times New Roman"/>
          <w:b/>
          <w:color w:val="000000" w:themeColor="text1"/>
          <w:sz w:val="24"/>
          <w:szCs w:val="24"/>
        </w:rPr>
        <w:t xml:space="preserve"> and Password Protection</w:t>
      </w:r>
      <w:bookmarkEnd w:id="11"/>
    </w:p>
    <w:p w14:paraId="7BBBFF43" w14:textId="77777777" w:rsidR="00321881" w:rsidRPr="005051A6" w:rsidRDefault="00321881" w:rsidP="00E55EF8">
      <w:pPr>
        <w:jc w:val="both"/>
        <w:rPr>
          <w:rFonts w:ascii="Times New Roman" w:hAnsi="Times New Roman" w:cs="Times New Roman"/>
          <w:color w:val="000000" w:themeColor="text1"/>
          <w:sz w:val="24"/>
          <w:szCs w:val="24"/>
        </w:rPr>
      </w:pPr>
    </w:p>
    <w:p w14:paraId="763CB029" w14:textId="77777777" w:rsidR="00976F49" w:rsidRDefault="00972342" w:rsidP="00E55EF8">
      <w:pPr>
        <w:jc w:val="both"/>
        <w:rPr>
          <w:rStyle w:val="Hyperlink"/>
          <w:rFonts w:ascii="Times New Roman" w:hAnsi="Times New Roman" w:cs="Times New Roman"/>
        </w:rPr>
      </w:pPr>
      <w:r w:rsidRPr="005051A6">
        <w:rPr>
          <w:rFonts w:ascii="Times New Roman" w:hAnsi="Times New Roman" w:cs="Times New Roman"/>
          <w:color w:val="000000" w:themeColor="text1"/>
          <w:sz w:val="24"/>
          <w:szCs w:val="24"/>
        </w:rPr>
        <w:t>All users will need to authenticate into the network.</w:t>
      </w:r>
      <w:r w:rsidR="001370D5" w:rsidRPr="005051A6">
        <w:rPr>
          <w:rFonts w:ascii="Times New Roman" w:hAnsi="Times New Roman" w:cs="Times New Roman"/>
          <w:color w:val="000000" w:themeColor="text1"/>
          <w:sz w:val="24"/>
          <w:szCs w:val="24"/>
        </w:rPr>
        <w:t xml:space="preserve"> All users will need a user account</w:t>
      </w:r>
      <w:r w:rsidR="00542AF5" w:rsidRPr="005051A6">
        <w:rPr>
          <w:rFonts w:ascii="Times New Roman" w:hAnsi="Times New Roman" w:cs="Times New Roman"/>
          <w:color w:val="000000" w:themeColor="text1"/>
          <w:sz w:val="24"/>
          <w:szCs w:val="24"/>
        </w:rPr>
        <w:t xml:space="preserve"> when using a desktop or laptop</w:t>
      </w:r>
      <w:r w:rsidR="001370D5" w:rsidRPr="005051A6">
        <w:rPr>
          <w:rFonts w:ascii="Times New Roman" w:hAnsi="Times New Roman" w:cs="Times New Roman"/>
          <w:color w:val="000000" w:themeColor="text1"/>
          <w:sz w:val="24"/>
          <w:szCs w:val="24"/>
        </w:rPr>
        <w:t>.</w:t>
      </w:r>
      <w:r w:rsidR="008E265F" w:rsidRPr="005051A6">
        <w:rPr>
          <w:rFonts w:ascii="Times New Roman" w:hAnsi="Times New Roman" w:cs="Times New Roman"/>
          <w:color w:val="000000" w:themeColor="text1"/>
          <w:sz w:val="24"/>
          <w:szCs w:val="24"/>
        </w:rPr>
        <w:t xml:space="preserve"> The</w:t>
      </w:r>
      <w:r w:rsidR="001370D5" w:rsidRPr="005051A6">
        <w:rPr>
          <w:rFonts w:ascii="Times New Roman" w:hAnsi="Times New Roman" w:cs="Times New Roman"/>
          <w:color w:val="000000" w:themeColor="text1"/>
          <w:sz w:val="24"/>
          <w:szCs w:val="24"/>
        </w:rPr>
        <w:t xml:space="preserve"> user account</w:t>
      </w:r>
      <w:r w:rsidR="008E265F" w:rsidRPr="005051A6">
        <w:rPr>
          <w:rFonts w:ascii="Times New Roman" w:hAnsi="Times New Roman" w:cs="Times New Roman"/>
          <w:color w:val="000000" w:themeColor="text1"/>
          <w:sz w:val="24"/>
          <w:szCs w:val="24"/>
        </w:rPr>
        <w:t>s will be stored</w:t>
      </w:r>
      <w:r w:rsidR="001370D5" w:rsidRPr="005051A6">
        <w:rPr>
          <w:rFonts w:ascii="Times New Roman" w:hAnsi="Times New Roman" w:cs="Times New Roman"/>
          <w:color w:val="000000" w:themeColor="text1"/>
          <w:sz w:val="24"/>
          <w:szCs w:val="24"/>
        </w:rPr>
        <w:t xml:space="preserve"> on the domain contro</w:t>
      </w:r>
      <w:r w:rsidR="008E265F" w:rsidRPr="005051A6">
        <w:rPr>
          <w:rFonts w:ascii="Times New Roman" w:hAnsi="Times New Roman" w:cs="Times New Roman"/>
          <w:color w:val="000000" w:themeColor="text1"/>
          <w:sz w:val="24"/>
          <w:szCs w:val="24"/>
        </w:rPr>
        <w:t>ller or active directory server (which is a Micros</w:t>
      </w:r>
      <w:r w:rsidR="004A2DA1">
        <w:rPr>
          <w:rFonts w:ascii="Times New Roman" w:hAnsi="Times New Roman" w:cs="Times New Roman"/>
          <w:color w:val="000000" w:themeColor="text1"/>
          <w:sz w:val="24"/>
          <w:szCs w:val="24"/>
        </w:rPr>
        <w:t xml:space="preserve">oft database of user accounts). </w:t>
      </w:r>
      <w:r w:rsidR="008E265F" w:rsidRPr="005051A6">
        <w:rPr>
          <w:rFonts w:ascii="Times New Roman" w:hAnsi="Times New Roman" w:cs="Times New Roman"/>
          <w:color w:val="000000" w:themeColor="text1"/>
          <w:sz w:val="24"/>
          <w:szCs w:val="24"/>
        </w:rPr>
        <w:t xml:space="preserve">The user will be authenticated when accessing the network against the domain controller. </w:t>
      </w:r>
      <w:r w:rsidR="004A2DA1">
        <w:rPr>
          <w:rFonts w:ascii="Times New Roman" w:hAnsi="Times New Roman" w:cs="Times New Roman"/>
          <w:color w:val="000000" w:themeColor="text1"/>
          <w:sz w:val="24"/>
          <w:szCs w:val="24"/>
        </w:rPr>
        <w:t xml:space="preserve">For more information </w:t>
      </w:r>
      <w:r w:rsidR="00976F49">
        <w:rPr>
          <w:rFonts w:ascii="Times New Roman" w:hAnsi="Times New Roman" w:cs="Times New Roman"/>
          <w:color w:val="000000" w:themeColor="text1"/>
          <w:sz w:val="24"/>
          <w:szCs w:val="24"/>
        </w:rPr>
        <w:t xml:space="preserve">on </w:t>
      </w:r>
      <w:r w:rsidR="004A2DA1">
        <w:rPr>
          <w:rFonts w:ascii="Times New Roman" w:hAnsi="Times New Roman" w:cs="Times New Roman"/>
          <w:color w:val="000000" w:themeColor="text1"/>
          <w:sz w:val="24"/>
          <w:szCs w:val="24"/>
        </w:rPr>
        <w:t xml:space="preserve">how windows active directory authentication works, please visit the following site </w:t>
      </w:r>
      <w:hyperlink r:id="rId9" w:history="1">
        <w:r w:rsidR="00566BC5" w:rsidRPr="005051A6">
          <w:rPr>
            <w:rStyle w:val="Hyperlink"/>
            <w:rFonts w:ascii="Times New Roman" w:hAnsi="Times New Roman" w:cs="Times New Roman"/>
          </w:rPr>
          <w:t>http://www.rebeladmin.com/2018/06/active-directory-authentication-works/</w:t>
        </w:r>
      </w:hyperlink>
      <w:r w:rsidR="00976F49">
        <w:rPr>
          <w:rStyle w:val="Hyperlink"/>
          <w:rFonts w:ascii="Times New Roman" w:hAnsi="Times New Roman" w:cs="Times New Roman"/>
        </w:rPr>
        <w:t xml:space="preserve">  </w:t>
      </w:r>
      <w:sdt>
        <w:sdtPr>
          <w:rPr>
            <w:rStyle w:val="Hyperlink"/>
            <w:rFonts w:ascii="Times New Roman" w:hAnsi="Times New Roman" w:cs="Times New Roman"/>
          </w:rPr>
          <w:id w:val="903647257"/>
          <w:citation/>
        </w:sdtPr>
        <w:sdtContent>
          <w:r w:rsidR="00976F49">
            <w:rPr>
              <w:rStyle w:val="Hyperlink"/>
              <w:rFonts w:ascii="Times New Roman" w:hAnsi="Times New Roman" w:cs="Times New Roman"/>
            </w:rPr>
            <w:fldChar w:fldCharType="begin"/>
          </w:r>
          <w:r w:rsidR="00976F49">
            <w:rPr>
              <w:rStyle w:val="Hyperlink"/>
              <w:rFonts w:ascii="Times New Roman" w:hAnsi="Times New Roman" w:cs="Times New Roman"/>
            </w:rPr>
            <w:instrText xml:space="preserve"> CITATION Dis18 \l 2057 </w:instrText>
          </w:r>
          <w:r w:rsidR="00976F49">
            <w:rPr>
              <w:rStyle w:val="Hyperlink"/>
              <w:rFonts w:ascii="Times New Roman" w:hAnsi="Times New Roman" w:cs="Times New Roman"/>
            </w:rPr>
            <w:fldChar w:fldCharType="separate"/>
          </w:r>
          <w:r w:rsidR="00A447EE" w:rsidRPr="00A447EE">
            <w:rPr>
              <w:rFonts w:ascii="Times New Roman" w:hAnsi="Times New Roman" w:cs="Times New Roman"/>
              <w:noProof/>
              <w:color w:val="0563C1" w:themeColor="hyperlink"/>
            </w:rPr>
            <w:t>[8]</w:t>
          </w:r>
          <w:r w:rsidR="00976F49">
            <w:rPr>
              <w:rStyle w:val="Hyperlink"/>
              <w:rFonts w:ascii="Times New Roman" w:hAnsi="Times New Roman" w:cs="Times New Roman"/>
            </w:rPr>
            <w:fldChar w:fldCharType="end"/>
          </w:r>
        </w:sdtContent>
      </w:sdt>
    </w:p>
    <w:p w14:paraId="113F1ACB" w14:textId="77777777" w:rsidR="004E41C3" w:rsidRPr="005051A6" w:rsidRDefault="00976F49" w:rsidP="00E55EF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A</w:t>
      </w:r>
      <w:r w:rsidR="004E41C3" w:rsidRPr="005051A6">
        <w:rPr>
          <w:rFonts w:ascii="Times New Roman" w:hAnsi="Times New Roman" w:cs="Times New Roman"/>
          <w:color w:val="000000" w:themeColor="text1"/>
          <w:sz w:val="24"/>
          <w:szCs w:val="24"/>
        </w:rPr>
        <w:t>ll user accounts w</w:t>
      </w:r>
      <w:r w:rsidR="001370D5" w:rsidRPr="005051A6">
        <w:rPr>
          <w:rFonts w:ascii="Times New Roman" w:hAnsi="Times New Roman" w:cs="Times New Roman"/>
          <w:color w:val="000000" w:themeColor="text1"/>
          <w:sz w:val="24"/>
          <w:szCs w:val="24"/>
        </w:rPr>
        <w:t>ill need to be password protected.</w:t>
      </w:r>
      <w:r w:rsidR="004E41C3" w:rsidRPr="005051A6">
        <w:rPr>
          <w:rFonts w:ascii="Times New Roman" w:hAnsi="Times New Roman" w:cs="Times New Roman"/>
          <w:color w:val="000000" w:themeColor="text1"/>
          <w:sz w:val="24"/>
          <w:szCs w:val="24"/>
        </w:rPr>
        <w:t xml:space="preserve"> All users must meet the password policy when setting up their password. The requirements for </w:t>
      </w:r>
      <w:r w:rsidR="005A3A7C">
        <w:rPr>
          <w:rFonts w:ascii="Times New Roman" w:hAnsi="Times New Roman" w:cs="Times New Roman"/>
          <w:color w:val="000000" w:themeColor="text1"/>
          <w:sz w:val="24"/>
          <w:szCs w:val="24"/>
        </w:rPr>
        <w:t>user</w:t>
      </w:r>
      <w:r w:rsidR="00A31789">
        <w:rPr>
          <w:rFonts w:ascii="Times New Roman" w:hAnsi="Times New Roman" w:cs="Times New Roman"/>
          <w:color w:val="000000" w:themeColor="text1"/>
          <w:sz w:val="24"/>
          <w:szCs w:val="24"/>
        </w:rPr>
        <w:t xml:space="preserve">’s </w:t>
      </w:r>
      <w:r w:rsidR="004E41C3" w:rsidRPr="005051A6">
        <w:rPr>
          <w:rFonts w:ascii="Times New Roman" w:hAnsi="Times New Roman" w:cs="Times New Roman"/>
          <w:color w:val="000000" w:themeColor="text1"/>
          <w:sz w:val="24"/>
          <w:szCs w:val="24"/>
        </w:rPr>
        <w:t>password are contained in the password policy, which is contained in Appendix A</w:t>
      </w:r>
      <w:r w:rsidR="000A34DF">
        <w:rPr>
          <w:rFonts w:ascii="Times New Roman" w:hAnsi="Times New Roman" w:cs="Times New Roman"/>
          <w:color w:val="000000" w:themeColor="text1"/>
          <w:sz w:val="24"/>
          <w:szCs w:val="24"/>
        </w:rPr>
        <w:t>.</w:t>
      </w:r>
    </w:p>
    <w:p w14:paraId="3CF3A800" w14:textId="77777777" w:rsidR="001370D5" w:rsidRPr="005051A6" w:rsidRDefault="001370D5" w:rsidP="00E55EF8">
      <w:pPr>
        <w:jc w:val="both"/>
        <w:rPr>
          <w:rFonts w:ascii="Times New Roman" w:hAnsi="Times New Roman" w:cs="Times New Roman"/>
          <w:color w:val="000000" w:themeColor="text1"/>
          <w:sz w:val="24"/>
          <w:szCs w:val="24"/>
        </w:rPr>
      </w:pPr>
    </w:p>
    <w:p w14:paraId="6A80E210" w14:textId="77777777" w:rsidR="001370D5" w:rsidRPr="005051A6" w:rsidRDefault="001370D5"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By using user accounts and password</w:t>
      </w:r>
      <w:r w:rsidR="000A34DF">
        <w:rPr>
          <w:rFonts w:ascii="Times New Roman" w:hAnsi="Times New Roman" w:cs="Times New Roman"/>
          <w:color w:val="000000" w:themeColor="text1"/>
          <w:sz w:val="24"/>
          <w:szCs w:val="24"/>
        </w:rPr>
        <w:t>s</w:t>
      </w:r>
      <w:r w:rsidRPr="005051A6">
        <w:rPr>
          <w:rFonts w:ascii="Times New Roman" w:hAnsi="Times New Roman" w:cs="Times New Roman"/>
          <w:color w:val="000000" w:themeColor="text1"/>
          <w:sz w:val="24"/>
          <w:szCs w:val="24"/>
        </w:rPr>
        <w:t>, we can</w:t>
      </w:r>
      <w:r w:rsidR="0047271E" w:rsidRPr="005051A6">
        <w:rPr>
          <w:rFonts w:ascii="Times New Roman" w:hAnsi="Times New Roman" w:cs="Times New Roman"/>
          <w:color w:val="000000" w:themeColor="text1"/>
          <w:sz w:val="24"/>
          <w:szCs w:val="24"/>
        </w:rPr>
        <w:t xml:space="preserve"> identify </w:t>
      </w:r>
      <w:r w:rsidRPr="005051A6">
        <w:rPr>
          <w:rFonts w:ascii="Times New Roman" w:hAnsi="Times New Roman" w:cs="Times New Roman"/>
          <w:color w:val="000000" w:themeColor="text1"/>
          <w:sz w:val="24"/>
          <w:szCs w:val="24"/>
        </w:rPr>
        <w:t>who is logging onto the network</w:t>
      </w:r>
      <w:r w:rsidR="000A34DF">
        <w:rPr>
          <w:rFonts w:ascii="Times New Roman" w:hAnsi="Times New Roman" w:cs="Times New Roman"/>
          <w:color w:val="000000" w:themeColor="text1"/>
          <w:sz w:val="24"/>
          <w:szCs w:val="24"/>
        </w:rPr>
        <w:t xml:space="preserve"> and we can monitor user activity. T</w:t>
      </w:r>
      <w:r w:rsidR="0047271E" w:rsidRPr="005051A6">
        <w:rPr>
          <w:rFonts w:ascii="Times New Roman" w:hAnsi="Times New Roman" w:cs="Times New Roman"/>
          <w:color w:val="000000" w:themeColor="text1"/>
          <w:sz w:val="24"/>
          <w:szCs w:val="24"/>
        </w:rPr>
        <w:t>his can help detect suspicious behaviour</w:t>
      </w:r>
      <w:r w:rsidRPr="005051A6">
        <w:rPr>
          <w:rFonts w:ascii="Times New Roman" w:hAnsi="Times New Roman" w:cs="Times New Roman"/>
          <w:color w:val="000000" w:themeColor="text1"/>
          <w:sz w:val="24"/>
          <w:szCs w:val="24"/>
        </w:rPr>
        <w:t xml:space="preserve">. </w:t>
      </w:r>
      <w:r w:rsidR="00976F49" w:rsidRPr="005051A6">
        <w:rPr>
          <w:rFonts w:ascii="Times New Roman" w:hAnsi="Times New Roman" w:cs="Times New Roman"/>
          <w:color w:val="000000" w:themeColor="text1"/>
          <w:sz w:val="24"/>
          <w:szCs w:val="24"/>
        </w:rPr>
        <w:t>Also,</w:t>
      </w:r>
      <w:r w:rsidRPr="005051A6">
        <w:rPr>
          <w:rFonts w:ascii="Times New Roman" w:hAnsi="Times New Roman" w:cs="Times New Roman"/>
          <w:color w:val="000000" w:themeColor="text1"/>
          <w:sz w:val="24"/>
          <w:szCs w:val="24"/>
        </w:rPr>
        <w:t xml:space="preserve"> if a user account becomes comprised, we can </w:t>
      </w:r>
      <w:r w:rsidR="000A34DF">
        <w:rPr>
          <w:rFonts w:ascii="Times New Roman" w:hAnsi="Times New Roman" w:cs="Times New Roman"/>
          <w:color w:val="000000" w:themeColor="text1"/>
          <w:sz w:val="24"/>
          <w:szCs w:val="24"/>
        </w:rPr>
        <w:t>deny access to the user account</w:t>
      </w:r>
      <w:r w:rsidRPr="005051A6">
        <w:rPr>
          <w:rFonts w:ascii="Times New Roman" w:hAnsi="Times New Roman" w:cs="Times New Roman"/>
          <w:color w:val="000000" w:themeColor="text1"/>
          <w:sz w:val="24"/>
          <w:szCs w:val="24"/>
        </w:rPr>
        <w:t xml:space="preserve"> to prevent security breaches.</w:t>
      </w:r>
    </w:p>
    <w:p w14:paraId="6D6D6663" w14:textId="77777777" w:rsidR="00A67EA1" w:rsidRPr="005051A6" w:rsidRDefault="00A67EA1" w:rsidP="00E55EF8">
      <w:pPr>
        <w:jc w:val="both"/>
        <w:rPr>
          <w:rFonts w:ascii="Times New Roman" w:hAnsi="Times New Roman" w:cs="Times New Roman"/>
          <w:color w:val="000000" w:themeColor="text1"/>
          <w:sz w:val="24"/>
          <w:szCs w:val="24"/>
        </w:rPr>
      </w:pPr>
    </w:p>
    <w:p w14:paraId="18FDD75B" w14:textId="77777777" w:rsidR="00A67EA1" w:rsidRPr="005051A6" w:rsidRDefault="00A67EA1"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 xml:space="preserve">In the cisco packet tracer section, in order to access switches and router locally IT staff will need to use the password </w:t>
      </w:r>
      <w:r w:rsidRPr="005051A6">
        <w:rPr>
          <w:rFonts w:ascii="Times New Roman" w:hAnsi="Times New Roman" w:cs="Times New Roman"/>
          <w:i/>
          <w:color w:val="000000" w:themeColor="text1"/>
          <w:sz w:val="24"/>
          <w:szCs w:val="24"/>
        </w:rPr>
        <w:t>cisco</w:t>
      </w:r>
      <w:r w:rsidRPr="005051A6">
        <w:rPr>
          <w:rFonts w:ascii="Times New Roman" w:hAnsi="Times New Roman" w:cs="Times New Roman"/>
          <w:color w:val="000000" w:themeColor="text1"/>
          <w:sz w:val="24"/>
          <w:szCs w:val="24"/>
        </w:rPr>
        <w:t xml:space="preserve"> on the initial login, and if they wish to access a higher security level e.g. enable, they will need to use the password </w:t>
      </w:r>
      <w:r w:rsidR="00240DB5" w:rsidRPr="005051A6">
        <w:rPr>
          <w:rFonts w:ascii="Times New Roman" w:hAnsi="Times New Roman" w:cs="Times New Roman"/>
          <w:i/>
          <w:color w:val="000000" w:themeColor="text1"/>
          <w:sz w:val="24"/>
          <w:szCs w:val="24"/>
        </w:rPr>
        <w:t>class</w:t>
      </w:r>
      <w:r w:rsidR="00240DB5" w:rsidRPr="005051A6">
        <w:rPr>
          <w:rFonts w:ascii="Times New Roman" w:hAnsi="Times New Roman" w:cs="Times New Roman"/>
          <w:color w:val="000000" w:themeColor="text1"/>
          <w:sz w:val="24"/>
          <w:szCs w:val="24"/>
        </w:rPr>
        <w:t>.</w:t>
      </w:r>
    </w:p>
    <w:p w14:paraId="5D3B8D68" w14:textId="77777777" w:rsidR="00542AF5" w:rsidRPr="005051A6" w:rsidRDefault="00542AF5" w:rsidP="00E55EF8">
      <w:pPr>
        <w:jc w:val="both"/>
        <w:rPr>
          <w:rFonts w:ascii="Times New Roman" w:hAnsi="Times New Roman" w:cs="Times New Roman"/>
          <w:color w:val="000000" w:themeColor="text1"/>
          <w:sz w:val="24"/>
          <w:szCs w:val="24"/>
        </w:rPr>
      </w:pPr>
    </w:p>
    <w:p w14:paraId="50ACB655" w14:textId="77777777" w:rsidR="00542AF5" w:rsidRPr="005051A6" w:rsidRDefault="00542AF5"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 xml:space="preserve">All users when using a mobile device and tablet will need </w:t>
      </w:r>
      <w:r w:rsidR="004E41C3" w:rsidRPr="005051A6">
        <w:rPr>
          <w:rFonts w:ascii="Times New Roman" w:hAnsi="Times New Roman" w:cs="Times New Roman"/>
          <w:color w:val="000000" w:themeColor="text1"/>
          <w:sz w:val="24"/>
          <w:szCs w:val="24"/>
        </w:rPr>
        <w:t>to enter</w:t>
      </w:r>
      <w:r w:rsidR="004E1B8A" w:rsidRPr="005051A6">
        <w:rPr>
          <w:rFonts w:ascii="Times New Roman" w:hAnsi="Times New Roman" w:cs="Times New Roman"/>
          <w:color w:val="000000" w:themeColor="text1"/>
          <w:sz w:val="24"/>
          <w:szCs w:val="24"/>
        </w:rPr>
        <w:t xml:space="preserve"> </w:t>
      </w:r>
      <w:r w:rsidRPr="005051A6">
        <w:rPr>
          <w:rFonts w:ascii="Times New Roman" w:hAnsi="Times New Roman" w:cs="Times New Roman"/>
          <w:color w:val="000000" w:themeColor="text1"/>
          <w:sz w:val="24"/>
          <w:szCs w:val="24"/>
        </w:rPr>
        <w:t>a pin</w:t>
      </w:r>
      <w:r w:rsidR="000A34DF">
        <w:rPr>
          <w:rFonts w:ascii="Times New Roman" w:hAnsi="Times New Roman" w:cs="Times New Roman"/>
          <w:color w:val="000000" w:themeColor="text1"/>
          <w:sz w:val="24"/>
          <w:szCs w:val="24"/>
        </w:rPr>
        <w:t xml:space="preserve"> number,</w:t>
      </w:r>
      <w:r w:rsidRPr="005051A6">
        <w:rPr>
          <w:rFonts w:ascii="Times New Roman" w:hAnsi="Times New Roman" w:cs="Times New Roman"/>
          <w:color w:val="000000" w:themeColor="text1"/>
          <w:sz w:val="24"/>
          <w:szCs w:val="24"/>
        </w:rPr>
        <w:t xml:space="preserve"> </w:t>
      </w:r>
      <w:r w:rsidR="00976F49" w:rsidRPr="005051A6">
        <w:rPr>
          <w:rFonts w:ascii="Times New Roman" w:hAnsi="Times New Roman" w:cs="Times New Roman"/>
          <w:color w:val="000000" w:themeColor="text1"/>
          <w:sz w:val="24"/>
          <w:szCs w:val="24"/>
        </w:rPr>
        <w:t>or scan</w:t>
      </w:r>
      <w:r w:rsidR="004E41C3" w:rsidRPr="005051A6">
        <w:rPr>
          <w:rFonts w:ascii="Times New Roman" w:hAnsi="Times New Roman" w:cs="Times New Roman"/>
          <w:color w:val="000000" w:themeColor="text1"/>
          <w:sz w:val="24"/>
          <w:szCs w:val="24"/>
        </w:rPr>
        <w:t xml:space="preserve"> a finger print </w:t>
      </w:r>
      <w:r w:rsidRPr="005051A6">
        <w:rPr>
          <w:rFonts w:ascii="Times New Roman" w:hAnsi="Times New Roman" w:cs="Times New Roman"/>
          <w:color w:val="000000" w:themeColor="text1"/>
          <w:sz w:val="24"/>
          <w:szCs w:val="24"/>
        </w:rPr>
        <w:t xml:space="preserve">to access the devices. </w:t>
      </w:r>
      <w:r w:rsidR="00976F49">
        <w:rPr>
          <w:rFonts w:ascii="Times New Roman" w:hAnsi="Times New Roman" w:cs="Times New Roman"/>
          <w:color w:val="000000" w:themeColor="text1"/>
          <w:sz w:val="24"/>
          <w:szCs w:val="24"/>
        </w:rPr>
        <w:t xml:space="preserve">For more details on how </w:t>
      </w:r>
      <w:r w:rsidR="000A34DF">
        <w:rPr>
          <w:rFonts w:ascii="Times New Roman" w:hAnsi="Times New Roman" w:cs="Times New Roman"/>
          <w:color w:val="000000" w:themeColor="text1"/>
          <w:sz w:val="24"/>
          <w:szCs w:val="24"/>
        </w:rPr>
        <w:t xml:space="preserve">a </w:t>
      </w:r>
      <w:r w:rsidR="00976F49">
        <w:rPr>
          <w:rFonts w:ascii="Times New Roman" w:hAnsi="Times New Roman" w:cs="Times New Roman"/>
          <w:color w:val="000000" w:themeColor="text1"/>
          <w:sz w:val="24"/>
          <w:szCs w:val="24"/>
        </w:rPr>
        <w:t>pin</w:t>
      </w:r>
      <w:r w:rsidR="000A34DF">
        <w:rPr>
          <w:rFonts w:ascii="Times New Roman" w:hAnsi="Times New Roman" w:cs="Times New Roman"/>
          <w:color w:val="000000" w:themeColor="text1"/>
          <w:sz w:val="24"/>
          <w:szCs w:val="24"/>
        </w:rPr>
        <w:t xml:space="preserve"> number</w:t>
      </w:r>
      <w:r w:rsidR="00976F49">
        <w:rPr>
          <w:rFonts w:ascii="Times New Roman" w:hAnsi="Times New Roman" w:cs="Times New Roman"/>
          <w:color w:val="000000" w:themeColor="text1"/>
          <w:sz w:val="24"/>
          <w:szCs w:val="24"/>
        </w:rPr>
        <w:t xml:space="preserve"> and other mobile phone authentication works see the following URL: </w:t>
      </w:r>
      <w:hyperlink r:id="rId10" w:history="1">
        <w:r w:rsidR="00976F49" w:rsidRPr="006029E9">
          <w:rPr>
            <w:rStyle w:val="Hyperlink"/>
            <w:rFonts w:ascii="Times New Roman" w:hAnsi="Times New Roman" w:cs="Times New Roman"/>
            <w:sz w:val="24"/>
            <w:szCs w:val="24"/>
          </w:rPr>
          <w:t>https://www.esecurityplanet.com/mobile-security/unlocking-smartphones-pins-patterns-or-fingerprints.html</w:t>
        </w:r>
      </w:hyperlink>
      <w:r w:rsidR="00976F4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49055595"/>
          <w:citation/>
        </w:sdtPr>
        <w:sdtContent>
          <w:r w:rsidR="00976F49">
            <w:rPr>
              <w:rFonts w:ascii="Times New Roman" w:hAnsi="Times New Roman" w:cs="Times New Roman"/>
              <w:color w:val="000000" w:themeColor="text1"/>
              <w:sz w:val="24"/>
              <w:szCs w:val="24"/>
            </w:rPr>
            <w:fldChar w:fldCharType="begin"/>
          </w:r>
          <w:r w:rsidR="00976F49">
            <w:rPr>
              <w:rFonts w:ascii="Times New Roman" w:hAnsi="Times New Roman" w:cs="Times New Roman"/>
              <w:color w:val="000000" w:themeColor="text1"/>
              <w:sz w:val="24"/>
              <w:szCs w:val="24"/>
            </w:rPr>
            <w:instrText xml:space="preserve"> CITATION Pau15 \l 2057 </w:instrText>
          </w:r>
          <w:r w:rsidR="00976F49">
            <w:rPr>
              <w:rFonts w:ascii="Times New Roman" w:hAnsi="Times New Roman" w:cs="Times New Roman"/>
              <w:color w:val="000000" w:themeColor="text1"/>
              <w:sz w:val="24"/>
              <w:szCs w:val="24"/>
            </w:rPr>
            <w:fldChar w:fldCharType="separate"/>
          </w:r>
          <w:r w:rsidR="00A447EE" w:rsidRPr="00A447EE">
            <w:rPr>
              <w:rFonts w:ascii="Times New Roman" w:hAnsi="Times New Roman" w:cs="Times New Roman"/>
              <w:noProof/>
              <w:color w:val="000000" w:themeColor="text1"/>
              <w:sz w:val="24"/>
              <w:szCs w:val="24"/>
            </w:rPr>
            <w:t>[9]</w:t>
          </w:r>
          <w:r w:rsidR="00976F49">
            <w:rPr>
              <w:rFonts w:ascii="Times New Roman" w:hAnsi="Times New Roman" w:cs="Times New Roman"/>
              <w:color w:val="000000" w:themeColor="text1"/>
              <w:sz w:val="24"/>
              <w:szCs w:val="24"/>
            </w:rPr>
            <w:fldChar w:fldCharType="end"/>
          </w:r>
        </w:sdtContent>
      </w:sdt>
    </w:p>
    <w:p w14:paraId="0CDBB5C5" w14:textId="77777777" w:rsidR="0047271E" w:rsidRPr="005051A6" w:rsidRDefault="0047271E" w:rsidP="00E55EF8">
      <w:pPr>
        <w:jc w:val="both"/>
        <w:rPr>
          <w:rFonts w:ascii="Times New Roman" w:hAnsi="Times New Roman" w:cs="Times New Roman"/>
          <w:color w:val="000000" w:themeColor="text1"/>
          <w:sz w:val="24"/>
          <w:szCs w:val="24"/>
        </w:rPr>
      </w:pPr>
    </w:p>
    <w:p w14:paraId="63D906B4" w14:textId="77777777" w:rsidR="00A67EA1" w:rsidRDefault="0047271E"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 xml:space="preserve">If users are accessing the corporate Wi-Fi, they will need to be setup on the radius </w:t>
      </w:r>
      <w:r w:rsidR="004E41C3" w:rsidRPr="005051A6">
        <w:rPr>
          <w:rFonts w:ascii="Times New Roman" w:hAnsi="Times New Roman" w:cs="Times New Roman"/>
          <w:color w:val="000000" w:themeColor="text1"/>
          <w:sz w:val="24"/>
          <w:szCs w:val="24"/>
        </w:rPr>
        <w:t xml:space="preserve">or </w:t>
      </w:r>
      <w:r w:rsidR="00976F49" w:rsidRPr="005051A6">
        <w:rPr>
          <w:rFonts w:ascii="Times New Roman" w:hAnsi="Times New Roman" w:cs="Times New Roman"/>
          <w:color w:val="000000" w:themeColor="text1"/>
          <w:sz w:val="24"/>
          <w:szCs w:val="24"/>
        </w:rPr>
        <w:t>AAA (</w:t>
      </w:r>
      <w:r w:rsidR="004E41C3" w:rsidRPr="005051A6">
        <w:rPr>
          <w:rFonts w:ascii="Times New Roman" w:hAnsi="Times New Roman" w:cs="Times New Roman"/>
          <w:color w:val="000000" w:themeColor="text1"/>
          <w:sz w:val="24"/>
          <w:szCs w:val="24"/>
        </w:rPr>
        <w:t xml:space="preserve">Authentication, Authorisation and Accounting) </w:t>
      </w:r>
      <w:r w:rsidRPr="005051A6">
        <w:rPr>
          <w:rFonts w:ascii="Times New Roman" w:hAnsi="Times New Roman" w:cs="Times New Roman"/>
          <w:color w:val="000000" w:themeColor="text1"/>
          <w:sz w:val="24"/>
          <w:szCs w:val="24"/>
        </w:rPr>
        <w:t xml:space="preserve">server, with </w:t>
      </w:r>
      <w:r w:rsidR="008E265F" w:rsidRPr="005051A6">
        <w:rPr>
          <w:rFonts w:ascii="Times New Roman" w:hAnsi="Times New Roman" w:cs="Times New Roman"/>
          <w:color w:val="000000" w:themeColor="text1"/>
          <w:sz w:val="24"/>
          <w:szCs w:val="24"/>
        </w:rPr>
        <w:t>a user account an</w:t>
      </w:r>
      <w:r w:rsidR="00A67EA1" w:rsidRPr="005051A6">
        <w:rPr>
          <w:rFonts w:ascii="Times New Roman" w:hAnsi="Times New Roman" w:cs="Times New Roman"/>
          <w:color w:val="000000" w:themeColor="text1"/>
          <w:sz w:val="24"/>
          <w:szCs w:val="24"/>
        </w:rPr>
        <w:t xml:space="preserve">d password to access the Wi-Fi. In the cisco packet tracer section, users will need to use the default profile, </w:t>
      </w:r>
      <w:r w:rsidR="004E41C3" w:rsidRPr="005051A6">
        <w:rPr>
          <w:rFonts w:ascii="Times New Roman" w:hAnsi="Times New Roman" w:cs="Times New Roman"/>
          <w:color w:val="000000" w:themeColor="text1"/>
          <w:sz w:val="24"/>
          <w:szCs w:val="24"/>
        </w:rPr>
        <w:t xml:space="preserve">and </w:t>
      </w:r>
      <w:r w:rsidR="00A67EA1" w:rsidRPr="005051A6">
        <w:rPr>
          <w:rFonts w:ascii="Times New Roman" w:hAnsi="Times New Roman" w:cs="Times New Roman"/>
          <w:color w:val="000000" w:themeColor="text1"/>
          <w:sz w:val="24"/>
          <w:szCs w:val="24"/>
        </w:rPr>
        <w:t xml:space="preserve">enter the username user1 and password user1 to connect to the </w:t>
      </w:r>
      <w:r w:rsidR="00976F49" w:rsidRPr="005051A6">
        <w:rPr>
          <w:rFonts w:ascii="Times New Roman" w:hAnsi="Times New Roman" w:cs="Times New Roman"/>
          <w:color w:val="000000" w:themeColor="text1"/>
          <w:sz w:val="24"/>
          <w:szCs w:val="24"/>
        </w:rPr>
        <w:t>WIFI</w:t>
      </w:r>
      <w:r w:rsidR="00A67EA1" w:rsidRPr="005051A6">
        <w:rPr>
          <w:rFonts w:ascii="Times New Roman" w:hAnsi="Times New Roman" w:cs="Times New Roman"/>
          <w:color w:val="000000" w:themeColor="text1"/>
          <w:sz w:val="24"/>
          <w:szCs w:val="24"/>
        </w:rPr>
        <w:t>.</w:t>
      </w:r>
      <w:r w:rsidR="00976F49">
        <w:rPr>
          <w:rFonts w:ascii="Times New Roman" w:hAnsi="Times New Roman" w:cs="Times New Roman"/>
          <w:color w:val="000000" w:themeColor="text1"/>
          <w:sz w:val="24"/>
          <w:szCs w:val="24"/>
        </w:rPr>
        <w:t xml:space="preserve"> For more details on how Radius servers work with Wi-fi see the following URL: </w:t>
      </w:r>
      <w:hyperlink r:id="rId11" w:history="1">
        <w:r w:rsidR="00976F49" w:rsidRPr="006029E9">
          <w:rPr>
            <w:rStyle w:val="Hyperlink"/>
            <w:rFonts w:ascii="Times New Roman" w:hAnsi="Times New Roman" w:cs="Times New Roman"/>
            <w:sz w:val="24"/>
            <w:szCs w:val="24"/>
          </w:rPr>
          <w:t>https://documentation.meraki.com/MR/Encryption_and_Authentication/Configuring_RADIUS_Authentication_with_WPA2-Enterprise</w:t>
        </w:r>
      </w:hyperlink>
      <w:r w:rsidR="00976F4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151973540"/>
          <w:citation/>
        </w:sdtPr>
        <w:sdtContent>
          <w:r w:rsidR="00976F49">
            <w:rPr>
              <w:rFonts w:ascii="Times New Roman" w:hAnsi="Times New Roman" w:cs="Times New Roman"/>
              <w:color w:val="000000" w:themeColor="text1"/>
              <w:sz w:val="24"/>
              <w:szCs w:val="24"/>
            </w:rPr>
            <w:fldChar w:fldCharType="begin"/>
          </w:r>
          <w:r w:rsidR="00976F49">
            <w:rPr>
              <w:rFonts w:ascii="Times New Roman" w:hAnsi="Times New Roman" w:cs="Times New Roman"/>
              <w:color w:val="000000" w:themeColor="text1"/>
              <w:sz w:val="24"/>
              <w:szCs w:val="24"/>
            </w:rPr>
            <w:instrText xml:space="preserve"> CITATION mer19 \l 2057 </w:instrText>
          </w:r>
          <w:r w:rsidR="00976F49">
            <w:rPr>
              <w:rFonts w:ascii="Times New Roman" w:hAnsi="Times New Roman" w:cs="Times New Roman"/>
              <w:color w:val="000000" w:themeColor="text1"/>
              <w:sz w:val="24"/>
              <w:szCs w:val="24"/>
            </w:rPr>
            <w:fldChar w:fldCharType="separate"/>
          </w:r>
          <w:r w:rsidR="00A447EE" w:rsidRPr="00A447EE">
            <w:rPr>
              <w:rFonts w:ascii="Times New Roman" w:hAnsi="Times New Roman" w:cs="Times New Roman"/>
              <w:noProof/>
              <w:color w:val="000000" w:themeColor="text1"/>
              <w:sz w:val="24"/>
              <w:szCs w:val="24"/>
            </w:rPr>
            <w:t>[10]</w:t>
          </w:r>
          <w:r w:rsidR="00976F49">
            <w:rPr>
              <w:rFonts w:ascii="Times New Roman" w:hAnsi="Times New Roman" w:cs="Times New Roman"/>
              <w:color w:val="000000" w:themeColor="text1"/>
              <w:sz w:val="24"/>
              <w:szCs w:val="24"/>
            </w:rPr>
            <w:fldChar w:fldCharType="end"/>
          </w:r>
        </w:sdtContent>
      </w:sdt>
    </w:p>
    <w:p w14:paraId="17E313D1" w14:textId="77777777" w:rsidR="00586E66" w:rsidRPr="005051A6" w:rsidRDefault="00586E66" w:rsidP="00E55EF8">
      <w:pPr>
        <w:jc w:val="both"/>
        <w:rPr>
          <w:rFonts w:ascii="Times New Roman" w:hAnsi="Times New Roman" w:cs="Times New Roman"/>
          <w:color w:val="000000" w:themeColor="text1"/>
          <w:sz w:val="24"/>
          <w:szCs w:val="24"/>
        </w:rPr>
      </w:pPr>
    </w:p>
    <w:p w14:paraId="7D7BE607" w14:textId="77777777" w:rsidR="00586E66" w:rsidRPr="005051A6" w:rsidRDefault="00586E66"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All network sensitive equipment will require, a username and password to access the device. In the packet tracer diagram</w:t>
      </w:r>
      <w:r w:rsidR="000A34DF">
        <w:rPr>
          <w:rFonts w:ascii="Times New Roman" w:hAnsi="Times New Roman" w:cs="Times New Roman"/>
          <w:color w:val="000000" w:themeColor="text1"/>
          <w:sz w:val="24"/>
          <w:szCs w:val="24"/>
        </w:rPr>
        <w:t>, Router R1</w:t>
      </w:r>
      <w:r w:rsidRPr="005051A6">
        <w:rPr>
          <w:rFonts w:ascii="Times New Roman" w:hAnsi="Times New Roman" w:cs="Times New Roman"/>
          <w:color w:val="000000" w:themeColor="text1"/>
          <w:sz w:val="24"/>
          <w:szCs w:val="24"/>
        </w:rPr>
        <w:t xml:space="preserve"> has been setup with a password when accessing the router and when moving up to higher privilege level e.g. enable, another password has been setup.</w:t>
      </w:r>
      <w:r w:rsidR="003C041C" w:rsidRPr="005051A6">
        <w:rPr>
          <w:rFonts w:ascii="Times New Roman" w:hAnsi="Times New Roman" w:cs="Times New Roman"/>
          <w:color w:val="000000" w:themeColor="text1"/>
          <w:sz w:val="24"/>
          <w:szCs w:val="24"/>
        </w:rPr>
        <w:t xml:space="preserve"> </w:t>
      </w:r>
      <w:r w:rsidR="00976F49" w:rsidRPr="005051A6">
        <w:rPr>
          <w:rFonts w:ascii="Times New Roman" w:hAnsi="Times New Roman" w:cs="Times New Roman"/>
          <w:color w:val="000000" w:themeColor="text1"/>
          <w:sz w:val="24"/>
          <w:szCs w:val="24"/>
        </w:rPr>
        <w:t>Also,</w:t>
      </w:r>
      <w:r w:rsidR="003C041C" w:rsidRPr="005051A6">
        <w:rPr>
          <w:rFonts w:ascii="Times New Roman" w:hAnsi="Times New Roman" w:cs="Times New Roman"/>
          <w:color w:val="000000" w:themeColor="text1"/>
          <w:sz w:val="24"/>
          <w:szCs w:val="24"/>
        </w:rPr>
        <w:t xml:space="preserve"> anyone who accidently tries login into a router will receive a message that unauthorised access is forbidden. </w:t>
      </w:r>
    </w:p>
    <w:p w14:paraId="1534A816" w14:textId="77777777" w:rsidR="00A65743" w:rsidRPr="005051A6" w:rsidRDefault="00A65743" w:rsidP="00E55EF8">
      <w:pPr>
        <w:jc w:val="both"/>
        <w:rPr>
          <w:rFonts w:ascii="Times New Roman" w:hAnsi="Times New Roman" w:cs="Times New Roman"/>
          <w:color w:val="000000" w:themeColor="text1"/>
          <w:sz w:val="24"/>
          <w:szCs w:val="24"/>
        </w:rPr>
      </w:pPr>
    </w:p>
    <w:p w14:paraId="20210C1E" w14:textId="77777777" w:rsidR="00A65743" w:rsidRPr="005051A6" w:rsidRDefault="000A34DF" w:rsidP="00E55EF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Screen lockout - I</w:t>
      </w:r>
      <w:r w:rsidR="00A65743" w:rsidRPr="005051A6">
        <w:rPr>
          <w:rFonts w:ascii="Times New Roman" w:hAnsi="Times New Roman" w:cs="Times New Roman"/>
          <w:color w:val="000000" w:themeColor="text1"/>
          <w:sz w:val="24"/>
          <w:szCs w:val="24"/>
        </w:rPr>
        <w:t>f a device or computer is left idle for 5</w:t>
      </w:r>
      <w:r>
        <w:rPr>
          <w:rFonts w:ascii="Times New Roman" w:hAnsi="Times New Roman" w:cs="Times New Roman"/>
          <w:color w:val="000000" w:themeColor="text1"/>
          <w:sz w:val="24"/>
          <w:szCs w:val="24"/>
        </w:rPr>
        <w:t xml:space="preserve"> </w:t>
      </w:r>
      <w:r w:rsidR="00A65743" w:rsidRPr="005051A6">
        <w:rPr>
          <w:rFonts w:ascii="Times New Roman" w:hAnsi="Times New Roman" w:cs="Times New Roman"/>
          <w:color w:val="000000" w:themeColor="text1"/>
          <w:sz w:val="24"/>
          <w:szCs w:val="24"/>
        </w:rPr>
        <w:t>min</w:t>
      </w:r>
      <w:r>
        <w:rPr>
          <w:rFonts w:ascii="Times New Roman" w:hAnsi="Times New Roman" w:cs="Times New Roman"/>
          <w:color w:val="000000" w:themeColor="text1"/>
          <w:sz w:val="24"/>
          <w:szCs w:val="24"/>
        </w:rPr>
        <w:t>utes</w:t>
      </w:r>
      <w:r w:rsidR="00A65743" w:rsidRPr="005051A6">
        <w:rPr>
          <w:rFonts w:ascii="Times New Roman" w:hAnsi="Times New Roman" w:cs="Times New Roman"/>
          <w:color w:val="000000" w:themeColor="text1"/>
          <w:sz w:val="24"/>
          <w:szCs w:val="24"/>
        </w:rPr>
        <w:t xml:space="preserve">, the screen will lock, and the user will be required to authenticate to access the device. </w:t>
      </w:r>
      <w:r w:rsidR="00976F49" w:rsidRPr="005051A6">
        <w:rPr>
          <w:rFonts w:ascii="Times New Roman" w:hAnsi="Times New Roman" w:cs="Times New Roman"/>
          <w:color w:val="000000" w:themeColor="text1"/>
          <w:sz w:val="24"/>
          <w:szCs w:val="24"/>
        </w:rPr>
        <w:t>Also,</w:t>
      </w:r>
      <w:r w:rsidR="00A65743" w:rsidRPr="005051A6">
        <w:rPr>
          <w:rFonts w:ascii="Times New Roman" w:hAnsi="Times New Roman" w:cs="Times New Roman"/>
          <w:color w:val="000000" w:themeColor="text1"/>
          <w:sz w:val="24"/>
          <w:szCs w:val="24"/>
        </w:rPr>
        <w:t xml:space="preserve"> after a number of failed log</w:t>
      </w:r>
      <w:r w:rsidR="00976F49">
        <w:rPr>
          <w:rFonts w:ascii="Times New Roman" w:hAnsi="Times New Roman" w:cs="Times New Roman"/>
          <w:color w:val="000000" w:themeColor="text1"/>
          <w:sz w:val="24"/>
          <w:szCs w:val="24"/>
        </w:rPr>
        <w:t>-</w:t>
      </w:r>
      <w:r w:rsidR="00A65743" w:rsidRPr="005051A6">
        <w:rPr>
          <w:rFonts w:ascii="Times New Roman" w:hAnsi="Times New Roman" w:cs="Times New Roman"/>
          <w:color w:val="000000" w:themeColor="text1"/>
          <w:sz w:val="24"/>
          <w:szCs w:val="24"/>
        </w:rPr>
        <w:t>on</w:t>
      </w:r>
      <w:r w:rsidR="00976F49">
        <w:rPr>
          <w:rFonts w:ascii="Times New Roman" w:hAnsi="Times New Roman" w:cs="Times New Roman"/>
          <w:color w:val="000000" w:themeColor="text1"/>
          <w:sz w:val="24"/>
          <w:szCs w:val="24"/>
        </w:rPr>
        <w:t>s</w:t>
      </w:r>
      <w:r w:rsidR="00A65743" w:rsidRPr="005051A6">
        <w:rPr>
          <w:rFonts w:ascii="Times New Roman" w:hAnsi="Times New Roman" w:cs="Times New Roman"/>
          <w:color w:val="000000" w:themeColor="text1"/>
          <w:sz w:val="24"/>
          <w:szCs w:val="24"/>
        </w:rPr>
        <w:t xml:space="preserve"> attempts, the device will automatically wipe itself.</w:t>
      </w:r>
      <w:r w:rsidR="00976F49">
        <w:rPr>
          <w:rFonts w:ascii="Times New Roman" w:hAnsi="Times New Roman" w:cs="Times New Roman"/>
          <w:color w:val="000000" w:themeColor="text1"/>
          <w:sz w:val="24"/>
          <w:szCs w:val="24"/>
        </w:rPr>
        <w:t xml:space="preserve"> For more details on screen locks see the following URL: </w:t>
      </w:r>
      <w:hyperlink r:id="rId12" w:history="1">
        <w:r w:rsidR="00976F49" w:rsidRPr="006029E9">
          <w:rPr>
            <w:rStyle w:val="Hyperlink"/>
            <w:rFonts w:ascii="Times New Roman" w:hAnsi="Times New Roman" w:cs="Times New Roman"/>
            <w:sz w:val="24"/>
            <w:szCs w:val="24"/>
          </w:rPr>
          <w:t>https://support.google.com/android/answer/9079129?hl=en-GB</w:t>
        </w:r>
      </w:hyperlink>
      <w:r w:rsidR="00976F4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85103399"/>
          <w:citation/>
        </w:sdtPr>
        <w:sdtContent>
          <w:r w:rsidR="00976F49">
            <w:rPr>
              <w:rFonts w:ascii="Times New Roman" w:hAnsi="Times New Roman" w:cs="Times New Roman"/>
              <w:color w:val="000000" w:themeColor="text1"/>
              <w:sz w:val="24"/>
              <w:szCs w:val="24"/>
            </w:rPr>
            <w:fldChar w:fldCharType="begin"/>
          </w:r>
          <w:r w:rsidR="00976F49">
            <w:rPr>
              <w:rFonts w:ascii="Times New Roman" w:hAnsi="Times New Roman" w:cs="Times New Roman"/>
              <w:color w:val="000000" w:themeColor="text1"/>
              <w:sz w:val="24"/>
              <w:szCs w:val="24"/>
            </w:rPr>
            <w:instrText xml:space="preserve"> CITATION goo19 \l 2057 </w:instrText>
          </w:r>
          <w:r w:rsidR="00976F49">
            <w:rPr>
              <w:rFonts w:ascii="Times New Roman" w:hAnsi="Times New Roman" w:cs="Times New Roman"/>
              <w:color w:val="000000" w:themeColor="text1"/>
              <w:sz w:val="24"/>
              <w:szCs w:val="24"/>
            </w:rPr>
            <w:fldChar w:fldCharType="separate"/>
          </w:r>
          <w:r w:rsidR="00A447EE" w:rsidRPr="00A447EE">
            <w:rPr>
              <w:rFonts w:ascii="Times New Roman" w:hAnsi="Times New Roman" w:cs="Times New Roman"/>
              <w:noProof/>
              <w:color w:val="000000" w:themeColor="text1"/>
              <w:sz w:val="24"/>
              <w:szCs w:val="24"/>
            </w:rPr>
            <w:t>[11]</w:t>
          </w:r>
          <w:r w:rsidR="00976F49">
            <w:rPr>
              <w:rFonts w:ascii="Times New Roman" w:hAnsi="Times New Roman" w:cs="Times New Roman"/>
              <w:color w:val="000000" w:themeColor="text1"/>
              <w:sz w:val="24"/>
              <w:szCs w:val="24"/>
            </w:rPr>
            <w:fldChar w:fldCharType="end"/>
          </w:r>
        </w:sdtContent>
      </w:sdt>
    </w:p>
    <w:p w14:paraId="2EDA9040" w14:textId="77777777" w:rsidR="00B10959" w:rsidRPr="005051A6" w:rsidRDefault="00B10959" w:rsidP="00E55EF8">
      <w:pPr>
        <w:jc w:val="both"/>
        <w:rPr>
          <w:rFonts w:ascii="Times New Roman" w:hAnsi="Times New Roman" w:cs="Times New Roman"/>
          <w:color w:val="000000" w:themeColor="text1"/>
          <w:sz w:val="24"/>
          <w:szCs w:val="24"/>
        </w:rPr>
      </w:pPr>
    </w:p>
    <w:p w14:paraId="11DCA751" w14:textId="77777777" w:rsidR="00340CB7" w:rsidRDefault="00340CB7">
      <w:pPr>
        <w:rPr>
          <w:rFonts w:ascii="Times New Roman" w:eastAsiaTheme="majorEastAsia" w:hAnsi="Times New Roman" w:cs="Times New Roman"/>
          <w:b/>
          <w:color w:val="000000" w:themeColor="text1"/>
          <w:sz w:val="24"/>
          <w:szCs w:val="24"/>
        </w:rPr>
      </w:pPr>
      <w:bookmarkStart w:id="12" w:name="_Toc26798673"/>
      <w:r>
        <w:rPr>
          <w:rFonts w:ascii="Times New Roman" w:hAnsi="Times New Roman" w:cs="Times New Roman"/>
          <w:b/>
          <w:color w:val="000000" w:themeColor="text1"/>
          <w:sz w:val="24"/>
          <w:szCs w:val="24"/>
        </w:rPr>
        <w:br w:type="page"/>
      </w:r>
    </w:p>
    <w:p w14:paraId="590B8D84" w14:textId="77777777" w:rsidR="00B10959" w:rsidRPr="005051A6" w:rsidRDefault="00B10959" w:rsidP="00E55EF8">
      <w:pPr>
        <w:pStyle w:val="Heading2"/>
        <w:jc w:val="both"/>
        <w:rPr>
          <w:rFonts w:ascii="Times New Roman" w:hAnsi="Times New Roman" w:cs="Times New Roman"/>
          <w:b/>
          <w:color w:val="000000" w:themeColor="text1"/>
          <w:sz w:val="24"/>
          <w:szCs w:val="24"/>
        </w:rPr>
      </w:pPr>
      <w:r w:rsidRPr="005051A6">
        <w:rPr>
          <w:rFonts w:ascii="Times New Roman" w:hAnsi="Times New Roman" w:cs="Times New Roman"/>
          <w:b/>
          <w:color w:val="000000" w:themeColor="text1"/>
          <w:sz w:val="24"/>
          <w:szCs w:val="24"/>
        </w:rPr>
        <w:lastRenderedPageBreak/>
        <w:t>Encryption</w:t>
      </w:r>
      <w:bookmarkEnd w:id="12"/>
    </w:p>
    <w:p w14:paraId="2B40D88C" w14:textId="77777777" w:rsidR="0090101C" w:rsidRDefault="0090101C" w:rsidP="00E55EF8">
      <w:pPr>
        <w:jc w:val="both"/>
        <w:rPr>
          <w:rFonts w:ascii="Times New Roman" w:hAnsi="Times New Roman" w:cs="Times New Roman"/>
          <w:color w:val="000000" w:themeColor="text1"/>
          <w:sz w:val="24"/>
          <w:szCs w:val="24"/>
        </w:rPr>
      </w:pPr>
    </w:p>
    <w:p w14:paraId="71C0334C" w14:textId="77777777" w:rsidR="00381BEE" w:rsidRPr="005051A6" w:rsidRDefault="00381BEE" w:rsidP="00E55EF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the medium.com website </w:t>
      </w:r>
      <w:sdt>
        <w:sdtPr>
          <w:rPr>
            <w:rFonts w:ascii="Times New Roman" w:hAnsi="Times New Roman" w:cs="Times New Roman"/>
            <w:color w:val="000000" w:themeColor="text1"/>
            <w:sz w:val="24"/>
            <w:szCs w:val="24"/>
          </w:rPr>
          <w:id w:val="-478990742"/>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med17 \l 2057 </w:instrText>
          </w:r>
          <w:r>
            <w:rPr>
              <w:rFonts w:ascii="Times New Roman" w:hAnsi="Times New Roman" w:cs="Times New Roman"/>
              <w:color w:val="000000" w:themeColor="text1"/>
              <w:sz w:val="24"/>
              <w:szCs w:val="24"/>
            </w:rPr>
            <w:fldChar w:fldCharType="separate"/>
          </w:r>
          <w:r w:rsidR="00A447EE" w:rsidRPr="00A447EE">
            <w:rPr>
              <w:rFonts w:ascii="Times New Roman" w:hAnsi="Times New Roman" w:cs="Times New Roman"/>
              <w:noProof/>
              <w:color w:val="000000" w:themeColor="text1"/>
              <w:sz w:val="24"/>
              <w:szCs w:val="24"/>
            </w:rPr>
            <w:t>[12]</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e</w:t>
      </w:r>
      <w:r w:rsidR="00B10959" w:rsidRPr="005051A6">
        <w:rPr>
          <w:rFonts w:ascii="Times New Roman" w:hAnsi="Times New Roman" w:cs="Times New Roman"/>
          <w:color w:val="000000" w:themeColor="text1"/>
          <w:sz w:val="24"/>
          <w:szCs w:val="24"/>
        </w:rPr>
        <w:t xml:space="preserve">ncryption is </w:t>
      </w:r>
      <w:r w:rsidR="002F6A08" w:rsidRPr="005051A6">
        <w:rPr>
          <w:rFonts w:ascii="Times New Roman" w:hAnsi="Times New Roman" w:cs="Times New Roman"/>
          <w:color w:val="000000" w:themeColor="text1"/>
          <w:sz w:val="24"/>
          <w:szCs w:val="24"/>
        </w:rPr>
        <w:t>a form of cryptography where a key is used to make the data</w:t>
      </w:r>
      <w:r w:rsidR="00B10959" w:rsidRPr="005051A6">
        <w:rPr>
          <w:rFonts w:ascii="Times New Roman" w:hAnsi="Times New Roman" w:cs="Times New Roman"/>
          <w:color w:val="000000" w:themeColor="text1"/>
          <w:sz w:val="24"/>
          <w:szCs w:val="24"/>
        </w:rPr>
        <w:t xml:space="preserve"> </w:t>
      </w:r>
      <w:r w:rsidR="002F6A08" w:rsidRPr="005051A6">
        <w:rPr>
          <w:rFonts w:ascii="Times New Roman" w:hAnsi="Times New Roman" w:cs="Times New Roman"/>
          <w:color w:val="000000" w:themeColor="text1"/>
          <w:sz w:val="24"/>
          <w:szCs w:val="24"/>
        </w:rPr>
        <w:t>un</w:t>
      </w:r>
      <w:r w:rsidR="00B10959" w:rsidRPr="005051A6">
        <w:rPr>
          <w:rFonts w:ascii="Times New Roman" w:hAnsi="Times New Roman" w:cs="Times New Roman"/>
          <w:color w:val="000000" w:themeColor="text1"/>
          <w:sz w:val="24"/>
          <w:szCs w:val="24"/>
        </w:rPr>
        <w:t>read</w:t>
      </w:r>
      <w:r w:rsidR="002F6A08" w:rsidRPr="005051A6">
        <w:rPr>
          <w:rFonts w:ascii="Times New Roman" w:hAnsi="Times New Roman" w:cs="Times New Roman"/>
          <w:color w:val="000000" w:themeColor="text1"/>
          <w:sz w:val="24"/>
          <w:szCs w:val="24"/>
        </w:rPr>
        <w:t>able</w:t>
      </w:r>
      <w:r w:rsidR="00B10959" w:rsidRPr="005051A6">
        <w:rPr>
          <w:rFonts w:ascii="Times New Roman" w:hAnsi="Times New Roman" w:cs="Times New Roman"/>
          <w:color w:val="000000" w:themeColor="text1"/>
          <w:sz w:val="24"/>
          <w:szCs w:val="24"/>
        </w:rPr>
        <w:t xml:space="preserve">, </w:t>
      </w:r>
      <w:r w:rsidR="002F6A08" w:rsidRPr="005051A6">
        <w:rPr>
          <w:rFonts w:ascii="Times New Roman" w:hAnsi="Times New Roman" w:cs="Times New Roman"/>
          <w:color w:val="000000" w:themeColor="text1"/>
          <w:sz w:val="24"/>
          <w:szCs w:val="24"/>
        </w:rPr>
        <w:t>and can only be made readable by using the relevant key</w:t>
      </w:r>
      <w:r w:rsidR="00B10959" w:rsidRPr="005051A6">
        <w:rPr>
          <w:rFonts w:ascii="Times New Roman" w:hAnsi="Times New Roman" w:cs="Times New Roman"/>
          <w:color w:val="000000" w:themeColor="text1"/>
          <w:sz w:val="24"/>
          <w:szCs w:val="24"/>
        </w:rPr>
        <w:t>.</w:t>
      </w:r>
      <w:r w:rsidR="002F6A08" w:rsidRPr="005051A6">
        <w:rPr>
          <w:rFonts w:ascii="Times New Roman" w:hAnsi="Times New Roman" w:cs="Times New Roman"/>
          <w:color w:val="000000" w:themeColor="text1"/>
          <w:sz w:val="24"/>
          <w:szCs w:val="24"/>
        </w:rPr>
        <w:t xml:space="preserve"> This is to protect the data from being read by unauthorised persons.</w:t>
      </w:r>
      <w:r w:rsidR="00B10959" w:rsidRPr="005051A6">
        <w:rPr>
          <w:rFonts w:ascii="Times New Roman" w:hAnsi="Times New Roman" w:cs="Times New Roman"/>
          <w:color w:val="000000" w:themeColor="text1"/>
          <w:sz w:val="24"/>
          <w:szCs w:val="24"/>
        </w:rPr>
        <w:t xml:space="preserve"> To protect data stored on mobile devices and laptops, all devices will need to be encrypted. With Microsoft devices</w:t>
      </w:r>
      <w:r w:rsidR="00E42AC8">
        <w:rPr>
          <w:rFonts w:ascii="Times New Roman" w:hAnsi="Times New Roman" w:cs="Times New Roman"/>
          <w:color w:val="000000" w:themeColor="text1"/>
          <w:sz w:val="24"/>
          <w:szCs w:val="24"/>
        </w:rPr>
        <w:t>,</w:t>
      </w:r>
      <w:r w:rsidR="00B10959" w:rsidRPr="005051A6">
        <w:rPr>
          <w:rFonts w:ascii="Times New Roman" w:hAnsi="Times New Roman" w:cs="Times New Roman"/>
          <w:color w:val="000000" w:themeColor="text1"/>
          <w:sz w:val="24"/>
          <w:szCs w:val="24"/>
        </w:rPr>
        <w:t xml:space="preserve"> this can be</w:t>
      </w:r>
      <w:r w:rsidR="00E42AC8">
        <w:rPr>
          <w:rFonts w:ascii="Times New Roman" w:hAnsi="Times New Roman" w:cs="Times New Roman"/>
          <w:color w:val="000000" w:themeColor="text1"/>
          <w:sz w:val="24"/>
          <w:szCs w:val="24"/>
        </w:rPr>
        <w:t xml:space="preserve"> accomplished using windows Bit</w:t>
      </w:r>
      <w:r w:rsidR="00B10959" w:rsidRPr="005051A6">
        <w:rPr>
          <w:rFonts w:ascii="Times New Roman" w:hAnsi="Times New Roman" w:cs="Times New Roman"/>
          <w:color w:val="000000" w:themeColor="text1"/>
          <w:sz w:val="24"/>
          <w:szCs w:val="24"/>
        </w:rPr>
        <w:t>locker</w:t>
      </w:r>
      <w:r w:rsidR="00E42AC8">
        <w:rPr>
          <w:rFonts w:ascii="Times New Roman" w:hAnsi="Times New Roman" w:cs="Times New Roman"/>
          <w:color w:val="000000" w:themeColor="text1"/>
          <w:sz w:val="24"/>
          <w:szCs w:val="24"/>
        </w:rPr>
        <w:t>. F</w:t>
      </w:r>
      <w:r>
        <w:rPr>
          <w:rFonts w:ascii="Times New Roman" w:hAnsi="Times New Roman" w:cs="Times New Roman"/>
          <w:color w:val="000000" w:themeColor="text1"/>
          <w:sz w:val="24"/>
          <w:szCs w:val="24"/>
        </w:rPr>
        <w:t xml:space="preserve">or more details on </w:t>
      </w:r>
      <w:r w:rsidR="00E42AC8">
        <w:rPr>
          <w:rFonts w:ascii="Times New Roman" w:hAnsi="Times New Roman" w:cs="Times New Roman"/>
          <w:color w:val="000000" w:themeColor="text1"/>
          <w:sz w:val="24"/>
          <w:szCs w:val="24"/>
        </w:rPr>
        <w:t>B</w:t>
      </w:r>
      <w:r>
        <w:rPr>
          <w:rFonts w:ascii="Times New Roman" w:hAnsi="Times New Roman" w:cs="Times New Roman"/>
          <w:color w:val="000000" w:themeColor="text1"/>
          <w:sz w:val="24"/>
          <w:szCs w:val="24"/>
        </w:rPr>
        <w:t xml:space="preserve">itlocker, see the following URL: </w:t>
      </w:r>
      <w:hyperlink r:id="rId13" w:history="1">
        <w:r w:rsidRPr="00340CB7">
          <w:rPr>
            <w:rStyle w:val="Hyperlink"/>
            <w:rFonts w:ascii="Times New Roman" w:hAnsi="Times New Roman" w:cs="Times New Roman"/>
            <w:sz w:val="24"/>
            <w:szCs w:val="24"/>
          </w:rPr>
          <w:t>https://www.pcworld.com/article/2308725/a-beginners-guide-to-bitlocker-windows-built-in-encryption-tool.htm</w:t>
        </w:r>
        <w:r w:rsidRPr="005051A6">
          <w:rPr>
            <w:rStyle w:val="Hyperlink"/>
            <w:rFonts w:ascii="Times New Roman" w:hAnsi="Times New Roman" w:cs="Times New Roman"/>
          </w:rPr>
          <w:t>l</w:t>
        </w:r>
      </w:hyperlink>
      <w:r>
        <w:rPr>
          <w:rFonts w:ascii="Times New Roman" w:hAnsi="Times New Roman" w:cs="Times New Roman"/>
          <w:color w:val="000000" w:themeColor="text1"/>
          <w:sz w:val="24"/>
          <w:szCs w:val="24"/>
        </w:rPr>
        <w:t xml:space="preserve">  </w:t>
      </w:r>
      <w:sdt>
        <w:sdtPr>
          <w:rPr>
            <w:rStyle w:val="Hyperlink"/>
            <w:rFonts w:ascii="Times New Roman" w:hAnsi="Times New Roman" w:cs="Times New Roman"/>
            <w:color w:val="auto"/>
          </w:rPr>
          <w:id w:val="-338706128"/>
          <w:citation/>
        </w:sdtPr>
        <w:sdtContent>
          <w:r w:rsidRPr="00381BEE">
            <w:rPr>
              <w:rStyle w:val="Hyperlink"/>
              <w:rFonts w:ascii="Times New Roman" w:hAnsi="Times New Roman" w:cs="Times New Roman"/>
              <w:color w:val="auto"/>
            </w:rPr>
            <w:fldChar w:fldCharType="begin"/>
          </w:r>
          <w:r w:rsidRPr="00381BEE">
            <w:rPr>
              <w:rStyle w:val="Hyperlink"/>
              <w:rFonts w:ascii="Times New Roman" w:hAnsi="Times New Roman" w:cs="Times New Roman"/>
              <w:color w:val="auto"/>
            </w:rPr>
            <w:instrText xml:space="preserve"> CITATION Ian16 \l 2057 </w:instrText>
          </w:r>
          <w:r w:rsidRPr="00381BEE">
            <w:rPr>
              <w:rStyle w:val="Hyperlink"/>
              <w:rFonts w:ascii="Times New Roman" w:hAnsi="Times New Roman" w:cs="Times New Roman"/>
              <w:color w:val="auto"/>
            </w:rPr>
            <w:fldChar w:fldCharType="separate"/>
          </w:r>
          <w:r w:rsidR="00A447EE" w:rsidRPr="00A447EE">
            <w:rPr>
              <w:rFonts w:ascii="Times New Roman" w:hAnsi="Times New Roman" w:cs="Times New Roman"/>
              <w:noProof/>
            </w:rPr>
            <w:t>[13]</w:t>
          </w:r>
          <w:r w:rsidRPr="00381BEE">
            <w:rPr>
              <w:rStyle w:val="Hyperlink"/>
              <w:rFonts w:ascii="Times New Roman" w:hAnsi="Times New Roman" w:cs="Times New Roman"/>
              <w:color w:val="auto"/>
            </w:rPr>
            <w:fldChar w:fldCharType="end"/>
          </w:r>
        </w:sdtContent>
      </w:sdt>
    </w:p>
    <w:p w14:paraId="757CCC8A" w14:textId="77777777" w:rsidR="00381BEE" w:rsidRPr="005051A6" w:rsidRDefault="00381BEE" w:rsidP="00E55EF8">
      <w:pPr>
        <w:jc w:val="both"/>
        <w:rPr>
          <w:rFonts w:ascii="Times New Roman" w:hAnsi="Times New Roman" w:cs="Times New Roman"/>
        </w:rPr>
      </w:pPr>
    </w:p>
    <w:p w14:paraId="4FBFB38E" w14:textId="77777777" w:rsidR="00B10959" w:rsidRPr="005051A6" w:rsidRDefault="00B10959"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 xml:space="preserve">Non-windows devices e.g. Samsung mobiles you </w:t>
      </w:r>
      <w:r w:rsidR="004E41C3" w:rsidRPr="005051A6">
        <w:rPr>
          <w:rFonts w:ascii="Times New Roman" w:hAnsi="Times New Roman" w:cs="Times New Roman"/>
          <w:color w:val="000000" w:themeColor="text1"/>
          <w:sz w:val="24"/>
          <w:szCs w:val="24"/>
        </w:rPr>
        <w:t>will need to use their own</w:t>
      </w:r>
      <w:r w:rsidRPr="005051A6">
        <w:rPr>
          <w:rFonts w:ascii="Times New Roman" w:hAnsi="Times New Roman" w:cs="Times New Roman"/>
          <w:color w:val="000000" w:themeColor="text1"/>
          <w:sz w:val="24"/>
          <w:szCs w:val="24"/>
        </w:rPr>
        <w:t xml:space="preserve"> native encryptio</w:t>
      </w:r>
      <w:r w:rsidR="00E42AC8">
        <w:rPr>
          <w:rFonts w:ascii="Times New Roman" w:hAnsi="Times New Roman" w:cs="Times New Roman"/>
          <w:color w:val="000000" w:themeColor="text1"/>
          <w:sz w:val="24"/>
          <w:szCs w:val="24"/>
        </w:rPr>
        <w:t>n. All removable media such as USB</w:t>
      </w:r>
      <w:r w:rsidRPr="005051A6">
        <w:rPr>
          <w:rFonts w:ascii="Times New Roman" w:hAnsi="Times New Roman" w:cs="Times New Roman"/>
          <w:color w:val="000000" w:themeColor="text1"/>
          <w:sz w:val="24"/>
          <w:szCs w:val="24"/>
        </w:rPr>
        <w:t xml:space="preserve"> memory sticks and SD cards will need to be encrypted too.</w:t>
      </w:r>
    </w:p>
    <w:p w14:paraId="08583E4F" w14:textId="77777777" w:rsidR="00381BEE" w:rsidRPr="00340CB7" w:rsidRDefault="00E42AC8" w:rsidP="00E55EF8">
      <w:pPr>
        <w:jc w:val="both"/>
        <w:rPr>
          <w:rFonts w:ascii="Times New Roman" w:hAnsi="Times New Roman" w:cs="Times New Roman"/>
          <w:sz w:val="24"/>
          <w:szCs w:val="24"/>
        </w:rPr>
      </w:pPr>
      <w:r>
        <w:rPr>
          <w:rFonts w:ascii="Times New Roman" w:hAnsi="Times New Roman" w:cs="Times New Roman"/>
          <w:color w:val="000000" w:themeColor="text1"/>
          <w:sz w:val="24"/>
          <w:szCs w:val="24"/>
        </w:rPr>
        <w:t>All configuration file</w:t>
      </w:r>
      <w:r w:rsidR="00A67EA1" w:rsidRPr="005051A6">
        <w:rPr>
          <w:rFonts w:ascii="Times New Roman" w:hAnsi="Times New Roman" w:cs="Times New Roman"/>
          <w:color w:val="000000" w:themeColor="text1"/>
          <w:sz w:val="24"/>
          <w:szCs w:val="24"/>
        </w:rPr>
        <w:t xml:space="preserve"> passwords on network devices e.g. switches and routers will need to be encrypted.</w:t>
      </w:r>
      <w:r w:rsidR="00CE2A2B" w:rsidRPr="005051A6">
        <w:rPr>
          <w:rFonts w:ascii="Times New Roman" w:hAnsi="Times New Roman" w:cs="Times New Roman"/>
          <w:color w:val="000000" w:themeColor="text1"/>
          <w:sz w:val="24"/>
          <w:szCs w:val="24"/>
        </w:rPr>
        <w:t xml:space="preserve"> To encrypt passwords in cisco switches and routers, you can use the service password-encryption command. </w:t>
      </w:r>
      <w:r w:rsidR="00A67EA1" w:rsidRPr="005051A6">
        <w:rPr>
          <w:rFonts w:ascii="Times New Roman" w:hAnsi="Times New Roman" w:cs="Times New Roman"/>
          <w:color w:val="000000" w:themeColor="text1"/>
          <w:sz w:val="24"/>
          <w:szCs w:val="24"/>
        </w:rPr>
        <w:t xml:space="preserve"> </w:t>
      </w:r>
      <w:r w:rsidR="007778A3" w:rsidRPr="005051A6">
        <w:rPr>
          <w:rFonts w:ascii="Times New Roman" w:hAnsi="Times New Roman" w:cs="Times New Roman"/>
          <w:color w:val="000000" w:themeColor="text1"/>
          <w:sz w:val="24"/>
          <w:szCs w:val="24"/>
        </w:rPr>
        <w:t>In the cisco packet tracer section, if you run the show running-config</w:t>
      </w:r>
      <w:r w:rsidR="00340CB7">
        <w:rPr>
          <w:rFonts w:ascii="Times New Roman" w:hAnsi="Times New Roman" w:cs="Times New Roman"/>
          <w:color w:val="000000" w:themeColor="text1"/>
          <w:sz w:val="24"/>
          <w:szCs w:val="24"/>
        </w:rPr>
        <w:t xml:space="preserve"> command</w:t>
      </w:r>
      <w:r w:rsidR="007778A3" w:rsidRPr="005051A6">
        <w:rPr>
          <w:rFonts w:ascii="Times New Roman" w:hAnsi="Times New Roman" w:cs="Times New Roman"/>
          <w:color w:val="000000" w:themeColor="text1"/>
          <w:sz w:val="24"/>
          <w:szCs w:val="24"/>
        </w:rPr>
        <w:t>, you wi</w:t>
      </w:r>
      <w:r w:rsidR="004E41C3" w:rsidRPr="005051A6">
        <w:rPr>
          <w:rFonts w:ascii="Times New Roman" w:hAnsi="Times New Roman" w:cs="Times New Roman"/>
          <w:color w:val="000000" w:themeColor="text1"/>
          <w:sz w:val="24"/>
          <w:szCs w:val="24"/>
        </w:rPr>
        <w:t>ll notice that service password-</w:t>
      </w:r>
      <w:r w:rsidR="007778A3" w:rsidRPr="005051A6">
        <w:rPr>
          <w:rFonts w:ascii="Times New Roman" w:hAnsi="Times New Roman" w:cs="Times New Roman"/>
          <w:color w:val="000000" w:themeColor="text1"/>
          <w:sz w:val="24"/>
          <w:szCs w:val="24"/>
        </w:rPr>
        <w:t>encryption is enabled and all the passwords are encrypted.</w:t>
      </w:r>
      <w:r w:rsidR="00381BEE">
        <w:rPr>
          <w:rFonts w:ascii="Times New Roman" w:hAnsi="Times New Roman" w:cs="Times New Roman"/>
          <w:color w:val="000000" w:themeColor="text1"/>
          <w:sz w:val="24"/>
          <w:szCs w:val="24"/>
        </w:rPr>
        <w:t xml:space="preserve"> For more details on service password encryption, please visit the following site:</w:t>
      </w:r>
      <w:r w:rsidR="00381BEE" w:rsidRPr="00381BEE">
        <w:rPr>
          <w:rFonts w:ascii="Times New Roman" w:hAnsi="Times New Roman" w:cs="Times New Roman"/>
        </w:rPr>
        <w:t xml:space="preserve"> </w:t>
      </w:r>
    </w:p>
    <w:p w14:paraId="3C5B0982" w14:textId="77777777" w:rsidR="00381BEE" w:rsidRPr="005051A6" w:rsidRDefault="00CE2778" w:rsidP="00E55EF8">
      <w:pPr>
        <w:jc w:val="both"/>
        <w:rPr>
          <w:rFonts w:ascii="Times New Roman" w:hAnsi="Times New Roman" w:cs="Times New Roman"/>
        </w:rPr>
      </w:pPr>
      <w:hyperlink r:id="rId14" w:history="1">
        <w:r w:rsidR="00416314" w:rsidRPr="00340CB7">
          <w:rPr>
            <w:rStyle w:val="Hyperlink"/>
            <w:rFonts w:ascii="Times New Roman" w:hAnsi="Times New Roman" w:cs="Times New Roman"/>
            <w:sz w:val="24"/>
            <w:szCs w:val="24"/>
          </w:rPr>
          <w:t>https://geek-university.com/ccna/service-password-encryption-command/</w:t>
        </w:r>
      </w:hyperlink>
      <w:r w:rsidR="00416314">
        <w:rPr>
          <w:rStyle w:val="Hyperlink"/>
          <w:rFonts w:ascii="Times New Roman" w:hAnsi="Times New Roman" w:cs="Times New Roman"/>
          <w:u w:val="none"/>
        </w:rPr>
        <w:t xml:space="preserve">    </w:t>
      </w:r>
      <w:sdt>
        <w:sdtPr>
          <w:rPr>
            <w:rStyle w:val="Hyperlink"/>
            <w:rFonts w:ascii="Times New Roman" w:hAnsi="Times New Roman" w:cs="Times New Roman"/>
            <w:color w:val="auto"/>
          </w:rPr>
          <w:id w:val="433867318"/>
          <w:citation/>
        </w:sdtPr>
        <w:sdtContent>
          <w:r w:rsidR="00416314" w:rsidRPr="00520C97">
            <w:rPr>
              <w:rStyle w:val="Hyperlink"/>
              <w:rFonts w:ascii="Times New Roman" w:hAnsi="Times New Roman" w:cs="Times New Roman"/>
              <w:color w:val="auto"/>
            </w:rPr>
            <w:fldChar w:fldCharType="begin"/>
          </w:r>
          <w:r w:rsidR="00416314" w:rsidRPr="00520C97">
            <w:rPr>
              <w:rStyle w:val="Hyperlink"/>
              <w:rFonts w:ascii="Times New Roman" w:hAnsi="Times New Roman" w:cs="Times New Roman"/>
              <w:color w:val="auto"/>
            </w:rPr>
            <w:instrText xml:space="preserve"> CITATION Gee19 \l 2057 </w:instrText>
          </w:r>
          <w:r w:rsidR="00416314" w:rsidRPr="00520C97">
            <w:rPr>
              <w:rStyle w:val="Hyperlink"/>
              <w:rFonts w:ascii="Times New Roman" w:hAnsi="Times New Roman" w:cs="Times New Roman"/>
              <w:color w:val="auto"/>
            </w:rPr>
            <w:fldChar w:fldCharType="separate"/>
          </w:r>
          <w:r w:rsidR="00A447EE" w:rsidRPr="00A447EE">
            <w:rPr>
              <w:rFonts w:ascii="Times New Roman" w:hAnsi="Times New Roman" w:cs="Times New Roman"/>
              <w:noProof/>
            </w:rPr>
            <w:t>[14]</w:t>
          </w:r>
          <w:r w:rsidR="00416314" w:rsidRPr="00520C97">
            <w:rPr>
              <w:rStyle w:val="Hyperlink"/>
              <w:rFonts w:ascii="Times New Roman" w:hAnsi="Times New Roman" w:cs="Times New Roman"/>
              <w:color w:val="auto"/>
            </w:rPr>
            <w:fldChar w:fldCharType="end"/>
          </w:r>
        </w:sdtContent>
      </w:sdt>
    </w:p>
    <w:p w14:paraId="0B888B88" w14:textId="77777777" w:rsidR="001370D5" w:rsidRPr="005051A6" w:rsidRDefault="001370D5" w:rsidP="00E55EF8">
      <w:pPr>
        <w:jc w:val="both"/>
        <w:rPr>
          <w:rFonts w:ascii="Times New Roman" w:hAnsi="Times New Roman" w:cs="Times New Roman"/>
          <w:b/>
          <w:color w:val="000000" w:themeColor="text1"/>
          <w:sz w:val="24"/>
          <w:szCs w:val="24"/>
        </w:rPr>
      </w:pPr>
    </w:p>
    <w:p w14:paraId="105DA8F1" w14:textId="77777777" w:rsidR="00E7791F" w:rsidRPr="005051A6" w:rsidRDefault="00E7791F" w:rsidP="00E55EF8">
      <w:pPr>
        <w:pStyle w:val="Heading2"/>
        <w:jc w:val="both"/>
        <w:rPr>
          <w:rFonts w:ascii="Times New Roman" w:hAnsi="Times New Roman" w:cs="Times New Roman"/>
          <w:b/>
          <w:color w:val="000000" w:themeColor="text1"/>
          <w:sz w:val="24"/>
          <w:szCs w:val="24"/>
        </w:rPr>
      </w:pPr>
      <w:bookmarkStart w:id="13" w:name="_Toc26798674"/>
      <w:r w:rsidRPr="005051A6">
        <w:rPr>
          <w:rFonts w:ascii="Times New Roman" w:hAnsi="Times New Roman" w:cs="Times New Roman"/>
          <w:b/>
          <w:color w:val="000000" w:themeColor="text1"/>
          <w:sz w:val="24"/>
          <w:szCs w:val="24"/>
        </w:rPr>
        <w:t>Wireless Security</w:t>
      </w:r>
      <w:bookmarkEnd w:id="13"/>
    </w:p>
    <w:p w14:paraId="7426D26E" w14:textId="77777777" w:rsidR="0090101C" w:rsidRDefault="0090101C" w:rsidP="00E55EF8">
      <w:pPr>
        <w:jc w:val="both"/>
        <w:rPr>
          <w:rFonts w:ascii="Times New Roman" w:hAnsi="Times New Roman" w:cs="Times New Roman"/>
          <w:color w:val="000000" w:themeColor="text1"/>
          <w:sz w:val="24"/>
          <w:szCs w:val="24"/>
        </w:rPr>
      </w:pPr>
    </w:p>
    <w:p w14:paraId="1063BE99" w14:textId="77777777" w:rsidR="00381BEE" w:rsidRPr="005051A6" w:rsidRDefault="00E7791F"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 xml:space="preserve">To protect the network against rogue access points which are access points that are </w:t>
      </w:r>
      <w:r w:rsidR="002E02F8" w:rsidRPr="005051A6">
        <w:rPr>
          <w:rFonts w:ascii="Times New Roman" w:hAnsi="Times New Roman" w:cs="Times New Roman"/>
          <w:color w:val="000000" w:themeColor="text1"/>
          <w:sz w:val="24"/>
          <w:szCs w:val="24"/>
        </w:rPr>
        <w:t xml:space="preserve">physically </w:t>
      </w:r>
      <w:r w:rsidRPr="005051A6">
        <w:rPr>
          <w:rFonts w:ascii="Times New Roman" w:hAnsi="Times New Roman" w:cs="Times New Roman"/>
          <w:color w:val="000000" w:themeColor="text1"/>
          <w:sz w:val="24"/>
          <w:szCs w:val="24"/>
        </w:rPr>
        <w:t>setup by a hacker which jams and interferes with the signal of a legitimate access point, which blocks the access point from transmitting, then takeovers and pretends to</w:t>
      </w:r>
      <w:r w:rsidR="004E41C3" w:rsidRPr="005051A6">
        <w:rPr>
          <w:rFonts w:ascii="Times New Roman" w:hAnsi="Times New Roman" w:cs="Times New Roman"/>
          <w:color w:val="000000" w:themeColor="text1"/>
          <w:sz w:val="24"/>
          <w:szCs w:val="24"/>
        </w:rPr>
        <w:t xml:space="preserve"> be a</w:t>
      </w:r>
      <w:r w:rsidRPr="005051A6">
        <w:rPr>
          <w:rFonts w:ascii="Times New Roman" w:hAnsi="Times New Roman" w:cs="Times New Roman"/>
          <w:color w:val="000000" w:themeColor="text1"/>
          <w:sz w:val="24"/>
          <w:szCs w:val="24"/>
        </w:rPr>
        <w:t xml:space="preserve"> legitimate access point</w:t>
      </w:r>
      <w:r w:rsidR="004E41C3" w:rsidRPr="005051A6">
        <w:rPr>
          <w:rFonts w:ascii="Times New Roman" w:hAnsi="Times New Roman" w:cs="Times New Roman"/>
          <w:color w:val="000000" w:themeColor="text1"/>
          <w:sz w:val="24"/>
          <w:szCs w:val="24"/>
        </w:rPr>
        <w:t xml:space="preserve"> (Evil Twin)</w:t>
      </w:r>
      <w:r w:rsidRPr="005051A6">
        <w:rPr>
          <w:rFonts w:ascii="Times New Roman" w:hAnsi="Times New Roman" w:cs="Times New Roman"/>
          <w:color w:val="000000" w:themeColor="text1"/>
          <w:sz w:val="24"/>
          <w:szCs w:val="24"/>
        </w:rPr>
        <w:t xml:space="preserve">. We will be </w:t>
      </w:r>
      <w:r w:rsidR="00976F49" w:rsidRPr="005051A6">
        <w:rPr>
          <w:rFonts w:ascii="Times New Roman" w:hAnsi="Times New Roman" w:cs="Times New Roman"/>
          <w:color w:val="000000" w:themeColor="text1"/>
          <w:sz w:val="24"/>
          <w:szCs w:val="24"/>
        </w:rPr>
        <w:t>implement</w:t>
      </w:r>
      <w:r w:rsidR="00976F49">
        <w:rPr>
          <w:rFonts w:ascii="Times New Roman" w:hAnsi="Times New Roman" w:cs="Times New Roman"/>
          <w:color w:val="000000" w:themeColor="text1"/>
          <w:sz w:val="24"/>
          <w:szCs w:val="24"/>
        </w:rPr>
        <w:t>ing</w:t>
      </w:r>
      <w:r w:rsidRPr="005051A6">
        <w:rPr>
          <w:rFonts w:ascii="Times New Roman" w:hAnsi="Times New Roman" w:cs="Times New Roman"/>
          <w:color w:val="000000" w:themeColor="text1"/>
          <w:sz w:val="24"/>
          <w:szCs w:val="24"/>
        </w:rPr>
        <w:t xml:space="preserve"> wireless access controllers, which will monitor the access points and detect if a rogue access point setup has been setup. Then the wireless access control, will use legitimate access point</w:t>
      </w:r>
      <w:r w:rsidR="004E41C3" w:rsidRPr="005051A6">
        <w:rPr>
          <w:rFonts w:ascii="Times New Roman" w:hAnsi="Times New Roman" w:cs="Times New Roman"/>
          <w:color w:val="000000" w:themeColor="text1"/>
          <w:sz w:val="24"/>
          <w:szCs w:val="24"/>
        </w:rPr>
        <w:t>s</w:t>
      </w:r>
      <w:r w:rsidRPr="005051A6">
        <w:rPr>
          <w:rFonts w:ascii="Times New Roman" w:hAnsi="Times New Roman" w:cs="Times New Roman"/>
          <w:color w:val="000000" w:themeColor="text1"/>
          <w:sz w:val="24"/>
          <w:szCs w:val="24"/>
        </w:rPr>
        <w:t xml:space="preserve"> to jam and block the rogue access point from transmitting, until it is detected and disabled by the IT team.</w:t>
      </w:r>
      <w:r w:rsidR="00381BEE">
        <w:rPr>
          <w:rFonts w:ascii="Times New Roman" w:hAnsi="Times New Roman" w:cs="Times New Roman"/>
          <w:color w:val="000000" w:themeColor="text1"/>
          <w:sz w:val="24"/>
          <w:szCs w:val="24"/>
        </w:rPr>
        <w:t xml:space="preserve"> For more details on how wireless controllers can protect a wireless network, see the following URL: </w:t>
      </w:r>
      <w:hyperlink r:id="rId15" w:history="1">
        <w:r w:rsidR="00381BEE" w:rsidRPr="00340CB7">
          <w:rPr>
            <w:rStyle w:val="Hyperlink"/>
            <w:rFonts w:ascii="Times New Roman" w:hAnsi="Times New Roman" w:cs="Times New Roman"/>
            <w:sz w:val="24"/>
            <w:szCs w:val="24"/>
          </w:rPr>
          <w:t>https://www.cisco.com/c/en/us/support/docs/wireless/4400-series-wireless-lan-controllers/112045-handling-rogue-cuwn-00.html</w:t>
        </w:r>
      </w:hyperlink>
      <w:r w:rsidR="00381BEE" w:rsidRPr="00416314">
        <w:rPr>
          <w:rStyle w:val="Hyperlink"/>
          <w:rFonts w:ascii="Times New Roman" w:hAnsi="Times New Roman" w:cs="Times New Roman"/>
          <w:u w:val="none"/>
        </w:rPr>
        <w:t xml:space="preserve"> </w:t>
      </w:r>
      <w:r w:rsidR="00416314" w:rsidRPr="00416314">
        <w:rPr>
          <w:rStyle w:val="Hyperlink"/>
          <w:rFonts w:ascii="Times New Roman" w:hAnsi="Times New Roman" w:cs="Times New Roman"/>
          <w:u w:val="none"/>
        </w:rPr>
        <w:t xml:space="preserve">  </w:t>
      </w:r>
      <w:sdt>
        <w:sdtPr>
          <w:rPr>
            <w:rStyle w:val="Hyperlink"/>
            <w:rFonts w:ascii="Times New Roman" w:hAnsi="Times New Roman" w:cs="Times New Roman"/>
          </w:rPr>
          <w:id w:val="-763766488"/>
          <w:citation/>
        </w:sdtPr>
        <w:sdtEndPr>
          <w:rPr>
            <w:rStyle w:val="Hyperlink"/>
            <w:color w:val="000000" w:themeColor="text1"/>
          </w:rPr>
        </w:sdtEndPr>
        <w:sdtContent>
          <w:r w:rsidR="00416314" w:rsidRPr="00520C97">
            <w:rPr>
              <w:rStyle w:val="Hyperlink"/>
              <w:rFonts w:ascii="Times New Roman" w:hAnsi="Times New Roman" w:cs="Times New Roman"/>
              <w:color w:val="000000" w:themeColor="text1"/>
            </w:rPr>
            <w:fldChar w:fldCharType="begin"/>
          </w:r>
          <w:r w:rsidR="00E34986">
            <w:rPr>
              <w:rStyle w:val="Hyperlink"/>
              <w:rFonts w:ascii="Times New Roman" w:hAnsi="Times New Roman" w:cs="Times New Roman"/>
              <w:color w:val="000000" w:themeColor="text1"/>
            </w:rPr>
            <w:instrText xml:space="preserve">CITATION cis19 \l 2057 </w:instrText>
          </w:r>
          <w:r w:rsidR="00416314" w:rsidRPr="00520C97">
            <w:rPr>
              <w:rStyle w:val="Hyperlink"/>
              <w:rFonts w:ascii="Times New Roman" w:hAnsi="Times New Roman" w:cs="Times New Roman"/>
              <w:color w:val="000000" w:themeColor="text1"/>
            </w:rPr>
            <w:fldChar w:fldCharType="separate"/>
          </w:r>
          <w:r w:rsidR="00A447EE" w:rsidRPr="00A447EE">
            <w:rPr>
              <w:rFonts w:ascii="Times New Roman" w:hAnsi="Times New Roman" w:cs="Times New Roman"/>
              <w:noProof/>
              <w:color w:val="000000" w:themeColor="text1"/>
            </w:rPr>
            <w:t>[15]</w:t>
          </w:r>
          <w:r w:rsidR="00416314" w:rsidRPr="00520C97">
            <w:rPr>
              <w:rStyle w:val="Hyperlink"/>
              <w:rFonts w:ascii="Times New Roman" w:hAnsi="Times New Roman" w:cs="Times New Roman"/>
              <w:color w:val="000000" w:themeColor="text1"/>
            </w:rPr>
            <w:fldChar w:fldCharType="end"/>
          </w:r>
        </w:sdtContent>
      </w:sdt>
    </w:p>
    <w:p w14:paraId="5D93B824" w14:textId="77777777" w:rsidR="00E7791F" w:rsidRPr="005051A6" w:rsidRDefault="00E7791F" w:rsidP="00E55EF8">
      <w:pPr>
        <w:jc w:val="both"/>
        <w:rPr>
          <w:rFonts w:ascii="Times New Roman" w:hAnsi="Times New Roman" w:cs="Times New Roman"/>
          <w:color w:val="000000" w:themeColor="text1"/>
          <w:sz w:val="24"/>
          <w:szCs w:val="24"/>
        </w:rPr>
      </w:pPr>
    </w:p>
    <w:p w14:paraId="070C1EA3" w14:textId="77777777" w:rsidR="00E7791F" w:rsidRPr="005051A6" w:rsidRDefault="00E7791F" w:rsidP="00E55EF8">
      <w:pPr>
        <w:jc w:val="both"/>
        <w:rPr>
          <w:rFonts w:ascii="Times New Roman" w:hAnsi="Times New Roman" w:cs="Times New Roman"/>
          <w:color w:val="000000" w:themeColor="text1"/>
          <w:sz w:val="24"/>
          <w:szCs w:val="24"/>
        </w:rPr>
      </w:pPr>
    </w:p>
    <w:p w14:paraId="770019B8" w14:textId="77777777" w:rsidR="00416314" w:rsidRPr="005051A6" w:rsidRDefault="001B0E41" w:rsidP="00E55EF8">
      <w:pPr>
        <w:jc w:val="both"/>
        <w:rPr>
          <w:rFonts w:ascii="Times New Roman" w:hAnsi="Times New Roman" w:cs="Times New Roman"/>
        </w:rPr>
      </w:pPr>
      <w:r w:rsidRPr="005051A6">
        <w:rPr>
          <w:rFonts w:ascii="Times New Roman" w:hAnsi="Times New Roman" w:cs="Times New Roman"/>
          <w:color w:val="000000" w:themeColor="text1"/>
          <w:sz w:val="24"/>
          <w:szCs w:val="24"/>
        </w:rPr>
        <w:t>There are a number of security protocols</w:t>
      </w:r>
      <w:r w:rsidR="00E42AC8">
        <w:rPr>
          <w:rFonts w:ascii="Times New Roman" w:hAnsi="Times New Roman" w:cs="Times New Roman"/>
          <w:color w:val="000000" w:themeColor="text1"/>
          <w:sz w:val="24"/>
          <w:szCs w:val="24"/>
        </w:rPr>
        <w:t xml:space="preserve"> which</w:t>
      </w:r>
      <w:r w:rsidRPr="005051A6">
        <w:rPr>
          <w:rFonts w:ascii="Times New Roman" w:hAnsi="Times New Roman" w:cs="Times New Roman"/>
          <w:color w:val="000000" w:themeColor="text1"/>
          <w:sz w:val="24"/>
          <w:szCs w:val="24"/>
        </w:rPr>
        <w:t xml:space="preserve"> you can use to authenticate users on a wireless network and encrypt network traffic</w:t>
      </w:r>
      <w:r w:rsidR="003042C5" w:rsidRPr="005051A6">
        <w:rPr>
          <w:rFonts w:ascii="Times New Roman" w:hAnsi="Times New Roman" w:cs="Times New Roman"/>
          <w:color w:val="000000" w:themeColor="text1"/>
          <w:sz w:val="24"/>
          <w:szCs w:val="24"/>
        </w:rPr>
        <w:t xml:space="preserve">. We have chosen to use WPA-2, </w:t>
      </w:r>
      <w:r w:rsidR="00E42AC8">
        <w:rPr>
          <w:rFonts w:ascii="Times New Roman" w:hAnsi="Times New Roman" w:cs="Times New Roman"/>
          <w:color w:val="000000" w:themeColor="text1"/>
          <w:sz w:val="24"/>
          <w:szCs w:val="24"/>
        </w:rPr>
        <w:t xml:space="preserve">as </w:t>
      </w:r>
      <w:r w:rsidR="003042C5" w:rsidRPr="005051A6">
        <w:rPr>
          <w:rFonts w:ascii="Times New Roman" w:hAnsi="Times New Roman" w:cs="Times New Roman"/>
          <w:color w:val="000000" w:themeColor="text1"/>
          <w:sz w:val="24"/>
          <w:szCs w:val="24"/>
        </w:rPr>
        <w:t xml:space="preserve">it </w:t>
      </w:r>
      <w:r w:rsidR="00976F49" w:rsidRPr="005051A6">
        <w:rPr>
          <w:rFonts w:ascii="Times New Roman" w:hAnsi="Times New Roman" w:cs="Times New Roman"/>
          <w:color w:val="000000" w:themeColor="text1"/>
          <w:sz w:val="24"/>
          <w:szCs w:val="24"/>
        </w:rPr>
        <w:t>offers</w:t>
      </w:r>
      <w:r w:rsidR="003042C5" w:rsidRPr="005051A6">
        <w:rPr>
          <w:rFonts w:ascii="Times New Roman" w:hAnsi="Times New Roman" w:cs="Times New Roman"/>
          <w:color w:val="000000" w:themeColor="text1"/>
          <w:sz w:val="24"/>
          <w:szCs w:val="24"/>
        </w:rPr>
        <w:t xml:space="preserve"> </w:t>
      </w:r>
      <w:r w:rsidR="004E41C3" w:rsidRPr="005051A6">
        <w:rPr>
          <w:rFonts w:ascii="Times New Roman" w:hAnsi="Times New Roman" w:cs="Times New Roman"/>
          <w:color w:val="000000" w:themeColor="text1"/>
          <w:sz w:val="24"/>
          <w:szCs w:val="24"/>
        </w:rPr>
        <w:t xml:space="preserve">the </w:t>
      </w:r>
      <w:r w:rsidR="003042C5" w:rsidRPr="005051A6">
        <w:rPr>
          <w:rFonts w:ascii="Times New Roman" w:hAnsi="Times New Roman" w:cs="Times New Roman"/>
          <w:color w:val="000000" w:themeColor="text1"/>
          <w:sz w:val="24"/>
          <w:szCs w:val="24"/>
        </w:rPr>
        <w:t>strongest wireless encryption and is harder to hack than other wireless encryption protocols such as WEP. You can review appendix B for a full list of different types of wireless encryption</w:t>
      </w:r>
      <w:r w:rsidR="00416314">
        <w:rPr>
          <w:rFonts w:ascii="Times New Roman" w:hAnsi="Times New Roman" w:cs="Times New Roman"/>
          <w:color w:val="000000" w:themeColor="text1"/>
          <w:sz w:val="24"/>
          <w:szCs w:val="24"/>
        </w:rPr>
        <w:t xml:space="preserve"> and the following site:</w:t>
      </w:r>
      <w:r w:rsidR="00416314" w:rsidRPr="00416314">
        <w:rPr>
          <w:rFonts w:ascii="Times New Roman" w:hAnsi="Times New Roman" w:cs="Times New Roman"/>
          <w:color w:val="000000" w:themeColor="text1"/>
          <w:sz w:val="24"/>
          <w:szCs w:val="24"/>
        </w:rPr>
        <w:t xml:space="preserve"> </w:t>
      </w:r>
      <w:hyperlink r:id="rId16" w:history="1">
        <w:r w:rsidR="00416314" w:rsidRPr="00340CB7">
          <w:rPr>
            <w:rStyle w:val="Hyperlink"/>
            <w:rFonts w:ascii="Times New Roman" w:hAnsi="Times New Roman" w:cs="Times New Roman"/>
            <w:sz w:val="24"/>
            <w:szCs w:val="24"/>
          </w:rPr>
          <w:t>https://www.howtogeek.com/167783/htg-explains-the-difference-between-wep-wpa-and-wpa2-wireless-encryption-and-why-it-matters/</w:t>
        </w:r>
      </w:hyperlink>
      <w:r w:rsidR="00416314" w:rsidRPr="00416314">
        <w:rPr>
          <w:rStyle w:val="Hyperlink"/>
          <w:rFonts w:ascii="Times New Roman" w:hAnsi="Times New Roman" w:cs="Times New Roman"/>
          <w:u w:val="none"/>
        </w:rPr>
        <w:t xml:space="preserve">  </w:t>
      </w:r>
      <w:sdt>
        <w:sdtPr>
          <w:rPr>
            <w:rStyle w:val="Hyperlink"/>
            <w:rFonts w:ascii="Times New Roman" w:hAnsi="Times New Roman" w:cs="Times New Roman"/>
            <w:color w:val="auto"/>
          </w:rPr>
          <w:id w:val="1817845119"/>
          <w:citation/>
        </w:sdtPr>
        <w:sdtContent>
          <w:r w:rsidR="00416314" w:rsidRPr="00520C97">
            <w:rPr>
              <w:rStyle w:val="Hyperlink"/>
              <w:rFonts w:ascii="Times New Roman" w:hAnsi="Times New Roman" w:cs="Times New Roman"/>
              <w:color w:val="auto"/>
            </w:rPr>
            <w:fldChar w:fldCharType="begin"/>
          </w:r>
          <w:r w:rsidR="00416314" w:rsidRPr="00520C97">
            <w:rPr>
              <w:rStyle w:val="Hyperlink"/>
              <w:rFonts w:ascii="Times New Roman" w:hAnsi="Times New Roman" w:cs="Times New Roman"/>
              <w:color w:val="auto"/>
            </w:rPr>
            <w:instrText xml:space="preserve"> CITATION Jas17 \l 2057 </w:instrText>
          </w:r>
          <w:r w:rsidR="00416314" w:rsidRPr="00520C97">
            <w:rPr>
              <w:rStyle w:val="Hyperlink"/>
              <w:rFonts w:ascii="Times New Roman" w:hAnsi="Times New Roman" w:cs="Times New Roman"/>
              <w:color w:val="auto"/>
            </w:rPr>
            <w:fldChar w:fldCharType="separate"/>
          </w:r>
          <w:r w:rsidR="00A447EE" w:rsidRPr="00A447EE">
            <w:rPr>
              <w:rFonts w:ascii="Times New Roman" w:hAnsi="Times New Roman" w:cs="Times New Roman"/>
              <w:noProof/>
            </w:rPr>
            <w:t>[16]</w:t>
          </w:r>
          <w:r w:rsidR="00416314" w:rsidRPr="00520C97">
            <w:rPr>
              <w:rStyle w:val="Hyperlink"/>
              <w:rFonts w:ascii="Times New Roman" w:hAnsi="Times New Roman" w:cs="Times New Roman"/>
              <w:color w:val="auto"/>
            </w:rPr>
            <w:fldChar w:fldCharType="end"/>
          </w:r>
        </w:sdtContent>
      </w:sdt>
    </w:p>
    <w:p w14:paraId="59E7A51F" w14:textId="77777777" w:rsidR="001B0E41" w:rsidRPr="00340CB7" w:rsidRDefault="00586E66"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lastRenderedPageBreak/>
        <w:t xml:space="preserve">For the corporate network we will use WPA-2 </w:t>
      </w:r>
      <w:r w:rsidR="00976F49" w:rsidRPr="005051A6">
        <w:rPr>
          <w:rFonts w:ascii="Times New Roman" w:hAnsi="Times New Roman" w:cs="Times New Roman"/>
          <w:color w:val="000000" w:themeColor="text1"/>
          <w:sz w:val="24"/>
          <w:szCs w:val="24"/>
        </w:rPr>
        <w:t>enterprise</w:t>
      </w:r>
      <w:r w:rsidRPr="005051A6">
        <w:rPr>
          <w:rFonts w:ascii="Times New Roman" w:hAnsi="Times New Roman" w:cs="Times New Roman"/>
          <w:color w:val="000000" w:themeColor="text1"/>
          <w:sz w:val="24"/>
          <w:szCs w:val="24"/>
        </w:rPr>
        <w:t xml:space="preserve"> and for home users we will </w:t>
      </w:r>
      <w:r w:rsidR="00340CB7" w:rsidRPr="00340CB7">
        <w:rPr>
          <w:rFonts w:ascii="Arial" w:hAnsi="Arial" w:cs="Arial"/>
          <w:bCs/>
          <w:color w:val="222222"/>
          <w:shd w:val="clear" w:color="auto" w:fill="FFFFFF"/>
        </w:rPr>
        <w:t>WPA2</w:t>
      </w:r>
      <w:r w:rsidR="00340CB7" w:rsidRPr="00340CB7">
        <w:rPr>
          <w:rFonts w:ascii="Arial" w:hAnsi="Arial" w:cs="Arial"/>
          <w:color w:val="222222"/>
          <w:shd w:val="clear" w:color="auto" w:fill="FFFFFF"/>
        </w:rPr>
        <w:t>-</w:t>
      </w:r>
      <w:r w:rsidR="00340CB7" w:rsidRPr="00340CB7">
        <w:rPr>
          <w:rFonts w:ascii="Arial" w:hAnsi="Arial" w:cs="Arial"/>
          <w:bCs/>
          <w:color w:val="222222"/>
          <w:shd w:val="clear" w:color="auto" w:fill="FFFFFF"/>
        </w:rPr>
        <w:t>PSK</w:t>
      </w:r>
      <w:r w:rsidRPr="00340CB7">
        <w:rPr>
          <w:rFonts w:ascii="Times New Roman" w:hAnsi="Times New Roman" w:cs="Times New Roman"/>
          <w:color w:val="000000" w:themeColor="text1"/>
          <w:sz w:val="24"/>
          <w:szCs w:val="24"/>
        </w:rPr>
        <w:t>.</w:t>
      </w:r>
    </w:p>
    <w:p w14:paraId="26B68B14" w14:textId="77777777" w:rsidR="00CE2A2B" w:rsidRPr="005051A6" w:rsidRDefault="00CE2A2B" w:rsidP="00E55EF8">
      <w:pPr>
        <w:jc w:val="both"/>
        <w:rPr>
          <w:rFonts w:ascii="Times New Roman" w:hAnsi="Times New Roman" w:cs="Times New Roman"/>
          <w:color w:val="000000" w:themeColor="text1"/>
          <w:sz w:val="24"/>
          <w:szCs w:val="24"/>
        </w:rPr>
      </w:pPr>
    </w:p>
    <w:p w14:paraId="4402388F" w14:textId="77777777" w:rsidR="00CE2A2B" w:rsidRPr="005051A6" w:rsidRDefault="00CE2A2B"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If users are accessing the corporate Wi-Fi, they will need to</w:t>
      </w:r>
      <w:r w:rsidR="00E42AC8">
        <w:rPr>
          <w:rFonts w:ascii="Times New Roman" w:hAnsi="Times New Roman" w:cs="Times New Roman"/>
          <w:color w:val="000000" w:themeColor="text1"/>
          <w:sz w:val="24"/>
          <w:szCs w:val="24"/>
        </w:rPr>
        <w:t xml:space="preserve"> be setup on the radius server </w:t>
      </w:r>
      <w:r w:rsidRPr="005051A6">
        <w:rPr>
          <w:rFonts w:ascii="Times New Roman" w:hAnsi="Times New Roman" w:cs="Times New Roman"/>
          <w:color w:val="000000" w:themeColor="text1"/>
          <w:sz w:val="24"/>
          <w:szCs w:val="24"/>
        </w:rPr>
        <w:t xml:space="preserve">with a user account and password. In the cisco packet tracer section, users will need to use the </w:t>
      </w:r>
      <w:r w:rsidRPr="005051A6">
        <w:rPr>
          <w:rFonts w:ascii="Times New Roman" w:hAnsi="Times New Roman" w:cs="Times New Roman"/>
          <w:i/>
          <w:color w:val="000000" w:themeColor="text1"/>
          <w:sz w:val="24"/>
          <w:szCs w:val="24"/>
        </w:rPr>
        <w:t xml:space="preserve">default </w:t>
      </w:r>
      <w:r w:rsidRPr="005051A6">
        <w:rPr>
          <w:rFonts w:ascii="Times New Roman" w:hAnsi="Times New Roman" w:cs="Times New Roman"/>
          <w:color w:val="000000" w:themeColor="text1"/>
          <w:sz w:val="24"/>
          <w:szCs w:val="24"/>
        </w:rPr>
        <w:t xml:space="preserve">profile, enter the username </w:t>
      </w:r>
      <w:r w:rsidRPr="005051A6">
        <w:rPr>
          <w:rFonts w:ascii="Times New Roman" w:hAnsi="Times New Roman" w:cs="Times New Roman"/>
          <w:i/>
          <w:color w:val="000000" w:themeColor="text1"/>
          <w:sz w:val="24"/>
          <w:szCs w:val="24"/>
        </w:rPr>
        <w:t>user1</w:t>
      </w:r>
      <w:r w:rsidRPr="005051A6">
        <w:rPr>
          <w:rFonts w:ascii="Times New Roman" w:hAnsi="Times New Roman" w:cs="Times New Roman"/>
          <w:color w:val="000000" w:themeColor="text1"/>
          <w:sz w:val="24"/>
          <w:szCs w:val="24"/>
        </w:rPr>
        <w:t xml:space="preserve"> and password </w:t>
      </w:r>
      <w:r w:rsidRPr="005051A6">
        <w:rPr>
          <w:rFonts w:ascii="Times New Roman" w:hAnsi="Times New Roman" w:cs="Times New Roman"/>
          <w:i/>
          <w:color w:val="000000" w:themeColor="text1"/>
          <w:sz w:val="24"/>
          <w:szCs w:val="24"/>
        </w:rPr>
        <w:t>user1</w:t>
      </w:r>
      <w:r w:rsidRPr="005051A6">
        <w:rPr>
          <w:rFonts w:ascii="Times New Roman" w:hAnsi="Times New Roman" w:cs="Times New Roman"/>
          <w:color w:val="000000" w:themeColor="text1"/>
          <w:sz w:val="24"/>
          <w:szCs w:val="24"/>
        </w:rPr>
        <w:t xml:space="preserve"> to connect to the </w:t>
      </w:r>
      <w:r w:rsidR="00976F49" w:rsidRPr="005051A6">
        <w:rPr>
          <w:rFonts w:ascii="Times New Roman" w:hAnsi="Times New Roman" w:cs="Times New Roman"/>
          <w:color w:val="000000" w:themeColor="text1"/>
          <w:sz w:val="24"/>
          <w:szCs w:val="24"/>
        </w:rPr>
        <w:t>WIFI</w:t>
      </w:r>
      <w:r w:rsidRPr="005051A6">
        <w:rPr>
          <w:rFonts w:ascii="Times New Roman" w:hAnsi="Times New Roman" w:cs="Times New Roman"/>
          <w:color w:val="000000" w:themeColor="text1"/>
          <w:sz w:val="24"/>
          <w:szCs w:val="24"/>
        </w:rPr>
        <w:t>.</w:t>
      </w:r>
    </w:p>
    <w:p w14:paraId="2440ABEE" w14:textId="77777777" w:rsidR="00CE2A2B" w:rsidRPr="005051A6" w:rsidRDefault="00CE2A2B" w:rsidP="00E55EF8">
      <w:pPr>
        <w:jc w:val="both"/>
        <w:rPr>
          <w:rFonts w:ascii="Times New Roman" w:hAnsi="Times New Roman" w:cs="Times New Roman"/>
          <w:color w:val="000000" w:themeColor="text1"/>
          <w:sz w:val="24"/>
          <w:szCs w:val="24"/>
        </w:rPr>
      </w:pPr>
    </w:p>
    <w:p w14:paraId="6010851A" w14:textId="77777777" w:rsidR="001B0E41" w:rsidRPr="005051A6" w:rsidRDefault="001B0E41" w:rsidP="00E55EF8">
      <w:pPr>
        <w:pStyle w:val="Heading2"/>
        <w:jc w:val="both"/>
        <w:rPr>
          <w:rFonts w:ascii="Times New Roman" w:hAnsi="Times New Roman" w:cs="Times New Roman"/>
          <w:color w:val="000000" w:themeColor="text1"/>
          <w:sz w:val="24"/>
          <w:szCs w:val="24"/>
        </w:rPr>
      </w:pPr>
    </w:p>
    <w:p w14:paraId="74CF26C3" w14:textId="77777777" w:rsidR="001370D5" w:rsidRPr="005051A6" w:rsidRDefault="001370D5" w:rsidP="00E55EF8">
      <w:pPr>
        <w:pStyle w:val="Heading2"/>
        <w:jc w:val="both"/>
        <w:rPr>
          <w:rFonts w:ascii="Times New Roman" w:hAnsi="Times New Roman" w:cs="Times New Roman"/>
          <w:b/>
          <w:color w:val="000000" w:themeColor="text1"/>
          <w:sz w:val="24"/>
          <w:szCs w:val="24"/>
        </w:rPr>
      </w:pPr>
      <w:bookmarkStart w:id="14" w:name="_Toc26798675"/>
      <w:r w:rsidRPr="005051A6">
        <w:rPr>
          <w:rFonts w:ascii="Times New Roman" w:hAnsi="Times New Roman" w:cs="Times New Roman"/>
          <w:b/>
          <w:color w:val="000000" w:themeColor="text1"/>
          <w:sz w:val="24"/>
          <w:szCs w:val="24"/>
        </w:rPr>
        <w:t>Remote working</w:t>
      </w:r>
      <w:r w:rsidR="00C1723E" w:rsidRPr="005051A6">
        <w:rPr>
          <w:rFonts w:ascii="Times New Roman" w:hAnsi="Times New Roman" w:cs="Times New Roman"/>
          <w:b/>
          <w:color w:val="000000" w:themeColor="text1"/>
          <w:sz w:val="24"/>
          <w:szCs w:val="24"/>
        </w:rPr>
        <w:t xml:space="preserve"> and VPN</w:t>
      </w:r>
      <w:bookmarkEnd w:id="14"/>
    </w:p>
    <w:p w14:paraId="4A0EEB65" w14:textId="77777777" w:rsidR="00585361" w:rsidRPr="005051A6" w:rsidRDefault="00585361" w:rsidP="00E55EF8">
      <w:pPr>
        <w:jc w:val="both"/>
        <w:rPr>
          <w:rFonts w:ascii="Times New Roman" w:hAnsi="Times New Roman" w:cs="Times New Roman"/>
          <w:b/>
          <w:color w:val="000000" w:themeColor="text1"/>
          <w:sz w:val="24"/>
          <w:szCs w:val="24"/>
        </w:rPr>
      </w:pPr>
    </w:p>
    <w:p w14:paraId="3969528A" w14:textId="77777777" w:rsidR="00745A70" w:rsidRDefault="001370D5"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When remote working all users will need to use VPN</w:t>
      </w:r>
      <w:r w:rsidR="004E41C3" w:rsidRPr="005051A6">
        <w:rPr>
          <w:rFonts w:ascii="Times New Roman" w:hAnsi="Times New Roman" w:cs="Times New Roman"/>
          <w:color w:val="000000" w:themeColor="text1"/>
          <w:sz w:val="24"/>
          <w:szCs w:val="24"/>
        </w:rPr>
        <w:t xml:space="preserve"> (Virtual Private Network). A VPN</w:t>
      </w:r>
      <w:r w:rsidRPr="005051A6">
        <w:rPr>
          <w:rFonts w:ascii="Times New Roman" w:hAnsi="Times New Roman" w:cs="Times New Roman"/>
          <w:color w:val="000000" w:themeColor="text1"/>
          <w:sz w:val="24"/>
          <w:szCs w:val="24"/>
        </w:rPr>
        <w:t xml:space="preserve"> encrypt</w:t>
      </w:r>
      <w:r w:rsidR="004E41C3" w:rsidRPr="005051A6">
        <w:rPr>
          <w:rFonts w:ascii="Times New Roman" w:hAnsi="Times New Roman" w:cs="Times New Roman"/>
          <w:color w:val="000000" w:themeColor="text1"/>
          <w:sz w:val="24"/>
          <w:szCs w:val="24"/>
        </w:rPr>
        <w:t xml:space="preserve">s network traffic. </w:t>
      </w:r>
      <w:r w:rsidR="00745A70">
        <w:rPr>
          <w:rFonts w:ascii="Times New Roman" w:hAnsi="Times New Roman" w:cs="Times New Roman"/>
          <w:color w:val="000000" w:themeColor="text1"/>
          <w:sz w:val="24"/>
          <w:szCs w:val="24"/>
        </w:rPr>
        <w:t xml:space="preserve">For more details on how VPNs work, please visit the vpnoverview.com site </w:t>
      </w:r>
      <w:sdt>
        <w:sdtPr>
          <w:rPr>
            <w:rFonts w:ascii="Times New Roman" w:hAnsi="Times New Roman" w:cs="Times New Roman"/>
            <w:color w:val="000000" w:themeColor="text1"/>
            <w:sz w:val="24"/>
            <w:szCs w:val="24"/>
          </w:rPr>
          <w:id w:val="-1188599289"/>
          <w:citation/>
        </w:sdtPr>
        <w:sdtContent>
          <w:r w:rsidR="00745A70">
            <w:rPr>
              <w:rFonts w:ascii="Times New Roman" w:hAnsi="Times New Roman" w:cs="Times New Roman"/>
              <w:color w:val="000000" w:themeColor="text1"/>
              <w:sz w:val="24"/>
              <w:szCs w:val="24"/>
            </w:rPr>
            <w:fldChar w:fldCharType="begin"/>
          </w:r>
          <w:r w:rsidR="00745A70">
            <w:rPr>
              <w:rFonts w:ascii="Times New Roman" w:hAnsi="Times New Roman" w:cs="Times New Roman"/>
              <w:color w:val="000000" w:themeColor="text1"/>
              <w:sz w:val="24"/>
              <w:szCs w:val="24"/>
            </w:rPr>
            <w:instrText xml:space="preserve"> CITATION vpn19 \l 2057 </w:instrText>
          </w:r>
          <w:r w:rsidR="00745A70">
            <w:rPr>
              <w:rFonts w:ascii="Times New Roman" w:hAnsi="Times New Roman" w:cs="Times New Roman"/>
              <w:color w:val="000000" w:themeColor="text1"/>
              <w:sz w:val="24"/>
              <w:szCs w:val="24"/>
            </w:rPr>
            <w:fldChar w:fldCharType="separate"/>
          </w:r>
          <w:r w:rsidR="00A447EE" w:rsidRPr="00A447EE">
            <w:rPr>
              <w:rFonts w:ascii="Times New Roman" w:hAnsi="Times New Roman" w:cs="Times New Roman"/>
              <w:noProof/>
              <w:color w:val="000000" w:themeColor="text1"/>
              <w:sz w:val="24"/>
              <w:szCs w:val="24"/>
            </w:rPr>
            <w:t>[17]</w:t>
          </w:r>
          <w:r w:rsidR="00745A70">
            <w:rPr>
              <w:rFonts w:ascii="Times New Roman" w:hAnsi="Times New Roman" w:cs="Times New Roman"/>
              <w:color w:val="000000" w:themeColor="text1"/>
              <w:sz w:val="24"/>
              <w:szCs w:val="24"/>
            </w:rPr>
            <w:fldChar w:fldCharType="end"/>
          </w:r>
        </w:sdtContent>
      </w:sdt>
    </w:p>
    <w:p w14:paraId="1890519A" w14:textId="77777777" w:rsidR="00745A70" w:rsidRPr="009027C0" w:rsidRDefault="004E41C3" w:rsidP="00E55EF8">
      <w:pPr>
        <w:jc w:val="both"/>
        <w:rPr>
          <w:rFonts w:ascii="Times New Roman" w:hAnsi="Times New Roman" w:cs="Times New Roman"/>
          <w:sz w:val="24"/>
          <w:szCs w:val="24"/>
        </w:rPr>
      </w:pPr>
      <w:r w:rsidRPr="005051A6">
        <w:rPr>
          <w:rFonts w:ascii="Times New Roman" w:hAnsi="Times New Roman" w:cs="Times New Roman"/>
          <w:color w:val="000000" w:themeColor="text1"/>
          <w:sz w:val="24"/>
          <w:szCs w:val="24"/>
        </w:rPr>
        <w:t>VPNs can protect against eavesdropping</w:t>
      </w:r>
      <w:r w:rsidR="00E42AC8">
        <w:rPr>
          <w:rFonts w:ascii="Times New Roman" w:hAnsi="Times New Roman" w:cs="Times New Roman"/>
          <w:color w:val="000000" w:themeColor="text1"/>
          <w:sz w:val="24"/>
          <w:szCs w:val="24"/>
        </w:rPr>
        <w:t>. T</w:t>
      </w:r>
      <w:r w:rsidR="00D75A69" w:rsidRPr="005051A6">
        <w:rPr>
          <w:rFonts w:ascii="Times New Roman" w:hAnsi="Times New Roman" w:cs="Times New Roman"/>
          <w:color w:val="000000" w:themeColor="text1"/>
          <w:sz w:val="24"/>
          <w:szCs w:val="24"/>
        </w:rPr>
        <w:t xml:space="preserve">his is where an attacker uses </w:t>
      </w:r>
      <w:r w:rsidR="00E42AC8">
        <w:rPr>
          <w:rFonts w:ascii="Times New Roman" w:hAnsi="Times New Roman" w:cs="Times New Roman"/>
          <w:color w:val="000000" w:themeColor="text1"/>
          <w:sz w:val="24"/>
          <w:szCs w:val="24"/>
        </w:rPr>
        <w:t xml:space="preserve">a </w:t>
      </w:r>
      <w:r w:rsidR="00D75A69" w:rsidRPr="005051A6">
        <w:rPr>
          <w:rFonts w:ascii="Times New Roman" w:hAnsi="Times New Roman" w:cs="Times New Roman"/>
          <w:color w:val="000000" w:themeColor="text1"/>
          <w:sz w:val="24"/>
          <w:szCs w:val="24"/>
        </w:rPr>
        <w:t>pack sniffer to view</w:t>
      </w:r>
      <w:r w:rsidRPr="005051A6">
        <w:rPr>
          <w:rFonts w:ascii="Times New Roman" w:hAnsi="Times New Roman" w:cs="Times New Roman"/>
          <w:color w:val="000000" w:themeColor="text1"/>
          <w:sz w:val="24"/>
          <w:szCs w:val="24"/>
        </w:rPr>
        <w:t xml:space="preserve"> and read</w:t>
      </w:r>
      <w:r w:rsidR="00D75A69" w:rsidRPr="005051A6">
        <w:rPr>
          <w:rFonts w:ascii="Times New Roman" w:hAnsi="Times New Roman" w:cs="Times New Roman"/>
          <w:color w:val="000000" w:themeColor="text1"/>
          <w:sz w:val="24"/>
          <w:szCs w:val="24"/>
        </w:rPr>
        <w:t xml:space="preserve"> network </w:t>
      </w:r>
      <w:r w:rsidRPr="005051A6">
        <w:rPr>
          <w:rFonts w:ascii="Times New Roman" w:hAnsi="Times New Roman" w:cs="Times New Roman"/>
          <w:color w:val="000000" w:themeColor="text1"/>
          <w:sz w:val="24"/>
          <w:szCs w:val="24"/>
        </w:rPr>
        <w:t xml:space="preserve">traffic sent across a </w:t>
      </w:r>
      <w:r w:rsidR="00EE15FE" w:rsidRPr="005051A6">
        <w:rPr>
          <w:rFonts w:ascii="Times New Roman" w:hAnsi="Times New Roman" w:cs="Times New Roman"/>
          <w:color w:val="000000" w:themeColor="text1"/>
          <w:sz w:val="24"/>
          <w:szCs w:val="24"/>
        </w:rPr>
        <w:t>network. If</w:t>
      </w:r>
      <w:r w:rsidR="00D75A69" w:rsidRPr="005051A6">
        <w:rPr>
          <w:rFonts w:ascii="Times New Roman" w:hAnsi="Times New Roman" w:cs="Times New Roman"/>
          <w:color w:val="000000" w:themeColor="text1"/>
          <w:sz w:val="24"/>
          <w:szCs w:val="24"/>
        </w:rPr>
        <w:t xml:space="preserve"> the data proves useful to the attacker, they may perform a man in the middle attacker</w:t>
      </w:r>
      <w:r w:rsidR="00E42AC8">
        <w:rPr>
          <w:rFonts w:ascii="Times New Roman" w:hAnsi="Times New Roman" w:cs="Times New Roman"/>
          <w:color w:val="000000" w:themeColor="text1"/>
          <w:sz w:val="24"/>
          <w:szCs w:val="24"/>
        </w:rPr>
        <w:t>. T</w:t>
      </w:r>
      <w:r w:rsidR="00D75A69" w:rsidRPr="005051A6">
        <w:rPr>
          <w:rFonts w:ascii="Times New Roman" w:hAnsi="Times New Roman" w:cs="Times New Roman"/>
          <w:color w:val="000000" w:themeColor="text1"/>
          <w:sz w:val="24"/>
          <w:szCs w:val="24"/>
        </w:rPr>
        <w:t>his is</w:t>
      </w:r>
      <w:r w:rsidR="002E02F8" w:rsidRPr="005051A6">
        <w:rPr>
          <w:rFonts w:ascii="Times New Roman" w:hAnsi="Times New Roman" w:cs="Times New Roman"/>
          <w:color w:val="000000" w:themeColor="text1"/>
          <w:sz w:val="24"/>
          <w:szCs w:val="24"/>
        </w:rPr>
        <w:t xml:space="preserve"> where the attacker intercepts network traffic, then use</w:t>
      </w:r>
      <w:r w:rsidR="00E42AC8">
        <w:rPr>
          <w:rFonts w:ascii="Times New Roman" w:hAnsi="Times New Roman" w:cs="Times New Roman"/>
          <w:color w:val="000000" w:themeColor="text1"/>
          <w:sz w:val="24"/>
          <w:szCs w:val="24"/>
        </w:rPr>
        <w:t>s</w:t>
      </w:r>
      <w:r w:rsidR="002E02F8" w:rsidRPr="005051A6">
        <w:rPr>
          <w:rFonts w:ascii="Times New Roman" w:hAnsi="Times New Roman" w:cs="Times New Roman"/>
          <w:color w:val="000000" w:themeColor="text1"/>
          <w:sz w:val="24"/>
          <w:szCs w:val="24"/>
        </w:rPr>
        <w:t xml:space="preserve"> ARP requests to pretend to be the sender and receiver of the communication and redirect the network traffic, so </w:t>
      </w:r>
      <w:r w:rsidR="002020C8">
        <w:rPr>
          <w:rFonts w:ascii="Times New Roman" w:hAnsi="Times New Roman" w:cs="Times New Roman"/>
          <w:color w:val="000000" w:themeColor="text1"/>
          <w:sz w:val="24"/>
          <w:szCs w:val="24"/>
        </w:rPr>
        <w:t>t</w:t>
      </w:r>
      <w:r w:rsidR="002E02F8" w:rsidRPr="005051A6">
        <w:rPr>
          <w:rFonts w:ascii="Times New Roman" w:hAnsi="Times New Roman" w:cs="Times New Roman"/>
          <w:color w:val="000000" w:themeColor="text1"/>
          <w:sz w:val="24"/>
          <w:szCs w:val="24"/>
        </w:rPr>
        <w:t>he</w:t>
      </w:r>
      <w:r w:rsidR="002020C8">
        <w:rPr>
          <w:rFonts w:ascii="Times New Roman" w:hAnsi="Times New Roman" w:cs="Times New Roman"/>
          <w:color w:val="000000" w:themeColor="text1"/>
          <w:sz w:val="24"/>
          <w:szCs w:val="24"/>
        </w:rPr>
        <w:t>y</w:t>
      </w:r>
      <w:r w:rsidR="002E02F8" w:rsidRPr="005051A6">
        <w:rPr>
          <w:rFonts w:ascii="Times New Roman" w:hAnsi="Times New Roman" w:cs="Times New Roman"/>
          <w:color w:val="000000" w:themeColor="text1"/>
          <w:sz w:val="24"/>
          <w:szCs w:val="24"/>
        </w:rPr>
        <w:t xml:space="preserve"> can view </w:t>
      </w:r>
      <w:r w:rsidR="00EE15FE" w:rsidRPr="005051A6">
        <w:rPr>
          <w:rFonts w:ascii="Times New Roman" w:hAnsi="Times New Roman" w:cs="Times New Roman"/>
          <w:color w:val="000000" w:themeColor="text1"/>
          <w:sz w:val="24"/>
          <w:szCs w:val="24"/>
        </w:rPr>
        <w:t xml:space="preserve">and </w:t>
      </w:r>
      <w:r w:rsidR="002E02F8" w:rsidRPr="005051A6">
        <w:rPr>
          <w:rFonts w:ascii="Times New Roman" w:hAnsi="Times New Roman" w:cs="Times New Roman"/>
          <w:color w:val="000000" w:themeColor="text1"/>
          <w:sz w:val="24"/>
          <w:szCs w:val="24"/>
        </w:rPr>
        <w:t xml:space="preserve">manipulate the </w:t>
      </w:r>
      <w:r w:rsidR="00745A70" w:rsidRPr="005051A6">
        <w:rPr>
          <w:rFonts w:ascii="Times New Roman" w:hAnsi="Times New Roman" w:cs="Times New Roman"/>
          <w:color w:val="000000" w:themeColor="text1"/>
          <w:sz w:val="24"/>
          <w:szCs w:val="24"/>
        </w:rPr>
        <w:t>data.</w:t>
      </w:r>
      <w:r w:rsidR="00745A70">
        <w:rPr>
          <w:rFonts w:ascii="Times New Roman" w:hAnsi="Times New Roman" w:cs="Times New Roman"/>
          <w:color w:val="000000" w:themeColor="text1"/>
          <w:sz w:val="24"/>
          <w:szCs w:val="24"/>
        </w:rPr>
        <w:t xml:space="preserve"> For more details on man in the middle attacks please visit the following URL:</w:t>
      </w:r>
      <w:r w:rsidR="00745A70" w:rsidRPr="00745A70">
        <w:t xml:space="preserve"> </w:t>
      </w:r>
      <w:hyperlink r:id="rId17" w:history="1">
        <w:r w:rsidR="00745A70" w:rsidRPr="009027C0">
          <w:rPr>
            <w:rStyle w:val="Hyperlink"/>
            <w:rFonts w:ascii="Times New Roman" w:hAnsi="Times New Roman" w:cs="Times New Roman"/>
            <w:sz w:val="24"/>
            <w:szCs w:val="24"/>
          </w:rPr>
          <w:t>https://en.wikipedia.org/wiki/Man-in-the-middle_attack</w:t>
        </w:r>
      </w:hyperlink>
      <w:r w:rsidR="00745A70" w:rsidRPr="009027C0">
        <w:rPr>
          <w:rStyle w:val="Hyperlink"/>
          <w:rFonts w:ascii="Times New Roman" w:hAnsi="Times New Roman" w:cs="Times New Roman"/>
          <w:sz w:val="24"/>
          <w:szCs w:val="24"/>
          <w:u w:val="none"/>
        </w:rPr>
        <w:t xml:space="preserve">  </w:t>
      </w:r>
      <w:sdt>
        <w:sdtPr>
          <w:rPr>
            <w:rStyle w:val="Hyperlink"/>
            <w:rFonts w:ascii="Times New Roman" w:hAnsi="Times New Roman" w:cs="Times New Roman"/>
            <w:color w:val="auto"/>
            <w:sz w:val="24"/>
            <w:szCs w:val="24"/>
          </w:rPr>
          <w:id w:val="-216972263"/>
          <w:citation/>
        </w:sdtPr>
        <w:sdtContent>
          <w:r w:rsidR="00F51619" w:rsidRPr="009027C0">
            <w:rPr>
              <w:rStyle w:val="Hyperlink"/>
              <w:rFonts w:ascii="Times New Roman" w:hAnsi="Times New Roman" w:cs="Times New Roman"/>
              <w:color w:val="auto"/>
              <w:sz w:val="24"/>
              <w:szCs w:val="24"/>
            </w:rPr>
            <w:fldChar w:fldCharType="begin"/>
          </w:r>
          <w:r w:rsidR="00E53709">
            <w:rPr>
              <w:rStyle w:val="Hyperlink"/>
              <w:rFonts w:ascii="Times New Roman" w:hAnsi="Times New Roman" w:cs="Times New Roman"/>
              <w:color w:val="auto"/>
              <w:sz w:val="24"/>
              <w:szCs w:val="24"/>
            </w:rPr>
            <w:instrText xml:space="preserve">CITATION wik19 \l 2057 </w:instrText>
          </w:r>
          <w:r w:rsidR="00F51619" w:rsidRPr="009027C0">
            <w:rPr>
              <w:rStyle w:val="Hyperlink"/>
              <w:rFonts w:ascii="Times New Roman" w:hAnsi="Times New Roman" w:cs="Times New Roman"/>
              <w:color w:val="auto"/>
              <w:sz w:val="24"/>
              <w:szCs w:val="24"/>
            </w:rPr>
            <w:fldChar w:fldCharType="separate"/>
          </w:r>
          <w:r w:rsidR="00A447EE" w:rsidRPr="00A447EE">
            <w:rPr>
              <w:rFonts w:ascii="Times New Roman" w:hAnsi="Times New Roman" w:cs="Times New Roman"/>
              <w:noProof/>
              <w:sz w:val="24"/>
              <w:szCs w:val="24"/>
            </w:rPr>
            <w:t>[18]</w:t>
          </w:r>
          <w:r w:rsidR="00F51619" w:rsidRPr="009027C0">
            <w:rPr>
              <w:rStyle w:val="Hyperlink"/>
              <w:rFonts w:ascii="Times New Roman" w:hAnsi="Times New Roman" w:cs="Times New Roman"/>
              <w:color w:val="auto"/>
              <w:sz w:val="24"/>
              <w:szCs w:val="24"/>
            </w:rPr>
            <w:fldChar w:fldCharType="end"/>
          </w:r>
        </w:sdtContent>
      </w:sdt>
    </w:p>
    <w:p w14:paraId="73972FC6" w14:textId="77777777" w:rsidR="00D75A69" w:rsidRPr="005051A6" w:rsidRDefault="00D75A69" w:rsidP="00E55EF8">
      <w:pPr>
        <w:jc w:val="both"/>
        <w:rPr>
          <w:rFonts w:ascii="Times New Roman" w:hAnsi="Times New Roman" w:cs="Times New Roman"/>
          <w:color w:val="000000" w:themeColor="text1"/>
          <w:sz w:val="24"/>
          <w:szCs w:val="24"/>
        </w:rPr>
      </w:pPr>
    </w:p>
    <w:p w14:paraId="0A10ACEE" w14:textId="77777777" w:rsidR="00F51619" w:rsidRPr="00E23D49" w:rsidRDefault="00D75A69" w:rsidP="00E55EF8">
      <w:pPr>
        <w:jc w:val="both"/>
        <w:rPr>
          <w:rFonts w:ascii="Times New Roman" w:hAnsi="Times New Roman" w:cs="Times New Roman"/>
          <w:b/>
          <w:color w:val="000000" w:themeColor="text1"/>
          <w:sz w:val="24"/>
          <w:szCs w:val="24"/>
        </w:rPr>
      </w:pPr>
      <w:r w:rsidRPr="005051A6">
        <w:rPr>
          <w:rFonts w:ascii="Times New Roman" w:hAnsi="Times New Roman" w:cs="Times New Roman"/>
          <w:color w:val="000000" w:themeColor="text1"/>
          <w:sz w:val="24"/>
          <w:szCs w:val="24"/>
        </w:rPr>
        <w:t xml:space="preserve">By using VPN </w:t>
      </w:r>
      <w:r w:rsidR="00976F49" w:rsidRPr="005051A6">
        <w:rPr>
          <w:rFonts w:ascii="Times New Roman" w:hAnsi="Times New Roman" w:cs="Times New Roman"/>
          <w:color w:val="000000" w:themeColor="text1"/>
          <w:sz w:val="24"/>
          <w:szCs w:val="24"/>
        </w:rPr>
        <w:t>technology,</w:t>
      </w:r>
      <w:r w:rsidRPr="005051A6">
        <w:rPr>
          <w:rFonts w:ascii="Times New Roman" w:hAnsi="Times New Roman" w:cs="Times New Roman"/>
          <w:color w:val="000000" w:themeColor="text1"/>
          <w:sz w:val="24"/>
          <w:szCs w:val="24"/>
        </w:rPr>
        <w:t xml:space="preserve"> we are making the traffic unreadable and therefor</w:t>
      </w:r>
      <w:r w:rsidR="00EE15FE" w:rsidRPr="005051A6">
        <w:rPr>
          <w:rFonts w:ascii="Times New Roman" w:hAnsi="Times New Roman" w:cs="Times New Roman"/>
          <w:color w:val="000000" w:themeColor="text1"/>
          <w:sz w:val="24"/>
          <w:szCs w:val="24"/>
        </w:rPr>
        <w:t>e</w:t>
      </w:r>
      <w:r w:rsidRPr="005051A6">
        <w:rPr>
          <w:rFonts w:ascii="Times New Roman" w:hAnsi="Times New Roman" w:cs="Times New Roman"/>
          <w:color w:val="000000" w:themeColor="text1"/>
          <w:sz w:val="24"/>
          <w:szCs w:val="24"/>
        </w:rPr>
        <w:t xml:space="preserve"> an attacker cannot manipulate the data. </w:t>
      </w:r>
      <w:r w:rsidR="00976F49" w:rsidRPr="005051A6">
        <w:rPr>
          <w:rFonts w:ascii="Times New Roman" w:hAnsi="Times New Roman" w:cs="Times New Roman"/>
          <w:color w:val="000000" w:themeColor="text1"/>
          <w:sz w:val="24"/>
          <w:szCs w:val="24"/>
        </w:rPr>
        <w:t>Also,</w:t>
      </w:r>
      <w:r w:rsidRPr="005051A6">
        <w:rPr>
          <w:rFonts w:ascii="Times New Roman" w:hAnsi="Times New Roman" w:cs="Times New Roman"/>
          <w:color w:val="000000" w:themeColor="text1"/>
          <w:sz w:val="24"/>
          <w:szCs w:val="24"/>
        </w:rPr>
        <w:t xml:space="preserve"> to </w:t>
      </w:r>
      <w:r w:rsidR="00EE15FE" w:rsidRPr="005051A6">
        <w:rPr>
          <w:rFonts w:ascii="Times New Roman" w:hAnsi="Times New Roman" w:cs="Times New Roman"/>
          <w:color w:val="000000" w:themeColor="text1"/>
          <w:sz w:val="24"/>
          <w:szCs w:val="24"/>
        </w:rPr>
        <w:t xml:space="preserve">further </w:t>
      </w:r>
      <w:r w:rsidRPr="005051A6">
        <w:rPr>
          <w:rFonts w:ascii="Times New Roman" w:hAnsi="Times New Roman" w:cs="Times New Roman"/>
          <w:color w:val="000000" w:themeColor="text1"/>
          <w:sz w:val="24"/>
          <w:szCs w:val="24"/>
        </w:rPr>
        <w:t>protect against man in the middle attacks, we can use digital signatures</w:t>
      </w:r>
      <w:r w:rsidR="00EE15FE" w:rsidRPr="005051A6">
        <w:rPr>
          <w:rFonts w:ascii="Times New Roman" w:hAnsi="Times New Roman" w:cs="Times New Roman"/>
          <w:color w:val="000000" w:themeColor="text1"/>
          <w:sz w:val="24"/>
          <w:szCs w:val="24"/>
        </w:rPr>
        <w:t xml:space="preserve">. </w:t>
      </w:r>
      <w:r w:rsidRPr="005051A6">
        <w:rPr>
          <w:rFonts w:ascii="Times New Roman" w:hAnsi="Times New Roman" w:cs="Times New Roman"/>
          <w:color w:val="000000" w:themeColor="text1"/>
          <w:sz w:val="24"/>
          <w:szCs w:val="24"/>
        </w:rPr>
        <w:t xml:space="preserve">Digital signatures </w:t>
      </w:r>
      <w:r w:rsidR="00976F49" w:rsidRPr="005051A6">
        <w:rPr>
          <w:rFonts w:ascii="Times New Roman" w:hAnsi="Times New Roman" w:cs="Times New Roman"/>
          <w:color w:val="000000" w:themeColor="text1"/>
          <w:sz w:val="24"/>
          <w:szCs w:val="24"/>
        </w:rPr>
        <w:t>are</w:t>
      </w:r>
      <w:r w:rsidRPr="005051A6">
        <w:rPr>
          <w:rFonts w:ascii="Times New Roman" w:hAnsi="Times New Roman" w:cs="Times New Roman"/>
          <w:color w:val="000000" w:themeColor="text1"/>
          <w:sz w:val="24"/>
          <w:szCs w:val="24"/>
        </w:rPr>
        <w:t xml:space="preserve"> where </w:t>
      </w:r>
      <w:r w:rsidR="00976F49" w:rsidRPr="005051A6">
        <w:rPr>
          <w:rFonts w:ascii="Times New Roman" w:hAnsi="Times New Roman" w:cs="Times New Roman"/>
          <w:color w:val="000000" w:themeColor="text1"/>
          <w:sz w:val="24"/>
          <w:szCs w:val="24"/>
        </w:rPr>
        <w:t>the</w:t>
      </w:r>
      <w:r w:rsidR="00C2656E" w:rsidRPr="005051A6">
        <w:rPr>
          <w:rFonts w:ascii="Times New Roman" w:hAnsi="Times New Roman" w:cs="Times New Roman"/>
          <w:color w:val="000000" w:themeColor="text1"/>
          <w:sz w:val="24"/>
          <w:szCs w:val="24"/>
        </w:rPr>
        <w:t xml:space="preserve"> sender</w:t>
      </w:r>
      <w:r w:rsidRPr="005051A6">
        <w:rPr>
          <w:rFonts w:ascii="Times New Roman" w:hAnsi="Times New Roman" w:cs="Times New Roman"/>
          <w:color w:val="000000" w:themeColor="text1"/>
          <w:sz w:val="24"/>
          <w:szCs w:val="24"/>
        </w:rPr>
        <w:t xml:space="preserve"> hashes and encrypts the message with their private key</w:t>
      </w:r>
      <w:r w:rsidR="002020C8">
        <w:rPr>
          <w:rFonts w:ascii="Times New Roman" w:hAnsi="Times New Roman" w:cs="Times New Roman"/>
          <w:color w:val="000000" w:themeColor="text1"/>
          <w:sz w:val="24"/>
          <w:szCs w:val="24"/>
        </w:rPr>
        <w:t>. T</w:t>
      </w:r>
      <w:r w:rsidR="00C2656E" w:rsidRPr="005051A6">
        <w:rPr>
          <w:rFonts w:ascii="Times New Roman" w:hAnsi="Times New Roman" w:cs="Times New Roman"/>
          <w:color w:val="000000" w:themeColor="text1"/>
          <w:sz w:val="24"/>
          <w:szCs w:val="24"/>
        </w:rPr>
        <w:t>he rec</w:t>
      </w:r>
      <w:r w:rsidR="002020C8">
        <w:rPr>
          <w:rFonts w:ascii="Times New Roman" w:hAnsi="Times New Roman" w:cs="Times New Roman"/>
          <w:color w:val="000000" w:themeColor="text1"/>
          <w:sz w:val="24"/>
          <w:szCs w:val="24"/>
        </w:rPr>
        <w:t>ipient who receives the message</w:t>
      </w:r>
      <w:r w:rsidR="00C2656E" w:rsidRPr="005051A6">
        <w:rPr>
          <w:rFonts w:ascii="Times New Roman" w:hAnsi="Times New Roman" w:cs="Times New Roman"/>
          <w:color w:val="000000" w:themeColor="text1"/>
          <w:sz w:val="24"/>
          <w:szCs w:val="24"/>
        </w:rPr>
        <w:t xml:space="preserve"> will use the sender’s public key to decrypt the message digest, then hash the message to see if the </w:t>
      </w:r>
      <w:r w:rsidR="00976F49" w:rsidRPr="005051A6">
        <w:rPr>
          <w:rFonts w:ascii="Times New Roman" w:hAnsi="Times New Roman" w:cs="Times New Roman"/>
          <w:color w:val="000000" w:themeColor="text1"/>
          <w:sz w:val="24"/>
          <w:szCs w:val="24"/>
        </w:rPr>
        <w:t>hashes</w:t>
      </w:r>
      <w:r w:rsidR="00C2656E" w:rsidRPr="005051A6">
        <w:rPr>
          <w:rFonts w:ascii="Times New Roman" w:hAnsi="Times New Roman" w:cs="Times New Roman"/>
          <w:color w:val="000000" w:themeColor="text1"/>
          <w:sz w:val="24"/>
          <w:szCs w:val="24"/>
        </w:rPr>
        <w:t xml:space="preserve"> match. If the </w:t>
      </w:r>
      <w:r w:rsidR="00976F49" w:rsidRPr="005051A6">
        <w:rPr>
          <w:rFonts w:ascii="Times New Roman" w:hAnsi="Times New Roman" w:cs="Times New Roman"/>
          <w:color w:val="000000" w:themeColor="text1"/>
          <w:sz w:val="24"/>
          <w:szCs w:val="24"/>
        </w:rPr>
        <w:t>hashes</w:t>
      </w:r>
      <w:r w:rsidR="00EE15FE" w:rsidRPr="005051A6">
        <w:rPr>
          <w:rFonts w:ascii="Times New Roman" w:hAnsi="Times New Roman" w:cs="Times New Roman"/>
          <w:color w:val="000000" w:themeColor="text1"/>
          <w:sz w:val="24"/>
          <w:szCs w:val="24"/>
        </w:rPr>
        <w:t xml:space="preserve"> do not match, this means the message has been tampered with.</w:t>
      </w:r>
      <w:r w:rsidR="00F51619">
        <w:rPr>
          <w:rFonts w:ascii="Times New Roman" w:hAnsi="Times New Roman" w:cs="Times New Roman"/>
          <w:color w:val="000000" w:themeColor="text1"/>
          <w:sz w:val="24"/>
          <w:szCs w:val="24"/>
        </w:rPr>
        <w:t xml:space="preserve"> For more details on digital signatures, please visit the following site: </w:t>
      </w:r>
      <w:hyperlink r:id="rId18" w:history="1">
        <w:r w:rsidR="00F51619" w:rsidRPr="00E23D49">
          <w:rPr>
            <w:rStyle w:val="Hyperlink"/>
            <w:rFonts w:ascii="Times New Roman" w:hAnsi="Times New Roman" w:cs="Times New Roman"/>
            <w:sz w:val="24"/>
            <w:szCs w:val="24"/>
          </w:rPr>
          <w:t>https://www.docusign.co.uk/how-it-works/electronic-signature/digital-signature/digital-signature-faq</w:t>
        </w:r>
      </w:hyperlink>
      <w:r w:rsidR="00F51619" w:rsidRPr="00E23D49">
        <w:rPr>
          <w:rStyle w:val="Hyperlink"/>
          <w:rFonts w:ascii="Times New Roman" w:hAnsi="Times New Roman" w:cs="Times New Roman"/>
          <w:sz w:val="24"/>
          <w:szCs w:val="24"/>
          <w:u w:val="none"/>
        </w:rPr>
        <w:t xml:space="preserve"> </w:t>
      </w:r>
      <w:sdt>
        <w:sdtPr>
          <w:rPr>
            <w:rStyle w:val="Hyperlink"/>
            <w:rFonts w:ascii="Times New Roman" w:hAnsi="Times New Roman" w:cs="Times New Roman"/>
            <w:sz w:val="24"/>
            <w:szCs w:val="24"/>
          </w:rPr>
          <w:id w:val="-659996752"/>
          <w:citation/>
        </w:sdtPr>
        <w:sdtEndPr>
          <w:rPr>
            <w:rStyle w:val="Hyperlink"/>
            <w:color w:val="000000" w:themeColor="text1"/>
          </w:rPr>
        </w:sdtEndPr>
        <w:sdtContent>
          <w:r w:rsidR="00F51619" w:rsidRPr="00E23D49">
            <w:rPr>
              <w:rStyle w:val="Hyperlink"/>
              <w:rFonts w:ascii="Times New Roman" w:hAnsi="Times New Roman" w:cs="Times New Roman"/>
              <w:color w:val="000000" w:themeColor="text1"/>
              <w:sz w:val="24"/>
              <w:szCs w:val="24"/>
            </w:rPr>
            <w:fldChar w:fldCharType="begin"/>
          </w:r>
          <w:r w:rsidR="00F51619" w:rsidRPr="00E23D49">
            <w:rPr>
              <w:rStyle w:val="Hyperlink"/>
              <w:rFonts w:ascii="Times New Roman" w:hAnsi="Times New Roman" w:cs="Times New Roman"/>
              <w:color w:val="000000" w:themeColor="text1"/>
              <w:sz w:val="24"/>
              <w:szCs w:val="24"/>
            </w:rPr>
            <w:instrText xml:space="preserve"> CITATION doc19 \l 2057 </w:instrText>
          </w:r>
          <w:r w:rsidR="00F51619" w:rsidRPr="00E23D49">
            <w:rPr>
              <w:rStyle w:val="Hyperlink"/>
              <w:rFonts w:ascii="Times New Roman" w:hAnsi="Times New Roman" w:cs="Times New Roman"/>
              <w:color w:val="000000" w:themeColor="text1"/>
              <w:sz w:val="24"/>
              <w:szCs w:val="24"/>
            </w:rPr>
            <w:fldChar w:fldCharType="separate"/>
          </w:r>
          <w:r w:rsidR="00A447EE" w:rsidRPr="00A447EE">
            <w:rPr>
              <w:rFonts w:ascii="Times New Roman" w:hAnsi="Times New Roman" w:cs="Times New Roman"/>
              <w:noProof/>
              <w:color w:val="000000" w:themeColor="text1"/>
              <w:sz w:val="24"/>
              <w:szCs w:val="24"/>
            </w:rPr>
            <w:t>[19]</w:t>
          </w:r>
          <w:r w:rsidR="00F51619" w:rsidRPr="00E23D49">
            <w:rPr>
              <w:rStyle w:val="Hyperlink"/>
              <w:rFonts w:ascii="Times New Roman" w:hAnsi="Times New Roman" w:cs="Times New Roman"/>
              <w:color w:val="000000" w:themeColor="text1"/>
              <w:sz w:val="24"/>
              <w:szCs w:val="24"/>
            </w:rPr>
            <w:fldChar w:fldCharType="end"/>
          </w:r>
        </w:sdtContent>
      </w:sdt>
    </w:p>
    <w:p w14:paraId="3CC6CC73" w14:textId="77777777" w:rsidR="00F51619" w:rsidRPr="00E0231C" w:rsidRDefault="00586E66" w:rsidP="00E55EF8">
      <w:pPr>
        <w:jc w:val="both"/>
        <w:rPr>
          <w:rFonts w:ascii="Times New Roman" w:hAnsi="Times New Roman" w:cs="Times New Roman"/>
          <w:b/>
          <w:color w:val="000000" w:themeColor="text1"/>
          <w:sz w:val="24"/>
          <w:szCs w:val="24"/>
        </w:rPr>
      </w:pPr>
      <w:r w:rsidRPr="005051A6">
        <w:rPr>
          <w:rFonts w:ascii="Times New Roman" w:hAnsi="Times New Roman" w:cs="Times New Roman"/>
          <w:color w:val="000000" w:themeColor="text1"/>
          <w:sz w:val="24"/>
          <w:szCs w:val="24"/>
        </w:rPr>
        <w:t xml:space="preserve">We will be using the </w:t>
      </w:r>
      <w:r w:rsidR="00EE15FE" w:rsidRPr="005051A6">
        <w:rPr>
          <w:rFonts w:ascii="Times New Roman" w:hAnsi="Times New Roman" w:cs="Times New Roman"/>
          <w:color w:val="000000" w:themeColor="text1"/>
          <w:sz w:val="24"/>
          <w:szCs w:val="24"/>
        </w:rPr>
        <w:t>RSA encryption for the cisco switch and router</w:t>
      </w:r>
      <w:r w:rsidR="002F6A08" w:rsidRPr="005051A6">
        <w:rPr>
          <w:rFonts w:ascii="Times New Roman" w:hAnsi="Times New Roman" w:cs="Times New Roman"/>
          <w:color w:val="000000" w:themeColor="text1"/>
          <w:sz w:val="24"/>
          <w:szCs w:val="24"/>
        </w:rPr>
        <w:t>, which</w:t>
      </w:r>
      <w:r w:rsidR="00C2656E" w:rsidRPr="005051A6">
        <w:rPr>
          <w:rFonts w:ascii="Times New Roman" w:hAnsi="Times New Roman" w:cs="Times New Roman"/>
          <w:color w:val="000000" w:themeColor="text1"/>
          <w:sz w:val="24"/>
          <w:szCs w:val="24"/>
        </w:rPr>
        <w:t xml:space="preserve"> is a form of AES </w:t>
      </w:r>
      <w:r w:rsidR="00BB1ABF" w:rsidRPr="005051A6">
        <w:rPr>
          <w:rFonts w:ascii="Times New Roman" w:hAnsi="Times New Roman" w:cs="Times New Roman"/>
          <w:color w:val="000000" w:themeColor="text1"/>
          <w:sz w:val="24"/>
          <w:szCs w:val="24"/>
        </w:rPr>
        <w:t xml:space="preserve">(Asymmetric Encryption System). AES uses two different keys for encrypting and decrypting the data. The </w:t>
      </w:r>
      <w:r w:rsidR="00E23D49">
        <w:rPr>
          <w:rFonts w:ascii="Times New Roman" w:hAnsi="Times New Roman" w:cs="Times New Roman"/>
          <w:color w:val="000000" w:themeColor="text1"/>
          <w:sz w:val="24"/>
          <w:szCs w:val="24"/>
        </w:rPr>
        <w:t>sender’s</w:t>
      </w:r>
      <w:r w:rsidR="00BB1ABF" w:rsidRPr="005051A6">
        <w:rPr>
          <w:rFonts w:ascii="Times New Roman" w:hAnsi="Times New Roman" w:cs="Times New Roman"/>
          <w:color w:val="000000" w:themeColor="text1"/>
          <w:sz w:val="24"/>
          <w:szCs w:val="24"/>
        </w:rPr>
        <w:t xml:space="preserve"> public key is us</w:t>
      </w:r>
      <w:r w:rsidR="00EE15FE" w:rsidRPr="005051A6">
        <w:rPr>
          <w:rFonts w:ascii="Times New Roman" w:hAnsi="Times New Roman" w:cs="Times New Roman"/>
          <w:color w:val="000000" w:themeColor="text1"/>
          <w:sz w:val="24"/>
          <w:szCs w:val="24"/>
        </w:rPr>
        <w:t xml:space="preserve">ed to encrypt the data and the </w:t>
      </w:r>
      <w:r w:rsidR="00BB1ABF" w:rsidRPr="005051A6">
        <w:rPr>
          <w:rFonts w:ascii="Times New Roman" w:hAnsi="Times New Roman" w:cs="Times New Roman"/>
          <w:color w:val="000000" w:themeColor="text1"/>
          <w:sz w:val="24"/>
          <w:szCs w:val="24"/>
        </w:rPr>
        <w:t xml:space="preserve">recipient </w:t>
      </w:r>
      <w:r w:rsidR="00EE15FE" w:rsidRPr="005051A6">
        <w:rPr>
          <w:rFonts w:ascii="Times New Roman" w:hAnsi="Times New Roman" w:cs="Times New Roman"/>
          <w:color w:val="000000" w:themeColor="text1"/>
          <w:sz w:val="24"/>
          <w:szCs w:val="24"/>
        </w:rPr>
        <w:t xml:space="preserve">uses the sender’s </w:t>
      </w:r>
      <w:r w:rsidR="00BB1ABF" w:rsidRPr="005051A6">
        <w:rPr>
          <w:rFonts w:ascii="Times New Roman" w:hAnsi="Times New Roman" w:cs="Times New Roman"/>
          <w:color w:val="000000" w:themeColor="text1"/>
          <w:sz w:val="24"/>
          <w:szCs w:val="24"/>
        </w:rPr>
        <w:t>private key to decrypt the data. This is different from SES (Symmetric Encryption System), which uses the same key to encrypt and decrypt data.</w:t>
      </w:r>
      <w:r w:rsidR="00F51619">
        <w:rPr>
          <w:rFonts w:ascii="Times New Roman" w:hAnsi="Times New Roman" w:cs="Times New Roman"/>
          <w:color w:val="000000" w:themeColor="text1"/>
          <w:sz w:val="24"/>
          <w:szCs w:val="24"/>
        </w:rPr>
        <w:t xml:space="preserve"> For more details on how AES and SES see the following URL: </w:t>
      </w:r>
      <w:hyperlink r:id="rId19" w:history="1">
        <w:r w:rsidR="00F51619" w:rsidRPr="00E0231C">
          <w:rPr>
            <w:rStyle w:val="Hyperlink"/>
            <w:rFonts w:ascii="Times New Roman" w:hAnsi="Times New Roman" w:cs="Times New Roman"/>
            <w:sz w:val="24"/>
            <w:szCs w:val="24"/>
          </w:rPr>
          <w:t>https://www.ssl2buy.com/wiki/symmetric-vs-asymmetric-encryption-what-are-differences</w:t>
        </w:r>
      </w:hyperlink>
      <w:r w:rsidR="00F51619" w:rsidRPr="00E0231C">
        <w:rPr>
          <w:rStyle w:val="Hyperlink"/>
          <w:rFonts w:ascii="Times New Roman" w:hAnsi="Times New Roman" w:cs="Times New Roman"/>
          <w:sz w:val="24"/>
          <w:szCs w:val="24"/>
          <w:u w:val="none"/>
        </w:rPr>
        <w:t xml:space="preserve"> </w:t>
      </w:r>
      <w:sdt>
        <w:sdtPr>
          <w:rPr>
            <w:rStyle w:val="Hyperlink"/>
            <w:rFonts w:ascii="Times New Roman" w:hAnsi="Times New Roman" w:cs="Times New Roman"/>
            <w:color w:val="auto"/>
            <w:sz w:val="24"/>
            <w:szCs w:val="24"/>
          </w:rPr>
          <w:id w:val="-580368369"/>
          <w:citation/>
        </w:sdtPr>
        <w:sdtContent>
          <w:r w:rsidR="00F51619" w:rsidRPr="00E0231C">
            <w:rPr>
              <w:rStyle w:val="Hyperlink"/>
              <w:rFonts w:ascii="Times New Roman" w:hAnsi="Times New Roman" w:cs="Times New Roman"/>
              <w:color w:val="auto"/>
              <w:sz w:val="24"/>
              <w:szCs w:val="24"/>
            </w:rPr>
            <w:fldChar w:fldCharType="begin"/>
          </w:r>
          <w:r w:rsidR="00F51619" w:rsidRPr="00E0231C">
            <w:rPr>
              <w:rStyle w:val="Hyperlink"/>
              <w:rFonts w:ascii="Times New Roman" w:hAnsi="Times New Roman" w:cs="Times New Roman"/>
              <w:color w:val="auto"/>
              <w:sz w:val="24"/>
              <w:szCs w:val="24"/>
            </w:rPr>
            <w:instrText xml:space="preserve"> CITATION ssl19 \l 2057 </w:instrText>
          </w:r>
          <w:r w:rsidR="00F51619" w:rsidRPr="00E0231C">
            <w:rPr>
              <w:rStyle w:val="Hyperlink"/>
              <w:rFonts w:ascii="Times New Roman" w:hAnsi="Times New Roman" w:cs="Times New Roman"/>
              <w:color w:val="auto"/>
              <w:sz w:val="24"/>
              <w:szCs w:val="24"/>
            </w:rPr>
            <w:fldChar w:fldCharType="separate"/>
          </w:r>
          <w:r w:rsidR="00A447EE" w:rsidRPr="00A447EE">
            <w:rPr>
              <w:rFonts w:ascii="Times New Roman" w:hAnsi="Times New Roman" w:cs="Times New Roman"/>
              <w:noProof/>
              <w:sz w:val="24"/>
              <w:szCs w:val="24"/>
            </w:rPr>
            <w:t>[20]</w:t>
          </w:r>
          <w:r w:rsidR="00F51619" w:rsidRPr="00E0231C">
            <w:rPr>
              <w:rStyle w:val="Hyperlink"/>
              <w:rFonts w:ascii="Times New Roman" w:hAnsi="Times New Roman" w:cs="Times New Roman"/>
              <w:color w:val="auto"/>
              <w:sz w:val="24"/>
              <w:szCs w:val="24"/>
            </w:rPr>
            <w:fldChar w:fldCharType="end"/>
          </w:r>
        </w:sdtContent>
      </w:sdt>
    </w:p>
    <w:p w14:paraId="319E3524" w14:textId="77777777" w:rsidR="00586E66" w:rsidRDefault="00586E66"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 xml:space="preserve">When performing </w:t>
      </w:r>
      <w:r w:rsidR="00EC40FE" w:rsidRPr="005051A6">
        <w:rPr>
          <w:rFonts w:ascii="Times New Roman" w:hAnsi="Times New Roman" w:cs="Times New Roman"/>
          <w:color w:val="000000" w:themeColor="text1"/>
          <w:sz w:val="24"/>
          <w:szCs w:val="24"/>
        </w:rPr>
        <w:t>accessing network router</w:t>
      </w:r>
      <w:r w:rsidR="00C1723E" w:rsidRPr="005051A6">
        <w:rPr>
          <w:rFonts w:ascii="Times New Roman" w:hAnsi="Times New Roman" w:cs="Times New Roman"/>
          <w:color w:val="000000" w:themeColor="text1"/>
          <w:sz w:val="24"/>
          <w:szCs w:val="24"/>
        </w:rPr>
        <w:t>s</w:t>
      </w:r>
      <w:r w:rsidR="00E0231C">
        <w:rPr>
          <w:rFonts w:ascii="Times New Roman" w:hAnsi="Times New Roman" w:cs="Times New Roman"/>
          <w:color w:val="000000" w:themeColor="text1"/>
          <w:sz w:val="24"/>
          <w:szCs w:val="24"/>
        </w:rPr>
        <w:t>,</w:t>
      </w:r>
      <w:r w:rsidR="00C1723E" w:rsidRPr="005051A6">
        <w:rPr>
          <w:rFonts w:ascii="Times New Roman" w:hAnsi="Times New Roman" w:cs="Times New Roman"/>
          <w:color w:val="000000" w:themeColor="text1"/>
          <w:sz w:val="24"/>
          <w:szCs w:val="24"/>
        </w:rPr>
        <w:t xml:space="preserve"> IT staff will be required to </w:t>
      </w:r>
      <w:r w:rsidR="00EC40FE" w:rsidRPr="005051A6">
        <w:rPr>
          <w:rFonts w:ascii="Times New Roman" w:hAnsi="Times New Roman" w:cs="Times New Roman"/>
          <w:color w:val="000000" w:themeColor="text1"/>
          <w:sz w:val="24"/>
          <w:szCs w:val="24"/>
        </w:rPr>
        <w:t>use SSH</w:t>
      </w:r>
      <w:r w:rsidR="002020C8">
        <w:rPr>
          <w:rFonts w:ascii="Times New Roman" w:hAnsi="Times New Roman" w:cs="Times New Roman"/>
          <w:color w:val="000000" w:themeColor="text1"/>
          <w:sz w:val="24"/>
          <w:szCs w:val="24"/>
        </w:rPr>
        <w:t>,</w:t>
      </w:r>
      <w:r w:rsidR="00EC40FE" w:rsidRPr="005051A6">
        <w:rPr>
          <w:rFonts w:ascii="Times New Roman" w:hAnsi="Times New Roman" w:cs="Times New Roman"/>
          <w:color w:val="000000" w:themeColor="text1"/>
          <w:sz w:val="24"/>
          <w:szCs w:val="24"/>
        </w:rPr>
        <w:t xml:space="preserve"> which is a secure remote access protocol</w:t>
      </w:r>
      <w:r w:rsidR="00C1723E" w:rsidRPr="005051A6">
        <w:rPr>
          <w:rFonts w:ascii="Times New Roman" w:hAnsi="Times New Roman" w:cs="Times New Roman"/>
          <w:color w:val="000000" w:themeColor="text1"/>
          <w:sz w:val="24"/>
          <w:szCs w:val="24"/>
        </w:rPr>
        <w:t xml:space="preserve"> or VPN</w:t>
      </w:r>
      <w:r w:rsidR="00EC40FE" w:rsidRPr="005051A6">
        <w:rPr>
          <w:rFonts w:ascii="Times New Roman" w:hAnsi="Times New Roman" w:cs="Times New Roman"/>
          <w:color w:val="000000" w:themeColor="text1"/>
          <w:sz w:val="24"/>
          <w:szCs w:val="24"/>
        </w:rPr>
        <w:t>, which</w:t>
      </w:r>
      <w:r w:rsidR="00356347" w:rsidRPr="005051A6">
        <w:rPr>
          <w:rFonts w:ascii="Times New Roman" w:hAnsi="Times New Roman" w:cs="Times New Roman"/>
          <w:color w:val="000000" w:themeColor="text1"/>
          <w:sz w:val="24"/>
          <w:szCs w:val="24"/>
        </w:rPr>
        <w:t xml:space="preserve"> uses RSA encryption </w:t>
      </w:r>
      <w:r w:rsidR="00976F49" w:rsidRPr="005051A6">
        <w:rPr>
          <w:rFonts w:ascii="Times New Roman" w:hAnsi="Times New Roman" w:cs="Times New Roman"/>
          <w:color w:val="000000" w:themeColor="text1"/>
          <w:sz w:val="24"/>
          <w:szCs w:val="24"/>
        </w:rPr>
        <w:t>to prevents</w:t>
      </w:r>
      <w:r w:rsidR="00356347" w:rsidRPr="005051A6">
        <w:rPr>
          <w:rFonts w:ascii="Times New Roman" w:hAnsi="Times New Roman" w:cs="Times New Roman"/>
          <w:color w:val="000000" w:themeColor="text1"/>
          <w:sz w:val="24"/>
          <w:szCs w:val="24"/>
        </w:rPr>
        <w:t xml:space="preserve"> hackers reading data using a packer sniffer</w:t>
      </w:r>
      <w:r w:rsidR="00CE2A2B" w:rsidRPr="005051A6">
        <w:rPr>
          <w:rFonts w:ascii="Times New Roman" w:hAnsi="Times New Roman" w:cs="Times New Roman"/>
          <w:color w:val="000000" w:themeColor="text1"/>
          <w:sz w:val="24"/>
          <w:szCs w:val="24"/>
        </w:rPr>
        <w:t>.</w:t>
      </w:r>
      <w:r w:rsidR="00CC645C">
        <w:rPr>
          <w:rFonts w:ascii="Times New Roman" w:hAnsi="Times New Roman" w:cs="Times New Roman"/>
          <w:color w:val="000000" w:themeColor="text1"/>
          <w:sz w:val="24"/>
          <w:szCs w:val="24"/>
        </w:rPr>
        <w:t xml:space="preserve">  For more details on RSA encryption please visit the following site</w:t>
      </w:r>
    </w:p>
    <w:p w14:paraId="1D6965FF" w14:textId="77777777" w:rsidR="00CC645C" w:rsidRDefault="00CE2778" w:rsidP="00E55EF8">
      <w:pPr>
        <w:jc w:val="both"/>
        <w:rPr>
          <w:rFonts w:ascii="Times New Roman" w:hAnsi="Times New Roman" w:cs="Times New Roman"/>
          <w:color w:val="000000" w:themeColor="text1"/>
          <w:sz w:val="24"/>
          <w:szCs w:val="24"/>
        </w:rPr>
      </w:pPr>
      <w:hyperlink r:id="rId20" w:history="1">
        <w:r w:rsidR="00CC645C" w:rsidRPr="006029E9">
          <w:rPr>
            <w:rStyle w:val="Hyperlink"/>
            <w:rFonts w:ascii="Times New Roman" w:hAnsi="Times New Roman" w:cs="Times New Roman"/>
            <w:sz w:val="24"/>
            <w:szCs w:val="24"/>
          </w:rPr>
          <w:t>https://www.techopedia.com/definition/21852/rsa-encryption</w:t>
        </w:r>
      </w:hyperlink>
      <w:r w:rsidR="00CC645C">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5569947"/>
          <w:citation/>
        </w:sdtPr>
        <w:sdtContent>
          <w:r w:rsidR="00CC645C">
            <w:rPr>
              <w:rFonts w:ascii="Times New Roman" w:hAnsi="Times New Roman" w:cs="Times New Roman"/>
              <w:color w:val="000000" w:themeColor="text1"/>
              <w:sz w:val="24"/>
              <w:szCs w:val="24"/>
            </w:rPr>
            <w:fldChar w:fldCharType="begin"/>
          </w:r>
          <w:r w:rsidR="00CC645C">
            <w:rPr>
              <w:rFonts w:ascii="Times New Roman" w:hAnsi="Times New Roman" w:cs="Times New Roman"/>
              <w:color w:val="000000" w:themeColor="text1"/>
              <w:sz w:val="24"/>
              <w:szCs w:val="24"/>
            </w:rPr>
            <w:instrText xml:space="preserve"> CITATION tec19 \l 2057 </w:instrText>
          </w:r>
          <w:r w:rsidR="00CC645C">
            <w:rPr>
              <w:rFonts w:ascii="Times New Roman" w:hAnsi="Times New Roman" w:cs="Times New Roman"/>
              <w:color w:val="000000" w:themeColor="text1"/>
              <w:sz w:val="24"/>
              <w:szCs w:val="24"/>
            </w:rPr>
            <w:fldChar w:fldCharType="separate"/>
          </w:r>
          <w:r w:rsidR="00A447EE" w:rsidRPr="00A447EE">
            <w:rPr>
              <w:rFonts w:ascii="Times New Roman" w:hAnsi="Times New Roman" w:cs="Times New Roman"/>
              <w:noProof/>
              <w:color w:val="000000" w:themeColor="text1"/>
              <w:sz w:val="24"/>
              <w:szCs w:val="24"/>
            </w:rPr>
            <w:t>[21]</w:t>
          </w:r>
          <w:r w:rsidR="00CC645C">
            <w:rPr>
              <w:rFonts w:ascii="Times New Roman" w:hAnsi="Times New Roman" w:cs="Times New Roman"/>
              <w:color w:val="000000" w:themeColor="text1"/>
              <w:sz w:val="24"/>
              <w:szCs w:val="24"/>
            </w:rPr>
            <w:fldChar w:fldCharType="end"/>
          </w:r>
        </w:sdtContent>
      </w:sdt>
    </w:p>
    <w:p w14:paraId="6F7A98CA" w14:textId="77777777" w:rsidR="00CC645C" w:rsidRPr="005051A6" w:rsidRDefault="00CC645C" w:rsidP="00E55EF8">
      <w:pPr>
        <w:jc w:val="both"/>
        <w:rPr>
          <w:rFonts w:ascii="Times New Roman" w:hAnsi="Times New Roman" w:cs="Times New Roman"/>
          <w:color w:val="000000" w:themeColor="text1"/>
          <w:sz w:val="24"/>
          <w:szCs w:val="24"/>
        </w:rPr>
      </w:pPr>
    </w:p>
    <w:p w14:paraId="4D445D37" w14:textId="77777777" w:rsidR="00CE2A2B" w:rsidRPr="005051A6" w:rsidRDefault="00CE2A2B"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In the cisco packet section, if you remote</w:t>
      </w:r>
      <w:r w:rsidR="002020C8">
        <w:rPr>
          <w:rFonts w:ascii="Times New Roman" w:hAnsi="Times New Roman" w:cs="Times New Roman"/>
          <w:color w:val="000000" w:themeColor="text1"/>
          <w:sz w:val="24"/>
          <w:szCs w:val="24"/>
        </w:rPr>
        <w:t>ly log in</w:t>
      </w:r>
      <w:r w:rsidRPr="005051A6">
        <w:rPr>
          <w:rFonts w:ascii="Times New Roman" w:hAnsi="Times New Roman" w:cs="Times New Roman"/>
          <w:color w:val="000000" w:themeColor="text1"/>
          <w:sz w:val="24"/>
          <w:szCs w:val="24"/>
        </w:rPr>
        <w:t xml:space="preserve"> </w:t>
      </w:r>
      <w:r w:rsidR="002020C8">
        <w:rPr>
          <w:rFonts w:ascii="Times New Roman" w:hAnsi="Times New Roman" w:cs="Times New Roman"/>
          <w:color w:val="000000" w:themeColor="text1"/>
          <w:sz w:val="24"/>
          <w:szCs w:val="24"/>
        </w:rPr>
        <w:t>i</w:t>
      </w:r>
      <w:r w:rsidRPr="005051A6">
        <w:rPr>
          <w:rFonts w:ascii="Times New Roman" w:hAnsi="Times New Roman" w:cs="Times New Roman"/>
          <w:color w:val="000000" w:themeColor="text1"/>
          <w:sz w:val="24"/>
          <w:szCs w:val="24"/>
        </w:rPr>
        <w:t xml:space="preserve">nto the router0, using the command prompt of either pc0 and pc1, and use the command </w:t>
      </w:r>
      <w:r w:rsidRPr="005051A6">
        <w:rPr>
          <w:rFonts w:ascii="Times New Roman" w:hAnsi="Times New Roman" w:cs="Times New Roman"/>
          <w:i/>
          <w:color w:val="000000" w:themeColor="text1"/>
          <w:sz w:val="24"/>
          <w:szCs w:val="24"/>
        </w:rPr>
        <w:t>ssh –l admin 192.168.1.1</w:t>
      </w:r>
      <w:r w:rsidRPr="005051A6">
        <w:rPr>
          <w:rFonts w:ascii="Times New Roman" w:hAnsi="Times New Roman" w:cs="Times New Roman"/>
          <w:color w:val="000000" w:themeColor="text1"/>
          <w:sz w:val="24"/>
          <w:szCs w:val="24"/>
        </w:rPr>
        <w:t xml:space="preserve"> you will be prompt</w:t>
      </w:r>
      <w:r w:rsidR="002020C8">
        <w:rPr>
          <w:rFonts w:ascii="Times New Roman" w:hAnsi="Times New Roman" w:cs="Times New Roman"/>
          <w:color w:val="000000" w:themeColor="text1"/>
          <w:sz w:val="24"/>
          <w:szCs w:val="24"/>
        </w:rPr>
        <w:t>ed</w:t>
      </w:r>
      <w:r w:rsidRPr="005051A6">
        <w:rPr>
          <w:rFonts w:ascii="Times New Roman" w:hAnsi="Times New Roman" w:cs="Times New Roman"/>
          <w:color w:val="000000" w:themeColor="text1"/>
          <w:sz w:val="24"/>
          <w:szCs w:val="24"/>
        </w:rPr>
        <w:t xml:space="preserve"> for a password which is </w:t>
      </w:r>
      <w:r w:rsidRPr="005051A6">
        <w:rPr>
          <w:rFonts w:ascii="Times New Roman" w:hAnsi="Times New Roman" w:cs="Times New Roman"/>
          <w:i/>
          <w:color w:val="000000" w:themeColor="text1"/>
          <w:sz w:val="24"/>
          <w:szCs w:val="24"/>
        </w:rPr>
        <w:t>cisco</w:t>
      </w:r>
      <w:r w:rsidRPr="005051A6">
        <w:rPr>
          <w:rFonts w:ascii="Times New Roman" w:hAnsi="Times New Roman" w:cs="Times New Roman"/>
          <w:color w:val="000000" w:themeColor="text1"/>
          <w:sz w:val="24"/>
          <w:szCs w:val="24"/>
        </w:rPr>
        <w:t xml:space="preserve">. If you examine the network traffic using snifer0, you will notice you cannot read the username and password for the </w:t>
      </w:r>
      <w:r w:rsidR="009E0527" w:rsidRPr="005051A6">
        <w:rPr>
          <w:rFonts w:ascii="Times New Roman" w:hAnsi="Times New Roman" w:cs="Times New Roman"/>
          <w:color w:val="000000" w:themeColor="text1"/>
          <w:sz w:val="24"/>
          <w:szCs w:val="24"/>
        </w:rPr>
        <w:t>SSH session.</w:t>
      </w:r>
    </w:p>
    <w:p w14:paraId="52B8ED1B" w14:textId="77777777" w:rsidR="00671BAC" w:rsidRDefault="00CC645C" w:rsidP="00E55EF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For more details on SSH, please visit the following site:</w:t>
      </w:r>
    </w:p>
    <w:p w14:paraId="1B6D14C1" w14:textId="77777777" w:rsidR="00CC645C" w:rsidRPr="00E0231C" w:rsidRDefault="00CE2778" w:rsidP="00E55EF8">
      <w:pPr>
        <w:jc w:val="both"/>
        <w:rPr>
          <w:rFonts w:ascii="Times New Roman" w:hAnsi="Times New Roman" w:cs="Times New Roman"/>
          <w:b/>
          <w:color w:val="000000" w:themeColor="text1"/>
          <w:sz w:val="24"/>
          <w:szCs w:val="24"/>
        </w:rPr>
      </w:pPr>
      <w:hyperlink r:id="rId21" w:history="1">
        <w:r w:rsidR="00CC645C" w:rsidRPr="00E0231C">
          <w:rPr>
            <w:rStyle w:val="Hyperlink"/>
            <w:rFonts w:ascii="Times New Roman" w:hAnsi="Times New Roman" w:cs="Times New Roman"/>
            <w:sz w:val="24"/>
            <w:szCs w:val="24"/>
          </w:rPr>
          <w:t>https://techiezdesk.wordpress.com/2011/01/12/how-ssh-works/</w:t>
        </w:r>
      </w:hyperlink>
      <w:r w:rsidR="00CC645C" w:rsidRPr="00E0231C">
        <w:rPr>
          <w:rStyle w:val="Hyperlink"/>
          <w:rFonts w:ascii="Times New Roman" w:hAnsi="Times New Roman" w:cs="Times New Roman"/>
          <w:sz w:val="24"/>
          <w:szCs w:val="24"/>
          <w:u w:val="none"/>
        </w:rPr>
        <w:t xml:space="preserve"> </w:t>
      </w:r>
      <w:sdt>
        <w:sdtPr>
          <w:rPr>
            <w:rStyle w:val="Hyperlink"/>
            <w:rFonts w:ascii="Times New Roman" w:hAnsi="Times New Roman" w:cs="Times New Roman"/>
            <w:color w:val="auto"/>
            <w:sz w:val="24"/>
            <w:szCs w:val="24"/>
          </w:rPr>
          <w:id w:val="330415689"/>
          <w:citation/>
        </w:sdtPr>
        <w:sdtContent>
          <w:r w:rsidR="00CC645C" w:rsidRPr="00E0231C">
            <w:rPr>
              <w:rStyle w:val="Hyperlink"/>
              <w:rFonts w:ascii="Times New Roman" w:hAnsi="Times New Roman" w:cs="Times New Roman"/>
              <w:color w:val="auto"/>
              <w:sz w:val="24"/>
              <w:szCs w:val="24"/>
            </w:rPr>
            <w:fldChar w:fldCharType="begin"/>
          </w:r>
          <w:r w:rsidR="00E53709">
            <w:rPr>
              <w:rStyle w:val="Hyperlink"/>
              <w:rFonts w:ascii="Times New Roman" w:hAnsi="Times New Roman" w:cs="Times New Roman"/>
              <w:color w:val="auto"/>
              <w:sz w:val="24"/>
              <w:szCs w:val="24"/>
            </w:rPr>
            <w:instrText xml:space="preserve">CITATION Nit11 \l 2057 </w:instrText>
          </w:r>
          <w:r w:rsidR="00CC645C" w:rsidRPr="00E0231C">
            <w:rPr>
              <w:rStyle w:val="Hyperlink"/>
              <w:rFonts w:ascii="Times New Roman" w:hAnsi="Times New Roman" w:cs="Times New Roman"/>
              <w:color w:val="auto"/>
              <w:sz w:val="24"/>
              <w:szCs w:val="24"/>
            </w:rPr>
            <w:fldChar w:fldCharType="separate"/>
          </w:r>
          <w:r w:rsidR="00A447EE" w:rsidRPr="00A447EE">
            <w:rPr>
              <w:rFonts w:ascii="Times New Roman" w:hAnsi="Times New Roman" w:cs="Times New Roman"/>
              <w:noProof/>
              <w:sz w:val="24"/>
              <w:szCs w:val="24"/>
            </w:rPr>
            <w:t>[22]</w:t>
          </w:r>
          <w:r w:rsidR="00CC645C" w:rsidRPr="00E0231C">
            <w:rPr>
              <w:rStyle w:val="Hyperlink"/>
              <w:rFonts w:ascii="Times New Roman" w:hAnsi="Times New Roman" w:cs="Times New Roman"/>
              <w:color w:val="auto"/>
              <w:sz w:val="24"/>
              <w:szCs w:val="24"/>
            </w:rPr>
            <w:fldChar w:fldCharType="end"/>
          </w:r>
        </w:sdtContent>
      </w:sdt>
    </w:p>
    <w:p w14:paraId="42C1F1D3" w14:textId="77777777" w:rsidR="00CC645C" w:rsidRPr="005051A6" w:rsidRDefault="00CC645C" w:rsidP="00E55EF8">
      <w:pPr>
        <w:jc w:val="both"/>
        <w:rPr>
          <w:rFonts w:ascii="Times New Roman" w:hAnsi="Times New Roman" w:cs="Times New Roman"/>
          <w:color w:val="000000" w:themeColor="text1"/>
          <w:sz w:val="24"/>
          <w:szCs w:val="24"/>
        </w:rPr>
      </w:pPr>
    </w:p>
    <w:p w14:paraId="256710F5" w14:textId="77777777" w:rsidR="00671BAC" w:rsidRPr="005051A6" w:rsidRDefault="00671BAC" w:rsidP="00E55EF8">
      <w:pPr>
        <w:jc w:val="both"/>
        <w:rPr>
          <w:rFonts w:ascii="Times New Roman" w:hAnsi="Times New Roman" w:cs="Times New Roman"/>
          <w:color w:val="000000" w:themeColor="text1"/>
          <w:sz w:val="24"/>
          <w:szCs w:val="24"/>
        </w:rPr>
      </w:pPr>
    </w:p>
    <w:p w14:paraId="7E0250A8" w14:textId="77777777" w:rsidR="00671BAC" w:rsidRPr="005051A6" w:rsidRDefault="00671BAC" w:rsidP="00E55EF8">
      <w:pPr>
        <w:pStyle w:val="Heading2"/>
        <w:jc w:val="both"/>
        <w:rPr>
          <w:rFonts w:ascii="Times New Roman" w:hAnsi="Times New Roman" w:cs="Times New Roman"/>
          <w:b/>
          <w:color w:val="000000" w:themeColor="text1"/>
          <w:sz w:val="24"/>
          <w:szCs w:val="24"/>
        </w:rPr>
      </w:pPr>
      <w:bookmarkStart w:id="15" w:name="_Toc26798676"/>
      <w:r w:rsidRPr="005051A6">
        <w:rPr>
          <w:rFonts w:ascii="Times New Roman" w:hAnsi="Times New Roman" w:cs="Times New Roman"/>
          <w:b/>
          <w:color w:val="000000" w:themeColor="text1"/>
          <w:sz w:val="24"/>
          <w:szCs w:val="24"/>
        </w:rPr>
        <w:t>Anti-virus protection</w:t>
      </w:r>
      <w:bookmarkEnd w:id="15"/>
    </w:p>
    <w:p w14:paraId="39DD2C13" w14:textId="77777777" w:rsidR="00DA5A50" w:rsidRPr="005051A6" w:rsidRDefault="00DA5A50" w:rsidP="00E55EF8">
      <w:pPr>
        <w:jc w:val="both"/>
        <w:rPr>
          <w:rFonts w:ascii="Times New Roman" w:hAnsi="Times New Roman" w:cs="Times New Roman"/>
          <w:b/>
          <w:color w:val="000000" w:themeColor="text1"/>
          <w:sz w:val="24"/>
          <w:szCs w:val="24"/>
        </w:rPr>
      </w:pPr>
    </w:p>
    <w:p w14:paraId="74F0B63B" w14:textId="77777777" w:rsidR="00520C97" w:rsidRDefault="00671BAC" w:rsidP="00E55EF8">
      <w:pPr>
        <w:jc w:val="both"/>
        <w:rPr>
          <w:rStyle w:val="Hyperlink"/>
          <w:rFonts w:ascii="Times New Roman" w:hAnsi="Times New Roman" w:cs="Times New Roman"/>
          <w:color w:val="auto"/>
          <w:sz w:val="24"/>
          <w:szCs w:val="24"/>
        </w:rPr>
      </w:pPr>
      <w:r w:rsidRPr="005051A6">
        <w:rPr>
          <w:rFonts w:ascii="Times New Roman" w:hAnsi="Times New Roman" w:cs="Times New Roman"/>
          <w:color w:val="000000" w:themeColor="text1"/>
          <w:sz w:val="24"/>
          <w:szCs w:val="24"/>
        </w:rPr>
        <w:t>All devices will need to have anti-virus protection</w:t>
      </w:r>
      <w:r w:rsidR="00E35536">
        <w:rPr>
          <w:rFonts w:ascii="Times New Roman" w:hAnsi="Times New Roman" w:cs="Times New Roman"/>
          <w:color w:val="000000" w:themeColor="text1"/>
          <w:sz w:val="24"/>
          <w:szCs w:val="24"/>
        </w:rPr>
        <w:t>. T</w:t>
      </w:r>
      <w:r w:rsidRPr="005051A6">
        <w:rPr>
          <w:rFonts w:ascii="Times New Roman" w:hAnsi="Times New Roman" w:cs="Times New Roman"/>
          <w:color w:val="000000" w:themeColor="text1"/>
          <w:sz w:val="24"/>
          <w:szCs w:val="24"/>
        </w:rPr>
        <w:t>his is needed to prevent the network being infected by</w:t>
      </w:r>
      <w:r w:rsidR="00A65743" w:rsidRPr="005051A6">
        <w:rPr>
          <w:rFonts w:ascii="Times New Roman" w:hAnsi="Times New Roman" w:cs="Times New Roman"/>
          <w:color w:val="000000" w:themeColor="text1"/>
          <w:sz w:val="24"/>
          <w:szCs w:val="24"/>
        </w:rPr>
        <w:t xml:space="preserve"> malware</w:t>
      </w:r>
      <w:r w:rsidR="003C041C" w:rsidRPr="005051A6">
        <w:rPr>
          <w:rFonts w:ascii="Times New Roman" w:hAnsi="Times New Roman" w:cs="Times New Roman"/>
          <w:color w:val="000000" w:themeColor="text1"/>
          <w:sz w:val="24"/>
          <w:szCs w:val="24"/>
        </w:rPr>
        <w:t>. The term mal</w:t>
      </w:r>
      <w:r w:rsidR="00A001C9" w:rsidRPr="005051A6">
        <w:rPr>
          <w:rFonts w:ascii="Times New Roman" w:hAnsi="Times New Roman" w:cs="Times New Roman"/>
          <w:color w:val="000000" w:themeColor="text1"/>
          <w:sz w:val="24"/>
          <w:szCs w:val="24"/>
        </w:rPr>
        <w:t>ware means malicious software</w:t>
      </w:r>
      <w:r w:rsidR="00E35536">
        <w:rPr>
          <w:rFonts w:ascii="Times New Roman" w:hAnsi="Times New Roman" w:cs="Times New Roman"/>
          <w:color w:val="000000" w:themeColor="text1"/>
          <w:sz w:val="24"/>
          <w:szCs w:val="24"/>
        </w:rPr>
        <w:t>. M</w:t>
      </w:r>
      <w:r w:rsidR="00A001C9" w:rsidRPr="005051A6">
        <w:rPr>
          <w:rFonts w:ascii="Times New Roman" w:hAnsi="Times New Roman" w:cs="Times New Roman"/>
          <w:color w:val="000000" w:themeColor="text1"/>
          <w:sz w:val="24"/>
          <w:szCs w:val="24"/>
        </w:rPr>
        <w:t>alware</w:t>
      </w:r>
      <w:r w:rsidR="003C041C" w:rsidRPr="005051A6">
        <w:rPr>
          <w:rFonts w:ascii="Times New Roman" w:hAnsi="Times New Roman" w:cs="Times New Roman"/>
          <w:color w:val="000000" w:themeColor="text1"/>
          <w:sz w:val="24"/>
          <w:szCs w:val="24"/>
        </w:rPr>
        <w:t xml:space="preserve"> is software which means to harm your network and system.</w:t>
      </w:r>
      <w:r w:rsidR="008769C8" w:rsidRPr="005051A6">
        <w:rPr>
          <w:rFonts w:ascii="Times New Roman" w:hAnsi="Times New Roman" w:cs="Times New Roman"/>
          <w:color w:val="000000" w:themeColor="text1"/>
          <w:sz w:val="24"/>
          <w:szCs w:val="24"/>
        </w:rPr>
        <w:t xml:space="preserve"> </w:t>
      </w:r>
      <w:r w:rsidR="00520C97">
        <w:rPr>
          <w:rFonts w:ascii="Times New Roman" w:hAnsi="Times New Roman" w:cs="Times New Roman"/>
          <w:color w:val="000000" w:themeColor="text1"/>
          <w:sz w:val="24"/>
          <w:szCs w:val="24"/>
        </w:rPr>
        <w:t xml:space="preserve">For more details about the different types of malware, please visit the following site: </w:t>
      </w:r>
      <w:hyperlink r:id="rId22" w:anchor="~types-of-malware" w:history="1">
        <w:r w:rsidR="00520C97" w:rsidRPr="00992EE8">
          <w:rPr>
            <w:rStyle w:val="Hyperlink"/>
            <w:rFonts w:ascii="Times New Roman" w:hAnsi="Times New Roman" w:cs="Times New Roman"/>
            <w:sz w:val="24"/>
            <w:szCs w:val="24"/>
          </w:rPr>
          <w:t>https://www.cisco.com/c/en/us/products/security/advanced-malware-protection/what-is-malware.html#~types-of-malware</w:t>
        </w:r>
      </w:hyperlink>
      <w:r w:rsidR="00520C97" w:rsidRPr="00992EE8">
        <w:rPr>
          <w:rStyle w:val="Hyperlink"/>
          <w:rFonts w:ascii="Times New Roman" w:hAnsi="Times New Roman" w:cs="Times New Roman"/>
          <w:sz w:val="24"/>
          <w:szCs w:val="24"/>
          <w:u w:val="none"/>
        </w:rPr>
        <w:t xml:space="preserve"> </w:t>
      </w:r>
      <w:sdt>
        <w:sdtPr>
          <w:rPr>
            <w:rStyle w:val="Hyperlink"/>
            <w:rFonts w:ascii="Times New Roman" w:hAnsi="Times New Roman" w:cs="Times New Roman"/>
            <w:color w:val="auto"/>
            <w:sz w:val="24"/>
            <w:szCs w:val="24"/>
          </w:rPr>
          <w:id w:val="474651570"/>
          <w:citation/>
        </w:sdtPr>
        <w:sdtContent>
          <w:r w:rsidR="00520C97" w:rsidRPr="00992EE8">
            <w:rPr>
              <w:rStyle w:val="Hyperlink"/>
              <w:rFonts w:ascii="Times New Roman" w:hAnsi="Times New Roman" w:cs="Times New Roman"/>
              <w:color w:val="auto"/>
              <w:sz w:val="24"/>
              <w:szCs w:val="24"/>
            </w:rPr>
            <w:fldChar w:fldCharType="begin"/>
          </w:r>
          <w:r w:rsidR="00520C97" w:rsidRPr="00992EE8">
            <w:rPr>
              <w:rStyle w:val="Hyperlink"/>
              <w:rFonts w:ascii="Times New Roman" w:hAnsi="Times New Roman" w:cs="Times New Roman"/>
              <w:color w:val="auto"/>
              <w:sz w:val="24"/>
              <w:szCs w:val="24"/>
            </w:rPr>
            <w:instrText xml:space="preserve"> CITATION cis191 \l 2057 </w:instrText>
          </w:r>
          <w:r w:rsidR="00520C97" w:rsidRPr="00992EE8">
            <w:rPr>
              <w:rStyle w:val="Hyperlink"/>
              <w:rFonts w:ascii="Times New Roman" w:hAnsi="Times New Roman" w:cs="Times New Roman"/>
              <w:color w:val="auto"/>
              <w:sz w:val="24"/>
              <w:szCs w:val="24"/>
            </w:rPr>
            <w:fldChar w:fldCharType="separate"/>
          </w:r>
          <w:r w:rsidR="00A447EE" w:rsidRPr="00A447EE">
            <w:rPr>
              <w:rFonts w:ascii="Times New Roman" w:hAnsi="Times New Roman" w:cs="Times New Roman"/>
              <w:noProof/>
              <w:sz w:val="24"/>
              <w:szCs w:val="24"/>
            </w:rPr>
            <w:t>[23]</w:t>
          </w:r>
          <w:r w:rsidR="00520C97" w:rsidRPr="00992EE8">
            <w:rPr>
              <w:rStyle w:val="Hyperlink"/>
              <w:rFonts w:ascii="Times New Roman" w:hAnsi="Times New Roman" w:cs="Times New Roman"/>
              <w:color w:val="auto"/>
              <w:sz w:val="24"/>
              <w:szCs w:val="24"/>
            </w:rPr>
            <w:fldChar w:fldCharType="end"/>
          </w:r>
        </w:sdtContent>
      </w:sdt>
    </w:p>
    <w:p w14:paraId="518BF3C3" w14:textId="77777777" w:rsidR="00992EE8" w:rsidRPr="005051A6" w:rsidRDefault="00992EE8" w:rsidP="00E55EF8">
      <w:pPr>
        <w:jc w:val="both"/>
        <w:rPr>
          <w:rFonts w:ascii="Times New Roman" w:hAnsi="Times New Roman" w:cs="Times New Roman"/>
          <w:color w:val="000000" w:themeColor="text1"/>
          <w:sz w:val="24"/>
          <w:szCs w:val="24"/>
        </w:rPr>
      </w:pPr>
    </w:p>
    <w:p w14:paraId="01136346" w14:textId="77777777" w:rsidR="003C041C" w:rsidRPr="005051A6" w:rsidRDefault="003C041C"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There are many different types of malware</w:t>
      </w:r>
      <w:r w:rsidR="00E35536">
        <w:rPr>
          <w:rFonts w:ascii="Times New Roman" w:hAnsi="Times New Roman" w:cs="Times New Roman"/>
          <w:color w:val="000000" w:themeColor="text1"/>
          <w:sz w:val="24"/>
          <w:szCs w:val="24"/>
        </w:rPr>
        <w:t>. B</w:t>
      </w:r>
      <w:r w:rsidR="00A001C9" w:rsidRPr="005051A6">
        <w:rPr>
          <w:rFonts w:ascii="Times New Roman" w:hAnsi="Times New Roman" w:cs="Times New Roman"/>
          <w:color w:val="000000" w:themeColor="text1"/>
          <w:sz w:val="24"/>
          <w:szCs w:val="24"/>
        </w:rPr>
        <w:t>elow is a list of the most common types of malware</w:t>
      </w:r>
      <w:r w:rsidRPr="005051A6">
        <w:rPr>
          <w:rFonts w:ascii="Times New Roman" w:hAnsi="Times New Roman" w:cs="Times New Roman"/>
          <w:color w:val="000000" w:themeColor="text1"/>
          <w:sz w:val="24"/>
          <w:szCs w:val="24"/>
        </w:rPr>
        <w:t>.</w:t>
      </w:r>
    </w:p>
    <w:p w14:paraId="5FD42954" w14:textId="77777777" w:rsidR="00D04992" w:rsidRDefault="00D04992" w:rsidP="00E55EF8">
      <w:pPr>
        <w:jc w:val="both"/>
        <w:rPr>
          <w:rFonts w:ascii="Times New Roman" w:hAnsi="Times New Roman" w:cs="Times New Roman"/>
          <w:color w:val="000000" w:themeColor="text1"/>
          <w:sz w:val="24"/>
          <w:szCs w:val="24"/>
        </w:rPr>
      </w:pPr>
    </w:p>
    <w:p w14:paraId="69425E7F" w14:textId="77777777" w:rsidR="003C041C" w:rsidRPr="005051A6" w:rsidRDefault="003C041C"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Virus</w:t>
      </w:r>
      <w:r w:rsidR="00E35536">
        <w:rPr>
          <w:rFonts w:ascii="Times New Roman" w:hAnsi="Times New Roman" w:cs="Times New Roman"/>
          <w:color w:val="000000" w:themeColor="text1"/>
          <w:sz w:val="24"/>
          <w:szCs w:val="24"/>
        </w:rPr>
        <w:t>- This</w:t>
      </w:r>
      <w:r w:rsidRPr="005051A6">
        <w:rPr>
          <w:rFonts w:ascii="Times New Roman" w:hAnsi="Times New Roman" w:cs="Times New Roman"/>
          <w:color w:val="000000" w:themeColor="text1"/>
          <w:sz w:val="24"/>
          <w:szCs w:val="24"/>
        </w:rPr>
        <w:t xml:space="preserve"> </w:t>
      </w:r>
      <w:r w:rsidR="00757349" w:rsidRPr="005051A6">
        <w:rPr>
          <w:rFonts w:ascii="Times New Roman" w:hAnsi="Times New Roman" w:cs="Times New Roman"/>
          <w:color w:val="000000" w:themeColor="text1"/>
          <w:sz w:val="24"/>
          <w:szCs w:val="24"/>
        </w:rPr>
        <w:t xml:space="preserve">is a program that allows a hacker to take over system or cause disruption to a system. E.g. restarting a computer, every time a user logs in. </w:t>
      </w:r>
    </w:p>
    <w:p w14:paraId="3230116B" w14:textId="77777777" w:rsidR="003C041C" w:rsidRPr="005051A6" w:rsidRDefault="003C041C" w:rsidP="00E55EF8">
      <w:pPr>
        <w:jc w:val="both"/>
        <w:rPr>
          <w:rFonts w:ascii="Times New Roman" w:hAnsi="Times New Roman" w:cs="Times New Roman"/>
          <w:color w:val="000000" w:themeColor="text1"/>
          <w:sz w:val="24"/>
          <w:szCs w:val="24"/>
        </w:rPr>
      </w:pPr>
    </w:p>
    <w:p w14:paraId="79190332" w14:textId="77777777" w:rsidR="003C041C" w:rsidRPr="005051A6" w:rsidRDefault="003C041C"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Trojan</w:t>
      </w:r>
      <w:r w:rsidR="00E35536">
        <w:rPr>
          <w:rFonts w:ascii="Times New Roman" w:hAnsi="Times New Roman" w:cs="Times New Roman"/>
          <w:color w:val="000000" w:themeColor="text1"/>
          <w:sz w:val="24"/>
          <w:szCs w:val="24"/>
        </w:rPr>
        <w:t xml:space="preserve"> - T</w:t>
      </w:r>
      <w:r w:rsidRPr="005051A6">
        <w:rPr>
          <w:rFonts w:ascii="Times New Roman" w:hAnsi="Times New Roman" w:cs="Times New Roman"/>
          <w:color w:val="000000" w:themeColor="text1"/>
          <w:sz w:val="24"/>
          <w:szCs w:val="24"/>
        </w:rPr>
        <w:t xml:space="preserve">his is </w:t>
      </w:r>
      <w:r w:rsidR="00976F49" w:rsidRPr="005051A6">
        <w:rPr>
          <w:rFonts w:ascii="Times New Roman" w:hAnsi="Times New Roman" w:cs="Times New Roman"/>
          <w:color w:val="000000" w:themeColor="text1"/>
          <w:sz w:val="24"/>
          <w:szCs w:val="24"/>
        </w:rPr>
        <w:t>where a</w:t>
      </w:r>
      <w:r w:rsidRPr="005051A6">
        <w:rPr>
          <w:rFonts w:ascii="Times New Roman" w:hAnsi="Times New Roman" w:cs="Times New Roman"/>
          <w:color w:val="000000" w:themeColor="text1"/>
          <w:sz w:val="24"/>
          <w:szCs w:val="24"/>
        </w:rPr>
        <w:t xml:space="preserve"> user thinks they are downloading and installing a legitimate program, but they </w:t>
      </w:r>
      <w:r w:rsidR="00A001C9" w:rsidRPr="005051A6">
        <w:rPr>
          <w:rFonts w:ascii="Times New Roman" w:hAnsi="Times New Roman" w:cs="Times New Roman"/>
          <w:color w:val="000000" w:themeColor="text1"/>
          <w:sz w:val="24"/>
          <w:szCs w:val="24"/>
        </w:rPr>
        <w:t>are installing malware</w:t>
      </w:r>
      <w:r w:rsidRPr="005051A6">
        <w:rPr>
          <w:rFonts w:ascii="Times New Roman" w:hAnsi="Times New Roman" w:cs="Times New Roman"/>
          <w:color w:val="000000" w:themeColor="text1"/>
          <w:sz w:val="24"/>
          <w:szCs w:val="24"/>
        </w:rPr>
        <w:t xml:space="preserve">. </w:t>
      </w:r>
    </w:p>
    <w:p w14:paraId="4F9C8063" w14:textId="77777777" w:rsidR="003C041C" w:rsidRPr="005051A6" w:rsidRDefault="003C041C" w:rsidP="00E55EF8">
      <w:pPr>
        <w:jc w:val="both"/>
        <w:rPr>
          <w:rFonts w:ascii="Times New Roman" w:hAnsi="Times New Roman" w:cs="Times New Roman"/>
          <w:color w:val="000000" w:themeColor="text1"/>
          <w:sz w:val="24"/>
          <w:szCs w:val="24"/>
        </w:rPr>
      </w:pPr>
    </w:p>
    <w:p w14:paraId="41F62D1B" w14:textId="77777777" w:rsidR="003C041C" w:rsidRPr="005051A6" w:rsidRDefault="003C041C"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Worm</w:t>
      </w:r>
      <w:r w:rsidR="00E35536">
        <w:rPr>
          <w:rFonts w:ascii="Times New Roman" w:hAnsi="Times New Roman" w:cs="Times New Roman"/>
          <w:color w:val="000000" w:themeColor="text1"/>
          <w:sz w:val="24"/>
          <w:szCs w:val="24"/>
        </w:rPr>
        <w:t xml:space="preserve"> - This</w:t>
      </w:r>
      <w:r w:rsidRPr="005051A6">
        <w:rPr>
          <w:rFonts w:ascii="Times New Roman" w:hAnsi="Times New Roman" w:cs="Times New Roman"/>
          <w:color w:val="000000" w:themeColor="text1"/>
          <w:sz w:val="24"/>
          <w:szCs w:val="24"/>
        </w:rPr>
        <w:t xml:space="preserve"> is a virus that can self-propagate and spread itself across a network, it differs from a virus, because it can affect more than one system.</w:t>
      </w:r>
    </w:p>
    <w:p w14:paraId="1C2D482B" w14:textId="77777777" w:rsidR="003C041C" w:rsidRPr="005051A6" w:rsidRDefault="003C041C" w:rsidP="00E55EF8">
      <w:pPr>
        <w:jc w:val="both"/>
        <w:rPr>
          <w:rFonts w:ascii="Times New Roman" w:hAnsi="Times New Roman" w:cs="Times New Roman"/>
          <w:color w:val="000000" w:themeColor="text1"/>
          <w:sz w:val="24"/>
          <w:szCs w:val="24"/>
        </w:rPr>
      </w:pPr>
    </w:p>
    <w:p w14:paraId="1036478E" w14:textId="77777777" w:rsidR="00520C97" w:rsidRPr="005051A6" w:rsidRDefault="003C041C" w:rsidP="00E55EF8">
      <w:pPr>
        <w:jc w:val="both"/>
        <w:rPr>
          <w:rFonts w:ascii="Times New Roman" w:hAnsi="Times New Roman" w:cs="Times New Roman"/>
          <w:b/>
          <w:color w:val="000000" w:themeColor="text1"/>
          <w:sz w:val="24"/>
          <w:szCs w:val="24"/>
        </w:rPr>
      </w:pPr>
      <w:r w:rsidRPr="005051A6">
        <w:rPr>
          <w:rFonts w:ascii="Times New Roman" w:hAnsi="Times New Roman" w:cs="Times New Roman"/>
          <w:color w:val="000000" w:themeColor="text1"/>
          <w:sz w:val="24"/>
          <w:szCs w:val="24"/>
        </w:rPr>
        <w:t>Back door</w:t>
      </w:r>
      <w:r w:rsidR="00E35536">
        <w:rPr>
          <w:rFonts w:ascii="Times New Roman" w:hAnsi="Times New Roman" w:cs="Times New Roman"/>
          <w:color w:val="000000" w:themeColor="text1"/>
          <w:sz w:val="24"/>
          <w:szCs w:val="24"/>
        </w:rPr>
        <w:t xml:space="preserve"> - </w:t>
      </w:r>
      <w:r w:rsidRPr="005051A6">
        <w:rPr>
          <w:rFonts w:ascii="Times New Roman" w:hAnsi="Times New Roman" w:cs="Times New Roman"/>
          <w:color w:val="000000" w:themeColor="text1"/>
          <w:sz w:val="24"/>
          <w:szCs w:val="24"/>
        </w:rPr>
        <w:t>This is where an attacker is able to gain unauthorised access to a system</w:t>
      </w:r>
      <w:r w:rsidR="00757349" w:rsidRPr="005051A6">
        <w:rPr>
          <w:rFonts w:ascii="Times New Roman" w:hAnsi="Times New Roman" w:cs="Times New Roman"/>
          <w:color w:val="000000" w:themeColor="text1"/>
          <w:sz w:val="24"/>
          <w:szCs w:val="24"/>
        </w:rPr>
        <w:t xml:space="preserve"> through a weakness in the system or through a malware program</w:t>
      </w:r>
      <w:r w:rsidRPr="005051A6">
        <w:rPr>
          <w:rFonts w:ascii="Times New Roman" w:hAnsi="Times New Roman" w:cs="Times New Roman"/>
          <w:color w:val="000000" w:themeColor="text1"/>
          <w:sz w:val="24"/>
          <w:szCs w:val="24"/>
        </w:rPr>
        <w:t>, without the victim being aware.</w:t>
      </w:r>
      <w:r w:rsidR="00520C97">
        <w:rPr>
          <w:rFonts w:ascii="Times New Roman" w:hAnsi="Times New Roman" w:cs="Times New Roman"/>
          <w:color w:val="000000" w:themeColor="text1"/>
          <w:sz w:val="24"/>
          <w:szCs w:val="24"/>
        </w:rPr>
        <w:t xml:space="preserve"> For more details on Back doors, please visit the following site: </w:t>
      </w:r>
      <w:hyperlink r:id="rId23" w:history="1">
        <w:r w:rsidR="00520C97" w:rsidRPr="00D37B47">
          <w:rPr>
            <w:rStyle w:val="Hyperlink"/>
            <w:rFonts w:ascii="Times New Roman" w:hAnsi="Times New Roman" w:cs="Times New Roman"/>
            <w:sz w:val="24"/>
            <w:szCs w:val="24"/>
          </w:rPr>
          <w:t>https://www.malwarebytes.com/backdoor/</w:t>
        </w:r>
      </w:hyperlink>
      <w:r w:rsidR="00520C97" w:rsidRPr="00D37B47">
        <w:rPr>
          <w:rStyle w:val="Hyperlink"/>
          <w:rFonts w:ascii="Times New Roman" w:hAnsi="Times New Roman" w:cs="Times New Roman"/>
          <w:sz w:val="24"/>
          <w:szCs w:val="24"/>
          <w:u w:val="none"/>
        </w:rPr>
        <w:t xml:space="preserve"> </w:t>
      </w:r>
      <w:sdt>
        <w:sdtPr>
          <w:rPr>
            <w:rStyle w:val="Hyperlink"/>
            <w:rFonts w:ascii="Times New Roman" w:hAnsi="Times New Roman" w:cs="Times New Roman"/>
            <w:color w:val="auto"/>
            <w:sz w:val="24"/>
            <w:szCs w:val="24"/>
          </w:rPr>
          <w:id w:val="170765552"/>
          <w:citation/>
        </w:sdtPr>
        <w:sdtEndPr>
          <w:rPr>
            <w:rStyle w:val="Hyperlink"/>
            <w:sz w:val="22"/>
            <w:szCs w:val="22"/>
          </w:rPr>
        </w:sdtEndPr>
        <w:sdtContent>
          <w:r w:rsidR="00520C97" w:rsidRPr="00D37B47">
            <w:rPr>
              <w:rStyle w:val="Hyperlink"/>
              <w:rFonts w:ascii="Times New Roman" w:hAnsi="Times New Roman" w:cs="Times New Roman"/>
              <w:color w:val="auto"/>
              <w:sz w:val="24"/>
              <w:szCs w:val="24"/>
            </w:rPr>
            <w:fldChar w:fldCharType="begin"/>
          </w:r>
          <w:r w:rsidR="00520C97" w:rsidRPr="00D37B47">
            <w:rPr>
              <w:rStyle w:val="Hyperlink"/>
              <w:rFonts w:ascii="Times New Roman" w:hAnsi="Times New Roman" w:cs="Times New Roman"/>
              <w:color w:val="auto"/>
              <w:sz w:val="24"/>
              <w:szCs w:val="24"/>
            </w:rPr>
            <w:instrText xml:space="preserve"> CITATION mal19 \l 2057 </w:instrText>
          </w:r>
          <w:r w:rsidR="00520C97" w:rsidRPr="00D37B47">
            <w:rPr>
              <w:rStyle w:val="Hyperlink"/>
              <w:rFonts w:ascii="Times New Roman" w:hAnsi="Times New Roman" w:cs="Times New Roman"/>
              <w:color w:val="auto"/>
              <w:sz w:val="24"/>
              <w:szCs w:val="24"/>
            </w:rPr>
            <w:fldChar w:fldCharType="separate"/>
          </w:r>
          <w:r w:rsidR="00A447EE" w:rsidRPr="00A447EE">
            <w:rPr>
              <w:rFonts w:ascii="Times New Roman" w:hAnsi="Times New Roman" w:cs="Times New Roman"/>
              <w:noProof/>
              <w:sz w:val="24"/>
              <w:szCs w:val="24"/>
            </w:rPr>
            <w:t>[24]</w:t>
          </w:r>
          <w:r w:rsidR="00520C97" w:rsidRPr="00D37B47">
            <w:rPr>
              <w:rStyle w:val="Hyperlink"/>
              <w:rFonts w:ascii="Times New Roman" w:hAnsi="Times New Roman" w:cs="Times New Roman"/>
              <w:color w:val="auto"/>
              <w:sz w:val="24"/>
              <w:szCs w:val="24"/>
            </w:rPr>
            <w:fldChar w:fldCharType="end"/>
          </w:r>
        </w:sdtContent>
      </w:sdt>
    </w:p>
    <w:p w14:paraId="0D63D354" w14:textId="77777777" w:rsidR="00757349" w:rsidRPr="005051A6" w:rsidRDefault="00757349" w:rsidP="00E55EF8">
      <w:pPr>
        <w:jc w:val="both"/>
        <w:rPr>
          <w:rFonts w:ascii="Times New Roman" w:hAnsi="Times New Roman" w:cs="Times New Roman"/>
          <w:color w:val="000000" w:themeColor="text1"/>
          <w:sz w:val="24"/>
          <w:szCs w:val="24"/>
        </w:rPr>
      </w:pPr>
    </w:p>
    <w:p w14:paraId="49AEEE98" w14:textId="77777777" w:rsidR="00757349" w:rsidRPr="005051A6" w:rsidRDefault="008769C8" w:rsidP="00E35536">
      <w:pPr>
        <w:ind w:left="1440" w:hanging="1440"/>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Spyware</w:t>
      </w:r>
      <w:r w:rsidR="00E35536">
        <w:rPr>
          <w:rFonts w:ascii="Times New Roman" w:hAnsi="Times New Roman" w:cs="Times New Roman"/>
          <w:color w:val="000000" w:themeColor="text1"/>
          <w:sz w:val="24"/>
          <w:szCs w:val="24"/>
        </w:rPr>
        <w:t xml:space="preserve"> - T</w:t>
      </w:r>
      <w:r w:rsidRPr="005051A6">
        <w:rPr>
          <w:rFonts w:ascii="Times New Roman" w:hAnsi="Times New Roman" w:cs="Times New Roman"/>
          <w:color w:val="000000" w:themeColor="text1"/>
          <w:sz w:val="24"/>
          <w:szCs w:val="24"/>
        </w:rPr>
        <w:t xml:space="preserve">his is where a program gathers data about a system and sends it to a hacker. </w:t>
      </w:r>
    </w:p>
    <w:p w14:paraId="57041615" w14:textId="77777777" w:rsidR="00757349" w:rsidRPr="005051A6" w:rsidRDefault="00757349" w:rsidP="00E55EF8">
      <w:pPr>
        <w:jc w:val="both"/>
        <w:rPr>
          <w:rFonts w:ascii="Times New Roman" w:hAnsi="Times New Roman" w:cs="Times New Roman"/>
          <w:color w:val="000000" w:themeColor="text1"/>
          <w:sz w:val="24"/>
          <w:szCs w:val="24"/>
        </w:rPr>
      </w:pPr>
    </w:p>
    <w:p w14:paraId="52D00DCD" w14:textId="77777777" w:rsidR="00520C97" w:rsidRPr="005051A6" w:rsidRDefault="00E35536" w:rsidP="00E55EF8">
      <w:pPr>
        <w:jc w:val="both"/>
        <w:rPr>
          <w:rFonts w:ascii="Times New Roman" w:hAnsi="Times New Roman" w:cs="Times New Roman"/>
        </w:rPr>
      </w:pPr>
      <w:r>
        <w:rPr>
          <w:rFonts w:ascii="Times New Roman" w:hAnsi="Times New Roman" w:cs="Times New Roman"/>
          <w:color w:val="000000" w:themeColor="text1"/>
          <w:sz w:val="24"/>
          <w:szCs w:val="24"/>
        </w:rPr>
        <w:lastRenderedPageBreak/>
        <w:t xml:space="preserve">Botnet - </w:t>
      </w:r>
      <w:r w:rsidR="00757349" w:rsidRPr="005051A6">
        <w:rPr>
          <w:rFonts w:ascii="Times New Roman" w:hAnsi="Times New Roman" w:cs="Times New Roman"/>
          <w:color w:val="000000" w:themeColor="text1"/>
          <w:sz w:val="24"/>
          <w:szCs w:val="24"/>
        </w:rPr>
        <w:t xml:space="preserve">This is where a computer is taken over and is used for a DDOS (Disturbed Denial of Service) attack. </w:t>
      </w:r>
      <w:r w:rsidR="00ED010A" w:rsidRPr="005051A6">
        <w:rPr>
          <w:rFonts w:ascii="Times New Roman" w:hAnsi="Times New Roman" w:cs="Times New Roman"/>
          <w:color w:val="000000" w:themeColor="text1"/>
          <w:sz w:val="24"/>
          <w:szCs w:val="24"/>
        </w:rPr>
        <w:t xml:space="preserve">A DDOS </w:t>
      </w:r>
      <w:r w:rsidR="00757349" w:rsidRPr="005051A6">
        <w:rPr>
          <w:rFonts w:ascii="Times New Roman" w:hAnsi="Times New Roman" w:cs="Times New Roman"/>
          <w:color w:val="000000" w:themeColor="text1"/>
          <w:sz w:val="24"/>
          <w:szCs w:val="24"/>
        </w:rPr>
        <w:t xml:space="preserve">is where a bunch of computers are used to block users access to a system. </w:t>
      </w:r>
      <w:r w:rsidR="00520C97">
        <w:rPr>
          <w:rFonts w:ascii="Times New Roman" w:hAnsi="Times New Roman" w:cs="Times New Roman"/>
          <w:color w:val="000000" w:themeColor="text1"/>
          <w:sz w:val="24"/>
          <w:szCs w:val="24"/>
        </w:rPr>
        <w:t xml:space="preserve">For more details on Botnets, see the following URL: </w:t>
      </w:r>
      <w:hyperlink r:id="rId24" w:history="1">
        <w:r w:rsidR="00520C97" w:rsidRPr="00D37B47">
          <w:rPr>
            <w:rStyle w:val="Hyperlink"/>
            <w:rFonts w:ascii="Times New Roman" w:hAnsi="Times New Roman" w:cs="Times New Roman"/>
            <w:sz w:val="24"/>
            <w:szCs w:val="24"/>
          </w:rPr>
          <w:t>https://www.kaspersky.com/blog/botnet/1742/</w:t>
        </w:r>
      </w:hyperlink>
      <w:r w:rsidR="00520C97" w:rsidRPr="00D37B47">
        <w:rPr>
          <w:rStyle w:val="Hyperlink"/>
          <w:rFonts w:ascii="Times New Roman" w:hAnsi="Times New Roman" w:cs="Times New Roman"/>
          <w:sz w:val="24"/>
          <w:szCs w:val="24"/>
          <w:u w:val="none"/>
        </w:rPr>
        <w:t xml:space="preserve"> </w:t>
      </w:r>
      <w:sdt>
        <w:sdtPr>
          <w:rPr>
            <w:rStyle w:val="Hyperlink"/>
            <w:rFonts w:ascii="Times New Roman" w:hAnsi="Times New Roman" w:cs="Times New Roman"/>
            <w:sz w:val="24"/>
            <w:szCs w:val="24"/>
          </w:rPr>
          <w:id w:val="69555763"/>
          <w:citation/>
        </w:sdtPr>
        <w:sdtContent>
          <w:r w:rsidR="00520C97" w:rsidRPr="00D37B47">
            <w:rPr>
              <w:rStyle w:val="Hyperlink"/>
              <w:rFonts w:ascii="Times New Roman" w:hAnsi="Times New Roman" w:cs="Times New Roman"/>
              <w:sz w:val="24"/>
              <w:szCs w:val="24"/>
            </w:rPr>
            <w:fldChar w:fldCharType="begin"/>
          </w:r>
          <w:r w:rsidR="00520C97" w:rsidRPr="00D37B47">
            <w:rPr>
              <w:rStyle w:val="Hyperlink"/>
              <w:rFonts w:ascii="Times New Roman" w:hAnsi="Times New Roman" w:cs="Times New Roman"/>
              <w:sz w:val="24"/>
              <w:szCs w:val="24"/>
            </w:rPr>
            <w:instrText xml:space="preserve"> CITATION Den13 \l 2057 </w:instrText>
          </w:r>
          <w:r w:rsidR="00520C97" w:rsidRPr="00D37B47">
            <w:rPr>
              <w:rStyle w:val="Hyperlink"/>
              <w:rFonts w:ascii="Times New Roman" w:hAnsi="Times New Roman" w:cs="Times New Roman"/>
              <w:sz w:val="24"/>
              <w:szCs w:val="24"/>
            </w:rPr>
            <w:fldChar w:fldCharType="separate"/>
          </w:r>
          <w:r w:rsidR="00A447EE" w:rsidRPr="00A447EE">
            <w:rPr>
              <w:rFonts w:ascii="Times New Roman" w:hAnsi="Times New Roman" w:cs="Times New Roman"/>
              <w:noProof/>
              <w:color w:val="0563C1" w:themeColor="hyperlink"/>
              <w:sz w:val="24"/>
              <w:szCs w:val="24"/>
            </w:rPr>
            <w:t>[25]</w:t>
          </w:r>
          <w:r w:rsidR="00520C97" w:rsidRPr="00D37B47">
            <w:rPr>
              <w:rStyle w:val="Hyperlink"/>
              <w:rFonts w:ascii="Times New Roman" w:hAnsi="Times New Roman" w:cs="Times New Roman"/>
              <w:sz w:val="24"/>
              <w:szCs w:val="24"/>
            </w:rPr>
            <w:fldChar w:fldCharType="end"/>
          </w:r>
        </w:sdtContent>
      </w:sdt>
    </w:p>
    <w:p w14:paraId="12AE5A13" w14:textId="77777777" w:rsidR="003C041C" w:rsidRPr="005051A6" w:rsidRDefault="003C041C" w:rsidP="00E55EF8">
      <w:pPr>
        <w:jc w:val="both"/>
        <w:rPr>
          <w:rFonts w:ascii="Times New Roman" w:hAnsi="Times New Roman" w:cs="Times New Roman"/>
          <w:color w:val="000000" w:themeColor="text1"/>
          <w:sz w:val="24"/>
          <w:szCs w:val="24"/>
        </w:rPr>
      </w:pPr>
    </w:p>
    <w:p w14:paraId="45C25442" w14:textId="77777777" w:rsidR="003C041C" w:rsidRPr="005051A6" w:rsidRDefault="00E35536" w:rsidP="00E55EF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Ransomware - T</w:t>
      </w:r>
      <w:r w:rsidR="00ED010A" w:rsidRPr="005051A6">
        <w:rPr>
          <w:rFonts w:ascii="Times New Roman" w:hAnsi="Times New Roman" w:cs="Times New Roman"/>
          <w:color w:val="000000" w:themeColor="text1"/>
          <w:sz w:val="24"/>
          <w:szCs w:val="24"/>
        </w:rPr>
        <w:t xml:space="preserve">his is where an attacker locks a user out of the system. The crypto wall virus is an example of ransomware, this is where the user’s data is encrypted and to gain access to the data the user has to pay a ransom to </w:t>
      </w:r>
      <w:r w:rsidR="00A001C9" w:rsidRPr="005051A6">
        <w:rPr>
          <w:rFonts w:ascii="Times New Roman" w:hAnsi="Times New Roman" w:cs="Times New Roman"/>
          <w:color w:val="000000" w:themeColor="text1"/>
          <w:sz w:val="24"/>
          <w:szCs w:val="24"/>
        </w:rPr>
        <w:t>gain access to their data or system</w:t>
      </w:r>
      <w:r w:rsidR="00ED010A" w:rsidRPr="005051A6">
        <w:rPr>
          <w:rFonts w:ascii="Times New Roman" w:hAnsi="Times New Roman" w:cs="Times New Roman"/>
          <w:color w:val="000000" w:themeColor="text1"/>
          <w:sz w:val="24"/>
          <w:szCs w:val="24"/>
        </w:rPr>
        <w:t xml:space="preserve">. </w:t>
      </w:r>
      <w:r w:rsidR="00F9469E" w:rsidRPr="005051A6">
        <w:rPr>
          <w:rFonts w:ascii="Times New Roman" w:hAnsi="Times New Roman" w:cs="Times New Roman"/>
          <w:color w:val="000000" w:themeColor="text1"/>
          <w:sz w:val="24"/>
          <w:szCs w:val="24"/>
        </w:rPr>
        <w:t>The ransom is usually paid through bitcoin.</w:t>
      </w:r>
    </w:p>
    <w:p w14:paraId="4B273B26" w14:textId="77777777" w:rsidR="004A3CDB" w:rsidRPr="005051A6" w:rsidRDefault="004A3CDB" w:rsidP="00E55EF8">
      <w:pPr>
        <w:jc w:val="both"/>
        <w:rPr>
          <w:rFonts w:ascii="Times New Roman" w:hAnsi="Times New Roman" w:cs="Times New Roman"/>
          <w:color w:val="000000" w:themeColor="text1"/>
          <w:sz w:val="24"/>
          <w:szCs w:val="24"/>
        </w:rPr>
      </w:pPr>
    </w:p>
    <w:p w14:paraId="3B14EC1C" w14:textId="77777777" w:rsidR="004A3CDB" w:rsidRPr="005051A6" w:rsidRDefault="004A3CDB" w:rsidP="00E55EF8">
      <w:pPr>
        <w:pStyle w:val="Heading2"/>
        <w:jc w:val="both"/>
        <w:rPr>
          <w:rFonts w:ascii="Times New Roman" w:hAnsi="Times New Roman" w:cs="Times New Roman"/>
          <w:b/>
          <w:color w:val="000000" w:themeColor="text1"/>
          <w:sz w:val="24"/>
          <w:szCs w:val="24"/>
        </w:rPr>
      </w:pPr>
      <w:bookmarkStart w:id="16" w:name="_Toc26798677"/>
      <w:r w:rsidRPr="005051A6">
        <w:rPr>
          <w:rFonts w:ascii="Times New Roman" w:hAnsi="Times New Roman" w:cs="Times New Roman"/>
          <w:b/>
          <w:color w:val="000000" w:themeColor="text1"/>
          <w:sz w:val="24"/>
          <w:szCs w:val="24"/>
        </w:rPr>
        <w:t>Firewall</w:t>
      </w:r>
      <w:bookmarkEnd w:id="16"/>
    </w:p>
    <w:p w14:paraId="2CB2B6B4" w14:textId="77777777" w:rsidR="00DA5A50" w:rsidRPr="005051A6" w:rsidRDefault="00DA5A50" w:rsidP="00E55EF8">
      <w:pPr>
        <w:jc w:val="both"/>
        <w:rPr>
          <w:rFonts w:ascii="Times New Roman" w:hAnsi="Times New Roman" w:cs="Times New Roman"/>
          <w:b/>
          <w:color w:val="000000" w:themeColor="text1"/>
          <w:sz w:val="24"/>
          <w:szCs w:val="24"/>
        </w:rPr>
      </w:pPr>
    </w:p>
    <w:p w14:paraId="5F17EAA2" w14:textId="77777777" w:rsidR="0090101C" w:rsidRPr="00D37B47" w:rsidRDefault="00171546"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 xml:space="preserve">A firewall is a hardware or software solution designed to prevent unauthorized access to a network. A firewall permits </w:t>
      </w:r>
      <w:r w:rsidR="00520C97">
        <w:rPr>
          <w:rFonts w:ascii="Times New Roman" w:hAnsi="Times New Roman" w:cs="Times New Roman"/>
          <w:color w:val="000000" w:themeColor="text1"/>
          <w:sz w:val="24"/>
          <w:szCs w:val="24"/>
        </w:rPr>
        <w:t xml:space="preserve">harmless </w:t>
      </w:r>
      <w:r w:rsidRPr="005051A6">
        <w:rPr>
          <w:rFonts w:ascii="Times New Roman" w:hAnsi="Times New Roman" w:cs="Times New Roman"/>
          <w:color w:val="000000" w:themeColor="text1"/>
          <w:sz w:val="24"/>
          <w:szCs w:val="24"/>
        </w:rPr>
        <w:t xml:space="preserve">network traffic and blocks </w:t>
      </w:r>
      <w:r w:rsidR="00520C97">
        <w:rPr>
          <w:rFonts w:ascii="Times New Roman" w:hAnsi="Times New Roman" w:cs="Times New Roman"/>
          <w:color w:val="000000" w:themeColor="text1"/>
          <w:sz w:val="24"/>
          <w:szCs w:val="24"/>
        </w:rPr>
        <w:t>harmful</w:t>
      </w:r>
      <w:r w:rsidRPr="005051A6">
        <w:rPr>
          <w:rFonts w:ascii="Times New Roman" w:hAnsi="Times New Roman" w:cs="Times New Roman"/>
          <w:color w:val="000000" w:themeColor="text1"/>
          <w:sz w:val="24"/>
          <w:szCs w:val="24"/>
        </w:rPr>
        <w:t xml:space="preserve"> network traffic. A firewall is a safety barrier between a private network and the internet.</w:t>
      </w:r>
      <w:r w:rsidR="004E1B8A" w:rsidRPr="005051A6">
        <w:rPr>
          <w:rFonts w:ascii="Times New Roman" w:hAnsi="Times New Roman" w:cs="Times New Roman"/>
          <w:color w:val="000000" w:themeColor="text1"/>
          <w:sz w:val="24"/>
          <w:szCs w:val="24"/>
        </w:rPr>
        <w:t xml:space="preserve"> Firewalls can be host based, which runs on only one device or they can be network based wher</w:t>
      </w:r>
      <w:r w:rsidR="006D406D" w:rsidRPr="005051A6">
        <w:rPr>
          <w:rFonts w:ascii="Times New Roman" w:hAnsi="Times New Roman" w:cs="Times New Roman"/>
          <w:color w:val="000000" w:themeColor="text1"/>
          <w:sz w:val="24"/>
          <w:szCs w:val="24"/>
        </w:rPr>
        <w:t xml:space="preserve">e they run as a </w:t>
      </w:r>
      <w:r w:rsidR="004E1B8A" w:rsidRPr="005051A6">
        <w:rPr>
          <w:rFonts w:ascii="Times New Roman" w:hAnsi="Times New Roman" w:cs="Times New Roman"/>
          <w:color w:val="000000" w:themeColor="text1"/>
          <w:sz w:val="24"/>
          <w:szCs w:val="24"/>
        </w:rPr>
        <w:t xml:space="preserve">separate device that protects the whole network. </w:t>
      </w:r>
      <w:r w:rsidR="0090101C">
        <w:rPr>
          <w:rFonts w:ascii="Times New Roman" w:hAnsi="Times New Roman" w:cs="Times New Roman"/>
          <w:color w:val="000000" w:themeColor="text1"/>
          <w:sz w:val="24"/>
          <w:szCs w:val="24"/>
        </w:rPr>
        <w:t xml:space="preserve"> For more details on how a firewall works, see the following URL:   </w:t>
      </w:r>
      <w:hyperlink r:id="rId25" w:history="1">
        <w:r w:rsidR="0090101C" w:rsidRPr="00D37B47">
          <w:rPr>
            <w:rStyle w:val="Hyperlink"/>
            <w:rFonts w:ascii="Times New Roman" w:hAnsi="Times New Roman" w:cs="Times New Roman"/>
            <w:sz w:val="24"/>
            <w:szCs w:val="24"/>
          </w:rPr>
          <w:t>https://www.cisco.com/c/en/us/products/security/firewalls/what-is-a-firewall.html</w:t>
        </w:r>
      </w:hyperlink>
      <w:r w:rsidR="0090101C" w:rsidRPr="00D37B4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95083517"/>
          <w:citation/>
        </w:sdtPr>
        <w:sdtContent>
          <w:r w:rsidR="0090101C" w:rsidRPr="00D37B47">
            <w:rPr>
              <w:rFonts w:ascii="Times New Roman" w:hAnsi="Times New Roman" w:cs="Times New Roman"/>
              <w:color w:val="000000" w:themeColor="text1"/>
              <w:sz w:val="24"/>
              <w:szCs w:val="24"/>
            </w:rPr>
            <w:fldChar w:fldCharType="begin"/>
          </w:r>
          <w:r w:rsidR="0090101C" w:rsidRPr="00D37B47">
            <w:rPr>
              <w:rFonts w:ascii="Times New Roman" w:hAnsi="Times New Roman" w:cs="Times New Roman"/>
              <w:color w:val="000000" w:themeColor="text1"/>
              <w:sz w:val="24"/>
              <w:szCs w:val="24"/>
            </w:rPr>
            <w:instrText xml:space="preserve">CITATION htt \l 2057 </w:instrText>
          </w:r>
          <w:r w:rsidR="0090101C" w:rsidRPr="00D37B47">
            <w:rPr>
              <w:rFonts w:ascii="Times New Roman" w:hAnsi="Times New Roman" w:cs="Times New Roman"/>
              <w:color w:val="000000" w:themeColor="text1"/>
              <w:sz w:val="24"/>
              <w:szCs w:val="24"/>
            </w:rPr>
            <w:fldChar w:fldCharType="separate"/>
          </w:r>
          <w:r w:rsidR="00A447EE" w:rsidRPr="00A447EE">
            <w:rPr>
              <w:rFonts w:ascii="Times New Roman" w:hAnsi="Times New Roman" w:cs="Times New Roman"/>
              <w:noProof/>
              <w:color w:val="000000" w:themeColor="text1"/>
              <w:sz w:val="24"/>
              <w:szCs w:val="24"/>
            </w:rPr>
            <w:t>[26]</w:t>
          </w:r>
          <w:r w:rsidR="0090101C" w:rsidRPr="00D37B47">
            <w:rPr>
              <w:rFonts w:ascii="Times New Roman" w:hAnsi="Times New Roman" w:cs="Times New Roman"/>
              <w:color w:val="000000" w:themeColor="text1"/>
              <w:sz w:val="24"/>
              <w:szCs w:val="24"/>
            </w:rPr>
            <w:fldChar w:fldCharType="end"/>
          </w:r>
        </w:sdtContent>
      </w:sdt>
    </w:p>
    <w:p w14:paraId="3391417D" w14:textId="77777777" w:rsidR="00E55EF8" w:rsidRDefault="00E55EF8" w:rsidP="00E55EF8">
      <w:pPr>
        <w:jc w:val="both"/>
        <w:rPr>
          <w:rFonts w:ascii="Times New Roman" w:hAnsi="Times New Roman" w:cs="Times New Roman"/>
          <w:color w:val="000000" w:themeColor="text1"/>
          <w:sz w:val="24"/>
          <w:szCs w:val="24"/>
        </w:rPr>
      </w:pPr>
    </w:p>
    <w:p w14:paraId="668A1CD1" w14:textId="77777777" w:rsidR="00232F6D" w:rsidRDefault="004E1B8A"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Firewalls use rules to controls network access, this can be based on port, e.g. http (</w:t>
      </w:r>
      <w:r w:rsidR="00976F49" w:rsidRPr="005051A6">
        <w:rPr>
          <w:rFonts w:ascii="Times New Roman" w:hAnsi="Times New Roman" w:cs="Times New Roman"/>
          <w:color w:val="000000" w:themeColor="text1"/>
          <w:sz w:val="24"/>
          <w:szCs w:val="24"/>
        </w:rPr>
        <w:t>port 80</w:t>
      </w:r>
      <w:r w:rsidRPr="005051A6">
        <w:rPr>
          <w:rFonts w:ascii="Times New Roman" w:hAnsi="Times New Roman" w:cs="Times New Roman"/>
          <w:color w:val="000000" w:themeColor="text1"/>
          <w:sz w:val="24"/>
          <w:szCs w:val="24"/>
        </w:rPr>
        <w:t>) or an ip address e.g. 62.125.29.63</w:t>
      </w:r>
      <w:r w:rsidR="00232F6D">
        <w:rPr>
          <w:rFonts w:ascii="Times New Roman" w:hAnsi="Times New Roman" w:cs="Times New Roman"/>
          <w:color w:val="000000" w:themeColor="text1"/>
          <w:sz w:val="24"/>
          <w:szCs w:val="24"/>
        </w:rPr>
        <w:t xml:space="preserve"> For more details on firewall rules, see the following URL:</w:t>
      </w:r>
    </w:p>
    <w:p w14:paraId="5B8077E8" w14:textId="77777777" w:rsidR="00232F6D" w:rsidRPr="00D37B47" w:rsidRDefault="00CE2778" w:rsidP="00E55EF8">
      <w:pPr>
        <w:jc w:val="both"/>
        <w:rPr>
          <w:rFonts w:ascii="Times New Roman" w:hAnsi="Times New Roman" w:cs="Times New Roman"/>
          <w:color w:val="000000" w:themeColor="text1"/>
          <w:sz w:val="24"/>
          <w:szCs w:val="24"/>
        </w:rPr>
      </w:pPr>
      <w:hyperlink r:id="rId26" w:history="1">
        <w:r w:rsidR="00232F6D" w:rsidRPr="00D37B47">
          <w:rPr>
            <w:rStyle w:val="Hyperlink"/>
            <w:rFonts w:ascii="Times New Roman" w:hAnsi="Times New Roman" w:cs="Times New Roman"/>
            <w:sz w:val="24"/>
            <w:szCs w:val="24"/>
          </w:rPr>
          <w:t>https://support.rackspace.com/how-to/best-practices-for-firewall-rules-configuration/</w:t>
        </w:r>
      </w:hyperlink>
      <w:r w:rsidR="00232F6D" w:rsidRPr="00D37B4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15144682"/>
          <w:citation/>
        </w:sdtPr>
        <w:sdtContent>
          <w:r w:rsidR="00232F6D" w:rsidRPr="00D37B47">
            <w:rPr>
              <w:rFonts w:ascii="Times New Roman" w:hAnsi="Times New Roman" w:cs="Times New Roman"/>
              <w:color w:val="000000" w:themeColor="text1"/>
              <w:sz w:val="24"/>
              <w:szCs w:val="24"/>
            </w:rPr>
            <w:fldChar w:fldCharType="begin"/>
          </w:r>
          <w:r w:rsidR="00232F6D" w:rsidRPr="00D37B47">
            <w:rPr>
              <w:rFonts w:ascii="Times New Roman" w:hAnsi="Times New Roman" w:cs="Times New Roman"/>
              <w:color w:val="000000" w:themeColor="text1"/>
              <w:sz w:val="24"/>
              <w:szCs w:val="24"/>
            </w:rPr>
            <w:instrText xml:space="preserve"> CITATION Ros18 \l 2057 </w:instrText>
          </w:r>
          <w:r w:rsidR="00232F6D" w:rsidRPr="00D37B47">
            <w:rPr>
              <w:rFonts w:ascii="Times New Roman" w:hAnsi="Times New Roman" w:cs="Times New Roman"/>
              <w:color w:val="000000" w:themeColor="text1"/>
              <w:sz w:val="24"/>
              <w:szCs w:val="24"/>
            </w:rPr>
            <w:fldChar w:fldCharType="separate"/>
          </w:r>
          <w:r w:rsidR="00A447EE" w:rsidRPr="00A447EE">
            <w:rPr>
              <w:rFonts w:ascii="Times New Roman" w:hAnsi="Times New Roman" w:cs="Times New Roman"/>
              <w:noProof/>
              <w:color w:val="000000" w:themeColor="text1"/>
              <w:sz w:val="24"/>
              <w:szCs w:val="24"/>
            </w:rPr>
            <w:t>[27]</w:t>
          </w:r>
          <w:r w:rsidR="00232F6D" w:rsidRPr="00D37B47">
            <w:rPr>
              <w:rFonts w:ascii="Times New Roman" w:hAnsi="Times New Roman" w:cs="Times New Roman"/>
              <w:color w:val="000000" w:themeColor="text1"/>
              <w:sz w:val="24"/>
              <w:szCs w:val="24"/>
            </w:rPr>
            <w:fldChar w:fldCharType="end"/>
          </w:r>
        </w:sdtContent>
      </w:sdt>
    </w:p>
    <w:p w14:paraId="6A84F464" w14:textId="77777777" w:rsidR="00232F6D" w:rsidRDefault="00232F6D" w:rsidP="00E55EF8">
      <w:pPr>
        <w:jc w:val="both"/>
        <w:rPr>
          <w:rFonts w:ascii="Times New Roman" w:hAnsi="Times New Roman" w:cs="Times New Roman"/>
          <w:color w:val="000000" w:themeColor="text1"/>
          <w:sz w:val="24"/>
          <w:szCs w:val="24"/>
        </w:rPr>
      </w:pPr>
    </w:p>
    <w:p w14:paraId="09A09CDD" w14:textId="77777777" w:rsidR="00232F6D" w:rsidRPr="005051A6" w:rsidRDefault="004E1B8A" w:rsidP="00E55EF8">
      <w:pPr>
        <w:jc w:val="both"/>
        <w:rPr>
          <w:rFonts w:ascii="Times New Roman" w:hAnsi="Times New Roman" w:cs="Times New Roman"/>
          <w:b/>
          <w:color w:val="000000" w:themeColor="text1"/>
          <w:sz w:val="24"/>
          <w:szCs w:val="24"/>
        </w:rPr>
      </w:pPr>
      <w:r w:rsidRPr="005051A6">
        <w:rPr>
          <w:rFonts w:ascii="Times New Roman" w:hAnsi="Times New Roman" w:cs="Times New Roman"/>
          <w:color w:val="000000" w:themeColor="text1"/>
          <w:sz w:val="24"/>
          <w:szCs w:val="24"/>
        </w:rPr>
        <w:t>In cisco diagram you can see we are using a network firewall.</w:t>
      </w:r>
      <w:r w:rsidR="00EA14CC" w:rsidRPr="005051A6">
        <w:rPr>
          <w:rFonts w:ascii="Times New Roman" w:hAnsi="Times New Roman" w:cs="Times New Roman"/>
          <w:color w:val="000000" w:themeColor="text1"/>
          <w:sz w:val="24"/>
          <w:szCs w:val="24"/>
        </w:rPr>
        <w:t xml:space="preserve"> The firewall can be combined with IDS (Intrusion Detection </w:t>
      </w:r>
      <w:r w:rsidR="00976F49" w:rsidRPr="005051A6">
        <w:rPr>
          <w:rFonts w:ascii="Times New Roman" w:hAnsi="Times New Roman" w:cs="Times New Roman"/>
          <w:color w:val="000000" w:themeColor="text1"/>
          <w:sz w:val="24"/>
          <w:szCs w:val="24"/>
        </w:rPr>
        <w:t>System) or</w:t>
      </w:r>
      <w:r w:rsidR="00EA14CC" w:rsidRPr="005051A6">
        <w:rPr>
          <w:rFonts w:ascii="Times New Roman" w:hAnsi="Times New Roman" w:cs="Times New Roman"/>
          <w:color w:val="000000" w:themeColor="text1"/>
          <w:sz w:val="24"/>
          <w:szCs w:val="24"/>
        </w:rPr>
        <w:t xml:space="preserve"> IPS (Intrusion Prevention System) system either as a separate device</w:t>
      </w:r>
      <w:r w:rsidR="00593804">
        <w:rPr>
          <w:rFonts w:ascii="Times New Roman" w:hAnsi="Times New Roman" w:cs="Times New Roman"/>
          <w:color w:val="000000" w:themeColor="text1"/>
          <w:sz w:val="24"/>
          <w:szCs w:val="24"/>
        </w:rPr>
        <w:t>,</w:t>
      </w:r>
      <w:r w:rsidR="00EA14CC" w:rsidRPr="005051A6">
        <w:rPr>
          <w:rFonts w:ascii="Times New Roman" w:hAnsi="Times New Roman" w:cs="Times New Roman"/>
          <w:color w:val="000000" w:themeColor="text1"/>
          <w:sz w:val="24"/>
          <w:szCs w:val="24"/>
        </w:rPr>
        <w:t xml:space="preserve"> or part the same device. IDS </w:t>
      </w:r>
      <w:r w:rsidR="00976F49" w:rsidRPr="005051A6">
        <w:rPr>
          <w:rFonts w:ascii="Times New Roman" w:hAnsi="Times New Roman" w:cs="Times New Roman"/>
          <w:color w:val="000000" w:themeColor="text1"/>
          <w:sz w:val="24"/>
          <w:szCs w:val="24"/>
        </w:rPr>
        <w:t>identify</w:t>
      </w:r>
      <w:r w:rsidR="00455895" w:rsidRPr="005051A6">
        <w:rPr>
          <w:rFonts w:ascii="Times New Roman" w:hAnsi="Times New Roman" w:cs="Times New Roman"/>
          <w:color w:val="000000" w:themeColor="text1"/>
          <w:sz w:val="24"/>
          <w:szCs w:val="24"/>
        </w:rPr>
        <w:t xml:space="preserve"> suspicious network traffic and raises an alert. IPS offers more features than IDS, it can identify </w:t>
      </w:r>
      <w:r w:rsidR="00976F49">
        <w:rPr>
          <w:rFonts w:ascii="Times New Roman" w:hAnsi="Times New Roman" w:cs="Times New Roman"/>
          <w:color w:val="000000" w:themeColor="text1"/>
          <w:sz w:val="24"/>
          <w:szCs w:val="24"/>
        </w:rPr>
        <w:t xml:space="preserve">and block suspicious traffic. </w:t>
      </w:r>
      <w:r w:rsidR="00232F6D">
        <w:rPr>
          <w:rFonts w:ascii="Times New Roman" w:hAnsi="Times New Roman" w:cs="Times New Roman"/>
          <w:color w:val="000000" w:themeColor="text1"/>
          <w:sz w:val="24"/>
          <w:szCs w:val="24"/>
        </w:rPr>
        <w:t xml:space="preserve">For more details on IDS and IPS, see the following URL: </w:t>
      </w:r>
      <w:hyperlink r:id="rId27" w:history="1">
        <w:r w:rsidR="00232F6D" w:rsidRPr="00D37B47">
          <w:rPr>
            <w:rStyle w:val="Hyperlink"/>
            <w:rFonts w:ascii="Times New Roman" w:hAnsi="Times New Roman" w:cs="Times New Roman"/>
            <w:sz w:val="24"/>
            <w:szCs w:val="24"/>
          </w:rPr>
          <w:t>https://www.varonis.com/blog/ids-vs-ips/</w:t>
        </w:r>
      </w:hyperlink>
      <w:r w:rsidR="00232F6D" w:rsidRPr="00D37B47">
        <w:rPr>
          <w:rStyle w:val="Hyperlink"/>
          <w:rFonts w:ascii="Times New Roman" w:hAnsi="Times New Roman" w:cs="Times New Roman"/>
          <w:color w:val="auto"/>
          <w:sz w:val="24"/>
          <w:szCs w:val="24"/>
          <w:u w:val="none"/>
        </w:rPr>
        <w:t xml:space="preserve"> </w:t>
      </w:r>
      <w:sdt>
        <w:sdtPr>
          <w:rPr>
            <w:rStyle w:val="Hyperlink"/>
            <w:rFonts w:ascii="Times New Roman" w:hAnsi="Times New Roman" w:cs="Times New Roman"/>
            <w:color w:val="auto"/>
            <w:sz w:val="24"/>
            <w:szCs w:val="24"/>
          </w:rPr>
          <w:id w:val="1529834894"/>
          <w:citation/>
        </w:sdtPr>
        <w:sdtContent>
          <w:r w:rsidR="00232F6D" w:rsidRPr="00D37B47">
            <w:rPr>
              <w:rStyle w:val="Hyperlink"/>
              <w:rFonts w:ascii="Times New Roman" w:hAnsi="Times New Roman" w:cs="Times New Roman"/>
              <w:color w:val="auto"/>
              <w:sz w:val="24"/>
              <w:szCs w:val="24"/>
            </w:rPr>
            <w:fldChar w:fldCharType="begin"/>
          </w:r>
          <w:r w:rsidR="00232F6D" w:rsidRPr="00D37B47">
            <w:rPr>
              <w:rStyle w:val="Hyperlink"/>
              <w:rFonts w:ascii="Times New Roman" w:hAnsi="Times New Roman" w:cs="Times New Roman"/>
              <w:color w:val="auto"/>
              <w:sz w:val="24"/>
              <w:szCs w:val="24"/>
            </w:rPr>
            <w:instrText xml:space="preserve"> CITATION JEF18 \l 2057 </w:instrText>
          </w:r>
          <w:r w:rsidR="00232F6D" w:rsidRPr="00D37B47">
            <w:rPr>
              <w:rStyle w:val="Hyperlink"/>
              <w:rFonts w:ascii="Times New Roman" w:hAnsi="Times New Roman" w:cs="Times New Roman"/>
              <w:color w:val="auto"/>
              <w:sz w:val="24"/>
              <w:szCs w:val="24"/>
            </w:rPr>
            <w:fldChar w:fldCharType="separate"/>
          </w:r>
          <w:r w:rsidR="00A447EE" w:rsidRPr="00A447EE">
            <w:rPr>
              <w:rFonts w:ascii="Times New Roman" w:hAnsi="Times New Roman" w:cs="Times New Roman"/>
              <w:noProof/>
              <w:sz w:val="24"/>
              <w:szCs w:val="24"/>
            </w:rPr>
            <w:t>[28]</w:t>
          </w:r>
          <w:r w:rsidR="00232F6D" w:rsidRPr="00D37B47">
            <w:rPr>
              <w:rStyle w:val="Hyperlink"/>
              <w:rFonts w:ascii="Times New Roman" w:hAnsi="Times New Roman" w:cs="Times New Roman"/>
              <w:color w:val="auto"/>
              <w:sz w:val="24"/>
              <w:szCs w:val="24"/>
            </w:rPr>
            <w:fldChar w:fldCharType="end"/>
          </w:r>
        </w:sdtContent>
      </w:sdt>
    </w:p>
    <w:p w14:paraId="71AE796A" w14:textId="77777777" w:rsidR="00CE2A2B" w:rsidRPr="005051A6" w:rsidRDefault="00CE2A2B" w:rsidP="00E55EF8">
      <w:pPr>
        <w:jc w:val="both"/>
        <w:rPr>
          <w:rFonts w:ascii="Times New Roman" w:hAnsi="Times New Roman" w:cs="Times New Roman"/>
          <w:color w:val="000000" w:themeColor="text1"/>
          <w:sz w:val="24"/>
          <w:szCs w:val="24"/>
        </w:rPr>
      </w:pPr>
    </w:p>
    <w:p w14:paraId="4D74BB03" w14:textId="77777777" w:rsidR="008B3405" w:rsidRPr="005051A6" w:rsidRDefault="00CE2A2B"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In the cisco packet section, the cisco firewall ASA0 and router1 have been setup to demonstrate how the firewall will work with protecting the private network from the internet.</w:t>
      </w:r>
    </w:p>
    <w:p w14:paraId="12374453" w14:textId="77777777" w:rsidR="008B3405" w:rsidRPr="005051A6" w:rsidRDefault="008B3405"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br w:type="page"/>
      </w:r>
    </w:p>
    <w:p w14:paraId="6D44DCA5" w14:textId="77777777" w:rsidR="00E67AF3" w:rsidRPr="00E55EF8" w:rsidRDefault="00E67AF3" w:rsidP="00E55EF8">
      <w:pPr>
        <w:pStyle w:val="Heading1"/>
        <w:jc w:val="both"/>
        <w:rPr>
          <w:rFonts w:ascii="Times New Roman" w:hAnsi="Times New Roman" w:cs="Times New Roman"/>
          <w:b/>
          <w:color w:val="000000" w:themeColor="text1"/>
          <w:sz w:val="28"/>
          <w:szCs w:val="28"/>
        </w:rPr>
      </w:pPr>
      <w:bookmarkStart w:id="17" w:name="_Toc26798678"/>
      <w:r w:rsidRPr="00E55EF8">
        <w:rPr>
          <w:rFonts w:ascii="Times New Roman" w:hAnsi="Times New Roman" w:cs="Times New Roman"/>
          <w:b/>
          <w:color w:val="000000" w:themeColor="text1"/>
          <w:sz w:val="28"/>
          <w:szCs w:val="28"/>
        </w:rPr>
        <w:lastRenderedPageBreak/>
        <w:t>Cisco Packet Tracer</w:t>
      </w:r>
      <w:bookmarkEnd w:id="17"/>
    </w:p>
    <w:p w14:paraId="05D1A480" w14:textId="77777777" w:rsidR="000A6260" w:rsidRDefault="000A6260" w:rsidP="00E55EF8">
      <w:pPr>
        <w:jc w:val="both"/>
        <w:rPr>
          <w:rFonts w:ascii="Times New Roman" w:hAnsi="Times New Roman" w:cs="Times New Roman"/>
          <w:color w:val="000000" w:themeColor="text1"/>
          <w:sz w:val="24"/>
          <w:szCs w:val="24"/>
        </w:rPr>
      </w:pPr>
    </w:p>
    <w:p w14:paraId="56A06E08" w14:textId="77777777" w:rsidR="00542427" w:rsidRPr="00B90F48" w:rsidRDefault="00542427" w:rsidP="00E55EF8">
      <w:pPr>
        <w:pStyle w:val="Heading2"/>
        <w:jc w:val="both"/>
        <w:rPr>
          <w:rFonts w:ascii="Times New Roman" w:hAnsi="Times New Roman" w:cs="Times New Roman"/>
          <w:b/>
          <w:color w:val="000000" w:themeColor="text1"/>
          <w:sz w:val="24"/>
          <w:szCs w:val="24"/>
        </w:rPr>
      </w:pPr>
      <w:bookmarkStart w:id="18" w:name="_Toc26798679"/>
      <w:r w:rsidRPr="00B90F48">
        <w:rPr>
          <w:rFonts w:ascii="Times New Roman" w:hAnsi="Times New Roman" w:cs="Times New Roman"/>
          <w:b/>
          <w:color w:val="000000" w:themeColor="text1"/>
          <w:sz w:val="24"/>
          <w:szCs w:val="24"/>
        </w:rPr>
        <w:t>Cisco packet flow diagram</w:t>
      </w:r>
      <w:bookmarkEnd w:id="18"/>
    </w:p>
    <w:p w14:paraId="63AA1733" w14:textId="77777777" w:rsidR="000A6260" w:rsidRDefault="000A6260" w:rsidP="00E55EF8">
      <w:pPr>
        <w:jc w:val="both"/>
        <w:rPr>
          <w:rFonts w:ascii="Times New Roman" w:hAnsi="Times New Roman" w:cs="Times New Roman"/>
          <w:color w:val="000000" w:themeColor="text1"/>
          <w:sz w:val="24"/>
          <w:szCs w:val="24"/>
        </w:rPr>
      </w:pPr>
    </w:p>
    <w:p w14:paraId="0F48E7C2" w14:textId="77777777" w:rsidR="000A6260" w:rsidRPr="005051A6" w:rsidRDefault="000A6260" w:rsidP="00E55EF8">
      <w:pPr>
        <w:jc w:val="both"/>
        <w:rPr>
          <w:rFonts w:ascii="Times New Roman" w:hAnsi="Times New Roman" w:cs="Times New Roman"/>
          <w:color w:val="000000" w:themeColor="text1"/>
          <w:sz w:val="24"/>
          <w:szCs w:val="24"/>
        </w:rPr>
      </w:pPr>
    </w:p>
    <w:p w14:paraId="7AEFA3FD" w14:textId="77777777" w:rsidR="00542427" w:rsidRPr="005051A6" w:rsidRDefault="00542427" w:rsidP="00E55EF8">
      <w:pPr>
        <w:jc w:val="both"/>
        <w:rPr>
          <w:rFonts w:ascii="Times New Roman" w:hAnsi="Times New Roman" w:cs="Times New Roman"/>
          <w:color w:val="000000" w:themeColor="text1"/>
          <w:sz w:val="24"/>
          <w:szCs w:val="24"/>
        </w:rPr>
      </w:pPr>
      <w:r w:rsidRPr="005051A6">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59264" behindDoc="0" locked="0" layoutInCell="1" allowOverlap="1" wp14:anchorId="02C5586D" wp14:editId="67DDF947">
                <wp:simplePos x="0" y="0"/>
                <wp:positionH relativeFrom="margin">
                  <wp:posOffset>290195</wp:posOffset>
                </wp:positionH>
                <wp:positionV relativeFrom="paragraph">
                  <wp:posOffset>104140</wp:posOffset>
                </wp:positionV>
                <wp:extent cx="4428000" cy="972000"/>
                <wp:effectExtent l="0" t="0" r="10795" b="19050"/>
                <wp:wrapNone/>
                <wp:docPr id="3" name="Flowchart: Alternate Process 3"/>
                <wp:cNvGraphicFramePr/>
                <a:graphic xmlns:a="http://schemas.openxmlformats.org/drawingml/2006/main">
                  <a:graphicData uri="http://schemas.microsoft.com/office/word/2010/wordprocessingShape">
                    <wps:wsp>
                      <wps:cNvSpPr/>
                      <wps:spPr>
                        <a:xfrm>
                          <a:off x="0" y="0"/>
                          <a:ext cx="4428000" cy="972000"/>
                        </a:xfrm>
                        <a:prstGeom prst="flowChartAlternateProcess">
                          <a:avLst/>
                        </a:prstGeom>
                        <a:solidFill>
                          <a:srgbClr val="4472C4"/>
                        </a:solidFill>
                        <a:ln w="12700" cap="flat" cmpd="sng" algn="ctr">
                          <a:solidFill>
                            <a:srgbClr val="4472C4">
                              <a:shade val="50000"/>
                            </a:srgbClr>
                          </a:solidFill>
                          <a:prstDash val="solid"/>
                          <a:miter lim="800000"/>
                        </a:ln>
                        <a:effectLst/>
                      </wps:spPr>
                      <wps:txbx>
                        <w:txbxContent>
                          <w:p w14:paraId="789FF111" w14:textId="77777777" w:rsidR="00CE2778" w:rsidRPr="00B90F48" w:rsidRDefault="00CE2778" w:rsidP="00B90F48">
                            <w:r w:rsidRPr="00B90F48">
                              <w:t xml:space="preserve">All devices must be password protected. If </w:t>
                            </w:r>
                            <w:r>
                              <w:t xml:space="preserve">a </w:t>
                            </w:r>
                            <w:r w:rsidRPr="00B90F48">
                              <w:t xml:space="preserve">user is accessing a switch or router or firewall, they must enter a password. Initial password is </w:t>
                            </w:r>
                            <w:r w:rsidRPr="00593804">
                              <w:rPr>
                                <w:i/>
                              </w:rPr>
                              <w:t>cisco</w:t>
                            </w:r>
                            <w:r w:rsidRPr="00B90F48">
                              <w:t xml:space="preserve"> and enable password is </w:t>
                            </w:r>
                            <w:r w:rsidRPr="00593804">
                              <w:rPr>
                                <w:i/>
                              </w:rPr>
                              <w:t>class</w:t>
                            </w:r>
                            <w:r w:rsidRPr="00B90F48">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C5586D"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 o:spid="_x0000_s1026" type="#_x0000_t176" style="position:absolute;left:0;text-align:left;margin-left:22.85pt;margin-top:8.2pt;width:348.65pt;height:76.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EJFkQIAAEUFAAAOAAAAZHJzL2Uyb0RvYy54bWysVMlu2zAQvRfoPxC8N7IdpUmEyIHhwEWB&#10;IDGQFDmPKdIiwK0kbSn9+g4p2VlPRS8UR7O/N8Or614rsuc+SGtqOj2ZUMINs40025r+elx9u6Ak&#10;RDANKGt4TZ95oNfzr1+uOlfxmW2targnGMSEqnM1bWN0VVEE1nIN4cQ6blAprNcQUfTbovHQYXSt&#10;itlk8r3orG+ct4yHgH9vBiWd5/hCcBbvhQg8ElVTrC3m0+dzk85ifgXV1oNrJRvLgH+oQoM0mPQY&#10;6gYikJ2XH0JpybwNVsQTZnVhhZCM5x6wm+nkXTcPLTiee0FwgjvCFP5fWHa3X3sim5qeUmJAI0Ur&#10;ZTvWgo8VWajIvYHIyXqAmJwmxDoXKnR8cGs/SgGvqf1eeJ2+2BjpM8rPR5R5HwnDn2U5u5hMkAyG&#10;ustzZDHTULx4Ox/iD241SZeaCixomQo6ljNWkxGH/W2IWAb6H/xSBcEq2aykUlnw281SebIHHIOy&#10;PJ8ty9QHurwxU4Z0OMSz81wd4DgKBREL1Q4BCmZLCagtzjmLPud+4x0+SZKTt9DwIfUZ9npodjT/&#10;WEXq4gZCO7jkFMOYaolsECV1TROAx0jKpDQ8T/uIRWJo4CTdYr/pR6I2tnlGwr0dNiE4tpKY7xZC&#10;XIPH0UdecJ3jPR4J95ra8UZJa/2fz/4ne5xI1FLS4SohVL934Dkl6qfBWb2clmXavSyUZ8g4Jf61&#10;ZvNaY3Z6aZGmKT4cjuVrso/qcBXe6ifc+kXKiiowDHMPpIzCMg4rju8G44tFNsN9cxBvzYNjKXiC&#10;LCH92D+Bd+OkRZzRO3tYO6jezdZgmzyNXeyiFTIPXoJ4wBXJTALuaqZ1fFfSY/BazlYvr9/8LwAA&#10;AP//AwBQSwMEFAAGAAgAAAAhAMNN4+feAAAACQEAAA8AAABkcnMvZG93bnJldi54bWxMj0FPwkAQ&#10;he8m/ofNmHiTrVhAa7dESYgHvYAkxNvQHdtqd7Z2Fyj/3uGkx3nv5c338vngWnWgPjSeDdyOElDE&#10;pbcNVwY278ube1AhIltsPZOBEwWYF5cXOWbWH3lFh3WslJRwyNBAHWOXaR3KmhyGke+Ixfv0vcMo&#10;Z19p2+NRyl2rx0ky1Q4blg81drSoqfxe750BPD3bn/Y1vKzelh/jKn5tFzGwMddXw9MjqEhD/AvD&#10;GV/QoRCmnd+zDao1kE5mkhR9moISf5beybbdWXiYgC5y/X9B8QsAAP//AwBQSwECLQAUAAYACAAA&#10;ACEAtoM4kv4AAADhAQAAEwAAAAAAAAAAAAAAAAAAAAAAW0NvbnRlbnRfVHlwZXNdLnhtbFBLAQIt&#10;ABQABgAIAAAAIQA4/SH/1gAAAJQBAAALAAAAAAAAAAAAAAAAAC8BAABfcmVscy8ucmVsc1BLAQIt&#10;ABQABgAIAAAAIQBhpEJFkQIAAEUFAAAOAAAAAAAAAAAAAAAAAC4CAABkcnMvZTJvRG9jLnhtbFBL&#10;AQItABQABgAIAAAAIQDDTePn3gAAAAkBAAAPAAAAAAAAAAAAAAAAAOsEAABkcnMvZG93bnJldi54&#10;bWxQSwUGAAAAAAQABADzAAAA9gUAAAAA&#10;" fillcolor="#4472c4" strokecolor="#2f528f" strokeweight="1pt">
                <v:textbox>
                  <w:txbxContent>
                    <w:p w14:paraId="789FF111" w14:textId="77777777" w:rsidR="00CE2778" w:rsidRPr="00B90F48" w:rsidRDefault="00CE2778" w:rsidP="00B90F48">
                      <w:r w:rsidRPr="00B90F48">
                        <w:t xml:space="preserve">All devices must be password protected. If </w:t>
                      </w:r>
                      <w:r>
                        <w:t xml:space="preserve">a </w:t>
                      </w:r>
                      <w:r w:rsidRPr="00B90F48">
                        <w:t xml:space="preserve">user is accessing a switch or router or firewall, they must enter a password. Initial password is </w:t>
                      </w:r>
                      <w:r w:rsidRPr="00593804">
                        <w:rPr>
                          <w:i/>
                        </w:rPr>
                        <w:t>cisco</w:t>
                      </w:r>
                      <w:r w:rsidRPr="00B90F48">
                        <w:t xml:space="preserve"> and enable password is </w:t>
                      </w:r>
                      <w:r w:rsidRPr="00593804">
                        <w:rPr>
                          <w:i/>
                        </w:rPr>
                        <w:t>class</w:t>
                      </w:r>
                      <w:r w:rsidRPr="00B90F48">
                        <w:t>.</w:t>
                      </w:r>
                    </w:p>
                  </w:txbxContent>
                </v:textbox>
                <w10:wrap anchorx="margin"/>
              </v:shape>
            </w:pict>
          </mc:Fallback>
        </mc:AlternateContent>
      </w:r>
    </w:p>
    <w:p w14:paraId="567308AF" w14:textId="77777777" w:rsidR="00542427" w:rsidRPr="00B90F48" w:rsidRDefault="00480503" w:rsidP="00E55EF8">
      <w:pPr>
        <w:jc w:val="both"/>
        <w:rPr>
          <w:rFonts w:ascii="Times New Roman" w:hAnsi="Times New Roman" w:cs="Times New Roman"/>
          <w:color w:val="FF0000"/>
          <w:sz w:val="24"/>
          <w:szCs w:val="24"/>
        </w:rPr>
      </w:pPr>
      <w:r w:rsidRPr="005051A6">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5408" behindDoc="0" locked="0" layoutInCell="1" allowOverlap="1" wp14:anchorId="49B11507" wp14:editId="29807E2B">
                <wp:simplePos x="0" y="0"/>
                <wp:positionH relativeFrom="column">
                  <wp:posOffset>2505075</wp:posOffset>
                </wp:positionH>
                <wp:positionV relativeFrom="paragraph">
                  <wp:posOffset>3580765</wp:posOffset>
                </wp:positionV>
                <wp:extent cx="9525" cy="428625"/>
                <wp:effectExtent l="38100" t="0" r="66675" b="47625"/>
                <wp:wrapNone/>
                <wp:docPr id="18" name="Straight Arrow Connector 18"/>
                <wp:cNvGraphicFramePr/>
                <a:graphic xmlns:a="http://schemas.openxmlformats.org/drawingml/2006/main">
                  <a:graphicData uri="http://schemas.microsoft.com/office/word/2010/wordprocessingShape">
                    <wps:wsp>
                      <wps:cNvCnPr/>
                      <wps:spPr>
                        <a:xfrm>
                          <a:off x="0" y="0"/>
                          <a:ext cx="9525" cy="4286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924C6BC" id="_x0000_t32" coordsize="21600,21600" o:spt="32" o:oned="t" path="m,l21600,21600e" filled="f">
                <v:path arrowok="t" fillok="f" o:connecttype="none"/>
                <o:lock v:ext="edit" shapetype="t"/>
              </v:shapetype>
              <v:shape id="Straight Arrow Connector 18" o:spid="_x0000_s1026" type="#_x0000_t32" style="position:absolute;margin-left:197.25pt;margin-top:281.95pt;width:.75pt;height:33.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uGZ6wEAALwDAAAOAAAAZHJzL2Uyb0RvYy54bWysU02P0zAQvSPxHyzfadpCqxI1Xa1alguC&#10;Srv8gFnHSSz5SzOmaf89YzeUBW5oc3DGHr/JvDcv27uzs+KkkUzwjVzM5lJor0JrfN/I708P7zZS&#10;UALfgg1eN/KiSd7t3r7ZjrHWyzAE22oUXMRTPcZGDinFuqpIDdoBzULUnpNdQAeJt9hXLcLI1Z2t&#10;lvP5uhoDthGD0kR8ergm5a7U7zqt0reuI52EbST3lsqKZX3Oa7XbQt0jxMGoqQ34jy4cGM8fvZU6&#10;QALxA80/pZxRGCh0aaaCq0LXGaULB2azmP/F5nGAqAsXFofiTSZ6vbLq6+mIwrQ8O56UB8czekwI&#10;ph+SuEcMo9gH71nHgIKvsF5jpJphe3/EaUfxiJn8uUOX30xLnIvGl5vG+pyE4sOPq+VKCsWJD8vN&#10;mmOuUf2GRqT0WQcnctBImlq59bAoKsPpC6Ur8Bcgf9eHB2Mtn0NtvRgbuX6/4qErYGN1FhKHLjJV&#10;8r0UYHt2rEpYKlKwps3oDKYL7S2KE7Bp2GttGJ+4fSksUOIEcyrP1Pof0NzOAWi4gksqX4PamcRG&#10;t8Y1cnNDQ53A2E++FekSWfmEBnxv9VTZ+ozUxcYT4Sz+Ve4cPYf2UqZQ5R1bpGg52Tl78OWe45c/&#10;3e4nAAAA//8DAFBLAwQUAAYACAAAACEA/+rdTeAAAAALAQAADwAAAGRycy9kb3ducmV2LnhtbEyP&#10;QU7DMBBF90jcwRokNqh1gtuoCXGqColVkSIKB5jGQxKIx1HstoHTY1awHM3T/++X29kO4kyT7x1r&#10;SJcJCOLGmZ5bDW+vT4sNCB+QDQ6OScMXedhW11clFsZd+IXOh9CKGMK+QA1dCGMhpW86suiXbiSO&#10;v3c3WQzxnFppJrzEcDvI+yTJpMWeY0OHIz121HweTlYD3SHXaZ18fzzXYVTtrm73e6n17c28ewAR&#10;aA5/MPzqR3WootPRndh4MWhQ+WodUQ3rTOUgIqHyLK47ashUugJZlfL/huoHAAD//wMAUEsBAi0A&#10;FAAGAAgAAAAhALaDOJL+AAAA4QEAABMAAAAAAAAAAAAAAAAAAAAAAFtDb250ZW50X1R5cGVzXS54&#10;bWxQSwECLQAUAAYACAAAACEAOP0h/9YAAACUAQAACwAAAAAAAAAAAAAAAAAvAQAAX3JlbHMvLnJl&#10;bHNQSwECLQAUAAYACAAAACEAvGrhmesBAAC8AwAADgAAAAAAAAAAAAAAAAAuAgAAZHJzL2Uyb0Rv&#10;Yy54bWxQSwECLQAUAAYACAAAACEA/+rdTeAAAAALAQAADwAAAAAAAAAAAAAAAABFBAAAZHJzL2Rv&#10;d25yZXYueG1sUEsFBgAAAAAEAAQA8wAAAFIFAAAAAA==&#10;" strokecolor="windowText" strokeweight=".5pt">
                <v:stroke endarrow="block" joinstyle="miter"/>
              </v:shape>
            </w:pict>
          </mc:Fallback>
        </mc:AlternateContent>
      </w:r>
      <w:r w:rsidR="00542427" w:rsidRPr="005051A6">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2336" behindDoc="0" locked="0" layoutInCell="1" allowOverlap="1" wp14:anchorId="4174FC2E" wp14:editId="3FFB5245">
                <wp:simplePos x="0" y="0"/>
                <wp:positionH relativeFrom="column">
                  <wp:posOffset>2490470</wp:posOffset>
                </wp:positionH>
                <wp:positionV relativeFrom="paragraph">
                  <wp:posOffset>2142490</wp:posOffset>
                </wp:positionV>
                <wp:extent cx="9525" cy="428625"/>
                <wp:effectExtent l="38100" t="0" r="66675" b="47625"/>
                <wp:wrapNone/>
                <wp:docPr id="15" name="Straight Arrow Connector 15"/>
                <wp:cNvGraphicFramePr/>
                <a:graphic xmlns:a="http://schemas.openxmlformats.org/drawingml/2006/main">
                  <a:graphicData uri="http://schemas.microsoft.com/office/word/2010/wordprocessingShape">
                    <wps:wsp>
                      <wps:cNvCnPr/>
                      <wps:spPr>
                        <a:xfrm>
                          <a:off x="0" y="0"/>
                          <a:ext cx="9525" cy="4286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651F2A6" id="Straight Arrow Connector 15" o:spid="_x0000_s1026" type="#_x0000_t32" style="position:absolute;margin-left:196.1pt;margin-top:168.7pt;width:.75pt;height:33.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3Wa6gEAALwDAAAOAAAAZHJzL2Uyb0RvYy54bWysU02P0zAQvSPxHyzfadpCqxI1Xa1alguC&#10;Srv8gFnHSSz5SzOmaf89YzeUBW5oc3BmPHnPM88v27uzs+KkkUzwjVzM5lJor0JrfN/I708P7zZS&#10;UALfgg1eN/KiSd7t3r7ZjrHWyzAE22oUTOKpHmMjh5RiXVWkBu2AZiFqz8UuoIPEKfZVizAyu7PV&#10;cj5fV2PANmJQmoh3D9ei3BX+rtMqfes60knYRnJvqaxY1ue8Vrst1D1CHIya2oD/6MKB8XzojeoA&#10;CcQPNP9QOaMwUOjSTAVXha4zSpcZeJrF/K9pHgeIuszC4lC8yUSvR6u+no4oTMt3t5LCg+M7ekwI&#10;ph+SuEcMo9gH71nHgII/Yb3GSDXD9v6IU0bxiHn4c4cuv3kscS4aX24a63MSijc/rpZ8kOLCh+Vm&#10;zTFzVL+hESl91sGJHDSSplZuPSyKynD6QukK/AXI5/rwYKzlfaitF2Mj1+9XfOkK2FidhcShizwq&#10;+V4KsD07ViUsjBSsaTM6g+lCe4viBGwa9lobxiduXwoLlLjAM5Vnav0PaG7nADRcwaWUP4PamcRG&#10;t8Y1cnNDQ53A2E++FekSWfmEBnxv9cRsfUbqYuNp4Cz+Ve4cPYf2Um6hyhlbpGg52Tl78GXO8cuf&#10;bvcTAAD//wMAUEsDBBQABgAIAAAAIQB0Ayiv4AAAAAsBAAAPAAAAZHJzL2Rvd25yZXYueG1sTI9B&#10;TsMwEEX3SNzBGiQ2iNqNI0pCnKpCYlWkiMIB3HhwAvE4it029PQ1K9jNaJ7+vF+tZzewI06h96Rg&#10;uRDAkFpverIKPt5f7h+BhajJ6METKvjBAOv6+qrSpfEnesPjLlqWQiiUWkEX41hyHtoOnQ4LPyKl&#10;26efnI5pnSw3kz6lcDfwTIgH7nRP6UOnR3zusP3eHZwCvNPULBtx/npt4ijtprHbLVfq9mbePAGL&#10;OMc/GH71kzrUyWnvD2QCGxTIIssSmga5yoElQhZyBWyvIBd5Abyu+P8O9QUAAP//AwBQSwECLQAU&#10;AAYACAAAACEAtoM4kv4AAADhAQAAEwAAAAAAAAAAAAAAAAAAAAAAW0NvbnRlbnRfVHlwZXNdLnht&#10;bFBLAQItABQABgAIAAAAIQA4/SH/1gAAAJQBAAALAAAAAAAAAAAAAAAAAC8BAABfcmVscy8ucmVs&#10;c1BLAQItABQABgAIAAAAIQBhB3Wa6gEAALwDAAAOAAAAAAAAAAAAAAAAAC4CAABkcnMvZTJvRG9j&#10;LnhtbFBLAQItABQABgAIAAAAIQB0Ayiv4AAAAAsBAAAPAAAAAAAAAAAAAAAAAEQEAABkcnMvZG93&#10;bnJldi54bWxQSwUGAAAAAAQABADzAAAAUQUAAAAA&#10;" strokecolor="windowText" strokeweight=".5pt">
                <v:stroke endarrow="block" joinstyle="miter"/>
              </v:shape>
            </w:pict>
          </mc:Fallback>
        </mc:AlternateContent>
      </w:r>
      <w:r w:rsidR="00542427" w:rsidRPr="005051A6">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0288" behindDoc="0" locked="0" layoutInCell="1" allowOverlap="1" wp14:anchorId="278FE793" wp14:editId="56B3C951">
                <wp:simplePos x="0" y="0"/>
                <wp:positionH relativeFrom="column">
                  <wp:posOffset>333375</wp:posOffset>
                </wp:positionH>
                <wp:positionV relativeFrom="paragraph">
                  <wp:posOffset>1208722</wp:posOffset>
                </wp:positionV>
                <wp:extent cx="4448175" cy="923925"/>
                <wp:effectExtent l="0" t="0" r="28575" b="28575"/>
                <wp:wrapNone/>
                <wp:docPr id="5" name="Flowchart: Alternate Process 5"/>
                <wp:cNvGraphicFramePr/>
                <a:graphic xmlns:a="http://schemas.openxmlformats.org/drawingml/2006/main">
                  <a:graphicData uri="http://schemas.microsoft.com/office/word/2010/wordprocessingShape">
                    <wps:wsp>
                      <wps:cNvSpPr/>
                      <wps:spPr>
                        <a:xfrm>
                          <a:off x="0" y="0"/>
                          <a:ext cx="4448175" cy="923925"/>
                        </a:xfrm>
                        <a:prstGeom prst="flowChartAlternateProcess">
                          <a:avLst/>
                        </a:prstGeom>
                        <a:solidFill>
                          <a:srgbClr val="4472C4"/>
                        </a:solidFill>
                        <a:ln w="12700" cap="flat" cmpd="sng" algn="ctr">
                          <a:solidFill>
                            <a:srgbClr val="4472C4">
                              <a:shade val="50000"/>
                            </a:srgbClr>
                          </a:solidFill>
                          <a:prstDash val="solid"/>
                          <a:miter lim="800000"/>
                        </a:ln>
                        <a:effectLst/>
                      </wps:spPr>
                      <wps:txbx>
                        <w:txbxContent>
                          <w:p w14:paraId="589FE942" w14:textId="77777777" w:rsidR="00CE2778" w:rsidRDefault="00CE2778" w:rsidP="00542427">
                            <w:pPr>
                              <w:jc w:val="center"/>
                            </w:pPr>
                            <w:r>
                              <w:t xml:space="preserve">All remote work must be carried out using VPN e.g. when accessing router0 from pc0 or pc1, they must use ssh –l admin 192.168.1.1 to access router0, when prompted for password, they must enter </w:t>
                            </w:r>
                            <w:r w:rsidRPr="00593804">
                              <w:rPr>
                                <w:i/>
                              </w:rPr>
                              <w:t>cisco</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FE793" id="Flowchart: Alternate Process 5" o:spid="_x0000_s1027" type="#_x0000_t176" style="position:absolute;left:0;text-align:left;margin-left:26.25pt;margin-top:95.15pt;width:350.2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Ah4lwIAAEwFAAAOAAAAZHJzL2Uyb0RvYy54bWysVEtv2zAMvg/YfxB0X514ztIadYogRYYB&#10;RRugLXpmZDkWoNckJXb360fJTvo8DfNBJsX3R1KXV72S5MCdF0ZXdHo2oYRrZmqhdxV9fFh/O6fE&#10;B9A1SKN5RZ+5p1eLr18uO1vy3LRG1twRdKJ92dmKtiHYMss8a7kCf2Ys1yhsjFMQkHW7rHbQoXcl&#10;s3wy+ZF1xtXWGca9x9vrQUgXyX/TcBbumsbzQGRFMbeQTpfObTyzxSWUOwe2FWxMA/4hCwVCY9CT&#10;q2sIQPZOfHClBHPGmyacMaMy0zSC8VQDVjOdvKvmvgXLUy0IjrcnmPz/c8tuDxtHRF3RGSUaFLZo&#10;LU3HWnChJEsZuNMQONkMEJNZRKyzvkTDe7txI+eRjOX3jVPxj4WRPqH8fEKZ94EwvCyK4nw6x3AM&#10;ZRf594s8Oc1erK3z4Sc3ikSiog0mtIoJndIZs0mIw+HGB0wD7Y92MQNvpKjXQsrEuN12JR05AI5B&#10;UczzVRHrQJM3alKTDoc4n09wVBjgODYSApLKIkBe7ygBucM5Z8Gl2G+s/SdBUvAWaj6Enk3wO0Ye&#10;1D9mEau4Bt8OJilENIFSCewGkUJV9Dw6OnqSOkp5mvYRi9ihoSeRCv22Tz2eRkfxZmvqZ+y7M8NC&#10;eMvWAsPegA8bcLgBCABudbjDI8JfUTNSlLTG/fnsPurjYKKUkg43ChH7vQfHKZG/NI7sxbQo4gom&#10;ppjNc2Tca8n2tUTv1cpgt6b4fliWyKgf5JFsnFFPuPzLGBVFoBnGHnozMqswbDo+H4wvl0kN185C&#10;uNH3lkXnEbkI+EP/BM6OAxdwVG/NcfugfDdig2601Ga5D6YRaf5ecMWeRgZXNnV3fF7im/CaT1ov&#10;j+DiLwAAAP//AwBQSwMEFAAGAAgAAAAhAMnjue3fAAAACgEAAA8AAABkcnMvZG93bnJldi54bWxM&#10;j8FOwzAMhu9IvENkJG4spVVhlKYTTJo4wGUDCXHzGtMWGqc02da9Pd4JjrY//f7+cjG5Xu1pDJ1n&#10;A9ezBBRx7W3HjYG319XVHFSIyBZ7z2TgSAEW1flZiYX1B17TfhMbJSEcCjTQxjgUWoe6JYdh5gdi&#10;uX360WGUcWy0HfEg4a7XaZLcaIcdy4cWB1q2VH9vds4AHh/tT/8cntYvq4+0iV/vyxjYmMuL6eEe&#10;VKQp/sFw0hd1qMRp63dsg+oN5GkupOzvkgyUALd5JuW2BrIsn4OuSv2/QvULAAD//wMAUEsBAi0A&#10;FAAGAAgAAAAhALaDOJL+AAAA4QEAABMAAAAAAAAAAAAAAAAAAAAAAFtDb250ZW50X1R5cGVzXS54&#10;bWxQSwECLQAUAAYACAAAACEAOP0h/9YAAACUAQAACwAAAAAAAAAAAAAAAAAvAQAAX3JlbHMvLnJl&#10;bHNQSwECLQAUAAYACAAAACEAjGAIeJcCAABMBQAADgAAAAAAAAAAAAAAAAAuAgAAZHJzL2Uyb0Rv&#10;Yy54bWxQSwECLQAUAAYACAAAACEAyeO57d8AAAAKAQAADwAAAAAAAAAAAAAAAADxBAAAZHJzL2Rv&#10;d25yZXYueG1sUEsFBgAAAAAEAAQA8wAAAP0FAAAAAA==&#10;" fillcolor="#4472c4" strokecolor="#2f528f" strokeweight="1pt">
                <v:textbox>
                  <w:txbxContent>
                    <w:p w14:paraId="589FE942" w14:textId="77777777" w:rsidR="00CE2778" w:rsidRDefault="00CE2778" w:rsidP="00542427">
                      <w:pPr>
                        <w:jc w:val="center"/>
                      </w:pPr>
                      <w:r>
                        <w:t xml:space="preserve">All remote work must be carried out using VPN e.g. when accessing router0 from pc0 or pc1, they must use ssh –l admin 192.168.1.1 to access router0, when prompted for password, they must enter </w:t>
                      </w:r>
                      <w:r w:rsidRPr="00593804">
                        <w:rPr>
                          <w:i/>
                        </w:rPr>
                        <w:t>cisco</w:t>
                      </w:r>
                      <w:r>
                        <w:t>.</w:t>
                      </w:r>
                    </w:p>
                  </w:txbxContent>
                </v:textbox>
              </v:shape>
            </w:pict>
          </mc:Fallback>
        </mc:AlternateContent>
      </w:r>
      <w:r w:rsidR="00542427" w:rsidRPr="005051A6">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3360" behindDoc="0" locked="0" layoutInCell="1" allowOverlap="1" wp14:anchorId="4A3F1D3D" wp14:editId="72518DD1">
                <wp:simplePos x="0" y="0"/>
                <wp:positionH relativeFrom="margin">
                  <wp:posOffset>2446337</wp:posOffset>
                </wp:positionH>
                <wp:positionV relativeFrom="paragraph">
                  <wp:posOffset>780415</wp:posOffset>
                </wp:positionV>
                <wp:extent cx="9525" cy="428625"/>
                <wp:effectExtent l="38100" t="0" r="66675" b="47625"/>
                <wp:wrapNone/>
                <wp:docPr id="16" name="Straight Arrow Connector 16"/>
                <wp:cNvGraphicFramePr/>
                <a:graphic xmlns:a="http://schemas.openxmlformats.org/drawingml/2006/main">
                  <a:graphicData uri="http://schemas.microsoft.com/office/word/2010/wordprocessingShape">
                    <wps:wsp>
                      <wps:cNvCnPr/>
                      <wps:spPr>
                        <a:xfrm>
                          <a:off x="0" y="0"/>
                          <a:ext cx="9525" cy="4286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6F750CB" id="Straight Arrow Connector 16" o:spid="_x0000_s1026" type="#_x0000_t32" style="position:absolute;margin-left:192.6pt;margin-top:61.45pt;width:.75pt;height:33.75pt;z-index:25166336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ISa6wEAALwDAAAOAAAAZHJzL2Uyb0RvYy54bWysU12P0zAQfEfiP1h+p2kLrUrU9HRqOV4Q&#10;VLrjB+w5TmLJX9o1TfvvWbuhHPCGrg/u2puZ7Iwn27uzs+KkkUzwjVzM5lJor0JrfN/I708P7zZS&#10;UALfgg1eN/KiSd7t3r7ZjrHWyzAE22oUTOKpHmMjh5RiXVWkBu2AZiFqz80uoIPEW+yrFmFkdmer&#10;5Xy+rsaAbcSgNBGfHq5NuSv8XadV+tZ1pJOwjeTZUlmxrM95rXZbqHuEOBg1jQH/MYUD4/mlN6oD&#10;JBA/0PxD5YzCQKFLMxVcFbrOKF00sJrF/C81jwNEXbSwORRvNtHr0aqvpyMK0/LdraXw4PiOHhOC&#10;6Yck7hHDKPbBe/YxoOBH2K8xUs2wvT/itKN4xCz+3KHL/yxLnIvHl5vH+pyE4sOPq+VKCsWND8vN&#10;mmvmqH5DI1L6rIMTuWgkTaPcZlgUl+H0hdIV+AuQ3+vDg7GWz6G2XoyNXL9f8aUr4GB1FhKXLrJU&#10;8r0UYHtOrEpYGClY02Z0BtOF9hbFCTg0nLU2jE88vhQWKHGDNZXfNPof0DzOAWi4gksrPwa1M4mD&#10;bo1r5OaGhjqBsZ98K9IlsvMJDfje6onZ+ozUJcaT4Gz+1e5cPYf2Um6hyjuOSPFyinPO4Ms91y8/&#10;ut1PAAAA//8DAFBLAwQUAAYACAAAACEAcEKl+OAAAAALAQAADwAAAGRycy9kb3ducmV2LnhtbEyP&#10;wU7DMAyG70i8Q2QkLoila2HrStNpQuI0pIqxB8gakxYap2qyrfD0mNM42v+n35/L9eR6ccIxdJ4U&#10;zGcJCKTGm46sgv37y30OIkRNRveeUME3BlhX11elLow/0xuedtEKLqFQaAVtjEMhZWhadDrM/IDE&#10;2YcfnY48jlaaUZ+53PUyTZKFdLojvtDqAZ9bbL52R6cA7zTV8zr5+Xyt45DZTW23W6nU7c20eQIR&#10;cYoXGP70WR0qdjr4I5kgegVZ/pgyykGarkAwkeWLJYgDb1bJA8iqlP9/qH4BAAD//wMAUEsBAi0A&#10;FAAGAAgAAAAhALaDOJL+AAAA4QEAABMAAAAAAAAAAAAAAAAAAAAAAFtDb250ZW50X1R5cGVzXS54&#10;bWxQSwECLQAUAAYACAAAACEAOP0h/9YAAACUAQAACwAAAAAAAAAAAAAAAAAvAQAAX3JlbHMvLnJl&#10;bHNQSwECLQAUAAYACAAAACEAUiSEmusBAAC8AwAADgAAAAAAAAAAAAAAAAAuAgAAZHJzL2Uyb0Rv&#10;Yy54bWxQSwECLQAUAAYACAAAACEAcEKl+OAAAAALAQAADwAAAAAAAAAAAAAAAABFBAAAZHJzL2Rv&#10;d25yZXYueG1sUEsFBgAAAAAEAAQA8wAAAFIFAAAAAA==&#10;" strokecolor="windowText" strokeweight=".5pt">
                <v:stroke endarrow="block" joinstyle="miter"/>
                <w10:wrap anchorx="margin"/>
              </v:shape>
            </w:pict>
          </mc:Fallback>
        </mc:AlternateContent>
      </w:r>
      <w:r w:rsidR="00542427" w:rsidRPr="005051A6">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4384" behindDoc="0" locked="0" layoutInCell="1" allowOverlap="1" wp14:anchorId="3DBA70E7" wp14:editId="348A3000">
                <wp:simplePos x="0" y="0"/>
                <wp:positionH relativeFrom="column">
                  <wp:posOffset>409575</wp:posOffset>
                </wp:positionH>
                <wp:positionV relativeFrom="paragraph">
                  <wp:posOffset>4009390</wp:posOffset>
                </wp:positionV>
                <wp:extent cx="4514850" cy="1114425"/>
                <wp:effectExtent l="0" t="0" r="19050" b="28575"/>
                <wp:wrapNone/>
                <wp:docPr id="17" name="Flowchart: Alternate Process 17"/>
                <wp:cNvGraphicFramePr/>
                <a:graphic xmlns:a="http://schemas.openxmlformats.org/drawingml/2006/main">
                  <a:graphicData uri="http://schemas.microsoft.com/office/word/2010/wordprocessingShape">
                    <wps:wsp>
                      <wps:cNvSpPr/>
                      <wps:spPr>
                        <a:xfrm>
                          <a:off x="0" y="0"/>
                          <a:ext cx="4514850" cy="1114425"/>
                        </a:xfrm>
                        <a:prstGeom prst="flowChartAlternateProcess">
                          <a:avLst/>
                        </a:prstGeom>
                        <a:solidFill>
                          <a:srgbClr val="4472C4"/>
                        </a:solidFill>
                        <a:ln w="12700" cap="flat" cmpd="sng" algn="ctr">
                          <a:solidFill>
                            <a:srgbClr val="4472C4">
                              <a:shade val="50000"/>
                            </a:srgbClr>
                          </a:solidFill>
                          <a:prstDash val="solid"/>
                          <a:miter lim="800000"/>
                        </a:ln>
                        <a:effectLst/>
                      </wps:spPr>
                      <wps:txbx>
                        <w:txbxContent>
                          <w:p w14:paraId="516B36EE" w14:textId="77777777" w:rsidR="00CE2778" w:rsidRDefault="00CE2778" w:rsidP="00542427">
                            <w:pPr>
                              <w:jc w:val="center"/>
                            </w:pPr>
                            <w:r>
                              <w:t xml:space="preserve">Access between the private network and the internet must be controlling by a Firewall. Password for firewall is </w:t>
                            </w:r>
                            <w:r w:rsidRPr="00593804">
                              <w:rPr>
                                <w:i/>
                              </w:rPr>
                              <w:t>class</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DBA70E7" id="Flowchart: Alternate Process 17" o:spid="_x0000_s1028" type="#_x0000_t176" style="position:absolute;left:0;text-align:left;margin-left:32.25pt;margin-top:315.7pt;width:355.5pt;height:87.7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UMlgIAAE8FAAAOAAAAZHJzL2Uyb0RvYy54bWysVEtv2zAMvg/YfxB0Xx0bztIZdYogRYYB&#10;RRugHXpmZDkWoNckJXb360fJTvpYT8N8kEnx/ZHU1fWgJDly54XRNc0vZpRwzUwj9L6mPx83Xy4p&#10;8QF0A9JoXtNn7un18vOnq95WvDCdkQ13BJ1oX/W2pl0ItsoyzzquwF8YyzUKW+MUBGTdPmsc9Ohd&#10;yayYzb5mvXGNdYZx7/H2ZhTSZfLftpyF+7b1PBBZU8wtpNOlcxfPbHkF1d6B7QSb0oB/yEKB0Bj0&#10;7OoGApCDE3+5UoI5400bLphRmWlbwXiqAavJZ++qeejA8lQLguPtGSb//9yyu+PWEdFg7xaUaFDY&#10;o400PevAhYqsZOBOQ+BkO2JMUA0x662v0PTBbt3EeSQjAEPrVPxjaWRIOD+fceZDIAwvy3leXs6x&#10;HQxleZ6XZTGPXrMXc+t8+M6NIpGoaYsprWNK54SmfBLocLz1YbQ/2cUUvJGi2QgpE+P2u7V05Ag4&#10;CWW5KNblFPKNmtSkx5yKxSymBziRrYSApLKIkdd7SkDucdRZcCn2G2v/QZAUvIOGj6HnM/xOkUf1&#10;VPgbP7GKG/DdaJJE0QQqJbAfRApV08vo6ORJ6ijlaeAnLGKLxqZEKgy7IbW5iI7izc40z9h6Z8ad&#10;8JZtBIa9BR+24HAJEABc7HCPR4S/pmaiKOmM+/3RfdTH2UQpJT0uFSL26wCOUyJ/aJzab9jquIWJ&#10;KeeLAhn3WrJ7LdEHtTbYrRyfEMsSGfWDPJGtM+oJ938Vo6IINMPYY28mZh3GZccXhPHVKqnh5lkI&#10;t/rBsug8IhcBfxyewNlp4ALO6p05LSBU70Zs1I2W2qwOwbQizd8LrtjTyODWpu5OL0x8Fl7zSevl&#10;HVz+AQAA//8DAFBLAwQUAAYACAAAACEA0BfureAAAAAKAQAADwAAAGRycy9kb3ducmV2LnhtbEyP&#10;wU7DMAyG70i8Q2Qkbizd2LpRmk4waeLALhtIiJvXmLbQOKXJtu7tMSc4WbY//f6cLwfXqiP1ofFs&#10;YDxKQBGX3jZcGXh9Wd8sQIWIbLH1TAbOFGBZXF7kmFl/4i0dd7FSEsIhQwN1jF2mdShrchhGviOW&#10;3YfvHUZp+0rbHk8S7lo9SZJUO2xYLtTY0aqm8mt3cAbw/Gi/2+fwtN2s3ydV/HxbxcDGXF8ND/eg&#10;Ig3xD4ZffVGHQpz2/sA2qNZAOp0JKfV2PAUlwHw+k8newCJJ70AXuf7/QvEDAAD//wMAUEsBAi0A&#10;FAAGAAgAAAAhALaDOJL+AAAA4QEAABMAAAAAAAAAAAAAAAAAAAAAAFtDb250ZW50X1R5cGVzXS54&#10;bWxQSwECLQAUAAYACAAAACEAOP0h/9YAAACUAQAACwAAAAAAAAAAAAAAAAAvAQAAX3JlbHMvLnJl&#10;bHNQSwECLQAUAAYACAAAACEAIPy1DJYCAABPBQAADgAAAAAAAAAAAAAAAAAuAgAAZHJzL2Uyb0Rv&#10;Yy54bWxQSwECLQAUAAYACAAAACEA0BfureAAAAAKAQAADwAAAAAAAAAAAAAAAADwBAAAZHJzL2Rv&#10;d25yZXYueG1sUEsFBgAAAAAEAAQA8wAAAP0FAAAAAA==&#10;" fillcolor="#4472c4" strokecolor="#2f528f" strokeweight="1pt">
                <v:textbox>
                  <w:txbxContent>
                    <w:p w14:paraId="516B36EE" w14:textId="77777777" w:rsidR="00CE2778" w:rsidRDefault="00CE2778" w:rsidP="00542427">
                      <w:pPr>
                        <w:jc w:val="center"/>
                      </w:pPr>
                      <w:r>
                        <w:t xml:space="preserve">Access between the private network and the internet must be controlling by a Firewall. Password for firewall is </w:t>
                      </w:r>
                      <w:r w:rsidRPr="00593804">
                        <w:rPr>
                          <w:i/>
                        </w:rPr>
                        <w:t>class</w:t>
                      </w:r>
                      <w:r>
                        <w:t>.</w:t>
                      </w:r>
                    </w:p>
                  </w:txbxContent>
                </v:textbox>
              </v:shape>
            </w:pict>
          </mc:Fallback>
        </mc:AlternateContent>
      </w:r>
      <w:r w:rsidR="00542427" w:rsidRPr="005051A6">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1312" behindDoc="0" locked="0" layoutInCell="1" allowOverlap="1" wp14:anchorId="346040EC" wp14:editId="6BA77E2A">
                <wp:simplePos x="0" y="0"/>
                <wp:positionH relativeFrom="margin">
                  <wp:posOffset>346392</wp:posOffset>
                </wp:positionH>
                <wp:positionV relativeFrom="paragraph">
                  <wp:posOffset>2580640</wp:posOffset>
                </wp:positionV>
                <wp:extent cx="4486275" cy="990600"/>
                <wp:effectExtent l="0" t="0" r="28575" b="19050"/>
                <wp:wrapNone/>
                <wp:docPr id="8" name="Flowchart: Alternate Process 8"/>
                <wp:cNvGraphicFramePr/>
                <a:graphic xmlns:a="http://schemas.openxmlformats.org/drawingml/2006/main">
                  <a:graphicData uri="http://schemas.microsoft.com/office/word/2010/wordprocessingShape">
                    <wps:wsp>
                      <wps:cNvSpPr/>
                      <wps:spPr>
                        <a:xfrm>
                          <a:off x="0" y="0"/>
                          <a:ext cx="4486275" cy="990600"/>
                        </a:xfrm>
                        <a:prstGeom prst="flowChartAlternateProcess">
                          <a:avLst/>
                        </a:prstGeom>
                        <a:solidFill>
                          <a:srgbClr val="4472C4"/>
                        </a:solidFill>
                        <a:ln w="12700" cap="flat" cmpd="sng" algn="ctr">
                          <a:solidFill>
                            <a:srgbClr val="4472C4">
                              <a:shade val="50000"/>
                            </a:srgbClr>
                          </a:solidFill>
                          <a:prstDash val="solid"/>
                          <a:miter lim="800000"/>
                        </a:ln>
                        <a:effectLst/>
                      </wps:spPr>
                      <wps:txbx>
                        <w:txbxContent>
                          <w:p w14:paraId="0C9B1E50" w14:textId="77777777" w:rsidR="00CE2778" w:rsidRDefault="00CE2778" w:rsidP="00542427">
                            <w:pPr>
                              <w:jc w:val="center"/>
                            </w:pPr>
                            <w:r>
                              <w:t xml:space="preserve">When accessing the Wi-Fi network, users must login using a profile and user account. E.g. when laptop0 access the WIFI network, they must connect using the default profile, and use the username </w:t>
                            </w:r>
                            <w:r w:rsidRPr="00593804">
                              <w:rPr>
                                <w:i/>
                              </w:rPr>
                              <w:t>user1</w:t>
                            </w:r>
                            <w:r>
                              <w:t xml:space="preserve"> and password </w:t>
                            </w:r>
                            <w:r w:rsidRPr="00593804">
                              <w:rPr>
                                <w:i/>
                              </w:rPr>
                              <w:t>user1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040EC" id="Flowchart: Alternate Process 8" o:spid="_x0000_s1029" type="#_x0000_t176" style="position:absolute;left:0;text-align:left;margin-left:27.25pt;margin-top:203.2pt;width:353.25pt;height:7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ijvlwIAAEwFAAAOAAAAZHJzL2Uyb0RvYy54bWysVEtv2zAMvg/YfxB0X+1kbtMadYogRYYB&#10;RRsgHXpmZDkWoNckJXb360fJTvo8DfNBJsX3R1LXN72S5MCdF0ZXdHKWU8I1M7XQu4r+elx9u6TE&#10;B9A1SKN5RZ+5pzfzr1+uO1vyqWmNrLkj6ET7srMVbUOwZZZ51nIF/sxYrlHYGKcgIOt2We2gQ+9K&#10;ZtM8v8g642rrDOPe4+3tIKTz5L9pOAsPTeN5ILKimFtIp0vnNp7Z/BrKnQPbCjamAf+QhQKhMejJ&#10;1S0EIHsnPrhSgjnjTRPOmFGZaRrBeKoBq5nk76rZtGB5qgXB8fYEk/9/btn9Ye2IqCuKjdKgsEUr&#10;aTrWggslWcjAnYbAyXqAmFxGxDrrSzTc2LUbOY9kLL9vnIp/LIz0CeXnE8q8D4ThZVFcXkxn55Qw&#10;lF1d5Rd5akP2Ym2dDz+4USQSFW0woWVM6JTOmE1CHA53PmAaaH+0ixl4I0W9ElImxu22S+nIAXAM&#10;imI2XRaxDjR5oyY16XCIpzPMiDDAcWwkBCSVRYC83lECcodzzoJLsd9Y+0+CpOAt1HwIfZ7jd4w8&#10;qH/MIlZxC74dTFKIaAKlEtgNIoXCZkVHR09SRylP0z5iETs09CRSod/2qcffo6N4szX1M/bdmWEh&#10;vGUrgWHvwIc1ONwABAC3OjzgEeGvqBkpSlrj/nx2H/VxMFFKSYcbhYj93oPjlMifGkf2alIUcQUT&#10;U5zPpsi415Lta4neq6XBbk3w/bAskVE/yCPZOKOecPkXMSqKQDOMPfRmZJZh2HR8PhhfLJIarp2F&#10;cKc3lkXnEbkI+GP/BM6OAxdwVO/NcfugfDdig2601GaxD6YRaf5ecMWeRgZXNnV3fF7im/CaT1ov&#10;j+D8LwAAAP//AwBQSwMEFAAGAAgAAAAhAHzGWrrfAAAACgEAAA8AAABkcnMvZG93bnJldi54bWxM&#10;j0FLw0AQhe+C/2EZwZvdNKRRYjZFC8WDXloF8TbNjkk0Oxuz2zb9946nehzex5vvlcvJ9epAY+g8&#10;G5jPElDEtbcdNwbeXtc3d6BCRLbYeyYDJwqwrC4vSiysP/KGDtvYKCnhUKCBNsah0DrULTkMMz8Q&#10;S/bpR4dRzrHRdsSjlLtep0mSa4cdy4cWB1q1VH9v984Anh7tT/8cnjYv64+0iV/vqxjYmOur6eEe&#10;VKQpnmH40xd1qMRp5/dsg+oNLLKFkAayJM9ACXCbz2XcTpI8zUBXpf4/ofoFAAD//wMAUEsBAi0A&#10;FAAGAAgAAAAhALaDOJL+AAAA4QEAABMAAAAAAAAAAAAAAAAAAAAAAFtDb250ZW50X1R5cGVzXS54&#10;bWxQSwECLQAUAAYACAAAACEAOP0h/9YAAACUAQAACwAAAAAAAAAAAAAAAAAvAQAAX3JlbHMvLnJl&#10;bHNQSwECLQAUAAYACAAAACEAnNYo75cCAABMBQAADgAAAAAAAAAAAAAAAAAuAgAAZHJzL2Uyb0Rv&#10;Yy54bWxQSwECLQAUAAYACAAAACEAfMZaut8AAAAKAQAADwAAAAAAAAAAAAAAAADxBAAAZHJzL2Rv&#10;d25yZXYueG1sUEsFBgAAAAAEAAQA8wAAAP0FAAAAAA==&#10;" fillcolor="#4472c4" strokecolor="#2f528f" strokeweight="1pt">
                <v:textbox>
                  <w:txbxContent>
                    <w:p w14:paraId="0C9B1E50" w14:textId="77777777" w:rsidR="00CE2778" w:rsidRDefault="00CE2778" w:rsidP="00542427">
                      <w:pPr>
                        <w:jc w:val="center"/>
                      </w:pPr>
                      <w:r>
                        <w:t xml:space="preserve">When accessing the Wi-Fi network, users must login using a profile and user account. E.g. when laptop0 access the WIFI network, they must connect using the default profile, and use the username </w:t>
                      </w:r>
                      <w:r w:rsidRPr="00593804">
                        <w:rPr>
                          <w:i/>
                        </w:rPr>
                        <w:t>user1</w:t>
                      </w:r>
                      <w:r>
                        <w:t xml:space="preserve"> and password </w:t>
                      </w:r>
                      <w:r w:rsidRPr="00593804">
                        <w:rPr>
                          <w:i/>
                        </w:rPr>
                        <w:t>user1</w:t>
                      </w:r>
                    </w:p>
                  </w:txbxContent>
                </v:textbox>
                <w10:wrap anchorx="margin"/>
              </v:shape>
            </w:pict>
          </mc:Fallback>
        </mc:AlternateContent>
      </w:r>
      <w:r w:rsidR="00542427" w:rsidRPr="005051A6">
        <w:rPr>
          <w:rFonts w:ascii="Times New Roman" w:hAnsi="Times New Roman" w:cs="Times New Roman"/>
          <w:color w:val="000000" w:themeColor="text1"/>
          <w:sz w:val="24"/>
          <w:szCs w:val="24"/>
        </w:rPr>
        <w:br w:type="page"/>
      </w:r>
    </w:p>
    <w:p w14:paraId="16211172" w14:textId="77777777" w:rsidR="00E67AF3" w:rsidRDefault="00542427" w:rsidP="00E55EF8">
      <w:pPr>
        <w:pStyle w:val="Heading2"/>
        <w:rPr>
          <w:rFonts w:ascii="Times New Roman" w:hAnsi="Times New Roman" w:cs="Times New Roman"/>
          <w:b/>
          <w:noProof/>
          <w:color w:val="000000" w:themeColor="text1"/>
          <w:lang w:eastAsia="en-GB"/>
        </w:rPr>
      </w:pPr>
      <w:bookmarkStart w:id="19" w:name="_Toc26798680"/>
      <w:r w:rsidRPr="00E55EF8">
        <w:rPr>
          <w:rFonts w:ascii="Times New Roman" w:hAnsi="Times New Roman" w:cs="Times New Roman"/>
          <w:b/>
          <w:noProof/>
          <w:color w:val="000000" w:themeColor="text1"/>
          <w:lang w:eastAsia="en-GB"/>
        </w:rPr>
        <w:lastRenderedPageBreak/>
        <w:t>C</w:t>
      </w:r>
      <w:r w:rsidR="00E67AF3" w:rsidRPr="00E55EF8">
        <w:rPr>
          <w:rFonts w:ascii="Times New Roman" w:hAnsi="Times New Roman" w:cs="Times New Roman"/>
          <w:b/>
          <w:noProof/>
          <w:color w:val="000000" w:themeColor="text1"/>
          <w:lang w:eastAsia="en-GB"/>
        </w:rPr>
        <w:t>isco Packet Tracer Diagr</w:t>
      </w:r>
      <w:r w:rsidR="00A42631" w:rsidRPr="00E55EF8">
        <w:rPr>
          <w:rFonts w:ascii="Times New Roman" w:hAnsi="Times New Roman" w:cs="Times New Roman"/>
          <w:b/>
          <w:noProof/>
          <w:color w:val="000000" w:themeColor="text1"/>
          <w:lang w:eastAsia="en-GB"/>
        </w:rPr>
        <w:t>a</w:t>
      </w:r>
      <w:r w:rsidR="00E67AF3" w:rsidRPr="00E55EF8">
        <w:rPr>
          <w:rFonts w:ascii="Times New Roman" w:hAnsi="Times New Roman" w:cs="Times New Roman"/>
          <w:b/>
          <w:noProof/>
          <w:color w:val="000000" w:themeColor="text1"/>
          <w:lang w:eastAsia="en-GB"/>
        </w:rPr>
        <w:t>m</w:t>
      </w:r>
      <w:bookmarkEnd w:id="19"/>
    </w:p>
    <w:p w14:paraId="0DA6FD29" w14:textId="77777777" w:rsidR="00FA6C66" w:rsidRDefault="00FA6C66" w:rsidP="00FA6C66">
      <w:pPr>
        <w:rPr>
          <w:lang w:eastAsia="en-GB"/>
        </w:rPr>
      </w:pPr>
    </w:p>
    <w:p w14:paraId="5A4AD0F4" w14:textId="77777777" w:rsidR="00FA6C66" w:rsidRPr="00E53709" w:rsidRDefault="00FA6C66" w:rsidP="00FA6C66">
      <w:pPr>
        <w:rPr>
          <w:sz w:val="24"/>
          <w:szCs w:val="24"/>
          <w:lang w:eastAsia="en-GB"/>
        </w:rPr>
      </w:pPr>
      <w:r w:rsidRPr="00E53709">
        <w:rPr>
          <w:sz w:val="24"/>
          <w:szCs w:val="24"/>
          <w:lang w:eastAsia="en-GB"/>
        </w:rPr>
        <w:t xml:space="preserve">N.B. You many need to use by credentials to access the packet tracer network. </w:t>
      </w:r>
    </w:p>
    <w:p w14:paraId="033F104A" w14:textId="77777777" w:rsidR="00FA6C66" w:rsidRPr="00E53709" w:rsidRDefault="00FA6C66" w:rsidP="00FA6C66">
      <w:pPr>
        <w:rPr>
          <w:sz w:val="24"/>
          <w:szCs w:val="24"/>
          <w:lang w:eastAsia="en-GB"/>
        </w:rPr>
      </w:pPr>
      <w:r w:rsidRPr="00E53709">
        <w:rPr>
          <w:sz w:val="24"/>
          <w:szCs w:val="24"/>
          <w:lang w:eastAsia="en-GB"/>
        </w:rPr>
        <w:t xml:space="preserve">Username: </w:t>
      </w:r>
      <w:hyperlink r:id="rId28" w:history="1">
        <w:r w:rsidRPr="00E53709">
          <w:rPr>
            <w:rStyle w:val="Hyperlink"/>
            <w:sz w:val="24"/>
            <w:szCs w:val="24"/>
            <w:lang w:eastAsia="en-GB"/>
          </w:rPr>
          <w:t>Whiskychaser123@gmail.com</w:t>
        </w:r>
      </w:hyperlink>
    </w:p>
    <w:p w14:paraId="25608CB9" w14:textId="77777777" w:rsidR="00A42631" w:rsidRPr="00E53709" w:rsidRDefault="00FA6C66" w:rsidP="00FA6C66">
      <w:pPr>
        <w:rPr>
          <w:rFonts w:ascii="Times New Roman" w:hAnsi="Times New Roman" w:cs="Times New Roman"/>
          <w:noProof/>
          <w:sz w:val="24"/>
          <w:szCs w:val="24"/>
          <w:lang w:eastAsia="en-GB"/>
        </w:rPr>
      </w:pPr>
      <w:r w:rsidRPr="00E53709">
        <w:rPr>
          <w:sz w:val="24"/>
          <w:szCs w:val="24"/>
          <w:lang w:eastAsia="en-GB"/>
        </w:rPr>
        <w:t>Password:</w:t>
      </w:r>
      <w:r w:rsidR="00593804">
        <w:rPr>
          <w:sz w:val="24"/>
          <w:szCs w:val="24"/>
          <w:lang w:eastAsia="en-GB"/>
        </w:rPr>
        <w:t xml:space="preserve"> </w:t>
      </w:r>
      <w:r w:rsidRPr="00E53709">
        <w:rPr>
          <w:sz w:val="24"/>
          <w:szCs w:val="24"/>
          <w:lang w:eastAsia="en-GB"/>
        </w:rPr>
        <w:t>C4rm4rth3n2017!</w:t>
      </w:r>
    </w:p>
    <w:p w14:paraId="040364A3" w14:textId="77777777" w:rsidR="006E587E" w:rsidRPr="005051A6" w:rsidRDefault="006E587E" w:rsidP="00E55EF8">
      <w:pPr>
        <w:jc w:val="both"/>
        <w:rPr>
          <w:rFonts w:ascii="Times New Roman" w:hAnsi="Times New Roman" w:cs="Times New Roman"/>
          <w:noProof/>
          <w:lang w:eastAsia="en-GB"/>
        </w:rPr>
      </w:pPr>
      <w:r>
        <w:rPr>
          <w:noProof/>
          <w:lang w:eastAsia="en-GB"/>
        </w:rPr>
        <w:drawing>
          <wp:inline distT="0" distB="0" distL="0" distR="0" wp14:anchorId="13A008B2" wp14:editId="7D7A5CD1">
            <wp:extent cx="7358400" cy="5615373"/>
            <wp:effectExtent l="0" t="4763" r="9208" b="920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rot="5400000">
                      <a:off x="0" y="0"/>
                      <a:ext cx="7504120" cy="5726575"/>
                    </a:xfrm>
                    <a:prstGeom prst="rect">
                      <a:avLst/>
                    </a:prstGeom>
                  </pic:spPr>
                </pic:pic>
              </a:graphicData>
            </a:graphic>
          </wp:inline>
        </w:drawing>
      </w:r>
    </w:p>
    <w:p w14:paraId="11387A04" w14:textId="77777777" w:rsidR="000F37C1" w:rsidRDefault="000F37C1" w:rsidP="00E55EF8">
      <w:pPr>
        <w:pStyle w:val="Heading1"/>
        <w:rPr>
          <w:rFonts w:ascii="Times New Roman" w:hAnsi="Times New Roman" w:cs="Times New Roman"/>
          <w:b/>
          <w:color w:val="000000" w:themeColor="text1"/>
          <w:sz w:val="28"/>
          <w:szCs w:val="28"/>
        </w:rPr>
      </w:pPr>
      <w:bookmarkStart w:id="20" w:name="_Toc26798681"/>
      <w:r w:rsidRPr="00E55EF8">
        <w:rPr>
          <w:rFonts w:ascii="Times New Roman" w:hAnsi="Times New Roman" w:cs="Times New Roman"/>
          <w:b/>
          <w:color w:val="000000" w:themeColor="text1"/>
          <w:sz w:val="28"/>
          <w:szCs w:val="28"/>
        </w:rPr>
        <w:lastRenderedPageBreak/>
        <w:t>Security Evaluation</w:t>
      </w:r>
      <w:bookmarkEnd w:id="20"/>
    </w:p>
    <w:p w14:paraId="3EAD92CA" w14:textId="77777777" w:rsidR="00E53709" w:rsidRPr="00E53709" w:rsidRDefault="00E53709" w:rsidP="00E53709">
      <w:pPr>
        <w:rPr>
          <w:lang w:val="en-US"/>
        </w:rPr>
      </w:pPr>
    </w:p>
    <w:p w14:paraId="23E53716" w14:textId="77777777" w:rsidR="00FA0569" w:rsidRDefault="000F37C1" w:rsidP="00E55EF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long as a mobile management software system is in place and the security policy is followed, this will be sufficient to protect </w:t>
      </w:r>
      <w:r w:rsidRPr="005051A6">
        <w:rPr>
          <w:rFonts w:ascii="Times New Roman" w:hAnsi="Times New Roman" w:cs="Times New Roman"/>
          <w:sz w:val="24"/>
          <w:szCs w:val="24"/>
        </w:rPr>
        <w:t>CoffeeCapulus</w:t>
      </w:r>
      <w:r>
        <w:rPr>
          <w:rFonts w:ascii="Times New Roman" w:hAnsi="Times New Roman" w:cs="Times New Roman"/>
          <w:sz w:val="24"/>
          <w:szCs w:val="24"/>
        </w:rPr>
        <w:t>’s network and the corporate, consumer and personal data of employees.</w:t>
      </w:r>
      <w:r>
        <w:rPr>
          <w:rFonts w:ascii="Times New Roman" w:hAnsi="Times New Roman" w:cs="Times New Roman"/>
          <w:color w:val="000000" w:themeColor="text1"/>
          <w:sz w:val="24"/>
          <w:szCs w:val="24"/>
        </w:rPr>
        <w:t xml:space="preserve"> </w:t>
      </w:r>
    </w:p>
    <w:p w14:paraId="2B7F0975" w14:textId="77777777" w:rsidR="00FA0569" w:rsidRDefault="00FA0569" w:rsidP="00E55EF8">
      <w:pPr>
        <w:jc w:val="both"/>
        <w:rPr>
          <w:rFonts w:ascii="Times New Roman" w:hAnsi="Times New Roman" w:cs="Times New Roman"/>
          <w:color w:val="000000" w:themeColor="text1"/>
          <w:sz w:val="24"/>
          <w:szCs w:val="24"/>
        </w:rPr>
      </w:pPr>
    </w:p>
    <w:p w14:paraId="439A8567" w14:textId="77777777" w:rsidR="00FA0569" w:rsidRDefault="00FA0569" w:rsidP="00E55EF8">
      <w:pPr>
        <w:jc w:val="both"/>
        <w:rPr>
          <w:rFonts w:ascii="Times New Roman" w:hAnsi="Times New Roman" w:cs="Times New Roman"/>
          <w:color w:val="000000" w:themeColor="text1"/>
          <w:sz w:val="24"/>
          <w:szCs w:val="24"/>
        </w:rPr>
      </w:pPr>
    </w:p>
    <w:p w14:paraId="19FC873A" w14:textId="77777777" w:rsidR="00FA0569" w:rsidRDefault="00FA0569" w:rsidP="00E55EF8">
      <w:pPr>
        <w:jc w:val="both"/>
        <w:rPr>
          <w:rFonts w:ascii="Times New Roman" w:hAnsi="Times New Roman" w:cs="Times New Roman"/>
          <w:color w:val="000000" w:themeColor="text1"/>
          <w:sz w:val="24"/>
          <w:szCs w:val="24"/>
        </w:rPr>
      </w:pPr>
    </w:p>
    <w:p w14:paraId="07DC8880" w14:textId="77777777" w:rsidR="000F37C1" w:rsidRDefault="00FA0569" w:rsidP="00E55EF8">
      <w:pPr>
        <w:jc w:val="both"/>
        <w:rPr>
          <w:rFonts w:ascii="Times New Roman" w:hAnsi="Times New Roman" w:cs="Times New Roman"/>
          <w:color w:val="000000" w:themeColor="text1"/>
          <w:sz w:val="24"/>
          <w:szCs w:val="24"/>
        </w:rPr>
      </w:pPr>
      <w:r>
        <w:rPr>
          <w:rStyle w:val="CommentReference"/>
        </w:rPr>
        <w:commentReference w:id="21"/>
      </w:r>
      <w:r w:rsidR="000F37C1">
        <w:rPr>
          <w:rFonts w:ascii="Times New Roman" w:hAnsi="Times New Roman" w:cs="Times New Roman"/>
          <w:color w:val="000000" w:themeColor="text1"/>
          <w:sz w:val="24"/>
          <w:szCs w:val="24"/>
        </w:rPr>
        <w:br w:type="page"/>
      </w:r>
    </w:p>
    <w:p w14:paraId="326D5478" w14:textId="77777777" w:rsidR="00062848" w:rsidRPr="00E55EF8" w:rsidRDefault="003042C5" w:rsidP="00E55EF8">
      <w:pPr>
        <w:pStyle w:val="Heading1"/>
        <w:rPr>
          <w:rFonts w:ascii="Times New Roman" w:hAnsi="Times New Roman" w:cs="Times New Roman"/>
          <w:b/>
          <w:color w:val="000000" w:themeColor="text1"/>
          <w:sz w:val="28"/>
          <w:szCs w:val="28"/>
        </w:rPr>
      </w:pPr>
      <w:bookmarkStart w:id="22" w:name="_Toc26798682"/>
      <w:r w:rsidRPr="00E55EF8">
        <w:rPr>
          <w:rFonts w:ascii="Times New Roman" w:hAnsi="Times New Roman" w:cs="Times New Roman"/>
          <w:b/>
          <w:color w:val="000000" w:themeColor="text1"/>
          <w:sz w:val="28"/>
          <w:szCs w:val="28"/>
        </w:rPr>
        <w:lastRenderedPageBreak/>
        <w:t>Appendix A</w:t>
      </w:r>
      <w:bookmarkEnd w:id="22"/>
    </w:p>
    <w:p w14:paraId="274E3B63" w14:textId="77777777" w:rsidR="00586E66" w:rsidRPr="005051A6" w:rsidRDefault="00586E66" w:rsidP="00E55EF8">
      <w:pPr>
        <w:jc w:val="both"/>
        <w:rPr>
          <w:rFonts w:ascii="Times New Roman" w:hAnsi="Times New Roman" w:cs="Times New Roman"/>
          <w:color w:val="000000" w:themeColor="text1"/>
          <w:sz w:val="24"/>
          <w:szCs w:val="24"/>
        </w:rPr>
      </w:pPr>
    </w:p>
    <w:p w14:paraId="7F491CDA" w14:textId="77777777" w:rsidR="003042C5" w:rsidRDefault="003042C5"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Password policy</w:t>
      </w:r>
      <w:r w:rsidR="00477C48">
        <w:rPr>
          <w:rFonts w:ascii="Times New Roman" w:hAnsi="Times New Roman" w:cs="Times New Roman"/>
          <w:color w:val="000000" w:themeColor="text1"/>
          <w:sz w:val="24"/>
          <w:szCs w:val="24"/>
        </w:rPr>
        <w:t>. The password policy is based on guidelines from the following website:</w:t>
      </w:r>
    </w:p>
    <w:p w14:paraId="32E4D9DF" w14:textId="77777777" w:rsidR="00477C48" w:rsidRPr="005051A6" w:rsidRDefault="00CE2778" w:rsidP="00E55EF8">
      <w:pPr>
        <w:jc w:val="both"/>
        <w:rPr>
          <w:rFonts w:ascii="Times New Roman" w:hAnsi="Times New Roman" w:cs="Times New Roman"/>
          <w:color w:val="000000" w:themeColor="text1"/>
          <w:sz w:val="24"/>
          <w:szCs w:val="24"/>
        </w:rPr>
      </w:pPr>
      <w:hyperlink r:id="rId30" w:history="1">
        <w:r w:rsidR="00477C48" w:rsidRPr="005051A6">
          <w:rPr>
            <w:rStyle w:val="Hyperlink"/>
            <w:rFonts w:ascii="Times New Roman" w:hAnsi="Times New Roman" w:cs="Times New Roman"/>
            <w:sz w:val="24"/>
            <w:szCs w:val="24"/>
          </w:rPr>
          <w:t>https://blog.devolutions.net/2018/02/top-10-password-policies-and-best-practices-for-system-administrators</w:t>
        </w:r>
      </w:hyperlink>
      <w:r w:rsidR="00477C48" w:rsidRPr="00477C48">
        <w:rPr>
          <w:rStyle w:val="Hyperlink"/>
          <w:rFonts w:ascii="Times New Roman" w:hAnsi="Times New Roman" w:cs="Times New Roman"/>
          <w:sz w:val="24"/>
          <w:szCs w:val="24"/>
          <w:u w:val="none"/>
        </w:rPr>
        <w:t xml:space="preserve"> </w:t>
      </w:r>
      <w:sdt>
        <w:sdtPr>
          <w:rPr>
            <w:rStyle w:val="Hyperlink"/>
            <w:rFonts w:ascii="Times New Roman" w:hAnsi="Times New Roman" w:cs="Times New Roman"/>
            <w:color w:val="auto"/>
            <w:sz w:val="24"/>
            <w:szCs w:val="24"/>
          </w:rPr>
          <w:id w:val="1531374531"/>
          <w:citation/>
        </w:sdtPr>
        <w:sdtContent>
          <w:r w:rsidR="00477C48" w:rsidRPr="00477C48">
            <w:rPr>
              <w:rStyle w:val="Hyperlink"/>
              <w:rFonts w:ascii="Times New Roman" w:hAnsi="Times New Roman" w:cs="Times New Roman"/>
              <w:color w:val="auto"/>
              <w:sz w:val="24"/>
              <w:szCs w:val="24"/>
            </w:rPr>
            <w:fldChar w:fldCharType="begin"/>
          </w:r>
          <w:r w:rsidR="00477C48" w:rsidRPr="00477C48">
            <w:rPr>
              <w:rStyle w:val="Hyperlink"/>
              <w:rFonts w:ascii="Times New Roman" w:hAnsi="Times New Roman" w:cs="Times New Roman"/>
              <w:color w:val="auto"/>
              <w:sz w:val="24"/>
              <w:szCs w:val="24"/>
            </w:rPr>
            <w:instrText xml:space="preserve"> CITATION Jen18 \l 2057 </w:instrText>
          </w:r>
          <w:r w:rsidR="00477C48" w:rsidRPr="00477C48">
            <w:rPr>
              <w:rStyle w:val="Hyperlink"/>
              <w:rFonts w:ascii="Times New Roman" w:hAnsi="Times New Roman" w:cs="Times New Roman"/>
              <w:color w:val="auto"/>
              <w:sz w:val="24"/>
              <w:szCs w:val="24"/>
            </w:rPr>
            <w:fldChar w:fldCharType="separate"/>
          </w:r>
          <w:r w:rsidR="00A447EE" w:rsidRPr="00A447EE">
            <w:rPr>
              <w:rFonts w:ascii="Times New Roman" w:hAnsi="Times New Roman" w:cs="Times New Roman"/>
              <w:noProof/>
              <w:sz w:val="24"/>
              <w:szCs w:val="24"/>
            </w:rPr>
            <w:t>[29]</w:t>
          </w:r>
          <w:r w:rsidR="00477C48" w:rsidRPr="00477C48">
            <w:rPr>
              <w:rStyle w:val="Hyperlink"/>
              <w:rFonts w:ascii="Times New Roman" w:hAnsi="Times New Roman" w:cs="Times New Roman"/>
              <w:color w:val="auto"/>
              <w:sz w:val="24"/>
              <w:szCs w:val="24"/>
            </w:rPr>
            <w:fldChar w:fldCharType="end"/>
          </w:r>
        </w:sdtContent>
      </w:sdt>
    </w:p>
    <w:p w14:paraId="10871176" w14:textId="77777777" w:rsidR="00477C48" w:rsidRPr="005051A6" w:rsidRDefault="00477C48" w:rsidP="00E55EF8">
      <w:pPr>
        <w:jc w:val="both"/>
        <w:rPr>
          <w:rFonts w:ascii="Times New Roman" w:hAnsi="Times New Roman" w:cs="Times New Roman"/>
          <w:color w:val="000000" w:themeColor="text1"/>
          <w:sz w:val="24"/>
          <w:szCs w:val="24"/>
        </w:rPr>
      </w:pPr>
    </w:p>
    <w:p w14:paraId="28B5A05A" w14:textId="77777777" w:rsidR="003042C5" w:rsidRPr="005051A6" w:rsidRDefault="00593804" w:rsidP="00E55EF8">
      <w:pPr>
        <w:pStyle w:val="ListParagraph"/>
        <w:numPr>
          <w:ilvl w:val="1"/>
          <w:numId w:val="7"/>
        </w:num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Passwords must be complex - </w:t>
      </w:r>
      <w:r w:rsidR="003042C5" w:rsidRPr="005051A6">
        <w:rPr>
          <w:rFonts w:ascii="Times New Roman" w:hAnsi="Times New Roman" w:cs="Times New Roman"/>
          <w:color w:val="000000" w:themeColor="text1"/>
          <w:sz w:val="24"/>
          <w:szCs w:val="24"/>
        </w:rPr>
        <w:t xml:space="preserve">Passwords cannot </w:t>
      </w:r>
      <w:r w:rsidR="006D406D" w:rsidRPr="005051A6">
        <w:rPr>
          <w:rFonts w:ascii="Times New Roman" w:hAnsi="Times New Roman" w:cs="Times New Roman"/>
          <w:color w:val="000000" w:themeColor="text1"/>
          <w:sz w:val="24"/>
          <w:szCs w:val="24"/>
        </w:rPr>
        <w:t>use</w:t>
      </w:r>
      <w:r w:rsidR="003042C5" w:rsidRPr="005051A6">
        <w:rPr>
          <w:rFonts w:ascii="Times New Roman" w:hAnsi="Times New Roman" w:cs="Times New Roman"/>
          <w:color w:val="000000" w:themeColor="text1"/>
          <w:sz w:val="24"/>
          <w:szCs w:val="24"/>
        </w:rPr>
        <w:t xml:space="preserve"> simple words or user’s names e.g. password. </w:t>
      </w:r>
      <w:r w:rsidR="006D406D" w:rsidRPr="005051A6">
        <w:rPr>
          <w:rFonts w:ascii="Times New Roman" w:hAnsi="Times New Roman" w:cs="Times New Roman"/>
          <w:color w:val="000000" w:themeColor="text1"/>
          <w:sz w:val="24"/>
          <w:szCs w:val="24"/>
        </w:rPr>
        <w:t xml:space="preserve">Users will need to </w:t>
      </w:r>
      <w:r w:rsidR="003042C5" w:rsidRPr="005051A6">
        <w:rPr>
          <w:rFonts w:ascii="Times New Roman" w:hAnsi="Times New Roman" w:cs="Times New Roman"/>
          <w:color w:val="000000" w:themeColor="text1"/>
          <w:sz w:val="24"/>
          <w:szCs w:val="24"/>
        </w:rPr>
        <w:t xml:space="preserve">use complicated passwords e.g. P@assWord1. Passwords should </w:t>
      </w:r>
      <w:r w:rsidR="006D406D" w:rsidRPr="005051A6">
        <w:rPr>
          <w:rFonts w:ascii="Times New Roman" w:hAnsi="Times New Roman" w:cs="Times New Roman"/>
          <w:color w:val="000000" w:themeColor="text1"/>
          <w:sz w:val="24"/>
          <w:szCs w:val="24"/>
        </w:rPr>
        <w:t>include a combination of alphanumeric (</w:t>
      </w:r>
      <w:r w:rsidR="003042C5" w:rsidRPr="005051A6">
        <w:rPr>
          <w:rFonts w:ascii="Times New Roman" w:hAnsi="Times New Roman" w:cs="Times New Roman"/>
          <w:color w:val="000000" w:themeColor="text1"/>
          <w:sz w:val="24"/>
          <w:szCs w:val="24"/>
        </w:rPr>
        <w:t>letter</w:t>
      </w:r>
      <w:r w:rsidR="006D406D" w:rsidRPr="005051A6">
        <w:rPr>
          <w:rFonts w:ascii="Times New Roman" w:hAnsi="Times New Roman" w:cs="Times New Roman"/>
          <w:color w:val="000000" w:themeColor="text1"/>
          <w:sz w:val="24"/>
          <w:szCs w:val="24"/>
        </w:rPr>
        <w:t>s and numbers)</w:t>
      </w:r>
      <w:r w:rsidR="003042C5" w:rsidRPr="005051A6">
        <w:rPr>
          <w:rFonts w:ascii="Times New Roman" w:hAnsi="Times New Roman" w:cs="Times New Roman"/>
          <w:color w:val="000000" w:themeColor="text1"/>
          <w:sz w:val="24"/>
          <w:szCs w:val="24"/>
        </w:rPr>
        <w:t xml:space="preserve"> symbols, </w:t>
      </w:r>
      <w:r>
        <w:rPr>
          <w:rFonts w:ascii="Times New Roman" w:hAnsi="Times New Roman" w:cs="Times New Roman"/>
          <w:color w:val="000000" w:themeColor="text1"/>
          <w:sz w:val="24"/>
          <w:szCs w:val="24"/>
        </w:rPr>
        <w:t>upper</w:t>
      </w:r>
      <w:r w:rsidR="006E587E" w:rsidRPr="005051A6">
        <w:rPr>
          <w:rFonts w:ascii="Times New Roman" w:hAnsi="Times New Roman" w:cs="Times New Roman"/>
          <w:color w:val="000000" w:themeColor="text1"/>
          <w:sz w:val="24"/>
          <w:szCs w:val="24"/>
        </w:rPr>
        <w:t xml:space="preserve"> and lower-case</w:t>
      </w:r>
      <w:r w:rsidR="003042C5" w:rsidRPr="005051A6">
        <w:rPr>
          <w:rFonts w:ascii="Times New Roman" w:hAnsi="Times New Roman" w:cs="Times New Roman"/>
          <w:color w:val="000000" w:themeColor="text1"/>
          <w:sz w:val="24"/>
          <w:szCs w:val="24"/>
        </w:rPr>
        <w:t xml:space="preserve"> characters. </w:t>
      </w:r>
    </w:p>
    <w:p w14:paraId="5AD57748" w14:textId="77777777" w:rsidR="003042C5" w:rsidRPr="005051A6" w:rsidRDefault="003042C5" w:rsidP="00E55EF8">
      <w:pPr>
        <w:pStyle w:val="ListParagraph"/>
        <w:numPr>
          <w:ilvl w:val="1"/>
          <w:numId w:val="7"/>
        </w:num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Password History Policy</w:t>
      </w:r>
      <w:r w:rsidR="00593804">
        <w:rPr>
          <w:rFonts w:ascii="Times New Roman" w:hAnsi="Times New Roman" w:cs="Times New Roman"/>
          <w:color w:val="000000" w:themeColor="text1"/>
          <w:sz w:val="24"/>
          <w:szCs w:val="24"/>
        </w:rPr>
        <w:t xml:space="preserve"> - </w:t>
      </w:r>
      <w:r w:rsidRPr="005051A6">
        <w:rPr>
          <w:rFonts w:ascii="Times New Roman" w:hAnsi="Times New Roman" w:cs="Times New Roman"/>
          <w:color w:val="000000" w:themeColor="text1"/>
          <w:sz w:val="24"/>
          <w:szCs w:val="24"/>
        </w:rPr>
        <w:t>This is how often an old password can be reused. This will be set to a min of 10 times.</w:t>
      </w:r>
    </w:p>
    <w:p w14:paraId="4A4DF626" w14:textId="77777777" w:rsidR="003042C5" w:rsidRPr="005051A6" w:rsidRDefault="00593804" w:rsidP="00E55EF8">
      <w:pPr>
        <w:pStyle w:val="ListParagraph"/>
        <w:numPr>
          <w:ilvl w:val="1"/>
          <w:numId w:val="7"/>
        </w:num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Minimum Age password Policy -</w:t>
      </w:r>
      <w:r w:rsidR="003042C5" w:rsidRPr="005051A6">
        <w:rPr>
          <w:rFonts w:ascii="Times New Roman" w:hAnsi="Times New Roman" w:cs="Times New Roman"/>
          <w:color w:val="000000" w:themeColor="text1"/>
          <w:sz w:val="24"/>
          <w:szCs w:val="24"/>
        </w:rPr>
        <w:t xml:space="preserve"> This is how </w:t>
      </w:r>
      <w:r w:rsidR="003042C5" w:rsidRPr="005051A6">
        <w:rPr>
          <w:rFonts w:ascii="Times New Roman" w:hAnsi="Times New Roman" w:cs="Times New Roman"/>
          <w:sz w:val="24"/>
          <w:szCs w:val="24"/>
        </w:rPr>
        <w:t xml:space="preserve">long a user can keep a password before they can change it. The minimum password </w:t>
      </w:r>
      <w:r w:rsidR="000931A0" w:rsidRPr="005051A6">
        <w:rPr>
          <w:rFonts w:ascii="Times New Roman" w:hAnsi="Times New Roman" w:cs="Times New Roman"/>
          <w:sz w:val="24"/>
          <w:szCs w:val="24"/>
        </w:rPr>
        <w:t xml:space="preserve">age policy </w:t>
      </w:r>
      <w:r w:rsidR="003042C5" w:rsidRPr="005051A6">
        <w:rPr>
          <w:rFonts w:ascii="Times New Roman" w:hAnsi="Times New Roman" w:cs="Times New Roman"/>
          <w:sz w:val="24"/>
          <w:szCs w:val="24"/>
        </w:rPr>
        <w:t xml:space="preserve">prevents the user from switching back to old password after changing to a new password.  The minimum password age will be set to 3 to 7 day to prevent users from switching to an old password. This policy may prevent a user from changing a comprised password, </w:t>
      </w:r>
      <w:r w:rsidR="00AC28F5" w:rsidRPr="005051A6">
        <w:rPr>
          <w:rFonts w:ascii="Times New Roman" w:hAnsi="Times New Roman" w:cs="Times New Roman"/>
          <w:sz w:val="24"/>
          <w:szCs w:val="24"/>
        </w:rPr>
        <w:t>so t</w:t>
      </w:r>
      <w:r w:rsidR="003042C5" w:rsidRPr="005051A6">
        <w:rPr>
          <w:rFonts w:ascii="Times New Roman" w:hAnsi="Times New Roman" w:cs="Times New Roman"/>
          <w:sz w:val="24"/>
          <w:szCs w:val="24"/>
        </w:rPr>
        <w:t>hey will need to contact IT</w:t>
      </w:r>
      <w:r w:rsidR="00AC28F5" w:rsidRPr="005051A6">
        <w:rPr>
          <w:rFonts w:ascii="Times New Roman" w:hAnsi="Times New Roman" w:cs="Times New Roman"/>
          <w:sz w:val="24"/>
          <w:szCs w:val="24"/>
        </w:rPr>
        <w:t xml:space="preserve"> department</w:t>
      </w:r>
      <w:r w:rsidR="003042C5" w:rsidRPr="005051A6">
        <w:rPr>
          <w:rFonts w:ascii="Times New Roman" w:hAnsi="Times New Roman" w:cs="Times New Roman"/>
          <w:sz w:val="24"/>
          <w:szCs w:val="24"/>
        </w:rPr>
        <w:t xml:space="preserve"> to get the password </w:t>
      </w:r>
      <w:r w:rsidR="00AC28F5" w:rsidRPr="005051A6">
        <w:rPr>
          <w:rFonts w:ascii="Times New Roman" w:hAnsi="Times New Roman" w:cs="Times New Roman"/>
          <w:sz w:val="24"/>
          <w:szCs w:val="24"/>
        </w:rPr>
        <w:t>changed</w:t>
      </w:r>
      <w:r w:rsidR="003042C5" w:rsidRPr="005051A6">
        <w:rPr>
          <w:rFonts w:ascii="Times New Roman" w:hAnsi="Times New Roman" w:cs="Times New Roman"/>
          <w:sz w:val="24"/>
          <w:szCs w:val="24"/>
        </w:rPr>
        <w:t>.</w:t>
      </w:r>
    </w:p>
    <w:p w14:paraId="2BE8E659" w14:textId="77777777" w:rsidR="003042C5" w:rsidRPr="005051A6" w:rsidRDefault="003042C5" w:rsidP="00E55EF8">
      <w:pPr>
        <w:pStyle w:val="ListParagraph"/>
        <w:numPr>
          <w:ilvl w:val="1"/>
          <w:numId w:val="7"/>
        </w:numPr>
        <w:jc w:val="both"/>
        <w:rPr>
          <w:rFonts w:ascii="Times New Roman" w:hAnsi="Times New Roman" w:cs="Times New Roman"/>
          <w:color w:val="000000" w:themeColor="text1"/>
          <w:sz w:val="24"/>
          <w:szCs w:val="24"/>
        </w:rPr>
      </w:pPr>
      <w:r w:rsidRPr="005051A6">
        <w:rPr>
          <w:rFonts w:ascii="Times New Roman" w:hAnsi="Times New Roman" w:cs="Times New Roman"/>
          <w:sz w:val="24"/>
          <w:szCs w:val="24"/>
        </w:rPr>
        <w:t>Maximum Age password policy</w:t>
      </w:r>
      <w:r w:rsidR="00593804">
        <w:rPr>
          <w:rFonts w:ascii="Times New Roman" w:hAnsi="Times New Roman" w:cs="Times New Roman"/>
          <w:sz w:val="24"/>
          <w:szCs w:val="24"/>
        </w:rPr>
        <w:t xml:space="preserve"> – This d</w:t>
      </w:r>
      <w:r w:rsidRPr="005051A6">
        <w:rPr>
          <w:rFonts w:ascii="Times New Roman" w:hAnsi="Times New Roman" w:cs="Times New Roman"/>
          <w:sz w:val="24"/>
          <w:szCs w:val="24"/>
        </w:rPr>
        <w:t>etermines how long a user can keep a password. The maximum age a user can keep a password is set to 90 days</w:t>
      </w:r>
      <w:r w:rsidR="00593804">
        <w:rPr>
          <w:rFonts w:ascii="Times New Roman" w:hAnsi="Times New Roman" w:cs="Times New Roman"/>
          <w:sz w:val="24"/>
          <w:szCs w:val="24"/>
        </w:rPr>
        <w:t>. T</w:t>
      </w:r>
      <w:r w:rsidRPr="005051A6">
        <w:rPr>
          <w:rFonts w:ascii="Times New Roman" w:hAnsi="Times New Roman" w:cs="Times New Roman"/>
          <w:sz w:val="24"/>
          <w:szCs w:val="24"/>
        </w:rPr>
        <w:t>his is to make the network more secure.</w:t>
      </w:r>
    </w:p>
    <w:p w14:paraId="20D9B64E" w14:textId="77777777" w:rsidR="003042C5" w:rsidRPr="005051A6" w:rsidRDefault="00477C48" w:rsidP="00E55EF8">
      <w:pPr>
        <w:pStyle w:val="ListParagraph"/>
        <w:numPr>
          <w:ilvl w:val="1"/>
          <w:numId w:val="7"/>
        </w:numPr>
        <w:jc w:val="both"/>
        <w:rPr>
          <w:rFonts w:ascii="Times New Roman" w:hAnsi="Times New Roman" w:cs="Times New Roman"/>
          <w:color w:val="000000" w:themeColor="text1"/>
          <w:sz w:val="24"/>
          <w:szCs w:val="24"/>
        </w:rPr>
      </w:pPr>
      <w:r>
        <w:rPr>
          <w:rFonts w:ascii="Times New Roman" w:hAnsi="Times New Roman" w:cs="Times New Roman"/>
          <w:sz w:val="24"/>
          <w:szCs w:val="24"/>
        </w:rPr>
        <w:t>Minimum P</w:t>
      </w:r>
      <w:r w:rsidR="003042C5" w:rsidRPr="005051A6">
        <w:rPr>
          <w:rFonts w:ascii="Times New Roman" w:hAnsi="Times New Roman" w:cs="Times New Roman"/>
          <w:sz w:val="24"/>
          <w:szCs w:val="24"/>
        </w:rPr>
        <w:t>assword Policy Length</w:t>
      </w:r>
      <w:r w:rsidR="00593804">
        <w:rPr>
          <w:rFonts w:ascii="Times New Roman" w:hAnsi="Times New Roman" w:cs="Times New Roman"/>
          <w:sz w:val="24"/>
          <w:szCs w:val="24"/>
        </w:rPr>
        <w:t xml:space="preserve"> </w:t>
      </w:r>
      <w:r w:rsidR="003B51AA">
        <w:rPr>
          <w:rFonts w:ascii="Times New Roman" w:hAnsi="Times New Roman" w:cs="Times New Roman"/>
          <w:sz w:val="24"/>
          <w:szCs w:val="24"/>
        </w:rPr>
        <w:t xml:space="preserve">- </w:t>
      </w:r>
      <w:r w:rsidR="003B51AA" w:rsidRPr="005051A6">
        <w:rPr>
          <w:rFonts w:ascii="Times New Roman" w:hAnsi="Times New Roman" w:cs="Times New Roman"/>
          <w:sz w:val="24"/>
          <w:szCs w:val="24"/>
        </w:rPr>
        <w:t>The</w:t>
      </w:r>
      <w:r w:rsidR="003042C5" w:rsidRPr="005051A6">
        <w:rPr>
          <w:rFonts w:ascii="Times New Roman" w:hAnsi="Times New Roman" w:cs="Times New Roman"/>
          <w:sz w:val="24"/>
          <w:szCs w:val="24"/>
        </w:rPr>
        <w:t xml:space="preserve"> password must be set min of 10 characters</w:t>
      </w:r>
      <w:r w:rsidR="00593804">
        <w:rPr>
          <w:rFonts w:ascii="Times New Roman" w:hAnsi="Times New Roman" w:cs="Times New Roman"/>
          <w:sz w:val="24"/>
          <w:szCs w:val="24"/>
        </w:rPr>
        <w:t>. T</w:t>
      </w:r>
      <w:r w:rsidR="003042C5" w:rsidRPr="005051A6">
        <w:rPr>
          <w:rFonts w:ascii="Times New Roman" w:hAnsi="Times New Roman" w:cs="Times New Roman"/>
          <w:sz w:val="24"/>
          <w:szCs w:val="24"/>
        </w:rPr>
        <w:t>his is to make the passwords harder to hack. Shorter passwords are easier to hack.</w:t>
      </w:r>
    </w:p>
    <w:p w14:paraId="5B339D3C" w14:textId="77777777" w:rsidR="003042C5" w:rsidRPr="005051A6" w:rsidRDefault="00593804" w:rsidP="00E55EF8">
      <w:pPr>
        <w:pStyle w:val="ListParagraph"/>
        <w:numPr>
          <w:ilvl w:val="1"/>
          <w:numId w:val="7"/>
        </w:numPr>
        <w:jc w:val="both"/>
        <w:rPr>
          <w:rFonts w:ascii="Times New Roman" w:hAnsi="Times New Roman" w:cs="Times New Roman"/>
          <w:color w:val="000000" w:themeColor="text1"/>
          <w:sz w:val="24"/>
          <w:szCs w:val="24"/>
        </w:rPr>
      </w:pPr>
      <w:r>
        <w:rPr>
          <w:rFonts w:ascii="Times New Roman" w:hAnsi="Times New Roman" w:cs="Times New Roman"/>
          <w:sz w:val="24"/>
          <w:szCs w:val="24"/>
        </w:rPr>
        <w:t>Password Reset -</w:t>
      </w:r>
      <w:r w:rsidR="003042C5" w:rsidRPr="005051A6">
        <w:rPr>
          <w:rFonts w:ascii="Times New Roman" w:hAnsi="Times New Roman" w:cs="Times New Roman"/>
          <w:sz w:val="24"/>
          <w:szCs w:val="24"/>
        </w:rPr>
        <w:t xml:space="preserve"> Local administrator and service account passwords should be reset every 180 days. This strengthens the security of the network. </w:t>
      </w:r>
    </w:p>
    <w:p w14:paraId="6623EAE6" w14:textId="77777777" w:rsidR="003042C5" w:rsidRPr="005051A6" w:rsidRDefault="003042C5" w:rsidP="00E55EF8">
      <w:pPr>
        <w:pStyle w:val="ListParagraph"/>
        <w:numPr>
          <w:ilvl w:val="1"/>
          <w:numId w:val="7"/>
        </w:numPr>
        <w:jc w:val="both"/>
        <w:rPr>
          <w:rFonts w:ascii="Times New Roman" w:hAnsi="Times New Roman" w:cs="Times New Roman"/>
          <w:color w:val="000000" w:themeColor="text1"/>
          <w:sz w:val="24"/>
          <w:szCs w:val="24"/>
        </w:rPr>
      </w:pPr>
      <w:r w:rsidRPr="005051A6">
        <w:rPr>
          <w:rFonts w:ascii="Times New Roman" w:hAnsi="Times New Roman" w:cs="Times New Roman"/>
          <w:sz w:val="24"/>
          <w:szCs w:val="24"/>
        </w:rPr>
        <w:t>Strong passphrase with a minimum of characters. Passphrase are sentences that are used instead of password</w:t>
      </w:r>
      <w:r w:rsidR="00813704" w:rsidRPr="005051A6">
        <w:rPr>
          <w:rFonts w:ascii="Times New Roman" w:hAnsi="Times New Roman" w:cs="Times New Roman"/>
          <w:sz w:val="24"/>
          <w:szCs w:val="24"/>
        </w:rPr>
        <w:t>s</w:t>
      </w:r>
      <w:r w:rsidRPr="005051A6">
        <w:rPr>
          <w:rFonts w:ascii="Times New Roman" w:hAnsi="Times New Roman" w:cs="Times New Roman"/>
          <w:sz w:val="24"/>
          <w:szCs w:val="24"/>
        </w:rPr>
        <w:t xml:space="preserve">. Passwords are shorter, easy to forget and hack. Passphrase tend to be longer and easy to remember and harder to crack. Passphrases need to be 15 characters in length, to make </w:t>
      </w:r>
      <w:r w:rsidR="00813704" w:rsidRPr="005051A6">
        <w:rPr>
          <w:rFonts w:ascii="Times New Roman" w:hAnsi="Times New Roman" w:cs="Times New Roman"/>
          <w:sz w:val="24"/>
          <w:szCs w:val="24"/>
        </w:rPr>
        <w:t>them secure</w:t>
      </w:r>
      <w:r w:rsidRPr="005051A6">
        <w:rPr>
          <w:rFonts w:ascii="Times New Roman" w:hAnsi="Times New Roman" w:cs="Times New Roman"/>
          <w:sz w:val="24"/>
          <w:szCs w:val="24"/>
        </w:rPr>
        <w:t>.</w:t>
      </w:r>
    </w:p>
    <w:p w14:paraId="0AF76D2C" w14:textId="77777777" w:rsidR="003042C5" w:rsidRPr="005051A6" w:rsidRDefault="003042C5" w:rsidP="00E55EF8">
      <w:pPr>
        <w:pStyle w:val="ListParagraph"/>
        <w:numPr>
          <w:ilvl w:val="1"/>
          <w:numId w:val="7"/>
        </w:numPr>
        <w:jc w:val="both"/>
        <w:rPr>
          <w:rFonts w:ascii="Times New Roman" w:hAnsi="Times New Roman" w:cs="Times New Roman"/>
          <w:color w:val="000000" w:themeColor="text1"/>
          <w:sz w:val="24"/>
          <w:szCs w:val="24"/>
        </w:rPr>
      </w:pPr>
      <w:r w:rsidRPr="005051A6">
        <w:rPr>
          <w:rFonts w:ascii="Times New Roman" w:hAnsi="Times New Roman" w:cs="Times New Roman"/>
          <w:sz w:val="24"/>
          <w:szCs w:val="24"/>
        </w:rPr>
        <w:t>All pass</w:t>
      </w:r>
      <w:r w:rsidR="00593804">
        <w:rPr>
          <w:rFonts w:ascii="Times New Roman" w:hAnsi="Times New Roman" w:cs="Times New Roman"/>
          <w:sz w:val="24"/>
          <w:szCs w:val="24"/>
        </w:rPr>
        <w:t>words need to be audited. Enabling</w:t>
      </w:r>
      <w:r w:rsidRPr="005051A6">
        <w:rPr>
          <w:rFonts w:ascii="Times New Roman" w:hAnsi="Times New Roman" w:cs="Times New Roman"/>
          <w:sz w:val="24"/>
          <w:szCs w:val="24"/>
        </w:rPr>
        <w:t xml:space="preserve"> password auditing allows to track password change</w:t>
      </w:r>
      <w:r w:rsidR="00EE4E6F" w:rsidRPr="005051A6">
        <w:rPr>
          <w:rFonts w:ascii="Times New Roman" w:hAnsi="Times New Roman" w:cs="Times New Roman"/>
          <w:sz w:val="24"/>
          <w:szCs w:val="24"/>
        </w:rPr>
        <w:t>s</w:t>
      </w:r>
      <w:r w:rsidRPr="005051A6">
        <w:rPr>
          <w:rFonts w:ascii="Times New Roman" w:hAnsi="Times New Roman" w:cs="Times New Roman"/>
          <w:sz w:val="24"/>
          <w:szCs w:val="24"/>
        </w:rPr>
        <w:t>.</w:t>
      </w:r>
      <w:r w:rsidR="00593804">
        <w:rPr>
          <w:rFonts w:ascii="Times New Roman" w:hAnsi="Times New Roman" w:cs="Times New Roman"/>
          <w:sz w:val="24"/>
          <w:szCs w:val="24"/>
        </w:rPr>
        <w:t xml:space="preserve"> </w:t>
      </w:r>
      <w:r w:rsidRPr="005051A6">
        <w:rPr>
          <w:rFonts w:ascii="Times New Roman" w:hAnsi="Times New Roman" w:cs="Times New Roman"/>
          <w:sz w:val="24"/>
          <w:szCs w:val="24"/>
        </w:rPr>
        <w:t xml:space="preserve">Monitoring helps identify potential security risks. </w:t>
      </w:r>
      <w:r w:rsidR="00477C48" w:rsidRPr="005051A6">
        <w:rPr>
          <w:rFonts w:ascii="Times New Roman" w:hAnsi="Times New Roman" w:cs="Times New Roman"/>
          <w:sz w:val="24"/>
          <w:szCs w:val="24"/>
        </w:rPr>
        <w:t>Also,</w:t>
      </w:r>
      <w:r w:rsidRPr="005051A6">
        <w:rPr>
          <w:rFonts w:ascii="Times New Roman" w:hAnsi="Times New Roman" w:cs="Times New Roman"/>
          <w:sz w:val="24"/>
          <w:szCs w:val="24"/>
        </w:rPr>
        <w:t xml:space="preserve"> it ensures user accountability and provides evidence in case of security breach. </w:t>
      </w:r>
    </w:p>
    <w:p w14:paraId="5123EEE0" w14:textId="77777777" w:rsidR="003042C5" w:rsidRPr="005051A6" w:rsidRDefault="00593804" w:rsidP="00E55EF8">
      <w:pPr>
        <w:pStyle w:val="ListParagraph"/>
        <w:numPr>
          <w:ilvl w:val="1"/>
          <w:numId w:val="7"/>
        </w:numPr>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E-mail notifications - </w:t>
      </w:r>
      <w:r w:rsidR="003042C5" w:rsidRPr="005051A6">
        <w:rPr>
          <w:rFonts w:ascii="Times New Roman" w:hAnsi="Times New Roman" w:cs="Times New Roman"/>
          <w:sz w:val="24"/>
          <w:szCs w:val="24"/>
        </w:rPr>
        <w:t>By making user aware that their passwords need changing before they expire, this makes the process of changing password smoother.</w:t>
      </w:r>
    </w:p>
    <w:p w14:paraId="6A8FE28F" w14:textId="77777777" w:rsidR="003042C5" w:rsidRPr="005051A6" w:rsidRDefault="003042C5" w:rsidP="00E55EF8">
      <w:pPr>
        <w:pStyle w:val="ListParagraph"/>
        <w:numPr>
          <w:ilvl w:val="1"/>
          <w:numId w:val="7"/>
        </w:num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 xml:space="preserve">Passwords </w:t>
      </w:r>
      <w:r w:rsidR="00977282" w:rsidRPr="005051A6">
        <w:rPr>
          <w:rFonts w:ascii="Times New Roman" w:hAnsi="Times New Roman" w:cs="Times New Roman"/>
          <w:color w:val="000000" w:themeColor="text1"/>
          <w:sz w:val="24"/>
          <w:szCs w:val="24"/>
        </w:rPr>
        <w:t xml:space="preserve">should </w:t>
      </w:r>
      <w:r w:rsidR="00FB2202" w:rsidRPr="005051A6">
        <w:rPr>
          <w:rFonts w:ascii="Times New Roman" w:hAnsi="Times New Roman" w:cs="Times New Roman"/>
          <w:color w:val="000000" w:themeColor="text1"/>
          <w:sz w:val="24"/>
          <w:szCs w:val="24"/>
        </w:rPr>
        <w:t xml:space="preserve">not </w:t>
      </w:r>
      <w:r w:rsidR="00977282" w:rsidRPr="005051A6">
        <w:rPr>
          <w:rFonts w:ascii="Times New Roman" w:hAnsi="Times New Roman" w:cs="Times New Roman"/>
          <w:color w:val="000000" w:themeColor="text1"/>
          <w:sz w:val="24"/>
          <w:szCs w:val="24"/>
        </w:rPr>
        <w:t>be stored in clear text and must</w:t>
      </w:r>
      <w:r w:rsidRPr="005051A6">
        <w:rPr>
          <w:rFonts w:ascii="Times New Roman" w:hAnsi="Times New Roman" w:cs="Times New Roman"/>
          <w:color w:val="000000" w:themeColor="text1"/>
          <w:sz w:val="24"/>
          <w:szCs w:val="24"/>
        </w:rPr>
        <w:t xml:space="preserve"> be encrypted. Technology such as reversible encryption, will not be used, unless necessary. </w:t>
      </w:r>
    </w:p>
    <w:p w14:paraId="2CF38A53" w14:textId="77777777" w:rsidR="00586E66" w:rsidRPr="005051A6" w:rsidRDefault="00586E66" w:rsidP="00E55EF8">
      <w:pPr>
        <w:jc w:val="both"/>
        <w:rPr>
          <w:rFonts w:ascii="Times New Roman" w:hAnsi="Times New Roman" w:cs="Times New Roman"/>
          <w:color w:val="000000" w:themeColor="text1"/>
          <w:sz w:val="24"/>
          <w:szCs w:val="24"/>
        </w:rPr>
      </w:pPr>
    </w:p>
    <w:p w14:paraId="160E6E18" w14:textId="77777777" w:rsidR="00586E66" w:rsidRPr="005051A6" w:rsidRDefault="00586E66" w:rsidP="00E55EF8">
      <w:pPr>
        <w:jc w:val="both"/>
        <w:rPr>
          <w:rFonts w:ascii="Times New Roman" w:hAnsi="Times New Roman" w:cs="Times New Roman"/>
          <w:color w:val="000000" w:themeColor="text1"/>
          <w:sz w:val="24"/>
          <w:szCs w:val="24"/>
        </w:rPr>
      </w:pPr>
    </w:p>
    <w:p w14:paraId="42A23D53" w14:textId="77777777" w:rsidR="00586E66" w:rsidRPr="005051A6" w:rsidRDefault="00586E66" w:rsidP="00E55EF8">
      <w:pPr>
        <w:jc w:val="both"/>
        <w:rPr>
          <w:rFonts w:ascii="Times New Roman" w:hAnsi="Times New Roman" w:cs="Times New Roman"/>
          <w:color w:val="000000" w:themeColor="text1"/>
          <w:sz w:val="24"/>
          <w:szCs w:val="24"/>
        </w:rPr>
      </w:pPr>
    </w:p>
    <w:p w14:paraId="6517723D" w14:textId="77777777" w:rsidR="00586E66" w:rsidRPr="005051A6" w:rsidRDefault="00586E66" w:rsidP="00E55EF8">
      <w:pPr>
        <w:jc w:val="both"/>
        <w:rPr>
          <w:rFonts w:ascii="Times New Roman" w:hAnsi="Times New Roman" w:cs="Times New Roman"/>
          <w:color w:val="000000" w:themeColor="text1"/>
          <w:sz w:val="24"/>
          <w:szCs w:val="24"/>
        </w:rPr>
      </w:pPr>
    </w:p>
    <w:p w14:paraId="4F868D3D" w14:textId="77777777" w:rsidR="00477C48" w:rsidRDefault="00477C48" w:rsidP="00E55EF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77E53965" w14:textId="77777777" w:rsidR="00586E66" w:rsidRPr="00E55EF8" w:rsidRDefault="00586E66" w:rsidP="00E55EF8">
      <w:pPr>
        <w:pStyle w:val="Heading1"/>
        <w:rPr>
          <w:rFonts w:ascii="Times New Roman" w:hAnsi="Times New Roman" w:cs="Times New Roman"/>
          <w:b/>
          <w:color w:val="000000" w:themeColor="text1"/>
          <w:sz w:val="28"/>
          <w:szCs w:val="28"/>
        </w:rPr>
      </w:pPr>
      <w:bookmarkStart w:id="23" w:name="_Toc26798683"/>
      <w:r w:rsidRPr="00E55EF8">
        <w:rPr>
          <w:rFonts w:ascii="Times New Roman" w:hAnsi="Times New Roman" w:cs="Times New Roman"/>
          <w:b/>
          <w:color w:val="000000" w:themeColor="text1"/>
          <w:sz w:val="28"/>
          <w:szCs w:val="28"/>
        </w:rPr>
        <w:lastRenderedPageBreak/>
        <w:t>Appendix B</w:t>
      </w:r>
      <w:bookmarkEnd w:id="23"/>
    </w:p>
    <w:p w14:paraId="2FD7C889" w14:textId="77777777" w:rsidR="00586E66" w:rsidRDefault="00586E66" w:rsidP="00E55EF8">
      <w:pPr>
        <w:jc w:val="both"/>
        <w:rPr>
          <w:rFonts w:ascii="Times New Roman" w:hAnsi="Times New Roman" w:cs="Times New Roman"/>
          <w:color w:val="000000" w:themeColor="text1"/>
          <w:sz w:val="24"/>
          <w:szCs w:val="24"/>
        </w:rPr>
      </w:pPr>
    </w:p>
    <w:p w14:paraId="0434F887" w14:textId="77777777" w:rsidR="00477C48" w:rsidRDefault="00477C48" w:rsidP="00E55EF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Below are the different </w:t>
      </w:r>
      <w:r w:rsidR="008D6B59">
        <w:rPr>
          <w:rFonts w:ascii="Times New Roman" w:hAnsi="Times New Roman" w:cs="Times New Roman"/>
          <w:color w:val="000000" w:themeColor="text1"/>
          <w:sz w:val="24"/>
          <w:szCs w:val="24"/>
        </w:rPr>
        <w:t>w</w:t>
      </w:r>
      <w:r>
        <w:rPr>
          <w:rFonts w:ascii="Times New Roman" w:hAnsi="Times New Roman" w:cs="Times New Roman"/>
          <w:color w:val="000000" w:themeColor="text1"/>
          <w:sz w:val="24"/>
          <w:szCs w:val="24"/>
        </w:rPr>
        <w:t xml:space="preserve">ireless encryption protocols. For more details on wireless encryption protocols visit the site </w:t>
      </w:r>
      <w:hyperlink r:id="rId31" w:history="1">
        <w:r w:rsidRPr="005051A6">
          <w:rPr>
            <w:rStyle w:val="Hyperlink"/>
            <w:rFonts w:ascii="Times New Roman" w:hAnsi="Times New Roman" w:cs="Times New Roman"/>
          </w:rPr>
          <w:t>https://www.howtogeek.com/167783/htg-explains-the-difference-between-wep-wpa-and-wpa2-wireless-encryption-and-why-it-matters/</w:t>
        </w:r>
      </w:hyperlink>
      <w:r w:rsidRPr="00416314">
        <w:rPr>
          <w:rStyle w:val="Hyperlink"/>
          <w:rFonts w:ascii="Times New Roman" w:hAnsi="Times New Roman" w:cs="Times New Roman"/>
          <w:u w:val="none"/>
        </w:rPr>
        <w:t xml:space="preserve">  </w:t>
      </w:r>
      <w:sdt>
        <w:sdtPr>
          <w:rPr>
            <w:rStyle w:val="Hyperlink"/>
            <w:rFonts w:ascii="Times New Roman" w:hAnsi="Times New Roman" w:cs="Times New Roman"/>
            <w:color w:val="auto"/>
          </w:rPr>
          <w:id w:val="-312251016"/>
          <w:citation/>
        </w:sdtPr>
        <w:sdtContent>
          <w:r w:rsidRPr="00520C97">
            <w:rPr>
              <w:rStyle w:val="Hyperlink"/>
              <w:rFonts w:ascii="Times New Roman" w:hAnsi="Times New Roman" w:cs="Times New Roman"/>
              <w:color w:val="auto"/>
            </w:rPr>
            <w:fldChar w:fldCharType="begin"/>
          </w:r>
          <w:r w:rsidRPr="00520C97">
            <w:rPr>
              <w:rStyle w:val="Hyperlink"/>
              <w:rFonts w:ascii="Times New Roman" w:hAnsi="Times New Roman" w:cs="Times New Roman"/>
              <w:color w:val="auto"/>
            </w:rPr>
            <w:instrText xml:space="preserve"> CITATION Jas17 \l 2057 </w:instrText>
          </w:r>
          <w:r w:rsidRPr="00520C97">
            <w:rPr>
              <w:rStyle w:val="Hyperlink"/>
              <w:rFonts w:ascii="Times New Roman" w:hAnsi="Times New Roman" w:cs="Times New Roman"/>
              <w:color w:val="auto"/>
            </w:rPr>
            <w:fldChar w:fldCharType="separate"/>
          </w:r>
          <w:r w:rsidR="00A447EE" w:rsidRPr="00A447EE">
            <w:rPr>
              <w:rFonts w:ascii="Times New Roman" w:hAnsi="Times New Roman" w:cs="Times New Roman"/>
              <w:noProof/>
            </w:rPr>
            <w:t>[16]</w:t>
          </w:r>
          <w:r w:rsidRPr="00520C97">
            <w:rPr>
              <w:rStyle w:val="Hyperlink"/>
              <w:rFonts w:ascii="Times New Roman" w:hAnsi="Times New Roman" w:cs="Times New Roman"/>
              <w:color w:val="auto"/>
            </w:rPr>
            <w:fldChar w:fldCharType="end"/>
          </w:r>
        </w:sdtContent>
      </w:sdt>
      <w:r>
        <w:rPr>
          <w:rFonts w:ascii="Times New Roman" w:hAnsi="Times New Roman" w:cs="Times New Roman"/>
          <w:color w:val="000000" w:themeColor="text1"/>
          <w:sz w:val="24"/>
          <w:szCs w:val="24"/>
        </w:rPr>
        <w:t xml:space="preserve"> </w:t>
      </w:r>
    </w:p>
    <w:p w14:paraId="7F2F14D4" w14:textId="77777777" w:rsidR="00477C48" w:rsidRPr="005051A6" w:rsidRDefault="00477C48" w:rsidP="00E55EF8">
      <w:pPr>
        <w:jc w:val="both"/>
        <w:rPr>
          <w:rFonts w:ascii="Times New Roman" w:hAnsi="Times New Roman" w:cs="Times New Roman"/>
          <w:color w:val="000000" w:themeColor="text1"/>
          <w:sz w:val="24"/>
          <w:szCs w:val="24"/>
        </w:rPr>
      </w:pPr>
    </w:p>
    <w:p w14:paraId="4C3EF549" w14:textId="77777777" w:rsidR="003042C5" w:rsidRPr="005051A6" w:rsidRDefault="003042C5"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 xml:space="preserve">WEP – Wireless encryption protocol uses a </w:t>
      </w:r>
      <w:r w:rsidR="00F35708" w:rsidRPr="005051A6">
        <w:rPr>
          <w:rFonts w:ascii="Times New Roman" w:hAnsi="Times New Roman" w:cs="Times New Roman"/>
          <w:color w:val="000000" w:themeColor="text1"/>
          <w:sz w:val="24"/>
          <w:szCs w:val="24"/>
        </w:rPr>
        <w:t xml:space="preserve">shared </w:t>
      </w:r>
      <w:r w:rsidRPr="005051A6">
        <w:rPr>
          <w:rFonts w:ascii="Times New Roman" w:hAnsi="Times New Roman" w:cs="Times New Roman"/>
          <w:color w:val="000000" w:themeColor="text1"/>
          <w:sz w:val="24"/>
          <w:szCs w:val="24"/>
        </w:rPr>
        <w:t xml:space="preserve">security key, </w:t>
      </w:r>
      <w:r w:rsidR="00F35708" w:rsidRPr="005051A6">
        <w:rPr>
          <w:rFonts w:ascii="Times New Roman" w:hAnsi="Times New Roman" w:cs="Times New Roman"/>
          <w:color w:val="000000" w:themeColor="text1"/>
          <w:sz w:val="24"/>
          <w:szCs w:val="24"/>
        </w:rPr>
        <w:t xml:space="preserve">which all </w:t>
      </w:r>
      <w:r w:rsidRPr="005051A6">
        <w:rPr>
          <w:rFonts w:ascii="Times New Roman" w:hAnsi="Times New Roman" w:cs="Times New Roman"/>
          <w:color w:val="000000" w:themeColor="text1"/>
          <w:sz w:val="24"/>
          <w:szCs w:val="24"/>
        </w:rPr>
        <w:t xml:space="preserve">users </w:t>
      </w:r>
      <w:r w:rsidR="00F35708" w:rsidRPr="005051A6">
        <w:rPr>
          <w:rFonts w:ascii="Times New Roman" w:hAnsi="Times New Roman" w:cs="Times New Roman"/>
          <w:color w:val="000000" w:themeColor="text1"/>
          <w:sz w:val="24"/>
          <w:szCs w:val="24"/>
        </w:rPr>
        <w:t xml:space="preserve">use </w:t>
      </w:r>
      <w:r w:rsidRPr="005051A6">
        <w:rPr>
          <w:rFonts w:ascii="Times New Roman" w:hAnsi="Times New Roman" w:cs="Times New Roman"/>
          <w:color w:val="000000" w:themeColor="text1"/>
          <w:sz w:val="24"/>
          <w:szCs w:val="24"/>
        </w:rPr>
        <w:t xml:space="preserve">to access the wireless </w:t>
      </w:r>
      <w:r w:rsidR="00F35708" w:rsidRPr="005051A6">
        <w:rPr>
          <w:rFonts w:ascii="Times New Roman" w:hAnsi="Times New Roman" w:cs="Times New Roman"/>
          <w:color w:val="000000" w:themeColor="text1"/>
          <w:sz w:val="24"/>
          <w:szCs w:val="24"/>
        </w:rPr>
        <w:t>network</w:t>
      </w:r>
      <w:r w:rsidRPr="005051A6">
        <w:rPr>
          <w:rFonts w:ascii="Times New Roman" w:hAnsi="Times New Roman" w:cs="Times New Roman"/>
          <w:color w:val="000000" w:themeColor="text1"/>
          <w:sz w:val="24"/>
          <w:szCs w:val="24"/>
        </w:rPr>
        <w:t xml:space="preserve">. WEP is </w:t>
      </w:r>
      <w:r w:rsidR="00976F49" w:rsidRPr="005051A6">
        <w:rPr>
          <w:rFonts w:ascii="Times New Roman" w:hAnsi="Times New Roman" w:cs="Times New Roman"/>
          <w:color w:val="000000" w:themeColor="text1"/>
          <w:sz w:val="24"/>
          <w:szCs w:val="24"/>
        </w:rPr>
        <w:t>a very</w:t>
      </w:r>
      <w:r w:rsidRPr="005051A6">
        <w:rPr>
          <w:rFonts w:ascii="Times New Roman" w:hAnsi="Times New Roman" w:cs="Times New Roman"/>
          <w:color w:val="000000" w:themeColor="text1"/>
          <w:sz w:val="24"/>
          <w:szCs w:val="24"/>
        </w:rPr>
        <w:t xml:space="preserve"> weak and is easy to hack. WEP was the first wireless protocol to be setup for wireless </w:t>
      </w:r>
      <w:r w:rsidR="00F35708" w:rsidRPr="005051A6">
        <w:rPr>
          <w:rFonts w:ascii="Times New Roman" w:hAnsi="Times New Roman" w:cs="Times New Roman"/>
          <w:color w:val="000000" w:themeColor="text1"/>
          <w:sz w:val="24"/>
          <w:szCs w:val="24"/>
        </w:rPr>
        <w:t>security</w:t>
      </w:r>
      <w:r w:rsidRPr="005051A6">
        <w:rPr>
          <w:rFonts w:ascii="Times New Roman" w:hAnsi="Times New Roman" w:cs="Times New Roman"/>
          <w:color w:val="000000" w:themeColor="text1"/>
          <w:sz w:val="24"/>
          <w:szCs w:val="24"/>
        </w:rPr>
        <w:t xml:space="preserve"> and has been superseded by WPA</w:t>
      </w:r>
      <w:r w:rsidR="00F35708" w:rsidRPr="005051A6">
        <w:rPr>
          <w:rFonts w:ascii="Times New Roman" w:hAnsi="Times New Roman" w:cs="Times New Roman"/>
          <w:color w:val="000000" w:themeColor="text1"/>
          <w:sz w:val="24"/>
          <w:szCs w:val="24"/>
        </w:rPr>
        <w:t>.</w:t>
      </w:r>
    </w:p>
    <w:p w14:paraId="2654DD7E" w14:textId="77777777" w:rsidR="003042C5" w:rsidRPr="005051A6" w:rsidRDefault="003042C5" w:rsidP="00E55EF8">
      <w:pPr>
        <w:jc w:val="both"/>
        <w:rPr>
          <w:rFonts w:ascii="Times New Roman" w:hAnsi="Times New Roman" w:cs="Times New Roman"/>
          <w:color w:val="000000" w:themeColor="text1"/>
          <w:sz w:val="24"/>
          <w:szCs w:val="24"/>
        </w:rPr>
      </w:pPr>
    </w:p>
    <w:p w14:paraId="20C1FACD" w14:textId="77777777" w:rsidR="003042C5" w:rsidRPr="005051A6" w:rsidRDefault="003042C5"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WP</w:t>
      </w:r>
      <w:r w:rsidR="008D6B59">
        <w:rPr>
          <w:rFonts w:ascii="Times New Roman" w:hAnsi="Times New Roman" w:cs="Times New Roman"/>
          <w:color w:val="000000" w:themeColor="text1"/>
          <w:sz w:val="24"/>
          <w:szCs w:val="24"/>
        </w:rPr>
        <w:t>A – Wireless protected protocol</w:t>
      </w:r>
      <w:r w:rsidRPr="005051A6">
        <w:rPr>
          <w:rFonts w:ascii="Times New Roman" w:hAnsi="Times New Roman" w:cs="Times New Roman"/>
          <w:color w:val="000000" w:themeColor="text1"/>
          <w:sz w:val="24"/>
          <w:szCs w:val="24"/>
        </w:rPr>
        <w:t xml:space="preserve"> uses a pre-shared key to access the wireless network</w:t>
      </w:r>
      <w:r w:rsidR="008D6B59">
        <w:rPr>
          <w:rFonts w:ascii="Times New Roman" w:hAnsi="Times New Roman" w:cs="Times New Roman"/>
          <w:color w:val="000000" w:themeColor="text1"/>
          <w:sz w:val="24"/>
          <w:szCs w:val="24"/>
        </w:rPr>
        <w:t>. T</w:t>
      </w:r>
      <w:r w:rsidRPr="005051A6">
        <w:rPr>
          <w:rFonts w:ascii="Times New Roman" w:hAnsi="Times New Roman" w:cs="Times New Roman"/>
          <w:color w:val="000000" w:themeColor="text1"/>
          <w:sz w:val="24"/>
          <w:szCs w:val="24"/>
        </w:rPr>
        <w:t>his protocol has become easy to hack and has now been replaced by WPA 2.</w:t>
      </w:r>
    </w:p>
    <w:p w14:paraId="4CBF3DA6" w14:textId="77777777" w:rsidR="003042C5" w:rsidRPr="005051A6" w:rsidRDefault="003042C5" w:rsidP="00E55EF8">
      <w:pPr>
        <w:jc w:val="both"/>
        <w:rPr>
          <w:rFonts w:ascii="Times New Roman" w:hAnsi="Times New Roman" w:cs="Times New Roman"/>
          <w:color w:val="000000" w:themeColor="text1"/>
          <w:sz w:val="24"/>
          <w:szCs w:val="24"/>
        </w:rPr>
      </w:pPr>
    </w:p>
    <w:p w14:paraId="5FACE577" w14:textId="77777777" w:rsidR="003042C5" w:rsidRPr="005051A6" w:rsidRDefault="003042C5"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 xml:space="preserve">WPA 2 – </w:t>
      </w:r>
      <w:r w:rsidR="008D6B59">
        <w:rPr>
          <w:rFonts w:ascii="Times New Roman" w:hAnsi="Times New Roman" w:cs="Times New Roman"/>
          <w:color w:val="000000" w:themeColor="text1"/>
          <w:sz w:val="24"/>
          <w:szCs w:val="24"/>
        </w:rPr>
        <w:t>C</w:t>
      </w:r>
      <w:r w:rsidRPr="005051A6">
        <w:rPr>
          <w:rFonts w:ascii="Times New Roman" w:hAnsi="Times New Roman" w:cs="Times New Roman"/>
          <w:color w:val="000000" w:themeColor="text1"/>
          <w:sz w:val="24"/>
          <w:szCs w:val="24"/>
        </w:rPr>
        <w:t xml:space="preserve">an </w:t>
      </w:r>
      <w:r w:rsidR="00F35708" w:rsidRPr="005051A6">
        <w:rPr>
          <w:rFonts w:ascii="Times New Roman" w:hAnsi="Times New Roman" w:cs="Times New Roman"/>
          <w:color w:val="000000" w:themeColor="text1"/>
          <w:sz w:val="24"/>
          <w:szCs w:val="24"/>
        </w:rPr>
        <w:t xml:space="preserve">use a </w:t>
      </w:r>
      <w:r w:rsidR="00976F49" w:rsidRPr="005051A6">
        <w:rPr>
          <w:rFonts w:ascii="Times New Roman" w:hAnsi="Times New Roman" w:cs="Times New Roman"/>
          <w:color w:val="000000" w:themeColor="text1"/>
          <w:sz w:val="24"/>
          <w:szCs w:val="24"/>
        </w:rPr>
        <w:t>pre-shared</w:t>
      </w:r>
      <w:r w:rsidR="00F35708" w:rsidRPr="005051A6">
        <w:rPr>
          <w:rFonts w:ascii="Times New Roman" w:hAnsi="Times New Roman" w:cs="Times New Roman"/>
          <w:color w:val="000000" w:themeColor="text1"/>
          <w:sz w:val="24"/>
          <w:szCs w:val="24"/>
        </w:rPr>
        <w:t xml:space="preserve"> key. W</w:t>
      </w:r>
      <w:r w:rsidRPr="005051A6">
        <w:rPr>
          <w:rFonts w:ascii="Times New Roman" w:hAnsi="Times New Roman" w:cs="Times New Roman"/>
          <w:color w:val="000000" w:themeColor="text1"/>
          <w:sz w:val="24"/>
          <w:szCs w:val="24"/>
        </w:rPr>
        <w:t xml:space="preserve">hen using the enterprise </w:t>
      </w:r>
      <w:r w:rsidR="00976F49" w:rsidRPr="005051A6">
        <w:rPr>
          <w:rFonts w:ascii="Times New Roman" w:hAnsi="Times New Roman" w:cs="Times New Roman"/>
          <w:color w:val="000000" w:themeColor="text1"/>
          <w:sz w:val="24"/>
          <w:szCs w:val="24"/>
        </w:rPr>
        <w:t>edition,</w:t>
      </w:r>
      <w:r w:rsidR="00F35708" w:rsidRPr="005051A6">
        <w:rPr>
          <w:rFonts w:ascii="Times New Roman" w:hAnsi="Times New Roman" w:cs="Times New Roman"/>
          <w:color w:val="000000" w:themeColor="text1"/>
          <w:sz w:val="24"/>
          <w:szCs w:val="24"/>
        </w:rPr>
        <w:t xml:space="preserve"> it</w:t>
      </w:r>
      <w:r w:rsidRPr="005051A6">
        <w:rPr>
          <w:rFonts w:ascii="Times New Roman" w:hAnsi="Times New Roman" w:cs="Times New Roman"/>
          <w:color w:val="000000" w:themeColor="text1"/>
          <w:sz w:val="24"/>
          <w:szCs w:val="24"/>
        </w:rPr>
        <w:t xml:space="preserve"> can be used with a radius server to authenticate user accounts access to the network. WPA 2 </w:t>
      </w:r>
      <w:r w:rsidR="00F35708" w:rsidRPr="005051A6">
        <w:rPr>
          <w:rFonts w:ascii="Times New Roman" w:hAnsi="Times New Roman" w:cs="Times New Roman"/>
          <w:color w:val="000000" w:themeColor="text1"/>
          <w:sz w:val="24"/>
          <w:szCs w:val="24"/>
        </w:rPr>
        <w:t xml:space="preserve">is the Wireless protocol </w:t>
      </w:r>
      <w:r w:rsidR="00976F49" w:rsidRPr="005051A6">
        <w:rPr>
          <w:rFonts w:ascii="Times New Roman" w:hAnsi="Times New Roman" w:cs="Times New Roman"/>
          <w:sz w:val="24"/>
          <w:szCs w:val="24"/>
        </w:rPr>
        <w:t>CoffeeCapulus</w:t>
      </w:r>
      <w:r w:rsidR="00976F49" w:rsidRPr="005051A6">
        <w:rPr>
          <w:rFonts w:ascii="Times New Roman" w:hAnsi="Times New Roman" w:cs="Times New Roman"/>
          <w:color w:val="000000" w:themeColor="text1"/>
          <w:sz w:val="24"/>
          <w:szCs w:val="24"/>
        </w:rPr>
        <w:t xml:space="preserve"> </w:t>
      </w:r>
      <w:r w:rsidR="00F35708" w:rsidRPr="005051A6">
        <w:rPr>
          <w:rFonts w:ascii="Times New Roman" w:hAnsi="Times New Roman" w:cs="Times New Roman"/>
          <w:color w:val="000000" w:themeColor="text1"/>
          <w:sz w:val="24"/>
          <w:szCs w:val="24"/>
        </w:rPr>
        <w:t xml:space="preserve">will be using. </w:t>
      </w:r>
    </w:p>
    <w:p w14:paraId="06EBF01C" w14:textId="77777777" w:rsidR="003042C5" w:rsidRPr="005051A6" w:rsidRDefault="003042C5" w:rsidP="00E55EF8">
      <w:pPr>
        <w:jc w:val="both"/>
        <w:rPr>
          <w:rFonts w:ascii="Times New Roman" w:hAnsi="Times New Roman" w:cs="Times New Roman"/>
          <w:color w:val="000000" w:themeColor="text1"/>
          <w:sz w:val="24"/>
          <w:szCs w:val="24"/>
        </w:rPr>
      </w:pPr>
    </w:p>
    <w:p w14:paraId="2467088A" w14:textId="77777777" w:rsidR="00A65743" w:rsidRPr="005051A6" w:rsidRDefault="003042C5"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t>W</w:t>
      </w:r>
      <w:r w:rsidR="008D6B59">
        <w:rPr>
          <w:rFonts w:ascii="Times New Roman" w:hAnsi="Times New Roman" w:cs="Times New Roman"/>
          <w:color w:val="000000" w:themeColor="text1"/>
          <w:sz w:val="24"/>
          <w:szCs w:val="24"/>
        </w:rPr>
        <w:t>PS – Wireless Protocol Security</w:t>
      </w:r>
      <w:r w:rsidRPr="005051A6">
        <w:rPr>
          <w:rFonts w:ascii="Times New Roman" w:hAnsi="Times New Roman" w:cs="Times New Roman"/>
          <w:color w:val="000000" w:themeColor="text1"/>
          <w:sz w:val="24"/>
          <w:szCs w:val="24"/>
        </w:rPr>
        <w:t xml:space="preserve"> was setup to provide easy wireless access for home and small officer users. Security flaws have been discovered in using it </w:t>
      </w:r>
      <w:r w:rsidR="00976F49" w:rsidRPr="005051A6">
        <w:rPr>
          <w:rFonts w:ascii="Times New Roman" w:hAnsi="Times New Roman" w:cs="Times New Roman"/>
          <w:color w:val="000000" w:themeColor="text1"/>
          <w:sz w:val="24"/>
          <w:szCs w:val="24"/>
        </w:rPr>
        <w:t>and it</w:t>
      </w:r>
      <w:r w:rsidR="00F35708" w:rsidRPr="005051A6">
        <w:rPr>
          <w:rFonts w:ascii="Times New Roman" w:hAnsi="Times New Roman" w:cs="Times New Roman"/>
          <w:color w:val="000000" w:themeColor="text1"/>
          <w:sz w:val="24"/>
          <w:szCs w:val="24"/>
        </w:rPr>
        <w:t xml:space="preserve"> </w:t>
      </w:r>
      <w:r w:rsidRPr="005051A6">
        <w:rPr>
          <w:rFonts w:ascii="Times New Roman" w:hAnsi="Times New Roman" w:cs="Times New Roman"/>
          <w:color w:val="000000" w:themeColor="text1"/>
          <w:sz w:val="24"/>
          <w:szCs w:val="24"/>
        </w:rPr>
        <w:t>will be disabled.</w:t>
      </w:r>
    </w:p>
    <w:p w14:paraId="1FBF499C" w14:textId="77777777" w:rsidR="00A65743" w:rsidRPr="005051A6" w:rsidRDefault="00A65743" w:rsidP="00E55EF8">
      <w:pPr>
        <w:jc w:val="both"/>
        <w:rPr>
          <w:rFonts w:ascii="Times New Roman" w:hAnsi="Times New Roman" w:cs="Times New Roman"/>
          <w:color w:val="000000" w:themeColor="text1"/>
          <w:sz w:val="24"/>
          <w:szCs w:val="24"/>
        </w:rPr>
      </w:pPr>
    </w:p>
    <w:p w14:paraId="0877B759" w14:textId="77777777" w:rsidR="00A65743" w:rsidRPr="005051A6" w:rsidRDefault="00A65743" w:rsidP="00E55EF8">
      <w:pPr>
        <w:jc w:val="both"/>
        <w:rPr>
          <w:rFonts w:ascii="Times New Roman" w:hAnsi="Times New Roman" w:cs="Times New Roman"/>
          <w:color w:val="000000" w:themeColor="text1"/>
          <w:sz w:val="24"/>
          <w:szCs w:val="24"/>
        </w:rPr>
      </w:pPr>
    </w:p>
    <w:p w14:paraId="73C1845B" w14:textId="77777777" w:rsidR="00A65743" w:rsidRPr="005051A6" w:rsidRDefault="00A65743" w:rsidP="00E55EF8">
      <w:pPr>
        <w:jc w:val="both"/>
        <w:rPr>
          <w:rFonts w:ascii="Times New Roman" w:hAnsi="Times New Roman" w:cs="Times New Roman"/>
          <w:color w:val="000000" w:themeColor="text1"/>
          <w:sz w:val="24"/>
          <w:szCs w:val="24"/>
        </w:rPr>
      </w:pPr>
    </w:p>
    <w:p w14:paraId="61FF8BA5" w14:textId="77777777" w:rsidR="00480503" w:rsidRPr="005051A6" w:rsidRDefault="00480503" w:rsidP="00E55EF8">
      <w:pPr>
        <w:jc w:val="both"/>
        <w:rPr>
          <w:rFonts w:ascii="Times New Roman" w:hAnsi="Times New Roman" w:cs="Times New Roman"/>
          <w:color w:val="000000" w:themeColor="text1"/>
          <w:sz w:val="24"/>
          <w:szCs w:val="24"/>
        </w:rPr>
      </w:pPr>
      <w:r w:rsidRPr="005051A6">
        <w:rPr>
          <w:rFonts w:ascii="Times New Roman" w:hAnsi="Times New Roman" w:cs="Times New Roman"/>
          <w:color w:val="000000" w:themeColor="text1"/>
          <w:sz w:val="24"/>
          <w:szCs w:val="24"/>
        </w:rPr>
        <w:br w:type="page"/>
      </w:r>
    </w:p>
    <w:bookmarkStart w:id="24" w:name="_Toc26798684" w:displacedByCustomXml="next"/>
    <w:sdt>
      <w:sdtPr>
        <w:rPr>
          <w:rFonts w:asciiTheme="minorHAnsi" w:eastAsiaTheme="minorHAnsi" w:hAnsiTheme="minorHAnsi" w:cstheme="minorBidi"/>
          <w:color w:val="auto"/>
          <w:sz w:val="22"/>
          <w:szCs w:val="22"/>
          <w:lang w:val="en-GB"/>
        </w:rPr>
        <w:id w:val="-1267914816"/>
        <w:docPartObj>
          <w:docPartGallery w:val="Bibliographies"/>
          <w:docPartUnique/>
        </w:docPartObj>
      </w:sdtPr>
      <w:sdtContent>
        <w:commentRangeStart w:id="25" w:displacedByCustomXml="prev"/>
        <w:p w14:paraId="239D2B0F" w14:textId="77777777" w:rsidR="00CF0EA1" w:rsidRDefault="00CF0EA1" w:rsidP="00E55EF8">
          <w:pPr>
            <w:pStyle w:val="Heading1"/>
            <w:jc w:val="both"/>
          </w:pPr>
          <w:r>
            <w:t>Bibliography</w:t>
          </w:r>
          <w:bookmarkEnd w:id="24"/>
          <w:commentRangeEnd w:id="25"/>
          <w:r w:rsidR="00FA0569">
            <w:rPr>
              <w:rStyle w:val="CommentReference"/>
              <w:rFonts w:asciiTheme="minorHAnsi" w:eastAsiaTheme="minorHAnsi" w:hAnsiTheme="minorHAnsi" w:cstheme="minorBidi"/>
              <w:color w:val="auto"/>
              <w:lang w:val="en-GB"/>
            </w:rPr>
            <w:commentReference w:id="25"/>
          </w:r>
        </w:p>
        <w:sdt>
          <w:sdtPr>
            <w:id w:val="111145805"/>
            <w:bibliography/>
          </w:sdtPr>
          <w:sdtContent>
            <w:p w14:paraId="5F89AA6D" w14:textId="77777777" w:rsidR="00A447EE" w:rsidRDefault="00CF0EA1" w:rsidP="00E55EF8">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4"/>
                <w:gridCol w:w="8712"/>
              </w:tblGrid>
              <w:tr w:rsidR="00A447EE" w14:paraId="46AFAF89" w14:textId="77777777">
                <w:trPr>
                  <w:divId w:val="1880314560"/>
                  <w:tblCellSpacing w:w="15" w:type="dxa"/>
                </w:trPr>
                <w:tc>
                  <w:tcPr>
                    <w:tcW w:w="50" w:type="pct"/>
                    <w:hideMark/>
                  </w:tcPr>
                  <w:p w14:paraId="3F5BF87B" w14:textId="77777777" w:rsidR="00A447EE" w:rsidRDefault="00A447EE">
                    <w:pPr>
                      <w:pStyle w:val="Bibliography"/>
                      <w:rPr>
                        <w:noProof/>
                        <w:sz w:val="24"/>
                        <w:szCs w:val="24"/>
                        <w:lang w:val="en-US"/>
                      </w:rPr>
                    </w:pPr>
                    <w:r>
                      <w:rPr>
                        <w:noProof/>
                        <w:lang w:val="en-US"/>
                      </w:rPr>
                      <w:t xml:space="preserve">[1] </w:t>
                    </w:r>
                  </w:p>
                </w:tc>
                <w:tc>
                  <w:tcPr>
                    <w:tcW w:w="0" w:type="auto"/>
                    <w:hideMark/>
                  </w:tcPr>
                  <w:p w14:paraId="46585B34" w14:textId="77777777" w:rsidR="00A447EE" w:rsidRDefault="00A447EE">
                    <w:pPr>
                      <w:pStyle w:val="Bibliography"/>
                      <w:rPr>
                        <w:noProof/>
                        <w:lang w:val="en-US"/>
                      </w:rPr>
                    </w:pPr>
                    <w:r>
                      <w:rPr>
                        <w:noProof/>
                        <w:lang w:val="en-US"/>
                      </w:rPr>
                      <w:t xml:space="preserve">P. Varbanov, "Applications of the BYOD Conception - Benefits, risks and approaches," </w:t>
                    </w:r>
                    <w:r>
                      <w:rPr>
                        <w:i/>
                        <w:iCs/>
                        <w:noProof/>
                        <w:lang w:val="en-US"/>
                      </w:rPr>
                      <w:t xml:space="preserve">D.A.Tsenov Academy of Economics Business Management / Biznes Upravlenie, </w:t>
                    </w:r>
                    <w:r>
                      <w:rPr>
                        <w:noProof/>
                        <w:lang w:val="en-US"/>
                      </w:rPr>
                      <w:t xml:space="preserve">vol. Vol.24 (2), pp. p.80-100, 2014. </w:t>
                    </w:r>
                  </w:p>
                </w:tc>
              </w:tr>
              <w:tr w:rsidR="00A447EE" w14:paraId="2A754AE6" w14:textId="77777777">
                <w:trPr>
                  <w:divId w:val="1880314560"/>
                  <w:tblCellSpacing w:w="15" w:type="dxa"/>
                </w:trPr>
                <w:tc>
                  <w:tcPr>
                    <w:tcW w:w="50" w:type="pct"/>
                    <w:hideMark/>
                  </w:tcPr>
                  <w:p w14:paraId="5CEDE5D9" w14:textId="77777777" w:rsidR="00A447EE" w:rsidRDefault="00A447EE">
                    <w:pPr>
                      <w:pStyle w:val="Bibliography"/>
                      <w:rPr>
                        <w:noProof/>
                        <w:lang w:val="en-US"/>
                      </w:rPr>
                    </w:pPr>
                    <w:r>
                      <w:rPr>
                        <w:noProof/>
                        <w:lang w:val="en-US"/>
                      </w:rPr>
                      <w:t xml:space="preserve">[2] </w:t>
                    </w:r>
                  </w:p>
                </w:tc>
                <w:tc>
                  <w:tcPr>
                    <w:tcW w:w="0" w:type="auto"/>
                    <w:hideMark/>
                  </w:tcPr>
                  <w:p w14:paraId="2D978FD3" w14:textId="77777777" w:rsidR="00A447EE" w:rsidRDefault="00A447EE">
                    <w:pPr>
                      <w:pStyle w:val="Bibliography"/>
                      <w:rPr>
                        <w:noProof/>
                        <w:lang w:val="en-US"/>
                      </w:rPr>
                    </w:pPr>
                    <w:r>
                      <w:rPr>
                        <w:noProof/>
                        <w:lang w:val="en-US"/>
                      </w:rPr>
                      <w:t>Vittana, "10 Biggest BYOD Pros and Cons," [Online]. Available: https://vittana.org/10-biggest-byod-pros-and-cons. [Accessed 08 december 2019].</w:t>
                    </w:r>
                  </w:p>
                </w:tc>
              </w:tr>
              <w:tr w:rsidR="00A447EE" w14:paraId="4CA07D02" w14:textId="77777777">
                <w:trPr>
                  <w:divId w:val="1880314560"/>
                  <w:tblCellSpacing w:w="15" w:type="dxa"/>
                </w:trPr>
                <w:tc>
                  <w:tcPr>
                    <w:tcW w:w="50" w:type="pct"/>
                    <w:hideMark/>
                  </w:tcPr>
                  <w:p w14:paraId="70C72AB3" w14:textId="77777777" w:rsidR="00A447EE" w:rsidRDefault="00A447EE">
                    <w:pPr>
                      <w:pStyle w:val="Bibliography"/>
                      <w:rPr>
                        <w:noProof/>
                        <w:lang w:val="en-US"/>
                      </w:rPr>
                    </w:pPr>
                    <w:r>
                      <w:rPr>
                        <w:noProof/>
                        <w:lang w:val="en-US"/>
                      </w:rPr>
                      <w:t xml:space="preserve">[3] </w:t>
                    </w:r>
                  </w:p>
                </w:tc>
                <w:tc>
                  <w:tcPr>
                    <w:tcW w:w="0" w:type="auto"/>
                    <w:hideMark/>
                  </w:tcPr>
                  <w:p w14:paraId="23BE0A5E" w14:textId="77777777" w:rsidR="00A447EE" w:rsidRDefault="00A447EE">
                    <w:pPr>
                      <w:pStyle w:val="Bibliography"/>
                      <w:rPr>
                        <w:noProof/>
                        <w:lang w:val="en-US"/>
                      </w:rPr>
                    </w:pPr>
                    <w:r>
                      <w:rPr>
                        <w:noProof/>
                        <w:lang w:val="en-US"/>
                      </w:rPr>
                      <w:t>G. Matteucci, "The Pros and Cons of Bring-Your-Own-Device (BYOD) for Your Mobile Field Workforce – Field Force Friday," 28 August 2018. [Online]. Available: https://www.msidata.com/pros-and-cons-of-byod-in-mobile-field-workforce/. [Accessed 8 december 2019].</w:t>
                    </w:r>
                  </w:p>
                </w:tc>
              </w:tr>
              <w:tr w:rsidR="00A447EE" w14:paraId="5B6D04C4" w14:textId="77777777">
                <w:trPr>
                  <w:divId w:val="1880314560"/>
                  <w:tblCellSpacing w:w="15" w:type="dxa"/>
                </w:trPr>
                <w:tc>
                  <w:tcPr>
                    <w:tcW w:w="50" w:type="pct"/>
                    <w:hideMark/>
                  </w:tcPr>
                  <w:p w14:paraId="43E88CCB" w14:textId="77777777" w:rsidR="00A447EE" w:rsidRDefault="00A447EE">
                    <w:pPr>
                      <w:pStyle w:val="Bibliography"/>
                      <w:rPr>
                        <w:noProof/>
                        <w:lang w:val="en-US"/>
                      </w:rPr>
                    </w:pPr>
                    <w:r>
                      <w:rPr>
                        <w:noProof/>
                        <w:lang w:val="en-US"/>
                      </w:rPr>
                      <w:t xml:space="preserve">[4] </w:t>
                    </w:r>
                  </w:p>
                </w:tc>
                <w:tc>
                  <w:tcPr>
                    <w:tcW w:w="0" w:type="auto"/>
                    <w:hideMark/>
                  </w:tcPr>
                  <w:p w14:paraId="4B6E2422" w14:textId="77777777" w:rsidR="00A447EE" w:rsidRDefault="00A447EE">
                    <w:pPr>
                      <w:pStyle w:val="Bibliography"/>
                      <w:rPr>
                        <w:noProof/>
                        <w:lang w:val="en-US"/>
                      </w:rPr>
                    </w:pPr>
                    <w:r>
                      <w:rPr>
                        <w:noProof/>
                        <w:lang w:val="en-US"/>
                      </w:rPr>
                      <w:t>E. Sare, "Microsoft Intune - How it works," DPRMS Media Channel, 11 Nov 2016. [Online]. Available: https://www.youtube.com/watch?v=-LxVZwrNgKM. [Accessed 08 December 2019].</w:t>
                    </w:r>
                  </w:p>
                </w:tc>
              </w:tr>
              <w:tr w:rsidR="00A447EE" w14:paraId="73DDAEB4" w14:textId="77777777">
                <w:trPr>
                  <w:divId w:val="1880314560"/>
                  <w:tblCellSpacing w:w="15" w:type="dxa"/>
                </w:trPr>
                <w:tc>
                  <w:tcPr>
                    <w:tcW w:w="50" w:type="pct"/>
                    <w:hideMark/>
                  </w:tcPr>
                  <w:p w14:paraId="005CB9EF" w14:textId="77777777" w:rsidR="00A447EE" w:rsidRDefault="00A447EE">
                    <w:pPr>
                      <w:pStyle w:val="Bibliography"/>
                      <w:rPr>
                        <w:noProof/>
                        <w:lang w:val="en-US"/>
                      </w:rPr>
                    </w:pPr>
                    <w:r>
                      <w:rPr>
                        <w:noProof/>
                        <w:lang w:val="en-US"/>
                      </w:rPr>
                      <w:t xml:space="preserve">[5] </w:t>
                    </w:r>
                  </w:p>
                </w:tc>
                <w:tc>
                  <w:tcPr>
                    <w:tcW w:w="0" w:type="auto"/>
                    <w:hideMark/>
                  </w:tcPr>
                  <w:p w14:paraId="0055BA6E" w14:textId="77777777" w:rsidR="00A447EE" w:rsidRDefault="00A447EE">
                    <w:pPr>
                      <w:pStyle w:val="Bibliography"/>
                      <w:rPr>
                        <w:noProof/>
                        <w:lang w:val="en-US"/>
                      </w:rPr>
                    </w:pPr>
                    <w:r>
                      <w:rPr>
                        <w:noProof/>
                        <w:lang w:val="en-US"/>
                      </w:rPr>
                      <w:t>I. Liashov, "Device and app management with Azure Intune," 31 Oct 2017. [Online]. Available: https://www.youtube.com/watch?v=IWpVbdKfJL4. [Accessed 08 December 2019].</w:t>
                    </w:r>
                  </w:p>
                </w:tc>
              </w:tr>
              <w:tr w:rsidR="00A447EE" w14:paraId="7226AB51" w14:textId="77777777">
                <w:trPr>
                  <w:divId w:val="1880314560"/>
                  <w:tblCellSpacing w:w="15" w:type="dxa"/>
                </w:trPr>
                <w:tc>
                  <w:tcPr>
                    <w:tcW w:w="50" w:type="pct"/>
                    <w:hideMark/>
                  </w:tcPr>
                  <w:p w14:paraId="1A842611" w14:textId="77777777" w:rsidR="00A447EE" w:rsidRDefault="00A447EE">
                    <w:pPr>
                      <w:pStyle w:val="Bibliography"/>
                      <w:rPr>
                        <w:noProof/>
                        <w:lang w:val="en-US"/>
                      </w:rPr>
                    </w:pPr>
                    <w:r>
                      <w:rPr>
                        <w:noProof/>
                        <w:lang w:val="en-US"/>
                      </w:rPr>
                      <w:t xml:space="preserve">[6] </w:t>
                    </w:r>
                  </w:p>
                </w:tc>
                <w:tc>
                  <w:tcPr>
                    <w:tcW w:w="0" w:type="auto"/>
                    <w:hideMark/>
                  </w:tcPr>
                  <w:p w14:paraId="5AB523AE" w14:textId="77777777" w:rsidR="00A447EE" w:rsidRDefault="00A447EE">
                    <w:pPr>
                      <w:pStyle w:val="Bibliography"/>
                      <w:rPr>
                        <w:noProof/>
                        <w:lang w:val="en-US"/>
                      </w:rPr>
                    </w:pPr>
                    <w:r>
                      <w:rPr>
                        <w:noProof/>
                        <w:lang w:val="en-US"/>
                      </w:rPr>
                      <w:t>A. JA, "Server and Device Hardening Recommendations for Key Management Systems," cryptomathic, 28 August 2015. [Online]. Available: https://www.cryptomathic.com/news-events/blog/key-management-system-server-and-device-hardening. [Accessed 08 december 2019].</w:t>
                    </w:r>
                  </w:p>
                </w:tc>
              </w:tr>
              <w:tr w:rsidR="00A447EE" w14:paraId="53BCDB64" w14:textId="77777777">
                <w:trPr>
                  <w:divId w:val="1880314560"/>
                  <w:tblCellSpacing w:w="15" w:type="dxa"/>
                </w:trPr>
                <w:tc>
                  <w:tcPr>
                    <w:tcW w:w="50" w:type="pct"/>
                    <w:hideMark/>
                  </w:tcPr>
                  <w:p w14:paraId="50872BD9" w14:textId="77777777" w:rsidR="00A447EE" w:rsidRDefault="00A447EE">
                    <w:pPr>
                      <w:pStyle w:val="Bibliography"/>
                      <w:rPr>
                        <w:noProof/>
                        <w:lang w:val="en-US"/>
                      </w:rPr>
                    </w:pPr>
                    <w:r>
                      <w:rPr>
                        <w:noProof/>
                        <w:lang w:val="en-US"/>
                      </w:rPr>
                      <w:t xml:space="preserve">[7] </w:t>
                    </w:r>
                  </w:p>
                </w:tc>
                <w:tc>
                  <w:tcPr>
                    <w:tcW w:w="0" w:type="auto"/>
                    <w:hideMark/>
                  </w:tcPr>
                  <w:p w14:paraId="6CAA138C" w14:textId="77777777" w:rsidR="00A447EE" w:rsidRDefault="00A447EE">
                    <w:pPr>
                      <w:pStyle w:val="Bibliography"/>
                      <w:rPr>
                        <w:noProof/>
                        <w:lang w:val="en-US"/>
                      </w:rPr>
                    </w:pPr>
                    <w:r>
                      <w:rPr>
                        <w:noProof/>
                        <w:lang w:val="en-US"/>
                      </w:rPr>
                      <w:t>netwrix, "Windows Server Hardening Checklist," 08 december 2019. [Online]. Available: https://www.netwrix.com/windows_server_hardening_checklist.html. [Accessed 08 december 2019].</w:t>
                    </w:r>
                  </w:p>
                </w:tc>
              </w:tr>
              <w:tr w:rsidR="00A447EE" w14:paraId="53AF17A6" w14:textId="77777777">
                <w:trPr>
                  <w:divId w:val="1880314560"/>
                  <w:tblCellSpacing w:w="15" w:type="dxa"/>
                </w:trPr>
                <w:tc>
                  <w:tcPr>
                    <w:tcW w:w="50" w:type="pct"/>
                    <w:hideMark/>
                  </w:tcPr>
                  <w:p w14:paraId="0F397D26" w14:textId="77777777" w:rsidR="00A447EE" w:rsidRDefault="00A447EE">
                    <w:pPr>
                      <w:pStyle w:val="Bibliography"/>
                      <w:rPr>
                        <w:noProof/>
                        <w:lang w:val="en-US"/>
                      </w:rPr>
                    </w:pPr>
                    <w:r>
                      <w:rPr>
                        <w:noProof/>
                        <w:lang w:val="en-US"/>
                      </w:rPr>
                      <w:t xml:space="preserve">[8] </w:t>
                    </w:r>
                  </w:p>
                </w:tc>
                <w:tc>
                  <w:tcPr>
                    <w:tcW w:w="0" w:type="auto"/>
                    <w:hideMark/>
                  </w:tcPr>
                  <w:p w14:paraId="2B82CAE9" w14:textId="77777777" w:rsidR="00A447EE" w:rsidRDefault="00A447EE">
                    <w:pPr>
                      <w:pStyle w:val="Bibliography"/>
                      <w:rPr>
                        <w:noProof/>
                        <w:lang w:val="en-US"/>
                      </w:rPr>
                    </w:pPr>
                    <w:r>
                      <w:rPr>
                        <w:noProof/>
                        <w:lang w:val="en-US"/>
                      </w:rPr>
                      <w:t>D. M. Francis, "How Active Directory Authentication Works?," rebeladmin, 23 June 2018. [Online]. Available: http://www.rebeladmin.com/2018/06/active-directory-authentication-works/. [Accessed 08 December 2019].</w:t>
                    </w:r>
                  </w:p>
                </w:tc>
              </w:tr>
              <w:tr w:rsidR="00A447EE" w14:paraId="49D7D3F3" w14:textId="77777777">
                <w:trPr>
                  <w:divId w:val="1880314560"/>
                  <w:tblCellSpacing w:w="15" w:type="dxa"/>
                </w:trPr>
                <w:tc>
                  <w:tcPr>
                    <w:tcW w:w="50" w:type="pct"/>
                    <w:hideMark/>
                  </w:tcPr>
                  <w:p w14:paraId="7F2B0E52" w14:textId="77777777" w:rsidR="00A447EE" w:rsidRDefault="00A447EE">
                    <w:pPr>
                      <w:pStyle w:val="Bibliography"/>
                      <w:rPr>
                        <w:noProof/>
                        <w:lang w:val="en-US"/>
                      </w:rPr>
                    </w:pPr>
                    <w:r>
                      <w:rPr>
                        <w:noProof/>
                        <w:lang w:val="en-US"/>
                      </w:rPr>
                      <w:t xml:space="preserve">[9] </w:t>
                    </w:r>
                  </w:p>
                </w:tc>
                <w:tc>
                  <w:tcPr>
                    <w:tcW w:w="0" w:type="auto"/>
                    <w:hideMark/>
                  </w:tcPr>
                  <w:p w14:paraId="31D169E2" w14:textId="77777777" w:rsidR="00A447EE" w:rsidRDefault="00A447EE">
                    <w:pPr>
                      <w:pStyle w:val="Bibliography"/>
                      <w:rPr>
                        <w:noProof/>
                        <w:lang w:val="en-US"/>
                      </w:rPr>
                    </w:pPr>
                    <w:r>
                      <w:rPr>
                        <w:noProof/>
                        <w:lang w:val="en-US"/>
                      </w:rPr>
                      <w:t>P. Rubens, "Unlocking Smartphones: PINs, Patterns or Fingerprints," esecurityplanet, 8 October 2015. [Online]. Available: https://www.esecurityplanet.com/mobile-security/unlocking-smartphones-pins-patterns-or-fingerprints.html. [Accessed 8 December 2019].</w:t>
                    </w:r>
                  </w:p>
                </w:tc>
              </w:tr>
              <w:tr w:rsidR="00A447EE" w14:paraId="46DE3C0D" w14:textId="77777777">
                <w:trPr>
                  <w:divId w:val="1880314560"/>
                  <w:tblCellSpacing w:w="15" w:type="dxa"/>
                </w:trPr>
                <w:tc>
                  <w:tcPr>
                    <w:tcW w:w="50" w:type="pct"/>
                    <w:hideMark/>
                  </w:tcPr>
                  <w:p w14:paraId="77EAEABD" w14:textId="77777777" w:rsidR="00A447EE" w:rsidRDefault="00A447EE">
                    <w:pPr>
                      <w:pStyle w:val="Bibliography"/>
                      <w:rPr>
                        <w:noProof/>
                        <w:lang w:val="en-US"/>
                      </w:rPr>
                    </w:pPr>
                    <w:r>
                      <w:rPr>
                        <w:noProof/>
                        <w:lang w:val="en-US"/>
                      </w:rPr>
                      <w:t xml:space="preserve">[10] </w:t>
                    </w:r>
                  </w:p>
                </w:tc>
                <w:tc>
                  <w:tcPr>
                    <w:tcW w:w="0" w:type="auto"/>
                    <w:hideMark/>
                  </w:tcPr>
                  <w:p w14:paraId="0A3C5038" w14:textId="77777777" w:rsidR="00A447EE" w:rsidRDefault="00A447EE">
                    <w:pPr>
                      <w:pStyle w:val="Bibliography"/>
                      <w:rPr>
                        <w:noProof/>
                        <w:lang w:val="en-US"/>
                      </w:rPr>
                    </w:pPr>
                    <w:r>
                      <w:rPr>
                        <w:noProof/>
                        <w:lang w:val="en-US"/>
                      </w:rPr>
                      <w:t>meraki, "Configuring RADIUS Authentication with WPA2-Enterprise," [Online]. Available: https://documentation.meraki.com/MR/Encryption_and_Authentication/Configuring_RADIUS_Authentication_with_WPA2-Enterprise. [Accessed 08 December 2019].</w:t>
                    </w:r>
                  </w:p>
                </w:tc>
              </w:tr>
              <w:tr w:rsidR="00A447EE" w14:paraId="6C32A972" w14:textId="77777777">
                <w:trPr>
                  <w:divId w:val="1880314560"/>
                  <w:tblCellSpacing w:w="15" w:type="dxa"/>
                </w:trPr>
                <w:tc>
                  <w:tcPr>
                    <w:tcW w:w="50" w:type="pct"/>
                    <w:hideMark/>
                  </w:tcPr>
                  <w:p w14:paraId="56B2920B" w14:textId="77777777" w:rsidR="00A447EE" w:rsidRDefault="00A447EE">
                    <w:pPr>
                      <w:pStyle w:val="Bibliography"/>
                      <w:rPr>
                        <w:noProof/>
                        <w:lang w:val="en-US"/>
                      </w:rPr>
                    </w:pPr>
                    <w:r>
                      <w:rPr>
                        <w:noProof/>
                        <w:lang w:val="en-US"/>
                      </w:rPr>
                      <w:t xml:space="preserve">[11] </w:t>
                    </w:r>
                  </w:p>
                </w:tc>
                <w:tc>
                  <w:tcPr>
                    <w:tcW w:w="0" w:type="auto"/>
                    <w:hideMark/>
                  </w:tcPr>
                  <w:p w14:paraId="1B99893D" w14:textId="77777777" w:rsidR="00A447EE" w:rsidRDefault="00A447EE">
                    <w:pPr>
                      <w:pStyle w:val="Bibliography"/>
                      <w:rPr>
                        <w:noProof/>
                        <w:lang w:val="en-US"/>
                      </w:rPr>
                    </w:pPr>
                    <w:r>
                      <w:rPr>
                        <w:noProof/>
                        <w:lang w:val="en-US"/>
                      </w:rPr>
                      <w:t>google, "Set screen lock on an Android device," [Online]. Available: https://support.google.com/android/answer/9079129?hl=en-GB. [Accessed 08 December 2019].</w:t>
                    </w:r>
                  </w:p>
                </w:tc>
              </w:tr>
              <w:tr w:rsidR="00A447EE" w14:paraId="6FDF1566" w14:textId="77777777">
                <w:trPr>
                  <w:divId w:val="1880314560"/>
                  <w:tblCellSpacing w:w="15" w:type="dxa"/>
                </w:trPr>
                <w:tc>
                  <w:tcPr>
                    <w:tcW w:w="50" w:type="pct"/>
                    <w:hideMark/>
                  </w:tcPr>
                  <w:p w14:paraId="6E9B74C5" w14:textId="77777777" w:rsidR="00A447EE" w:rsidRDefault="00A447EE">
                    <w:pPr>
                      <w:pStyle w:val="Bibliography"/>
                      <w:rPr>
                        <w:noProof/>
                        <w:lang w:val="en-US"/>
                      </w:rPr>
                    </w:pPr>
                    <w:r>
                      <w:rPr>
                        <w:noProof/>
                        <w:lang w:val="en-US"/>
                      </w:rPr>
                      <w:t xml:space="preserve">[12] </w:t>
                    </w:r>
                  </w:p>
                </w:tc>
                <w:tc>
                  <w:tcPr>
                    <w:tcW w:w="0" w:type="auto"/>
                    <w:hideMark/>
                  </w:tcPr>
                  <w:p w14:paraId="5CDB9B3B" w14:textId="77777777" w:rsidR="00A447EE" w:rsidRDefault="00A447EE">
                    <w:pPr>
                      <w:pStyle w:val="Bibliography"/>
                      <w:rPr>
                        <w:noProof/>
                        <w:lang w:val="en-US"/>
                      </w:rPr>
                    </w:pPr>
                    <w:r>
                      <w:rPr>
                        <w:noProof/>
                        <w:lang w:val="en-US"/>
                      </w:rPr>
                      <w:t>medium, "What is Encryption &amp; How Does It Work?," 27 Nov 2017. [Online]. Available: https://medium.com/searchencrypt/what-is-encryption-how-does-it-work-e8f20e340537. [Accessed 08 Dec 2019].</w:t>
                    </w:r>
                  </w:p>
                </w:tc>
              </w:tr>
              <w:tr w:rsidR="00A447EE" w14:paraId="61814625" w14:textId="77777777">
                <w:trPr>
                  <w:divId w:val="1880314560"/>
                  <w:tblCellSpacing w:w="15" w:type="dxa"/>
                </w:trPr>
                <w:tc>
                  <w:tcPr>
                    <w:tcW w:w="50" w:type="pct"/>
                    <w:hideMark/>
                  </w:tcPr>
                  <w:p w14:paraId="5C44EAA1" w14:textId="77777777" w:rsidR="00A447EE" w:rsidRDefault="00A447EE">
                    <w:pPr>
                      <w:pStyle w:val="Bibliography"/>
                      <w:rPr>
                        <w:noProof/>
                        <w:lang w:val="en-US"/>
                      </w:rPr>
                    </w:pPr>
                    <w:r>
                      <w:rPr>
                        <w:noProof/>
                        <w:lang w:val="en-US"/>
                      </w:rPr>
                      <w:lastRenderedPageBreak/>
                      <w:t xml:space="preserve">[13] </w:t>
                    </w:r>
                  </w:p>
                </w:tc>
                <w:tc>
                  <w:tcPr>
                    <w:tcW w:w="0" w:type="auto"/>
                    <w:hideMark/>
                  </w:tcPr>
                  <w:p w14:paraId="5AEA1700" w14:textId="77777777" w:rsidR="00A447EE" w:rsidRDefault="00A447EE">
                    <w:pPr>
                      <w:pStyle w:val="Bibliography"/>
                      <w:rPr>
                        <w:noProof/>
                        <w:lang w:val="en-US"/>
                      </w:rPr>
                    </w:pPr>
                    <w:r>
                      <w:rPr>
                        <w:noProof/>
                        <w:lang w:val="en-US"/>
                      </w:rPr>
                      <w:t>I. Paul, "A beginner's guide to BitLocker, Windows' built-in encryption tool," 1 Aug 2016. [Online]. Available: https://www.pcworld.com/article/2308725/a-beginners-guide-to-bitlocker-windows-built-in-encryption-tool.html. [Accessed 08 December 2019].</w:t>
                    </w:r>
                  </w:p>
                </w:tc>
              </w:tr>
              <w:tr w:rsidR="00A447EE" w14:paraId="4A0C9AA3" w14:textId="77777777">
                <w:trPr>
                  <w:divId w:val="1880314560"/>
                  <w:tblCellSpacing w:w="15" w:type="dxa"/>
                </w:trPr>
                <w:tc>
                  <w:tcPr>
                    <w:tcW w:w="50" w:type="pct"/>
                    <w:hideMark/>
                  </w:tcPr>
                  <w:p w14:paraId="376CEFE7" w14:textId="77777777" w:rsidR="00A447EE" w:rsidRDefault="00A447EE">
                    <w:pPr>
                      <w:pStyle w:val="Bibliography"/>
                      <w:rPr>
                        <w:noProof/>
                        <w:lang w:val="en-US"/>
                      </w:rPr>
                    </w:pPr>
                    <w:r>
                      <w:rPr>
                        <w:noProof/>
                        <w:lang w:val="en-US"/>
                      </w:rPr>
                      <w:t xml:space="preserve">[14] </w:t>
                    </w:r>
                  </w:p>
                </w:tc>
                <w:tc>
                  <w:tcPr>
                    <w:tcW w:w="0" w:type="auto"/>
                    <w:hideMark/>
                  </w:tcPr>
                  <w:p w14:paraId="693C516C" w14:textId="77777777" w:rsidR="00A447EE" w:rsidRDefault="00A447EE">
                    <w:pPr>
                      <w:pStyle w:val="Bibliography"/>
                      <w:rPr>
                        <w:noProof/>
                        <w:lang w:val="en-US"/>
                      </w:rPr>
                    </w:pPr>
                    <w:r>
                      <w:rPr>
                        <w:noProof/>
                        <w:lang w:val="en-US"/>
                      </w:rPr>
                      <w:t>Geek University, "service password-encryption command," 08 December 2019. [Online]. Available: https://geek-university.com/ccna/service-password-encryption-command/. [Accessed 08 December 2019].</w:t>
                    </w:r>
                  </w:p>
                </w:tc>
              </w:tr>
              <w:tr w:rsidR="00A447EE" w14:paraId="03CC44ED" w14:textId="77777777">
                <w:trPr>
                  <w:divId w:val="1880314560"/>
                  <w:tblCellSpacing w:w="15" w:type="dxa"/>
                </w:trPr>
                <w:tc>
                  <w:tcPr>
                    <w:tcW w:w="50" w:type="pct"/>
                    <w:hideMark/>
                  </w:tcPr>
                  <w:p w14:paraId="60954976" w14:textId="77777777" w:rsidR="00A447EE" w:rsidRDefault="00A447EE">
                    <w:pPr>
                      <w:pStyle w:val="Bibliography"/>
                      <w:rPr>
                        <w:noProof/>
                        <w:lang w:val="en-US"/>
                      </w:rPr>
                    </w:pPr>
                    <w:r>
                      <w:rPr>
                        <w:noProof/>
                        <w:lang w:val="en-US"/>
                      </w:rPr>
                      <w:t xml:space="preserve">[15] </w:t>
                    </w:r>
                  </w:p>
                </w:tc>
                <w:tc>
                  <w:tcPr>
                    <w:tcW w:w="0" w:type="auto"/>
                    <w:hideMark/>
                  </w:tcPr>
                  <w:p w14:paraId="5A30236F" w14:textId="77777777" w:rsidR="00A447EE" w:rsidRDefault="00A447EE">
                    <w:pPr>
                      <w:pStyle w:val="Bibliography"/>
                      <w:rPr>
                        <w:noProof/>
                        <w:lang w:val="en-US"/>
                      </w:rPr>
                    </w:pPr>
                    <w:r>
                      <w:rPr>
                        <w:noProof/>
                        <w:lang w:val="en-US"/>
                      </w:rPr>
                      <w:t>cisco, "Rogue Management in an Unified Wireless Network," 21 August 2019. [Online]. Available: https://www.cisco.com/c/en/us/support/docs/wireless/4400-series-wireless-lan-controllers/112045-handling-rogue-cuwn-00.html. [Accessed 08 December 2019].</w:t>
                    </w:r>
                  </w:p>
                </w:tc>
              </w:tr>
              <w:tr w:rsidR="00A447EE" w14:paraId="22674B7A" w14:textId="77777777">
                <w:trPr>
                  <w:divId w:val="1880314560"/>
                  <w:tblCellSpacing w:w="15" w:type="dxa"/>
                </w:trPr>
                <w:tc>
                  <w:tcPr>
                    <w:tcW w:w="50" w:type="pct"/>
                    <w:hideMark/>
                  </w:tcPr>
                  <w:p w14:paraId="4E7CE547" w14:textId="77777777" w:rsidR="00A447EE" w:rsidRDefault="00A447EE">
                    <w:pPr>
                      <w:pStyle w:val="Bibliography"/>
                      <w:rPr>
                        <w:noProof/>
                        <w:lang w:val="en-US"/>
                      </w:rPr>
                    </w:pPr>
                    <w:r>
                      <w:rPr>
                        <w:noProof/>
                        <w:lang w:val="en-US"/>
                      </w:rPr>
                      <w:t xml:space="preserve">[16] </w:t>
                    </w:r>
                  </w:p>
                </w:tc>
                <w:tc>
                  <w:tcPr>
                    <w:tcW w:w="0" w:type="auto"/>
                    <w:hideMark/>
                  </w:tcPr>
                  <w:p w14:paraId="2874C2F0" w14:textId="77777777" w:rsidR="00A447EE" w:rsidRDefault="00A447EE">
                    <w:pPr>
                      <w:pStyle w:val="Bibliography"/>
                      <w:rPr>
                        <w:noProof/>
                        <w:lang w:val="en-US"/>
                      </w:rPr>
                    </w:pPr>
                    <w:r>
                      <w:rPr>
                        <w:noProof/>
                        <w:lang w:val="en-US"/>
                      </w:rPr>
                      <w:t>J. Fitzpatrick, "The Difference Between WEP, WPA, and WPA2 Wi-Fi Passwords," 23 August 2017. [Online]. Available: https://www.howtogeek.com/167783/htg-explains-the-difference-between-wep-wpa-and-wpa2-wireless-encryption-and-why-it-matters/. [Accessed 8 December 2019].</w:t>
                    </w:r>
                  </w:p>
                </w:tc>
              </w:tr>
              <w:tr w:rsidR="00A447EE" w14:paraId="735E0C07" w14:textId="77777777">
                <w:trPr>
                  <w:divId w:val="1880314560"/>
                  <w:tblCellSpacing w:w="15" w:type="dxa"/>
                </w:trPr>
                <w:tc>
                  <w:tcPr>
                    <w:tcW w:w="50" w:type="pct"/>
                    <w:hideMark/>
                  </w:tcPr>
                  <w:p w14:paraId="6FC75C70" w14:textId="77777777" w:rsidR="00A447EE" w:rsidRDefault="00A447EE">
                    <w:pPr>
                      <w:pStyle w:val="Bibliography"/>
                      <w:rPr>
                        <w:noProof/>
                        <w:lang w:val="en-US"/>
                      </w:rPr>
                    </w:pPr>
                    <w:r>
                      <w:rPr>
                        <w:noProof/>
                        <w:lang w:val="en-US"/>
                      </w:rPr>
                      <w:t xml:space="preserve">[17] </w:t>
                    </w:r>
                  </w:p>
                </w:tc>
                <w:tc>
                  <w:tcPr>
                    <w:tcW w:w="0" w:type="auto"/>
                    <w:hideMark/>
                  </w:tcPr>
                  <w:p w14:paraId="4E321BB7" w14:textId="77777777" w:rsidR="00A447EE" w:rsidRDefault="00A447EE">
                    <w:pPr>
                      <w:pStyle w:val="Bibliography"/>
                      <w:rPr>
                        <w:noProof/>
                        <w:lang w:val="en-US"/>
                      </w:rPr>
                    </w:pPr>
                    <w:r>
                      <w:rPr>
                        <w:noProof/>
                        <w:lang w:val="en-US"/>
                      </w:rPr>
                      <w:t>vpnoverview, "VPN explained: How does it work? Why would you use it?," 03 December 2019 . [Online]. Available: https://vpnoverview.com/vpn-information/what-is-a-vpn/?utm_source=google&amp;utm_medium=cpc&amp;utm_content=76972436563&amp;utm_campaign=1013517768&amp;utm_term=&amp;extension=&amp;target=dsa-663736235704&amp;network=g&amp;creative=378795046958&amp;referrer_page=&amp;url=https://vpnoverview.com. [Accessed 8 December 2019].</w:t>
                    </w:r>
                  </w:p>
                </w:tc>
              </w:tr>
              <w:tr w:rsidR="00A447EE" w14:paraId="69509CDF" w14:textId="77777777">
                <w:trPr>
                  <w:divId w:val="1880314560"/>
                  <w:tblCellSpacing w:w="15" w:type="dxa"/>
                </w:trPr>
                <w:tc>
                  <w:tcPr>
                    <w:tcW w:w="50" w:type="pct"/>
                    <w:hideMark/>
                  </w:tcPr>
                  <w:p w14:paraId="7A004C7E" w14:textId="77777777" w:rsidR="00A447EE" w:rsidRDefault="00A447EE">
                    <w:pPr>
                      <w:pStyle w:val="Bibliography"/>
                      <w:rPr>
                        <w:noProof/>
                        <w:lang w:val="en-US"/>
                      </w:rPr>
                    </w:pPr>
                    <w:r>
                      <w:rPr>
                        <w:noProof/>
                        <w:lang w:val="en-US"/>
                      </w:rPr>
                      <w:t xml:space="preserve">[18] </w:t>
                    </w:r>
                  </w:p>
                </w:tc>
                <w:tc>
                  <w:tcPr>
                    <w:tcW w:w="0" w:type="auto"/>
                    <w:hideMark/>
                  </w:tcPr>
                  <w:p w14:paraId="788389F6" w14:textId="77777777" w:rsidR="00A447EE" w:rsidRDefault="00A447EE">
                    <w:pPr>
                      <w:pStyle w:val="Bibliography"/>
                      <w:rPr>
                        <w:noProof/>
                        <w:lang w:val="en-US"/>
                      </w:rPr>
                    </w:pPr>
                    <w:r>
                      <w:rPr>
                        <w:noProof/>
                        <w:lang w:val="en-US"/>
                      </w:rPr>
                      <w:t>wikipedia, "Man-in-the-middle_attack," [Online]. Available: https://en.wikipedia.org/wiki/Man-in-the-middle_attack. [Accessed 8 december 2019].</w:t>
                    </w:r>
                  </w:p>
                </w:tc>
              </w:tr>
              <w:tr w:rsidR="00A447EE" w14:paraId="2DB712EF" w14:textId="77777777">
                <w:trPr>
                  <w:divId w:val="1880314560"/>
                  <w:tblCellSpacing w:w="15" w:type="dxa"/>
                </w:trPr>
                <w:tc>
                  <w:tcPr>
                    <w:tcW w:w="50" w:type="pct"/>
                    <w:hideMark/>
                  </w:tcPr>
                  <w:p w14:paraId="549F169D" w14:textId="77777777" w:rsidR="00A447EE" w:rsidRDefault="00A447EE">
                    <w:pPr>
                      <w:pStyle w:val="Bibliography"/>
                      <w:rPr>
                        <w:noProof/>
                        <w:lang w:val="en-US"/>
                      </w:rPr>
                    </w:pPr>
                    <w:r>
                      <w:rPr>
                        <w:noProof/>
                        <w:lang w:val="en-US"/>
                      </w:rPr>
                      <w:t xml:space="preserve">[19] </w:t>
                    </w:r>
                  </w:p>
                </w:tc>
                <w:tc>
                  <w:tcPr>
                    <w:tcW w:w="0" w:type="auto"/>
                    <w:hideMark/>
                  </w:tcPr>
                  <w:p w14:paraId="76336BAF" w14:textId="77777777" w:rsidR="00A447EE" w:rsidRDefault="00A447EE">
                    <w:pPr>
                      <w:pStyle w:val="Bibliography"/>
                      <w:rPr>
                        <w:noProof/>
                        <w:lang w:val="en-US"/>
                      </w:rPr>
                    </w:pPr>
                    <w:r>
                      <w:rPr>
                        <w:noProof/>
                        <w:lang w:val="en-US"/>
                      </w:rPr>
                      <w:t>docusign, "What are digital signatures?," 8 December 2019. [Online]. Available: https://www.docusign.co.uk/how-it-works/electronic-signature/digital-signature/digital-signature-faq. [Accessed 8 December 2019].</w:t>
                    </w:r>
                  </w:p>
                </w:tc>
              </w:tr>
              <w:tr w:rsidR="00A447EE" w14:paraId="7327298F" w14:textId="77777777">
                <w:trPr>
                  <w:divId w:val="1880314560"/>
                  <w:tblCellSpacing w:w="15" w:type="dxa"/>
                </w:trPr>
                <w:tc>
                  <w:tcPr>
                    <w:tcW w:w="50" w:type="pct"/>
                    <w:hideMark/>
                  </w:tcPr>
                  <w:p w14:paraId="635E2620" w14:textId="77777777" w:rsidR="00A447EE" w:rsidRDefault="00A447EE">
                    <w:pPr>
                      <w:pStyle w:val="Bibliography"/>
                      <w:rPr>
                        <w:noProof/>
                        <w:lang w:val="en-US"/>
                      </w:rPr>
                    </w:pPr>
                    <w:r>
                      <w:rPr>
                        <w:noProof/>
                        <w:lang w:val="en-US"/>
                      </w:rPr>
                      <w:t xml:space="preserve">[20] </w:t>
                    </w:r>
                  </w:p>
                </w:tc>
                <w:tc>
                  <w:tcPr>
                    <w:tcW w:w="0" w:type="auto"/>
                    <w:hideMark/>
                  </w:tcPr>
                  <w:p w14:paraId="2DE98885" w14:textId="77777777" w:rsidR="00A447EE" w:rsidRDefault="00A447EE">
                    <w:pPr>
                      <w:pStyle w:val="Bibliography"/>
                      <w:rPr>
                        <w:noProof/>
                        <w:lang w:val="en-US"/>
                      </w:rPr>
                    </w:pPr>
                    <w:r>
                      <w:rPr>
                        <w:noProof/>
                        <w:lang w:val="en-US"/>
                      </w:rPr>
                      <w:t>ssl2buy, "Symmetric vs. Asymmetric Encryption – What are differences?," 08 December 2019. [Online]. Available: https://www.ssl2buy.com/wiki/symmetric-vs-asymmetric-encryption-what-are-differences. [Accessed 08 December 2019].</w:t>
                    </w:r>
                  </w:p>
                </w:tc>
              </w:tr>
              <w:tr w:rsidR="00A447EE" w14:paraId="22529A48" w14:textId="77777777">
                <w:trPr>
                  <w:divId w:val="1880314560"/>
                  <w:tblCellSpacing w:w="15" w:type="dxa"/>
                </w:trPr>
                <w:tc>
                  <w:tcPr>
                    <w:tcW w:w="50" w:type="pct"/>
                    <w:hideMark/>
                  </w:tcPr>
                  <w:p w14:paraId="40724B96" w14:textId="77777777" w:rsidR="00A447EE" w:rsidRDefault="00A447EE">
                    <w:pPr>
                      <w:pStyle w:val="Bibliography"/>
                      <w:rPr>
                        <w:noProof/>
                        <w:lang w:val="en-US"/>
                      </w:rPr>
                    </w:pPr>
                    <w:r>
                      <w:rPr>
                        <w:noProof/>
                        <w:lang w:val="en-US"/>
                      </w:rPr>
                      <w:t xml:space="preserve">[21] </w:t>
                    </w:r>
                  </w:p>
                </w:tc>
                <w:tc>
                  <w:tcPr>
                    <w:tcW w:w="0" w:type="auto"/>
                    <w:hideMark/>
                  </w:tcPr>
                  <w:p w14:paraId="7BCA7E0C" w14:textId="77777777" w:rsidR="00A447EE" w:rsidRDefault="00A447EE">
                    <w:pPr>
                      <w:pStyle w:val="Bibliography"/>
                      <w:rPr>
                        <w:noProof/>
                        <w:lang w:val="en-US"/>
                      </w:rPr>
                    </w:pPr>
                    <w:r>
                      <w:rPr>
                        <w:noProof/>
                        <w:lang w:val="en-US"/>
                      </w:rPr>
                      <w:t>techopedia, "RSA Encryption," [Online]. Available: https://www.techopedia.com/definition/21852/rsa-encryption. [Accessed 08 Decemeber 2019].</w:t>
                    </w:r>
                  </w:p>
                </w:tc>
              </w:tr>
              <w:tr w:rsidR="00A447EE" w14:paraId="413BB114" w14:textId="77777777">
                <w:trPr>
                  <w:divId w:val="1880314560"/>
                  <w:tblCellSpacing w:w="15" w:type="dxa"/>
                </w:trPr>
                <w:tc>
                  <w:tcPr>
                    <w:tcW w:w="50" w:type="pct"/>
                    <w:hideMark/>
                  </w:tcPr>
                  <w:p w14:paraId="55F582D0" w14:textId="77777777" w:rsidR="00A447EE" w:rsidRDefault="00A447EE">
                    <w:pPr>
                      <w:pStyle w:val="Bibliography"/>
                      <w:rPr>
                        <w:noProof/>
                        <w:lang w:val="en-US"/>
                      </w:rPr>
                    </w:pPr>
                    <w:r>
                      <w:rPr>
                        <w:noProof/>
                        <w:lang w:val="en-US"/>
                      </w:rPr>
                      <w:t xml:space="preserve">[22] </w:t>
                    </w:r>
                  </w:p>
                </w:tc>
                <w:tc>
                  <w:tcPr>
                    <w:tcW w:w="0" w:type="auto"/>
                    <w:hideMark/>
                  </w:tcPr>
                  <w:p w14:paraId="46A84A6A" w14:textId="77777777" w:rsidR="00A447EE" w:rsidRDefault="00A447EE">
                    <w:pPr>
                      <w:pStyle w:val="Bibliography"/>
                      <w:rPr>
                        <w:noProof/>
                        <w:lang w:val="en-US"/>
                      </w:rPr>
                    </w:pPr>
                    <w:r>
                      <w:rPr>
                        <w:noProof/>
                        <w:lang w:val="en-US"/>
                      </w:rPr>
                      <w:t>Nithin, "How ssh works," 11 January 2011. [Online]. Available: https://techiezdesk.wordpress.com/2011/01/12/how-ssh-works/. [Accessed 8 December 2019].</w:t>
                    </w:r>
                  </w:p>
                </w:tc>
              </w:tr>
              <w:tr w:rsidR="00A447EE" w14:paraId="17EE2E08" w14:textId="77777777">
                <w:trPr>
                  <w:divId w:val="1880314560"/>
                  <w:tblCellSpacing w:w="15" w:type="dxa"/>
                </w:trPr>
                <w:tc>
                  <w:tcPr>
                    <w:tcW w:w="50" w:type="pct"/>
                    <w:hideMark/>
                  </w:tcPr>
                  <w:p w14:paraId="2A052DAD" w14:textId="77777777" w:rsidR="00A447EE" w:rsidRDefault="00A447EE">
                    <w:pPr>
                      <w:pStyle w:val="Bibliography"/>
                      <w:rPr>
                        <w:noProof/>
                        <w:lang w:val="en-US"/>
                      </w:rPr>
                    </w:pPr>
                    <w:r>
                      <w:rPr>
                        <w:noProof/>
                        <w:lang w:val="en-US"/>
                      </w:rPr>
                      <w:t xml:space="preserve">[23] </w:t>
                    </w:r>
                  </w:p>
                </w:tc>
                <w:tc>
                  <w:tcPr>
                    <w:tcW w:w="0" w:type="auto"/>
                    <w:hideMark/>
                  </w:tcPr>
                  <w:p w14:paraId="23B5FE6C" w14:textId="77777777" w:rsidR="00A447EE" w:rsidRDefault="00A447EE">
                    <w:pPr>
                      <w:pStyle w:val="Bibliography"/>
                      <w:rPr>
                        <w:noProof/>
                        <w:lang w:val="en-US"/>
                      </w:rPr>
                    </w:pPr>
                    <w:r>
                      <w:rPr>
                        <w:noProof/>
                        <w:lang w:val="en-US"/>
                      </w:rPr>
                      <w:t>cisco.com, "What Is Malware?," 8 December 2019. [Online]. Available: https://www.cisco.com/c/en/us/products/security/advanced-malware-protection/what-is-malware.html#~types-of-malware. [Accessed 8 Decemeber 2019].</w:t>
                    </w:r>
                  </w:p>
                </w:tc>
              </w:tr>
              <w:tr w:rsidR="00A447EE" w14:paraId="5DCE758D" w14:textId="77777777">
                <w:trPr>
                  <w:divId w:val="1880314560"/>
                  <w:tblCellSpacing w:w="15" w:type="dxa"/>
                </w:trPr>
                <w:tc>
                  <w:tcPr>
                    <w:tcW w:w="50" w:type="pct"/>
                    <w:hideMark/>
                  </w:tcPr>
                  <w:p w14:paraId="2768B69C" w14:textId="77777777" w:rsidR="00A447EE" w:rsidRDefault="00A447EE">
                    <w:pPr>
                      <w:pStyle w:val="Bibliography"/>
                      <w:rPr>
                        <w:noProof/>
                        <w:lang w:val="en-US"/>
                      </w:rPr>
                    </w:pPr>
                    <w:r>
                      <w:rPr>
                        <w:noProof/>
                        <w:lang w:val="en-US"/>
                      </w:rPr>
                      <w:t xml:space="preserve">[24] </w:t>
                    </w:r>
                  </w:p>
                </w:tc>
                <w:tc>
                  <w:tcPr>
                    <w:tcW w:w="0" w:type="auto"/>
                    <w:hideMark/>
                  </w:tcPr>
                  <w:p w14:paraId="77324002" w14:textId="77777777" w:rsidR="00A447EE" w:rsidRDefault="00A447EE">
                    <w:pPr>
                      <w:pStyle w:val="Bibliography"/>
                      <w:rPr>
                        <w:noProof/>
                        <w:lang w:val="en-US"/>
                      </w:rPr>
                    </w:pPr>
                    <w:r>
                      <w:rPr>
                        <w:noProof/>
                        <w:lang w:val="en-US"/>
                      </w:rPr>
                      <w:t>malwarebytes, "Backdoor," 8 December 2019. [Online]. Available: https://www.malwarebytes.com/backdoor/. [Accessed 8 Decemeber 2019].</w:t>
                    </w:r>
                  </w:p>
                </w:tc>
              </w:tr>
              <w:tr w:rsidR="00A447EE" w14:paraId="42BE96E0" w14:textId="77777777">
                <w:trPr>
                  <w:divId w:val="1880314560"/>
                  <w:tblCellSpacing w:w="15" w:type="dxa"/>
                </w:trPr>
                <w:tc>
                  <w:tcPr>
                    <w:tcW w:w="50" w:type="pct"/>
                    <w:hideMark/>
                  </w:tcPr>
                  <w:p w14:paraId="5480808E" w14:textId="77777777" w:rsidR="00A447EE" w:rsidRDefault="00A447EE">
                    <w:pPr>
                      <w:pStyle w:val="Bibliography"/>
                      <w:rPr>
                        <w:noProof/>
                        <w:lang w:val="en-US"/>
                      </w:rPr>
                    </w:pPr>
                    <w:r>
                      <w:rPr>
                        <w:noProof/>
                        <w:lang w:val="en-US"/>
                      </w:rPr>
                      <w:t xml:space="preserve">[25] </w:t>
                    </w:r>
                  </w:p>
                </w:tc>
                <w:tc>
                  <w:tcPr>
                    <w:tcW w:w="0" w:type="auto"/>
                    <w:hideMark/>
                  </w:tcPr>
                  <w:p w14:paraId="60D0BBB9" w14:textId="77777777" w:rsidR="00A447EE" w:rsidRDefault="00A447EE">
                    <w:pPr>
                      <w:pStyle w:val="Bibliography"/>
                      <w:rPr>
                        <w:noProof/>
                        <w:lang w:val="en-US"/>
                      </w:rPr>
                    </w:pPr>
                    <w:r>
                      <w:rPr>
                        <w:noProof/>
                        <w:lang w:val="en-US"/>
                      </w:rPr>
                      <w:t>D. Fisher, "What is a Botnet?," kaspersky, 25 April 2013. [Online]. Available: https://www.kaspersky.com/blog/botnet/1742/. [Accessed 8 December 2019].</w:t>
                    </w:r>
                  </w:p>
                </w:tc>
              </w:tr>
              <w:tr w:rsidR="00A447EE" w14:paraId="4E423E34" w14:textId="77777777">
                <w:trPr>
                  <w:divId w:val="1880314560"/>
                  <w:tblCellSpacing w:w="15" w:type="dxa"/>
                </w:trPr>
                <w:tc>
                  <w:tcPr>
                    <w:tcW w:w="50" w:type="pct"/>
                    <w:hideMark/>
                  </w:tcPr>
                  <w:p w14:paraId="24AEF415" w14:textId="77777777" w:rsidR="00A447EE" w:rsidRDefault="00A447EE">
                    <w:pPr>
                      <w:pStyle w:val="Bibliography"/>
                      <w:rPr>
                        <w:noProof/>
                        <w:lang w:val="en-US"/>
                      </w:rPr>
                    </w:pPr>
                    <w:r>
                      <w:rPr>
                        <w:noProof/>
                        <w:lang w:val="en-US"/>
                      </w:rPr>
                      <w:lastRenderedPageBreak/>
                      <w:t xml:space="preserve">[26] </w:t>
                    </w:r>
                  </w:p>
                </w:tc>
                <w:tc>
                  <w:tcPr>
                    <w:tcW w:w="0" w:type="auto"/>
                    <w:hideMark/>
                  </w:tcPr>
                  <w:p w14:paraId="66D681E6" w14:textId="77777777" w:rsidR="00A447EE" w:rsidRDefault="00A447EE">
                    <w:pPr>
                      <w:pStyle w:val="Bibliography"/>
                      <w:rPr>
                        <w:noProof/>
                        <w:lang w:val="en-US"/>
                      </w:rPr>
                    </w:pPr>
                    <w:r>
                      <w:rPr>
                        <w:noProof/>
                        <w:lang w:val="en-US"/>
                      </w:rPr>
                      <w:t>cisco, "What Is a Firewall?," 8 December 2019. [Online]. Available: https://www.cisco.com/c/en/us/products/security/firewalls/what-is-a-firewall.html. [Accessed 8 Decemeber 2019].</w:t>
                    </w:r>
                  </w:p>
                </w:tc>
              </w:tr>
              <w:tr w:rsidR="00A447EE" w14:paraId="42DC265B" w14:textId="77777777">
                <w:trPr>
                  <w:divId w:val="1880314560"/>
                  <w:tblCellSpacing w:w="15" w:type="dxa"/>
                </w:trPr>
                <w:tc>
                  <w:tcPr>
                    <w:tcW w:w="50" w:type="pct"/>
                    <w:hideMark/>
                  </w:tcPr>
                  <w:p w14:paraId="5E592F13" w14:textId="77777777" w:rsidR="00A447EE" w:rsidRDefault="00A447EE">
                    <w:pPr>
                      <w:pStyle w:val="Bibliography"/>
                      <w:rPr>
                        <w:noProof/>
                        <w:lang w:val="en-US"/>
                      </w:rPr>
                    </w:pPr>
                    <w:r>
                      <w:rPr>
                        <w:noProof/>
                        <w:lang w:val="en-US"/>
                      </w:rPr>
                      <w:t xml:space="preserve">[27] </w:t>
                    </w:r>
                  </w:p>
                </w:tc>
                <w:tc>
                  <w:tcPr>
                    <w:tcW w:w="0" w:type="auto"/>
                    <w:hideMark/>
                  </w:tcPr>
                  <w:p w14:paraId="1E6FD21B" w14:textId="77777777" w:rsidR="00A447EE" w:rsidRDefault="00A447EE">
                    <w:pPr>
                      <w:pStyle w:val="Bibliography"/>
                      <w:rPr>
                        <w:noProof/>
                        <w:lang w:val="en-US"/>
                      </w:rPr>
                    </w:pPr>
                    <w:r>
                      <w:rPr>
                        <w:noProof/>
                        <w:lang w:val="en-US"/>
                      </w:rPr>
                      <w:t>R. Contreras, "Best practices for firewall rules configuration," 4 April 2018. [Online]. Available: https://support.rackspace.com/how-to/best-practices-for-firewall-rules-configuration/. [Accessed 8 December 2019].</w:t>
                    </w:r>
                  </w:p>
                </w:tc>
              </w:tr>
              <w:tr w:rsidR="00A447EE" w14:paraId="1E8F00B4" w14:textId="77777777">
                <w:trPr>
                  <w:divId w:val="1880314560"/>
                  <w:tblCellSpacing w:w="15" w:type="dxa"/>
                </w:trPr>
                <w:tc>
                  <w:tcPr>
                    <w:tcW w:w="50" w:type="pct"/>
                    <w:hideMark/>
                  </w:tcPr>
                  <w:p w14:paraId="12B85504" w14:textId="77777777" w:rsidR="00A447EE" w:rsidRDefault="00A447EE">
                    <w:pPr>
                      <w:pStyle w:val="Bibliography"/>
                      <w:rPr>
                        <w:noProof/>
                        <w:lang w:val="en-US"/>
                      </w:rPr>
                    </w:pPr>
                    <w:r>
                      <w:rPr>
                        <w:noProof/>
                        <w:lang w:val="en-US"/>
                      </w:rPr>
                      <w:t xml:space="preserve">[28] </w:t>
                    </w:r>
                  </w:p>
                </w:tc>
                <w:tc>
                  <w:tcPr>
                    <w:tcW w:w="0" w:type="auto"/>
                    <w:hideMark/>
                  </w:tcPr>
                  <w:p w14:paraId="44A239C4" w14:textId="77777777" w:rsidR="00A447EE" w:rsidRDefault="00A447EE">
                    <w:pPr>
                      <w:pStyle w:val="Bibliography"/>
                      <w:rPr>
                        <w:noProof/>
                        <w:lang w:val="en-US"/>
                      </w:rPr>
                    </w:pPr>
                    <w:r>
                      <w:rPr>
                        <w:noProof/>
                        <w:lang w:val="en-US"/>
                      </w:rPr>
                      <w:t>J. PETTERS, "IDS vs. IPS: What is the Difference?," 23 October 2018. [Online]. Available: https://www.varonis.com/blog/ids-vs-ips/. [Accessed 8 December 2019].</w:t>
                    </w:r>
                  </w:p>
                </w:tc>
              </w:tr>
              <w:tr w:rsidR="00A447EE" w14:paraId="053B7C75" w14:textId="77777777">
                <w:trPr>
                  <w:divId w:val="1880314560"/>
                  <w:tblCellSpacing w:w="15" w:type="dxa"/>
                </w:trPr>
                <w:tc>
                  <w:tcPr>
                    <w:tcW w:w="50" w:type="pct"/>
                    <w:hideMark/>
                  </w:tcPr>
                  <w:p w14:paraId="6F1AAD77" w14:textId="77777777" w:rsidR="00A447EE" w:rsidRDefault="00A447EE">
                    <w:pPr>
                      <w:pStyle w:val="Bibliography"/>
                      <w:rPr>
                        <w:noProof/>
                        <w:lang w:val="en-US"/>
                      </w:rPr>
                    </w:pPr>
                    <w:r>
                      <w:rPr>
                        <w:noProof/>
                        <w:lang w:val="en-US"/>
                      </w:rPr>
                      <w:t xml:space="preserve">[29] </w:t>
                    </w:r>
                  </w:p>
                </w:tc>
                <w:tc>
                  <w:tcPr>
                    <w:tcW w:w="0" w:type="auto"/>
                    <w:hideMark/>
                  </w:tcPr>
                  <w:p w14:paraId="6D7D9149" w14:textId="77777777" w:rsidR="00A447EE" w:rsidRDefault="00A447EE">
                    <w:pPr>
                      <w:pStyle w:val="Bibliography"/>
                      <w:rPr>
                        <w:noProof/>
                        <w:lang w:val="en-US"/>
                      </w:rPr>
                    </w:pPr>
                    <w:r>
                      <w:rPr>
                        <w:noProof/>
                        <w:lang w:val="en-US"/>
                      </w:rPr>
                      <w:t>J. Knafo, "Top 10 Password Policies and Best Practices for System Administrators," 8 February 2018 . [Online]. Available: https://blog.devolutions.net/2018/02/top-10-password-policies-and-best-practices-for-system-administrators. [Accessed 8 Decemeber 2019].</w:t>
                    </w:r>
                  </w:p>
                </w:tc>
              </w:tr>
            </w:tbl>
            <w:p w14:paraId="56224D60" w14:textId="77777777" w:rsidR="00A447EE" w:rsidRDefault="00A447EE">
              <w:pPr>
                <w:divId w:val="1880314560"/>
                <w:rPr>
                  <w:rFonts w:eastAsia="Times New Roman"/>
                  <w:noProof/>
                </w:rPr>
              </w:pPr>
            </w:p>
            <w:p w14:paraId="7CFF308A" w14:textId="77777777" w:rsidR="00FA0569" w:rsidRDefault="00CF0EA1" w:rsidP="00E55EF8">
              <w:pPr>
                <w:jc w:val="both"/>
                <w:rPr>
                  <w:b/>
                  <w:bCs/>
                  <w:noProof/>
                </w:rPr>
                <w:sectPr w:rsidR="00FA0569" w:rsidSect="006E587E">
                  <w:pgSz w:w="11906" w:h="16838"/>
                  <w:pgMar w:top="1440" w:right="1440" w:bottom="1440" w:left="1440" w:header="708" w:footer="708" w:gutter="0"/>
                  <w:cols w:space="708"/>
                  <w:docGrid w:linePitch="360"/>
                </w:sectPr>
              </w:pPr>
              <w:r>
                <w:rPr>
                  <w:b/>
                  <w:bCs/>
                  <w:noProof/>
                </w:rPr>
                <w:fldChar w:fldCharType="end"/>
              </w:r>
            </w:p>
            <w:p w14:paraId="64F62813" w14:textId="77777777" w:rsidR="00FA0569" w:rsidRPr="00FA0569" w:rsidRDefault="00FA0569" w:rsidP="00FA056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FA0569" w:rsidRPr="00FA0569" w14:paraId="1F66820E" w14:textId="77777777" w:rsidTr="00927519">
                <w:trPr>
                  <w:jc w:val="center"/>
                </w:trPr>
                <w:tc>
                  <w:tcPr>
                    <w:tcW w:w="10670" w:type="dxa"/>
                    <w:shd w:val="clear" w:color="auto" w:fill="BFBFBF"/>
                  </w:tcPr>
                  <w:p w14:paraId="526C4A2D" w14:textId="77777777" w:rsidR="00FA0569" w:rsidRPr="00FA0569" w:rsidRDefault="00FA0569" w:rsidP="00FA0569">
                    <w:pPr>
                      <w:spacing w:after="0" w:line="240" w:lineRule="auto"/>
                      <w:rPr>
                        <w:rFonts w:ascii="Times New Roman" w:eastAsia="Times New Roman" w:hAnsi="Times New Roman" w:cs="Times New Roman"/>
                        <w:sz w:val="20"/>
                        <w:szCs w:val="20"/>
                        <w:lang w:eastAsia="en-GB"/>
                      </w:rPr>
                    </w:pPr>
                    <w:r w:rsidRPr="00FA0569">
                      <w:rPr>
                        <w:rFonts w:ascii="Times New Roman" w:eastAsia="Times New Roman" w:hAnsi="Times New Roman" w:cs="Times New Roman"/>
                        <w:sz w:val="32"/>
                        <w:szCs w:val="32"/>
                        <w:lang w:eastAsia="en-GB"/>
                      </w:rPr>
                      <w:br w:type="page"/>
                    </w:r>
                    <w:r w:rsidRPr="00FA0569">
                      <w:rPr>
                        <w:rFonts w:ascii="Calibri" w:eastAsia="Times New Roman" w:hAnsi="Calibri" w:cs="Arial"/>
                        <w:b/>
                        <w:caps/>
                        <w:sz w:val="40"/>
                        <w:szCs w:val="20"/>
                        <w:lang w:eastAsia="en-GB"/>
                      </w:rPr>
                      <w:t xml:space="preserve">                 marking criteria and Student FEEDBACK</w:t>
                    </w:r>
                  </w:p>
                </w:tc>
              </w:tr>
            </w:tbl>
            <w:p w14:paraId="3A982788" w14:textId="77777777" w:rsidR="00FA0569" w:rsidRPr="00FA0569" w:rsidRDefault="00FA0569" w:rsidP="00FA0569">
              <w:pPr>
                <w:spacing w:after="0" w:line="240" w:lineRule="auto"/>
                <w:rPr>
                  <w:rFonts w:ascii="Times New Roman" w:eastAsia="Times New Roman" w:hAnsi="Times New Roman" w:cs="Times New Roman"/>
                  <w:sz w:val="16"/>
                  <w:szCs w:val="20"/>
                  <w:lang w:eastAsia="en-GB"/>
                </w:rPr>
              </w:pPr>
            </w:p>
            <w:p w14:paraId="7A315B14" w14:textId="77777777" w:rsidR="00FA0569" w:rsidRPr="00FA0569" w:rsidRDefault="00FA0569" w:rsidP="00FA0569">
              <w:pPr>
                <w:spacing w:after="0" w:line="240" w:lineRule="auto"/>
                <w:jc w:val="both"/>
                <w:rPr>
                  <w:rFonts w:ascii="Calibri" w:eastAsia="Times New Roman" w:hAnsi="Calibri" w:cs="Times New Roman"/>
                  <w:sz w:val="20"/>
                  <w:szCs w:val="20"/>
                </w:rPr>
              </w:pPr>
              <w:r w:rsidRPr="00FA0569">
                <w:rPr>
                  <w:rFonts w:ascii="Calibri" w:eastAsia="Times New Roman" w:hAnsi="Calibri" w:cs="Times New Roman"/>
                  <w:sz w:val="20"/>
                  <w:szCs w:val="20"/>
                </w:rPr>
                <w:t xml:space="preserve">This section details the assessment criteria. The </w:t>
              </w:r>
              <w:r w:rsidRPr="00FA0569">
                <w:rPr>
                  <w:rFonts w:ascii="Calibri" w:eastAsia="Times New Roman" w:hAnsi="Calibri" w:cs="Times New Roman"/>
                  <w:i/>
                  <w:sz w:val="20"/>
                  <w:szCs w:val="20"/>
                </w:rPr>
                <w:t>extent</w:t>
              </w:r>
              <w:r w:rsidRPr="00FA056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28003D4" w14:textId="77777777" w:rsidR="00FA0569" w:rsidRPr="00FA0569" w:rsidRDefault="00FA0569" w:rsidP="00FA056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7997"/>
                <w:gridCol w:w="510"/>
                <w:gridCol w:w="509"/>
              </w:tblGrid>
              <w:tr w:rsidR="00FA0569" w:rsidRPr="00FA0569" w14:paraId="740134C0" w14:textId="77777777" w:rsidTr="0092751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41FB5B5" w14:textId="77777777" w:rsidR="00FA0569" w:rsidRPr="00FA0569" w:rsidRDefault="00FA0569" w:rsidP="00FA0569">
                    <w:pPr>
                      <w:spacing w:after="0" w:line="240" w:lineRule="auto"/>
                      <w:rPr>
                        <w:rFonts w:ascii="Calibri" w:eastAsia="Times New Roman" w:hAnsi="Calibri" w:cs="Times New Roman"/>
                        <w:b/>
                        <w:szCs w:val="20"/>
                        <w:lang w:eastAsia="en-GB"/>
                      </w:rPr>
                    </w:pPr>
                    <w:r w:rsidRPr="00FA0569">
                      <w:rPr>
                        <w:rFonts w:ascii="Calibri" w:eastAsia="Times New Roman" w:hAnsi="Calibri" w:cs="Times New Roman"/>
                        <w:b/>
                        <w:szCs w:val="16"/>
                        <w:lang w:eastAsia="en-GB"/>
                      </w:rPr>
                      <w:t xml:space="preserve">Common Assessment Criteria </w:t>
                    </w:r>
                    <w:r w:rsidRPr="00FA0569">
                      <w:rPr>
                        <w:rFonts w:ascii="Calibri" w:eastAsia="Times New Roman" w:hAnsi="Calibri" w:cs="Times New Roman"/>
                        <w:b/>
                        <w:szCs w:val="20"/>
                        <w:lang w:eastAsia="en-GB"/>
                      </w:rPr>
                      <w:t xml:space="preserve">Applied </w:t>
                    </w:r>
                    <w:bookmarkStart w:id="26" w:name="assessmentComponent"/>
                    <w:bookmarkEnd w:id="26"/>
                    <w:r w:rsidRPr="00FA056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F8AA47E" w14:textId="77777777" w:rsidR="00FA0569" w:rsidRPr="00FA0569" w:rsidRDefault="00FA0569" w:rsidP="00FA0569">
                    <w:pPr>
                      <w:spacing w:after="0" w:line="240" w:lineRule="auto"/>
                      <w:ind w:left="34" w:right="113"/>
                      <w:jc w:val="center"/>
                      <w:rPr>
                        <w:rFonts w:ascii="Calibri" w:eastAsia="Times New Roman" w:hAnsi="Calibri" w:cs="Times New Roman"/>
                        <w:b/>
                        <w:sz w:val="14"/>
                        <w:szCs w:val="14"/>
                        <w:lang w:eastAsia="en-GB"/>
                      </w:rPr>
                    </w:pPr>
                    <w:r w:rsidRPr="00FA056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D5310B" w14:textId="77777777" w:rsidR="00FA0569" w:rsidRPr="00FA0569" w:rsidRDefault="00FA0569" w:rsidP="00FA0569">
                    <w:pPr>
                      <w:spacing w:after="0" w:line="240" w:lineRule="auto"/>
                      <w:ind w:left="113" w:right="113"/>
                      <w:jc w:val="center"/>
                      <w:rPr>
                        <w:rFonts w:ascii="Calibri" w:eastAsia="Times New Roman" w:hAnsi="Calibri" w:cs="Times New Roman"/>
                        <w:b/>
                        <w:sz w:val="14"/>
                        <w:szCs w:val="14"/>
                        <w:lang w:eastAsia="en-GB"/>
                      </w:rPr>
                    </w:pPr>
                    <w:r w:rsidRPr="00FA0569">
                      <w:rPr>
                        <w:rFonts w:ascii="Calibri" w:eastAsia="Times New Roman" w:hAnsi="Calibri" w:cs="Times New Roman"/>
                        <w:b/>
                        <w:sz w:val="14"/>
                        <w:szCs w:val="14"/>
                        <w:lang w:eastAsia="en-GB"/>
                      </w:rPr>
                      <w:t xml:space="preserve">Marks </w:t>
                    </w:r>
                  </w:p>
                  <w:p w14:paraId="21C74079" w14:textId="77777777" w:rsidR="00FA0569" w:rsidRPr="00FA0569" w:rsidRDefault="00FA0569" w:rsidP="00FA0569">
                    <w:pPr>
                      <w:spacing w:after="0" w:line="240" w:lineRule="auto"/>
                      <w:ind w:left="113" w:right="113"/>
                      <w:jc w:val="center"/>
                      <w:rPr>
                        <w:rFonts w:ascii="Calibri" w:eastAsia="Times New Roman" w:hAnsi="Calibri" w:cs="Times New Roman"/>
                        <w:b/>
                        <w:sz w:val="14"/>
                        <w:szCs w:val="14"/>
                        <w:lang w:eastAsia="en-GB"/>
                      </w:rPr>
                    </w:pPr>
                    <w:r w:rsidRPr="00FA0569">
                      <w:rPr>
                        <w:rFonts w:ascii="Calibri" w:eastAsia="Times New Roman" w:hAnsi="Calibri" w:cs="Times New Roman"/>
                        <w:b/>
                        <w:sz w:val="14"/>
                        <w:szCs w:val="14"/>
                        <w:lang w:eastAsia="en-GB"/>
                      </w:rPr>
                      <w:t>awarded</w:t>
                    </w:r>
                  </w:p>
                </w:tc>
              </w:tr>
              <w:tr w:rsidR="00FA0569" w:rsidRPr="00FA0569" w14:paraId="73CED96B" w14:textId="77777777" w:rsidTr="00927519">
                <w:trPr>
                  <w:trHeight w:val="450"/>
                </w:trPr>
                <w:tc>
                  <w:tcPr>
                    <w:tcW w:w="4435" w:type="pct"/>
                    <w:tcBorders>
                      <w:top w:val="single" w:sz="4" w:space="0" w:color="auto"/>
                      <w:left w:val="single" w:sz="4" w:space="0" w:color="auto"/>
                      <w:right w:val="single" w:sz="4" w:space="0" w:color="auto"/>
                    </w:tcBorders>
                    <w:shd w:val="clear" w:color="auto" w:fill="D9D9D9"/>
                  </w:tcPr>
                  <w:p w14:paraId="6D519EEF" w14:textId="77777777" w:rsidR="00FA0569" w:rsidRPr="00FA0569" w:rsidRDefault="00FA0569" w:rsidP="00FA0569">
                    <w:pPr>
                      <w:spacing w:after="0" w:line="240" w:lineRule="auto"/>
                      <w:rPr>
                        <w:rFonts w:ascii="Calibri" w:eastAsia="Times New Roman" w:hAnsi="Calibri" w:cs="Times New Roman"/>
                        <w:b/>
                        <w:sz w:val="16"/>
                        <w:szCs w:val="16"/>
                        <w:lang w:eastAsia="en-GB"/>
                      </w:rPr>
                    </w:pPr>
                    <w:r w:rsidRPr="00FA0569">
                      <w:rPr>
                        <w:rFonts w:ascii="Calibri" w:eastAsia="Times New Roman" w:hAnsi="Calibri" w:cs="Times New Roman"/>
                        <w:b/>
                        <w:sz w:val="20"/>
                        <w:szCs w:val="16"/>
                        <w:lang w:eastAsia="en-GB"/>
                      </w:rPr>
                      <w:t xml:space="preserve">1. </w:t>
                    </w:r>
                    <w:r w:rsidRPr="00FA0569">
                      <w:rPr>
                        <w:rFonts w:ascii="Calibri" w:eastAsia="Times New Roman" w:hAnsi="Calibri" w:cs="Times New Roman"/>
                        <w:b/>
                        <w:sz w:val="20"/>
                        <w:szCs w:val="20"/>
                        <w:lang w:eastAsia="en-GB"/>
                      </w:rPr>
                      <w:t>Research-informed Literature</w:t>
                    </w:r>
                    <w:r w:rsidRPr="00FA0569">
                      <w:rPr>
                        <w:rFonts w:ascii="Calibri" w:eastAsia="Times New Roman" w:hAnsi="Calibri" w:cs="Times New Roman"/>
                        <w:b/>
                        <w:sz w:val="16"/>
                        <w:szCs w:val="16"/>
                        <w:lang w:eastAsia="en-GB"/>
                      </w:rPr>
                      <w:t xml:space="preserve"> </w:t>
                    </w:r>
                  </w:p>
                  <w:p w14:paraId="6F4B3A52" w14:textId="77777777" w:rsidR="00FA0569" w:rsidRPr="00FA0569" w:rsidRDefault="00FA0569" w:rsidP="00FA0569">
                    <w:pPr>
                      <w:spacing w:after="120" w:line="240" w:lineRule="auto"/>
                      <w:rPr>
                        <w:rFonts w:ascii="Calibri" w:eastAsia="Times New Roman" w:hAnsi="Calibri" w:cs="Times New Roman"/>
                        <w:sz w:val="14"/>
                        <w:szCs w:val="14"/>
                        <w:lang w:eastAsia="en-GB"/>
                      </w:rPr>
                    </w:pPr>
                    <w:r w:rsidRPr="00FA056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409539A"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D8FF81"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r>
              <w:tr w:rsidR="00FA0569" w:rsidRPr="00FA0569" w14:paraId="6C09FF8C" w14:textId="77777777" w:rsidTr="00927519">
                <w:trPr>
                  <w:trHeight w:val="450"/>
                </w:trPr>
                <w:tc>
                  <w:tcPr>
                    <w:tcW w:w="4435" w:type="pct"/>
                    <w:vMerge w:val="restart"/>
                    <w:tcBorders>
                      <w:top w:val="single" w:sz="4" w:space="0" w:color="auto"/>
                      <w:left w:val="single" w:sz="4" w:space="0" w:color="auto"/>
                      <w:right w:val="single" w:sz="4" w:space="0" w:color="auto"/>
                    </w:tcBorders>
                  </w:tcPr>
                  <w:p w14:paraId="6177CABD" w14:textId="77777777" w:rsidR="00FA0569" w:rsidRPr="00FA0569" w:rsidRDefault="00FA0569" w:rsidP="00FA0569">
                    <w:pPr>
                      <w:spacing w:after="120" w:line="240" w:lineRule="auto"/>
                      <w:rPr>
                        <w:rFonts w:ascii="Calibri" w:eastAsia="Times New Roman" w:hAnsi="Calibri" w:cs="Times New Roman"/>
                        <w:sz w:val="20"/>
                        <w:szCs w:val="14"/>
                        <w:lang w:eastAsia="en-GB"/>
                      </w:rPr>
                    </w:pPr>
                    <w:bookmarkStart w:id="27" w:name="feedbackRIL"/>
                    <w:bookmarkEnd w:id="27"/>
                    <w:r w:rsidRPr="00FA0569">
                      <w:rPr>
                        <w:rFonts w:ascii="Calibri" w:eastAsia="Times New Roman" w:hAnsi="Calibri" w:cs="Times New Roman"/>
                        <w:sz w:val="20"/>
                        <w:szCs w:val="14"/>
                        <w:lang w:eastAsia="en-GB"/>
                      </w:rPr>
                      <w:t>Engage well with credible sources. Key concept discussed (Grade mark: 73.33%)</w:t>
                    </w:r>
                  </w:p>
                </w:tc>
                <w:tc>
                  <w:tcPr>
                    <w:tcW w:w="283" w:type="pct"/>
                    <w:tcBorders>
                      <w:top w:val="single" w:sz="4" w:space="0" w:color="auto"/>
                      <w:left w:val="single" w:sz="4" w:space="0" w:color="auto"/>
                      <w:right w:val="single" w:sz="4" w:space="0" w:color="auto"/>
                    </w:tcBorders>
                  </w:tcPr>
                  <w:p w14:paraId="4BA9B204" w14:textId="77777777" w:rsidR="00FA0569" w:rsidRPr="00FA0569" w:rsidRDefault="00FA0569" w:rsidP="00FA0569">
                    <w:pPr>
                      <w:spacing w:after="0" w:line="240" w:lineRule="auto"/>
                      <w:jc w:val="center"/>
                      <w:rPr>
                        <w:rFonts w:ascii="Calibri" w:eastAsia="Times New Roman" w:hAnsi="Calibri" w:cs="Times New Roman"/>
                        <w:sz w:val="20"/>
                        <w:szCs w:val="20"/>
                        <w:lang w:eastAsia="en-GB"/>
                      </w:rPr>
                    </w:pPr>
                    <w:bookmarkStart w:id="28" w:name="totalRIL"/>
                    <w:bookmarkEnd w:id="28"/>
                    <w:r w:rsidRPr="00FA056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81F18DF" w14:textId="77777777" w:rsidR="00FA0569" w:rsidRPr="00FA0569" w:rsidRDefault="00FA0569" w:rsidP="00FA0569">
                    <w:pPr>
                      <w:spacing w:after="0" w:line="240" w:lineRule="auto"/>
                      <w:jc w:val="center"/>
                      <w:rPr>
                        <w:rFonts w:ascii="Calibri" w:eastAsia="Times New Roman" w:hAnsi="Calibri" w:cs="Times New Roman"/>
                        <w:sz w:val="20"/>
                        <w:szCs w:val="20"/>
                        <w:lang w:eastAsia="en-GB"/>
                      </w:rPr>
                    </w:pPr>
                    <w:bookmarkStart w:id="29" w:name="markRIL"/>
                    <w:bookmarkEnd w:id="29"/>
                    <w:r w:rsidRPr="00FA0569">
                      <w:rPr>
                        <w:rFonts w:ascii="Calibri" w:eastAsia="Times New Roman" w:hAnsi="Calibri" w:cs="Times New Roman"/>
                        <w:sz w:val="20"/>
                        <w:szCs w:val="20"/>
                        <w:lang w:eastAsia="en-GB"/>
                      </w:rPr>
                      <w:t>11</w:t>
                    </w:r>
                  </w:p>
                </w:tc>
              </w:tr>
              <w:tr w:rsidR="00FA0569" w:rsidRPr="00FA0569" w14:paraId="1CA28FE4" w14:textId="77777777" w:rsidTr="00927519">
                <w:trPr>
                  <w:trHeight w:val="451"/>
                </w:trPr>
                <w:tc>
                  <w:tcPr>
                    <w:tcW w:w="4435" w:type="pct"/>
                    <w:vMerge/>
                    <w:tcBorders>
                      <w:left w:val="single" w:sz="4" w:space="0" w:color="auto"/>
                      <w:bottom w:val="single" w:sz="4" w:space="0" w:color="auto"/>
                      <w:right w:val="single" w:sz="4" w:space="0" w:color="auto"/>
                    </w:tcBorders>
                  </w:tcPr>
                  <w:p w14:paraId="569D8436" w14:textId="77777777" w:rsidR="00FA0569" w:rsidRPr="00FA0569" w:rsidRDefault="00FA0569" w:rsidP="00FA056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3E5EA40" w14:textId="77777777" w:rsidR="00FA0569" w:rsidRPr="00FA0569" w:rsidRDefault="00FA0569" w:rsidP="00FA056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5882E6"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r>
              <w:tr w:rsidR="00FA0569" w:rsidRPr="00FA0569" w14:paraId="19D2DBE6" w14:textId="77777777" w:rsidTr="00927519">
                <w:trPr>
                  <w:trHeight w:val="450"/>
                </w:trPr>
                <w:tc>
                  <w:tcPr>
                    <w:tcW w:w="4435" w:type="pct"/>
                    <w:tcBorders>
                      <w:top w:val="single" w:sz="4" w:space="0" w:color="auto"/>
                      <w:left w:val="single" w:sz="4" w:space="0" w:color="auto"/>
                      <w:right w:val="single" w:sz="4" w:space="0" w:color="auto"/>
                    </w:tcBorders>
                    <w:shd w:val="clear" w:color="auto" w:fill="D9D9D9"/>
                  </w:tcPr>
                  <w:p w14:paraId="2376EB9B" w14:textId="77777777" w:rsidR="00FA0569" w:rsidRPr="00FA0569" w:rsidRDefault="00FA0569" w:rsidP="00FA0569">
                    <w:pPr>
                      <w:spacing w:after="0" w:line="240" w:lineRule="auto"/>
                      <w:rPr>
                        <w:rFonts w:ascii="Calibri" w:eastAsia="Times New Roman" w:hAnsi="Calibri" w:cs="Times New Roman"/>
                        <w:b/>
                        <w:sz w:val="20"/>
                        <w:szCs w:val="20"/>
                        <w:lang w:eastAsia="en-GB"/>
                      </w:rPr>
                    </w:pPr>
                    <w:r w:rsidRPr="00FA0569">
                      <w:rPr>
                        <w:rFonts w:ascii="Calibri" w:eastAsia="Times New Roman" w:hAnsi="Calibri" w:cs="Times New Roman"/>
                        <w:b/>
                        <w:sz w:val="20"/>
                        <w:szCs w:val="16"/>
                        <w:lang w:eastAsia="en-GB"/>
                      </w:rPr>
                      <w:t xml:space="preserve">2. </w:t>
                    </w:r>
                    <w:r w:rsidRPr="00FA0569">
                      <w:rPr>
                        <w:rFonts w:ascii="Calibri" w:eastAsia="Times New Roman" w:hAnsi="Calibri" w:cs="Times New Roman"/>
                        <w:b/>
                        <w:sz w:val="20"/>
                        <w:szCs w:val="20"/>
                        <w:lang w:eastAsia="en-GB"/>
                      </w:rPr>
                      <w:t>Knowledge and Understanding of Subject</w:t>
                    </w:r>
                  </w:p>
                  <w:p w14:paraId="2439619E" w14:textId="77777777" w:rsidR="00FA0569" w:rsidRPr="00FA0569" w:rsidRDefault="00FA0569" w:rsidP="00FA0569">
                    <w:pPr>
                      <w:spacing w:after="120" w:line="240" w:lineRule="auto"/>
                      <w:rPr>
                        <w:rFonts w:ascii="Calibri" w:eastAsia="Times New Roman" w:hAnsi="Calibri" w:cs="Times New Roman"/>
                        <w:sz w:val="14"/>
                        <w:szCs w:val="14"/>
                        <w:lang w:eastAsia="en-GB"/>
                      </w:rPr>
                    </w:pPr>
                    <w:r w:rsidRPr="00FA056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862A8BD"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F0394C"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r>
              <w:tr w:rsidR="00FA0569" w:rsidRPr="00FA0569" w14:paraId="19DB4985" w14:textId="77777777" w:rsidTr="00927519">
                <w:trPr>
                  <w:trHeight w:val="450"/>
                </w:trPr>
                <w:tc>
                  <w:tcPr>
                    <w:tcW w:w="4435" w:type="pct"/>
                    <w:vMerge w:val="restart"/>
                    <w:tcBorders>
                      <w:top w:val="single" w:sz="4" w:space="0" w:color="auto"/>
                      <w:left w:val="single" w:sz="4" w:space="0" w:color="auto"/>
                      <w:right w:val="single" w:sz="4" w:space="0" w:color="auto"/>
                    </w:tcBorders>
                  </w:tcPr>
                  <w:p w14:paraId="494ABE60" w14:textId="77777777" w:rsidR="00FA0569" w:rsidRPr="00FA0569" w:rsidRDefault="00FA0569" w:rsidP="00FA0569">
                    <w:pPr>
                      <w:spacing w:after="120" w:line="240" w:lineRule="auto"/>
                      <w:rPr>
                        <w:rFonts w:ascii="Calibri" w:eastAsia="Times New Roman" w:hAnsi="Calibri" w:cs="Times New Roman"/>
                        <w:sz w:val="20"/>
                        <w:szCs w:val="14"/>
                        <w:lang w:eastAsia="en-GB"/>
                      </w:rPr>
                    </w:pPr>
                    <w:bookmarkStart w:id="30" w:name="feedbackKUS"/>
                    <w:bookmarkEnd w:id="30"/>
                    <w:r w:rsidRPr="00FA0569">
                      <w:rPr>
                        <w:rFonts w:ascii="Calibri" w:eastAsia="Times New Roman" w:hAnsi="Calibri" w:cs="Times New Roman"/>
                        <w:sz w:val="20"/>
                        <w:szCs w:val="14"/>
                        <w:lang w:eastAsia="en-GB"/>
                      </w:rPr>
                      <w:t xml:space="preserve">You have demonstrated the appropriate knowledge and </w:t>
                    </w:r>
                    <w:r w:rsidR="005A5ED0" w:rsidRPr="00FA0569">
                      <w:rPr>
                        <w:rFonts w:ascii="Calibri" w:eastAsia="Times New Roman" w:hAnsi="Calibri" w:cs="Times New Roman"/>
                        <w:sz w:val="20"/>
                        <w:szCs w:val="14"/>
                        <w:lang w:eastAsia="en-GB"/>
                      </w:rPr>
                      <w:t>understanding</w:t>
                    </w:r>
                    <w:r w:rsidRPr="00FA0569">
                      <w:rPr>
                        <w:rFonts w:ascii="Calibri" w:eastAsia="Times New Roman" w:hAnsi="Calibri" w:cs="Times New Roman"/>
                        <w:sz w:val="20"/>
                        <w:szCs w:val="14"/>
                        <w:lang w:eastAsia="en-GB"/>
                      </w:rPr>
                      <w:t xml:space="preserve"> of the concepts and underlying principles. (Grade mark: 73.33%)</w:t>
                    </w:r>
                  </w:p>
                </w:tc>
                <w:tc>
                  <w:tcPr>
                    <w:tcW w:w="283" w:type="pct"/>
                    <w:tcBorders>
                      <w:top w:val="single" w:sz="4" w:space="0" w:color="auto"/>
                      <w:left w:val="single" w:sz="4" w:space="0" w:color="auto"/>
                      <w:right w:val="single" w:sz="4" w:space="0" w:color="auto"/>
                    </w:tcBorders>
                  </w:tcPr>
                  <w:p w14:paraId="53764F14" w14:textId="77777777" w:rsidR="00FA0569" w:rsidRPr="00FA0569" w:rsidRDefault="00FA0569" w:rsidP="00FA0569">
                    <w:pPr>
                      <w:spacing w:after="0" w:line="240" w:lineRule="auto"/>
                      <w:jc w:val="center"/>
                      <w:rPr>
                        <w:rFonts w:ascii="Calibri" w:eastAsia="Times New Roman" w:hAnsi="Calibri" w:cs="Times New Roman"/>
                        <w:sz w:val="20"/>
                        <w:szCs w:val="20"/>
                        <w:lang w:eastAsia="en-GB"/>
                      </w:rPr>
                    </w:pPr>
                    <w:bookmarkStart w:id="31" w:name="totalKUS"/>
                    <w:bookmarkEnd w:id="31"/>
                    <w:r w:rsidRPr="00FA056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CC482CF" w14:textId="77777777" w:rsidR="00FA0569" w:rsidRPr="00FA0569" w:rsidRDefault="00FA0569" w:rsidP="00FA0569">
                    <w:pPr>
                      <w:spacing w:after="0" w:line="240" w:lineRule="auto"/>
                      <w:jc w:val="center"/>
                      <w:rPr>
                        <w:rFonts w:ascii="Calibri" w:eastAsia="Times New Roman" w:hAnsi="Calibri" w:cs="Times New Roman"/>
                        <w:sz w:val="20"/>
                        <w:szCs w:val="20"/>
                        <w:lang w:eastAsia="en-GB"/>
                      </w:rPr>
                    </w:pPr>
                    <w:bookmarkStart w:id="32" w:name="markKUS"/>
                    <w:bookmarkEnd w:id="32"/>
                    <w:r w:rsidRPr="00FA0569">
                      <w:rPr>
                        <w:rFonts w:ascii="Calibri" w:eastAsia="Times New Roman" w:hAnsi="Calibri" w:cs="Times New Roman"/>
                        <w:sz w:val="20"/>
                        <w:szCs w:val="20"/>
                        <w:lang w:eastAsia="en-GB"/>
                      </w:rPr>
                      <w:t>11</w:t>
                    </w:r>
                  </w:p>
                </w:tc>
              </w:tr>
              <w:tr w:rsidR="00FA0569" w:rsidRPr="00FA0569" w14:paraId="409FB615" w14:textId="77777777" w:rsidTr="00927519">
                <w:trPr>
                  <w:trHeight w:val="451"/>
                </w:trPr>
                <w:tc>
                  <w:tcPr>
                    <w:tcW w:w="4435" w:type="pct"/>
                    <w:vMerge/>
                    <w:tcBorders>
                      <w:left w:val="single" w:sz="4" w:space="0" w:color="auto"/>
                      <w:bottom w:val="single" w:sz="4" w:space="0" w:color="auto"/>
                      <w:right w:val="single" w:sz="4" w:space="0" w:color="auto"/>
                    </w:tcBorders>
                  </w:tcPr>
                  <w:p w14:paraId="0CA032C9" w14:textId="77777777" w:rsidR="00FA0569" w:rsidRPr="00FA0569" w:rsidRDefault="00FA0569" w:rsidP="00FA056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8C8F6B9" w14:textId="77777777" w:rsidR="00FA0569" w:rsidRPr="00FA0569" w:rsidRDefault="00FA0569" w:rsidP="00FA056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0AE0FC4"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r>
              <w:tr w:rsidR="00FA0569" w:rsidRPr="00FA0569" w14:paraId="138754A8" w14:textId="77777777" w:rsidTr="00927519">
                <w:trPr>
                  <w:trHeight w:val="450"/>
                </w:trPr>
                <w:tc>
                  <w:tcPr>
                    <w:tcW w:w="4435" w:type="pct"/>
                    <w:tcBorders>
                      <w:top w:val="single" w:sz="4" w:space="0" w:color="auto"/>
                      <w:left w:val="single" w:sz="4" w:space="0" w:color="auto"/>
                      <w:right w:val="single" w:sz="4" w:space="0" w:color="auto"/>
                    </w:tcBorders>
                    <w:shd w:val="clear" w:color="auto" w:fill="D9D9D9"/>
                  </w:tcPr>
                  <w:p w14:paraId="4A192257" w14:textId="77777777" w:rsidR="00FA0569" w:rsidRPr="00FA0569" w:rsidRDefault="00FA0569" w:rsidP="00FA0569">
                    <w:pPr>
                      <w:spacing w:after="0" w:line="240" w:lineRule="auto"/>
                      <w:rPr>
                        <w:rFonts w:ascii="Calibri" w:eastAsia="Times New Roman" w:hAnsi="Calibri" w:cs="Times New Roman"/>
                        <w:b/>
                        <w:sz w:val="16"/>
                        <w:szCs w:val="16"/>
                        <w:lang w:eastAsia="en-GB"/>
                      </w:rPr>
                    </w:pPr>
                    <w:r w:rsidRPr="00FA0569">
                      <w:rPr>
                        <w:rFonts w:ascii="Calibri" w:eastAsia="Times New Roman" w:hAnsi="Calibri" w:cs="Times New Roman"/>
                        <w:b/>
                        <w:sz w:val="20"/>
                        <w:szCs w:val="16"/>
                        <w:lang w:eastAsia="en-GB"/>
                      </w:rPr>
                      <w:t xml:space="preserve">3. </w:t>
                    </w:r>
                    <w:r w:rsidRPr="00FA0569">
                      <w:rPr>
                        <w:rFonts w:ascii="Calibri" w:eastAsia="Times New Roman" w:hAnsi="Calibri" w:cs="Times New Roman"/>
                        <w:b/>
                        <w:sz w:val="20"/>
                        <w:szCs w:val="20"/>
                        <w:lang w:eastAsia="en-GB"/>
                      </w:rPr>
                      <w:t>Analysis</w:t>
                    </w:r>
                  </w:p>
                  <w:p w14:paraId="41472DDC" w14:textId="77777777" w:rsidR="00FA0569" w:rsidRPr="00FA0569" w:rsidRDefault="00FA0569" w:rsidP="00FA0569">
                    <w:pPr>
                      <w:spacing w:after="120" w:line="240" w:lineRule="auto"/>
                      <w:rPr>
                        <w:rFonts w:ascii="Calibri" w:eastAsia="Times New Roman" w:hAnsi="Calibri" w:cs="Times New Roman"/>
                        <w:sz w:val="14"/>
                        <w:szCs w:val="14"/>
                        <w:lang w:eastAsia="en-GB"/>
                      </w:rPr>
                    </w:pPr>
                    <w:r w:rsidRPr="00FA056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2B72AFC"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F8EC20"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r>
              <w:tr w:rsidR="00FA0569" w:rsidRPr="00FA0569" w14:paraId="2F01E5D4" w14:textId="77777777" w:rsidTr="00927519">
                <w:trPr>
                  <w:trHeight w:val="450"/>
                </w:trPr>
                <w:tc>
                  <w:tcPr>
                    <w:tcW w:w="4435" w:type="pct"/>
                    <w:vMerge w:val="restart"/>
                    <w:tcBorders>
                      <w:top w:val="single" w:sz="4" w:space="0" w:color="auto"/>
                      <w:left w:val="single" w:sz="4" w:space="0" w:color="auto"/>
                      <w:right w:val="single" w:sz="4" w:space="0" w:color="auto"/>
                    </w:tcBorders>
                  </w:tcPr>
                  <w:p w14:paraId="49C75A04" w14:textId="77777777" w:rsidR="00FA0569" w:rsidRPr="00FA0569" w:rsidRDefault="00FA0569" w:rsidP="00FA0569">
                    <w:pPr>
                      <w:spacing w:after="120" w:line="240" w:lineRule="auto"/>
                      <w:rPr>
                        <w:rFonts w:ascii="Calibri" w:eastAsia="Times New Roman" w:hAnsi="Calibri" w:cs="Times New Roman"/>
                        <w:sz w:val="20"/>
                        <w:szCs w:val="14"/>
                        <w:lang w:eastAsia="en-GB"/>
                      </w:rPr>
                    </w:pPr>
                    <w:bookmarkStart w:id="33" w:name="feedbackANA"/>
                    <w:bookmarkEnd w:id="33"/>
                    <w:r w:rsidRPr="00FA0569">
                      <w:rPr>
                        <w:rFonts w:ascii="Calibri" w:eastAsia="Times New Roman" w:hAnsi="Calibri" w:cs="Times New Roman"/>
                        <w:sz w:val="20"/>
                        <w:szCs w:val="14"/>
                        <w:lang w:eastAsia="en-GB"/>
                      </w:rPr>
                      <w:t xml:space="preserve">You have describe and justifying your choices and inter-relate your solution to the given case study.  You have done the dfd and a </w:t>
                    </w:r>
                    <w:r w:rsidR="005A5ED0" w:rsidRPr="00FA0569">
                      <w:rPr>
                        <w:rFonts w:ascii="Calibri" w:eastAsia="Times New Roman" w:hAnsi="Calibri" w:cs="Times New Roman"/>
                        <w:sz w:val="20"/>
                        <w:szCs w:val="14"/>
                        <w:lang w:eastAsia="en-GB"/>
                      </w:rPr>
                      <w:t>written</w:t>
                    </w:r>
                    <w:r w:rsidRPr="00FA0569">
                      <w:rPr>
                        <w:rFonts w:ascii="Calibri" w:eastAsia="Times New Roman" w:hAnsi="Calibri" w:cs="Times New Roman"/>
                        <w:sz w:val="20"/>
                        <w:szCs w:val="14"/>
                        <w:lang w:eastAsia="en-GB"/>
                      </w:rPr>
                      <w:t xml:space="preserve"> policy.  However, you have not done a conclusion or any future work/recommendation. (Grade mark: 75.00%)</w:t>
                    </w:r>
                  </w:p>
                </w:tc>
                <w:tc>
                  <w:tcPr>
                    <w:tcW w:w="283" w:type="pct"/>
                    <w:tcBorders>
                      <w:top w:val="single" w:sz="4" w:space="0" w:color="auto"/>
                      <w:left w:val="single" w:sz="4" w:space="0" w:color="auto"/>
                      <w:right w:val="single" w:sz="4" w:space="0" w:color="auto"/>
                    </w:tcBorders>
                  </w:tcPr>
                  <w:p w14:paraId="7FD53300" w14:textId="77777777" w:rsidR="00FA0569" w:rsidRPr="00FA0569" w:rsidRDefault="00FA0569" w:rsidP="00FA0569">
                    <w:pPr>
                      <w:spacing w:after="0" w:line="240" w:lineRule="auto"/>
                      <w:jc w:val="center"/>
                      <w:rPr>
                        <w:rFonts w:ascii="Calibri" w:eastAsia="Times New Roman" w:hAnsi="Calibri" w:cs="Times New Roman"/>
                        <w:sz w:val="20"/>
                        <w:szCs w:val="20"/>
                        <w:lang w:eastAsia="en-GB"/>
                      </w:rPr>
                    </w:pPr>
                    <w:bookmarkStart w:id="34" w:name="totalANA"/>
                    <w:bookmarkEnd w:id="34"/>
                    <w:r w:rsidRPr="00FA0569">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1128841" w14:textId="77777777" w:rsidR="00FA0569" w:rsidRPr="00FA0569" w:rsidRDefault="00FA0569" w:rsidP="00FA0569">
                    <w:pPr>
                      <w:spacing w:after="0" w:line="240" w:lineRule="auto"/>
                      <w:jc w:val="center"/>
                      <w:rPr>
                        <w:rFonts w:ascii="Calibri" w:eastAsia="Times New Roman" w:hAnsi="Calibri" w:cs="Times New Roman"/>
                        <w:sz w:val="20"/>
                        <w:szCs w:val="20"/>
                        <w:lang w:eastAsia="en-GB"/>
                      </w:rPr>
                    </w:pPr>
                    <w:bookmarkStart w:id="35" w:name="markANA"/>
                    <w:bookmarkEnd w:id="35"/>
                    <w:r w:rsidRPr="00FA0569">
                      <w:rPr>
                        <w:rFonts w:ascii="Calibri" w:eastAsia="Times New Roman" w:hAnsi="Calibri" w:cs="Times New Roman"/>
                        <w:sz w:val="20"/>
                        <w:szCs w:val="20"/>
                        <w:lang w:eastAsia="en-GB"/>
                      </w:rPr>
                      <w:t>30</w:t>
                    </w:r>
                  </w:p>
                </w:tc>
              </w:tr>
              <w:tr w:rsidR="00FA0569" w:rsidRPr="00FA0569" w14:paraId="7C60B012" w14:textId="77777777" w:rsidTr="00927519">
                <w:trPr>
                  <w:trHeight w:val="451"/>
                </w:trPr>
                <w:tc>
                  <w:tcPr>
                    <w:tcW w:w="4435" w:type="pct"/>
                    <w:vMerge/>
                    <w:tcBorders>
                      <w:left w:val="single" w:sz="4" w:space="0" w:color="auto"/>
                      <w:bottom w:val="single" w:sz="4" w:space="0" w:color="auto"/>
                      <w:right w:val="single" w:sz="4" w:space="0" w:color="auto"/>
                    </w:tcBorders>
                  </w:tcPr>
                  <w:p w14:paraId="76DAC30A" w14:textId="77777777" w:rsidR="00FA0569" w:rsidRPr="00FA0569" w:rsidRDefault="00FA0569" w:rsidP="00FA056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1794C58" w14:textId="77777777" w:rsidR="00FA0569" w:rsidRPr="00FA0569" w:rsidRDefault="00FA0569" w:rsidP="00FA056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572B398"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r>
              <w:tr w:rsidR="00FA0569" w:rsidRPr="00FA0569" w14:paraId="4D7ED615" w14:textId="77777777" w:rsidTr="00927519">
                <w:trPr>
                  <w:trHeight w:val="450"/>
                </w:trPr>
                <w:tc>
                  <w:tcPr>
                    <w:tcW w:w="4435" w:type="pct"/>
                    <w:tcBorders>
                      <w:top w:val="single" w:sz="4" w:space="0" w:color="auto"/>
                      <w:left w:val="single" w:sz="4" w:space="0" w:color="auto"/>
                      <w:right w:val="single" w:sz="4" w:space="0" w:color="auto"/>
                    </w:tcBorders>
                    <w:shd w:val="clear" w:color="auto" w:fill="D9D9D9"/>
                  </w:tcPr>
                  <w:p w14:paraId="244FAB49" w14:textId="77777777" w:rsidR="00FA0569" w:rsidRPr="00FA0569" w:rsidRDefault="00FA0569" w:rsidP="00FA0569">
                    <w:pPr>
                      <w:spacing w:after="0" w:line="240" w:lineRule="auto"/>
                      <w:rPr>
                        <w:rFonts w:ascii="Calibri" w:eastAsia="Times New Roman" w:hAnsi="Calibri" w:cs="Times New Roman"/>
                        <w:b/>
                        <w:sz w:val="16"/>
                        <w:szCs w:val="16"/>
                        <w:lang w:eastAsia="en-GB"/>
                      </w:rPr>
                    </w:pPr>
                    <w:r w:rsidRPr="00FA0569">
                      <w:rPr>
                        <w:rFonts w:ascii="Calibri" w:eastAsia="Times New Roman" w:hAnsi="Calibri" w:cs="Times New Roman"/>
                        <w:b/>
                        <w:sz w:val="20"/>
                        <w:szCs w:val="16"/>
                        <w:lang w:eastAsia="en-GB"/>
                      </w:rPr>
                      <w:t xml:space="preserve">4. </w:t>
                    </w:r>
                    <w:r w:rsidRPr="00FA0569">
                      <w:rPr>
                        <w:rFonts w:ascii="Calibri" w:eastAsia="Times New Roman" w:hAnsi="Calibri" w:cs="Times New Roman"/>
                        <w:b/>
                        <w:sz w:val="20"/>
                        <w:szCs w:val="20"/>
                        <w:lang w:eastAsia="en-GB"/>
                      </w:rPr>
                      <w:t>Practical Application and Deployment</w:t>
                    </w:r>
                  </w:p>
                  <w:p w14:paraId="1F6AD608" w14:textId="77777777" w:rsidR="00FA0569" w:rsidRPr="00FA0569" w:rsidRDefault="00FA0569" w:rsidP="00FA0569">
                    <w:pPr>
                      <w:spacing w:after="120" w:line="240" w:lineRule="auto"/>
                      <w:rPr>
                        <w:rFonts w:ascii="Calibri" w:eastAsia="Times New Roman" w:hAnsi="Calibri" w:cs="Times New Roman"/>
                        <w:sz w:val="14"/>
                        <w:szCs w:val="14"/>
                        <w:lang w:eastAsia="en-GB"/>
                      </w:rPr>
                    </w:pPr>
                    <w:r w:rsidRPr="00FA056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0A1A175"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BBFA51"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r>
              <w:tr w:rsidR="00FA0569" w:rsidRPr="00FA0569" w14:paraId="2FEC6FDE" w14:textId="77777777" w:rsidTr="00927519">
                <w:trPr>
                  <w:trHeight w:val="451"/>
                </w:trPr>
                <w:tc>
                  <w:tcPr>
                    <w:tcW w:w="4435" w:type="pct"/>
                    <w:vMerge w:val="restart"/>
                    <w:tcBorders>
                      <w:top w:val="single" w:sz="4" w:space="0" w:color="auto"/>
                      <w:left w:val="single" w:sz="4" w:space="0" w:color="auto"/>
                      <w:right w:val="single" w:sz="4" w:space="0" w:color="auto"/>
                    </w:tcBorders>
                  </w:tcPr>
                  <w:p w14:paraId="15E7C99C" w14:textId="77777777" w:rsidR="00FA0569" w:rsidRPr="00FA0569" w:rsidRDefault="00FA0569" w:rsidP="00FA0569">
                    <w:pPr>
                      <w:spacing w:after="120" w:line="240" w:lineRule="auto"/>
                      <w:rPr>
                        <w:rFonts w:ascii="Calibri" w:eastAsia="Times New Roman" w:hAnsi="Calibri" w:cs="Times New Roman"/>
                        <w:sz w:val="20"/>
                        <w:szCs w:val="14"/>
                        <w:lang w:eastAsia="en-GB"/>
                      </w:rPr>
                    </w:pPr>
                    <w:bookmarkStart w:id="36" w:name="feedbackPAD"/>
                    <w:bookmarkEnd w:id="36"/>
                    <w:r w:rsidRPr="00FA0569">
                      <w:rPr>
                        <w:rFonts w:ascii="Calibri" w:eastAsia="Times New Roman" w:hAnsi="Calibri" w:cs="Times New Roman"/>
                        <w:sz w:val="20"/>
                        <w:szCs w:val="14"/>
                        <w:lang w:eastAsia="en-GB"/>
                      </w:rPr>
                      <w:t>You have designed a working diagram that is well annotated with relevant countermeasures. (Grade mark: 85.00%)</w:t>
                    </w:r>
                  </w:p>
                </w:tc>
                <w:tc>
                  <w:tcPr>
                    <w:tcW w:w="283" w:type="pct"/>
                    <w:tcBorders>
                      <w:top w:val="single" w:sz="4" w:space="0" w:color="auto"/>
                      <w:left w:val="single" w:sz="4" w:space="0" w:color="auto"/>
                      <w:right w:val="single" w:sz="4" w:space="0" w:color="auto"/>
                    </w:tcBorders>
                  </w:tcPr>
                  <w:p w14:paraId="782E2150" w14:textId="77777777" w:rsidR="00FA0569" w:rsidRPr="00FA0569" w:rsidRDefault="00FA0569" w:rsidP="00FA0569">
                    <w:pPr>
                      <w:spacing w:after="0" w:line="240" w:lineRule="auto"/>
                      <w:jc w:val="center"/>
                      <w:rPr>
                        <w:rFonts w:ascii="Calibri" w:eastAsia="Times New Roman" w:hAnsi="Calibri" w:cs="Times New Roman"/>
                        <w:sz w:val="20"/>
                        <w:szCs w:val="20"/>
                        <w:lang w:eastAsia="en-GB"/>
                      </w:rPr>
                    </w:pPr>
                    <w:bookmarkStart w:id="37" w:name="totalPAD"/>
                    <w:bookmarkEnd w:id="37"/>
                    <w:r w:rsidRPr="00FA056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CC0EA62" w14:textId="77777777" w:rsidR="00FA0569" w:rsidRPr="00FA0569" w:rsidRDefault="00FA0569" w:rsidP="00FA0569">
                    <w:pPr>
                      <w:spacing w:after="0" w:line="240" w:lineRule="auto"/>
                      <w:jc w:val="center"/>
                      <w:rPr>
                        <w:rFonts w:ascii="Calibri" w:eastAsia="Times New Roman" w:hAnsi="Calibri" w:cs="Times New Roman"/>
                        <w:sz w:val="20"/>
                        <w:szCs w:val="20"/>
                        <w:lang w:eastAsia="en-GB"/>
                      </w:rPr>
                    </w:pPr>
                    <w:bookmarkStart w:id="38" w:name="markPAD"/>
                    <w:bookmarkEnd w:id="38"/>
                    <w:r w:rsidRPr="00FA0569">
                      <w:rPr>
                        <w:rFonts w:ascii="Calibri" w:eastAsia="Times New Roman" w:hAnsi="Calibri" w:cs="Times New Roman"/>
                        <w:sz w:val="20"/>
                        <w:szCs w:val="20"/>
                        <w:lang w:eastAsia="en-GB"/>
                      </w:rPr>
                      <w:t>17</w:t>
                    </w:r>
                  </w:p>
                </w:tc>
              </w:tr>
              <w:tr w:rsidR="00FA0569" w:rsidRPr="00FA0569" w14:paraId="23F7052A" w14:textId="77777777" w:rsidTr="00927519">
                <w:trPr>
                  <w:trHeight w:val="450"/>
                </w:trPr>
                <w:tc>
                  <w:tcPr>
                    <w:tcW w:w="4435" w:type="pct"/>
                    <w:vMerge/>
                    <w:tcBorders>
                      <w:left w:val="single" w:sz="4" w:space="0" w:color="auto"/>
                      <w:bottom w:val="single" w:sz="4" w:space="0" w:color="auto"/>
                      <w:right w:val="single" w:sz="4" w:space="0" w:color="auto"/>
                    </w:tcBorders>
                  </w:tcPr>
                  <w:p w14:paraId="1C8C6F51" w14:textId="77777777" w:rsidR="00FA0569" w:rsidRPr="00FA0569" w:rsidRDefault="00FA0569" w:rsidP="00FA056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973DD5" w14:textId="77777777" w:rsidR="00FA0569" w:rsidRPr="00FA0569" w:rsidRDefault="00FA0569" w:rsidP="00FA056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2BF231"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r>
              <w:tr w:rsidR="00FA0569" w:rsidRPr="00FA0569" w14:paraId="370E93E7" w14:textId="77777777" w:rsidTr="00927519">
                <w:trPr>
                  <w:trHeight w:val="450"/>
                </w:trPr>
                <w:tc>
                  <w:tcPr>
                    <w:tcW w:w="4435" w:type="pct"/>
                    <w:tcBorders>
                      <w:top w:val="single" w:sz="4" w:space="0" w:color="auto"/>
                      <w:left w:val="single" w:sz="4" w:space="0" w:color="auto"/>
                      <w:right w:val="single" w:sz="4" w:space="0" w:color="auto"/>
                    </w:tcBorders>
                    <w:shd w:val="clear" w:color="auto" w:fill="D9D9D9"/>
                  </w:tcPr>
                  <w:p w14:paraId="568DDB0C" w14:textId="77777777" w:rsidR="00FA0569" w:rsidRPr="00FA0569" w:rsidRDefault="00FA0569" w:rsidP="00FA0569">
                    <w:pPr>
                      <w:spacing w:after="0" w:line="240" w:lineRule="auto"/>
                      <w:rPr>
                        <w:rFonts w:ascii="Calibri" w:eastAsia="Times New Roman" w:hAnsi="Calibri" w:cs="Times New Roman"/>
                        <w:b/>
                        <w:sz w:val="16"/>
                        <w:szCs w:val="16"/>
                        <w:lang w:eastAsia="en-GB"/>
                      </w:rPr>
                    </w:pPr>
                    <w:r w:rsidRPr="00FA0569">
                      <w:rPr>
                        <w:rFonts w:ascii="Calibri" w:eastAsia="Times New Roman" w:hAnsi="Calibri" w:cs="Times New Roman"/>
                        <w:b/>
                        <w:sz w:val="20"/>
                        <w:szCs w:val="16"/>
                        <w:lang w:eastAsia="en-GB"/>
                      </w:rPr>
                      <w:t xml:space="preserve">5. </w:t>
                    </w:r>
                    <w:r w:rsidRPr="00FA0569">
                      <w:rPr>
                        <w:rFonts w:ascii="Calibri" w:eastAsia="Times New Roman" w:hAnsi="Calibri" w:cs="Times New Roman"/>
                        <w:b/>
                        <w:sz w:val="20"/>
                        <w:szCs w:val="20"/>
                        <w:lang w:eastAsia="en-GB"/>
                      </w:rPr>
                      <w:t>Skills for Professional Practice</w:t>
                    </w:r>
                    <w:r w:rsidRPr="00FA0569">
                      <w:rPr>
                        <w:rFonts w:ascii="Calibri" w:eastAsia="Times New Roman" w:hAnsi="Calibri" w:cs="Times New Roman"/>
                        <w:b/>
                        <w:sz w:val="16"/>
                        <w:szCs w:val="16"/>
                        <w:lang w:eastAsia="en-GB"/>
                      </w:rPr>
                      <w:t xml:space="preserve"> </w:t>
                    </w:r>
                  </w:p>
                  <w:p w14:paraId="1B193D71" w14:textId="77777777" w:rsidR="00FA0569" w:rsidRPr="00FA0569" w:rsidRDefault="00FA0569" w:rsidP="00FA0569">
                    <w:pPr>
                      <w:spacing w:after="120" w:line="240" w:lineRule="auto"/>
                      <w:rPr>
                        <w:rFonts w:ascii="Calibri" w:eastAsia="Times New Roman" w:hAnsi="Calibri" w:cs="Times New Roman"/>
                        <w:sz w:val="14"/>
                        <w:szCs w:val="14"/>
                        <w:lang w:eastAsia="en-GB"/>
                      </w:rPr>
                    </w:pPr>
                    <w:r w:rsidRPr="00FA056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256E8F9"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B3478E4" w14:textId="77777777" w:rsidR="00FA0569" w:rsidRPr="00FA0569" w:rsidRDefault="00FA0569" w:rsidP="00FA0569">
                    <w:pPr>
                      <w:spacing w:after="0" w:line="240" w:lineRule="auto"/>
                      <w:jc w:val="center"/>
                      <w:rPr>
                        <w:rFonts w:ascii="Calibri" w:eastAsia="Times New Roman" w:hAnsi="Calibri" w:cs="Times New Roman"/>
                        <w:sz w:val="32"/>
                        <w:szCs w:val="20"/>
                        <w:lang w:eastAsia="en-GB"/>
                      </w:rPr>
                    </w:pPr>
                  </w:p>
                </w:tc>
              </w:tr>
              <w:tr w:rsidR="00FA0569" w:rsidRPr="00FA0569" w14:paraId="5FA89521" w14:textId="77777777" w:rsidTr="00927519">
                <w:trPr>
                  <w:trHeight w:val="451"/>
                </w:trPr>
                <w:tc>
                  <w:tcPr>
                    <w:tcW w:w="4435" w:type="pct"/>
                    <w:vMerge w:val="restart"/>
                    <w:tcBorders>
                      <w:top w:val="single" w:sz="4" w:space="0" w:color="auto"/>
                      <w:left w:val="single" w:sz="4" w:space="0" w:color="auto"/>
                      <w:right w:val="single" w:sz="4" w:space="0" w:color="auto"/>
                    </w:tcBorders>
                  </w:tcPr>
                  <w:p w14:paraId="454CCCED" w14:textId="77777777" w:rsidR="00FA0569" w:rsidRPr="00FA0569" w:rsidRDefault="00FA0569" w:rsidP="005A5ED0">
                    <w:pPr>
                      <w:spacing w:after="120" w:line="240" w:lineRule="auto"/>
                      <w:rPr>
                        <w:rFonts w:ascii="Calibri" w:eastAsia="Times New Roman" w:hAnsi="Calibri" w:cs="Times New Roman"/>
                        <w:sz w:val="20"/>
                        <w:szCs w:val="14"/>
                        <w:lang w:eastAsia="en-GB"/>
                      </w:rPr>
                    </w:pPr>
                    <w:bookmarkStart w:id="39" w:name="feedbackSPP"/>
                    <w:bookmarkEnd w:id="39"/>
                    <w:r w:rsidRPr="00FA0569">
                      <w:rPr>
                        <w:rFonts w:ascii="Calibri" w:eastAsia="Times New Roman" w:hAnsi="Calibri" w:cs="Times New Roman"/>
                        <w:sz w:val="20"/>
                        <w:szCs w:val="14"/>
                        <w:lang w:eastAsia="en-GB"/>
                      </w:rPr>
                      <w:t xml:space="preserve">Your work was professionally done with </w:t>
                    </w:r>
                    <w:r w:rsidR="005A5ED0" w:rsidRPr="00FA0569">
                      <w:rPr>
                        <w:rFonts w:ascii="Calibri" w:eastAsia="Times New Roman" w:hAnsi="Calibri" w:cs="Times New Roman"/>
                        <w:sz w:val="20"/>
                        <w:szCs w:val="14"/>
                        <w:lang w:eastAsia="en-GB"/>
                      </w:rPr>
                      <w:t>minor</w:t>
                    </w:r>
                    <w:r w:rsidRPr="00FA0569">
                      <w:rPr>
                        <w:rFonts w:ascii="Calibri" w:eastAsia="Times New Roman" w:hAnsi="Calibri" w:cs="Times New Roman"/>
                        <w:sz w:val="20"/>
                        <w:szCs w:val="14"/>
                        <w:lang w:eastAsia="en-GB"/>
                      </w:rPr>
                      <w:t xml:space="preserve"> errors such as the use of first person tense and contraction grammar. (Grade mark: 75.00%)</w:t>
                    </w:r>
                    <w:bookmarkStart w:id="40" w:name="_GoBack"/>
                    <w:bookmarkEnd w:id="40"/>
                  </w:p>
                </w:tc>
                <w:tc>
                  <w:tcPr>
                    <w:tcW w:w="283" w:type="pct"/>
                    <w:tcBorders>
                      <w:top w:val="single" w:sz="4" w:space="0" w:color="auto"/>
                      <w:left w:val="single" w:sz="4" w:space="0" w:color="auto"/>
                      <w:right w:val="single" w:sz="4" w:space="0" w:color="auto"/>
                    </w:tcBorders>
                  </w:tcPr>
                  <w:p w14:paraId="2E5E68EE" w14:textId="77777777" w:rsidR="00FA0569" w:rsidRPr="00FA0569" w:rsidRDefault="00FA0569" w:rsidP="00FA0569">
                    <w:pPr>
                      <w:spacing w:after="0" w:line="240" w:lineRule="auto"/>
                      <w:jc w:val="center"/>
                      <w:rPr>
                        <w:rFonts w:ascii="Calibri" w:eastAsia="Times New Roman" w:hAnsi="Calibri" w:cs="Times New Roman"/>
                        <w:sz w:val="20"/>
                        <w:szCs w:val="20"/>
                        <w:lang w:eastAsia="en-GB"/>
                      </w:rPr>
                    </w:pPr>
                    <w:bookmarkStart w:id="41" w:name="totalSPP"/>
                    <w:bookmarkEnd w:id="41"/>
                    <w:r w:rsidRPr="00FA0569">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6EC3B37" w14:textId="77777777" w:rsidR="00FA0569" w:rsidRPr="00FA0569" w:rsidRDefault="00FA0569" w:rsidP="00FA0569">
                    <w:pPr>
                      <w:spacing w:after="0" w:line="240" w:lineRule="auto"/>
                      <w:jc w:val="center"/>
                      <w:rPr>
                        <w:rFonts w:ascii="Calibri" w:eastAsia="Times New Roman" w:hAnsi="Calibri" w:cs="Times New Roman"/>
                        <w:sz w:val="20"/>
                        <w:szCs w:val="20"/>
                        <w:lang w:eastAsia="en-GB"/>
                      </w:rPr>
                    </w:pPr>
                    <w:bookmarkStart w:id="42" w:name="markSPP"/>
                    <w:bookmarkEnd w:id="42"/>
                    <w:r w:rsidRPr="00FA0569">
                      <w:rPr>
                        <w:rFonts w:ascii="Calibri" w:eastAsia="Times New Roman" w:hAnsi="Calibri" w:cs="Times New Roman"/>
                        <w:sz w:val="20"/>
                        <w:szCs w:val="20"/>
                        <w:lang w:eastAsia="en-GB"/>
                      </w:rPr>
                      <w:t>7.5</w:t>
                    </w:r>
                  </w:p>
                </w:tc>
              </w:tr>
              <w:tr w:rsidR="00FA0569" w:rsidRPr="00FA0569" w14:paraId="73022E06" w14:textId="77777777" w:rsidTr="00927519">
                <w:trPr>
                  <w:trHeight w:val="450"/>
                </w:trPr>
                <w:tc>
                  <w:tcPr>
                    <w:tcW w:w="4435" w:type="pct"/>
                    <w:vMerge/>
                    <w:tcBorders>
                      <w:left w:val="single" w:sz="4" w:space="0" w:color="auto"/>
                      <w:bottom w:val="single" w:sz="4" w:space="0" w:color="auto"/>
                      <w:right w:val="single" w:sz="4" w:space="0" w:color="auto"/>
                    </w:tcBorders>
                  </w:tcPr>
                  <w:p w14:paraId="616DFF68" w14:textId="77777777" w:rsidR="00FA0569" w:rsidRPr="00FA0569" w:rsidRDefault="00FA0569" w:rsidP="00FA056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3EC329D" w14:textId="77777777" w:rsidR="00FA0569" w:rsidRPr="00FA0569" w:rsidRDefault="00FA0569" w:rsidP="00FA056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75E9837" w14:textId="77777777" w:rsidR="00FA0569" w:rsidRPr="00FA0569" w:rsidRDefault="00FA0569" w:rsidP="00FA0569">
                    <w:pPr>
                      <w:spacing w:after="0" w:line="240" w:lineRule="auto"/>
                      <w:jc w:val="center"/>
                      <w:rPr>
                        <w:rFonts w:ascii="Calibri" w:eastAsia="Times New Roman" w:hAnsi="Calibri" w:cs="Times New Roman"/>
                        <w:sz w:val="20"/>
                        <w:szCs w:val="20"/>
                        <w:lang w:eastAsia="en-GB"/>
                      </w:rPr>
                    </w:pPr>
                  </w:p>
                </w:tc>
              </w:tr>
            </w:tbl>
            <w:p w14:paraId="35AC974A" w14:textId="77777777" w:rsidR="00FA0569" w:rsidRPr="00FA0569" w:rsidRDefault="00FA0569" w:rsidP="00FA056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A0569" w:rsidRPr="00FA0569" w14:paraId="12FE83D2" w14:textId="77777777" w:rsidTr="00927519">
                <w:trPr>
                  <w:cantSplit/>
                </w:trPr>
                <w:tc>
                  <w:tcPr>
                    <w:tcW w:w="6062" w:type="dxa"/>
                    <w:vMerge w:val="restart"/>
                    <w:shd w:val="pct15" w:color="auto" w:fill="auto"/>
                    <w:vAlign w:val="center"/>
                  </w:tcPr>
                  <w:p w14:paraId="3934B625" w14:textId="77777777" w:rsidR="00FA0569" w:rsidRPr="00FA0569" w:rsidRDefault="00FA0569" w:rsidP="00FA0569">
                    <w:pPr>
                      <w:spacing w:after="0" w:line="240" w:lineRule="auto"/>
                      <w:rPr>
                        <w:rFonts w:ascii="Calibri" w:eastAsia="Times New Roman" w:hAnsi="Calibri" w:cs="Times New Roman"/>
                        <w:sz w:val="16"/>
                        <w:szCs w:val="16"/>
                        <w:lang w:eastAsia="en-GB"/>
                      </w:rPr>
                    </w:pPr>
                    <w:r w:rsidRPr="00FA0569">
                      <w:rPr>
                        <w:rFonts w:ascii="Calibri" w:eastAsia="Times New Roman" w:hAnsi="Calibri" w:cs="Arial"/>
                        <w:b/>
                        <w:bCs/>
                        <w:lang w:eastAsia="en-GB"/>
                      </w:rPr>
                      <w:t xml:space="preserve">Assignment Mark </w:t>
                    </w:r>
                    <w:r w:rsidRPr="00FA0569">
                      <w:rPr>
                        <w:rFonts w:ascii="Calibri" w:eastAsia="Times New Roman" w:hAnsi="Calibri" w:cs="Arial"/>
                        <w:bCs/>
                        <w:lang w:eastAsia="en-GB"/>
                      </w:rPr>
                      <w:t>(</w:t>
                    </w:r>
                    <w:r w:rsidRPr="00FA056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63C6F20" w14:textId="77777777" w:rsidR="00FA0569" w:rsidRPr="00FA0569" w:rsidRDefault="00FA0569" w:rsidP="00FA0569">
                    <w:pPr>
                      <w:spacing w:after="0" w:line="240" w:lineRule="auto"/>
                      <w:rPr>
                        <w:rFonts w:ascii="Calibri" w:eastAsia="Times New Roman" w:hAnsi="Calibri" w:cs="Arial"/>
                        <w:b/>
                        <w:bCs/>
                        <w:sz w:val="16"/>
                        <w:szCs w:val="16"/>
                        <w:lang w:eastAsia="en-GB"/>
                      </w:rPr>
                    </w:pPr>
                    <w:r w:rsidRPr="00FA0569">
                      <w:rPr>
                        <w:rFonts w:ascii="Calibri" w:eastAsia="Times New Roman" w:hAnsi="Calibri" w:cs="Arial"/>
                        <w:b/>
                        <w:sz w:val="16"/>
                        <w:szCs w:val="16"/>
                        <w:lang w:eastAsia="en-GB"/>
                      </w:rPr>
                      <w:t>Late Submission Penalties (tick if appropriate)</w:t>
                    </w:r>
                  </w:p>
                </w:tc>
                <w:tc>
                  <w:tcPr>
                    <w:tcW w:w="1276" w:type="dxa"/>
                    <w:vMerge w:val="restart"/>
                    <w:vAlign w:val="center"/>
                  </w:tcPr>
                  <w:p w14:paraId="477FF59E" w14:textId="77777777" w:rsidR="00FA0569" w:rsidRPr="00FA0569" w:rsidRDefault="00FA0569" w:rsidP="00FA0569">
                    <w:pPr>
                      <w:spacing w:after="0" w:line="240" w:lineRule="auto"/>
                      <w:jc w:val="right"/>
                      <w:rPr>
                        <w:rFonts w:ascii="Calibri" w:eastAsia="Times New Roman" w:hAnsi="Calibri" w:cs="Arial"/>
                        <w:b/>
                        <w:bCs/>
                        <w:sz w:val="20"/>
                        <w:szCs w:val="20"/>
                        <w:lang w:eastAsia="en-GB"/>
                      </w:rPr>
                    </w:pPr>
                    <w:bookmarkStart w:id="43" w:name="totalMark"/>
                    <w:bookmarkEnd w:id="43"/>
                    <w:r w:rsidRPr="00FA0569">
                      <w:rPr>
                        <w:rFonts w:ascii="Calibri" w:eastAsia="Times New Roman" w:hAnsi="Calibri" w:cs="Arial"/>
                        <w:b/>
                        <w:bCs/>
                        <w:sz w:val="20"/>
                        <w:szCs w:val="20"/>
                        <w:lang w:eastAsia="en-GB"/>
                      </w:rPr>
                      <w:t>77%</w:t>
                    </w:r>
                  </w:p>
                </w:tc>
              </w:tr>
              <w:tr w:rsidR="00FA0569" w:rsidRPr="00FA0569" w14:paraId="45F175FF" w14:textId="77777777" w:rsidTr="00927519">
                <w:trPr>
                  <w:cantSplit/>
                </w:trPr>
                <w:tc>
                  <w:tcPr>
                    <w:tcW w:w="6062" w:type="dxa"/>
                    <w:vMerge/>
                    <w:vAlign w:val="bottom"/>
                  </w:tcPr>
                  <w:p w14:paraId="4913C576" w14:textId="77777777" w:rsidR="00FA0569" w:rsidRPr="00FA0569" w:rsidRDefault="00FA0569" w:rsidP="00FA0569">
                    <w:pPr>
                      <w:spacing w:after="0" w:line="240" w:lineRule="auto"/>
                      <w:rPr>
                        <w:rFonts w:ascii="Calibri" w:eastAsia="Times New Roman" w:hAnsi="Calibri" w:cs="Arial"/>
                        <w:sz w:val="20"/>
                        <w:szCs w:val="20"/>
                        <w:lang w:eastAsia="en-GB"/>
                      </w:rPr>
                    </w:pPr>
                  </w:p>
                </w:tc>
                <w:tc>
                  <w:tcPr>
                    <w:tcW w:w="2903" w:type="dxa"/>
                    <w:vAlign w:val="bottom"/>
                  </w:tcPr>
                  <w:p w14:paraId="168B2639" w14:textId="77777777" w:rsidR="00FA0569" w:rsidRPr="00FA0569" w:rsidRDefault="00FA0569" w:rsidP="00FA0569">
                    <w:pPr>
                      <w:spacing w:after="0" w:line="240" w:lineRule="auto"/>
                      <w:rPr>
                        <w:rFonts w:ascii="Calibri" w:eastAsia="Times New Roman" w:hAnsi="Calibri" w:cs="Arial"/>
                        <w:b/>
                        <w:bCs/>
                        <w:sz w:val="16"/>
                        <w:szCs w:val="16"/>
                        <w:lang w:eastAsia="en-GB"/>
                      </w:rPr>
                    </w:pPr>
                    <w:r w:rsidRPr="00FA0569">
                      <w:rPr>
                        <w:rFonts w:ascii="Calibri" w:eastAsia="Times New Roman" w:hAnsi="Calibri" w:cs="Arial"/>
                        <w:sz w:val="16"/>
                        <w:szCs w:val="16"/>
                        <w:lang w:eastAsia="en-GB"/>
                      </w:rPr>
                      <w:t>Up to four weeks late</w:t>
                    </w:r>
                  </w:p>
                </w:tc>
                <w:tc>
                  <w:tcPr>
                    <w:tcW w:w="425" w:type="dxa"/>
                    <w:vAlign w:val="bottom"/>
                  </w:tcPr>
                  <w:p w14:paraId="734610D3" w14:textId="77777777" w:rsidR="00FA0569" w:rsidRPr="00FA0569" w:rsidRDefault="00FA0569" w:rsidP="00FA0569">
                    <w:pPr>
                      <w:spacing w:after="0" w:line="240" w:lineRule="auto"/>
                      <w:jc w:val="center"/>
                      <w:rPr>
                        <w:rFonts w:ascii="Calibri" w:eastAsia="Times New Roman" w:hAnsi="Calibri" w:cs="Arial"/>
                        <w:sz w:val="12"/>
                        <w:szCs w:val="12"/>
                        <w:lang w:eastAsia="en-GB"/>
                      </w:rPr>
                    </w:pPr>
                    <w:bookmarkStart w:id="44" w:name="fourWeeksLate"/>
                    <w:bookmarkEnd w:id="44"/>
                  </w:p>
                </w:tc>
                <w:tc>
                  <w:tcPr>
                    <w:tcW w:w="1276" w:type="dxa"/>
                    <w:vMerge/>
                    <w:vAlign w:val="bottom"/>
                  </w:tcPr>
                  <w:p w14:paraId="620070BA" w14:textId="77777777" w:rsidR="00FA0569" w:rsidRPr="00FA0569" w:rsidRDefault="00FA0569" w:rsidP="00FA0569">
                    <w:pPr>
                      <w:spacing w:after="0" w:line="240" w:lineRule="auto"/>
                      <w:ind w:leftChars="71" w:left="156"/>
                      <w:rPr>
                        <w:rFonts w:ascii="Calibri" w:eastAsia="Times New Roman" w:hAnsi="Calibri" w:cs="Arial"/>
                        <w:sz w:val="20"/>
                        <w:szCs w:val="20"/>
                        <w:lang w:eastAsia="en-GB"/>
                      </w:rPr>
                    </w:pPr>
                  </w:p>
                </w:tc>
              </w:tr>
              <w:tr w:rsidR="00FA0569" w:rsidRPr="00FA0569" w14:paraId="38BD8F7F" w14:textId="77777777" w:rsidTr="00927519">
                <w:trPr>
                  <w:cantSplit/>
                </w:trPr>
                <w:tc>
                  <w:tcPr>
                    <w:tcW w:w="6062" w:type="dxa"/>
                    <w:vMerge/>
                    <w:vAlign w:val="bottom"/>
                  </w:tcPr>
                  <w:p w14:paraId="5B489D17" w14:textId="77777777" w:rsidR="00FA0569" w:rsidRPr="00FA0569" w:rsidRDefault="00FA0569" w:rsidP="00FA0569">
                    <w:pPr>
                      <w:spacing w:after="0" w:line="240" w:lineRule="auto"/>
                      <w:rPr>
                        <w:rFonts w:ascii="Calibri" w:eastAsia="Times New Roman" w:hAnsi="Calibri" w:cs="Arial"/>
                        <w:sz w:val="20"/>
                        <w:szCs w:val="20"/>
                        <w:lang w:eastAsia="en-GB"/>
                      </w:rPr>
                    </w:pPr>
                  </w:p>
                </w:tc>
                <w:tc>
                  <w:tcPr>
                    <w:tcW w:w="2903" w:type="dxa"/>
                    <w:vAlign w:val="bottom"/>
                  </w:tcPr>
                  <w:p w14:paraId="0BBF52F3" w14:textId="77777777" w:rsidR="00FA0569" w:rsidRPr="00FA0569" w:rsidRDefault="00FA0569" w:rsidP="00FA0569">
                    <w:pPr>
                      <w:spacing w:after="0" w:line="240" w:lineRule="auto"/>
                      <w:rPr>
                        <w:rFonts w:ascii="Calibri" w:eastAsia="Times New Roman" w:hAnsi="Calibri" w:cs="Arial"/>
                        <w:b/>
                        <w:bCs/>
                        <w:sz w:val="16"/>
                        <w:szCs w:val="16"/>
                        <w:lang w:eastAsia="en-GB"/>
                      </w:rPr>
                    </w:pPr>
                    <w:r w:rsidRPr="00FA0569">
                      <w:rPr>
                        <w:rFonts w:ascii="Calibri" w:eastAsia="Times New Roman" w:hAnsi="Calibri" w:cs="Arial"/>
                        <w:sz w:val="16"/>
                        <w:szCs w:val="16"/>
                        <w:lang w:eastAsia="en-GB"/>
                      </w:rPr>
                      <w:t>First Attempt?</w:t>
                    </w:r>
                  </w:p>
                </w:tc>
                <w:tc>
                  <w:tcPr>
                    <w:tcW w:w="425" w:type="dxa"/>
                    <w:vAlign w:val="bottom"/>
                  </w:tcPr>
                  <w:p w14:paraId="45DDF4B7" w14:textId="77777777" w:rsidR="00FA0569" w:rsidRPr="00FA0569" w:rsidRDefault="00FA0569" w:rsidP="00FA0569">
                    <w:pPr>
                      <w:spacing w:after="0" w:line="240" w:lineRule="auto"/>
                      <w:jc w:val="center"/>
                      <w:rPr>
                        <w:rFonts w:ascii="Calibri" w:eastAsia="Times New Roman" w:hAnsi="Calibri" w:cs="Arial"/>
                        <w:sz w:val="12"/>
                        <w:szCs w:val="12"/>
                        <w:lang w:eastAsia="en-GB"/>
                      </w:rPr>
                    </w:pPr>
                    <w:bookmarkStart w:id="45" w:name="firstAttempt"/>
                    <w:bookmarkEnd w:id="45"/>
                  </w:p>
                </w:tc>
                <w:tc>
                  <w:tcPr>
                    <w:tcW w:w="1276" w:type="dxa"/>
                    <w:vMerge/>
                    <w:vAlign w:val="bottom"/>
                  </w:tcPr>
                  <w:p w14:paraId="6F01F269" w14:textId="77777777" w:rsidR="00FA0569" w:rsidRPr="00FA0569" w:rsidRDefault="00FA0569" w:rsidP="00FA0569">
                    <w:pPr>
                      <w:spacing w:after="0" w:line="240" w:lineRule="auto"/>
                      <w:ind w:firstLineChars="141" w:firstLine="282"/>
                      <w:rPr>
                        <w:rFonts w:ascii="Calibri" w:eastAsia="Times New Roman" w:hAnsi="Calibri" w:cs="Arial"/>
                        <w:sz w:val="20"/>
                        <w:szCs w:val="20"/>
                        <w:lang w:eastAsia="en-GB"/>
                      </w:rPr>
                    </w:pPr>
                  </w:p>
                </w:tc>
              </w:tr>
            </w:tbl>
            <w:p w14:paraId="5B36BD99" w14:textId="77777777" w:rsidR="00FA0569" w:rsidRPr="00FA0569" w:rsidRDefault="00FA0569" w:rsidP="00FA0569">
              <w:pPr>
                <w:spacing w:after="200" w:line="276" w:lineRule="auto"/>
                <w:rPr>
                  <w:rFonts w:ascii="Calibri" w:eastAsia="Calibri" w:hAnsi="Calibri" w:cs="Times New Roman"/>
                </w:rPr>
              </w:pPr>
            </w:p>
            <w:p w14:paraId="5E1474D7" w14:textId="77777777" w:rsidR="00CF0EA1" w:rsidRDefault="00CE2778" w:rsidP="00E55EF8">
              <w:pPr>
                <w:jc w:val="both"/>
              </w:pPr>
            </w:p>
          </w:sdtContent>
        </w:sdt>
      </w:sdtContent>
    </w:sdt>
    <w:sectPr w:rsidR="00CF0EA1" w:rsidSect="006E587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0-01-05T21:59:00Z" w:initials="CC">
    <w:p w14:paraId="5A47BB0E" w14:textId="77777777" w:rsidR="00CE2778" w:rsidRDefault="00CE277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would be more sutitable for an introduction.  Very good start.  Also note you do not put reference citation in an abstract.</w:t>
      </w:r>
    </w:p>
  </w:comment>
  <w:comment w:id="7" w:author="Carlene Campbell" w:date="2020-01-05T22:29:00Z" w:initials="CC">
    <w:p w14:paraId="0CDFEF1E" w14:textId="77777777" w:rsidR="004A6CE3" w:rsidRDefault="004A6CE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05E4FC03" w14:textId="77777777" w:rsidR="004A6CE3" w:rsidRDefault="004A6CE3">
      <w:pPr>
        <w:pStyle w:val="CommentText"/>
      </w:pPr>
    </w:p>
    <w:p w14:paraId="3CA4B5B7" w14:textId="77777777" w:rsidR="004A6CE3" w:rsidRDefault="004A6CE3">
      <w:pPr>
        <w:pStyle w:val="CommentText"/>
      </w:pPr>
      <w:r>
        <w:t>Reference(s):http://www.quickanddirtytips.com/education/grammar/first-second-and-third-person?page=all, http://www.wikihow.com/Write-in-Third-Person</w:t>
      </w:r>
    </w:p>
  </w:comment>
  <w:comment w:id="8" w:author="Carlene Campbell" w:date="2020-01-05T22:30:00Z" w:initials="CC">
    <w:p w14:paraId="15DBF0EB" w14:textId="77777777" w:rsidR="004A6CE3" w:rsidRDefault="004A6CE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1B62D21" w14:textId="77777777" w:rsidR="004A6CE3" w:rsidRDefault="004A6CE3">
      <w:pPr>
        <w:pStyle w:val="CommentText"/>
      </w:pPr>
    </w:p>
    <w:p w14:paraId="34EE28F3" w14:textId="77777777" w:rsidR="004A6CE3" w:rsidRDefault="004A6CE3">
      <w:pPr>
        <w:pStyle w:val="CommentText"/>
      </w:pPr>
      <w:r>
        <w:t>Reference(s):http://www.quickanddirtytips.com/education/grammar/first-second-and-third-person?page=all, http://www.wikihow.com/Write-in-Third-Person</w:t>
      </w:r>
    </w:p>
  </w:comment>
  <w:comment w:id="21" w:author="Carlene Campbell" w:date="2020-01-05T22:40:00Z" w:initials="CC">
    <w:p w14:paraId="2FA5C393" w14:textId="77777777" w:rsidR="00FA0569" w:rsidRDefault="00FA056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Include conclusion (This summarise key areas from the report). Also future work would be good.</w:t>
      </w:r>
    </w:p>
  </w:comment>
  <w:comment w:id="25" w:author="Carlene Campbell" w:date="2020-01-05T22:38:00Z" w:initials="CC">
    <w:p w14:paraId="054CBB51" w14:textId="77777777" w:rsidR="00FA0569" w:rsidRDefault="00FA056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Put reference listing before appendix</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A47BB0E" w15:done="0"/>
  <w15:commentEx w15:paraId="3CA4B5B7" w15:done="0"/>
  <w15:commentEx w15:paraId="34EE28F3" w15:done="0"/>
  <w15:commentEx w15:paraId="2FA5C393" w15:done="0"/>
  <w15:commentEx w15:paraId="054CBB51"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adea">
    <w:altName w:val="Cambria"/>
    <w:charset w:val="01"/>
    <w:family w:val="roman"/>
    <w:pitch w:val="variable"/>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252C5"/>
    <w:multiLevelType w:val="hybridMultilevel"/>
    <w:tmpl w:val="7B3AE7E0"/>
    <w:lvl w:ilvl="0" w:tplc="BFE42C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D5052"/>
    <w:multiLevelType w:val="hybridMultilevel"/>
    <w:tmpl w:val="3FB8C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815C2A"/>
    <w:multiLevelType w:val="hybridMultilevel"/>
    <w:tmpl w:val="0D5CE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DC3718"/>
    <w:multiLevelType w:val="hybridMultilevel"/>
    <w:tmpl w:val="E58CB7D8"/>
    <w:lvl w:ilvl="0" w:tplc="04CA24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722570"/>
    <w:multiLevelType w:val="hybridMultilevel"/>
    <w:tmpl w:val="B762B38A"/>
    <w:lvl w:ilvl="0" w:tplc="C85621AA">
      <w:numFmt w:val="bullet"/>
      <w:lvlText w:val="-"/>
      <w:lvlJc w:val="left"/>
      <w:pPr>
        <w:ind w:left="720" w:hanging="360"/>
      </w:pPr>
      <w:rPr>
        <w:rFonts w:ascii="Caladea" w:eastAsiaTheme="minorHAnsi" w:hAnsi="Calade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420635"/>
    <w:multiLevelType w:val="hybridMultilevel"/>
    <w:tmpl w:val="6784B7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5B2FCB"/>
    <w:multiLevelType w:val="hybridMultilevel"/>
    <w:tmpl w:val="85B61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B51F0C"/>
    <w:multiLevelType w:val="hybridMultilevel"/>
    <w:tmpl w:val="A4749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19305E"/>
    <w:multiLevelType w:val="multilevel"/>
    <w:tmpl w:val="6F4EA6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A8D6F80"/>
    <w:multiLevelType w:val="multilevel"/>
    <w:tmpl w:val="C28869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778E443C"/>
    <w:multiLevelType w:val="hybridMultilevel"/>
    <w:tmpl w:val="31307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B81510"/>
    <w:multiLevelType w:val="hybridMultilevel"/>
    <w:tmpl w:val="57943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3"/>
  </w:num>
  <w:num w:numId="5">
    <w:abstractNumId w:val="1"/>
  </w:num>
  <w:num w:numId="6">
    <w:abstractNumId w:val="7"/>
  </w:num>
  <w:num w:numId="7">
    <w:abstractNumId w:val="8"/>
  </w:num>
  <w:num w:numId="8">
    <w:abstractNumId w:val="9"/>
  </w:num>
  <w:num w:numId="9">
    <w:abstractNumId w:val="10"/>
  </w:num>
  <w:num w:numId="10">
    <w:abstractNumId w:val="4"/>
  </w:num>
  <w:num w:numId="11">
    <w:abstractNumId w:val="11"/>
  </w:num>
  <w:num w:numId="12">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7F0C"/>
    <w:rsid w:val="00000C63"/>
    <w:rsid w:val="000078F3"/>
    <w:rsid w:val="00011D5C"/>
    <w:rsid w:val="000205E8"/>
    <w:rsid w:val="00043F99"/>
    <w:rsid w:val="00054511"/>
    <w:rsid w:val="00055C8A"/>
    <w:rsid w:val="0006108B"/>
    <w:rsid w:val="00062848"/>
    <w:rsid w:val="000931A0"/>
    <w:rsid w:val="000A34DF"/>
    <w:rsid w:val="000A6260"/>
    <w:rsid w:val="000F37C1"/>
    <w:rsid w:val="001160D6"/>
    <w:rsid w:val="00125ECB"/>
    <w:rsid w:val="001370D5"/>
    <w:rsid w:val="001416B2"/>
    <w:rsid w:val="00150554"/>
    <w:rsid w:val="00171546"/>
    <w:rsid w:val="001A1CDB"/>
    <w:rsid w:val="001B0E41"/>
    <w:rsid w:val="001D52EA"/>
    <w:rsid w:val="001D6E50"/>
    <w:rsid w:val="001E66FA"/>
    <w:rsid w:val="002020C8"/>
    <w:rsid w:val="00226418"/>
    <w:rsid w:val="00226FAD"/>
    <w:rsid w:val="00232F6D"/>
    <w:rsid w:val="00240DB5"/>
    <w:rsid w:val="00255763"/>
    <w:rsid w:val="002C21AA"/>
    <w:rsid w:val="002E02F8"/>
    <w:rsid w:val="002E1182"/>
    <w:rsid w:val="002F6A08"/>
    <w:rsid w:val="0030230B"/>
    <w:rsid w:val="003042C5"/>
    <w:rsid w:val="00321881"/>
    <w:rsid w:val="00326AF1"/>
    <w:rsid w:val="00333AEA"/>
    <w:rsid w:val="00340CB7"/>
    <w:rsid w:val="003473B0"/>
    <w:rsid w:val="00356347"/>
    <w:rsid w:val="00372022"/>
    <w:rsid w:val="00381BEE"/>
    <w:rsid w:val="003B51AA"/>
    <w:rsid w:val="003C041C"/>
    <w:rsid w:val="003C718F"/>
    <w:rsid w:val="003D7182"/>
    <w:rsid w:val="003E1F97"/>
    <w:rsid w:val="00416314"/>
    <w:rsid w:val="00454521"/>
    <w:rsid w:val="00455895"/>
    <w:rsid w:val="00462D57"/>
    <w:rsid w:val="0047271E"/>
    <w:rsid w:val="00473880"/>
    <w:rsid w:val="00477C48"/>
    <w:rsid w:val="00480503"/>
    <w:rsid w:val="0048133B"/>
    <w:rsid w:val="004A2DA1"/>
    <w:rsid w:val="004A3CDB"/>
    <w:rsid w:val="004A6CE3"/>
    <w:rsid w:val="004E1B8A"/>
    <w:rsid w:val="004E1EF1"/>
    <w:rsid w:val="004E41C3"/>
    <w:rsid w:val="005051A6"/>
    <w:rsid w:val="00520C97"/>
    <w:rsid w:val="0052204F"/>
    <w:rsid w:val="00542427"/>
    <w:rsid w:val="00542AF5"/>
    <w:rsid w:val="00561601"/>
    <w:rsid w:val="00562DDB"/>
    <w:rsid w:val="00566BC5"/>
    <w:rsid w:val="00567D28"/>
    <w:rsid w:val="005849B3"/>
    <w:rsid w:val="00585361"/>
    <w:rsid w:val="00586E66"/>
    <w:rsid w:val="00593804"/>
    <w:rsid w:val="005A110A"/>
    <w:rsid w:val="005A3A7C"/>
    <w:rsid w:val="005A5ED0"/>
    <w:rsid w:val="005B2775"/>
    <w:rsid w:val="005B39D1"/>
    <w:rsid w:val="005B4E33"/>
    <w:rsid w:val="005E733E"/>
    <w:rsid w:val="006066EC"/>
    <w:rsid w:val="0062726C"/>
    <w:rsid w:val="0063734A"/>
    <w:rsid w:val="00641BF7"/>
    <w:rsid w:val="006445DB"/>
    <w:rsid w:val="00671BAC"/>
    <w:rsid w:val="00683B4C"/>
    <w:rsid w:val="006918AE"/>
    <w:rsid w:val="006938F6"/>
    <w:rsid w:val="006A4D89"/>
    <w:rsid w:val="006B1648"/>
    <w:rsid w:val="006D364D"/>
    <w:rsid w:val="006D406D"/>
    <w:rsid w:val="006D40A4"/>
    <w:rsid w:val="006E3CDB"/>
    <w:rsid w:val="006E587E"/>
    <w:rsid w:val="006F7F39"/>
    <w:rsid w:val="00720325"/>
    <w:rsid w:val="0073441C"/>
    <w:rsid w:val="00735E71"/>
    <w:rsid w:val="007437CE"/>
    <w:rsid w:val="00743BA9"/>
    <w:rsid w:val="00745A70"/>
    <w:rsid w:val="00757349"/>
    <w:rsid w:val="007778A3"/>
    <w:rsid w:val="00781647"/>
    <w:rsid w:val="00787F23"/>
    <w:rsid w:val="007E42FB"/>
    <w:rsid w:val="007E521C"/>
    <w:rsid w:val="007F1316"/>
    <w:rsid w:val="0080106E"/>
    <w:rsid w:val="00813704"/>
    <w:rsid w:val="008233F7"/>
    <w:rsid w:val="008257D0"/>
    <w:rsid w:val="008334AD"/>
    <w:rsid w:val="008533C2"/>
    <w:rsid w:val="00861BB8"/>
    <w:rsid w:val="0087213B"/>
    <w:rsid w:val="0087582A"/>
    <w:rsid w:val="008769C8"/>
    <w:rsid w:val="008B0644"/>
    <w:rsid w:val="008B3405"/>
    <w:rsid w:val="008C3583"/>
    <w:rsid w:val="008D6B59"/>
    <w:rsid w:val="008E265F"/>
    <w:rsid w:val="0090101C"/>
    <w:rsid w:val="009027C0"/>
    <w:rsid w:val="00915146"/>
    <w:rsid w:val="0096229E"/>
    <w:rsid w:val="00972342"/>
    <w:rsid w:val="00975439"/>
    <w:rsid w:val="00975C32"/>
    <w:rsid w:val="00976F49"/>
    <w:rsid w:val="00977282"/>
    <w:rsid w:val="0098514D"/>
    <w:rsid w:val="00987AB6"/>
    <w:rsid w:val="00992EE8"/>
    <w:rsid w:val="009B41B2"/>
    <w:rsid w:val="009E0425"/>
    <w:rsid w:val="009E0527"/>
    <w:rsid w:val="009E2EC6"/>
    <w:rsid w:val="00A001C9"/>
    <w:rsid w:val="00A21B9E"/>
    <w:rsid w:val="00A226B1"/>
    <w:rsid w:val="00A3177F"/>
    <w:rsid w:val="00A31789"/>
    <w:rsid w:val="00A331BA"/>
    <w:rsid w:val="00A42631"/>
    <w:rsid w:val="00A447EE"/>
    <w:rsid w:val="00A51BC3"/>
    <w:rsid w:val="00A65743"/>
    <w:rsid w:val="00A67EA1"/>
    <w:rsid w:val="00A71F31"/>
    <w:rsid w:val="00A80B0E"/>
    <w:rsid w:val="00A933E2"/>
    <w:rsid w:val="00A95993"/>
    <w:rsid w:val="00AB7889"/>
    <w:rsid w:val="00AC28F5"/>
    <w:rsid w:val="00AD2C17"/>
    <w:rsid w:val="00AF07F4"/>
    <w:rsid w:val="00B10959"/>
    <w:rsid w:val="00B3058B"/>
    <w:rsid w:val="00B3213D"/>
    <w:rsid w:val="00B5355A"/>
    <w:rsid w:val="00B90F48"/>
    <w:rsid w:val="00BB1ABF"/>
    <w:rsid w:val="00BD7DE5"/>
    <w:rsid w:val="00C03C70"/>
    <w:rsid w:val="00C1723E"/>
    <w:rsid w:val="00C2656E"/>
    <w:rsid w:val="00C97F0C"/>
    <w:rsid w:val="00CB1542"/>
    <w:rsid w:val="00CB17C0"/>
    <w:rsid w:val="00CC5E57"/>
    <w:rsid w:val="00CC645C"/>
    <w:rsid w:val="00CD5AFB"/>
    <w:rsid w:val="00CD75D7"/>
    <w:rsid w:val="00CE2778"/>
    <w:rsid w:val="00CE2A2B"/>
    <w:rsid w:val="00CE35FD"/>
    <w:rsid w:val="00CE5533"/>
    <w:rsid w:val="00CF0EA1"/>
    <w:rsid w:val="00D04758"/>
    <w:rsid w:val="00D04992"/>
    <w:rsid w:val="00D37B47"/>
    <w:rsid w:val="00D75A69"/>
    <w:rsid w:val="00DA4246"/>
    <w:rsid w:val="00DA5A50"/>
    <w:rsid w:val="00DD5ABD"/>
    <w:rsid w:val="00DE1CB2"/>
    <w:rsid w:val="00DE6C4A"/>
    <w:rsid w:val="00DE7563"/>
    <w:rsid w:val="00DE79DE"/>
    <w:rsid w:val="00E0231C"/>
    <w:rsid w:val="00E14EB7"/>
    <w:rsid w:val="00E23D49"/>
    <w:rsid w:val="00E34986"/>
    <w:rsid w:val="00E35536"/>
    <w:rsid w:val="00E42AC8"/>
    <w:rsid w:val="00E4697A"/>
    <w:rsid w:val="00E53709"/>
    <w:rsid w:val="00E54EBE"/>
    <w:rsid w:val="00E55EF8"/>
    <w:rsid w:val="00E5745A"/>
    <w:rsid w:val="00E67AF3"/>
    <w:rsid w:val="00E7791F"/>
    <w:rsid w:val="00EA14CC"/>
    <w:rsid w:val="00EC2625"/>
    <w:rsid w:val="00EC40FE"/>
    <w:rsid w:val="00ED010A"/>
    <w:rsid w:val="00EE15FE"/>
    <w:rsid w:val="00EE2546"/>
    <w:rsid w:val="00EE4E6F"/>
    <w:rsid w:val="00F02D8C"/>
    <w:rsid w:val="00F1219C"/>
    <w:rsid w:val="00F168F0"/>
    <w:rsid w:val="00F35708"/>
    <w:rsid w:val="00F51619"/>
    <w:rsid w:val="00F66820"/>
    <w:rsid w:val="00F66A26"/>
    <w:rsid w:val="00F9469E"/>
    <w:rsid w:val="00FA0569"/>
    <w:rsid w:val="00FA0DA6"/>
    <w:rsid w:val="00FA6C66"/>
    <w:rsid w:val="00FB2202"/>
    <w:rsid w:val="00FC4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996C2"/>
  <w15:chartTrackingRefBased/>
  <w15:docId w15:val="{52E65C34-6514-446E-B0B3-3412FC2EC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2775"/>
  </w:style>
  <w:style w:type="paragraph" w:styleId="Heading1">
    <w:name w:val="heading 1"/>
    <w:basedOn w:val="Normal"/>
    <w:next w:val="Normal"/>
    <w:link w:val="Heading1Char"/>
    <w:uiPriority w:val="9"/>
    <w:qFormat/>
    <w:rsid w:val="0048050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B90F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6FAD"/>
    <w:pPr>
      <w:ind w:left="720"/>
      <w:contextualSpacing/>
    </w:pPr>
  </w:style>
  <w:style w:type="character" w:styleId="Hyperlink">
    <w:name w:val="Hyperlink"/>
    <w:basedOn w:val="DefaultParagraphFont"/>
    <w:uiPriority w:val="99"/>
    <w:unhideWhenUsed/>
    <w:rsid w:val="00454521"/>
    <w:rPr>
      <w:color w:val="0563C1" w:themeColor="hyperlink"/>
      <w:u w:val="single"/>
    </w:rPr>
  </w:style>
  <w:style w:type="character" w:styleId="FollowedHyperlink">
    <w:name w:val="FollowedHyperlink"/>
    <w:basedOn w:val="DefaultParagraphFont"/>
    <w:uiPriority w:val="99"/>
    <w:semiHidden/>
    <w:unhideWhenUsed/>
    <w:rsid w:val="00454521"/>
    <w:rPr>
      <w:color w:val="954F72" w:themeColor="followedHyperlink"/>
      <w:u w:val="single"/>
    </w:rPr>
  </w:style>
  <w:style w:type="character" w:customStyle="1" w:styleId="Heading1Char">
    <w:name w:val="Heading 1 Char"/>
    <w:basedOn w:val="DefaultParagraphFont"/>
    <w:link w:val="Heading1"/>
    <w:uiPriority w:val="9"/>
    <w:rsid w:val="0048050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80503"/>
  </w:style>
  <w:style w:type="character" w:customStyle="1" w:styleId="UnresolvedMention1">
    <w:name w:val="Unresolved Mention1"/>
    <w:basedOn w:val="DefaultParagraphFont"/>
    <w:uiPriority w:val="99"/>
    <w:semiHidden/>
    <w:unhideWhenUsed/>
    <w:rsid w:val="00976F49"/>
    <w:rPr>
      <w:color w:val="605E5C"/>
      <w:shd w:val="clear" w:color="auto" w:fill="E1DFDD"/>
    </w:rPr>
  </w:style>
  <w:style w:type="paragraph" w:styleId="TOCHeading">
    <w:name w:val="TOC Heading"/>
    <w:basedOn w:val="Heading1"/>
    <w:next w:val="Normal"/>
    <w:uiPriority w:val="39"/>
    <w:unhideWhenUsed/>
    <w:qFormat/>
    <w:rsid w:val="00B90F48"/>
    <w:pPr>
      <w:outlineLvl w:val="9"/>
    </w:pPr>
  </w:style>
  <w:style w:type="paragraph" w:styleId="TOC1">
    <w:name w:val="toc 1"/>
    <w:basedOn w:val="Normal"/>
    <w:next w:val="Normal"/>
    <w:autoRedefine/>
    <w:uiPriority w:val="39"/>
    <w:unhideWhenUsed/>
    <w:rsid w:val="00B90F48"/>
    <w:pPr>
      <w:spacing w:after="100"/>
    </w:pPr>
  </w:style>
  <w:style w:type="character" w:customStyle="1" w:styleId="Heading2Char">
    <w:name w:val="Heading 2 Char"/>
    <w:basedOn w:val="DefaultParagraphFont"/>
    <w:link w:val="Heading2"/>
    <w:uiPriority w:val="9"/>
    <w:semiHidden/>
    <w:rsid w:val="00B90F4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90F48"/>
    <w:pPr>
      <w:spacing w:after="100"/>
      <w:ind w:left="220"/>
    </w:pPr>
  </w:style>
  <w:style w:type="character" w:styleId="CommentReference">
    <w:name w:val="annotation reference"/>
    <w:basedOn w:val="DefaultParagraphFont"/>
    <w:uiPriority w:val="99"/>
    <w:semiHidden/>
    <w:unhideWhenUsed/>
    <w:rsid w:val="00CE2778"/>
    <w:rPr>
      <w:sz w:val="16"/>
      <w:szCs w:val="16"/>
    </w:rPr>
  </w:style>
  <w:style w:type="paragraph" w:styleId="CommentText">
    <w:name w:val="annotation text"/>
    <w:basedOn w:val="Normal"/>
    <w:link w:val="CommentTextChar"/>
    <w:uiPriority w:val="99"/>
    <w:semiHidden/>
    <w:unhideWhenUsed/>
    <w:rsid w:val="00CE2778"/>
    <w:pPr>
      <w:spacing w:line="240" w:lineRule="auto"/>
    </w:pPr>
    <w:rPr>
      <w:sz w:val="20"/>
      <w:szCs w:val="20"/>
    </w:rPr>
  </w:style>
  <w:style w:type="character" w:customStyle="1" w:styleId="CommentTextChar">
    <w:name w:val="Comment Text Char"/>
    <w:basedOn w:val="DefaultParagraphFont"/>
    <w:link w:val="CommentText"/>
    <w:uiPriority w:val="99"/>
    <w:semiHidden/>
    <w:rsid w:val="00CE2778"/>
    <w:rPr>
      <w:sz w:val="20"/>
      <w:szCs w:val="20"/>
    </w:rPr>
  </w:style>
  <w:style w:type="paragraph" w:styleId="CommentSubject">
    <w:name w:val="annotation subject"/>
    <w:basedOn w:val="CommentText"/>
    <w:next w:val="CommentText"/>
    <w:link w:val="CommentSubjectChar"/>
    <w:uiPriority w:val="99"/>
    <w:semiHidden/>
    <w:unhideWhenUsed/>
    <w:rsid w:val="00CE2778"/>
    <w:rPr>
      <w:b/>
      <w:bCs/>
    </w:rPr>
  </w:style>
  <w:style w:type="character" w:customStyle="1" w:styleId="CommentSubjectChar">
    <w:name w:val="Comment Subject Char"/>
    <w:basedOn w:val="CommentTextChar"/>
    <w:link w:val="CommentSubject"/>
    <w:uiPriority w:val="99"/>
    <w:semiHidden/>
    <w:rsid w:val="00CE277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89316">
      <w:bodyDiv w:val="1"/>
      <w:marLeft w:val="0"/>
      <w:marRight w:val="0"/>
      <w:marTop w:val="0"/>
      <w:marBottom w:val="0"/>
      <w:divBdr>
        <w:top w:val="none" w:sz="0" w:space="0" w:color="auto"/>
        <w:left w:val="none" w:sz="0" w:space="0" w:color="auto"/>
        <w:bottom w:val="none" w:sz="0" w:space="0" w:color="auto"/>
        <w:right w:val="none" w:sz="0" w:space="0" w:color="auto"/>
      </w:divBdr>
    </w:div>
    <w:div w:id="12076649">
      <w:bodyDiv w:val="1"/>
      <w:marLeft w:val="0"/>
      <w:marRight w:val="0"/>
      <w:marTop w:val="0"/>
      <w:marBottom w:val="0"/>
      <w:divBdr>
        <w:top w:val="none" w:sz="0" w:space="0" w:color="auto"/>
        <w:left w:val="none" w:sz="0" w:space="0" w:color="auto"/>
        <w:bottom w:val="none" w:sz="0" w:space="0" w:color="auto"/>
        <w:right w:val="none" w:sz="0" w:space="0" w:color="auto"/>
      </w:divBdr>
    </w:div>
    <w:div w:id="19674299">
      <w:bodyDiv w:val="1"/>
      <w:marLeft w:val="0"/>
      <w:marRight w:val="0"/>
      <w:marTop w:val="0"/>
      <w:marBottom w:val="0"/>
      <w:divBdr>
        <w:top w:val="none" w:sz="0" w:space="0" w:color="auto"/>
        <w:left w:val="none" w:sz="0" w:space="0" w:color="auto"/>
        <w:bottom w:val="none" w:sz="0" w:space="0" w:color="auto"/>
        <w:right w:val="none" w:sz="0" w:space="0" w:color="auto"/>
      </w:divBdr>
    </w:div>
    <w:div w:id="56436774">
      <w:bodyDiv w:val="1"/>
      <w:marLeft w:val="0"/>
      <w:marRight w:val="0"/>
      <w:marTop w:val="0"/>
      <w:marBottom w:val="0"/>
      <w:divBdr>
        <w:top w:val="none" w:sz="0" w:space="0" w:color="auto"/>
        <w:left w:val="none" w:sz="0" w:space="0" w:color="auto"/>
        <w:bottom w:val="none" w:sz="0" w:space="0" w:color="auto"/>
        <w:right w:val="none" w:sz="0" w:space="0" w:color="auto"/>
      </w:divBdr>
    </w:div>
    <w:div w:id="75320778">
      <w:bodyDiv w:val="1"/>
      <w:marLeft w:val="0"/>
      <w:marRight w:val="0"/>
      <w:marTop w:val="0"/>
      <w:marBottom w:val="0"/>
      <w:divBdr>
        <w:top w:val="none" w:sz="0" w:space="0" w:color="auto"/>
        <w:left w:val="none" w:sz="0" w:space="0" w:color="auto"/>
        <w:bottom w:val="none" w:sz="0" w:space="0" w:color="auto"/>
        <w:right w:val="none" w:sz="0" w:space="0" w:color="auto"/>
      </w:divBdr>
    </w:div>
    <w:div w:id="79909822">
      <w:bodyDiv w:val="1"/>
      <w:marLeft w:val="0"/>
      <w:marRight w:val="0"/>
      <w:marTop w:val="0"/>
      <w:marBottom w:val="0"/>
      <w:divBdr>
        <w:top w:val="none" w:sz="0" w:space="0" w:color="auto"/>
        <w:left w:val="none" w:sz="0" w:space="0" w:color="auto"/>
        <w:bottom w:val="none" w:sz="0" w:space="0" w:color="auto"/>
        <w:right w:val="none" w:sz="0" w:space="0" w:color="auto"/>
      </w:divBdr>
    </w:div>
    <w:div w:id="83117439">
      <w:bodyDiv w:val="1"/>
      <w:marLeft w:val="0"/>
      <w:marRight w:val="0"/>
      <w:marTop w:val="0"/>
      <w:marBottom w:val="0"/>
      <w:divBdr>
        <w:top w:val="none" w:sz="0" w:space="0" w:color="auto"/>
        <w:left w:val="none" w:sz="0" w:space="0" w:color="auto"/>
        <w:bottom w:val="none" w:sz="0" w:space="0" w:color="auto"/>
        <w:right w:val="none" w:sz="0" w:space="0" w:color="auto"/>
      </w:divBdr>
    </w:div>
    <w:div w:id="87820319">
      <w:bodyDiv w:val="1"/>
      <w:marLeft w:val="0"/>
      <w:marRight w:val="0"/>
      <w:marTop w:val="0"/>
      <w:marBottom w:val="0"/>
      <w:divBdr>
        <w:top w:val="none" w:sz="0" w:space="0" w:color="auto"/>
        <w:left w:val="none" w:sz="0" w:space="0" w:color="auto"/>
        <w:bottom w:val="none" w:sz="0" w:space="0" w:color="auto"/>
        <w:right w:val="none" w:sz="0" w:space="0" w:color="auto"/>
      </w:divBdr>
    </w:div>
    <w:div w:id="112987300">
      <w:bodyDiv w:val="1"/>
      <w:marLeft w:val="0"/>
      <w:marRight w:val="0"/>
      <w:marTop w:val="0"/>
      <w:marBottom w:val="0"/>
      <w:divBdr>
        <w:top w:val="none" w:sz="0" w:space="0" w:color="auto"/>
        <w:left w:val="none" w:sz="0" w:space="0" w:color="auto"/>
        <w:bottom w:val="none" w:sz="0" w:space="0" w:color="auto"/>
        <w:right w:val="none" w:sz="0" w:space="0" w:color="auto"/>
      </w:divBdr>
    </w:div>
    <w:div w:id="125851465">
      <w:bodyDiv w:val="1"/>
      <w:marLeft w:val="0"/>
      <w:marRight w:val="0"/>
      <w:marTop w:val="0"/>
      <w:marBottom w:val="0"/>
      <w:divBdr>
        <w:top w:val="none" w:sz="0" w:space="0" w:color="auto"/>
        <w:left w:val="none" w:sz="0" w:space="0" w:color="auto"/>
        <w:bottom w:val="none" w:sz="0" w:space="0" w:color="auto"/>
        <w:right w:val="none" w:sz="0" w:space="0" w:color="auto"/>
      </w:divBdr>
    </w:div>
    <w:div w:id="134377990">
      <w:bodyDiv w:val="1"/>
      <w:marLeft w:val="0"/>
      <w:marRight w:val="0"/>
      <w:marTop w:val="0"/>
      <w:marBottom w:val="0"/>
      <w:divBdr>
        <w:top w:val="none" w:sz="0" w:space="0" w:color="auto"/>
        <w:left w:val="none" w:sz="0" w:space="0" w:color="auto"/>
        <w:bottom w:val="none" w:sz="0" w:space="0" w:color="auto"/>
        <w:right w:val="none" w:sz="0" w:space="0" w:color="auto"/>
      </w:divBdr>
    </w:div>
    <w:div w:id="154105866">
      <w:bodyDiv w:val="1"/>
      <w:marLeft w:val="0"/>
      <w:marRight w:val="0"/>
      <w:marTop w:val="0"/>
      <w:marBottom w:val="0"/>
      <w:divBdr>
        <w:top w:val="none" w:sz="0" w:space="0" w:color="auto"/>
        <w:left w:val="none" w:sz="0" w:space="0" w:color="auto"/>
        <w:bottom w:val="none" w:sz="0" w:space="0" w:color="auto"/>
        <w:right w:val="none" w:sz="0" w:space="0" w:color="auto"/>
      </w:divBdr>
    </w:div>
    <w:div w:id="164982761">
      <w:bodyDiv w:val="1"/>
      <w:marLeft w:val="0"/>
      <w:marRight w:val="0"/>
      <w:marTop w:val="0"/>
      <w:marBottom w:val="0"/>
      <w:divBdr>
        <w:top w:val="none" w:sz="0" w:space="0" w:color="auto"/>
        <w:left w:val="none" w:sz="0" w:space="0" w:color="auto"/>
        <w:bottom w:val="none" w:sz="0" w:space="0" w:color="auto"/>
        <w:right w:val="none" w:sz="0" w:space="0" w:color="auto"/>
      </w:divBdr>
    </w:div>
    <w:div w:id="169178876">
      <w:bodyDiv w:val="1"/>
      <w:marLeft w:val="0"/>
      <w:marRight w:val="0"/>
      <w:marTop w:val="0"/>
      <w:marBottom w:val="0"/>
      <w:divBdr>
        <w:top w:val="none" w:sz="0" w:space="0" w:color="auto"/>
        <w:left w:val="none" w:sz="0" w:space="0" w:color="auto"/>
        <w:bottom w:val="none" w:sz="0" w:space="0" w:color="auto"/>
        <w:right w:val="none" w:sz="0" w:space="0" w:color="auto"/>
      </w:divBdr>
    </w:div>
    <w:div w:id="171071276">
      <w:bodyDiv w:val="1"/>
      <w:marLeft w:val="0"/>
      <w:marRight w:val="0"/>
      <w:marTop w:val="0"/>
      <w:marBottom w:val="0"/>
      <w:divBdr>
        <w:top w:val="none" w:sz="0" w:space="0" w:color="auto"/>
        <w:left w:val="none" w:sz="0" w:space="0" w:color="auto"/>
        <w:bottom w:val="none" w:sz="0" w:space="0" w:color="auto"/>
        <w:right w:val="none" w:sz="0" w:space="0" w:color="auto"/>
      </w:divBdr>
    </w:div>
    <w:div w:id="178201521">
      <w:bodyDiv w:val="1"/>
      <w:marLeft w:val="0"/>
      <w:marRight w:val="0"/>
      <w:marTop w:val="0"/>
      <w:marBottom w:val="0"/>
      <w:divBdr>
        <w:top w:val="none" w:sz="0" w:space="0" w:color="auto"/>
        <w:left w:val="none" w:sz="0" w:space="0" w:color="auto"/>
        <w:bottom w:val="none" w:sz="0" w:space="0" w:color="auto"/>
        <w:right w:val="none" w:sz="0" w:space="0" w:color="auto"/>
      </w:divBdr>
    </w:div>
    <w:div w:id="188834494">
      <w:bodyDiv w:val="1"/>
      <w:marLeft w:val="0"/>
      <w:marRight w:val="0"/>
      <w:marTop w:val="0"/>
      <w:marBottom w:val="0"/>
      <w:divBdr>
        <w:top w:val="none" w:sz="0" w:space="0" w:color="auto"/>
        <w:left w:val="none" w:sz="0" w:space="0" w:color="auto"/>
        <w:bottom w:val="none" w:sz="0" w:space="0" w:color="auto"/>
        <w:right w:val="none" w:sz="0" w:space="0" w:color="auto"/>
      </w:divBdr>
    </w:div>
    <w:div w:id="193538798">
      <w:bodyDiv w:val="1"/>
      <w:marLeft w:val="0"/>
      <w:marRight w:val="0"/>
      <w:marTop w:val="0"/>
      <w:marBottom w:val="0"/>
      <w:divBdr>
        <w:top w:val="none" w:sz="0" w:space="0" w:color="auto"/>
        <w:left w:val="none" w:sz="0" w:space="0" w:color="auto"/>
        <w:bottom w:val="none" w:sz="0" w:space="0" w:color="auto"/>
        <w:right w:val="none" w:sz="0" w:space="0" w:color="auto"/>
      </w:divBdr>
    </w:div>
    <w:div w:id="196620579">
      <w:bodyDiv w:val="1"/>
      <w:marLeft w:val="0"/>
      <w:marRight w:val="0"/>
      <w:marTop w:val="0"/>
      <w:marBottom w:val="0"/>
      <w:divBdr>
        <w:top w:val="none" w:sz="0" w:space="0" w:color="auto"/>
        <w:left w:val="none" w:sz="0" w:space="0" w:color="auto"/>
        <w:bottom w:val="none" w:sz="0" w:space="0" w:color="auto"/>
        <w:right w:val="none" w:sz="0" w:space="0" w:color="auto"/>
      </w:divBdr>
    </w:div>
    <w:div w:id="202250019">
      <w:bodyDiv w:val="1"/>
      <w:marLeft w:val="0"/>
      <w:marRight w:val="0"/>
      <w:marTop w:val="0"/>
      <w:marBottom w:val="0"/>
      <w:divBdr>
        <w:top w:val="none" w:sz="0" w:space="0" w:color="auto"/>
        <w:left w:val="none" w:sz="0" w:space="0" w:color="auto"/>
        <w:bottom w:val="none" w:sz="0" w:space="0" w:color="auto"/>
        <w:right w:val="none" w:sz="0" w:space="0" w:color="auto"/>
      </w:divBdr>
    </w:div>
    <w:div w:id="212737035">
      <w:bodyDiv w:val="1"/>
      <w:marLeft w:val="0"/>
      <w:marRight w:val="0"/>
      <w:marTop w:val="0"/>
      <w:marBottom w:val="0"/>
      <w:divBdr>
        <w:top w:val="none" w:sz="0" w:space="0" w:color="auto"/>
        <w:left w:val="none" w:sz="0" w:space="0" w:color="auto"/>
        <w:bottom w:val="none" w:sz="0" w:space="0" w:color="auto"/>
        <w:right w:val="none" w:sz="0" w:space="0" w:color="auto"/>
      </w:divBdr>
    </w:div>
    <w:div w:id="216283073">
      <w:bodyDiv w:val="1"/>
      <w:marLeft w:val="0"/>
      <w:marRight w:val="0"/>
      <w:marTop w:val="0"/>
      <w:marBottom w:val="0"/>
      <w:divBdr>
        <w:top w:val="none" w:sz="0" w:space="0" w:color="auto"/>
        <w:left w:val="none" w:sz="0" w:space="0" w:color="auto"/>
        <w:bottom w:val="none" w:sz="0" w:space="0" w:color="auto"/>
        <w:right w:val="none" w:sz="0" w:space="0" w:color="auto"/>
      </w:divBdr>
    </w:div>
    <w:div w:id="226838421">
      <w:bodyDiv w:val="1"/>
      <w:marLeft w:val="0"/>
      <w:marRight w:val="0"/>
      <w:marTop w:val="0"/>
      <w:marBottom w:val="0"/>
      <w:divBdr>
        <w:top w:val="none" w:sz="0" w:space="0" w:color="auto"/>
        <w:left w:val="none" w:sz="0" w:space="0" w:color="auto"/>
        <w:bottom w:val="none" w:sz="0" w:space="0" w:color="auto"/>
        <w:right w:val="none" w:sz="0" w:space="0" w:color="auto"/>
      </w:divBdr>
    </w:div>
    <w:div w:id="276454768">
      <w:bodyDiv w:val="1"/>
      <w:marLeft w:val="0"/>
      <w:marRight w:val="0"/>
      <w:marTop w:val="0"/>
      <w:marBottom w:val="0"/>
      <w:divBdr>
        <w:top w:val="none" w:sz="0" w:space="0" w:color="auto"/>
        <w:left w:val="none" w:sz="0" w:space="0" w:color="auto"/>
        <w:bottom w:val="none" w:sz="0" w:space="0" w:color="auto"/>
        <w:right w:val="none" w:sz="0" w:space="0" w:color="auto"/>
      </w:divBdr>
    </w:div>
    <w:div w:id="314267172">
      <w:bodyDiv w:val="1"/>
      <w:marLeft w:val="0"/>
      <w:marRight w:val="0"/>
      <w:marTop w:val="0"/>
      <w:marBottom w:val="0"/>
      <w:divBdr>
        <w:top w:val="none" w:sz="0" w:space="0" w:color="auto"/>
        <w:left w:val="none" w:sz="0" w:space="0" w:color="auto"/>
        <w:bottom w:val="none" w:sz="0" w:space="0" w:color="auto"/>
        <w:right w:val="none" w:sz="0" w:space="0" w:color="auto"/>
      </w:divBdr>
    </w:div>
    <w:div w:id="338313930">
      <w:bodyDiv w:val="1"/>
      <w:marLeft w:val="0"/>
      <w:marRight w:val="0"/>
      <w:marTop w:val="0"/>
      <w:marBottom w:val="0"/>
      <w:divBdr>
        <w:top w:val="none" w:sz="0" w:space="0" w:color="auto"/>
        <w:left w:val="none" w:sz="0" w:space="0" w:color="auto"/>
        <w:bottom w:val="none" w:sz="0" w:space="0" w:color="auto"/>
        <w:right w:val="none" w:sz="0" w:space="0" w:color="auto"/>
      </w:divBdr>
    </w:div>
    <w:div w:id="341326570">
      <w:bodyDiv w:val="1"/>
      <w:marLeft w:val="0"/>
      <w:marRight w:val="0"/>
      <w:marTop w:val="0"/>
      <w:marBottom w:val="0"/>
      <w:divBdr>
        <w:top w:val="none" w:sz="0" w:space="0" w:color="auto"/>
        <w:left w:val="none" w:sz="0" w:space="0" w:color="auto"/>
        <w:bottom w:val="none" w:sz="0" w:space="0" w:color="auto"/>
        <w:right w:val="none" w:sz="0" w:space="0" w:color="auto"/>
      </w:divBdr>
    </w:div>
    <w:div w:id="341862127">
      <w:bodyDiv w:val="1"/>
      <w:marLeft w:val="0"/>
      <w:marRight w:val="0"/>
      <w:marTop w:val="0"/>
      <w:marBottom w:val="0"/>
      <w:divBdr>
        <w:top w:val="none" w:sz="0" w:space="0" w:color="auto"/>
        <w:left w:val="none" w:sz="0" w:space="0" w:color="auto"/>
        <w:bottom w:val="none" w:sz="0" w:space="0" w:color="auto"/>
        <w:right w:val="none" w:sz="0" w:space="0" w:color="auto"/>
      </w:divBdr>
    </w:div>
    <w:div w:id="358360120">
      <w:bodyDiv w:val="1"/>
      <w:marLeft w:val="0"/>
      <w:marRight w:val="0"/>
      <w:marTop w:val="0"/>
      <w:marBottom w:val="0"/>
      <w:divBdr>
        <w:top w:val="none" w:sz="0" w:space="0" w:color="auto"/>
        <w:left w:val="none" w:sz="0" w:space="0" w:color="auto"/>
        <w:bottom w:val="none" w:sz="0" w:space="0" w:color="auto"/>
        <w:right w:val="none" w:sz="0" w:space="0" w:color="auto"/>
      </w:divBdr>
    </w:div>
    <w:div w:id="359823454">
      <w:bodyDiv w:val="1"/>
      <w:marLeft w:val="0"/>
      <w:marRight w:val="0"/>
      <w:marTop w:val="0"/>
      <w:marBottom w:val="0"/>
      <w:divBdr>
        <w:top w:val="none" w:sz="0" w:space="0" w:color="auto"/>
        <w:left w:val="none" w:sz="0" w:space="0" w:color="auto"/>
        <w:bottom w:val="none" w:sz="0" w:space="0" w:color="auto"/>
        <w:right w:val="none" w:sz="0" w:space="0" w:color="auto"/>
      </w:divBdr>
    </w:div>
    <w:div w:id="370693055">
      <w:bodyDiv w:val="1"/>
      <w:marLeft w:val="0"/>
      <w:marRight w:val="0"/>
      <w:marTop w:val="0"/>
      <w:marBottom w:val="0"/>
      <w:divBdr>
        <w:top w:val="none" w:sz="0" w:space="0" w:color="auto"/>
        <w:left w:val="none" w:sz="0" w:space="0" w:color="auto"/>
        <w:bottom w:val="none" w:sz="0" w:space="0" w:color="auto"/>
        <w:right w:val="none" w:sz="0" w:space="0" w:color="auto"/>
      </w:divBdr>
    </w:div>
    <w:div w:id="386540067">
      <w:bodyDiv w:val="1"/>
      <w:marLeft w:val="0"/>
      <w:marRight w:val="0"/>
      <w:marTop w:val="0"/>
      <w:marBottom w:val="0"/>
      <w:divBdr>
        <w:top w:val="none" w:sz="0" w:space="0" w:color="auto"/>
        <w:left w:val="none" w:sz="0" w:space="0" w:color="auto"/>
        <w:bottom w:val="none" w:sz="0" w:space="0" w:color="auto"/>
        <w:right w:val="none" w:sz="0" w:space="0" w:color="auto"/>
      </w:divBdr>
    </w:div>
    <w:div w:id="398212967">
      <w:bodyDiv w:val="1"/>
      <w:marLeft w:val="0"/>
      <w:marRight w:val="0"/>
      <w:marTop w:val="0"/>
      <w:marBottom w:val="0"/>
      <w:divBdr>
        <w:top w:val="none" w:sz="0" w:space="0" w:color="auto"/>
        <w:left w:val="none" w:sz="0" w:space="0" w:color="auto"/>
        <w:bottom w:val="none" w:sz="0" w:space="0" w:color="auto"/>
        <w:right w:val="none" w:sz="0" w:space="0" w:color="auto"/>
      </w:divBdr>
    </w:div>
    <w:div w:id="401680096">
      <w:bodyDiv w:val="1"/>
      <w:marLeft w:val="0"/>
      <w:marRight w:val="0"/>
      <w:marTop w:val="0"/>
      <w:marBottom w:val="0"/>
      <w:divBdr>
        <w:top w:val="none" w:sz="0" w:space="0" w:color="auto"/>
        <w:left w:val="none" w:sz="0" w:space="0" w:color="auto"/>
        <w:bottom w:val="none" w:sz="0" w:space="0" w:color="auto"/>
        <w:right w:val="none" w:sz="0" w:space="0" w:color="auto"/>
      </w:divBdr>
    </w:div>
    <w:div w:id="417290957">
      <w:bodyDiv w:val="1"/>
      <w:marLeft w:val="0"/>
      <w:marRight w:val="0"/>
      <w:marTop w:val="0"/>
      <w:marBottom w:val="0"/>
      <w:divBdr>
        <w:top w:val="none" w:sz="0" w:space="0" w:color="auto"/>
        <w:left w:val="none" w:sz="0" w:space="0" w:color="auto"/>
        <w:bottom w:val="none" w:sz="0" w:space="0" w:color="auto"/>
        <w:right w:val="none" w:sz="0" w:space="0" w:color="auto"/>
      </w:divBdr>
    </w:div>
    <w:div w:id="420373766">
      <w:bodyDiv w:val="1"/>
      <w:marLeft w:val="0"/>
      <w:marRight w:val="0"/>
      <w:marTop w:val="0"/>
      <w:marBottom w:val="0"/>
      <w:divBdr>
        <w:top w:val="none" w:sz="0" w:space="0" w:color="auto"/>
        <w:left w:val="none" w:sz="0" w:space="0" w:color="auto"/>
        <w:bottom w:val="none" w:sz="0" w:space="0" w:color="auto"/>
        <w:right w:val="none" w:sz="0" w:space="0" w:color="auto"/>
      </w:divBdr>
    </w:div>
    <w:div w:id="421294347">
      <w:bodyDiv w:val="1"/>
      <w:marLeft w:val="0"/>
      <w:marRight w:val="0"/>
      <w:marTop w:val="0"/>
      <w:marBottom w:val="0"/>
      <w:divBdr>
        <w:top w:val="none" w:sz="0" w:space="0" w:color="auto"/>
        <w:left w:val="none" w:sz="0" w:space="0" w:color="auto"/>
        <w:bottom w:val="none" w:sz="0" w:space="0" w:color="auto"/>
        <w:right w:val="none" w:sz="0" w:space="0" w:color="auto"/>
      </w:divBdr>
    </w:div>
    <w:div w:id="425344552">
      <w:bodyDiv w:val="1"/>
      <w:marLeft w:val="0"/>
      <w:marRight w:val="0"/>
      <w:marTop w:val="0"/>
      <w:marBottom w:val="0"/>
      <w:divBdr>
        <w:top w:val="none" w:sz="0" w:space="0" w:color="auto"/>
        <w:left w:val="none" w:sz="0" w:space="0" w:color="auto"/>
        <w:bottom w:val="none" w:sz="0" w:space="0" w:color="auto"/>
        <w:right w:val="none" w:sz="0" w:space="0" w:color="auto"/>
      </w:divBdr>
    </w:div>
    <w:div w:id="431247921">
      <w:bodyDiv w:val="1"/>
      <w:marLeft w:val="0"/>
      <w:marRight w:val="0"/>
      <w:marTop w:val="0"/>
      <w:marBottom w:val="0"/>
      <w:divBdr>
        <w:top w:val="none" w:sz="0" w:space="0" w:color="auto"/>
        <w:left w:val="none" w:sz="0" w:space="0" w:color="auto"/>
        <w:bottom w:val="none" w:sz="0" w:space="0" w:color="auto"/>
        <w:right w:val="none" w:sz="0" w:space="0" w:color="auto"/>
      </w:divBdr>
    </w:div>
    <w:div w:id="438645053">
      <w:bodyDiv w:val="1"/>
      <w:marLeft w:val="0"/>
      <w:marRight w:val="0"/>
      <w:marTop w:val="0"/>
      <w:marBottom w:val="0"/>
      <w:divBdr>
        <w:top w:val="none" w:sz="0" w:space="0" w:color="auto"/>
        <w:left w:val="none" w:sz="0" w:space="0" w:color="auto"/>
        <w:bottom w:val="none" w:sz="0" w:space="0" w:color="auto"/>
        <w:right w:val="none" w:sz="0" w:space="0" w:color="auto"/>
      </w:divBdr>
    </w:div>
    <w:div w:id="441531981">
      <w:bodyDiv w:val="1"/>
      <w:marLeft w:val="0"/>
      <w:marRight w:val="0"/>
      <w:marTop w:val="0"/>
      <w:marBottom w:val="0"/>
      <w:divBdr>
        <w:top w:val="none" w:sz="0" w:space="0" w:color="auto"/>
        <w:left w:val="none" w:sz="0" w:space="0" w:color="auto"/>
        <w:bottom w:val="none" w:sz="0" w:space="0" w:color="auto"/>
        <w:right w:val="none" w:sz="0" w:space="0" w:color="auto"/>
      </w:divBdr>
    </w:div>
    <w:div w:id="442769500">
      <w:bodyDiv w:val="1"/>
      <w:marLeft w:val="0"/>
      <w:marRight w:val="0"/>
      <w:marTop w:val="0"/>
      <w:marBottom w:val="0"/>
      <w:divBdr>
        <w:top w:val="none" w:sz="0" w:space="0" w:color="auto"/>
        <w:left w:val="none" w:sz="0" w:space="0" w:color="auto"/>
        <w:bottom w:val="none" w:sz="0" w:space="0" w:color="auto"/>
        <w:right w:val="none" w:sz="0" w:space="0" w:color="auto"/>
      </w:divBdr>
    </w:div>
    <w:div w:id="452941222">
      <w:bodyDiv w:val="1"/>
      <w:marLeft w:val="0"/>
      <w:marRight w:val="0"/>
      <w:marTop w:val="0"/>
      <w:marBottom w:val="0"/>
      <w:divBdr>
        <w:top w:val="none" w:sz="0" w:space="0" w:color="auto"/>
        <w:left w:val="none" w:sz="0" w:space="0" w:color="auto"/>
        <w:bottom w:val="none" w:sz="0" w:space="0" w:color="auto"/>
        <w:right w:val="none" w:sz="0" w:space="0" w:color="auto"/>
      </w:divBdr>
    </w:div>
    <w:div w:id="453135357">
      <w:bodyDiv w:val="1"/>
      <w:marLeft w:val="0"/>
      <w:marRight w:val="0"/>
      <w:marTop w:val="0"/>
      <w:marBottom w:val="0"/>
      <w:divBdr>
        <w:top w:val="none" w:sz="0" w:space="0" w:color="auto"/>
        <w:left w:val="none" w:sz="0" w:space="0" w:color="auto"/>
        <w:bottom w:val="none" w:sz="0" w:space="0" w:color="auto"/>
        <w:right w:val="none" w:sz="0" w:space="0" w:color="auto"/>
      </w:divBdr>
    </w:div>
    <w:div w:id="454250100">
      <w:bodyDiv w:val="1"/>
      <w:marLeft w:val="0"/>
      <w:marRight w:val="0"/>
      <w:marTop w:val="0"/>
      <w:marBottom w:val="0"/>
      <w:divBdr>
        <w:top w:val="none" w:sz="0" w:space="0" w:color="auto"/>
        <w:left w:val="none" w:sz="0" w:space="0" w:color="auto"/>
        <w:bottom w:val="none" w:sz="0" w:space="0" w:color="auto"/>
        <w:right w:val="none" w:sz="0" w:space="0" w:color="auto"/>
      </w:divBdr>
    </w:div>
    <w:div w:id="463079018">
      <w:bodyDiv w:val="1"/>
      <w:marLeft w:val="0"/>
      <w:marRight w:val="0"/>
      <w:marTop w:val="0"/>
      <w:marBottom w:val="0"/>
      <w:divBdr>
        <w:top w:val="none" w:sz="0" w:space="0" w:color="auto"/>
        <w:left w:val="none" w:sz="0" w:space="0" w:color="auto"/>
        <w:bottom w:val="none" w:sz="0" w:space="0" w:color="auto"/>
        <w:right w:val="none" w:sz="0" w:space="0" w:color="auto"/>
      </w:divBdr>
    </w:div>
    <w:div w:id="465002391">
      <w:bodyDiv w:val="1"/>
      <w:marLeft w:val="0"/>
      <w:marRight w:val="0"/>
      <w:marTop w:val="0"/>
      <w:marBottom w:val="0"/>
      <w:divBdr>
        <w:top w:val="none" w:sz="0" w:space="0" w:color="auto"/>
        <w:left w:val="none" w:sz="0" w:space="0" w:color="auto"/>
        <w:bottom w:val="none" w:sz="0" w:space="0" w:color="auto"/>
        <w:right w:val="none" w:sz="0" w:space="0" w:color="auto"/>
      </w:divBdr>
    </w:div>
    <w:div w:id="467750086">
      <w:bodyDiv w:val="1"/>
      <w:marLeft w:val="0"/>
      <w:marRight w:val="0"/>
      <w:marTop w:val="0"/>
      <w:marBottom w:val="0"/>
      <w:divBdr>
        <w:top w:val="none" w:sz="0" w:space="0" w:color="auto"/>
        <w:left w:val="none" w:sz="0" w:space="0" w:color="auto"/>
        <w:bottom w:val="none" w:sz="0" w:space="0" w:color="auto"/>
        <w:right w:val="none" w:sz="0" w:space="0" w:color="auto"/>
      </w:divBdr>
    </w:div>
    <w:div w:id="481849172">
      <w:bodyDiv w:val="1"/>
      <w:marLeft w:val="0"/>
      <w:marRight w:val="0"/>
      <w:marTop w:val="0"/>
      <w:marBottom w:val="0"/>
      <w:divBdr>
        <w:top w:val="none" w:sz="0" w:space="0" w:color="auto"/>
        <w:left w:val="none" w:sz="0" w:space="0" w:color="auto"/>
        <w:bottom w:val="none" w:sz="0" w:space="0" w:color="auto"/>
        <w:right w:val="none" w:sz="0" w:space="0" w:color="auto"/>
      </w:divBdr>
    </w:div>
    <w:div w:id="503471254">
      <w:bodyDiv w:val="1"/>
      <w:marLeft w:val="0"/>
      <w:marRight w:val="0"/>
      <w:marTop w:val="0"/>
      <w:marBottom w:val="0"/>
      <w:divBdr>
        <w:top w:val="none" w:sz="0" w:space="0" w:color="auto"/>
        <w:left w:val="none" w:sz="0" w:space="0" w:color="auto"/>
        <w:bottom w:val="none" w:sz="0" w:space="0" w:color="auto"/>
        <w:right w:val="none" w:sz="0" w:space="0" w:color="auto"/>
      </w:divBdr>
    </w:div>
    <w:div w:id="503664664">
      <w:bodyDiv w:val="1"/>
      <w:marLeft w:val="0"/>
      <w:marRight w:val="0"/>
      <w:marTop w:val="0"/>
      <w:marBottom w:val="0"/>
      <w:divBdr>
        <w:top w:val="none" w:sz="0" w:space="0" w:color="auto"/>
        <w:left w:val="none" w:sz="0" w:space="0" w:color="auto"/>
        <w:bottom w:val="none" w:sz="0" w:space="0" w:color="auto"/>
        <w:right w:val="none" w:sz="0" w:space="0" w:color="auto"/>
      </w:divBdr>
    </w:div>
    <w:div w:id="515584675">
      <w:bodyDiv w:val="1"/>
      <w:marLeft w:val="0"/>
      <w:marRight w:val="0"/>
      <w:marTop w:val="0"/>
      <w:marBottom w:val="0"/>
      <w:divBdr>
        <w:top w:val="none" w:sz="0" w:space="0" w:color="auto"/>
        <w:left w:val="none" w:sz="0" w:space="0" w:color="auto"/>
        <w:bottom w:val="none" w:sz="0" w:space="0" w:color="auto"/>
        <w:right w:val="none" w:sz="0" w:space="0" w:color="auto"/>
      </w:divBdr>
    </w:div>
    <w:div w:id="523978979">
      <w:bodyDiv w:val="1"/>
      <w:marLeft w:val="0"/>
      <w:marRight w:val="0"/>
      <w:marTop w:val="0"/>
      <w:marBottom w:val="0"/>
      <w:divBdr>
        <w:top w:val="none" w:sz="0" w:space="0" w:color="auto"/>
        <w:left w:val="none" w:sz="0" w:space="0" w:color="auto"/>
        <w:bottom w:val="none" w:sz="0" w:space="0" w:color="auto"/>
        <w:right w:val="none" w:sz="0" w:space="0" w:color="auto"/>
      </w:divBdr>
    </w:div>
    <w:div w:id="527645857">
      <w:bodyDiv w:val="1"/>
      <w:marLeft w:val="0"/>
      <w:marRight w:val="0"/>
      <w:marTop w:val="0"/>
      <w:marBottom w:val="0"/>
      <w:divBdr>
        <w:top w:val="none" w:sz="0" w:space="0" w:color="auto"/>
        <w:left w:val="none" w:sz="0" w:space="0" w:color="auto"/>
        <w:bottom w:val="none" w:sz="0" w:space="0" w:color="auto"/>
        <w:right w:val="none" w:sz="0" w:space="0" w:color="auto"/>
      </w:divBdr>
    </w:div>
    <w:div w:id="543298865">
      <w:bodyDiv w:val="1"/>
      <w:marLeft w:val="0"/>
      <w:marRight w:val="0"/>
      <w:marTop w:val="0"/>
      <w:marBottom w:val="0"/>
      <w:divBdr>
        <w:top w:val="none" w:sz="0" w:space="0" w:color="auto"/>
        <w:left w:val="none" w:sz="0" w:space="0" w:color="auto"/>
        <w:bottom w:val="none" w:sz="0" w:space="0" w:color="auto"/>
        <w:right w:val="none" w:sz="0" w:space="0" w:color="auto"/>
      </w:divBdr>
    </w:div>
    <w:div w:id="552469695">
      <w:bodyDiv w:val="1"/>
      <w:marLeft w:val="0"/>
      <w:marRight w:val="0"/>
      <w:marTop w:val="0"/>
      <w:marBottom w:val="0"/>
      <w:divBdr>
        <w:top w:val="none" w:sz="0" w:space="0" w:color="auto"/>
        <w:left w:val="none" w:sz="0" w:space="0" w:color="auto"/>
        <w:bottom w:val="none" w:sz="0" w:space="0" w:color="auto"/>
        <w:right w:val="none" w:sz="0" w:space="0" w:color="auto"/>
      </w:divBdr>
    </w:div>
    <w:div w:id="603463118">
      <w:bodyDiv w:val="1"/>
      <w:marLeft w:val="0"/>
      <w:marRight w:val="0"/>
      <w:marTop w:val="0"/>
      <w:marBottom w:val="0"/>
      <w:divBdr>
        <w:top w:val="none" w:sz="0" w:space="0" w:color="auto"/>
        <w:left w:val="none" w:sz="0" w:space="0" w:color="auto"/>
        <w:bottom w:val="none" w:sz="0" w:space="0" w:color="auto"/>
        <w:right w:val="none" w:sz="0" w:space="0" w:color="auto"/>
      </w:divBdr>
    </w:div>
    <w:div w:id="616182967">
      <w:bodyDiv w:val="1"/>
      <w:marLeft w:val="0"/>
      <w:marRight w:val="0"/>
      <w:marTop w:val="0"/>
      <w:marBottom w:val="0"/>
      <w:divBdr>
        <w:top w:val="none" w:sz="0" w:space="0" w:color="auto"/>
        <w:left w:val="none" w:sz="0" w:space="0" w:color="auto"/>
        <w:bottom w:val="none" w:sz="0" w:space="0" w:color="auto"/>
        <w:right w:val="none" w:sz="0" w:space="0" w:color="auto"/>
      </w:divBdr>
    </w:div>
    <w:div w:id="616445508">
      <w:bodyDiv w:val="1"/>
      <w:marLeft w:val="0"/>
      <w:marRight w:val="0"/>
      <w:marTop w:val="0"/>
      <w:marBottom w:val="0"/>
      <w:divBdr>
        <w:top w:val="none" w:sz="0" w:space="0" w:color="auto"/>
        <w:left w:val="none" w:sz="0" w:space="0" w:color="auto"/>
        <w:bottom w:val="none" w:sz="0" w:space="0" w:color="auto"/>
        <w:right w:val="none" w:sz="0" w:space="0" w:color="auto"/>
      </w:divBdr>
    </w:div>
    <w:div w:id="630332590">
      <w:bodyDiv w:val="1"/>
      <w:marLeft w:val="0"/>
      <w:marRight w:val="0"/>
      <w:marTop w:val="0"/>
      <w:marBottom w:val="0"/>
      <w:divBdr>
        <w:top w:val="none" w:sz="0" w:space="0" w:color="auto"/>
        <w:left w:val="none" w:sz="0" w:space="0" w:color="auto"/>
        <w:bottom w:val="none" w:sz="0" w:space="0" w:color="auto"/>
        <w:right w:val="none" w:sz="0" w:space="0" w:color="auto"/>
      </w:divBdr>
    </w:div>
    <w:div w:id="650251370">
      <w:bodyDiv w:val="1"/>
      <w:marLeft w:val="0"/>
      <w:marRight w:val="0"/>
      <w:marTop w:val="0"/>
      <w:marBottom w:val="0"/>
      <w:divBdr>
        <w:top w:val="none" w:sz="0" w:space="0" w:color="auto"/>
        <w:left w:val="none" w:sz="0" w:space="0" w:color="auto"/>
        <w:bottom w:val="none" w:sz="0" w:space="0" w:color="auto"/>
        <w:right w:val="none" w:sz="0" w:space="0" w:color="auto"/>
      </w:divBdr>
    </w:div>
    <w:div w:id="651912143">
      <w:bodyDiv w:val="1"/>
      <w:marLeft w:val="0"/>
      <w:marRight w:val="0"/>
      <w:marTop w:val="0"/>
      <w:marBottom w:val="0"/>
      <w:divBdr>
        <w:top w:val="none" w:sz="0" w:space="0" w:color="auto"/>
        <w:left w:val="none" w:sz="0" w:space="0" w:color="auto"/>
        <w:bottom w:val="none" w:sz="0" w:space="0" w:color="auto"/>
        <w:right w:val="none" w:sz="0" w:space="0" w:color="auto"/>
      </w:divBdr>
    </w:div>
    <w:div w:id="660935107">
      <w:bodyDiv w:val="1"/>
      <w:marLeft w:val="0"/>
      <w:marRight w:val="0"/>
      <w:marTop w:val="0"/>
      <w:marBottom w:val="0"/>
      <w:divBdr>
        <w:top w:val="none" w:sz="0" w:space="0" w:color="auto"/>
        <w:left w:val="none" w:sz="0" w:space="0" w:color="auto"/>
        <w:bottom w:val="none" w:sz="0" w:space="0" w:color="auto"/>
        <w:right w:val="none" w:sz="0" w:space="0" w:color="auto"/>
      </w:divBdr>
    </w:div>
    <w:div w:id="666859393">
      <w:bodyDiv w:val="1"/>
      <w:marLeft w:val="0"/>
      <w:marRight w:val="0"/>
      <w:marTop w:val="0"/>
      <w:marBottom w:val="0"/>
      <w:divBdr>
        <w:top w:val="none" w:sz="0" w:space="0" w:color="auto"/>
        <w:left w:val="none" w:sz="0" w:space="0" w:color="auto"/>
        <w:bottom w:val="none" w:sz="0" w:space="0" w:color="auto"/>
        <w:right w:val="none" w:sz="0" w:space="0" w:color="auto"/>
      </w:divBdr>
    </w:div>
    <w:div w:id="687222066">
      <w:bodyDiv w:val="1"/>
      <w:marLeft w:val="0"/>
      <w:marRight w:val="0"/>
      <w:marTop w:val="0"/>
      <w:marBottom w:val="0"/>
      <w:divBdr>
        <w:top w:val="none" w:sz="0" w:space="0" w:color="auto"/>
        <w:left w:val="none" w:sz="0" w:space="0" w:color="auto"/>
        <w:bottom w:val="none" w:sz="0" w:space="0" w:color="auto"/>
        <w:right w:val="none" w:sz="0" w:space="0" w:color="auto"/>
      </w:divBdr>
    </w:div>
    <w:div w:id="700327576">
      <w:bodyDiv w:val="1"/>
      <w:marLeft w:val="0"/>
      <w:marRight w:val="0"/>
      <w:marTop w:val="0"/>
      <w:marBottom w:val="0"/>
      <w:divBdr>
        <w:top w:val="none" w:sz="0" w:space="0" w:color="auto"/>
        <w:left w:val="none" w:sz="0" w:space="0" w:color="auto"/>
        <w:bottom w:val="none" w:sz="0" w:space="0" w:color="auto"/>
        <w:right w:val="none" w:sz="0" w:space="0" w:color="auto"/>
      </w:divBdr>
    </w:div>
    <w:div w:id="700593801">
      <w:bodyDiv w:val="1"/>
      <w:marLeft w:val="0"/>
      <w:marRight w:val="0"/>
      <w:marTop w:val="0"/>
      <w:marBottom w:val="0"/>
      <w:divBdr>
        <w:top w:val="none" w:sz="0" w:space="0" w:color="auto"/>
        <w:left w:val="none" w:sz="0" w:space="0" w:color="auto"/>
        <w:bottom w:val="none" w:sz="0" w:space="0" w:color="auto"/>
        <w:right w:val="none" w:sz="0" w:space="0" w:color="auto"/>
      </w:divBdr>
    </w:div>
    <w:div w:id="703022215">
      <w:bodyDiv w:val="1"/>
      <w:marLeft w:val="0"/>
      <w:marRight w:val="0"/>
      <w:marTop w:val="0"/>
      <w:marBottom w:val="0"/>
      <w:divBdr>
        <w:top w:val="none" w:sz="0" w:space="0" w:color="auto"/>
        <w:left w:val="none" w:sz="0" w:space="0" w:color="auto"/>
        <w:bottom w:val="none" w:sz="0" w:space="0" w:color="auto"/>
        <w:right w:val="none" w:sz="0" w:space="0" w:color="auto"/>
      </w:divBdr>
    </w:div>
    <w:div w:id="704210395">
      <w:bodyDiv w:val="1"/>
      <w:marLeft w:val="0"/>
      <w:marRight w:val="0"/>
      <w:marTop w:val="0"/>
      <w:marBottom w:val="0"/>
      <w:divBdr>
        <w:top w:val="none" w:sz="0" w:space="0" w:color="auto"/>
        <w:left w:val="none" w:sz="0" w:space="0" w:color="auto"/>
        <w:bottom w:val="none" w:sz="0" w:space="0" w:color="auto"/>
        <w:right w:val="none" w:sz="0" w:space="0" w:color="auto"/>
      </w:divBdr>
    </w:div>
    <w:div w:id="719934931">
      <w:bodyDiv w:val="1"/>
      <w:marLeft w:val="0"/>
      <w:marRight w:val="0"/>
      <w:marTop w:val="0"/>
      <w:marBottom w:val="0"/>
      <w:divBdr>
        <w:top w:val="none" w:sz="0" w:space="0" w:color="auto"/>
        <w:left w:val="none" w:sz="0" w:space="0" w:color="auto"/>
        <w:bottom w:val="none" w:sz="0" w:space="0" w:color="auto"/>
        <w:right w:val="none" w:sz="0" w:space="0" w:color="auto"/>
      </w:divBdr>
    </w:div>
    <w:div w:id="728382607">
      <w:bodyDiv w:val="1"/>
      <w:marLeft w:val="0"/>
      <w:marRight w:val="0"/>
      <w:marTop w:val="0"/>
      <w:marBottom w:val="0"/>
      <w:divBdr>
        <w:top w:val="none" w:sz="0" w:space="0" w:color="auto"/>
        <w:left w:val="none" w:sz="0" w:space="0" w:color="auto"/>
        <w:bottom w:val="none" w:sz="0" w:space="0" w:color="auto"/>
        <w:right w:val="none" w:sz="0" w:space="0" w:color="auto"/>
      </w:divBdr>
    </w:div>
    <w:div w:id="728920494">
      <w:bodyDiv w:val="1"/>
      <w:marLeft w:val="0"/>
      <w:marRight w:val="0"/>
      <w:marTop w:val="0"/>
      <w:marBottom w:val="0"/>
      <w:divBdr>
        <w:top w:val="none" w:sz="0" w:space="0" w:color="auto"/>
        <w:left w:val="none" w:sz="0" w:space="0" w:color="auto"/>
        <w:bottom w:val="none" w:sz="0" w:space="0" w:color="auto"/>
        <w:right w:val="none" w:sz="0" w:space="0" w:color="auto"/>
      </w:divBdr>
    </w:div>
    <w:div w:id="766003330">
      <w:bodyDiv w:val="1"/>
      <w:marLeft w:val="0"/>
      <w:marRight w:val="0"/>
      <w:marTop w:val="0"/>
      <w:marBottom w:val="0"/>
      <w:divBdr>
        <w:top w:val="none" w:sz="0" w:space="0" w:color="auto"/>
        <w:left w:val="none" w:sz="0" w:space="0" w:color="auto"/>
        <w:bottom w:val="none" w:sz="0" w:space="0" w:color="auto"/>
        <w:right w:val="none" w:sz="0" w:space="0" w:color="auto"/>
      </w:divBdr>
    </w:div>
    <w:div w:id="771629718">
      <w:bodyDiv w:val="1"/>
      <w:marLeft w:val="0"/>
      <w:marRight w:val="0"/>
      <w:marTop w:val="0"/>
      <w:marBottom w:val="0"/>
      <w:divBdr>
        <w:top w:val="none" w:sz="0" w:space="0" w:color="auto"/>
        <w:left w:val="none" w:sz="0" w:space="0" w:color="auto"/>
        <w:bottom w:val="none" w:sz="0" w:space="0" w:color="auto"/>
        <w:right w:val="none" w:sz="0" w:space="0" w:color="auto"/>
      </w:divBdr>
    </w:div>
    <w:div w:id="773287595">
      <w:bodyDiv w:val="1"/>
      <w:marLeft w:val="0"/>
      <w:marRight w:val="0"/>
      <w:marTop w:val="0"/>
      <w:marBottom w:val="0"/>
      <w:divBdr>
        <w:top w:val="none" w:sz="0" w:space="0" w:color="auto"/>
        <w:left w:val="none" w:sz="0" w:space="0" w:color="auto"/>
        <w:bottom w:val="none" w:sz="0" w:space="0" w:color="auto"/>
        <w:right w:val="none" w:sz="0" w:space="0" w:color="auto"/>
      </w:divBdr>
    </w:div>
    <w:div w:id="790437644">
      <w:bodyDiv w:val="1"/>
      <w:marLeft w:val="0"/>
      <w:marRight w:val="0"/>
      <w:marTop w:val="0"/>
      <w:marBottom w:val="0"/>
      <w:divBdr>
        <w:top w:val="none" w:sz="0" w:space="0" w:color="auto"/>
        <w:left w:val="none" w:sz="0" w:space="0" w:color="auto"/>
        <w:bottom w:val="none" w:sz="0" w:space="0" w:color="auto"/>
        <w:right w:val="none" w:sz="0" w:space="0" w:color="auto"/>
      </w:divBdr>
    </w:div>
    <w:div w:id="795565051">
      <w:bodyDiv w:val="1"/>
      <w:marLeft w:val="0"/>
      <w:marRight w:val="0"/>
      <w:marTop w:val="0"/>
      <w:marBottom w:val="0"/>
      <w:divBdr>
        <w:top w:val="none" w:sz="0" w:space="0" w:color="auto"/>
        <w:left w:val="none" w:sz="0" w:space="0" w:color="auto"/>
        <w:bottom w:val="none" w:sz="0" w:space="0" w:color="auto"/>
        <w:right w:val="none" w:sz="0" w:space="0" w:color="auto"/>
      </w:divBdr>
    </w:div>
    <w:div w:id="818763740">
      <w:bodyDiv w:val="1"/>
      <w:marLeft w:val="0"/>
      <w:marRight w:val="0"/>
      <w:marTop w:val="0"/>
      <w:marBottom w:val="0"/>
      <w:divBdr>
        <w:top w:val="none" w:sz="0" w:space="0" w:color="auto"/>
        <w:left w:val="none" w:sz="0" w:space="0" w:color="auto"/>
        <w:bottom w:val="none" w:sz="0" w:space="0" w:color="auto"/>
        <w:right w:val="none" w:sz="0" w:space="0" w:color="auto"/>
      </w:divBdr>
    </w:div>
    <w:div w:id="819611412">
      <w:bodyDiv w:val="1"/>
      <w:marLeft w:val="0"/>
      <w:marRight w:val="0"/>
      <w:marTop w:val="0"/>
      <w:marBottom w:val="0"/>
      <w:divBdr>
        <w:top w:val="none" w:sz="0" w:space="0" w:color="auto"/>
        <w:left w:val="none" w:sz="0" w:space="0" w:color="auto"/>
        <w:bottom w:val="none" w:sz="0" w:space="0" w:color="auto"/>
        <w:right w:val="none" w:sz="0" w:space="0" w:color="auto"/>
      </w:divBdr>
    </w:div>
    <w:div w:id="825050169">
      <w:bodyDiv w:val="1"/>
      <w:marLeft w:val="0"/>
      <w:marRight w:val="0"/>
      <w:marTop w:val="0"/>
      <w:marBottom w:val="0"/>
      <w:divBdr>
        <w:top w:val="none" w:sz="0" w:space="0" w:color="auto"/>
        <w:left w:val="none" w:sz="0" w:space="0" w:color="auto"/>
        <w:bottom w:val="none" w:sz="0" w:space="0" w:color="auto"/>
        <w:right w:val="none" w:sz="0" w:space="0" w:color="auto"/>
      </w:divBdr>
    </w:div>
    <w:div w:id="827747309">
      <w:bodyDiv w:val="1"/>
      <w:marLeft w:val="0"/>
      <w:marRight w:val="0"/>
      <w:marTop w:val="0"/>
      <w:marBottom w:val="0"/>
      <w:divBdr>
        <w:top w:val="none" w:sz="0" w:space="0" w:color="auto"/>
        <w:left w:val="none" w:sz="0" w:space="0" w:color="auto"/>
        <w:bottom w:val="none" w:sz="0" w:space="0" w:color="auto"/>
        <w:right w:val="none" w:sz="0" w:space="0" w:color="auto"/>
      </w:divBdr>
    </w:div>
    <w:div w:id="830684717">
      <w:bodyDiv w:val="1"/>
      <w:marLeft w:val="0"/>
      <w:marRight w:val="0"/>
      <w:marTop w:val="0"/>
      <w:marBottom w:val="0"/>
      <w:divBdr>
        <w:top w:val="none" w:sz="0" w:space="0" w:color="auto"/>
        <w:left w:val="none" w:sz="0" w:space="0" w:color="auto"/>
        <w:bottom w:val="none" w:sz="0" w:space="0" w:color="auto"/>
        <w:right w:val="none" w:sz="0" w:space="0" w:color="auto"/>
      </w:divBdr>
    </w:div>
    <w:div w:id="831877329">
      <w:bodyDiv w:val="1"/>
      <w:marLeft w:val="0"/>
      <w:marRight w:val="0"/>
      <w:marTop w:val="0"/>
      <w:marBottom w:val="0"/>
      <w:divBdr>
        <w:top w:val="none" w:sz="0" w:space="0" w:color="auto"/>
        <w:left w:val="none" w:sz="0" w:space="0" w:color="auto"/>
        <w:bottom w:val="none" w:sz="0" w:space="0" w:color="auto"/>
        <w:right w:val="none" w:sz="0" w:space="0" w:color="auto"/>
      </w:divBdr>
    </w:div>
    <w:div w:id="839269123">
      <w:bodyDiv w:val="1"/>
      <w:marLeft w:val="0"/>
      <w:marRight w:val="0"/>
      <w:marTop w:val="0"/>
      <w:marBottom w:val="0"/>
      <w:divBdr>
        <w:top w:val="none" w:sz="0" w:space="0" w:color="auto"/>
        <w:left w:val="none" w:sz="0" w:space="0" w:color="auto"/>
        <w:bottom w:val="none" w:sz="0" w:space="0" w:color="auto"/>
        <w:right w:val="none" w:sz="0" w:space="0" w:color="auto"/>
      </w:divBdr>
    </w:div>
    <w:div w:id="844518599">
      <w:bodyDiv w:val="1"/>
      <w:marLeft w:val="0"/>
      <w:marRight w:val="0"/>
      <w:marTop w:val="0"/>
      <w:marBottom w:val="0"/>
      <w:divBdr>
        <w:top w:val="none" w:sz="0" w:space="0" w:color="auto"/>
        <w:left w:val="none" w:sz="0" w:space="0" w:color="auto"/>
        <w:bottom w:val="none" w:sz="0" w:space="0" w:color="auto"/>
        <w:right w:val="none" w:sz="0" w:space="0" w:color="auto"/>
      </w:divBdr>
    </w:div>
    <w:div w:id="848257943">
      <w:bodyDiv w:val="1"/>
      <w:marLeft w:val="0"/>
      <w:marRight w:val="0"/>
      <w:marTop w:val="0"/>
      <w:marBottom w:val="0"/>
      <w:divBdr>
        <w:top w:val="none" w:sz="0" w:space="0" w:color="auto"/>
        <w:left w:val="none" w:sz="0" w:space="0" w:color="auto"/>
        <w:bottom w:val="none" w:sz="0" w:space="0" w:color="auto"/>
        <w:right w:val="none" w:sz="0" w:space="0" w:color="auto"/>
      </w:divBdr>
    </w:div>
    <w:div w:id="874544050">
      <w:bodyDiv w:val="1"/>
      <w:marLeft w:val="0"/>
      <w:marRight w:val="0"/>
      <w:marTop w:val="0"/>
      <w:marBottom w:val="0"/>
      <w:divBdr>
        <w:top w:val="none" w:sz="0" w:space="0" w:color="auto"/>
        <w:left w:val="none" w:sz="0" w:space="0" w:color="auto"/>
        <w:bottom w:val="none" w:sz="0" w:space="0" w:color="auto"/>
        <w:right w:val="none" w:sz="0" w:space="0" w:color="auto"/>
      </w:divBdr>
    </w:div>
    <w:div w:id="879707120">
      <w:bodyDiv w:val="1"/>
      <w:marLeft w:val="0"/>
      <w:marRight w:val="0"/>
      <w:marTop w:val="0"/>
      <w:marBottom w:val="0"/>
      <w:divBdr>
        <w:top w:val="none" w:sz="0" w:space="0" w:color="auto"/>
        <w:left w:val="none" w:sz="0" w:space="0" w:color="auto"/>
        <w:bottom w:val="none" w:sz="0" w:space="0" w:color="auto"/>
        <w:right w:val="none" w:sz="0" w:space="0" w:color="auto"/>
      </w:divBdr>
    </w:div>
    <w:div w:id="889465277">
      <w:bodyDiv w:val="1"/>
      <w:marLeft w:val="0"/>
      <w:marRight w:val="0"/>
      <w:marTop w:val="0"/>
      <w:marBottom w:val="0"/>
      <w:divBdr>
        <w:top w:val="none" w:sz="0" w:space="0" w:color="auto"/>
        <w:left w:val="none" w:sz="0" w:space="0" w:color="auto"/>
        <w:bottom w:val="none" w:sz="0" w:space="0" w:color="auto"/>
        <w:right w:val="none" w:sz="0" w:space="0" w:color="auto"/>
      </w:divBdr>
    </w:div>
    <w:div w:id="939026984">
      <w:bodyDiv w:val="1"/>
      <w:marLeft w:val="0"/>
      <w:marRight w:val="0"/>
      <w:marTop w:val="0"/>
      <w:marBottom w:val="0"/>
      <w:divBdr>
        <w:top w:val="none" w:sz="0" w:space="0" w:color="auto"/>
        <w:left w:val="none" w:sz="0" w:space="0" w:color="auto"/>
        <w:bottom w:val="none" w:sz="0" w:space="0" w:color="auto"/>
        <w:right w:val="none" w:sz="0" w:space="0" w:color="auto"/>
      </w:divBdr>
    </w:div>
    <w:div w:id="953708870">
      <w:bodyDiv w:val="1"/>
      <w:marLeft w:val="0"/>
      <w:marRight w:val="0"/>
      <w:marTop w:val="0"/>
      <w:marBottom w:val="0"/>
      <w:divBdr>
        <w:top w:val="none" w:sz="0" w:space="0" w:color="auto"/>
        <w:left w:val="none" w:sz="0" w:space="0" w:color="auto"/>
        <w:bottom w:val="none" w:sz="0" w:space="0" w:color="auto"/>
        <w:right w:val="none" w:sz="0" w:space="0" w:color="auto"/>
      </w:divBdr>
    </w:div>
    <w:div w:id="972294533">
      <w:bodyDiv w:val="1"/>
      <w:marLeft w:val="0"/>
      <w:marRight w:val="0"/>
      <w:marTop w:val="0"/>
      <w:marBottom w:val="0"/>
      <w:divBdr>
        <w:top w:val="none" w:sz="0" w:space="0" w:color="auto"/>
        <w:left w:val="none" w:sz="0" w:space="0" w:color="auto"/>
        <w:bottom w:val="none" w:sz="0" w:space="0" w:color="auto"/>
        <w:right w:val="none" w:sz="0" w:space="0" w:color="auto"/>
      </w:divBdr>
    </w:div>
    <w:div w:id="980233796">
      <w:bodyDiv w:val="1"/>
      <w:marLeft w:val="0"/>
      <w:marRight w:val="0"/>
      <w:marTop w:val="0"/>
      <w:marBottom w:val="0"/>
      <w:divBdr>
        <w:top w:val="none" w:sz="0" w:space="0" w:color="auto"/>
        <w:left w:val="none" w:sz="0" w:space="0" w:color="auto"/>
        <w:bottom w:val="none" w:sz="0" w:space="0" w:color="auto"/>
        <w:right w:val="none" w:sz="0" w:space="0" w:color="auto"/>
      </w:divBdr>
    </w:div>
    <w:div w:id="987055147">
      <w:bodyDiv w:val="1"/>
      <w:marLeft w:val="0"/>
      <w:marRight w:val="0"/>
      <w:marTop w:val="0"/>
      <w:marBottom w:val="0"/>
      <w:divBdr>
        <w:top w:val="none" w:sz="0" w:space="0" w:color="auto"/>
        <w:left w:val="none" w:sz="0" w:space="0" w:color="auto"/>
        <w:bottom w:val="none" w:sz="0" w:space="0" w:color="auto"/>
        <w:right w:val="none" w:sz="0" w:space="0" w:color="auto"/>
      </w:divBdr>
    </w:div>
    <w:div w:id="989484335">
      <w:bodyDiv w:val="1"/>
      <w:marLeft w:val="0"/>
      <w:marRight w:val="0"/>
      <w:marTop w:val="0"/>
      <w:marBottom w:val="0"/>
      <w:divBdr>
        <w:top w:val="none" w:sz="0" w:space="0" w:color="auto"/>
        <w:left w:val="none" w:sz="0" w:space="0" w:color="auto"/>
        <w:bottom w:val="none" w:sz="0" w:space="0" w:color="auto"/>
        <w:right w:val="none" w:sz="0" w:space="0" w:color="auto"/>
      </w:divBdr>
    </w:div>
    <w:div w:id="990986697">
      <w:bodyDiv w:val="1"/>
      <w:marLeft w:val="0"/>
      <w:marRight w:val="0"/>
      <w:marTop w:val="0"/>
      <w:marBottom w:val="0"/>
      <w:divBdr>
        <w:top w:val="none" w:sz="0" w:space="0" w:color="auto"/>
        <w:left w:val="none" w:sz="0" w:space="0" w:color="auto"/>
        <w:bottom w:val="none" w:sz="0" w:space="0" w:color="auto"/>
        <w:right w:val="none" w:sz="0" w:space="0" w:color="auto"/>
      </w:divBdr>
    </w:div>
    <w:div w:id="1020281204">
      <w:bodyDiv w:val="1"/>
      <w:marLeft w:val="0"/>
      <w:marRight w:val="0"/>
      <w:marTop w:val="0"/>
      <w:marBottom w:val="0"/>
      <w:divBdr>
        <w:top w:val="none" w:sz="0" w:space="0" w:color="auto"/>
        <w:left w:val="none" w:sz="0" w:space="0" w:color="auto"/>
        <w:bottom w:val="none" w:sz="0" w:space="0" w:color="auto"/>
        <w:right w:val="none" w:sz="0" w:space="0" w:color="auto"/>
      </w:divBdr>
    </w:div>
    <w:div w:id="1032731604">
      <w:bodyDiv w:val="1"/>
      <w:marLeft w:val="0"/>
      <w:marRight w:val="0"/>
      <w:marTop w:val="0"/>
      <w:marBottom w:val="0"/>
      <w:divBdr>
        <w:top w:val="none" w:sz="0" w:space="0" w:color="auto"/>
        <w:left w:val="none" w:sz="0" w:space="0" w:color="auto"/>
        <w:bottom w:val="none" w:sz="0" w:space="0" w:color="auto"/>
        <w:right w:val="none" w:sz="0" w:space="0" w:color="auto"/>
      </w:divBdr>
    </w:div>
    <w:div w:id="1038553714">
      <w:bodyDiv w:val="1"/>
      <w:marLeft w:val="0"/>
      <w:marRight w:val="0"/>
      <w:marTop w:val="0"/>
      <w:marBottom w:val="0"/>
      <w:divBdr>
        <w:top w:val="none" w:sz="0" w:space="0" w:color="auto"/>
        <w:left w:val="none" w:sz="0" w:space="0" w:color="auto"/>
        <w:bottom w:val="none" w:sz="0" w:space="0" w:color="auto"/>
        <w:right w:val="none" w:sz="0" w:space="0" w:color="auto"/>
      </w:divBdr>
    </w:div>
    <w:div w:id="1042553628">
      <w:bodyDiv w:val="1"/>
      <w:marLeft w:val="0"/>
      <w:marRight w:val="0"/>
      <w:marTop w:val="0"/>
      <w:marBottom w:val="0"/>
      <w:divBdr>
        <w:top w:val="none" w:sz="0" w:space="0" w:color="auto"/>
        <w:left w:val="none" w:sz="0" w:space="0" w:color="auto"/>
        <w:bottom w:val="none" w:sz="0" w:space="0" w:color="auto"/>
        <w:right w:val="none" w:sz="0" w:space="0" w:color="auto"/>
      </w:divBdr>
    </w:div>
    <w:div w:id="1046829432">
      <w:bodyDiv w:val="1"/>
      <w:marLeft w:val="0"/>
      <w:marRight w:val="0"/>
      <w:marTop w:val="0"/>
      <w:marBottom w:val="0"/>
      <w:divBdr>
        <w:top w:val="none" w:sz="0" w:space="0" w:color="auto"/>
        <w:left w:val="none" w:sz="0" w:space="0" w:color="auto"/>
        <w:bottom w:val="none" w:sz="0" w:space="0" w:color="auto"/>
        <w:right w:val="none" w:sz="0" w:space="0" w:color="auto"/>
      </w:divBdr>
    </w:div>
    <w:div w:id="1053505421">
      <w:bodyDiv w:val="1"/>
      <w:marLeft w:val="0"/>
      <w:marRight w:val="0"/>
      <w:marTop w:val="0"/>
      <w:marBottom w:val="0"/>
      <w:divBdr>
        <w:top w:val="none" w:sz="0" w:space="0" w:color="auto"/>
        <w:left w:val="none" w:sz="0" w:space="0" w:color="auto"/>
        <w:bottom w:val="none" w:sz="0" w:space="0" w:color="auto"/>
        <w:right w:val="none" w:sz="0" w:space="0" w:color="auto"/>
      </w:divBdr>
    </w:div>
    <w:div w:id="1053698521">
      <w:bodyDiv w:val="1"/>
      <w:marLeft w:val="0"/>
      <w:marRight w:val="0"/>
      <w:marTop w:val="0"/>
      <w:marBottom w:val="0"/>
      <w:divBdr>
        <w:top w:val="none" w:sz="0" w:space="0" w:color="auto"/>
        <w:left w:val="none" w:sz="0" w:space="0" w:color="auto"/>
        <w:bottom w:val="none" w:sz="0" w:space="0" w:color="auto"/>
        <w:right w:val="none" w:sz="0" w:space="0" w:color="auto"/>
      </w:divBdr>
    </w:div>
    <w:div w:id="1057582872">
      <w:bodyDiv w:val="1"/>
      <w:marLeft w:val="0"/>
      <w:marRight w:val="0"/>
      <w:marTop w:val="0"/>
      <w:marBottom w:val="0"/>
      <w:divBdr>
        <w:top w:val="none" w:sz="0" w:space="0" w:color="auto"/>
        <w:left w:val="none" w:sz="0" w:space="0" w:color="auto"/>
        <w:bottom w:val="none" w:sz="0" w:space="0" w:color="auto"/>
        <w:right w:val="none" w:sz="0" w:space="0" w:color="auto"/>
      </w:divBdr>
    </w:div>
    <w:div w:id="1064260251">
      <w:bodyDiv w:val="1"/>
      <w:marLeft w:val="0"/>
      <w:marRight w:val="0"/>
      <w:marTop w:val="0"/>
      <w:marBottom w:val="0"/>
      <w:divBdr>
        <w:top w:val="none" w:sz="0" w:space="0" w:color="auto"/>
        <w:left w:val="none" w:sz="0" w:space="0" w:color="auto"/>
        <w:bottom w:val="none" w:sz="0" w:space="0" w:color="auto"/>
        <w:right w:val="none" w:sz="0" w:space="0" w:color="auto"/>
      </w:divBdr>
    </w:div>
    <w:div w:id="1065104973">
      <w:bodyDiv w:val="1"/>
      <w:marLeft w:val="0"/>
      <w:marRight w:val="0"/>
      <w:marTop w:val="0"/>
      <w:marBottom w:val="0"/>
      <w:divBdr>
        <w:top w:val="none" w:sz="0" w:space="0" w:color="auto"/>
        <w:left w:val="none" w:sz="0" w:space="0" w:color="auto"/>
        <w:bottom w:val="none" w:sz="0" w:space="0" w:color="auto"/>
        <w:right w:val="none" w:sz="0" w:space="0" w:color="auto"/>
      </w:divBdr>
    </w:div>
    <w:div w:id="1083531873">
      <w:bodyDiv w:val="1"/>
      <w:marLeft w:val="0"/>
      <w:marRight w:val="0"/>
      <w:marTop w:val="0"/>
      <w:marBottom w:val="0"/>
      <w:divBdr>
        <w:top w:val="none" w:sz="0" w:space="0" w:color="auto"/>
        <w:left w:val="none" w:sz="0" w:space="0" w:color="auto"/>
        <w:bottom w:val="none" w:sz="0" w:space="0" w:color="auto"/>
        <w:right w:val="none" w:sz="0" w:space="0" w:color="auto"/>
      </w:divBdr>
    </w:div>
    <w:div w:id="1083643891">
      <w:bodyDiv w:val="1"/>
      <w:marLeft w:val="0"/>
      <w:marRight w:val="0"/>
      <w:marTop w:val="0"/>
      <w:marBottom w:val="0"/>
      <w:divBdr>
        <w:top w:val="none" w:sz="0" w:space="0" w:color="auto"/>
        <w:left w:val="none" w:sz="0" w:space="0" w:color="auto"/>
        <w:bottom w:val="none" w:sz="0" w:space="0" w:color="auto"/>
        <w:right w:val="none" w:sz="0" w:space="0" w:color="auto"/>
      </w:divBdr>
    </w:div>
    <w:div w:id="1096050362">
      <w:bodyDiv w:val="1"/>
      <w:marLeft w:val="0"/>
      <w:marRight w:val="0"/>
      <w:marTop w:val="0"/>
      <w:marBottom w:val="0"/>
      <w:divBdr>
        <w:top w:val="none" w:sz="0" w:space="0" w:color="auto"/>
        <w:left w:val="none" w:sz="0" w:space="0" w:color="auto"/>
        <w:bottom w:val="none" w:sz="0" w:space="0" w:color="auto"/>
        <w:right w:val="none" w:sz="0" w:space="0" w:color="auto"/>
      </w:divBdr>
    </w:div>
    <w:div w:id="1107382122">
      <w:bodyDiv w:val="1"/>
      <w:marLeft w:val="0"/>
      <w:marRight w:val="0"/>
      <w:marTop w:val="0"/>
      <w:marBottom w:val="0"/>
      <w:divBdr>
        <w:top w:val="none" w:sz="0" w:space="0" w:color="auto"/>
        <w:left w:val="none" w:sz="0" w:space="0" w:color="auto"/>
        <w:bottom w:val="none" w:sz="0" w:space="0" w:color="auto"/>
        <w:right w:val="none" w:sz="0" w:space="0" w:color="auto"/>
      </w:divBdr>
    </w:div>
    <w:div w:id="1110248143">
      <w:bodyDiv w:val="1"/>
      <w:marLeft w:val="0"/>
      <w:marRight w:val="0"/>
      <w:marTop w:val="0"/>
      <w:marBottom w:val="0"/>
      <w:divBdr>
        <w:top w:val="none" w:sz="0" w:space="0" w:color="auto"/>
        <w:left w:val="none" w:sz="0" w:space="0" w:color="auto"/>
        <w:bottom w:val="none" w:sz="0" w:space="0" w:color="auto"/>
        <w:right w:val="none" w:sz="0" w:space="0" w:color="auto"/>
      </w:divBdr>
    </w:div>
    <w:div w:id="1119422343">
      <w:bodyDiv w:val="1"/>
      <w:marLeft w:val="0"/>
      <w:marRight w:val="0"/>
      <w:marTop w:val="0"/>
      <w:marBottom w:val="0"/>
      <w:divBdr>
        <w:top w:val="none" w:sz="0" w:space="0" w:color="auto"/>
        <w:left w:val="none" w:sz="0" w:space="0" w:color="auto"/>
        <w:bottom w:val="none" w:sz="0" w:space="0" w:color="auto"/>
        <w:right w:val="none" w:sz="0" w:space="0" w:color="auto"/>
      </w:divBdr>
    </w:div>
    <w:div w:id="1170019265">
      <w:bodyDiv w:val="1"/>
      <w:marLeft w:val="0"/>
      <w:marRight w:val="0"/>
      <w:marTop w:val="0"/>
      <w:marBottom w:val="0"/>
      <w:divBdr>
        <w:top w:val="none" w:sz="0" w:space="0" w:color="auto"/>
        <w:left w:val="none" w:sz="0" w:space="0" w:color="auto"/>
        <w:bottom w:val="none" w:sz="0" w:space="0" w:color="auto"/>
        <w:right w:val="none" w:sz="0" w:space="0" w:color="auto"/>
      </w:divBdr>
    </w:div>
    <w:div w:id="1170174711">
      <w:bodyDiv w:val="1"/>
      <w:marLeft w:val="0"/>
      <w:marRight w:val="0"/>
      <w:marTop w:val="0"/>
      <w:marBottom w:val="0"/>
      <w:divBdr>
        <w:top w:val="none" w:sz="0" w:space="0" w:color="auto"/>
        <w:left w:val="none" w:sz="0" w:space="0" w:color="auto"/>
        <w:bottom w:val="none" w:sz="0" w:space="0" w:color="auto"/>
        <w:right w:val="none" w:sz="0" w:space="0" w:color="auto"/>
      </w:divBdr>
    </w:div>
    <w:div w:id="1176920946">
      <w:bodyDiv w:val="1"/>
      <w:marLeft w:val="0"/>
      <w:marRight w:val="0"/>
      <w:marTop w:val="0"/>
      <w:marBottom w:val="0"/>
      <w:divBdr>
        <w:top w:val="none" w:sz="0" w:space="0" w:color="auto"/>
        <w:left w:val="none" w:sz="0" w:space="0" w:color="auto"/>
        <w:bottom w:val="none" w:sz="0" w:space="0" w:color="auto"/>
        <w:right w:val="none" w:sz="0" w:space="0" w:color="auto"/>
      </w:divBdr>
    </w:div>
    <w:div w:id="1183860326">
      <w:bodyDiv w:val="1"/>
      <w:marLeft w:val="0"/>
      <w:marRight w:val="0"/>
      <w:marTop w:val="0"/>
      <w:marBottom w:val="0"/>
      <w:divBdr>
        <w:top w:val="none" w:sz="0" w:space="0" w:color="auto"/>
        <w:left w:val="none" w:sz="0" w:space="0" w:color="auto"/>
        <w:bottom w:val="none" w:sz="0" w:space="0" w:color="auto"/>
        <w:right w:val="none" w:sz="0" w:space="0" w:color="auto"/>
      </w:divBdr>
    </w:div>
    <w:div w:id="1189685417">
      <w:bodyDiv w:val="1"/>
      <w:marLeft w:val="0"/>
      <w:marRight w:val="0"/>
      <w:marTop w:val="0"/>
      <w:marBottom w:val="0"/>
      <w:divBdr>
        <w:top w:val="none" w:sz="0" w:space="0" w:color="auto"/>
        <w:left w:val="none" w:sz="0" w:space="0" w:color="auto"/>
        <w:bottom w:val="none" w:sz="0" w:space="0" w:color="auto"/>
        <w:right w:val="none" w:sz="0" w:space="0" w:color="auto"/>
      </w:divBdr>
    </w:div>
    <w:div w:id="1206143782">
      <w:bodyDiv w:val="1"/>
      <w:marLeft w:val="0"/>
      <w:marRight w:val="0"/>
      <w:marTop w:val="0"/>
      <w:marBottom w:val="0"/>
      <w:divBdr>
        <w:top w:val="none" w:sz="0" w:space="0" w:color="auto"/>
        <w:left w:val="none" w:sz="0" w:space="0" w:color="auto"/>
        <w:bottom w:val="none" w:sz="0" w:space="0" w:color="auto"/>
        <w:right w:val="none" w:sz="0" w:space="0" w:color="auto"/>
      </w:divBdr>
    </w:div>
    <w:div w:id="1228690028">
      <w:bodyDiv w:val="1"/>
      <w:marLeft w:val="0"/>
      <w:marRight w:val="0"/>
      <w:marTop w:val="0"/>
      <w:marBottom w:val="0"/>
      <w:divBdr>
        <w:top w:val="none" w:sz="0" w:space="0" w:color="auto"/>
        <w:left w:val="none" w:sz="0" w:space="0" w:color="auto"/>
        <w:bottom w:val="none" w:sz="0" w:space="0" w:color="auto"/>
        <w:right w:val="none" w:sz="0" w:space="0" w:color="auto"/>
      </w:divBdr>
    </w:div>
    <w:div w:id="1237518064">
      <w:bodyDiv w:val="1"/>
      <w:marLeft w:val="0"/>
      <w:marRight w:val="0"/>
      <w:marTop w:val="0"/>
      <w:marBottom w:val="0"/>
      <w:divBdr>
        <w:top w:val="none" w:sz="0" w:space="0" w:color="auto"/>
        <w:left w:val="none" w:sz="0" w:space="0" w:color="auto"/>
        <w:bottom w:val="none" w:sz="0" w:space="0" w:color="auto"/>
        <w:right w:val="none" w:sz="0" w:space="0" w:color="auto"/>
      </w:divBdr>
    </w:div>
    <w:div w:id="1246383118">
      <w:bodyDiv w:val="1"/>
      <w:marLeft w:val="0"/>
      <w:marRight w:val="0"/>
      <w:marTop w:val="0"/>
      <w:marBottom w:val="0"/>
      <w:divBdr>
        <w:top w:val="none" w:sz="0" w:space="0" w:color="auto"/>
        <w:left w:val="none" w:sz="0" w:space="0" w:color="auto"/>
        <w:bottom w:val="none" w:sz="0" w:space="0" w:color="auto"/>
        <w:right w:val="none" w:sz="0" w:space="0" w:color="auto"/>
      </w:divBdr>
    </w:div>
    <w:div w:id="1255624540">
      <w:bodyDiv w:val="1"/>
      <w:marLeft w:val="0"/>
      <w:marRight w:val="0"/>
      <w:marTop w:val="0"/>
      <w:marBottom w:val="0"/>
      <w:divBdr>
        <w:top w:val="none" w:sz="0" w:space="0" w:color="auto"/>
        <w:left w:val="none" w:sz="0" w:space="0" w:color="auto"/>
        <w:bottom w:val="none" w:sz="0" w:space="0" w:color="auto"/>
        <w:right w:val="none" w:sz="0" w:space="0" w:color="auto"/>
      </w:divBdr>
    </w:div>
    <w:div w:id="1264337185">
      <w:bodyDiv w:val="1"/>
      <w:marLeft w:val="0"/>
      <w:marRight w:val="0"/>
      <w:marTop w:val="0"/>
      <w:marBottom w:val="0"/>
      <w:divBdr>
        <w:top w:val="none" w:sz="0" w:space="0" w:color="auto"/>
        <w:left w:val="none" w:sz="0" w:space="0" w:color="auto"/>
        <w:bottom w:val="none" w:sz="0" w:space="0" w:color="auto"/>
        <w:right w:val="none" w:sz="0" w:space="0" w:color="auto"/>
      </w:divBdr>
    </w:div>
    <w:div w:id="1281646942">
      <w:bodyDiv w:val="1"/>
      <w:marLeft w:val="0"/>
      <w:marRight w:val="0"/>
      <w:marTop w:val="0"/>
      <w:marBottom w:val="0"/>
      <w:divBdr>
        <w:top w:val="none" w:sz="0" w:space="0" w:color="auto"/>
        <w:left w:val="none" w:sz="0" w:space="0" w:color="auto"/>
        <w:bottom w:val="none" w:sz="0" w:space="0" w:color="auto"/>
        <w:right w:val="none" w:sz="0" w:space="0" w:color="auto"/>
      </w:divBdr>
    </w:div>
    <w:div w:id="1284924230">
      <w:bodyDiv w:val="1"/>
      <w:marLeft w:val="0"/>
      <w:marRight w:val="0"/>
      <w:marTop w:val="0"/>
      <w:marBottom w:val="0"/>
      <w:divBdr>
        <w:top w:val="none" w:sz="0" w:space="0" w:color="auto"/>
        <w:left w:val="none" w:sz="0" w:space="0" w:color="auto"/>
        <w:bottom w:val="none" w:sz="0" w:space="0" w:color="auto"/>
        <w:right w:val="none" w:sz="0" w:space="0" w:color="auto"/>
      </w:divBdr>
    </w:div>
    <w:div w:id="1288244697">
      <w:bodyDiv w:val="1"/>
      <w:marLeft w:val="0"/>
      <w:marRight w:val="0"/>
      <w:marTop w:val="0"/>
      <w:marBottom w:val="0"/>
      <w:divBdr>
        <w:top w:val="none" w:sz="0" w:space="0" w:color="auto"/>
        <w:left w:val="none" w:sz="0" w:space="0" w:color="auto"/>
        <w:bottom w:val="none" w:sz="0" w:space="0" w:color="auto"/>
        <w:right w:val="none" w:sz="0" w:space="0" w:color="auto"/>
      </w:divBdr>
    </w:div>
    <w:div w:id="1289313773">
      <w:bodyDiv w:val="1"/>
      <w:marLeft w:val="0"/>
      <w:marRight w:val="0"/>
      <w:marTop w:val="0"/>
      <w:marBottom w:val="0"/>
      <w:divBdr>
        <w:top w:val="none" w:sz="0" w:space="0" w:color="auto"/>
        <w:left w:val="none" w:sz="0" w:space="0" w:color="auto"/>
        <w:bottom w:val="none" w:sz="0" w:space="0" w:color="auto"/>
        <w:right w:val="none" w:sz="0" w:space="0" w:color="auto"/>
      </w:divBdr>
    </w:div>
    <w:div w:id="1299990263">
      <w:bodyDiv w:val="1"/>
      <w:marLeft w:val="0"/>
      <w:marRight w:val="0"/>
      <w:marTop w:val="0"/>
      <w:marBottom w:val="0"/>
      <w:divBdr>
        <w:top w:val="none" w:sz="0" w:space="0" w:color="auto"/>
        <w:left w:val="none" w:sz="0" w:space="0" w:color="auto"/>
        <w:bottom w:val="none" w:sz="0" w:space="0" w:color="auto"/>
        <w:right w:val="none" w:sz="0" w:space="0" w:color="auto"/>
      </w:divBdr>
    </w:div>
    <w:div w:id="1308969024">
      <w:bodyDiv w:val="1"/>
      <w:marLeft w:val="0"/>
      <w:marRight w:val="0"/>
      <w:marTop w:val="0"/>
      <w:marBottom w:val="0"/>
      <w:divBdr>
        <w:top w:val="none" w:sz="0" w:space="0" w:color="auto"/>
        <w:left w:val="none" w:sz="0" w:space="0" w:color="auto"/>
        <w:bottom w:val="none" w:sz="0" w:space="0" w:color="auto"/>
        <w:right w:val="none" w:sz="0" w:space="0" w:color="auto"/>
      </w:divBdr>
    </w:div>
    <w:div w:id="1309899536">
      <w:bodyDiv w:val="1"/>
      <w:marLeft w:val="0"/>
      <w:marRight w:val="0"/>
      <w:marTop w:val="0"/>
      <w:marBottom w:val="0"/>
      <w:divBdr>
        <w:top w:val="none" w:sz="0" w:space="0" w:color="auto"/>
        <w:left w:val="none" w:sz="0" w:space="0" w:color="auto"/>
        <w:bottom w:val="none" w:sz="0" w:space="0" w:color="auto"/>
        <w:right w:val="none" w:sz="0" w:space="0" w:color="auto"/>
      </w:divBdr>
    </w:div>
    <w:div w:id="1312827429">
      <w:bodyDiv w:val="1"/>
      <w:marLeft w:val="0"/>
      <w:marRight w:val="0"/>
      <w:marTop w:val="0"/>
      <w:marBottom w:val="0"/>
      <w:divBdr>
        <w:top w:val="none" w:sz="0" w:space="0" w:color="auto"/>
        <w:left w:val="none" w:sz="0" w:space="0" w:color="auto"/>
        <w:bottom w:val="none" w:sz="0" w:space="0" w:color="auto"/>
        <w:right w:val="none" w:sz="0" w:space="0" w:color="auto"/>
      </w:divBdr>
    </w:div>
    <w:div w:id="1329018144">
      <w:bodyDiv w:val="1"/>
      <w:marLeft w:val="0"/>
      <w:marRight w:val="0"/>
      <w:marTop w:val="0"/>
      <w:marBottom w:val="0"/>
      <w:divBdr>
        <w:top w:val="none" w:sz="0" w:space="0" w:color="auto"/>
        <w:left w:val="none" w:sz="0" w:space="0" w:color="auto"/>
        <w:bottom w:val="none" w:sz="0" w:space="0" w:color="auto"/>
        <w:right w:val="none" w:sz="0" w:space="0" w:color="auto"/>
      </w:divBdr>
    </w:div>
    <w:div w:id="1333412457">
      <w:bodyDiv w:val="1"/>
      <w:marLeft w:val="0"/>
      <w:marRight w:val="0"/>
      <w:marTop w:val="0"/>
      <w:marBottom w:val="0"/>
      <w:divBdr>
        <w:top w:val="none" w:sz="0" w:space="0" w:color="auto"/>
        <w:left w:val="none" w:sz="0" w:space="0" w:color="auto"/>
        <w:bottom w:val="none" w:sz="0" w:space="0" w:color="auto"/>
        <w:right w:val="none" w:sz="0" w:space="0" w:color="auto"/>
      </w:divBdr>
    </w:div>
    <w:div w:id="1343169105">
      <w:bodyDiv w:val="1"/>
      <w:marLeft w:val="0"/>
      <w:marRight w:val="0"/>
      <w:marTop w:val="0"/>
      <w:marBottom w:val="0"/>
      <w:divBdr>
        <w:top w:val="none" w:sz="0" w:space="0" w:color="auto"/>
        <w:left w:val="none" w:sz="0" w:space="0" w:color="auto"/>
        <w:bottom w:val="none" w:sz="0" w:space="0" w:color="auto"/>
        <w:right w:val="none" w:sz="0" w:space="0" w:color="auto"/>
      </w:divBdr>
    </w:div>
    <w:div w:id="1349675835">
      <w:bodyDiv w:val="1"/>
      <w:marLeft w:val="0"/>
      <w:marRight w:val="0"/>
      <w:marTop w:val="0"/>
      <w:marBottom w:val="0"/>
      <w:divBdr>
        <w:top w:val="none" w:sz="0" w:space="0" w:color="auto"/>
        <w:left w:val="none" w:sz="0" w:space="0" w:color="auto"/>
        <w:bottom w:val="none" w:sz="0" w:space="0" w:color="auto"/>
        <w:right w:val="none" w:sz="0" w:space="0" w:color="auto"/>
      </w:divBdr>
    </w:div>
    <w:div w:id="1360860339">
      <w:bodyDiv w:val="1"/>
      <w:marLeft w:val="0"/>
      <w:marRight w:val="0"/>
      <w:marTop w:val="0"/>
      <w:marBottom w:val="0"/>
      <w:divBdr>
        <w:top w:val="none" w:sz="0" w:space="0" w:color="auto"/>
        <w:left w:val="none" w:sz="0" w:space="0" w:color="auto"/>
        <w:bottom w:val="none" w:sz="0" w:space="0" w:color="auto"/>
        <w:right w:val="none" w:sz="0" w:space="0" w:color="auto"/>
      </w:divBdr>
    </w:div>
    <w:div w:id="1361056241">
      <w:bodyDiv w:val="1"/>
      <w:marLeft w:val="0"/>
      <w:marRight w:val="0"/>
      <w:marTop w:val="0"/>
      <w:marBottom w:val="0"/>
      <w:divBdr>
        <w:top w:val="none" w:sz="0" w:space="0" w:color="auto"/>
        <w:left w:val="none" w:sz="0" w:space="0" w:color="auto"/>
        <w:bottom w:val="none" w:sz="0" w:space="0" w:color="auto"/>
        <w:right w:val="none" w:sz="0" w:space="0" w:color="auto"/>
      </w:divBdr>
    </w:div>
    <w:div w:id="1361785353">
      <w:bodyDiv w:val="1"/>
      <w:marLeft w:val="0"/>
      <w:marRight w:val="0"/>
      <w:marTop w:val="0"/>
      <w:marBottom w:val="0"/>
      <w:divBdr>
        <w:top w:val="none" w:sz="0" w:space="0" w:color="auto"/>
        <w:left w:val="none" w:sz="0" w:space="0" w:color="auto"/>
        <w:bottom w:val="none" w:sz="0" w:space="0" w:color="auto"/>
        <w:right w:val="none" w:sz="0" w:space="0" w:color="auto"/>
      </w:divBdr>
    </w:div>
    <w:div w:id="1395929911">
      <w:bodyDiv w:val="1"/>
      <w:marLeft w:val="0"/>
      <w:marRight w:val="0"/>
      <w:marTop w:val="0"/>
      <w:marBottom w:val="0"/>
      <w:divBdr>
        <w:top w:val="none" w:sz="0" w:space="0" w:color="auto"/>
        <w:left w:val="none" w:sz="0" w:space="0" w:color="auto"/>
        <w:bottom w:val="none" w:sz="0" w:space="0" w:color="auto"/>
        <w:right w:val="none" w:sz="0" w:space="0" w:color="auto"/>
      </w:divBdr>
    </w:div>
    <w:div w:id="1398481526">
      <w:bodyDiv w:val="1"/>
      <w:marLeft w:val="0"/>
      <w:marRight w:val="0"/>
      <w:marTop w:val="0"/>
      <w:marBottom w:val="0"/>
      <w:divBdr>
        <w:top w:val="none" w:sz="0" w:space="0" w:color="auto"/>
        <w:left w:val="none" w:sz="0" w:space="0" w:color="auto"/>
        <w:bottom w:val="none" w:sz="0" w:space="0" w:color="auto"/>
        <w:right w:val="none" w:sz="0" w:space="0" w:color="auto"/>
      </w:divBdr>
    </w:div>
    <w:div w:id="1411735771">
      <w:bodyDiv w:val="1"/>
      <w:marLeft w:val="0"/>
      <w:marRight w:val="0"/>
      <w:marTop w:val="0"/>
      <w:marBottom w:val="0"/>
      <w:divBdr>
        <w:top w:val="none" w:sz="0" w:space="0" w:color="auto"/>
        <w:left w:val="none" w:sz="0" w:space="0" w:color="auto"/>
        <w:bottom w:val="none" w:sz="0" w:space="0" w:color="auto"/>
        <w:right w:val="none" w:sz="0" w:space="0" w:color="auto"/>
      </w:divBdr>
    </w:div>
    <w:div w:id="1438521176">
      <w:bodyDiv w:val="1"/>
      <w:marLeft w:val="0"/>
      <w:marRight w:val="0"/>
      <w:marTop w:val="0"/>
      <w:marBottom w:val="0"/>
      <w:divBdr>
        <w:top w:val="none" w:sz="0" w:space="0" w:color="auto"/>
        <w:left w:val="none" w:sz="0" w:space="0" w:color="auto"/>
        <w:bottom w:val="none" w:sz="0" w:space="0" w:color="auto"/>
        <w:right w:val="none" w:sz="0" w:space="0" w:color="auto"/>
      </w:divBdr>
    </w:div>
    <w:div w:id="1444837201">
      <w:bodyDiv w:val="1"/>
      <w:marLeft w:val="0"/>
      <w:marRight w:val="0"/>
      <w:marTop w:val="0"/>
      <w:marBottom w:val="0"/>
      <w:divBdr>
        <w:top w:val="none" w:sz="0" w:space="0" w:color="auto"/>
        <w:left w:val="none" w:sz="0" w:space="0" w:color="auto"/>
        <w:bottom w:val="none" w:sz="0" w:space="0" w:color="auto"/>
        <w:right w:val="none" w:sz="0" w:space="0" w:color="auto"/>
      </w:divBdr>
    </w:div>
    <w:div w:id="1453205451">
      <w:bodyDiv w:val="1"/>
      <w:marLeft w:val="0"/>
      <w:marRight w:val="0"/>
      <w:marTop w:val="0"/>
      <w:marBottom w:val="0"/>
      <w:divBdr>
        <w:top w:val="none" w:sz="0" w:space="0" w:color="auto"/>
        <w:left w:val="none" w:sz="0" w:space="0" w:color="auto"/>
        <w:bottom w:val="none" w:sz="0" w:space="0" w:color="auto"/>
        <w:right w:val="none" w:sz="0" w:space="0" w:color="auto"/>
      </w:divBdr>
    </w:div>
    <w:div w:id="1458449703">
      <w:bodyDiv w:val="1"/>
      <w:marLeft w:val="0"/>
      <w:marRight w:val="0"/>
      <w:marTop w:val="0"/>
      <w:marBottom w:val="0"/>
      <w:divBdr>
        <w:top w:val="none" w:sz="0" w:space="0" w:color="auto"/>
        <w:left w:val="none" w:sz="0" w:space="0" w:color="auto"/>
        <w:bottom w:val="none" w:sz="0" w:space="0" w:color="auto"/>
        <w:right w:val="none" w:sz="0" w:space="0" w:color="auto"/>
      </w:divBdr>
    </w:div>
    <w:div w:id="1463500684">
      <w:bodyDiv w:val="1"/>
      <w:marLeft w:val="0"/>
      <w:marRight w:val="0"/>
      <w:marTop w:val="0"/>
      <w:marBottom w:val="0"/>
      <w:divBdr>
        <w:top w:val="none" w:sz="0" w:space="0" w:color="auto"/>
        <w:left w:val="none" w:sz="0" w:space="0" w:color="auto"/>
        <w:bottom w:val="none" w:sz="0" w:space="0" w:color="auto"/>
        <w:right w:val="none" w:sz="0" w:space="0" w:color="auto"/>
      </w:divBdr>
    </w:div>
    <w:div w:id="1481311327">
      <w:bodyDiv w:val="1"/>
      <w:marLeft w:val="0"/>
      <w:marRight w:val="0"/>
      <w:marTop w:val="0"/>
      <w:marBottom w:val="0"/>
      <w:divBdr>
        <w:top w:val="none" w:sz="0" w:space="0" w:color="auto"/>
        <w:left w:val="none" w:sz="0" w:space="0" w:color="auto"/>
        <w:bottom w:val="none" w:sz="0" w:space="0" w:color="auto"/>
        <w:right w:val="none" w:sz="0" w:space="0" w:color="auto"/>
      </w:divBdr>
    </w:div>
    <w:div w:id="1486702826">
      <w:bodyDiv w:val="1"/>
      <w:marLeft w:val="0"/>
      <w:marRight w:val="0"/>
      <w:marTop w:val="0"/>
      <w:marBottom w:val="0"/>
      <w:divBdr>
        <w:top w:val="none" w:sz="0" w:space="0" w:color="auto"/>
        <w:left w:val="none" w:sz="0" w:space="0" w:color="auto"/>
        <w:bottom w:val="none" w:sz="0" w:space="0" w:color="auto"/>
        <w:right w:val="none" w:sz="0" w:space="0" w:color="auto"/>
      </w:divBdr>
    </w:div>
    <w:div w:id="1490901917">
      <w:bodyDiv w:val="1"/>
      <w:marLeft w:val="0"/>
      <w:marRight w:val="0"/>
      <w:marTop w:val="0"/>
      <w:marBottom w:val="0"/>
      <w:divBdr>
        <w:top w:val="none" w:sz="0" w:space="0" w:color="auto"/>
        <w:left w:val="none" w:sz="0" w:space="0" w:color="auto"/>
        <w:bottom w:val="none" w:sz="0" w:space="0" w:color="auto"/>
        <w:right w:val="none" w:sz="0" w:space="0" w:color="auto"/>
      </w:divBdr>
    </w:div>
    <w:div w:id="1491478071">
      <w:bodyDiv w:val="1"/>
      <w:marLeft w:val="0"/>
      <w:marRight w:val="0"/>
      <w:marTop w:val="0"/>
      <w:marBottom w:val="0"/>
      <w:divBdr>
        <w:top w:val="none" w:sz="0" w:space="0" w:color="auto"/>
        <w:left w:val="none" w:sz="0" w:space="0" w:color="auto"/>
        <w:bottom w:val="none" w:sz="0" w:space="0" w:color="auto"/>
        <w:right w:val="none" w:sz="0" w:space="0" w:color="auto"/>
      </w:divBdr>
    </w:div>
    <w:div w:id="1495534262">
      <w:bodyDiv w:val="1"/>
      <w:marLeft w:val="0"/>
      <w:marRight w:val="0"/>
      <w:marTop w:val="0"/>
      <w:marBottom w:val="0"/>
      <w:divBdr>
        <w:top w:val="none" w:sz="0" w:space="0" w:color="auto"/>
        <w:left w:val="none" w:sz="0" w:space="0" w:color="auto"/>
        <w:bottom w:val="none" w:sz="0" w:space="0" w:color="auto"/>
        <w:right w:val="none" w:sz="0" w:space="0" w:color="auto"/>
      </w:divBdr>
    </w:div>
    <w:div w:id="1501047640">
      <w:bodyDiv w:val="1"/>
      <w:marLeft w:val="0"/>
      <w:marRight w:val="0"/>
      <w:marTop w:val="0"/>
      <w:marBottom w:val="0"/>
      <w:divBdr>
        <w:top w:val="none" w:sz="0" w:space="0" w:color="auto"/>
        <w:left w:val="none" w:sz="0" w:space="0" w:color="auto"/>
        <w:bottom w:val="none" w:sz="0" w:space="0" w:color="auto"/>
        <w:right w:val="none" w:sz="0" w:space="0" w:color="auto"/>
      </w:divBdr>
    </w:div>
    <w:div w:id="1506280467">
      <w:bodyDiv w:val="1"/>
      <w:marLeft w:val="0"/>
      <w:marRight w:val="0"/>
      <w:marTop w:val="0"/>
      <w:marBottom w:val="0"/>
      <w:divBdr>
        <w:top w:val="none" w:sz="0" w:space="0" w:color="auto"/>
        <w:left w:val="none" w:sz="0" w:space="0" w:color="auto"/>
        <w:bottom w:val="none" w:sz="0" w:space="0" w:color="auto"/>
        <w:right w:val="none" w:sz="0" w:space="0" w:color="auto"/>
      </w:divBdr>
    </w:div>
    <w:div w:id="1527521359">
      <w:bodyDiv w:val="1"/>
      <w:marLeft w:val="0"/>
      <w:marRight w:val="0"/>
      <w:marTop w:val="0"/>
      <w:marBottom w:val="0"/>
      <w:divBdr>
        <w:top w:val="none" w:sz="0" w:space="0" w:color="auto"/>
        <w:left w:val="none" w:sz="0" w:space="0" w:color="auto"/>
        <w:bottom w:val="none" w:sz="0" w:space="0" w:color="auto"/>
        <w:right w:val="none" w:sz="0" w:space="0" w:color="auto"/>
      </w:divBdr>
    </w:div>
    <w:div w:id="1558474320">
      <w:bodyDiv w:val="1"/>
      <w:marLeft w:val="0"/>
      <w:marRight w:val="0"/>
      <w:marTop w:val="0"/>
      <w:marBottom w:val="0"/>
      <w:divBdr>
        <w:top w:val="none" w:sz="0" w:space="0" w:color="auto"/>
        <w:left w:val="none" w:sz="0" w:space="0" w:color="auto"/>
        <w:bottom w:val="none" w:sz="0" w:space="0" w:color="auto"/>
        <w:right w:val="none" w:sz="0" w:space="0" w:color="auto"/>
      </w:divBdr>
    </w:div>
    <w:div w:id="1570001076">
      <w:bodyDiv w:val="1"/>
      <w:marLeft w:val="0"/>
      <w:marRight w:val="0"/>
      <w:marTop w:val="0"/>
      <w:marBottom w:val="0"/>
      <w:divBdr>
        <w:top w:val="none" w:sz="0" w:space="0" w:color="auto"/>
        <w:left w:val="none" w:sz="0" w:space="0" w:color="auto"/>
        <w:bottom w:val="none" w:sz="0" w:space="0" w:color="auto"/>
        <w:right w:val="none" w:sz="0" w:space="0" w:color="auto"/>
      </w:divBdr>
    </w:div>
    <w:div w:id="1582330124">
      <w:bodyDiv w:val="1"/>
      <w:marLeft w:val="0"/>
      <w:marRight w:val="0"/>
      <w:marTop w:val="0"/>
      <w:marBottom w:val="0"/>
      <w:divBdr>
        <w:top w:val="none" w:sz="0" w:space="0" w:color="auto"/>
        <w:left w:val="none" w:sz="0" w:space="0" w:color="auto"/>
        <w:bottom w:val="none" w:sz="0" w:space="0" w:color="auto"/>
        <w:right w:val="none" w:sz="0" w:space="0" w:color="auto"/>
      </w:divBdr>
    </w:div>
    <w:div w:id="1595241333">
      <w:bodyDiv w:val="1"/>
      <w:marLeft w:val="0"/>
      <w:marRight w:val="0"/>
      <w:marTop w:val="0"/>
      <w:marBottom w:val="0"/>
      <w:divBdr>
        <w:top w:val="none" w:sz="0" w:space="0" w:color="auto"/>
        <w:left w:val="none" w:sz="0" w:space="0" w:color="auto"/>
        <w:bottom w:val="none" w:sz="0" w:space="0" w:color="auto"/>
        <w:right w:val="none" w:sz="0" w:space="0" w:color="auto"/>
      </w:divBdr>
    </w:div>
    <w:div w:id="1616398431">
      <w:bodyDiv w:val="1"/>
      <w:marLeft w:val="0"/>
      <w:marRight w:val="0"/>
      <w:marTop w:val="0"/>
      <w:marBottom w:val="0"/>
      <w:divBdr>
        <w:top w:val="none" w:sz="0" w:space="0" w:color="auto"/>
        <w:left w:val="none" w:sz="0" w:space="0" w:color="auto"/>
        <w:bottom w:val="none" w:sz="0" w:space="0" w:color="auto"/>
        <w:right w:val="none" w:sz="0" w:space="0" w:color="auto"/>
      </w:divBdr>
    </w:div>
    <w:div w:id="1621298976">
      <w:bodyDiv w:val="1"/>
      <w:marLeft w:val="0"/>
      <w:marRight w:val="0"/>
      <w:marTop w:val="0"/>
      <w:marBottom w:val="0"/>
      <w:divBdr>
        <w:top w:val="none" w:sz="0" w:space="0" w:color="auto"/>
        <w:left w:val="none" w:sz="0" w:space="0" w:color="auto"/>
        <w:bottom w:val="none" w:sz="0" w:space="0" w:color="auto"/>
        <w:right w:val="none" w:sz="0" w:space="0" w:color="auto"/>
      </w:divBdr>
    </w:div>
    <w:div w:id="1622221752">
      <w:bodyDiv w:val="1"/>
      <w:marLeft w:val="0"/>
      <w:marRight w:val="0"/>
      <w:marTop w:val="0"/>
      <w:marBottom w:val="0"/>
      <w:divBdr>
        <w:top w:val="none" w:sz="0" w:space="0" w:color="auto"/>
        <w:left w:val="none" w:sz="0" w:space="0" w:color="auto"/>
        <w:bottom w:val="none" w:sz="0" w:space="0" w:color="auto"/>
        <w:right w:val="none" w:sz="0" w:space="0" w:color="auto"/>
      </w:divBdr>
    </w:div>
    <w:div w:id="1622540399">
      <w:bodyDiv w:val="1"/>
      <w:marLeft w:val="0"/>
      <w:marRight w:val="0"/>
      <w:marTop w:val="0"/>
      <w:marBottom w:val="0"/>
      <w:divBdr>
        <w:top w:val="none" w:sz="0" w:space="0" w:color="auto"/>
        <w:left w:val="none" w:sz="0" w:space="0" w:color="auto"/>
        <w:bottom w:val="none" w:sz="0" w:space="0" w:color="auto"/>
        <w:right w:val="none" w:sz="0" w:space="0" w:color="auto"/>
      </w:divBdr>
    </w:div>
    <w:div w:id="1627854353">
      <w:bodyDiv w:val="1"/>
      <w:marLeft w:val="0"/>
      <w:marRight w:val="0"/>
      <w:marTop w:val="0"/>
      <w:marBottom w:val="0"/>
      <w:divBdr>
        <w:top w:val="none" w:sz="0" w:space="0" w:color="auto"/>
        <w:left w:val="none" w:sz="0" w:space="0" w:color="auto"/>
        <w:bottom w:val="none" w:sz="0" w:space="0" w:color="auto"/>
        <w:right w:val="none" w:sz="0" w:space="0" w:color="auto"/>
      </w:divBdr>
    </w:div>
    <w:div w:id="1627927408">
      <w:bodyDiv w:val="1"/>
      <w:marLeft w:val="0"/>
      <w:marRight w:val="0"/>
      <w:marTop w:val="0"/>
      <w:marBottom w:val="0"/>
      <w:divBdr>
        <w:top w:val="none" w:sz="0" w:space="0" w:color="auto"/>
        <w:left w:val="none" w:sz="0" w:space="0" w:color="auto"/>
        <w:bottom w:val="none" w:sz="0" w:space="0" w:color="auto"/>
        <w:right w:val="none" w:sz="0" w:space="0" w:color="auto"/>
      </w:divBdr>
    </w:div>
    <w:div w:id="1639870701">
      <w:bodyDiv w:val="1"/>
      <w:marLeft w:val="0"/>
      <w:marRight w:val="0"/>
      <w:marTop w:val="0"/>
      <w:marBottom w:val="0"/>
      <w:divBdr>
        <w:top w:val="none" w:sz="0" w:space="0" w:color="auto"/>
        <w:left w:val="none" w:sz="0" w:space="0" w:color="auto"/>
        <w:bottom w:val="none" w:sz="0" w:space="0" w:color="auto"/>
        <w:right w:val="none" w:sz="0" w:space="0" w:color="auto"/>
      </w:divBdr>
    </w:div>
    <w:div w:id="1640914367">
      <w:bodyDiv w:val="1"/>
      <w:marLeft w:val="0"/>
      <w:marRight w:val="0"/>
      <w:marTop w:val="0"/>
      <w:marBottom w:val="0"/>
      <w:divBdr>
        <w:top w:val="none" w:sz="0" w:space="0" w:color="auto"/>
        <w:left w:val="none" w:sz="0" w:space="0" w:color="auto"/>
        <w:bottom w:val="none" w:sz="0" w:space="0" w:color="auto"/>
        <w:right w:val="none" w:sz="0" w:space="0" w:color="auto"/>
      </w:divBdr>
    </w:div>
    <w:div w:id="1650480451">
      <w:bodyDiv w:val="1"/>
      <w:marLeft w:val="0"/>
      <w:marRight w:val="0"/>
      <w:marTop w:val="0"/>
      <w:marBottom w:val="0"/>
      <w:divBdr>
        <w:top w:val="none" w:sz="0" w:space="0" w:color="auto"/>
        <w:left w:val="none" w:sz="0" w:space="0" w:color="auto"/>
        <w:bottom w:val="none" w:sz="0" w:space="0" w:color="auto"/>
        <w:right w:val="none" w:sz="0" w:space="0" w:color="auto"/>
      </w:divBdr>
    </w:div>
    <w:div w:id="1663460275">
      <w:bodyDiv w:val="1"/>
      <w:marLeft w:val="0"/>
      <w:marRight w:val="0"/>
      <w:marTop w:val="0"/>
      <w:marBottom w:val="0"/>
      <w:divBdr>
        <w:top w:val="none" w:sz="0" w:space="0" w:color="auto"/>
        <w:left w:val="none" w:sz="0" w:space="0" w:color="auto"/>
        <w:bottom w:val="none" w:sz="0" w:space="0" w:color="auto"/>
        <w:right w:val="none" w:sz="0" w:space="0" w:color="auto"/>
      </w:divBdr>
    </w:div>
    <w:div w:id="1668821636">
      <w:bodyDiv w:val="1"/>
      <w:marLeft w:val="0"/>
      <w:marRight w:val="0"/>
      <w:marTop w:val="0"/>
      <w:marBottom w:val="0"/>
      <w:divBdr>
        <w:top w:val="none" w:sz="0" w:space="0" w:color="auto"/>
        <w:left w:val="none" w:sz="0" w:space="0" w:color="auto"/>
        <w:bottom w:val="none" w:sz="0" w:space="0" w:color="auto"/>
        <w:right w:val="none" w:sz="0" w:space="0" w:color="auto"/>
      </w:divBdr>
    </w:div>
    <w:div w:id="1684934084">
      <w:bodyDiv w:val="1"/>
      <w:marLeft w:val="0"/>
      <w:marRight w:val="0"/>
      <w:marTop w:val="0"/>
      <w:marBottom w:val="0"/>
      <w:divBdr>
        <w:top w:val="none" w:sz="0" w:space="0" w:color="auto"/>
        <w:left w:val="none" w:sz="0" w:space="0" w:color="auto"/>
        <w:bottom w:val="none" w:sz="0" w:space="0" w:color="auto"/>
        <w:right w:val="none" w:sz="0" w:space="0" w:color="auto"/>
      </w:divBdr>
    </w:div>
    <w:div w:id="1687294778">
      <w:bodyDiv w:val="1"/>
      <w:marLeft w:val="0"/>
      <w:marRight w:val="0"/>
      <w:marTop w:val="0"/>
      <w:marBottom w:val="0"/>
      <w:divBdr>
        <w:top w:val="none" w:sz="0" w:space="0" w:color="auto"/>
        <w:left w:val="none" w:sz="0" w:space="0" w:color="auto"/>
        <w:bottom w:val="none" w:sz="0" w:space="0" w:color="auto"/>
        <w:right w:val="none" w:sz="0" w:space="0" w:color="auto"/>
      </w:divBdr>
    </w:div>
    <w:div w:id="1699546497">
      <w:bodyDiv w:val="1"/>
      <w:marLeft w:val="0"/>
      <w:marRight w:val="0"/>
      <w:marTop w:val="0"/>
      <w:marBottom w:val="0"/>
      <w:divBdr>
        <w:top w:val="none" w:sz="0" w:space="0" w:color="auto"/>
        <w:left w:val="none" w:sz="0" w:space="0" w:color="auto"/>
        <w:bottom w:val="none" w:sz="0" w:space="0" w:color="auto"/>
        <w:right w:val="none" w:sz="0" w:space="0" w:color="auto"/>
      </w:divBdr>
    </w:div>
    <w:div w:id="1709334235">
      <w:bodyDiv w:val="1"/>
      <w:marLeft w:val="0"/>
      <w:marRight w:val="0"/>
      <w:marTop w:val="0"/>
      <w:marBottom w:val="0"/>
      <w:divBdr>
        <w:top w:val="none" w:sz="0" w:space="0" w:color="auto"/>
        <w:left w:val="none" w:sz="0" w:space="0" w:color="auto"/>
        <w:bottom w:val="none" w:sz="0" w:space="0" w:color="auto"/>
        <w:right w:val="none" w:sz="0" w:space="0" w:color="auto"/>
      </w:divBdr>
    </w:div>
    <w:div w:id="1709521993">
      <w:bodyDiv w:val="1"/>
      <w:marLeft w:val="0"/>
      <w:marRight w:val="0"/>
      <w:marTop w:val="0"/>
      <w:marBottom w:val="0"/>
      <w:divBdr>
        <w:top w:val="none" w:sz="0" w:space="0" w:color="auto"/>
        <w:left w:val="none" w:sz="0" w:space="0" w:color="auto"/>
        <w:bottom w:val="none" w:sz="0" w:space="0" w:color="auto"/>
        <w:right w:val="none" w:sz="0" w:space="0" w:color="auto"/>
      </w:divBdr>
    </w:div>
    <w:div w:id="1710572502">
      <w:bodyDiv w:val="1"/>
      <w:marLeft w:val="0"/>
      <w:marRight w:val="0"/>
      <w:marTop w:val="0"/>
      <w:marBottom w:val="0"/>
      <w:divBdr>
        <w:top w:val="none" w:sz="0" w:space="0" w:color="auto"/>
        <w:left w:val="none" w:sz="0" w:space="0" w:color="auto"/>
        <w:bottom w:val="none" w:sz="0" w:space="0" w:color="auto"/>
        <w:right w:val="none" w:sz="0" w:space="0" w:color="auto"/>
      </w:divBdr>
    </w:div>
    <w:div w:id="1729764651">
      <w:bodyDiv w:val="1"/>
      <w:marLeft w:val="0"/>
      <w:marRight w:val="0"/>
      <w:marTop w:val="0"/>
      <w:marBottom w:val="0"/>
      <w:divBdr>
        <w:top w:val="none" w:sz="0" w:space="0" w:color="auto"/>
        <w:left w:val="none" w:sz="0" w:space="0" w:color="auto"/>
        <w:bottom w:val="none" w:sz="0" w:space="0" w:color="auto"/>
        <w:right w:val="none" w:sz="0" w:space="0" w:color="auto"/>
      </w:divBdr>
    </w:div>
    <w:div w:id="1752433184">
      <w:bodyDiv w:val="1"/>
      <w:marLeft w:val="0"/>
      <w:marRight w:val="0"/>
      <w:marTop w:val="0"/>
      <w:marBottom w:val="0"/>
      <w:divBdr>
        <w:top w:val="none" w:sz="0" w:space="0" w:color="auto"/>
        <w:left w:val="none" w:sz="0" w:space="0" w:color="auto"/>
        <w:bottom w:val="none" w:sz="0" w:space="0" w:color="auto"/>
        <w:right w:val="none" w:sz="0" w:space="0" w:color="auto"/>
      </w:divBdr>
    </w:div>
    <w:div w:id="1754355197">
      <w:bodyDiv w:val="1"/>
      <w:marLeft w:val="0"/>
      <w:marRight w:val="0"/>
      <w:marTop w:val="0"/>
      <w:marBottom w:val="0"/>
      <w:divBdr>
        <w:top w:val="none" w:sz="0" w:space="0" w:color="auto"/>
        <w:left w:val="none" w:sz="0" w:space="0" w:color="auto"/>
        <w:bottom w:val="none" w:sz="0" w:space="0" w:color="auto"/>
        <w:right w:val="none" w:sz="0" w:space="0" w:color="auto"/>
      </w:divBdr>
    </w:div>
    <w:div w:id="1762678057">
      <w:bodyDiv w:val="1"/>
      <w:marLeft w:val="0"/>
      <w:marRight w:val="0"/>
      <w:marTop w:val="0"/>
      <w:marBottom w:val="0"/>
      <w:divBdr>
        <w:top w:val="none" w:sz="0" w:space="0" w:color="auto"/>
        <w:left w:val="none" w:sz="0" w:space="0" w:color="auto"/>
        <w:bottom w:val="none" w:sz="0" w:space="0" w:color="auto"/>
        <w:right w:val="none" w:sz="0" w:space="0" w:color="auto"/>
      </w:divBdr>
    </w:div>
    <w:div w:id="1782338942">
      <w:bodyDiv w:val="1"/>
      <w:marLeft w:val="0"/>
      <w:marRight w:val="0"/>
      <w:marTop w:val="0"/>
      <w:marBottom w:val="0"/>
      <w:divBdr>
        <w:top w:val="none" w:sz="0" w:space="0" w:color="auto"/>
        <w:left w:val="none" w:sz="0" w:space="0" w:color="auto"/>
        <w:bottom w:val="none" w:sz="0" w:space="0" w:color="auto"/>
        <w:right w:val="none" w:sz="0" w:space="0" w:color="auto"/>
      </w:divBdr>
    </w:div>
    <w:div w:id="1783452391">
      <w:bodyDiv w:val="1"/>
      <w:marLeft w:val="0"/>
      <w:marRight w:val="0"/>
      <w:marTop w:val="0"/>
      <w:marBottom w:val="0"/>
      <w:divBdr>
        <w:top w:val="none" w:sz="0" w:space="0" w:color="auto"/>
        <w:left w:val="none" w:sz="0" w:space="0" w:color="auto"/>
        <w:bottom w:val="none" w:sz="0" w:space="0" w:color="auto"/>
        <w:right w:val="none" w:sz="0" w:space="0" w:color="auto"/>
      </w:divBdr>
    </w:div>
    <w:div w:id="1801609749">
      <w:bodyDiv w:val="1"/>
      <w:marLeft w:val="0"/>
      <w:marRight w:val="0"/>
      <w:marTop w:val="0"/>
      <w:marBottom w:val="0"/>
      <w:divBdr>
        <w:top w:val="none" w:sz="0" w:space="0" w:color="auto"/>
        <w:left w:val="none" w:sz="0" w:space="0" w:color="auto"/>
        <w:bottom w:val="none" w:sz="0" w:space="0" w:color="auto"/>
        <w:right w:val="none" w:sz="0" w:space="0" w:color="auto"/>
      </w:divBdr>
    </w:div>
    <w:div w:id="1835606416">
      <w:bodyDiv w:val="1"/>
      <w:marLeft w:val="0"/>
      <w:marRight w:val="0"/>
      <w:marTop w:val="0"/>
      <w:marBottom w:val="0"/>
      <w:divBdr>
        <w:top w:val="none" w:sz="0" w:space="0" w:color="auto"/>
        <w:left w:val="none" w:sz="0" w:space="0" w:color="auto"/>
        <w:bottom w:val="none" w:sz="0" w:space="0" w:color="auto"/>
        <w:right w:val="none" w:sz="0" w:space="0" w:color="auto"/>
      </w:divBdr>
    </w:div>
    <w:div w:id="1839997645">
      <w:bodyDiv w:val="1"/>
      <w:marLeft w:val="0"/>
      <w:marRight w:val="0"/>
      <w:marTop w:val="0"/>
      <w:marBottom w:val="0"/>
      <w:divBdr>
        <w:top w:val="none" w:sz="0" w:space="0" w:color="auto"/>
        <w:left w:val="none" w:sz="0" w:space="0" w:color="auto"/>
        <w:bottom w:val="none" w:sz="0" w:space="0" w:color="auto"/>
        <w:right w:val="none" w:sz="0" w:space="0" w:color="auto"/>
      </w:divBdr>
    </w:div>
    <w:div w:id="1844471899">
      <w:bodyDiv w:val="1"/>
      <w:marLeft w:val="0"/>
      <w:marRight w:val="0"/>
      <w:marTop w:val="0"/>
      <w:marBottom w:val="0"/>
      <w:divBdr>
        <w:top w:val="none" w:sz="0" w:space="0" w:color="auto"/>
        <w:left w:val="none" w:sz="0" w:space="0" w:color="auto"/>
        <w:bottom w:val="none" w:sz="0" w:space="0" w:color="auto"/>
        <w:right w:val="none" w:sz="0" w:space="0" w:color="auto"/>
      </w:divBdr>
    </w:div>
    <w:div w:id="1855455991">
      <w:bodyDiv w:val="1"/>
      <w:marLeft w:val="0"/>
      <w:marRight w:val="0"/>
      <w:marTop w:val="0"/>
      <w:marBottom w:val="0"/>
      <w:divBdr>
        <w:top w:val="none" w:sz="0" w:space="0" w:color="auto"/>
        <w:left w:val="none" w:sz="0" w:space="0" w:color="auto"/>
        <w:bottom w:val="none" w:sz="0" w:space="0" w:color="auto"/>
        <w:right w:val="none" w:sz="0" w:space="0" w:color="auto"/>
      </w:divBdr>
    </w:div>
    <w:div w:id="1859853498">
      <w:bodyDiv w:val="1"/>
      <w:marLeft w:val="0"/>
      <w:marRight w:val="0"/>
      <w:marTop w:val="0"/>
      <w:marBottom w:val="0"/>
      <w:divBdr>
        <w:top w:val="none" w:sz="0" w:space="0" w:color="auto"/>
        <w:left w:val="none" w:sz="0" w:space="0" w:color="auto"/>
        <w:bottom w:val="none" w:sz="0" w:space="0" w:color="auto"/>
        <w:right w:val="none" w:sz="0" w:space="0" w:color="auto"/>
      </w:divBdr>
    </w:div>
    <w:div w:id="1871840008">
      <w:bodyDiv w:val="1"/>
      <w:marLeft w:val="0"/>
      <w:marRight w:val="0"/>
      <w:marTop w:val="0"/>
      <w:marBottom w:val="0"/>
      <w:divBdr>
        <w:top w:val="none" w:sz="0" w:space="0" w:color="auto"/>
        <w:left w:val="none" w:sz="0" w:space="0" w:color="auto"/>
        <w:bottom w:val="none" w:sz="0" w:space="0" w:color="auto"/>
        <w:right w:val="none" w:sz="0" w:space="0" w:color="auto"/>
      </w:divBdr>
    </w:div>
    <w:div w:id="1876691296">
      <w:bodyDiv w:val="1"/>
      <w:marLeft w:val="0"/>
      <w:marRight w:val="0"/>
      <w:marTop w:val="0"/>
      <w:marBottom w:val="0"/>
      <w:divBdr>
        <w:top w:val="none" w:sz="0" w:space="0" w:color="auto"/>
        <w:left w:val="none" w:sz="0" w:space="0" w:color="auto"/>
        <w:bottom w:val="none" w:sz="0" w:space="0" w:color="auto"/>
        <w:right w:val="none" w:sz="0" w:space="0" w:color="auto"/>
      </w:divBdr>
    </w:div>
    <w:div w:id="1880314560">
      <w:bodyDiv w:val="1"/>
      <w:marLeft w:val="0"/>
      <w:marRight w:val="0"/>
      <w:marTop w:val="0"/>
      <w:marBottom w:val="0"/>
      <w:divBdr>
        <w:top w:val="none" w:sz="0" w:space="0" w:color="auto"/>
        <w:left w:val="none" w:sz="0" w:space="0" w:color="auto"/>
        <w:bottom w:val="none" w:sz="0" w:space="0" w:color="auto"/>
        <w:right w:val="none" w:sz="0" w:space="0" w:color="auto"/>
      </w:divBdr>
    </w:div>
    <w:div w:id="1880437689">
      <w:bodyDiv w:val="1"/>
      <w:marLeft w:val="0"/>
      <w:marRight w:val="0"/>
      <w:marTop w:val="0"/>
      <w:marBottom w:val="0"/>
      <w:divBdr>
        <w:top w:val="none" w:sz="0" w:space="0" w:color="auto"/>
        <w:left w:val="none" w:sz="0" w:space="0" w:color="auto"/>
        <w:bottom w:val="none" w:sz="0" w:space="0" w:color="auto"/>
        <w:right w:val="none" w:sz="0" w:space="0" w:color="auto"/>
      </w:divBdr>
    </w:div>
    <w:div w:id="1881626827">
      <w:bodyDiv w:val="1"/>
      <w:marLeft w:val="0"/>
      <w:marRight w:val="0"/>
      <w:marTop w:val="0"/>
      <w:marBottom w:val="0"/>
      <w:divBdr>
        <w:top w:val="none" w:sz="0" w:space="0" w:color="auto"/>
        <w:left w:val="none" w:sz="0" w:space="0" w:color="auto"/>
        <w:bottom w:val="none" w:sz="0" w:space="0" w:color="auto"/>
        <w:right w:val="none" w:sz="0" w:space="0" w:color="auto"/>
      </w:divBdr>
    </w:div>
    <w:div w:id="1902252498">
      <w:bodyDiv w:val="1"/>
      <w:marLeft w:val="0"/>
      <w:marRight w:val="0"/>
      <w:marTop w:val="0"/>
      <w:marBottom w:val="0"/>
      <w:divBdr>
        <w:top w:val="none" w:sz="0" w:space="0" w:color="auto"/>
        <w:left w:val="none" w:sz="0" w:space="0" w:color="auto"/>
        <w:bottom w:val="none" w:sz="0" w:space="0" w:color="auto"/>
        <w:right w:val="none" w:sz="0" w:space="0" w:color="auto"/>
      </w:divBdr>
    </w:div>
    <w:div w:id="1920865708">
      <w:bodyDiv w:val="1"/>
      <w:marLeft w:val="0"/>
      <w:marRight w:val="0"/>
      <w:marTop w:val="0"/>
      <w:marBottom w:val="0"/>
      <w:divBdr>
        <w:top w:val="none" w:sz="0" w:space="0" w:color="auto"/>
        <w:left w:val="none" w:sz="0" w:space="0" w:color="auto"/>
        <w:bottom w:val="none" w:sz="0" w:space="0" w:color="auto"/>
        <w:right w:val="none" w:sz="0" w:space="0" w:color="auto"/>
      </w:divBdr>
    </w:div>
    <w:div w:id="1933664746">
      <w:bodyDiv w:val="1"/>
      <w:marLeft w:val="0"/>
      <w:marRight w:val="0"/>
      <w:marTop w:val="0"/>
      <w:marBottom w:val="0"/>
      <w:divBdr>
        <w:top w:val="none" w:sz="0" w:space="0" w:color="auto"/>
        <w:left w:val="none" w:sz="0" w:space="0" w:color="auto"/>
        <w:bottom w:val="none" w:sz="0" w:space="0" w:color="auto"/>
        <w:right w:val="none" w:sz="0" w:space="0" w:color="auto"/>
      </w:divBdr>
    </w:div>
    <w:div w:id="1936132799">
      <w:bodyDiv w:val="1"/>
      <w:marLeft w:val="0"/>
      <w:marRight w:val="0"/>
      <w:marTop w:val="0"/>
      <w:marBottom w:val="0"/>
      <w:divBdr>
        <w:top w:val="none" w:sz="0" w:space="0" w:color="auto"/>
        <w:left w:val="none" w:sz="0" w:space="0" w:color="auto"/>
        <w:bottom w:val="none" w:sz="0" w:space="0" w:color="auto"/>
        <w:right w:val="none" w:sz="0" w:space="0" w:color="auto"/>
      </w:divBdr>
    </w:div>
    <w:div w:id="1937862014">
      <w:bodyDiv w:val="1"/>
      <w:marLeft w:val="0"/>
      <w:marRight w:val="0"/>
      <w:marTop w:val="0"/>
      <w:marBottom w:val="0"/>
      <w:divBdr>
        <w:top w:val="none" w:sz="0" w:space="0" w:color="auto"/>
        <w:left w:val="none" w:sz="0" w:space="0" w:color="auto"/>
        <w:bottom w:val="none" w:sz="0" w:space="0" w:color="auto"/>
        <w:right w:val="none" w:sz="0" w:space="0" w:color="auto"/>
      </w:divBdr>
    </w:div>
    <w:div w:id="1942638723">
      <w:bodyDiv w:val="1"/>
      <w:marLeft w:val="0"/>
      <w:marRight w:val="0"/>
      <w:marTop w:val="0"/>
      <w:marBottom w:val="0"/>
      <w:divBdr>
        <w:top w:val="none" w:sz="0" w:space="0" w:color="auto"/>
        <w:left w:val="none" w:sz="0" w:space="0" w:color="auto"/>
        <w:bottom w:val="none" w:sz="0" w:space="0" w:color="auto"/>
        <w:right w:val="none" w:sz="0" w:space="0" w:color="auto"/>
      </w:divBdr>
    </w:div>
    <w:div w:id="1944337536">
      <w:bodyDiv w:val="1"/>
      <w:marLeft w:val="0"/>
      <w:marRight w:val="0"/>
      <w:marTop w:val="0"/>
      <w:marBottom w:val="0"/>
      <w:divBdr>
        <w:top w:val="none" w:sz="0" w:space="0" w:color="auto"/>
        <w:left w:val="none" w:sz="0" w:space="0" w:color="auto"/>
        <w:bottom w:val="none" w:sz="0" w:space="0" w:color="auto"/>
        <w:right w:val="none" w:sz="0" w:space="0" w:color="auto"/>
      </w:divBdr>
    </w:div>
    <w:div w:id="1948153209">
      <w:bodyDiv w:val="1"/>
      <w:marLeft w:val="0"/>
      <w:marRight w:val="0"/>
      <w:marTop w:val="0"/>
      <w:marBottom w:val="0"/>
      <w:divBdr>
        <w:top w:val="none" w:sz="0" w:space="0" w:color="auto"/>
        <w:left w:val="none" w:sz="0" w:space="0" w:color="auto"/>
        <w:bottom w:val="none" w:sz="0" w:space="0" w:color="auto"/>
        <w:right w:val="none" w:sz="0" w:space="0" w:color="auto"/>
      </w:divBdr>
    </w:div>
    <w:div w:id="1948804717">
      <w:bodyDiv w:val="1"/>
      <w:marLeft w:val="0"/>
      <w:marRight w:val="0"/>
      <w:marTop w:val="0"/>
      <w:marBottom w:val="0"/>
      <w:divBdr>
        <w:top w:val="none" w:sz="0" w:space="0" w:color="auto"/>
        <w:left w:val="none" w:sz="0" w:space="0" w:color="auto"/>
        <w:bottom w:val="none" w:sz="0" w:space="0" w:color="auto"/>
        <w:right w:val="none" w:sz="0" w:space="0" w:color="auto"/>
      </w:divBdr>
    </w:div>
    <w:div w:id="1953854367">
      <w:bodyDiv w:val="1"/>
      <w:marLeft w:val="0"/>
      <w:marRight w:val="0"/>
      <w:marTop w:val="0"/>
      <w:marBottom w:val="0"/>
      <w:divBdr>
        <w:top w:val="none" w:sz="0" w:space="0" w:color="auto"/>
        <w:left w:val="none" w:sz="0" w:space="0" w:color="auto"/>
        <w:bottom w:val="none" w:sz="0" w:space="0" w:color="auto"/>
        <w:right w:val="none" w:sz="0" w:space="0" w:color="auto"/>
      </w:divBdr>
    </w:div>
    <w:div w:id="1959557139">
      <w:bodyDiv w:val="1"/>
      <w:marLeft w:val="0"/>
      <w:marRight w:val="0"/>
      <w:marTop w:val="0"/>
      <w:marBottom w:val="0"/>
      <w:divBdr>
        <w:top w:val="none" w:sz="0" w:space="0" w:color="auto"/>
        <w:left w:val="none" w:sz="0" w:space="0" w:color="auto"/>
        <w:bottom w:val="none" w:sz="0" w:space="0" w:color="auto"/>
        <w:right w:val="none" w:sz="0" w:space="0" w:color="auto"/>
      </w:divBdr>
    </w:div>
    <w:div w:id="1996103882">
      <w:bodyDiv w:val="1"/>
      <w:marLeft w:val="0"/>
      <w:marRight w:val="0"/>
      <w:marTop w:val="0"/>
      <w:marBottom w:val="0"/>
      <w:divBdr>
        <w:top w:val="none" w:sz="0" w:space="0" w:color="auto"/>
        <w:left w:val="none" w:sz="0" w:space="0" w:color="auto"/>
        <w:bottom w:val="none" w:sz="0" w:space="0" w:color="auto"/>
        <w:right w:val="none" w:sz="0" w:space="0" w:color="auto"/>
      </w:divBdr>
    </w:div>
    <w:div w:id="2000960430">
      <w:bodyDiv w:val="1"/>
      <w:marLeft w:val="0"/>
      <w:marRight w:val="0"/>
      <w:marTop w:val="0"/>
      <w:marBottom w:val="0"/>
      <w:divBdr>
        <w:top w:val="none" w:sz="0" w:space="0" w:color="auto"/>
        <w:left w:val="none" w:sz="0" w:space="0" w:color="auto"/>
        <w:bottom w:val="none" w:sz="0" w:space="0" w:color="auto"/>
        <w:right w:val="none" w:sz="0" w:space="0" w:color="auto"/>
      </w:divBdr>
    </w:div>
    <w:div w:id="2013337838">
      <w:bodyDiv w:val="1"/>
      <w:marLeft w:val="0"/>
      <w:marRight w:val="0"/>
      <w:marTop w:val="0"/>
      <w:marBottom w:val="0"/>
      <w:divBdr>
        <w:top w:val="none" w:sz="0" w:space="0" w:color="auto"/>
        <w:left w:val="none" w:sz="0" w:space="0" w:color="auto"/>
        <w:bottom w:val="none" w:sz="0" w:space="0" w:color="auto"/>
        <w:right w:val="none" w:sz="0" w:space="0" w:color="auto"/>
      </w:divBdr>
    </w:div>
    <w:div w:id="2014256756">
      <w:bodyDiv w:val="1"/>
      <w:marLeft w:val="0"/>
      <w:marRight w:val="0"/>
      <w:marTop w:val="0"/>
      <w:marBottom w:val="0"/>
      <w:divBdr>
        <w:top w:val="none" w:sz="0" w:space="0" w:color="auto"/>
        <w:left w:val="none" w:sz="0" w:space="0" w:color="auto"/>
        <w:bottom w:val="none" w:sz="0" w:space="0" w:color="auto"/>
        <w:right w:val="none" w:sz="0" w:space="0" w:color="auto"/>
      </w:divBdr>
    </w:div>
    <w:div w:id="2016758865">
      <w:bodyDiv w:val="1"/>
      <w:marLeft w:val="0"/>
      <w:marRight w:val="0"/>
      <w:marTop w:val="0"/>
      <w:marBottom w:val="0"/>
      <w:divBdr>
        <w:top w:val="none" w:sz="0" w:space="0" w:color="auto"/>
        <w:left w:val="none" w:sz="0" w:space="0" w:color="auto"/>
        <w:bottom w:val="none" w:sz="0" w:space="0" w:color="auto"/>
        <w:right w:val="none" w:sz="0" w:space="0" w:color="auto"/>
      </w:divBdr>
    </w:div>
    <w:div w:id="2028679892">
      <w:bodyDiv w:val="1"/>
      <w:marLeft w:val="0"/>
      <w:marRight w:val="0"/>
      <w:marTop w:val="0"/>
      <w:marBottom w:val="0"/>
      <w:divBdr>
        <w:top w:val="none" w:sz="0" w:space="0" w:color="auto"/>
        <w:left w:val="none" w:sz="0" w:space="0" w:color="auto"/>
        <w:bottom w:val="none" w:sz="0" w:space="0" w:color="auto"/>
        <w:right w:val="none" w:sz="0" w:space="0" w:color="auto"/>
      </w:divBdr>
    </w:div>
    <w:div w:id="2029522730">
      <w:bodyDiv w:val="1"/>
      <w:marLeft w:val="0"/>
      <w:marRight w:val="0"/>
      <w:marTop w:val="0"/>
      <w:marBottom w:val="0"/>
      <w:divBdr>
        <w:top w:val="none" w:sz="0" w:space="0" w:color="auto"/>
        <w:left w:val="none" w:sz="0" w:space="0" w:color="auto"/>
        <w:bottom w:val="none" w:sz="0" w:space="0" w:color="auto"/>
        <w:right w:val="none" w:sz="0" w:space="0" w:color="auto"/>
      </w:divBdr>
    </w:div>
    <w:div w:id="2044281392">
      <w:bodyDiv w:val="1"/>
      <w:marLeft w:val="0"/>
      <w:marRight w:val="0"/>
      <w:marTop w:val="0"/>
      <w:marBottom w:val="0"/>
      <w:divBdr>
        <w:top w:val="none" w:sz="0" w:space="0" w:color="auto"/>
        <w:left w:val="none" w:sz="0" w:space="0" w:color="auto"/>
        <w:bottom w:val="none" w:sz="0" w:space="0" w:color="auto"/>
        <w:right w:val="none" w:sz="0" w:space="0" w:color="auto"/>
      </w:divBdr>
    </w:div>
    <w:div w:id="2046444058">
      <w:bodyDiv w:val="1"/>
      <w:marLeft w:val="0"/>
      <w:marRight w:val="0"/>
      <w:marTop w:val="0"/>
      <w:marBottom w:val="0"/>
      <w:divBdr>
        <w:top w:val="none" w:sz="0" w:space="0" w:color="auto"/>
        <w:left w:val="none" w:sz="0" w:space="0" w:color="auto"/>
        <w:bottom w:val="none" w:sz="0" w:space="0" w:color="auto"/>
        <w:right w:val="none" w:sz="0" w:space="0" w:color="auto"/>
      </w:divBdr>
    </w:div>
    <w:div w:id="2058620103">
      <w:bodyDiv w:val="1"/>
      <w:marLeft w:val="0"/>
      <w:marRight w:val="0"/>
      <w:marTop w:val="0"/>
      <w:marBottom w:val="0"/>
      <w:divBdr>
        <w:top w:val="none" w:sz="0" w:space="0" w:color="auto"/>
        <w:left w:val="none" w:sz="0" w:space="0" w:color="auto"/>
        <w:bottom w:val="none" w:sz="0" w:space="0" w:color="auto"/>
        <w:right w:val="none" w:sz="0" w:space="0" w:color="auto"/>
      </w:divBdr>
    </w:div>
    <w:div w:id="2062750259">
      <w:bodyDiv w:val="1"/>
      <w:marLeft w:val="0"/>
      <w:marRight w:val="0"/>
      <w:marTop w:val="0"/>
      <w:marBottom w:val="0"/>
      <w:divBdr>
        <w:top w:val="none" w:sz="0" w:space="0" w:color="auto"/>
        <w:left w:val="none" w:sz="0" w:space="0" w:color="auto"/>
        <w:bottom w:val="none" w:sz="0" w:space="0" w:color="auto"/>
        <w:right w:val="none" w:sz="0" w:space="0" w:color="auto"/>
      </w:divBdr>
    </w:div>
    <w:div w:id="2080203160">
      <w:bodyDiv w:val="1"/>
      <w:marLeft w:val="0"/>
      <w:marRight w:val="0"/>
      <w:marTop w:val="0"/>
      <w:marBottom w:val="0"/>
      <w:divBdr>
        <w:top w:val="none" w:sz="0" w:space="0" w:color="auto"/>
        <w:left w:val="none" w:sz="0" w:space="0" w:color="auto"/>
        <w:bottom w:val="none" w:sz="0" w:space="0" w:color="auto"/>
        <w:right w:val="none" w:sz="0" w:space="0" w:color="auto"/>
      </w:divBdr>
    </w:div>
    <w:div w:id="2083326953">
      <w:bodyDiv w:val="1"/>
      <w:marLeft w:val="0"/>
      <w:marRight w:val="0"/>
      <w:marTop w:val="0"/>
      <w:marBottom w:val="0"/>
      <w:divBdr>
        <w:top w:val="none" w:sz="0" w:space="0" w:color="auto"/>
        <w:left w:val="none" w:sz="0" w:space="0" w:color="auto"/>
        <w:bottom w:val="none" w:sz="0" w:space="0" w:color="auto"/>
        <w:right w:val="none" w:sz="0" w:space="0" w:color="auto"/>
      </w:divBdr>
    </w:div>
    <w:div w:id="2090496792">
      <w:bodyDiv w:val="1"/>
      <w:marLeft w:val="0"/>
      <w:marRight w:val="0"/>
      <w:marTop w:val="0"/>
      <w:marBottom w:val="0"/>
      <w:divBdr>
        <w:top w:val="none" w:sz="0" w:space="0" w:color="auto"/>
        <w:left w:val="none" w:sz="0" w:space="0" w:color="auto"/>
        <w:bottom w:val="none" w:sz="0" w:space="0" w:color="auto"/>
        <w:right w:val="none" w:sz="0" w:space="0" w:color="auto"/>
      </w:divBdr>
    </w:div>
    <w:div w:id="2096432404">
      <w:bodyDiv w:val="1"/>
      <w:marLeft w:val="0"/>
      <w:marRight w:val="0"/>
      <w:marTop w:val="0"/>
      <w:marBottom w:val="0"/>
      <w:divBdr>
        <w:top w:val="none" w:sz="0" w:space="0" w:color="auto"/>
        <w:left w:val="none" w:sz="0" w:space="0" w:color="auto"/>
        <w:bottom w:val="none" w:sz="0" w:space="0" w:color="auto"/>
        <w:right w:val="none" w:sz="0" w:space="0" w:color="auto"/>
      </w:divBdr>
    </w:div>
    <w:div w:id="2098864995">
      <w:bodyDiv w:val="1"/>
      <w:marLeft w:val="0"/>
      <w:marRight w:val="0"/>
      <w:marTop w:val="0"/>
      <w:marBottom w:val="0"/>
      <w:divBdr>
        <w:top w:val="none" w:sz="0" w:space="0" w:color="auto"/>
        <w:left w:val="none" w:sz="0" w:space="0" w:color="auto"/>
        <w:bottom w:val="none" w:sz="0" w:space="0" w:color="auto"/>
        <w:right w:val="none" w:sz="0" w:space="0" w:color="auto"/>
      </w:divBdr>
    </w:div>
    <w:div w:id="2106220679">
      <w:bodyDiv w:val="1"/>
      <w:marLeft w:val="0"/>
      <w:marRight w:val="0"/>
      <w:marTop w:val="0"/>
      <w:marBottom w:val="0"/>
      <w:divBdr>
        <w:top w:val="none" w:sz="0" w:space="0" w:color="auto"/>
        <w:left w:val="none" w:sz="0" w:space="0" w:color="auto"/>
        <w:bottom w:val="none" w:sz="0" w:space="0" w:color="auto"/>
        <w:right w:val="none" w:sz="0" w:space="0" w:color="auto"/>
      </w:divBdr>
    </w:div>
    <w:div w:id="2106684577">
      <w:bodyDiv w:val="1"/>
      <w:marLeft w:val="0"/>
      <w:marRight w:val="0"/>
      <w:marTop w:val="0"/>
      <w:marBottom w:val="0"/>
      <w:divBdr>
        <w:top w:val="none" w:sz="0" w:space="0" w:color="auto"/>
        <w:left w:val="none" w:sz="0" w:space="0" w:color="auto"/>
        <w:bottom w:val="none" w:sz="0" w:space="0" w:color="auto"/>
        <w:right w:val="none" w:sz="0" w:space="0" w:color="auto"/>
      </w:divBdr>
    </w:div>
    <w:div w:id="2107189671">
      <w:bodyDiv w:val="1"/>
      <w:marLeft w:val="0"/>
      <w:marRight w:val="0"/>
      <w:marTop w:val="0"/>
      <w:marBottom w:val="0"/>
      <w:divBdr>
        <w:top w:val="none" w:sz="0" w:space="0" w:color="auto"/>
        <w:left w:val="none" w:sz="0" w:space="0" w:color="auto"/>
        <w:bottom w:val="none" w:sz="0" w:space="0" w:color="auto"/>
        <w:right w:val="none" w:sz="0" w:space="0" w:color="auto"/>
      </w:divBdr>
    </w:div>
    <w:div w:id="2108960024">
      <w:bodyDiv w:val="1"/>
      <w:marLeft w:val="0"/>
      <w:marRight w:val="0"/>
      <w:marTop w:val="0"/>
      <w:marBottom w:val="0"/>
      <w:divBdr>
        <w:top w:val="none" w:sz="0" w:space="0" w:color="auto"/>
        <w:left w:val="none" w:sz="0" w:space="0" w:color="auto"/>
        <w:bottom w:val="none" w:sz="0" w:space="0" w:color="auto"/>
        <w:right w:val="none" w:sz="0" w:space="0" w:color="auto"/>
      </w:divBdr>
    </w:div>
    <w:div w:id="2110660644">
      <w:bodyDiv w:val="1"/>
      <w:marLeft w:val="0"/>
      <w:marRight w:val="0"/>
      <w:marTop w:val="0"/>
      <w:marBottom w:val="0"/>
      <w:divBdr>
        <w:top w:val="none" w:sz="0" w:space="0" w:color="auto"/>
        <w:left w:val="none" w:sz="0" w:space="0" w:color="auto"/>
        <w:bottom w:val="none" w:sz="0" w:space="0" w:color="auto"/>
        <w:right w:val="none" w:sz="0" w:space="0" w:color="auto"/>
      </w:divBdr>
    </w:div>
    <w:div w:id="2133015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microsoft.com/en-us/intune/fundamentals/supported-devices-browsers" TargetMode="External"/><Relationship Id="rId13" Type="http://schemas.openxmlformats.org/officeDocument/2006/relationships/hyperlink" Target="https://www.pcworld.com/article/2308725/a-beginners-guide-to-bitlocker-windows-built-in-encryption-tool.html" TargetMode="External"/><Relationship Id="rId18" Type="http://schemas.openxmlformats.org/officeDocument/2006/relationships/hyperlink" Target="https://www.docusign.co.uk/how-it-works/electronic-signature/digital-signature/digital-signature-faq" TargetMode="External"/><Relationship Id="rId26" Type="http://schemas.openxmlformats.org/officeDocument/2006/relationships/hyperlink" Target="https://support.rackspace.com/how-to/best-practices-for-firewall-rules-configuration/" TargetMode="External"/><Relationship Id="rId3" Type="http://schemas.openxmlformats.org/officeDocument/2006/relationships/styles" Target="styles.xml"/><Relationship Id="rId21" Type="http://schemas.openxmlformats.org/officeDocument/2006/relationships/hyperlink" Target="https://techiezdesk.wordpress.com/2011/01/12/how-ssh-works/" TargetMode="External"/><Relationship Id="rId34" Type="http://schemas.openxmlformats.org/officeDocument/2006/relationships/theme" Target="theme/theme1.xml"/><Relationship Id="rId7" Type="http://schemas.microsoft.com/office/2011/relationships/commentsExtended" Target="commentsExtended.xml"/><Relationship Id="rId12" Type="http://schemas.openxmlformats.org/officeDocument/2006/relationships/hyperlink" Target="https://support.google.com/android/answer/9079129?hl=en-GB" TargetMode="External"/><Relationship Id="rId17" Type="http://schemas.openxmlformats.org/officeDocument/2006/relationships/hyperlink" Target="https://en.wikipedia.org/wiki/Man-in-the-middle_attack" TargetMode="External"/><Relationship Id="rId25" Type="http://schemas.openxmlformats.org/officeDocument/2006/relationships/hyperlink" Target="https://www.cisco.com/c/en/us/products/security/firewalls/what-is-a-firewall.html" TargetMode="External"/><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www.howtogeek.com/167783/htg-explains-the-difference-between-wep-wpa-and-wpa2-wireless-encryption-and-why-it-matters/" TargetMode="External"/><Relationship Id="rId20" Type="http://schemas.openxmlformats.org/officeDocument/2006/relationships/hyperlink" Target="https://www.techopedia.com/definition/21852/rsa-encryption" TargetMode="External"/><Relationship Id="rId29" Type="http://schemas.openxmlformats.org/officeDocument/2006/relationships/image" Target="NUL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documentation.meraki.com/MR/Encryption_and_Authentication/Configuring_RADIUS_Authentication_with_WPA2-Enterprise" TargetMode="External"/><Relationship Id="rId24" Type="http://schemas.openxmlformats.org/officeDocument/2006/relationships/hyperlink" Target="https://www.kaspersky.com/blog/botnet/174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sco.com/c/en/us/support/docs/wireless/4400-series-wireless-lan-controllers/112045-handling-rogue-cuwn-00.html" TargetMode="External"/><Relationship Id="rId23" Type="http://schemas.openxmlformats.org/officeDocument/2006/relationships/hyperlink" Target="https://www.malwarebytes.com/backdoor/" TargetMode="External"/><Relationship Id="rId28" Type="http://schemas.openxmlformats.org/officeDocument/2006/relationships/hyperlink" Target="mailto:Whiskychaser123@gmail.com" TargetMode="External"/><Relationship Id="rId10" Type="http://schemas.openxmlformats.org/officeDocument/2006/relationships/hyperlink" Target="https://www.esecurityplanet.com/mobile-security/unlocking-smartphones-pins-patterns-or-fingerprints.html" TargetMode="External"/><Relationship Id="rId19" Type="http://schemas.openxmlformats.org/officeDocument/2006/relationships/hyperlink" Target="https://www.ssl2buy.com/wiki/symmetric-vs-asymmetric-encryption-what-are-differences" TargetMode="External"/><Relationship Id="rId31" Type="http://schemas.openxmlformats.org/officeDocument/2006/relationships/hyperlink" Target="https://www.howtogeek.com/167783/htg-explains-the-difference-between-wep-wpa-and-wpa2-wireless-encryption-and-why-it-matters/" TargetMode="External"/><Relationship Id="rId4" Type="http://schemas.openxmlformats.org/officeDocument/2006/relationships/settings" Target="settings.xml"/><Relationship Id="rId9" Type="http://schemas.openxmlformats.org/officeDocument/2006/relationships/hyperlink" Target="http://www.rebeladmin.com/2018/06/active-directory-authentication-works/" TargetMode="External"/><Relationship Id="rId14" Type="http://schemas.openxmlformats.org/officeDocument/2006/relationships/hyperlink" Target="https://geek-university.com/ccna/service-password-encryption-command/" TargetMode="External"/><Relationship Id="rId22" Type="http://schemas.openxmlformats.org/officeDocument/2006/relationships/hyperlink" Target="https://www.cisco.com/c/en/us/products/security/advanced-malware-protection/what-is-malware.html" TargetMode="External"/><Relationship Id="rId27" Type="http://schemas.openxmlformats.org/officeDocument/2006/relationships/hyperlink" Target="https://www.varonis.com/blog/ids-vs-ips/" TargetMode="External"/><Relationship Id="rId30" Type="http://schemas.openxmlformats.org/officeDocument/2006/relationships/hyperlink" Target="https://blog.devolutions.net/2018/02/top-10-password-policies-and-best-practices-for-system-administra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b:Tag>
    <b:SourceType>JournalArticle</b:SourceType>
    <b:Guid>{4F625AEF-6E93-471F-8258-882C47DBD166}</b:Guid>
    <b:Title>Applications of the BYOD Conception - Benefits, risks and approaches</b:Title>
    <b:Author>
      <b:Author>
        <b:NameList>
          <b:Person>
            <b:Last>Varbanov</b:Last>
            <b:First>Professor</b:First>
          </b:Person>
        </b:NameList>
      </b:Author>
    </b:Author>
    <b:JournalName>D.A.Tsenov Academy of Economics Business Management / Biznes Upravlenie</b:JournalName>
    <b:Year>2014</b:Year>
    <b:Pages>p.80-100</b:Pages>
    <b:Volume>Vol.24 (2)</b:Volume>
    <b:RefOrder>1</b:RefOrder>
  </b:Source>
  <b:Source>
    <b:Tag>Vit19</b:Tag>
    <b:SourceType>InternetSite</b:SourceType>
    <b:Guid>{9A7D3329-C4B6-40D6-91C7-3D2BEA0EA69E}</b:Guid>
    <b:Title>10 Biggest BYOD Pros and Cons</b:Title>
    <b:Author>
      <b:Author>
        <b:NameList>
          <b:Person>
            <b:Last>Vittana</b:Last>
          </b:Person>
        </b:NameList>
      </b:Author>
    </b:Author>
    <b:YearAccessed>2019</b:YearAccessed>
    <b:MonthAccessed>december</b:MonthAccessed>
    <b:DayAccessed>08</b:DayAccessed>
    <b:URL>https://vittana.org/10-biggest-byod-pros-and-cons</b:URL>
    <b:RefOrder>2</b:RefOrder>
  </b:Source>
  <b:Source>
    <b:Tag>Gin18</b:Tag>
    <b:SourceType>InternetSite</b:SourceType>
    <b:Guid>{553E6C9E-80C7-49AC-915B-56832DB69C38}</b:Guid>
    <b:Author>
      <b:Author>
        <b:NameList>
          <b:Person>
            <b:Last>Matteucci</b:Last>
            <b:First>Gina</b:First>
          </b:Person>
        </b:NameList>
      </b:Author>
    </b:Author>
    <b:Title>The Pros and Cons of Bring-Your-Own-Device (BYOD) for Your Mobile Field Workforce – Field Force Friday</b:Title>
    <b:Year>2018</b:Year>
    <b:Month>August</b:Month>
    <b:Day>28</b:Day>
    <b:YearAccessed>2019</b:YearAccessed>
    <b:MonthAccessed>december</b:MonthAccessed>
    <b:DayAccessed>8</b:DayAccessed>
    <b:URL>https://www.msidata.com/pros-and-cons-of-byod-in-mobile-field-workforce/</b:URL>
    <b:RefOrder>3</b:RefOrder>
  </b:Source>
  <b:Source>
    <b:Tag>Eli16</b:Tag>
    <b:SourceType>InternetSite</b:SourceType>
    <b:Guid>{82BD6627-1D76-4AE8-AB79-DEADF00458ED}</b:Guid>
    <b:Author>
      <b:Author>
        <b:NameList>
          <b:Person>
            <b:Last>Sare</b:Last>
            <b:First>Elias</b:First>
          </b:Person>
        </b:NameList>
      </b:Author>
    </b:Author>
    <b:ProductionCompany>DPRMS Media Channel</b:ProductionCompany>
    <b:Year>2016</b:Year>
    <b:Month>Nov</b:Month>
    <b:Day>11</b:Day>
    <b:YearAccessed>2019</b:YearAccessed>
    <b:MonthAccessed>December</b:MonthAccessed>
    <b:DayAccessed>08</b:DayAccessed>
    <b:URL>https://www.youtube.com/watch?v=-LxVZwrNgKM</b:URL>
    <b:Title>Microsoft Intune - How it works</b:Title>
    <b:RefOrder>4</b:RefOrder>
  </b:Source>
  <b:Source>
    <b:Tag>Iev17</b:Tag>
    <b:SourceType>InternetSite</b:SourceType>
    <b:Guid>{B3C4B4CE-FCBB-44B3-B634-E85D0FD25230}</b:Guid>
    <b:Author>
      <b:Author>
        <b:NameList>
          <b:Person>
            <b:Last>Liashov</b:Last>
            <b:First>Ievgen</b:First>
          </b:Person>
        </b:NameList>
      </b:Author>
    </b:Author>
    <b:Title>Device and app management with Azure Intune</b:Title>
    <b:Year>2017</b:Year>
    <b:Month>Oct</b:Month>
    <b:Day>31</b:Day>
    <b:YearAccessed>2019</b:YearAccessed>
    <b:MonthAccessed>December</b:MonthAccessed>
    <b:DayAccessed>08</b:DayAccessed>
    <b:URL>https://www.youtube.com/watch?v=IWpVbdKfJL4</b:URL>
    <b:RefOrder>5</b:RefOrder>
  </b:Source>
  <b:Source>
    <b:Tag>Ash15</b:Tag>
    <b:SourceType>InternetSite</b:SourceType>
    <b:Guid>{2560471C-5AF3-42F7-8AA4-01BFD8B89ABC}</b:Guid>
    <b:Author>
      <b:Author>
        <b:NameList>
          <b:Person>
            <b:Last>JA</b:Last>
            <b:First>Ashiq</b:First>
          </b:Person>
        </b:NameList>
      </b:Author>
    </b:Author>
    <b:Title>Server and Device Hardening Recommendations for Key Management Systems</b:Title>
    <b:Year>2015</b:Year>
    <b:Month>August</b:Month>
    <b:Day>28</b:Day>
    <b:YearAccessed>2019</b:YearAccessed>
    <b:MonthAccessed>december</b:MonthAccessed>
    <b:DayAccessed>08</b:DayAccessed>
    <b:URL>https://www.cryptomathic.com/news-events/blog/key-management-system-server-and-device-hardening</b:URL>
    <b:ProductionCompany>cryptomathic</b:ProductionCompany>
    <b:RefOrder>6</b:RefOrder>
  </b:Source>
  <b:Source>
    <b:Tag>net19</b:Tag>
    <b:SourceType>InternetSite</b:SourceType>
    <b:Guid>{D28ABE4F-90BF-40DB-9311-4B206DAB3577}</b:Guid>
    <b:Author>
      <b:Author>
        <b:Corporate>netwrix</b:Corporate>
      </b:Author>
    </b:Author>
    <b:Title>Windows Server Hardening Checklist</b:Title>
    <b:Year>2019</b:Year>
    <b:Month>december</b:Month>
    <b:Day>08</b:Day>
    <b:YearAccessed>2019</b:YearAccessed>
    <b:MonthAccessed>december</b:MonthAccessed>
    <b:DayAccessed>08</b:DayAccessed>
    <b:URL>https://www.netwrix.com/windows_server_hardening_checklist.html</b:URL>
    <b:RefOrder>7</b:RefOrder>
  </b:Source>
  <b:Source>
    <b:Tag>Dis18</b:Tag>
    <b:SourceType>InternetSite</b:SourceType>
    <b:Guid>{581E43F5-23EA-4059-A93F-3217F0131B49}</b:Guid>
    <b:Title>How Active Directory Authentication Works?</b:Title>
    <b:Year>2018</b:Year>
    <b:Author>
      <b:Author>
        <b:NameList>
          <b:Person>
            <b:Last>Francis</b:Last>
            <b:First>Dishan</b:First>
            <b:Middle>M.</b:Middle>
          </b:Person>
        </b:NameList>
      </b:Author>
    </b:Author>
    <b:ProductionCompany>rebeladmin</b:ProductionCompany>
    <b:Month>June</b:Month>
    <b:Day>23</b:Day>
    <b:YearAccessed>2019</b:YearAccessed>
    <b:MonthAccessed>December</b:MonthAccessed>
    <b:DayAccessed>08</b:DayAccessed>
    <b:URL>http://www.rebeladmin.com/2018/06/active-directory-authentication-works/</b:URL>
    <b:RefOrder>8</b:RefOrder>
  </b:Source>
  <b:Source>
    <b:Tag>Pau15</b:Tag>
    <b:SourceType>InternetSite</b:SourceType>
    <b:Guid>{045EA3FD-9AE1-4C4F-85E8-85E03F52CBCD}</b:Guid>
    <b:Author>
      <b:Author>
        <b:NameList>
          <b:Person>
            <b:Last>Rubens</b:Last>
            <b:First>Paul</b:First>
          </b:Person>
        </b:NameList>
      </b:Author>
    </b:Author>
    <b:Title>Unlocking Smartphones: PINs, Patterns or Fingerprints</b:Title>
    <b:ProductionCompany>esecurityplanet</b:ProductionCompany>
    <b:Year>2015</b:Year>
    <b:Month>October</b:Month>
    <b:Day>8</b:Day>
    <b:YearAccessed>2019</b:YearAccessed>
    <b:MonthAccessed>December</b:MonthAccessed>
    <b:DayAccessed>8</b:DayAccessed>
    <b:URL>https://www.esecurityplanet.com/mobile-security/unlocking-smartphones-pins-patterns-or-fingerprints.html</b:URL>
    <b:RefOrder>9</b:RefOrder>
  </b:Source>
  <b:Source>
    <b:Tag>mer19</b:Tag>
    <b:SourceType>InternetSite</b:SourceType>
    <b:Guid>{CC0B6DCA-22BA-48FA-ADF2-DF4FA1EB81C3}</b:Guid>
    <b:Author>
      <b:Author>
        <b:Corporate>meraki</b:Corporate>
      </b:Author>
    </b:Author>
    <b:Title>Configuring RADIUS Authentication with WPA2-Enterprise </b:Title>
    <b:YearAccessed>2019</b:YearAccessed>
    <b:MonthAccessed>December</b:MonthAccessed>
    <b:DayAccessed>08</b:DayAccessed>
    <b:URL>https://documentation.meraki.com/MR/Encryption_and_Authentication/Configuring_RADIUS_Authentication_with_WPA2-Enterprise</b:URL>
    <b:RefOrder>10</b:RefOrder>
  </b:Source>
  <b:Source>
    <b:Tag>goo19</b:Tag>
    <b:SourceType>InternetSite</b:SourceType>
    <b:Guid>{02818A66-C6BF-474C-97F3-FA9E64E2C437}</b:Guid>
    <b:Author>
      <b:Author>
        <b:Corporate>google</b:Corporate>
      </b:Author>
    </b:Author>
    <b:Title>Set screen lock on an Android device</b:Title>
    <b:YearAccessed>2019</b:YearAccessed>
    <b:MonthAccessed>December</b:MonthAccessed>
    <b:DayAccessed>08</b:DayAccessed>
    <b:URL>https://support.google.com/android/answer/9079129?hl=en-GB</b:URL>
    <b:RefOrder>11</b:RefOrder>
  </b:Source>
  <b:Source>
    <b:Tag>med17</b:Tag>
    <b:SourceType>InternetSite</b:SourceType>
    <b:Guid>{CA83D00F-5357-4316-A5F4-C36E569865CA}</b:Guid>
    <b:Author>
      <b:Author>
        <b:Corporate>medium</b:Corporate>
      </b:Author>
    </b:Author>
    <b:Title>What is Encryption &amp; How Does It Work?</b:Title>
    <b:Year>2017</b:Year>
    <b:Month>Nov</b:Month>
    <b:Day>27</b:Day>
    <b:YearAccessed>2019</b:YearAccessed>
    <b:MonthAccessed>Dec</b:MonthAccessed>
    <b:DayAccessed>08</b:DayAccessed>
    <b:URL>https://medium.com/searchencrypt/what-is-encryption-how-does-it-work-e8f20e340537</b:URL>
    <b:RefOrder>12</b:RefOrder>
  </b:Source>
  <b:Source>
    <b:Tag>Ian16</b:Tag>
    <b:SourceType>InternetSite</b:SourceType>
    <b:Guid>{A7477117-7711-4733-9455-2D91D39B2761}</b:Guid>
    <b:Author>
      <b:Author>
        <b:NameList>
          <b:Person>
            <b:Last>Paul</b:Last>
            <b:First>Ian</b:First>
          </b:Person>
        </b:NameList>
      </b:Author>
    </b:Author>
    <b:Title>A beginner's guide to BitLocker, Windows' built-in encryption tool</b:Title>
    <b:Year>2016</b:Year>
    <b:Month>Aug</b:Month>
    <b:Day>1</b:Day>
    <b:YearAccessed>2019</b:YearAccessed>
    <b:MonthAccessed>December</b:MonthAccessed>
    <b:DayAccessed>08</b:DayAccessed>
    <b:URL>https://www.pcworld.com/article/2308725/a-beginners-guide-to-bitlocker-windows-built-in-encryption-tool.html</b:URL>
    <b:RefOrder>13</b:RefOrder>
  </b:Source>
  <b:Source>
    <b:Tag>Gee19</b:Tag>
    <b:SourceType>InternetSite</b:SourceType>
    <b:Guid>{D3F7FDD4-8EAD-429C-AE5F-D81A03A78B89}</b:Guid>
    <b:Author>
      <b:Author>
        <b:Corporate>Geek University</b:Corporate>
      </b:Author>
    </b:Author>
    <b:Title>service password-encryption command</b:Title>
    <b:Year>2019</b:Year>
    <b:Month>December</b:Month>
    <b:Day>08</b:Day>
    <b:YearAccessed>2019</b:YearAccessed>
    <b:MonthAccessed>December</b:MonthAccessed>
    <b:DayAccessed>08</b:DayAccessed>
    <b:URL>https://geek-university.com/ccna/service-password-encryption-command/</b:URL>
    <b:RefOrder>14</b:RefOrder>
  </b:Source>
  <b:Source>
    <b:Tag>Jas17</b:Tag>
    <b:SourceType>InternetSite</b:SourceType>
    <b:Guid>{CA3C2FA4-EF8F-4763-9471-832F0D845670}</b:Guid>
    <b:Author>
      <b:Author>
        <b:NameList>
          <b:Person>
            <b:Last>Fitzpatrick</b:Last>
            <b:First>Jason</b:First>
          </b:Person>
        </b:NameList>
      </b:Author>
    </b:Author>
    <b:Title>The Difference Between WEP, WPA, and WPA2 Wi-Fi Passwords</b:Title>
    <b:Year>2017</b:Year>
    <b:Month>August</b:Month>
    <b:Day>23</b:Day>
    <b:YearAccessed>2019</b:YearAccessed>
    <b:MonthAccessed>December</b:MonthAccessed>
    <b:DayAccessed>8</b:DayAccessed>
    <b:URL>https://www.howtogeek.com/167783/htg-explains-the-difference-between-wep-wpa-and-wpa2-wireless-encryption-and-why-it-matters/</b:URL>
    <b:RefOrder>16</b:RefOrder>
  </b:Source>
  <b:Source>
    <b:Tag>vpn19</b:Tag>
    <b:SourceType>InternetSite</b:SourceType>
    <b:Guid>{070C94E6-A808-4968-AAA8-13F218DDB440}</b:Guid>
    <b:Author>
      <b:Author>
        <b:Corporate>vpnoverview</b:Corporate>
      </b:Author>
    </b:Author>
    <b:Title>VPN explained: How does it work? Why would you use it?</b:Title>
    <b:Year>2019  </b:Year>
    <b:Month>December</b:Month>
    <b:Day>03</b:Day>
    <b:YearAccessed>2019</b:YearAccessed>
    <b:MonthAccessed>December</b:MonthAccessed>
    <b:DayAccessed>8</b:DayAccessed>
    <b:URL>https://vpnoverview.com/vpn-information/what-is-a-vpn/?utm_source=google&amp;utm_medium=cpc&amp;utm_content=76972436563&amp;utm_campaign=1013517768&amp;utm_term=&amp;extension=&amp;target=dsa-663736235704&amp;network=g&amp;creative=378795046958&amp;referrer_page=&amp;url=https://vpnoverview.com</b:URL>
    <b:RefOrder>17</b:RefOrder>
  </b:Source>
  <b:Source>
    <b:Tag>doc19</b:Tag>
    <b:SourceType>InternetSite</b:SourceType>
    <b:Guid>{A58F7015-567D-43F5-840C-97C9886ECC53}</b:Guid>
    <b:Author>
      <b:Author>
        <b:Corporate>docusign</b:Corporate>
      </b:Author>
    </b:Author>
    <b:Title>What are digital signatures?</b:Title>
    <b:Year>2019</b:Year>
    <b:Month>December</b:Month>
    <b:Day>8</b:Day>
    <b:YearAccessed>2019</b:YearAccessed>
    <b:MonthAccessed>December</b:MonthAccessed>
    <b:DayAccessed>8</b:DayAccessed>
    <b:URL>https://www.docusign.co.uk/how-it-works/electronic-signature/digital-signature/digital-signature-faq</b:URL>
    <b:RefOrder>19</b:RefOrder>
  </b:Source>
  <b:Source>
    <b:Tag>ssl19</b:Tag>
    <b:SourceType>InternetSite</b:SourceType>
    <b:Guid>{C3611A86-8AB2-405D-A9A8-81558D22F076}</b:Guid>
    <b:Author>
      <b:Author>
        <b:Corporate>ssl2buy</b:Corporate>
      </b:Author>
    </b:Author>
    <b:Title>Symmetric vs. Asymmetric Encryption – What are differences?</b:Title>
    <b:Year>2019</b:Year>
    <b:Month>December</b:Month>
    <b:Day>08</b:Day>
    <b:YearAccessed>2019</b:YearAccessed>
    <b:MonthAccessed>December</b:MonthAccessed>
    <b:DayAccessed>08</b:DayAccessed>
    <b:URL>https://www.ssl2buy.com/wiki/symmetric-vs-asymmetric-encryption-what-are-differences</b:URL>
    <b:RefOrder>20</b:RefOrder>
  </b:Source>
  <b:Source>
    <b:Tag>tec19</b:Tag>
    <b:SourceType>InternetSite</b:SourceType>
    <b:Guid>{BA50E6E9-11CE-430E-8F2D-A4E832F10766}</b:Guid>
    <b:Author>
      <b:Author>
        <b:Corporate>techopedia</b:Corporate>
      </b:Author>
    </b:Author>
    <b:Title>RSA Encryption </b:Title>
    <b:YearAccessed>2019</b:YearAccessed>
    <b:MonthAccessed>Decemeber</b:MonthAccessed>
    <b:DayAccessed>08</b:DayAccessed>
    <b:URL>https://www.techopedia.com/definition/21852/rsa-encryption</b:URL>
    <b:RefOrder>21</b:RefOrder>
  </b:Source>
  <b:Source>
    <b:Tag>cis191</b:Tag>
    <b:SourceType>InternetSite</b:SourceType>
    <b:Guid>{0926D0F7-8486-47F9-B576-9F9FCABD438F}</b:Guid>
    <b:Author>
      <b:Author>
        <b:Corporate>cisco.com</b:Corporate>
      </b:Author>
    </b:Author>
    <b:Title>What Is Malware?</b:Title>
    <b:Year>2019</b:Year>
    <b:Month>December</b:Month>
    <b:Day>8</b:Day>
    <b:YearAccessed>2019</b:YearAccessed>
    <b:MonthAccessed>Decemeber</b:MonthAccessed>
    <b:DayAccessed>8</b:DayAccessed>
    <b:URL>https://www.cisco.com/c/en/us/products/security/advanced-malware-protection/what-is-malware.html#~types-of-malware</b:URL>
    <b:RefOrder>23</b:RefOrder>
  </b:Source>
  <b:Source>
    <b:Tag>mal19</b:Tag>
    <b:SourceType>InternetSite</b:SourceType>
    <b:Guid>{CD810912-BB3F-462A-803C-64400025AF7A}</b:Guid>
    <b:Author>
      <b:Author>
        <b:Corporate>malwarebytes</b:Corporate>
      </b:Author>
    </b:Author>
    <b:Title>Backdoor</b:Title>
    <b:Year>2019</b:Year>
    <b:Month>December</b:Month>
    <b:Day>8</b:Day>
    <b:YearAccessed>2019</b:YearAccessed>
    <b:MonthAccessed>Decemeber</b:MonthAccessed>
    <b:DayAccessed>8</b:DayAccessed>
    <b:URL>https://www.malwarebytes.com/backdoor/</b:URL>
    <b:RefOrder>24</b:RefOrder>
  </b:Source>
  <b:Source>
    <b:Tag>Den13</b:Tag>
    <b:SourceType>InternetSite</b:SourceType>
    <b:Guid>{5CEF7075-C5B9-4BF4-A661-0A240F55EDD3}</b:Guid>
    <b:Author>
      <b:Author>
        <b:NameList>
          <b:Person>
            <b:Last>Fisher</b:Last>
            <b:First>Dennis</b:First>
          </b:Person>
        </b:NameList>
      </b:Author>
    </b:Author>
    <b:Title>What is a Botnet?</b:Title>
    <b:ProductionCompany>kaspersky</b:ProductionCompany>
    <b:Year>2013</b:Year>
    <b:Month>April</b:Month>
    <b:Day>25</b:Day>
    <b:YearAccessed>2019</b:YearAccessed>
    <b:MonthAccessed>December</b:MonthAccessed>
    <b:DayAccessed>8</b:DayAccessed>
    <b:URL>https://www.kaspersky.com/blog/botnet/1742/</b:URL>
    <b:RefOrder>25</b:RefOrder>
  </b:Source>
  <b:Source>
    <b:Tag>htt</b:Tag>
    <b:SourceType>InternetSite</b:SourceType>
    <b:Guid>{5CED7470-4A8E-4F69-AADF-981E2EACF2B5}</b:Guid>
    <b:URL>https://www.cisco.com/c/en/us/products/security/firewalls/what-is-a-firewall.html</b:URL>
    <b:Author>
      <b:Author>
        <b:Corporate>cisco</b:Corporate>
      </b:Author>
    </b:Author>
    <b:Title>What Is a Firewall?</b:Title>
    <b:Year>2019</b:Year>
    <b:Month>December</b:Month>
    <b:Day>8</b:Day>
    <b:YearAccessed>2019</b:YearAccessed>
    <b:MonthAccessed>Decemeber</b:MonthAccessed>
    <b:DayAccessed>8</b:DayAccessed>
    <b:RefOrder>26</b:RefOrder>
  </b:Source>
  <b:Source>
    <b:Tag>Ros18</b:Tag>
    <b:SourceType>InternetSite</b:SourceType>
    <b:Guid>{0029E914-688D-452D-A2DE-B841A557F841}</b:Guid>
    <b:Author>
      <b:Author>
        <b:NameList>
          <b:Person>
            <b:Last>Contreras</b:Last>
            <b:First>Rose</b:First>
          </b:Person>
        </b:NameList>
      </b:Author>
    </b:Author>
    <b:Title>Best practices for firewall rules configuration</b:Title>
    <b:Year>2018</b:Year>
    <b:Month>April</b:Month>
    <b:Day>4</b:Day>
    <b:YearAccessed>2019</b:YearAccessed>
    <b:MonthAccessed>December</b:MonthAccessed>
    <b:DayAccessed>8</b:DayAccessed>
    <b:URL>https://support.rackspace.com/how-to/best-practices-for-firewall-rules-configuration/</b:URL>
    <b:RefOrder>27</b:RefOrder>
  </b:Source>
  <b:Source>
    <b:Tag>JEF18</b:Tag>
    <b:SourceType>InternetSite</b:SourceType>
    <b:Guid>{12A4EA41-8FDF-43D6-95AD-16A2A8CEFB81}</b:Guid>
    <b:Author>
      <b:Author>
        <b:NameList>
          <b:Person>
            <b:Last>PETTERS</b:Last>
            <b:First>JEFF</b:First>
          </b:Person>
        </b:NameList>
      </b:Author>
    </b:Author>
    <b:Title>IDS vs. IPS: What is the Difference?</b:Title>
    <b:Year>2018</b:Year>
    <b:Month>October</b:Month>
    <b:Day>23</b:Day>
    <b:YearAccessed>2019</b:YearAccessed>
    <b:MonthAccessed>December</b:MonthAccessed>
    <b:DayAccessed>8</b:DayAccessed>
    <b:URL>https://www.varonis.com/blog/ids-vs-ips/</b:URL>
    <b:RefOrder>28</b:RefOrder>
  </b:Source>
  <b:Source>
    <b:Tag>Jen18</b:Tag>
    <b:SourceType>InternetSite</b:SourceType>
    <b:Guid>{74FF66D2-016A-49EC-969F-CA470457E3CE}</b:Guid>
    <b:Author>
      <b:Author>
        <b:NameList>
          <b:Person>
            <b:Last>Knafo</b:Last>
            <b:First>Jenny</b:First>
          </b:Person>
        </b:NameList>
      </b:Author>
    </b:Author>
    <b:Title>Top 10 Password Policies and Best Practices for System Administrators</b:Title>
    <b:Year>2018 </b:Year>
    <b:Month>February </b:Month>
    <b:Day>8</b:Day>
    <b:YearAccessed>2019</b:YearAccessed>
    <b:MonthAccessed>Decemeber</b:MonthAccessed>
    <b:DayAccessed>8</b:DayAccessed>
    <b:URL>https://blog.devolutions.net/2018/02/top-10-password-policies-and-best-practices-for-system-administrators</b:URL>
    <b:RefOrder>29</b:RefOrder>
  </b:Source>
  <b:Source>
    <b:Tag>Nit11</b:Tag>
    <b:SourceType>InternetSite</b:SourceType>
    <b:Guid>{A954C5D3-C67E-470D-A68B-693CD1C3B59E}</b:Guid>
    <b:Author>
      <b:Author>
        <b:NameList>
          <b:Person>
            <b:Last>Nithin</b:Last>
          </b:Person>
        </b:NameList>
      </b:Author>
    </b:Author>
    <b:Year>2011</b:Year>
    <b:Month>January</b:Month>
    <b:Day>11</b:Day>
    <b:YearAccessed>2019</b:YearAccessed>
    <b:MonthAccessed>December</b:MonthAccessed>
    <b:DayAccessed>8</b:DayAccessed>
    <b:URL>https://techiezdesk.wordpress.com/2011/01/12/how-ssh-works/</b:URL>
    <b:Title>How ssh works</b:Title>
    <b:RefOrder>22</b:RefOrder>
  </b:Source>
  <b:Source>
    <b:Tag>wik19</b:Tag>
    <b:SourceType>InternetSite</b:SourceType>
    <b:Guid>{9DEBF1D2-C222-475D-896A-6D38EA28128E}</b:Guid>
    <b:Author>
      <b:Author>
        <b:Corporate>wikipedia</b:Corporate>
      </b:Author>
    </b:Author>
    <b:YearAccessed>2019</b:YearAccessed>
    <b:MonthAccessed>december</b:MonthAccessed>
    <b:DayAccessed>8</b:DayAccessed>
    <b:URL>https://en.wikipedia.org/wiki/Man-in-the-middle_attack</b:URL>
    <b:Title>Man-in-the-middle_attack</b:Title>
    <b:RefOrder>18</b:RefOrder>
  </b:Source>
  <b:Source>
    <b:Tag>cis19</b:Tag>
    <b:SourceType>InternetSite</b:SourceType>
    <b:Guid>{03026CD6-787A-486A-A3CD-766CAE55AEE9}</b:Guid>
    <b:Author>
      <b:Author>
        <b:Corporate>cisco</b:Corporate>
      </b:Author>
    </b:Author>
    <b:Title>Rogue Management in an Unified Wireless Network</b:Title>
    <b:Year>2019</b:Year>
    <b:Month>August</b:Month>
    <b:Day>21</b:Day>
    <b:YearAccessed>2019</b:YearAccessed>
    <b:MonthAccessed>December</b:MonthAccessed>
    <b:DayAccessed>08</b:DayAccessed>
    <b:URL>https://www.cisco.com/c/en/us/support/docs/wireless/4400-series-wireless-lan-controllers/112045-handling-rogue-cuwn-00.html</b:URL>
    <b:RefOrder>15</b:RefOrder>
  </b:Source>
</b:Sources>
</file>

<file path=customXml/itemProps1.xml><?xml version="1.0" encoding="utf-8"?>
<ds:datastoreItem xmlns:ds="http://schemas.openxmlformats.org/officeDocument/2006/customXml" ds:itemID="{426E6ADF-DAD7-45B3-8915-0A9636097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24</Pages>
  <Words>6164</Words>
  <Characters>35135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Kate Jones</dc:creator>
  <cp:keywords/>
  <dc:description/>
  <cp:lastModifiedBy>Carlene Campbell</cp:lastModifiedBy>
  <cp:revision>143</cp:revision>
  <dcterms:created xsi:type="dcterms:W3CDTF">2019-11-08T18:20:00Z</dcterms:created>
  <dcterms:modified xsi:type="dcterms:W3CDTF">2020-01-06T00:55:00Z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94931424-9158-47a1-8c78-533c310e9209</vt:lpwstr>
  </property>
</Properties>
</file>