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800837658"/>
        <w:docPartObj>
          <w:docPartGallery w:val="Cover Pages"/>
          <w:docPartUnique/>
        </w:docPartObj>
      </w:sdtPr>
      <w:sdtContent>
        <w:p w14:paraId="34B57946" w14:textId="361AA72B" w:rsidR="00857D39" w:rsidRPr="00145190" w:rsidRDefault="00857D39" w:rsidP="007D6E70">
          <w:pPr>
            <w:rPr>
              <w:rFonts w:ascii="Arial" w:hAnsi="Arial" w:cs="Arial"/>
            </w:rPr>
          </w:pPr>
        </w:p>
        <w:p w14:paraId="6C23AC4D" w14:textId="50B8C983" w:rsidR="00857D39" w:rsidRPr="00145190" w:rsidRDefault="007D6E70" w:rsidP="00F8681F">
          <w:pPr>
            <w:rPr>
              <w:rFonts w:ascii="Arial" w:hAnsi="Arial" w:cs="Arial"/>
              <w:sz w:val="40"/>
              <w:szCs w:val="40"/>
            </w:rPr>
          </w:pPr>
          <w:r w:rsidRPr="00145190">
            <w:rPr>
              <w:rFonts w:ascii="Arial" w:hAnsi="Arial" w:cs="Arial"/>
              <w:sz w:val="40"/>
              <w:szCs w:val="40"/>
            </w:rPr>
            <w:t>EFECTFECTIVE TEAMWORK AND COMMUNICATION</w:t>
          </w:r>
          <w:r w:rsidR="00F974D0" w:rsidRPr="00145190">
            <w:rPr>
              <w:rFonts w:ascii="Arial" w:hAnsi="Arial" w:cs="Arial"/>
              <w:sz w:val="40"/>
              <w:szCs w:val="40"/>
            </w:rPr>
            <w:t xml:space="preserve"> (SKILLS IN THE WORKPLACE)</w:t>
          </w:r>
        </w:p>
        <w:p w14:paraId="0F699F51" w14:textId="6211B22D" w:rsidR="007D6E70" w:rsidRPr="00145190" w:rsidRDefault="007D6E70" w:rsidP="007D6E70">
          <w:pPr>
            <w:rPr>
              <w:rFonts w:ascii="Arial" w:hAnsi="Arial" w:cs="Arial"/>
            </w:rPr>
          </w:pPr>
        </w:p>
        <w:p w14:paraId="5BED5AB0" w14:textId="3BBCF2D2" w:rsidR="007D6E70" w:rsidRPr="00145190" w:rsidRDefault="007D6E70" w:rsidP="007D6E70">
          <w:pPr>
            <w:rPr>
              <w:rFonts w:ascii="Arial" w:hAnsi="Arial" w:cs="Arial"/>
            </w:rPr>
          </w:pPr>
        </w:p>
        <w:p w14:paraId="5ABC36CF" w14:textId="018F78D9" w:rsidR="007D6E70" w:rsidRPr="00145190" w:rsidRDefault="007D6E70" w:rsidP="007D6E70">
          <w:pPr>
            <w:rPr>
              <w:rFonts w:ascii="Arial" w:hAnsi="Arial" w:cs="Arial"/>
            </w:rPr>
          </w:pPr>
        </w:p>
        <w:p w14:paraId="781BC18B" w14:textId="5BDCF1D9" w:rsidR="007D6E70" w:rsidRPr="00145190" w:rsidRDefault="007D6E70" w:rsidP="007D6E70">
          <w:pPr>
            <w:rPr>
              <w:rFonts w:ascii="Arial" w:hAnsi="Arial" w:cs="Arial"/>
            </w:rPr>
          </w:pPr>
        </w:p>
        <w:p w14:paraId="4636FD0E" w14:textId="4696D927" w:rsidR="007D6E70" w:rsidRPr="00145190" w:rsidRDefault="007D6E70" w:rsidP="007D6E70">
          <w:pPr>
            <w:rPr>
              <w:rFonts w:ascii="Arial" w:hAnsi="Arial" w:cs="Arial"/>
            </w:rPr>
          </w:pPr>
        </w:p>
        <w:p w14:paraId="2415898E" w14:textId="694AE500" w:rsidR="007D6E70" w:rsidRPr="00145190" w:rsidRDefault="007D6E70" w:rsidP="007D6E70">
          <w:pPr>
            <w:rPr>
              <w:rFonts w:ascii="Arial" w:hAnsi="Arial" w:cs="Arial"/>
            </w:rPr>
          </w:pPr>
        </w:p>
        <w:p w14:paraId="794017B9" w14:textId="2ADB1589" w:rsidR="007D6E70" w:rsidRPr="00145190" w:rsidRDefault="007D6E70" w:rsidP="007D6E70">
          <w:pPr>
            <w:rPr>
              <w:rFonts w:ascii="Arial" w:hAnsi="Arial" w:cs="Arial"/>
            </w:rPr>
          </w:pPr>
        </w:p>
        <w:p w14:paraId="31D5F007" w14:textId="77660C6A" w:rsidR="007D6E70" w:rsidRPr="00145190" w:rsidRDefault="007D6E70" w:rsidP="007D6E70">
          <w:pPr>
            <w:rPr>
              <w:rFonts w:ascii="Arial" w:hAnsi="Arial" w:cs="Arial"/>
            </w:rPr>
          </w:pPr>
        </w:p>
        <w:p w14:paraId="20F7307A" w14:textId="460B7670" w:rsidR="007D6E70" w:rsidRPr="00145190" w:rsidRDefault="007D6E70" w:rsidP="007D6E70">
          <w:pPr>
            <w:rPr>
              <w:rFonts w:ascii="Arial" w:hAnsi="Arial" w:cs="Arial"/>
            </w:rPr>
          </w:pPr>
        </w:p>
        <w:p w14:paraId="40CB706B" w14:textId="57A48885" w:rsidR="007D6E70" w:rsidRPr="00145190" w:rsidRDefault="007D6E70" w:rsidP="007D6E70">
          <w:pPr>
            <w:rPr>
              <w:rFonts w:ascii="Arial" w:hAnsi="Arial" w:cs="Arial"/>
            </w:rPr>
          </w:pPr>
        </w:p>
        <w:p w14:paraId="5E163360" w14:textId="14BDDAA5" w:rsidR="007D6E70" w:rsidRPr="00145190" w:rsidRDefault="007D6E70" w:rsidP="007D6E70">
          <w:pPr>
            <w:rPr>
              <w:rFonts w:ascii="Arial" w:hAnsi="Arial" w:cs="Arial"/>
            </w:rPr>
          </w:pPr>
        </w:p>
        <w:p w14:paraId="5279AD94" w14:textId="2104E51A" w:rsidR="007D6E70" w:rsidRPr="00145190" w:rsidRDefault="007D6E70" w:rsidP="007D6E70">
          <w:pPr>
            <w:rPr>
              <w:rFonts w:ascii="Arial" w:hAnsi="Arial" w:cs="Arial"/>
            </w:rPr>
          </w:pPr>
        </w:p>
        <w:p w14:paraId="53D5E438" w14:textId="4FA12703" w:rsidR="007D6E70" w:rsidRPr="00145190" w:rsidRDefault="007D6E70" w:rsidP="007D6E70">
          <w:pPr>
            <w:rPr>
              <w:rFonts w:ascii="Arial" w:hAnsi="Arial" w:cs="Arial"/>
            </w:rPr>
          </w:pPr>
        </w:p>
        <w:p w14:paraId="746282CA" w14:textId="02408462" w:rsidR="007D6E70" w:rsidRPr="00145190" w:rsidRDefault="007D6E70" w:rsidP="007D6E70">
          <w:pPr>
            <w:rPr>
              <w:rFonts w:ascii="Arial" w:hAnsi="Arial" w:cs="Arial"/>
            </w:rPr>
          </w:pPr>
        </w:p>
        <w:p w14:paraId="002366F7" w14:textId="6931D085" w:rsidR="007D6E70" w:rsidRPr="00145190" w:rsidRDefault="007D6E70" w:rsidP="007D6E70">
          <w:pPr>
            <w:rPr>
              <w:rFonts w:ascii="Arial" w:hAnsi="Arial" w:cs="Arial"/>
            </w:rPr>
          </w:pPr>
        </w:p>
        <w:p w14:paraId="37197765" w14:textId="67063BA6" w:rsidR="007D6E70" w:rsidRPr="00145190" w:rsidRDefault="007D6E70" w:rsidP="007D6E70">
          <w:pPr>
            <w:rPr>
              <w:rFonts w:ascii="Arial" w:hAnsi="Arial" w:cs="Arial"/>
            </w:rPr>
          </w:pPr>
        </w:p>
        <w:p w14:paraId="752B46F6" w14:textId="184E4EA5" w:rsidR="007D6E70" w:rsidRPr="00145190" w:rsidRDefault="007D6E70" w:rsidP="007D6E70">
          <w:pPr>
            <w:rPr>
              <w:rFonts w:ascii="Arial" w:hAnsi="Arial" w:cs="Arial"/>
            </w:rPr>
          </w:pPr>
        </w:p>
        <w:p w14:paraId="0F2BCC69" w14:textId="1E4DA207" w:rsidR="007D6E70" w:rsidRPr="00145190" w:rsidRDefault="007D6E70" w:rsidP="007D6E70">
          <w:pPr>
            <w:rPr>
              <w:rFonts w:ascii="Arial" w:hAnsi="Arial" w:cs="Arial"/>
            </w:rPr>
          </w:pPr>
        </w:p>
        <w:p w14:paraId="234D9DC4" w14:textId="73AA3D05" w:rsidR="007D6E70" w:rsidRPr="00145190" w:rsidRDefault="007D6E70" w:rsidP="007D6E70">
          <w:pPr>
            <w:rPr>
              <w:rFonts w:ascii="Arial" w:hAnsi="Arial" w:cs="Arial"/>
            </w:rPr>
          </w:pPr>
        </w:p>
        <w:p w14:paraId="64F3DA55" w14:textId="7A0BCFE8" w:rsidR="007D6E70" w:rsidRPr="00145190" w:rsidRDefault="007D6E70" w:rsidP="007D6E70">
          <w:pPr>
            <w:rPr>
              <w:rFonts w:ascii="Arial" w:hAnsi="Arial" w:cs="Arial"/>
            </w:rPr>
          </w:pPr>
        </w:p>
        <w:p w14:paraId="3234001A" w14:textId="0FF4B300" w:rsidR="007D6E70" w:rsidRPr="00145190" w:rsidRDefault="007D6E70" w:rsidP="007D6E70">
          <w:pPr>
            <w:rPr>
              <w:rFonts w:ascii="Arial" w:hAnsi="Arial" w:cs="Arial"/>
            </w:rPr>
          </w:pPr>
        </w:p>
        <w:p w14:paraId="3983BA67" w14:textId="0D92CC20" w:rsidR="007D6E70" w:rsidRPr="00145190" w:rsidRDefault="007D6E70" w:rsidP="007D6E70">
          <w:pPr>
            <w:rPr>
              <w:rFonts w:ascii="Arial" w:hAnsi="Arial" w:cs="Arial"/>
            </w:rPr>
          </w:pPr>
        </w:p>
        <w:p w14:paraId="53AD9EC5" w14:textId="0273EC4C" w:rsidR="007D6E70" w:rsidRPr="00145190" w:rsidRDefault="007D6E70" w:rsidP="007D6E70">
          <w:pPr>
            <w:pStyle w:val="NoSpacing"/>
            <w:rPr>
              <w:rFonts w:ascii="Arial" w:hAnsi="Arial" w:cs="Arial"/>
            </w:rPr>
          </w:pPr>
          <w:r w:rsidRPr="00145190">
            <w:rPr>
              <w:rFonts w:ascii="Arial" w:hAnsi="Arial" w:cs="Arial"/>
            </w:rPr>
            <w:t>JENNIFER AMANING</w:t>
          </w:r>
        </w:p>
        <w:p w14:paraId="343CCDB1" w14:textId="6D6683A3" w:rsidR="007D6E70" w:rsidRPr="00145190" w:rsidRDefault="007D6E70" w:rsidP="007D6E70">
          <w:pPr>
            <w:pStyle w:val="NoSpacing"/>
            <w:rPr>
              <w:rFonts w:ascii="Arial" w:hAnsi="Arial" w:cs="Arial"/>
            </w:rPr>
          </w:pPr>
          <w:r w:rsidRPr="00145190">
            <w:rPr>
              <w:rFonts w:ascii="Arial" w:hAnsi="Arial" w:cs="Arial"/>
            </w:rPr>
            <w:t>1817753</w:t>
          </w:r>
        </w:p>
        <w:p w14:paraId="2E693F88" w14:textId="181BC733" w:rsidR="00F974D0" w:rsidRPr="00145190" w:rsidRDefault="007D6E70" w:rsidP="007D6E70">
          <w:pPr>
            <w:pStyle w:val="NoSpacing"/>
            <w:rPr>
              <w:rFonts w:ascii="Arial" w:hAnsi="Arial" w:cs="Arial"/>
            </w:rPr>
          </w:pPr>
          <w:r w:rsidRPr="00145190">
            <w:rPr>
              <w:rFonts w:ascii="Arial" w:hAnsi="Arial" w:cs="Arial"/>
            </w:rPr>
            <w:t>ANITA NAN</w:t>
          </w:r>
        </w:p>
        <w:p w14:paraId="7CB59F67" w14:textId="2D132766" w:rsidR="00F974D0" w:rsidRPr="00145190" w:rsidRDefault="00F974D0" w:rsidP="007D6E70">
          <w:pPr>
            <w:pStyle w:val="NoSpacing"/>
            <w:rPr>
              <w:rFonts w:ascii="Arial" w:hAnsi="Arial" w:cs="Arial"/>
            </w:rPr>
          </w:pPr>
          <w:r w:rsidRPr="00145190">
            <w:rPr>
              <w:rFonts w:ascii="Arial" w:hAnsi="Arial" w:cs="Arial"/>
            </w:rPr>
            <w:t xml:space="preserve">EFFECTIVE TEAMWORK AND COMMUNICTION (SKILLS FOR THE WORKPLACE) </w:t>
          </w:r>
        </w:p>
        <w:p w14:paraId="7B478CE3" w14:textId="6E002F19" w:rsidR="00F974D0" w:rsidRPr="00145190" w:rsidRDefault="00F974D0" w:rsidP="007D6E70">
          <w:pPr>
            <w:pStyle w:val="NoSpacing"/>
            <w:rPr>
              <w:rFonts w:ascii="Arial" w:hAnsi="Arial" w:cs="Arial"/>
            </w:rPr>
          </w:pPr>
          <w:r w:rsidRPr="00145190">
            <w:rPr>
              <w:rFonts w:ascii="Arial" w:hAnsi="Arial" w:cs="Arial"/>
            </w:rPr>
            <w:t>BMSW4002</w:t>
          </w:r>
        </w:p>
        <w:p w14:paraId="20AF2BF1" w14:textId="77777777" w:rsidR="007D6E70" w:rsidRPr="00145190" w:rsidRDefault="007D6E70" w:rsidP="007D6E70">
          <w:pPr>
            <w:pStyle w:val="NoSpacing"/>
            <w:rPr>
              <w:rFonts w:ascii="Arial" w:hAnsi="Arial" w:cs="Arial"/>
            </w:rPr>
          </w:pPr>
        </w:p>
        <w:p w14:paraId="1E9F0D11" w14:textId="56C50A09" w:rsidR="007D6E70" w:rsidRPr="00145190" w:rsidRDefault="007D6E70" w:rsidP="007D6E70">
          <w:pPr>
            <w:rPr>
              <w:rFonts w:ascii="Arial" w:hAnsi="Arial" w:cs="Arial"/>
            </w:rPr>
          </w:pPr>
        </w:p>
        <w:p w14:paraId="601ED256" w14:textId="77777777" w:rsidR="007D6E70" w:rsidRPr="00145190" w:rsidRDefault="007D6E70" w:rsidP="007D6E70">
          <w:pPr>
            <w:rPr>
              <w:rFonts w:ascii="Arial" w:hAnsi="Arial" w:cs="Arial"/>
            </w:rPr>
          </w:pPr>
        </w:p>
        <w:p w14:paraId="1ED64D9C" w14:textId="2423F77A" w:rsidR="007B0BF3" w:rsidRPr="00145190" w:rsidRDefault="008938A3">
          <w:pPr>
            <w:rPr>
              <w:rFonts w:ascii="Arial" w:hAnsi="Arial" w:cs="Arial"/>
            </w:rPr>
          </w:pPr>
        </w:p>
      </w:sdtContent>
    </w:sdt>
    <w:sdt>
      <w:sdtPr>
        <w:rPr>
          <w:rFonts w:ascii="Arial" w:eastAsiaTheme="minorEastAsia" w:hAnsi="Arial" w:cs="Arial"/>
          <w:color w:val="auto"/>
          <w:sz w:val="21"/>
          <w:szCs w:val="21"/>
        </w:rPr>
        <w:id w:val="-85839625"/>
        <w:docPartObj>
          <w:docPartGallery w:val="Table of Contents"/>
          <w:docPartUnique/>
        </w:docPartObj>
      </w:sdtPr>
      <w:sdtEndPr>
        <w:rPr>
          <w:b/>
          <w:bCs/>
          <w:noProof/>
        </w:rPr>
      </w:sdtEndPr>
      <w:sdtContent>
        <w:p w14:paraId="41E46F0D" w14:textId="3E8E8ADC" w:rsidR="008D6144" w:rsidRPr="00145190" w:rsidRDefault="008D6144">
          <w:pPr>
            <w:pStyle w:val="TOCHeading"/>
            <w:rPr>
              <w:rFonts w:ascii="Arial" w:hAnsi="Arial" w:cs="Arial"/>
            </w:rPr>
          </w:pPr>
          <w:r w:rsidRPr="00145190">
            <w:rPr>
              <w:rFonts w:ascii="Arial" w:hAnsi="Arial" w:cs="Arial"/>
            </w:rPr>
            <w:t>Contents</w:t>
          </w:r>
        </w:p>
        <w:p w14:paraId="304D0379" w14:textId="137A13F2" w:rsidR="009B0CAE" w:rsidRPr="00145190" w:rsidRDefault="008D6144">
          <w:pPr>
            <w:pStyle w:val="TOC1"/>
            <w:tabs>
              <w:tab w:val="right" w:leader="dot" w:pos="9016"/>
            </w:tabs>
            <w:rPr>
              <w:rFonts w:ascii="Arial" w:hAnsi="Arial" w:cs="Arial"/>
              <w:noProof/>
              <w:sz w:val="22"/>
              <w:szCs w:val="22"/>
              <w:lang w:eastAsia="en-GB"/>
            </w:rPr>
          </w:pPr>
          <w:r w:rsidRPr="00145190">
            <w:rPr>
              <w:rFonts w:ascii="Arial" w:hAnsi="Arial" w:cs="Arial"/>
            </w:rPr>
            <w:fldChar w:fldCharType="begin"/>
          </w:r>
          <w:r w:rsidRPr="00145190">
            <w:rPr>
              <w:rFonts w:ascii="Arial" w:hAnsi="Arial" w:cs="Arial"/>
            </w:rPr>
            <w:instrText xml:space="preserve"> TOC \o "1-3" \h \z \u </w:instrText>
          </w:r>
          <w:r w:rsidRPr="00145190">
            <w:rPr>
              <w:rFonts w:ascii="Arial" w:hAnsi="Arial" w:cs="Arial"/>
            </w:rPr>
            <w:fldChar w:fldCharType="separate"/>
          </w:r>
          <w:hyperlink w:anchor="_Toc17962709" w:history="1">
            <w:r w:rsidR="009B0CAE" w:rsidRPr="00145190">
              <w:rPr>
                <w:rStyle w:val="Hyperlink"/>
                <w:rFonts w:ascii="Arial" w:hAnsi="Arial" w:cs="Arial"/>
                <w:b/>
                <w:bCs/>
                <w:noProof/>
              </w:rPr>
              <w:t>Introduction</w:t>
            </w:r>
            <w:r w:rsidR="009B0CAE" w:rsidRPr="00145190">
              <w:rPr>
                <w:rFonts w:ascii="Arial" w:hAnsi="Arial" w:cs="Arial"/>
                <w:noProof/>
                <w:webHidden/>
              </w:rPr>
              <w:tab/>
            </w:r>
            <w:r w:rsidR="009B0CAE" w:rsidRPr="00145190">
              <w:rPr>
                <w:rFonts w:ascii="Arial" w:hAnsi="Arial" w:cs="Arial"/>
                <w:noProof/>
                <w:webHidden/>
              </w:rPr>
              <w:fldChar w:fldCharType="begin"/>
            </w:r>
            <w:r w:rsidR="009B0CAE" w:rsidRPr="00145190">
              <w:rPr>
                <w:rFonts w:ascii="Arial" w:hAnsi="Arial" w:cs="Arial"/>
                <w:noProof/>
                <w:webHidden/>
              </w:rPr>
              <w:instrText xml:space="preserve"> PAGEREF _Toc17962709 \h </w:instrText>
            </w:r>
            <w:r w:rsidR="009B0CAE" w:rsidRPr="00145190">
              <w:rPr>
                <w:rFonts w:ascii="Arial" w:hAnsi="Arial" w:cs="Arial"/>
                <w:noProof/>
                <w:webHidden/>
              </w:rPr>
            </w:r>
            <w:r w:rsidR="009B0CAE" w:rsidRPr="00145190">
              <w:rPr>
                <w:rFonts w:ascii="Arial" w:hAnsi="Arial" w:cs="Arial"/>
                <w:noProof/>
                <w:webHidden/>
              </w:rPr>
              <w:fldChar w:fldCharType="separate"/>
            </w:r>
            <w:r w:rsidR="009B0CAE" w:rsidRPr="00145190">
              <w:rPr>
                <w:rFonts w:ascii="Arial" w:hAnsi="Arial" w:cs="Arial"/>
                <w:noProof/>
                <w:webHidden/>
              </w:rPr>
              <w:t>2</w:t>
            </w:r>
            <w:r w:rsidR="009B0CAE" w:rsidRPr="00145190">
              <w:rPr>
                <w:rFonts w:ascii="Arial" w:hAnsi="Arial" w:cs="Arial"/>
                <w:noProof/>
                <w:webHidden/>
              </w:rPr>
              <w:fldChar w:fldCharType="end"/>
            </w:r>
          </w:hyperlink>
        </w:p>
        <w:p w14:paraId="158B168C" w14:textId="0EDEFE6B" w:rsidR="009B0CAE" w:rsidRPr="00145190" w:rsidRDefault="009B0CAE">
          <w:pPr>
            <w:pStyle w:val="TOC1"/>
            <w:tabs>
              <w:tab w:val="right" w:leader="dot" w:pos="9016"/>
            </w:tabs>
            <w:rPr>
              <w:rFonts w:ascii="Arial" w:hAnsi="Arial" w:cs="Arial"/>
              <w:noProof/>
              <w:sz w:val="22"/>
              <w:szCs w:val="22"/>
              <w:lang w:eastAsia="en-GB"/>
            </w:rPr>
          </w:pPr>
          <w:hyperlink w:anchor="_Toc17962710" w:history="1">
            <w:r w:rsidRPr="00145190">
              <w:rPr>
                <w:rStyle w:val="Hyperlink"/>
                <w:rFonts w:ascii="Arial" w:hAnsi="Arial" w:cs="Arial"/>
                <w:noProof/>
              </w:rPr>
              <w:t>WHAT IS COMMUNICATION?</w:t>
            </w:r>
            <w:r w:rsidRPr="00145190">
              <w:rPr>
                <w:rFonts w:ascii="Arial" w:hAnsi="Arial" w:cs="Arial"/>
                <w:noProof/>
                <w:webHidden/>
              </w:rPr>
              <w:tab/>
            </w:r>
            <w:r w:rsidRPr="00145190">
              <w:rPr>
                <w:rFonts w:ascii="Arial" w:hAnsi="Arial" w:cs="Arial"/>
                <w:noProof/>
                <w:webHidden/>
              </w:rPr>
              <w:fldChar w:fldCharType="begin"/>
            </w:r>
            <w:r w:rsidRPr="00145190">
              <w:rPr>
                <w:rFonts w:ascii="Arial" w:hAnsi="Arial" w:cs="Arial"/>
                <w:noProof/>
                <w:webHidden/>
              </w:rPr>
              <w:instrText xml:space="preserve"> PAGEREF _Toc17962710 \h </w:instrText>
            </w:r>
            <w:r w:rsidRPr="00145190">
              <w:rPr>
                <w:rFonts w:ascii="Arial" w:hAnsi="Arial" w:cs="Arial"/>
                <w:noProof/>
                <w:webHidden/>
              </w:rPr>
            </w:r>
            <w:r w:rsidRPr="00145190">
              <w:rPr>
                <w:rFonts w:ascii="Arial" w:hAnsi="Arial" w:cs="Arial"/>
                <w:noProof/>
                <w:webHidden/>
              </w:rPr>
              <w:fldChar w:fldCharType="separate"/>
            </w:r>
            <w:r w:rsidRPr="00145190">
              <w:rPr>
                <w:rFonts w:ascii="Arial" w:hAnsi="Arial" w:cs="Arial"/>
                <w:noProof/>
                <w:webHidden/>
              </w:rPr>
              <w:t>2</w:t>
            </w:r>
            <w:r w:rsidRPr="00145190">
              <w:rPr>
                <w:rFonts w:ascii="Arial" w:hAnsi="Arial" w:cs="Arial"/>
                <w:noProof/>
                <w:webHidden/>
              </w:rPr>
              <w:fldChar w:fldCharType="end"/>
            </w:r>
          </w:hyperlink>
        </w:p>
        <w:p w14:paraId="13ECA751" w14:textId="3E8286BC" w:rsidR="009B0CAE" w:rsidRPr="00145190" w:rsidRDefault="009B0CAE">
          <w:pPr>
            <w:pStyle w:val="TOC1"/>
            <w:tabs>
              <w:tab w:val="right" w:leader="dot" w:pos="9016"/>
            </w:tabs>
            <w:rPr>
              <w:rFonts w:ascii="Arial" w:hAnsi="Arial" w:cs="Arial"/>
              <w:noProof/>
              <w:sz w:val="22"/>
              <w:szCs w:val="22"/>
              <w:lang w:eastAsia="en-GB"/>
            </w:rPr>
          </w:pPr>
          <w:hyperlink w:anchor="_Toc17962711" w:history="1">
            <w:r w:rsidRPr="00145190">
              <w:rPr>
                <w:rStyle w:val="Hyperlink"/>
                <w:rFonts w:ascii="Arial" w:hAnsi="Arial" w:cs="Arial"/>
                <w:noProof/>
              </w:rPr>
              <w:t>MODELS OF COMMUNICATION</w:t>
            </w:r>
            <w:r w:rsidRPr="00145190">
              <w:rPr>
                <w:rFonts w:ascii="Arial" w:hAnsi="Arial" w:cs="Arial"/>
                <w:noProof/>
                <w:webHidden/>
              </w:rPr>
              <w:tab/>
            </w:r>
            <w:r w:rsidRPr="00145190">
              <w:rPr>
                <w:rFonts w:ascii="Arial" w:hAnsi="Arial" w:cs="Arial"/>
                <w:noProof/>
                <w:webHidden/>
              </w:rPr>
              <w:fldChar w:fldCharType="begin"/>
            </w:r>
            <w:r w:rsidRPr="00145190">
              <w:rPr>
                <w:rFonts w:ascii="Arial" w:hAnsi="Arial" w:cs="Arial"/>
                <w:noProof/>
                <w:webHidden/>
              </w:rPr>
              <w:instrText xml:space="preserve"> PAGEREF _Toc17962711 \h </w:instrText>
            </w:r>
            <w:r w:rsidRPr="00145190">
              <w:rPr>
                <w:rFonts w:ascii="Arial" w:hAnsi="Arial" w:cs="Arial"/>
                <w:noProof/>
                <w:webHidden/>
              </w:rPr>
            </w:r>
            <w:r w:rsidRPr="00145190">
              <w:rPr>
                <w:rFonts w:ascii="Arial" w:hAnsi="Arial" w:cs="Arial"/>
                <w:noProof/>
                <w:webHidden/>
              </w:rPr>
              <w:fldChar w:fldCharType="separate"/>
            </w:r>
            <w:r w:rsidRPr="00145190">
              <w:rPr>
                <w:rFonts w:ascii="Arial" w:hAnsi="Arial" w:cs="Arial"/>
                <w:noProof/>
                <w:webHidden/>
              </w:rPr>
              <w:t>3</w:t>
            </w:r>
            <w:r w:rsidRPr="00145190">
              <w:rPr>
                <w:rFonts w:ascii="Arial" w:hAnsi="Arial" w:cs="Arial"/>
                <w:noProof/>
                <w:webHidden/>
              </w:rPr>
              <w:fldChar w:fldCharType="end"/>
            </w:r>
          </w:hyperlink>
        </w:p>
        <w:p w14:paraId="78DB9993" w14:textId="4C696393" w:rsidR="009B0CAE" w:rsidRPr="00145190" w:rsidRDefault="009B0CAE">
          <w:pPr>
            <w:pStyle w:val="TOC1"/>
            <w:tabs>
              <w:tab w:val="right" w:leader="dot" w:pos="9016"/>
            </w:tabs>
            <w:rPr>
              <w:rFonts w:ascii="Arial" w:hAnsi="Arial" w:cs="Arial"/>
              <w:noProof/>
              <w:sz w:val="22"/>
              <w:szCs w:val="22"/>
              <w:lang w:eastAsia="en-GB"/>
            </w:rPr>
          </w:pPr>
          <w:hyperlink w:anchor="_Toc17962712" w:history="1">
            <w:r w:rsidRPr="00145190">
              <w:rPr>
                <w:rStyle w:val="Hyperlink"/>
                <w:rFonts w:ascii="Arial" w:hAnsi="Arial" w:cs="Arial"/>
                <w:noProof/>
              </w:rPr>
              <w:t>TYPES OF COMMUNICATION</w:t>
            </w:r>
            <w:r w:rsidRPr="00145190">
              <w:rPr>
                <w:rFonts w:ascii="Arial" w:hAnsi="Arial" w:cs="Arial"/>
                <w:noProof/>
                <w:webHidden/>
              </w:rPr>
              <w:tab/>
            </w:r>
            <w:r w:rsidRPr="00145190">
              <w:rPr>
                <w:rFonts w:ascii="Arial" w:hAnsi="Arial" w:cs="Arial"/>
                <w:noProof/>
                <w:webHidden/>
              </w:rPr>
              <w:fldChar w:fldCharType="begin"/>
            </w:r>
            <w:r w:rsidRPr="00145190">
              <w:rPr>
                <w:rFonts w:ascii="Arial" w:hAnsi="Arial" w:cs="Arial"/>
                <w:noProof/>
                <w:webHidden/>
              </w:rPr>
              <w:instrText xml:space="preserve"> PAGEREF _Toc17962712 \h </w:instrText>
            </w:r>
            <w:r w:rsidRPr="00145190">
              <w:rPr>
                <w:rFonts w:ascii="Arial" w:hAnsi="Arial" w:cs="Arial"/>
                <w:noProof/>
                <w:webHidden/>
              </w:rPr>
            </w:r>
            <w:r w:rsidRPr="00145190">
              <w:rPr>
                <w:rFonts w:ascii="Arial" w:hAnsi="Arial" w:cs="Arial"/>
                <w:noProof/>
                <w:webHidden/>
              </w:rPr>
              <w:fldChar w:fldCharType="separate"/>
            </w:r>
            <w:r w:rsidRPr="00145190">
              <w:rPr>
                <w:rFonts w:ascii="Arial" w:hAnsi="Arial" w:cs="Arial"/>
                <w:noProof/>
                <w:webHidden/>
              </w:rPr>
              <w:t>3</w:t>
            </w:r>
            <w:r w:rsidRPr="00145190">
              <w:rPr>
                <w:rFonts w:ascii="Arial" w:hAnsi="Arial" w:cs="Arial"/>
                <w:noProof/>
                <w:webHidden/>
              </w:rPr>
              <w:fldChar w:fldCharType="end"/>
            </w:r>
          </w:hyperlink>
        </w:p>
        <w:p w14:paraId="1B9FA3BA" w14:textId="4AF5F714" w:rsidR="009B0CAE" w:rsidRPr="00145190" w:rsidRDefault="009B0CAE">
          <w:pPr>
            <w:pStyle w:val="TOC1"/>
            <w:tabs>
              <w:tab w:val="right" w:leader="dot" w:pos="9016"/>
            </w:tabs>
            <w:rPr>
              <w:rFonts w:ascii="Arial" w:hAnsi="Arial" w:cs="Arial"/>
              <w:noProof/>
              <w:sz w:val="22"/>
              <w:szCs w:val="22"/>
              <w:lang w:eastAsia="en-GB"/>
            </w:rPr>
          </w:pPr>
          <w:hyperlink w:anchor="_Toc17962713" w:history="1">
            <w:r w:rsidRPr="00145190">
              <w:rPr>
                <w:rStyle w:val="Hyperlink"/>
                <w:rFonts w:ascii="Arial" w:hAnsi="Arial" w:cs="Arial"/>
                <w:noProof/>
              </w:rPr>
              <w:t>EFFECTIVE COMMUNICATION</w:t>
            </w:r>
            <w:r w:rsidRPr="00145190">
              <w:rPr>
                <w:rFonts w:ascii="Arial" w:hAnsi="Arial" w:cs="Arial"/>
                <w:noProof/>
                <w:webHidden/>
              </w:rPr>
              <w:tab/>
            </w:r>
            <w:r w:rsidRPr="00145190">
              <w:rPr>
                <w:rFonts w:ascii="Arial" w:hAnsi="Arial" w:cs="Arial"/>
                <w:noProof/>
                <w:webHidden/>
              </w:rPr>
              <w:fldChar w:fldCharType="begin"/>
            </w:r>
            <w:r w:rsidRPr="00145190">
              <w:rPr>
                <w:rFonts w:ascii="Arial" w:hAnsi="Arial" w:cs="Arial"/>
                <w:noProof/>
                <w:webHidden/>
              </w:rPr>
              <w:instrText xml:space="preserve"> PAGEREF _Toc17962713 \h </w:instrText>
            </w:r>
            <w:r w:rsidRPr="00145190">
              <w:rPr>
                <w:rFonts w:ascii="Arial" w:hAnsi="Arial" w:cs="Arial"/>
                <w:noProof/>
                <w:webHidden/>
              </w:rPr>
            </w:r>
            <w:r w:rsidRPr="00145190">
              <w:rPr>
                <w:rFonts w:ascii="Arial" w:hAnsi="Arial" w:cs="Arial"/>
                <w:noProof/>
                <w:webHidden/>
              </w:rPr>
              <w:fldChar w:fldCharType="separate"/>
            </w:r>
            <w:r w:rsidRPr="00145190">
              <w:rPr>
                <w:rFonts w:ascii="Arial" w:hAnsi="Arial" w:cs="Arial"/>
                <w:noProof/>
                <w:webHidden/>
              </w:rPr>
              <w:t>5</w:t>
            </w:r>
            <w:r w:rsidRPr="00145190">
              <w:rPr>
                <w:rFonts w:ascii="Arial" w:hAnsi="Arial" w:cs="Arial"/>
                <w:noProof/>
                <w:webHidden/>
              </w:rPr>
              <w:fldChar w:fldCharType="end"/>
            </w:r>
          </w:hyperlink>
        </w:p>
        <w:p w14:paraId="5658CBD8" w14:textId="67CF8C23" w:rsidR="009B0CAE" w:rsidRPr="00145190" w:rsidRDefault="009B0CAE">
          <w:pPr>
            <w:pStyle w:val="TOC1"/>
            <w:tabs>
              <w:tab w:val="right" w:leader="dot" w:pos="9016"/>
            </w:tabs>
            <w:rPr>
              <w:rFonts w:ascii="Arial" w:hAnsi="Arial" w:cs="Arial"/>
              <w:noProof/>
              <w:sz w:val="22"/>
              <w:szCs w:val="22"/>
              <w:lang w:eastAsia="en-GB"/>
            </w:rPr>
          </w:pPr>
          <w:hyperlink w:anchor="_Toc17962714" w:history="1">
            <w:r w:rsidRPr="00145190">
              <w:rPr>
                <w:rStyle w:val="Hyperlink"/>
                <w:rFonts w:ascii="Arial" w:hAnsi="Arial" w:cs="Arial"/>
                <w:noProof/>
              </w:rPr>
              <w:t>IMPORTANCE OF EFFECTIVE COMMUNCATION</w:t>
            </w:r>
            <w:r w:rsidRPr="00145190">
              <w:rPr>
                <w:rFonts w:ascii="Arial" w:hAnsi="Arial" w:cs="Arial"/>
                <w:noProof/>
                <w:webHidden/>
              </w:rPr>
              <w:tab/>
            </w:r>
            <w:r w:rsidRPr="00145190">
              <w:rPr>
                <w:rFonts w:ascii="Arial" w:hAnsi="Arial" w:cs="Arial"/>
                <w:noProof/>
                <w:webHidden/>
              </w:rPr>
              <w:fldChar w:fldCharType="begin"/>
            </w:r>
            <w:r w:rsidRPr="00145190">
              <w:rPr>
                <w:rFonts w:ascii="Arial" w:hAnsi="Arial" w:cs="Arial"/>
                <w:noProof/>
                <w:webHidden/>
              </w:rPr>
              <w:instrText xml:space="preserve"> PAGEREF _Toc17962714 \h </w:instrText>
            </w:r>
            <w:r w:rsidRPr="00145190">
              <w:rPr>
                <w:rFonts w:ascii="Arial" w:hAnsi="Arial" w:cs="Arial"/>
                <w:noProof/>
                <w:webHidden/>
              </w:rPr>
            </w:r>
            <w:r w:rsidRPr="00145190">
              <w:rPr>
                <w:rFonts w:ascii="Arial" w:hAnsi="Arial" w:cs="Arial"/>
                <w:noProof/>
                <w:webHidden/>
              </w:rPr>
              <w:fldChar w:fldCharType="separate"/>
            </w:r>
            <w:r w:rsidRPr="00145190">
              <w:rPr>
                <w:rFonts w:ascii="Arial" w:hAnsi="Arial" w:cs="Arial"/>
                <w:noProof/>
                <w:webHidden/>
              </w:rPr>
              <w:t>6</w:t>
            </w:r>
            <w:r w:rsidRPr="00145190">
              <w:rPr>
                <w:rFonts w:ascii="Arial" w:hAnsi="Arial" w:cs="Arial"/>
                <w:noProof/>
                <w:webHidden/>
              </w:rPr>
              <w:fldChar w:fldCharType="end"/>
            </w:r>
          </w:hyperlink>
        </w:p>
        <w:p w14:paraId="2790FCEE" w14:textId="3D6F195E" w:rsidR="009B0CAE" w:rsidRPr="00145190" w:rsidRDefault="009B0CAE">
          <w:pPr>
            <w:pStyle w:val="TOC1"/>
            <w:tabs>
              <w:tab w:val="right" w:leader="dot" w:pos="9016"/>
            </w:tabs>
            <w:rPr>
              <w:rFonts w:ascii="Arial" w:hAnsi="Arial" w:cs="Arial"/>
              <w:noProof/>
              <w:sz w:val="22"/>
              <w:szCs w:val="22"/>
              <w:lang w:eastAsia="en-GB"/>
            </w:rPr>
          </w:pPr>
          <w:hyperlink w:anchor="_Toc17962715" w:history="1">
            <w:r w:rsidRPr="00145190">
              <w:rPr>
                <w:rStyle w:val="Hyperlink"/>
                <w:rFonts w:ascii="Arial" w:hAnsi="Arial" w:cs="Arial"/>
                <w:noProof/>
              </w:rPr>
              <w:t>Communication in a business organisation?</w:t>
            </w:r>
            <w:r w:rsidRPr="00145190">
              <w:rPr>
                <w:rFonts w:ascii="Arial" w:hAnsi="Arial" w:cs="Arial"/>
                <w:noProof/>
                <w:webHidden/>
              </w:rPr>
              <w:tab/>
            </w:r>
            <w:r w:rsidRPr="00145190">
              <w:rPr>
                <w:rFonts w:ascii="Arial" w:hAnsi="Arial" w:cs="Arial"/>
                <w:noProof/>
                <w:webHidden/>
              </w:rPr>
              <w:fldChar w:fldCharType="begin"/>
            </w:r>
            <w:r w:rsidRPr="00145190">
              <w:rPr>
                <w:rFonts w:ascii="Arial" w:hAnsi="Arial" w:cs="Arial"/>
                <w:noProof/>
                <w:webHidden/>
              </w:rPr>
              <w:instrText xml:space="preserve"> PAGEREF _Toc17962715 \h </w:instrText>
            </w:r>
            <w:r w:rsidRPr="00145190">
              <w:rPr>
                <w:rFonts w:ascii="Arial" w:hAnsi="Arial" w:cs="Arial"/>
                <w:noProof/>
                <w:webHidden/>
              </w:rPr>
            </w:r>
            <w:r w:rsidRPr="00145190">
              <w:rPr>
                <w:rFonts w:ascii="Arial" w:hAnsi="Arial" w:cs="Arial"/>
                <w:noProof/>
                <w:webHidden/>
              </w:rPr>
              <w:fldChar w:fldCharType="separate"/>
            </w:r>
            <w:r w:rsidRPr="00145190">
              <w:rPr>
                <w:rFonts w:ascii="Arial" w:hAnsi="Arial" w:cs="Arial"/>
                <w:noProof/>
                <w:webHidden/>
              </w:rPr>
              <w:t>6</w:t>
            </w:r>
            <w:r w:rsidRPr="00145190">
              <w:rPr>
                <w:rFonts w:ascii="Arial" w:hAnsi="Arial" w:cs="Arial"/>
                <w:noProof/>
                <w:webHidden/>
              </w:rPr>
              <w:fldChar w:fldCharType="end"/>
            </w:r>
          </w:hyperlink>
        </w:p>
        <w:p w14:paraId="0043F9AD" w14:textId="6A6D03DD" w:rsidR="009B0CAE" w:rsidRPr="00145190" w:rsidRDefault="009B0CAE">
          <w:pPr>
            <w:pStyle w:val="TOC2"/>
            <w:tabs>
              <w:tab w:val="right" w:leader="dot" w:pos="9016"/>
            </w:tabs>
            <w:rPr>
              <w:rFonts w:ascii="Arial" w:hAnsi="Arial" w:cs="Arial"/>
              <w:noProof/>
              <w:sz w:val="22"/>
              <w:szCs w:val="22"/>
              <w:lang w:eastAsia="en-GB"/>
            </w:rPr>
          </w:pPr>
          <w:hyperlink w:anchor="_Toc17962716" w:history="1">
            <w:r w:rsidRPr="00145190">
              <w:rPr>
                <w:rStyle w:val="Hyperlink"/>
                <w:rFonts w:ascii="Arial" w:hAnsi="Arial" w:cs="Arial"/>
                <w:noProof/>
              </w:rPr>
              <w:t>BARRIERS OF EFFECTIVE COMMUNCATION</w:t>
            </w:r>
            <w:r w:rsidRPr="00145190">
              <w:rPr>
                <w:rFonts w:ascii="Arial" w:hAnsi="Arial" w:cs="Arial"/>
                <w:noProof/>
                <w:webHidden/>
              </w:rPr>
              <w:tab/>
            </w:r>
            <w:r w:rsidRPr="00145190">
              <w:rPr>
                <w:rFonts w:ascii="Arial" w:hAnsi="Arial" w:cs="Arial"/>
                <w:noProof/>
                <w:webHidden/>
              </w:rPr>
              <w:fldChar w:fldCharType="begin"/>
            </w:r>
            <w:r w:rsidRPr="00145190">
              <w:rPr>
                <w:rFonts w:ascii="Arial" w:hAnsi="Arial" w:cs="Arial"/>
                <w:noProof/>
                <w:webHidden/>
              </w:rPr>
              <w:instrText xml:space="preserve"> PAGEREF _Toc17962716 \h </w:instrText>
            </w:r>
            <w:r w:rsidRPr="00145190">
              <w:rPr>
                <w:rFonts w:ascii="Arial" w:hAnsi="Arial" w:cs="Arial"/>
                <w:noProof/>
                <w:webHidden/>
              </w:rPr>
            </w:r>
            <w:r w:rsidRPr="00145190">
              <w:rPr>
                <w:rFonts w:ascii="Arial" w:hAnsi="Arial" w:cs="Arial"/>
                <w:noProof/>
                <w:webHidden/>
              </w:rPr>
              <w:fldChar w:fldCharType="separate"/>
            </w:r>
            <w:r w:rsidRPr="00145190">
              <w:rPr>
                <w:rFonts w:ascii="Arial" w:hAnsi="Arial" w:cs="Arial"/>
                <w:noProof/>
                <w:webHidden/>
              </w:rPr>
              <w:t>7</w:t>
            </w:r>
            <w:r w:rsidRPr="00145190">
              <w:rPr>
                <w:rFonts w:ascii="Arial" w:hAnsi="Arial" w:cs="Arial"/>
                <w:noProof/>
                <w:webHidden/>
              </w:rPr>
              <w:fldChar w:fldCharType="end"/>
            </w:r>
          </w:hyperlink>
        </w:p>
        <w:p w14:paraId="4ACE12B3" w14:textId="6FE88486" w:rsidR="009B0CAE" w:rsidRPr="00145190" w:rsidRDefault="009B0CAE">
          <w:pPr>
            <w:pStyle w:val="TOC2"/>
            <w:tabs>
              <w:tab w:val="right" w:leader="dot" w:pos="9016"/>
            </w:tabs>
            <w:rPr>
              <w:rFonts w:ascii="Arial" w:hAnsi="Arial" w:cs="Arial"/>
              <w:noProof/>
              <w:sz w:val="22"/>
              <w:szCs w:val="22"/>
              <w:lang w:eastAsia="en-GB"/>
            </w:rPr>
          </w:pPr>
          <w:hyperlink w:anchor="_Toc17962717" w:history="1">
            <w:r w:rsidRPr="00145190">
              <w:rPr>
                <w:rStyle w:val="Hyperlink"/>
                <w:rFonts w:ascii="Arial" w:hAnsi="Arial" w:cs="Arial"/>
                <w:noProof/>
              </w:rPr>
              <w:t>CONCLUSION</w:t>
            </w:r>
            <w:r w:rsidRPr="00145190">
              <w:rPr>
                <w:rFonts w:ascii="Arial" w:hAnsi="Arial" w:cs="Arial"/>
                <w:noProof/>
                <w:webHidden/>
              </w:rPr>
              <w:tab/>
            </w:r>
            <w:r w:rsidRPr="00145190">
              <w:rPr>
                <w:rFonts w:ascii="Arial" w:hAnsi="Arial" w:cs="Arial"/>
                <w:noProof/>
                <w:webHidden/>
              </w:rPr>
              <w:fldChar w:fldCharType="begin"/>
            </w:r>
            <w:r w:rsidRPr="00145190">
              <w:rPr>
                <w:rFonts w:ascii="Arial" w:hAnsi="Arial" w:cs="Arial"/>
                <w:noProof/>
                <w:webHidden/>
              </w:rPr>
              <w:instrText xml:space="preserve"> PAGEREF _Toc17962717 \h </w:instrText>
            </w:r>
            <w:r w:rsidRPr="00145190">
              <w:rPr>
                <w:rFonts w:ascii="Arial" w:hAnsi="Arial" w:cs="Arial"/>
                <w:noProof/>
                <w:webHidden/>
              </w:rPr>
            </w:r>
            <w:r w:rsidRPr="00145190">
              <w:rPr>
                <w:rFonts w:ascii="Arial" w:hAnsi="Arial" w:cs="Arial"/>
                <w:noProof/>
                <w:webHidden/>
              </w:rPr>
              <w:fldChar w:fldCharType="separate"/>
            </w:r>
            <w:r w:rsidRPr="00145190">
              <w:rPr>
                <w:rFonts w:ascii="Arial" w:hAnsi="Arial" w:cs="Arial"/>
                <w:noProof/>
                <w:webHidden/>
              </w:rPr>
              <w:t>8</w:t>
            </w:r>
            <w:r w:rsidRPr="00145190">
              <w:rPr>
                <w:rFonts w:ascii="Arial" w:hAnsi="Arial" w:cs="Arial"/>
                <w:noProof/>
                <w:webHidden/>
              </w:rPr>
              <w:fldChar w:fldCharType="end"/>
            </w:r>
          </w:hyperlink>
        </w:p>
        <w:p w14:paraId="5EB0475A" w14:textId="4363D8CF" w:rsidR="009B0CAE" w:rsidRPr="00145190" w:rsidRDefault="009B0CAE">
          <w:pPr>
            <w:pStyle w:val="TOC2"/>
            <w:tabs>
              <w:tab w:val="right" w:leader="dot" w:pos="9016"/>
            </w:tabs>
            <w:rPr>
              <w:rFonts w:ascii="Arial" w:hAnsi="Arial" w:cs="Arial"/>
              <w:noProof/>
              <w:sz w:val="22"/>
              <w:szCs w:val="22"/>
              <w:lang w:eastAsia="en-GB"/>
            </w:rPr>
          </w:pPr>
          <w:hyperlink w:anchor="_Toc17962718" w:history="1">
            <w:r w:rsidRPr="00145190">
              <w:rPr>
                <w:rStyle w:val="Hyperlink"/>
                <w:rFonts w:ascii="Arial" w:hAnsi="Arial" w:cs="Arial"/>
                <w:noProof/>
              </w:rPr>
              <w:t>References</w:t>
            </w:r>
            <w:r w:rsidRPr="00145190">
              <w:rPr>
                <w:rFonts w:ascii="Arial" w:hAnsi="Arial" w:cs="Arial"/>
                <w:noProof/>
                <w:webHidden/>
              </w:rPr>
              <w:tab/>
            </w:r>
            <w:r w:rsidRPr="00145190">
              <w:rPr>
                <w:rFonts w:ascii="Arial" w:hAnsi="Arial" w:cs="Arial"/>
                <w:noProof/>
                <w:webHidden/>
              </w:rPr>
              <w:fldChar w:fldCharType="begin"/>
            </w:r>
            <w:r w:rsidRPr="00145190">
              <w:rPr>
                <w:rFonts w:ascii="Arial" w:hAnsi="Arial" w:cs="Arial"/>
                <w:noProof/>
                <w:webHidden/>
              </w:rPr>
              <w:instrText xml:space="preserve"> PAGEREF _Toc17962718 \h </w:instrText>
            </w:r>
            <w:r w:rsidRPr="00145190">
              <w:rPr>
                <w:rFonts w:ascii="Arial" w:hAnsi="Arial" w:cs="Arial"/>
                <w:noProof/>
                <w:webHidden/>
              </w:rPr>
            </w:r>
            <w:r w:rsidRPr="00145190">
              <w:rPr>
                <w:rFonts w:ascii="Arial" w:hAnsi="Arial" w:cs="Arial"/>
                <w:noProof/>
                <w:webHidden/>
              </w:rPr>
              <w:fldChar w:fldCharType="separate"/>
            </w:r>
            <w:r w:rsidRPr="00145190">
              <w:rPr>
                <w:rFonts w:ascii="Arial" w:hAnsi="Arial" w:cs="Arial"/>
                <w:noProof/>
                <w:webHidden/>
              </w:rPr>
              <w:t>8</w:t>
            </w:r>
            <w:r w:rsidRPr="00145190">
              <w:rPr>
                <w:rFonts w:ascii="Arial" w:hAnsi="Arial" w:cs="Arial"/>
                <w:noProof/>
                <w:webHidden/>
              </w:rPr>
              <w:fldChar w:fldCharType="end"/>
            </w:r>
          </w:hyperlink>
        </w:p>
        <w:p w14:paraId="2BAE2642" w14:textId="113B5C61" w:rsidR="009B0CAE" w:rsidRPr="00145190" w:rsidRDefault="009B0CAE">
          <w:pPr>
            <w:pStyle w:val="TOC1"/>
            <w:tabs>
              <w:tab w:val="right" w:leader="dot" w:pos="9016"/>
            </w:tabs>
            <w:rPr>
              <w:rFonts w:ascii="Arial" w:hAnsi="Arial" w:cs="Arial"/>
              <w:noProof/>
              <w:sz w:val="22"/>
              <w:szCs w:val="22"/>
              <w:lang w:eastAsia="en-GB"/>
            </w:rPr>
          </w:pPr>
          <w:hyperlink w:anchor="_Toc17962719" w:history="1">
            <w:r w:rsidRPr="00145190">
              <w:rPr>
                <w:rStyle w:val="Hyperlink"/>
                <w:rFonts w:ascii="Arial" w:hAnsi="Arial" w:cs="Arial"/>
                <w:noProof/>
              </w:rPr>
              <w:t>Attachment</w:t>
            </w:r>
            <w:r w:rsidRPr="00145190">
              <w:rPr>
                <w:rFonts w:ascii="Arial" w:hAnsi="Arial" w:cs="Arial"/>
                <w:noProof/>
                <w:webHidden/>
              </w:rPr>
              <w:tab/>
            </w:r>
            <w:r w:rsidRPr="00145190">
              <w:rPr>
                <w:rFonts w:ascii="Arial" w:hAnsi="Arial" w:cs="Arial"/>
                <w:noProof/>
                <w:webHidden/>
              </w:rPr>
              <w:fldChar w:fldCharType="begin"/>
            </w:r>
            <w:r w:rsidRPr="00145190">
              <w:rPr>
                <w:rFonts w:ascii="Arial" w:hAnsi="Arial" w:cs="Arial"/>
                <w:noProof/>
                <w:webHidden/>
              </w:rPr>
              <w:instrText xml:space="preserve"> PAGEREF _Toc17962719 \h </w:instrText>
            </w:r>
            <w:r w:rsidRPr="00145190">
              <w:rPr>
                <w:rFonts w:ascii="Arial" w:hAnsi="Arial" w:cs="Arial"/>
                <w:noProof/>
                <w:webHidden/>
              </w:rPr>
            </w:r>
            <w:r w:rsidRPr="00145190">
              <w:rPr>
                <w:rFonts w:ascii="Arial" w:hAnsi="Arial" w:cs="Arial"/>
                <w:noProof/>
                <w:webHidden/>
              </w:rPr>
              <w:fldChar w:fldCharType="separate"/>
            </w:r>
            <w:r w:rsidRPr="00145190">
              <w:rPr>
                <w:rFonts w:ascii="Arial" w:hAnsi="Arial" w:cs="Arial"/>
                <w:noProof/>
                <w:webHidden/>
              </w:rPr>
              <w:t>8</w:t>
            </w:r>
            <w:r w:rsidRPr="00145190">
              <w:rPr>
                <w:rFonts w:ascii="Arial" w:hAnsi="Arial" w:cs="Arial"/>
                <w:noProof/>
                <w:webHidden/>
              </w:rPr>
              <w:fldChar w:fldCharType="end"/>
            </w:r>
          </w:hyperlink>
        </w:p>
        <w:p w14:paraId="7385173E" w14:textId="2EC75678" w:rsidR="008D6144" w:rsidRPr="00145190" w:rsidRDefault="008D6144">
          <w:pPr>
            <w:rPr>
              <w:rFonts w:ascii="Arial" w:hAnsi="Arial" w:cs="Arial"/>
            </w:rPr>
          </w:pPr>
          <w:r w:rsidRPr="00145190">
            <w:rPr>
              <w:rFonts w:ascii="Arial" w:hAnsi="Arial" w:cs="Arial"/>
              <w:b/>
              <w:bCs/>
              <w:noProof/>
            </w:rPr>
            <w:fldChar w:fldCharType="end"/>
          </w:r>
        </w:p>
      </w:sdtContent>
    </w:sdt>
    <w:p w14:paraId="4EC35319" w14:textId="77777777" w:rsidR="007B0BF3" w:rsidRPr="00145190" w:rsidRDefault="007B0BF3" w:rsidP="007B0BF3">
      <w:pPr>
        <w:jc w:val="center"/>
        <w:rPr>
          <w:rFonts w:ascii="Arial" w:hAnsi="Arial" w:cs="Arial"/>
          <w:sz w:val="40"/>
          <w:szCs w:val="40"/>
          <w14:shadow w14:blurRad="50800" w14:dist="38100" w14:dir="2700000" w14:sx="100000" w14:sy="100000" w14:kx="0" w14:ky="0" w14:algn="tl">
            <w14:srgbClr w14:val="000000">
              <w14:alpha w14:val="60000"/>
            </w14:srgb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71447F9" w14:textId="4791488E" w:rsidR="007B0BF3" w:rsidRPr="00145190" w:rsidRDefault="007B0BF3" w:rsidP="007B0BF3">
      <w:pPr>
        <w:jc w:val="center"/>
        <w:rPr>
          <w:rFonts w:ascii="Arial" w:hAnsi="Arial" w:cs="Arial"/>
          <w:sz w:val="40"/>
          <w:szCs w:val="40"/>
          <w14:shadow w14:blurRad="50800" w14:dist="38100" w14:dir="2700000" w14:sx="100000" w14:sy="100000" w14:kx="0" w14:ky="0" w14:algn="tl">
            <w14:srgbClr w14:val="000000">
              <w14:alpha w14:val="60000"/>
            </w14:srgbClr>
          </w14:shad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B9959E9" w14:textId="351B0FD2" w:rsidR="008D6144" w:rsidRPr="00145190" w:rsidRDefault="008D6144" w:rsidP="008D6144">
      <w:pPr>
        <w:rPr>
          <w:rFonts w:ascii="Arial" w:hAnsi="Arial" w:cs="Arial"/>
          <w:sz w:val="40"/>
          <w:szCs w:val="40"/>
        </w:rPr>
      </w:pPr>
    </w:p>
    <w:p w14:paraId="6A3AAC66" w14:textId="67F4BF56" w:rsidR="008D6144" w:rsidRPr="00145190" w:rsidRDefault="008D6144" w:rsidP="008D6144">
      <w:pPr>
        <w:rPr>
          <w:rFonts w:ascii="Arial" w:hAnsi="Arial" w:cs="Arial"/>
          <w:sz w:val="40"/>
          <w:szCs w:val="40"/>
        </w:rPr>
      </w:pPr>
    </w:p>
    <w:p w14:paraId="335D30DE" w14:textId="19287A56" w:rsidR="008D6144" w:rsidRPr="00145190" w:rsidRDefault="008D6144" w:rsidP="008D6144">
      <w:pPr>
        <w:rPr>
          <w:rFonts w:ascii="Arial" w:hAnsi="Arial" w:cs="Arial"/>
          <w:sz w:val="40"/>
          <w:szCs w:val="40"/>
        </w:rPr>
      </w:pPr>
    </w:p>
    <w:p w14:paraId="5FA2DB69" w14:textId="05C8316D" w:rsidR="008D6144" w:rsidRPr="00145190" w:rsidRDefault="008D6144" w:rsidP="008D6144">
      <w:pPr>
        <w:rPr>
          <w:rFonts w:ascii="Arial" w:hAnsi="Arial" w:cs="Arial"/>
          <w:sz w:val="40"/>
          <w:szCs w:val="40"/>
        </w:rPr>
      </w:pPr>
    </w:p>
    <w:p w14:paraId="32AD0EAA" w14:textId="161B064D" w:rsidR="008D6144" w:rsidRPr="00145190" w:rsidRDefault="008D6144" w:rsidP="00857D39">
      <w:pPr>
        <w:rPr>
          <w:rFonts w:ascii="Arial" w:hAnsi="Arial" w:cs="Arial"/>
          <w:sz w:val="40"/>
          <w:szCs w:val="40"/>
        </w:rPr>
      </w:pPr>
    </w:p>
    <w:p w14:paraId="25CD7D22" w14:textId="57464DED" w:rsidR="00E3463E" w:rsidRPr="00145190" w:rsidRDefault="00E3463E" w:rsidP="00857D39">
      <w:pPr>
        <w:rPr>
          <w:rFonts w:ascii="Arial" w:hAnsi="Arial" w:cs="Arial"/>
          <w:sz w:val="40"/>
          <w:szCs w:val="40"/>
        </w:rPr>
      </w:pPr>
    </w:p>
    <w:p w14:paraId="3F286F5D" w14:textId="77777777" w:rsidR="00E3463E" w:rsidRPr="00145190" w:rsidRDefault="00E3463E" w:rsidP="00857D39">
      <w:pPr>
        <w:rPr>
          <w:rFonts w:ascii="Arial" w:hAnsi="Arial" w:cs="Arial"/>
          <w:sz w:val="40"/>
          <w:szCs w:val="40"/>
        </w:rPr>
      </w:pPr>
    </w:p>
    <w:p w14:paraId="238FF2AF" w14:textId="61394200" w:rsidR="008D6144" w:rsidRPr="00145190" w:rsidRDefault="002709DD" w:rsidP="00B94AD7">
      <w:pPr>
        <w:pStyle w:val="Heading1"/>
        <w:rPr>
          <w:rFonts w:ascii="Arial" w:hAnsi="Arial" w:cs="Arial"/>
          <w:b/>
          <w:bCs/>
          <w:color w:val="171717" w:themeColor="background2" w:themeShade="1A"/>
        </w:rPr>
      </w:pPr>
      <w:bookmarkStart w:id="0" w:name="_Toc17962709"/>
      <w:r w:rsidRPr="00145190">
        <w:rPr>
          <w:rFonts w:ascii="Arial" w:hAnsi="Arial" w:cs="Arial"/>
          <w:b/>
          <w:bCs/>
          <w:color w:val="171717" w:themeColor="background2" w:themeShade="1A"/>
        </w:rPr>
        <w:lastRenderedPageBreak/>
        <w:t>I</w:t>
      </w:r>
      <w:r w:rsidR="008D6144" w:rsidRPr="00145190">
        <w:rPr>
          <w:rFonts w:ascii="Arial" w:hAnsi="Arial" w:cs="Arial"/>
          <w:b/>
          <w:bCs/>
          <w:color w:val="171717" w:themeColor="background2" w:themeShade="1A"/>
        </w:rPr>
        <w:t>ntroduction</w:t>
      </w:r>
      <w:bookmarkEnd w:id="0"/>
      <w:r w:rsidR="008D6144" w:rsidRPr="00145190">
        <w:rPr>
          <w:rFonts w:ascii="Arial" w:hAnsi="Arial" w:cs="Arial"/>
          <w:b/>
          <w:bCs/>
          <w:color w:val="171717" w:themeColor="background2" w:themeShade="1A"/>
        </w:rPr>
        <w:t xml:space="preserve"> </w:t>
      </w:r>
    </w:p>
    <w:p w14:paraId="5F05A71A" w14:textId="209EC28F" w:rsidR="001379DA" w:rsidRPr="00145190" w:rsidRDefault="001379DA" w:rsidP="0040011D">
      <w:pPr>
        <w:rPr>
          <w:rFonts w:ascii="Arial" w:hAnsi="Arial" w:cs="Arial"/>
          <w:sz w:val="24"/>
          <w:szCs w:val="24"/>
        </w:rPr>
      </w:pPr>
      <w:r w:rsidRPr="00145190">
        <w:rPr>
          <w:rFonts w:ascii="Arial" w:hAnsi="Arial" w:cs="Arial"/>
          <w:sz w:val="24"/>
          <w:szCs w:val="24"/>
        </w:rPr>
        <w:t>The aim</w:t>
      </w:r>
      <w:r w:rsidR="002709DD" w:rsidRPr="00145190">
        <w:rPr>
          <w:rFonts w:ascii="Arial" w:hAnsi="Arial" w:cs="Arial"/>
          <w:sz w:val="24"/>
          <w:szCs w:val="24"/>
        </w:rPr>
        <w:t xml:space="preserve"> </w:t>
      </w:r>
      <w:r w:rsidRPr="00145190">
        <w:rPr>
          <w:rFonts w:ascii="Arial" w:hAnsi="Arial" w:cs="Arial"/>
          <w:sz w:val="24"/>
          <w:szCs w:val="24"/>
        </w:rPr>
        <w:t xml:space="preserve">of this </w:t>
      </w:r>
      <w:r w:rsidR="002709DD" w:rsidRPr="00145190">
        <w:rPr>
          <w:rFonts w:ascii="Arial" w:hAnsi="Arial" w:cs="Arial"/>
          <w:sz w:val="24"/>
          <w:szCs w:val="24"/>
        </w:rPr>
        <w:t xml:space="preserve">assignment </w:t>
      </w:r>
      <w:r w:rsidRPr="00145190">
        <w:rPr>
          <w:rFonts w:ascii="Arial" w:hAnsi="Arial" w:cs="Arial"/>
          <w:sz w:val="24"/>
          <w:szCs w:val="24"/>
        </w:rPr>
        <w:t>is</w:t>
      </w:r>
      <w:r w:rsidR="002709DD" w:rsidRPr="00145190">
        <w:rPr>
          <w:rFonts w:ascii="Arial" w:hAnsi="Arial" w:cs="Arial"/>
          <w:sz w:val="24"/>
          <w:szCs w:val="24"/>
        </w:rPr>
        <w:t xml:space="preserve"> </w:t>
      </w:r>
      <w:r w:rsidRPr="00145190">
        <w:rPr>
          <w:rFonts w:ascii="Arial" w:hAnsi="Arial" w:cs="Arial"/>
          <w:sz w:val="24"/>
          <w:szCs w:val="24"/>
        </w:rPr>
        <w:t>to go</w:t>
      </w:r>
      <w:r w:rsidR="002709DD" w:rsidRPr="00145190">
        <w:rPr>
          <w:rFonts w:ascii="Arial" w:hAnsi="Arial" w:cs="Arial"/>
          <w:sz w:val="24"/>
          <w:szCs w:val="24"/>
        </w:rPr>
        <w:t xml:space="preserve"> over a wide range of topics in </w:t>
      </w:r>
      <w:r w:rsidRPr="00145190">
        <w:rPr>
          <w:rFonts w:ascii="Arial" w:hAnsi="Arial" w:cs="Arial"/>
          <w:sz w:val="24"/>
          <w:szCs w:val="24"/>
        </w:rPr>
        <w:t xml:space="preserve">how to communicate in </w:t>
      </w:r>
      <w:r w:rsidR="002709DD" w:rsidRPr="00145190">
        <w:rPr>
          <w:rFonts w:ascii="Arial" w:hAnsi="Arial" w:cs="Arial"/>
          <w:sz w:val="24"/>
          <w:szCs w:val="24"/>
        </w:rPr>
        <w:t>the workplace and the different types of communication</w:t>
      </w:r>
      <w:r w:rsidR="00B74E6E" w:rsidRPr="00145190">
        <w:rPr>
          <w:rFonts w:ascii="Arial" w:hAnsi="Arial" w:cs="Arial"/>
          <w:sz w:val="24"/>
          <w:szCs w:val="24"/>
        </w:rPr>
        <w:t>s like verbal, non-verbal and written communication.</w:t>
      </w:r>
      <w:r w:rsidRPr="00145190">
        <w:rPr>
          <w:rFonts w:ascii="Arial" w:hAnsi="Arial" w:cs="Arial"/>
          <w:sz w:val="24"/>
          <w:szCs w:val="24"/>
        </w:rPr>
        <w:t xml:space="preserve"> I will be </w:t>
      </w:r>
      <w:r w:rsidR="00B74E6E" w:rsidRPr="00145190">
        <w:rPr>
          <w:rFonts w:ascii="Arial" w:hAnsi="Arial" w:cs="Arial"/>
          <w:sz w:val="24"/>
          <w:szCs w:val="24"/>
        </w:rPr>
        <w:t>discussing about</w:t>
      </w:r>
      <w:r w:rsidRPr="00145190">
        <w:rPr>
          <w:rFonts w:ascii="Arial" w:hAnsi="Arial" w:cs="Arial"/>
          <w:sz w:val="24"/>
          <w:szCs w:val="24"/>
        </w:rPr>
        <w:t xml:space="preserve"> effective communication in a business organisation, different </w:t>
      </w:r>
      <w:r w:rsidR="00B74E6E" w:rsidRPr="00145190">
        <w:rPr>
          <w:rFonts w:ascii="Arial" w:hAnsi="Arial" w:cs="Arial"/>
          <w:sz w:val="24"/>
          <w:szCs w:val="24"/>
        </w:rPr>
        <w:t xml:space="preserve">models of communications like </w:t>
      </w:r>
      <w:r w:rsidRPr="00145190">
        <w:rPr>
          <w:rFonts w:ascii="Arial" w:hAnsi="Arial" w:cs="Arial"/>
          <w:sz w:val="24"/>
          <w:szCs w:val="24"/>
        </w:rPr>
        <w:t>the Shannon and weaver,</w:t>
      </w:r>
      <w:r w:rsidR="002709DD" w:rsidRPr="00145190">
        <w:rPr>
          <w:rFonts w:ascii="Arial" w:hAnsi="Arial" w:cs="Arial"/>
          <w:sz w:val="24"/>
          <w:szCs w:val="24"/>
        </w:rPr>
        <w:t xml:space="preserve"> </w:t>
      </w:r>
      <w:r w:rsidRPr="00145190">
        <w:rPr>
          <w:rFonts w:ascii="Arial" w:hAnsi="Arial" w:cs="Arial"/>
          <w:sz w:val="24"/>
          <w:szCs w:val="24"/>
        </w:rPr>
        <w:t>Schram, and the</w:t>
      </w:r>
      <w:r w:rsidR="00B74E6E" w:rsidRPr="00145190">
        <w:rPr>
          <w:rFonts w:ascii="Arial" w:hAnsi="Arial" w:cs="Arial"/>
          <w:sz w:val="24"/>
          <w:szCs w:val="24"/>
        </w:rPr>
        <w:t xml:space="preserve"> Berol’s.</w:t>
      </w:r>
      <w:r w:rsidR="00343729" w:rsidRPr="00145190">
        <w:rPr>
          <w:rFonts w:ascii="Arial" w:hAnsi="Arial" w:cs="Arial"/>
          <w:sz w:val="24"/>
          <w:szCs w:val="24"/>
        </w:rPr>
        <w:t xml:space="preserve"> </w:t>
      </w:r>
      <w:r w:rsidR="00F25F32" w:rsidRPr="00145190">
        <w:rPr>
          <w:rFonts w:ascii="Arial" w:hAnsi="Arial" w:cs="Arial"/>
          <w:sz w:val="24"/>
          <w:szCs w:val="24"/>
        </w:rPr>
        <w:t xml:space="preserve">In order or communication to flow be sent and received effectively all staff members of the company must have strong </w:t>
      </w:r>
      <w:r w:rsidR="003F0122" w:rsidRPr="00145190">
        <w:rPr>
          <w:rFonts w:ascii="Arial" w:hAnsi="Arial" w:cs="Arial"/>
          <w:sz w:val="24"/>
          <w:szCs w:val="24"/>
        </w:rPr>
        <w:t>teamwork</w:t>
      </w:r>
      <w:r w:rsidR="00F25F32" w:rsidRPr="00145190">
        <w:rPr>
          <w:rFonts w:ascii="Arial" w:hAnsi="Arial" w:cs="Arial"/>
          <w:sz w:val="24"/>
          <w:szCs w:val="24"/>
        </w:rPr>
        <w:t xml:space="preserve"> when it comes to making decisions as well as being able to problem solve in an effective manner. It is vital especially when working with a negotiation that all the aims and objectives of th</w:t>
      </w:r>
      <w:r w:rsidR="003F0122" w:rsidRPr="00145190">
        <w:rPr>
          <w:rFonts w:ascii="Arial" w:hAnsi="Arial" w:cs="Arial"/>
          <w:sz w:val="24"/>
          <w:szCs w:val="24"/>
        </w:rPr>
        <w:t>a</w:t>
      </w:r>
      <w:r w:rsidR="00F25F32" w:rsidRPr="00145190">
        <w:rPr>
          <w:rFonts w:ascii="Arial" w:hAnsi="Arial" w:cs="Arial"/>
          <w:sz w:val="24"/>
          <w:szCs w:val="24"/>
        </w:rPr>
        <w:t xml:space="preserve">t meeting are met. The ways in which this is done is crucial to the working relationship that will be developed between team members and management, this can also aid in ethics. </w:t>
      </w:r>
      <w:sdt>
        <w:sdtPr>
          <w:rPr>
            <w:rFonts w:ascii="Arial" w:hAnsi="Arial" w:cs="Arial"/>
            <w:sz w:val="24"/>
            <w:szCs w:val="24"/>
          </w:rPr>
          <w:id w:val="-758442291"/>
          <w:citation/>
        </w:sdtPr>
        <w:sdtContent>
          <w:r w:rsidR="00F25F32" w:rsidRPr="00145190">
            <w:rPr>
              <w:rFonts w:ascii="Arial" w:hAnsi="Arial" w:cs="Arial"/>
              <w:sz w:val="24"/>
              <w:szCs w:val="24"/>
            </w:rPr>
            <w:fldChar w:fldCharType="begin"/>
          </w:r>
          <w:r w:rsidR="00F25F32" w:rsidRPr="00145190">
            <w:rPr>
              <w:rFonts w:ascii="Arial" w:hAnsi="Arial" w:cs="Arial"/>
              <w:sz w:val="24"/>
              <w:szCs w:val="24"/>
            </w:rPr>
            <w:instrText xml:space="preserve"> CITATION bus19 \l 2057 </w:instrText>
          </w:r>
          <w:r w:rsidR="00F25F32" w:rsidRPr="00145190">
            <w:rPr>
              <w:rFonts w:ascii="Arial" w:hAnsi="Arial" w:cs="Arial"/>
              <w:sz w:val="24"/>
              <w:szCs w:val="24"/>
            </w:rPr>
            <w:fldChar w:fldCharType="separate"/>
          </w:r>
          <w:r w:rsidR="00A943C5" w:rsidRPr="00145190">
            <w:rPr>
              <w:rFonts w:ascii="Arial" w:hAnsi="Arial" w:cs="Arial"/>
              <w:noProof/>
              <w:sz w:val="24"/>
              <w:szCs w:val="24"/>
            </w:rPr>
            <w:t>(businessqueensland, 2019)</w:t>
          </w:r>
          <w:r w:rsidR="00F25F32" w:rsidRPr="00145190">
            <w:rPr>
              <w:rFonts w:ascii="Arial" w:hAnsi="Arial" w:cs="Arial"/>
              <w:sz w:val="24"/>
              <w:szCs w:val="24"/>
            </w:rPr>
            <w:fldChar w:fldCharType="end"/>
          </w:r>
        </w:sdtContent>
      </w:sdt>
    </w:p>
    <w:p w14:paraId="7DF4B7EB" w14:textId="3DB79961" w:rsidR="00B74E6E" w:rsidRPr="00145190" w:rsidRDefault="00B74E6E" w:rsidP="0040011D">
      <w:pPr>
        <w:rPr>
          <w:rFonts w:ascii="Arial" w:hAnsi="Arial" w:cs="Arial"/>
          <w:sz w:val="24"/>
          <w:szCs w:val="24"/>
        </w:rPr>
      </w:pPr>
    </w:p>
    <w:p w14:paraId="4783F621" w14:textId="77777777" w:rsidR="00B86E7B" w:rsidRPr="00145190" w:rsidRDefault="00B86E7B" w:rsidP="0040011D">
      <w:pPr>
        <w:rPr>
          <w:rFonts w:ascii="Arial" w:hAnsi="Arial" w:cs="Arial"/>
          <w:sz w:val="24"/>
          <w:szCs w:val="24"/>
        </w:rPr>
      </w:pPr>
    </w:p>
    <w:p w14:paraId="3AD09D04" w14:textId="2C862C4D" w:rsidR="00B74E6E" w:rsidRPr="00145190" w:rsidRDefault="000C32E6" w:rsidP="000C32E6">
      <w:pPr>
        <w:pStyle w:val="Heading1"/>
        <w:rPr>
          <w:rFonts w:ascii="Arial" w:hAnsi="Arial" w:cs="Arial"/>
          <w:color w:val="auto"/>
        </w:rPr>
      </w:pPr>
      <w:bookmarkStart w:id="1" w:name="_Toc17962710"/>
      <w:r w:rsidRPr="00145190">
        <w:rPr>
          <w:rFonts w:ascii="Arial" w:hAnsi="Arial" w:cs="Arial"/>
          <w:color w:val="auto"/>
          <w:sz w:val="36"/>
          <w:szCs w:val="36"/>
        </w:rPr>
        <w:t xml:space="preserve">WHAT IS </w:t>
      </w:r>
      <w:r w:rsidR="00B74E6E" w:rsidRPr="00145190">
        <w:rPr>
          <w:rFonts w:ascii="Arial" w:hAnsi="Arial" w:cs="Arial"/>
          <w:color w:val="auto"/>
          <w:sz w:val="36"/>
          <w:szCs w:val="36"/>
        </w:rPr>
        <w:t>COMMUNICATION</w:t>
      </w:r>
      <w:r w:rsidRPr="00145190">
        <w:rPr>
          <w:rFonts w:ascii="Arial" w:hAnsi="Arial" w:cs="Arial"/>
          <w:color w:val="auto"/>
        </w:rPr>
        <w:t>?</w:t>
      </w:r>
      <w:bookmarkEnd w:id="1"/>
    </w:p>
    <w:p w14:paraId="325E576C" w14:textId="77777777" w:rsidR="00B86E7B" w:rsidRPr="00145190" w:rsidRDefault="00B86E7B" w:rsidP="00B86E7B">
      <w:pPr>
        <w:rPr>
          <w:rFonts w:ascii="Arial" w:hAnsi="Arial" w:cs="Arial"/>
        </w:rPr>
      </w:pPr>
    </w:p>
    <w:p w14:paraId="79FB6649" w14:textId="42A3AAEE" w:rsidR="00BB559C" w:rsidRPr="00145190" w:rsidRDefault="006841BE" w:rsidP="0040011D">
      <w:pPr>
        <w:rPr>
          <w:rFonts w:ascii="Arial" w:hAnsi="Arial" w:cs="Arial"/>
          <w:sz w:val="24"/>
          <w:szCs w:val="24"/>
        </w:rPr>
      </w:pPr>
      <w:r w:rsidRPr="00145190">
        <w:rPr>
          <w:rFonts w:ascii="Arial" w:hAnsi="Arial" w:cs="Arial"/>
          <w:sz w:val="24"/>
          <w:szCs w:val="24"/>
        </w:rPr>
        <w:t>The definition of</w:t>
      </w:r>
      <w:r w:rsidR="0066559E" w:rsidRPr="00145190">
        <w:rPr>
          <w:rFonts w:ascii="Arial" w:hAnsi="Arial" w:cs="Arial"/>
          <w:sz w:val="24"/>
          <w:szCs w:val="24"/>
        </w:rPr>
        <w:t xml:space="preserve"> </w:t>
      </w:r>
      <w:r w:rsidR="002709DD" w:rsidRPr="00145190">
        <w:rPr>
          <w:rFonts w:ascii="Arial" w:hAnsi="Arial" w:cs="Arial"/>
          <w:sz w:val="24"/>
          <w:szCs w:val="24"/>
        </w:rPr>
        <w:t xml:space="preserve">Communication </w:t>
      </w:r>
      <w:r w:rsidR="0066559E" w:rsidRPr="00145190">
        <w:rPr>
          <w:rFonts w:ascii="Arial" w:hAnsi="Arial" w:cs="Arial"/>
          <w:sz w:val="24"/>
          <w:szCs w:val="24"/>
        </w:rPr>
        <w:t>is the</w:t>
      </w:r>
      <w:r w:rsidR="00AA3C4C" w:rsidRPr="00145190">
        <w:rPr>
          <w:rFonts w:ascii="Arial" w:hAnsi="Arial" w:cs="Arial"/>
          <w:sz w:val="24"/>
          <w:szCs w:val="24"/>
        </w:rPr>
        <w:t xml:space="preserve"> process of sharing information </w:t>
      </w:r>
      <w:r w:rsidR="0066559E" w:rsidRPr="00145190">
        <w:rPr>
          <w:rFonts w:ascii="Arial" w:hAnsi="Arial" w:cs="Arial"/>
          <w:sz w:val="24"/>
          <w:szCs w:val="24"/>
        </w:rPr>
        <w:t>between individuals</w:t>
      </w:r>
      <w:r w:rsidR="00AA3C4C" w:rsidRPr="00145190">
        <w:rPr>
          <w:rFonts w:ascii="Arial" w:hAnsi="Arial" w:cs="Arial"/>
          <w:sz w:val="24"/>
          <w:szCs w:val="24"/>
        </w:rPr>
        <w:t>. There are 5 different ways of communication in an effective manner which are verbal, nonverbal, written, formal/informal and visual.</w:t>
      </w:r>
      <w:r w:rsidR="00BB559C" w:rsidRPr="00145190">
        <w:rPr>
          <w:rFonts w:ascii="Arial" w:hAnsi="Arial" w:cs="Arial"/>
          <w:sz w:val="24"/>
          <w:szCs w:val="24"/>
        </w:rPr>
        <w:t xml:space="preserve"> Communication is very important especially when there is a cultural difference between the sender and receiver. </w:t>
      </w:r>
      <w:r w:rsidR="0018525B" w:rsidRPr="00145190">
        <w:rPr>
          <w:rFonts w:ascii="Arial" w:hAnsi="Arial" w:cs="Arial"/>
          <w:sz w:val="24"/>
          <w:szCs w:val="24"/>
        </w:rPr>
        <w:t>Different</w:t>
      </w:r>
      <w:r w:rsidR="00BB559C" w:rsidRPr="00145190">
        <w:rPr>
          <w:rFonts w:ascii="Arial" w:hAnsi="Arial" w:cs="Arial"/>
          <w:sz w:val="24"/>
          <w:szCs w:val="24"/>
        </w:rPr>
        <w:t xml:space="preserve"> languages </w:t>
      </w:r>
      <w:r w:rsidR="003F0122" w:rsidRPr="00145190">
        <w:rPr>
          <w:rFonts w:ascii="Arial" w:hAnsi="Arial" w:cs="Arial"/>
          <w:sz w:val="24"/>
          <w:szCs w:val="24"/>
        </w:rPr>
        <w:t xml:space="preserve">can </w:t>
      </w:r>
      <w:r w:rsidR="00BB559C" w:rsidRPr="00145190">
        <w:rPr>
          <w:rFonts w:ascii="Arial" w:hAnsi="Arial" w:cs="Arial"/>
          <w:sz w:val="24"/>
          <w:szCs w:val="24"/>
        </w:rPr>
        <w:t>affect the way information is received between individuals.</w:t>
      </w:r>
    </w:p>
    <w:p w14:paraId="0BD968A0" w14:textId="2E8F7920" w:rsidR="00AA3C4C" w:rsidRPr="00145190" w:rsidRDefault="00AA3C4C" w:rsidP="0040011D">
      <w:pPr>
        <w:rPr>
          <w:rFonts w:ascii="Arial" w:hAnsi="Arial" w:cs="Arial"/>
          <w:sz w:val="24"/>
          <w:szCs w:val="24"/>
        </w:rPr>
      </w:pPr>
    </w:p>
    <w:p w14:paraId="1FFC5842" w14:textId="703C161E" w:rsidR="00CE4241" w:rsidRPr="00145190" w:rsidRDefault="00CE4241" w:rsidP="000C32E6">
      <w:pPr>
        <w:pStyle w:val="Heading1"/>
        <w:rPr>
          <w:rFonts w:ascii="Arial" w:hAnsi="Arial" w:cs="Arial"/>
          <w:color w:val="auto"/>
        </w:rPr>
      </w:pPr>
      <w:bookmarkStart w:id="2" w:name="_Toc17962711"/>
      <w:r w:rsidRPr="00145190">
        <w:rPr>
          <w:rFonts w:ascii="Arial" w:hAnsi="Arial" w:cs="Arial"/>
          <w:color w:val="auto"/>
        </w:rPr>
        <w:lastRenderedPageBreak/>
        <w:t>M</w:t>
      </w:r>
      <w:r w:rsidR="000C32E6" w:rsidRPr="00145190">
        <w:rPr>
          <w:rFonts w:ascii="Arial" w:hAnsi="Arial" w:cs="Arial"/>
          <w:color w:val="auto"/>
        </w:rPr>
        <w:t>ODELS OF COMMUNICATION</w:t>
      </w:r>
      <w:bookmarkEnd w:id="2"/>
      <w:r w:rsidRPr="00145190">
        <w:rPr>
          <w:rFonts w:ascii="Arial" w:hAnsi="Arial" w:cs="Arial"/>
          <w:color w:val="auto"/>
        </w:rPr>
        <w:t xml:space="preserve"> </w:t>
      </w:r>
    </w:p>
    <w:p w14:paraId="61430AE0" w14:textId="37123384" w:rsidR="00CE4241" w:rsidRPr="00145190" w:rsidRDefault="00692A63" w:rsidP="0040011D">
      <w:pPr>
        <w:rPr>
          <w:rFonts w:ascii="Arial" w:hAnsi="Arial" w:cs="Arial"/>
          <w:sz w:val="48"/>
          <w:szCs w:val="48"/>
        </w:rPr>
      </w:pPr>
      <w:r w:rsidRPr="00145190">
        <w:rPr>
          <w:rFonts w:ascii="Arial" w:hAnsi="Arial" w:cs="Arial"/>
          <w:noProof/>
        </w:rPr>
        <w:drawing>
          <wp:inline distT="0" distB="0" distL="0" distR="0" wp14:anchorId="694EFE96" wp14:editId="05137374">
            <wp:extent cx="5731510" cy="2923070"/>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923070"/>
                    </a:xfrm>
                    <a:prstGeom prst="rect">
                      <a:avLst/>
                    </a:prstGeom>
                    <a:noFill/>
                    <a:ln>
                      <a:noFill/>
                    </a:ln>
                  </pic:spPr>
                </pic:pic>
              </a:graphicData>
            </a:graphic>
          </wp:inline>
        </w:drawing>
      </w:r>
    </w:p>
    <w:p w14:paraId="2CFDA86B" w14:textId="77777777" w:rsidR="00906347" w:rsidRPr="00145190" w:rsidRDefault="00C67552" w:rsidP="00457651">
      <w:pPr>
        <w:rPr>
          <w:rFonts w:ascii="Arial" w:hAnsi="Arial" w:cs="Arial"/>
          <w:sz w:val="28"/>
          <w:szCs w:val="28"/>
        </w:rPr>
      </w:pPr>
      <w:r w:rsidRPr="00145190">
        <w:rPr>
          <w:rFonts w:ascii="Arial" w:hAnsi="Arial" w:cs="Arial"/>
          <w:sz w:val="28"/>
          <w:szCs w:val="28"/>
        </w:rPr>
        <w:t>Shannon weaver</w:t>
      </w:r>
    </w:p>
    <w:p w14:paraId="5AB5693C" w14:textId="2ED7A5FA" w:rsidR="00190288" w:rsidRPr="00145190" w:rsidRDefault="006D355E" w:rsidP="00190288">
      <w:pPr>
        <w:pStyle w:val="ListParagraph"/>
        <w:numPr>
          <w:ilvl w:val="0"/>
          <w:numId w:val="3"/>
        </w:numPr>
        <w:rPr>
          <w:rFonts w:ascii="Arial" w:hAnsi="Arial" w:cs="Arial"/>
          <w:sz w:val="28"/>
          <w:szCs w:val="28"/>
        </w:rPr>
      </w:pPr>
      <w:r w:rsidRPr="00145190">
        <w:rPr>
          <w:rFonts w:ascii="Arial" w:hAnsi="Arial" w:cs="Arial"/>
          <w:sz w:val="24"/>
          <w:szCs w:val="24"/>
        </w:rPr>
        <w:t xml:space="preserve">Models of communication are </w:t>
      </w:r>
      <w:r w:rsidR="00B13693" w:rsidRPr="00145190">
        <w:rPr>
          <w:rFonts w:ascii="Arial" w:hAnsi="Arial" w:cs="Arial"/>
          <w:sz w:val="24"/>
          <w:szCs w:val="24"/>
        </w:rPr>
        <w:t>conceived models that is used to interpret the communication process</w:t>
      </w:r>
      <w:r w:rsidR="008B67D8" w:rsidRPr="00145190">
        <w:rPr>
          <w:rFonts w:ascii="Arial" w:hAnsi="Arial" w:cs="Arial"/>
          <w:sz w:val="24"/>
          <w:szCs w:val="24"/>
        </w:rPr>
        <w:t xml:space="preserve">. </w:t>
      </w:r>
      <w:r w:rsidR="008B67D8" w:rsidRPr="00145190">
        <w:rPr>
          <w:rFonts w:ascii="Arial" w:eastAsia="Times New Roman" w:hAnsi="Arial" w:cs="Arial"/>
          <w:color w:val="222222"/>
          <w:sz w:val="24"/>
          <w:szCs w:val="24"/>
          <w:lang w:eastAsia="en-GB"/>
        </w:rPr>
        <w:t xml:space="preserve">The </w:t>
      </w:r>
      <w:hyperlink r:id="rId10" w:tooltip="Shannon-Weaver model" w:history="1">
        <w:r w:rsidR="008B67D8" w:rsidRPr="00145190">
          <w:rPr>
            <w:rFonts w:ascii="Arial" w:hAnsi="Arial" w:cs="Arial"/>
            <w:sz w:val="24"/>
            <w:szCs w:val="24"/>
            <w:lang w:eastAsia="en-GB"/>
          </w:rPr>
          <w:t>Shannon-Weaver model</w:t>
        </w:r>
      </w:hyperlink>
      <w:r w:rsidR="008B67D8" w:rsidRPr="00145190">
        <w:rPr>
          <w:rFonts w:ascii="Arial" w:hAnsi="Arial" w:cs="Arial"/>
          <w:sz w:val="24"/>
          <w:szCs w:val="24"/>
          <w:lang w:eastAsia="en-GB"/>
        </w:rPr>
        <w:t xml:space="preserve"> </w:t>
      </w:r>
      <w:r w:rsidR="008B67D8" w:rsidRPr="00145190">
        <w:rPr>
          <w:rFonts w:ascii="Arial" w:eastAsia="Times New Roman" w:hAnsi="Arial" w:cs="Arial"/>
          <w:color w:val="222222"/>
          <w:sz w:val="24"/>
          <w:szCs w:val="24"/>
          <w:lang w:eastAsia="en-GB"/>
        </w:rPr>
        <w:t>was</w:t>
      </w:r>
      <w:r w:rsidR="00380771" w:rsidRPr="00145190">
        <w:rPr>
          <w:rFonts w:ascii="Arial" w:eastAsia="Times New Roman" w:hAnsi="Arial" w:cs="Arial"/>
          <w:color w:val="222222"/>
          <w:sz w:val="24"/>
          <w:szCs w:val="24"/>
          <w:lang w:eastAsia="en-GB"/>
        </w:rPr>
        <w:t xml:space="preserve"> one of the first models that was</w:t>
      </w:r>
      <w:r w:rsidR="008B67D8" w:rsidRPr="00145190">
        <w:rPr>
          <w:rFonts w:ascii="Arial" w:eastAsia="Times New Roman" w:hAnsi="Arial" w:cs="Arial"/>
          <w:color w:val="222222"/>
          <w:sz w:val="24"/>
          <w:szCs w:val="24"/>
          <w:lang w:eastAsia="en-GB"/>
        </w:rPr>
        <w:t xml:space="preserve"> </w:t>
      </w:r>
      <w:r w:rsidR="00906347" w:rsidRPr="00145190">
        <w:rPr>
          <w:rFonts w:ascii="Arial" w:eastAsia="Times New Roman" w:hAnsi="Arial" w:cs="Arial"/>
          <w:color w:val="222222"/>
          <w:sz w:val="24"/>
          <w:szCs w:val="24"/>
          <w:lang w:eastAsia="en-GB"/>
        </w:rPr>
        <w:t xml:space="preserve">created to help the </w:t>
      </w:r>
      <w:r w:rsidR="008B67D8" w:rsidRPr="00145190">
        <w:rPr>
          <w:rFonts w:ascii="Arial" w:eastAsia="Times New Roman" w:hAnsi="Arial" w:cs="Arial"/>
          <w:color w:val="222222"/>
          <w:sz w:val="24"/>
          <w:szCs w:val="24"/>
          <w:lang w:eastAsia="en-GB"/>
        </w:rPr>
        <w:t xml:space="preserve"> function of radio and telephone technology. The character of this model </w:t>
      </w:r>
      <w:r w:rsidR="00457651" w:rsidRPr="00145190">
        <w:rPr>
          <w:rFonts w:ascii="Arial" w:eastAsia="Times New Roman" w:hAnsi="Arial" w:cs="Arial"/>
          <w:color w:val="222222"/>
          <w:sz w:val="24"/>
          <w:szCs w:val="24"/>
          <w:lang w:eastAsia="en-GB"/>
        </w:rPr>
        <w:t xml:space="preserve">is made out </w:t>
      </w:r>
      <w:r w:rsidR="008B67D8" w:rsidRPr="00145190">
        <w:rPr>
          <w:rFonts w:ascii="Arial" w:eastAsia="Times New Roman" w:hAnsi="Arial" w:cs="Arial"/>
          <w:color w:val="222222"/>
          <w:sz w:val="24"/>
          <w:szCs w:val="24"/>
          <w:lang w:eastAsia="en-GB"/>
        </w:rPr>
        <w:t xml:space="preserve">of four </w:t>
      </w:r>
      <w:r w:rsidR="00457651" w:rsidRPr="00145190">
        <w:rPr>
          <w:rFonts w:ascii="Arial" w:eastAsia="Times New Roman" w:hAnsi="Arial" w:cs="Arial"/>
          <w:color w:val="222222"/>
          <w:sz w:val="24"/>
          <w:szCs w:val="24"/>
          <w:lang w:eastAsia="en-GB"/>
        </w:rPr>
        <w:t>elements</w:t>
      </w:r>
      <w:r w:rsidR="008B67D8" w:rsidRPr="00145190">
        <w:rPr>
          <w:rFonts w:ascii="Arial" w:eastAsia="Times New Roman" w:hAnsi="Arial" w:cs="Arial"/>
          <w:color w:val="222222"/>
          <w:sz w:val="24"/>
          <w:szCs w:val="24"/>
          <w:lang w:eastAsia="en-GB"/>
        </w:rPr>
        <w:t xml:space="preserve">: </w:t>
      </w:r>
      <w:hyperlink r:id="rId11" w:tooltip="Sender" w:history="1">
        <w:r w:rsidR="008B67D8" w:rsidRPr="00145190">
          <w:rPr>
            <w:rFonts w:ascii="Arial" w:hAnsi="Arial" w:cs="Arial"/>
            <w:sz w:val="24"/>
            <w:szCs w:val="24"/>
            <w:lang w:eastAsia="en-GB"/>
          </w:rPr>
          <w:t>sender</w:t>
        </w:r>
      </w:hyperlink>
      <w:r w:rsidR="008B67D8" w:rsidRPr="00145190">
        <w:rPr>
          <w:rFonts w:ascii="Arial" w:hAnsi="Arial" w:cs="Arial"/>
          <w:sz w:val="24"/>
          <w:szCs w:val="24"/>
          <w:lang w:eastAsia="en-GB"/>
        </w:rPr>
        <w:t xml:space="preserve">, </w:t>
      </w:r>
      <w:hyperlink r:id="rId12" w:tooltip="Message" w:history="1">
        <w:r w:rsidR="008B67D8" w:rsidRPr="00145190">
          <w:rPr>
            <w:rFonts w:ascii="Arial" w:hAnsi="Arial" w:cs="Arial"/>
            <w:sz w:val="24"/>
            <w:szCs w:val="24"/>
            <w:lang w:eastAsia="en-GB"/>
          </w:rPr>
          <w:t>message</w:t>
        </w:r>
      </w:hyperlink>
      <w:r w:rsidR="008B67D8" w:rsidRPr="00145190">
        <w:rPr>
          <w:rFonts w:ascii="Arial" w:hAnsi="Arial" w:cs="Arial"/>
          <w:sz w:val="24"/>
          <w:szCs w:val="24"/>
          <w:lang w:eastAsia="en-GB"/>
        </w:rPr>
        <w:t xml:space="preserve">, </w:t>
      </w:r>
      <w:hyperlink r:id="rId13" w:tooltip="Channel (communications)" w:history="1">
        <w:r w:rsidR="008B67D8" w:rsidRPr="00145190">
          <w:rPr>
            <w:rFonts w:ascii="Arial" w:hAnsi="Arial" w:cs="Arial"/>
            <w:sz w:val="24"/>
            <w:szCs w:val="24"/>
            <w:lang w:eastAsia="en-GB"/>
          </w:rPr>
          <w:t>channel</w:t>
        </w:r>
      </w:hyperlink>
      <w:r w:rsidR="008B67D8" w:rsidRPr="00145190">
        <w:rPr>
          <w:rFonts w:ascii="Arial" w:hAnsi="Arial" w:cs="Arial"/>
          <w:sz w:val="24"/>
          <w:szCs w:val="24"/>
          <w:lang w:eastAsia="en-GB"/>
        </w:rPr>
        <w:t xml:space="preserve">, and </w:t>
      </w:r>
      <w:hyperlink r:id="rId14" w:tooltip="Receiver (radio)" w:history="1">
        <w:r w:rsidR="008B67D8" w:rsidRPr="00145190">
          <w:rPr>
            <w:rFonts w:ascii="Arial" w:hAnsi="Arial" w:cs="Arial"/>
            <w:sz w:val="24"/>
            <w:szCs w:val="24"/>
            <w:lang w:eastAsia="en-GB"/>
          </w:rPr>
          <w:t>receiver</w:t>
        </w:r>
      </w:hyperlink>
      <w:r w:rsidR="008B67D8" w:rsidRPr="00145190">
        <w:rPr>
          <w:rFonts w:ascii="Arial" w:eastAsia="Times New Roman" w:hAnsi="Arial" w:cs="Arial"/>
          <w:color w:val="222222"/>
          <w:sz w:val="24"/>
          <w:szCs w:val="24"/>
          <w:lang w:eastAsia="en-GB"/>
        </w:rPr>
        <w:t>. The sender</w:t>
      </w:r>
      <w:r w:rsidR="00457651" w:rsidRPr="00145190">
        <w:rPr>
          <w:rFonts w:ascii="Arial" w:eastAsia="Times New Roman" w:hAnsi="Arial" w:cs="Arial"/>
          <w:color w:val="222222"/>
          <w:sz w:val="24"/>
          <w:szCs w:val="24"/>
          <w:lang w:eastAsia="en-GB"/>
        </w:rPr>
        <w:t xml:space="preserve"> is the</w:t>
      </w:r>
      <w:r w:rsidR="008B67D8" w:rsidRPr="00145190">
        <w:rPr>
          <w:rFonts w:ascii="Arial" w:eastAsia="Times New Roman" w:hAnsi="Arial" w:cs="Arial"/>
          <w:color w:val="222222"/>
          <w:sz w:val="24"/>
          <w:szCs w:val="24"/>
          <w:lang w:eastAsia="en-GB"/>
        </w:rPr>
        <w:t xml:space="preserve"> person</w:t>
      </w:r>
      <w:r w:rsidR="00457651" w:rsidRPr="00145190">
        <w:rPr>
          <w:rFonts w:ascii="Arial" w:eastAsia="Times New Roman" w:hAnsi="Arial" w:cs="Arial"/>
          <w:color w:val="222222"/>
          <w:sz w:val="24"/>
          <w:szCs w:val="24"/>
          <w:lang w:eastAsia="en-GB"/>
        </w:rPr>
        <w:t xml:space="preserve"> that</w:t>
      </w:r>
      <w:r w:rsidR="008B67D8" w:rsidRPr="00145190">
        <w:rPr>
          <w:rFonts w:ascii="Arial" w:eastAsia="Times New Roman" w:hAnsi="Arial" w:cs="Arial"/>
          <w:color w:val="222222"/>
          <w:sz w:val="24"/>
          <w:szCs w:val="24"/>
          <w:lang w:eastAsia="en-GB"/>
        </w:rPr>
        <w:t xml:space="preserve"> </w:t>
      </w:r>
      <w:r w:rsidR="00906347" w:rsidRPr="00145190">
        <w:rPr>
          <w:rFonts w:ascii="Arial" w:eastAsia="Times New Roman" w:hAnsi="Arial" w:cs="Arial"/>
          <w:color w:val="222222"/>
          <w:sz w:val="24"/>
          <w:szCs w:val="24"/>
          <w:lang w:eastAsia="en-GB"/>
        </w:rPr>
        <w:t>encodes</w:t>
      </w:r>
      <w:r w:rsidR="008B67D8" w:rsidRPr="00145190">
        <w:rPr>
          <w:rFonts w:ascii="Arial" w:eastAsia="Times New Roman" w:hAnsi="Arial" w:cs="Arial"/>
          <w:color w:val="222222"/>
          <w:sz w:val="24"/>
          <w:szCs w:val="24"/>
          <w:lang w:eastAsia="en-GB"/>
        </w:rPr>
        <w:t xml:space="preserve">, the </w:t>
      </w:r>
      <w:bookmarkStart w:id="3" w:name="_GoBack"/>
      <w:r w:rsidR="008B67D8" w:rsidRPr="00145190">
        <w:rPr>
          <w:rFonts w:ascii="Arial" w:eastAsia="Times New Roman" w:hAnsi="Arial" w:cs="Arial"/>
          <w:color w:val="222222"/>
          <w:sz w:val="24"/>
          <w:szCs w:val="24"/>
          <w:lang w:eastAsia="en-GB"/>
        </w:rPr>
        <w:t xml:space="preserve">channel </w:t>
      </w:r>
      <w:r w:rsidR="00457651" w:rsidRPr="00145190">
        <w:rPr>
          <w:rFonts w:ascii="Arial" w:eastAsia="Times New Roman" w:hAnsi="Arial" w:cs="Arial"/>
          <w:color w:val="222222"/>
          <w:sz w:val="24"/>
          <w:szCs w:val="24"/>
          <w:lang w:eastAsia="en-GB"/>
        </w:rPr>
        <w:t>is the</w:t>
      </w:r>
      <w:r w:rsidR="00906347" w:rsidRPr="00145190">
        <w:rPr>
          <w:rFonts w:ascii="Arial" w:eastAsia="Times New Roman" w:hAnsi="Arial" w:cs="Arial"/>
          <w:color w:val="222222"/>
          <w:sz w:val="24"/>
          <w:szCs w:val="24"/>
          <w:lang w:eastAsia="en-GB"/>
        </w:rPr>
        <w:t xml:space="preserve"> telephone</w:t>
      </w:r>
      <w:r w:rsidR="00457651" w:rsidRPr="00145190">
        <w:rPr>
          <w:rFonts w:ascii="Arial" w:eastAsia="Times New Roman" w:hAnsi="Arial" w:cs="Arial"/>
          <w:color w:val="222222"/>
          <w:sz w:val="24"/>
          <w:szCs w:val="24"/>
          <w:lang w:eastAsia="en-GB"/>
        </w:rPr>
        <w:t xml:space="preserve"> </w:t>
      </w:r>
      <w:r w:rsidR="00906347" w:rsidRPr="00145190">
        <w:rPr>
          <w:rFonts w:ascii="Arial" w:eastAsia="Times New Roman" w:hAnsi="Arial" w:cs="Arial"/>
          <w:color w:val="222222"/>
          <w:sz w:val="24"/>
          <w:szCs w:val="24"/>
          <w:lang w:eastAsia="en-GB"/>
        </w:rPr>
        <w:t xml:space="preserve">that is used to send the message </w:t>
      </w:r>
      <w:r w:rsidR="008B67D8" w:rsidRPr="00145190">
        <w:rPr>
          <w:rFonts w:ascii="Arial" w:eastAsia="Times New Roman" w:hAnsi="Arial" w:cs="Arial"/>
          <w:color w:val="222222"/>
          <w:sz w:val="24"/>
          <w:szCs w:val="24"/>
          <w:lang w:eastAsia="en-GB"/>
        </w:rPr>
        <w:t xml:space="preserve">itself, and the </w:t>
      </w:r>
      <w:bookmarkEnd w:id="3"/>
      <w:r w:rsidR="008B67D8" w:rsidRPr="00145190">
        <w:rPr>
          <w:rFonts w:ascii="Arial" w:eastAsia="Times New Roman" w:hAnsi="Arial" w:cs="Arial"/>
          <w:color w:val="222222"/>
          <w:sz w:val="24"/>
          <w:szCs w:val="24"/>
          <w:lang w:eastAsia="en-GB"/>
        </w:rPr>
        <w:t>receiver</w:t>
      </w:r>
      <w:r w:rsidR="00906347" w:rsidRPr="00145190">
        <w:rPr>
          <w:rFonts w:ascii="Arial" w:eastAsia="Times New Roman" w:hAnsi="Arial" w:cs="Arial"/>
          <w:color w:val="222222"/>
          <w:sz w:val="24"/>
          <w:szCs w:val="24"/>
          <w:lang w:eastAsia="en-GB"/>
        </w:rPr>
        <w:t xml:space="preserve"> decodes the message that is sender.</w:t>
      </w:r>
      <w:r w:rsidR="008B67D8" w:rsidRPr="00145190">
        <w:rPr>
          <w:rFonts w:ascii="Arial" w:eastAsia="Times New Roman" w:hAnsi="Arial" w:cs="Arial"/>
          <w:color w:val="222222"/>
          <w:sz w:val="24"/>
          <w:szCs w:val="24"/>
          <w:lang w:eastAsia="en-GB"/>
        </w:rPr>
        <w:t xml:space="preserve"> </w:t>
      </w:r>
    </w:p>
    <w:p w14:paraId="2D1854B8" w14:textId="77777777" w:rsidR="00190288" w:rsidRPr="00145190" w:rsidRDefault="00190288" w:rsidP="00190288">
      <w:pPr>
        <w:pStyle w:val="ListParagraph"/>
        <w:rPr>
          <w:rFonts w:ascii="Arial" w:hAnsi="Arial" w:cs="Arial"/>
          <w:sz w:val="28"/>
          <w:szCs w:val="28"/>
        </w:rPr>
      </w:pPr>
    </w:p>
    <w:p w14:paraId="1CB2811A" w14:textId="44ABAE9E" w:rsidR="00906347" w:rsidRPr="00145190" w:rsidRDefault="00906347" w:rsidP="00190288">
      <w:pPr>
        <w:rPr>
          <w:rFonts w:ascii="Arial" w:hAnsi="Arial" w:cs="Arial"/>
          <w:sz w:val="24"/>
          <w:szCs w:val="24"/>
        </w:rPr>
      </w:pPr>
      <w:r w:rsidRPr="00145190">
        <w:rPr>
          <w:rFonts w:ascii="Arial" w:hAnsi="Arial" w:cs="Arial"/>
          <w:color w:val="222222"/>
          <w:sz w:val="36"/>
          <w:szCs w:val="36"/>
        </w:rPr>
        <w:t xml:space="preserve"> </w:t>
      </w:r>
      <w:r w:rsidR="00190288" w:rsidRPr="00145190">
        <w:rPr>
          <w:rFonts w:ascii="Arial" w:hAnsi="Arial" w:cs="Arial"/>
          <w:color w:val="222222"/>
          <w:sz w:val="36"/>
          <w:szCs w:val="36"/>
        </w:rPr>
        <w:t xml:space="preserve">Berol’s </w:t>
      </w:r>
    </w:p>
    <w:p w14:paraId="7171CD45" w14:textId="77777777" w:rsidR="00380771" w:rsidRPr="00145190" w:rsidRDefault="00906347" w:rsidP="00330536">
      <w:pPr>
        <w:pStyle w:val="ListParagraph"/>
        <w:numPr>
          <w:ilvl w:val="0"/>
          <w:numId w:val="3"/>
        </w:numPr>
        <w:rPr>
          <w:rFonts w:ascii="Arial" w:hAnsi="Arial" w:cs="Arial"/>
          <w:sz w:val="24"/>
          <w:szCs w:val="24"/>
        </w:rPr>
      </w:pPr>
      <w:r w:rsidRPr="00145190">
        <w:rPr>
          <w:rFonts w:ascii="Arial" w:hAnsi="Arial" w:cs="Arial"/>
          <w:color w:val="222222"/>
          <w:sz w:val="24"/>
          <w:szCs w:val="24"/>
        </w:rPr>
        <w:t xml:space="preserve">The </w:t>
      </w:r>
      <w:proofErr w:type="spellStart"/>
      <w:r w:rsidRPr="00145190">
        <w:rPr>
          <w:rFonts w:ascii="Arial" w:hAnsi="Arial" w:cs="Arial"/>
          <w:color w:val="222222"/>
          <w:sz w:val="24"/>
          <w:szCs w:val="24"/>
        </w:rPr>
        <w:t>Berlo's</w:t>
      </w:r>
      <w:proofErr w:type="spellEnd"/>
      <w:r w:rsidRPr="00145190">
        <w:rPr>
          <w:rFonts w:ascii="Arial" w:hAnsi="Arial" w:cs="Arial"/>
          <w:color w:val="222222"/>
          <w:sz w:val="24"/>
          <w:szCs w:val="24"/>
        </w:rPr>
        <w:t xml:space="preserve"> </w:t>
      </w:r>
      <w:r w:rsidR="00190288" w:rsidRPr="00145190">
        <w:rPr>
          <w:rFonts w:ascii="Arial" w:hAnsi="Arial" w:cs="Arial"/>
          <w:color w:val="222222"/>
          <w:sz w:val="24"/>
          <w:szCs w:val="24"/>
        </w:rPr>
        <w:t xml:space="preserve">model of </w:t>
      </w:r>
      <w:r w:rsidRPr="00145190">
        <w:rPr>
          <w:rFonts w:ascii="Arial" w:hAnsi="Arial" w:cs="Arial"/>
          <w:color w:val="222222"/>
          <w:sz w:val="24"/>
          <w:szCs w:val="24"/>
        </w:rPr>
        <w:t xml:space="preserve">communication process </w:t>
      </w:r>
      <w:r w:rsidR="00190288" w:rsidRPr="00145190">
        <w:rPr>
          <w:rFonts w:ascii="Arial" w:hAnsi="Arial" w:cs="Arial"/>
          <w:color w:val="222222"/>
          <w:sz w:val="24"/>
          <w:szCs w:val="24"/>
        </w:rPr>
        <w:t>applies</w:t>
      </w:r>
      <w:r w:rsidR="00B16769" w:rsidRPr="00145190">
        <w:rPr>
          <w:rFonts w:ascii="Arial" w:hAnsi="Arial" w:cs="Arial"/>
          <w:color w:val="222222"/>
          <w:sz w:val="24"/>
          <w:szCs w:val="24"/>
        </w:rPr>
        <w:t xml:space="preserve"> </w:t>
      </w:r>
      <w:r w:rsidR="00190288" w:rsidRPr="00145190">
        <w:rPr>
          <w:rFonts w:ascii="Arial" w:hAnsi="Arial" w:cs="Arial"/>
          <w:color w:val="222222"/>
          <w:sz w:val="24"/>
          <w:szCs w:val="24"/>
        </w:rPr>
        <w:t>through</w:t>
      </w:r>
      <w:r w:rsidRPr="00145190">
        <w:rPr>
          <w:rFonts w:ascii="Arial" w:hAnsi="Arial" w:cs="Arial"/>
          <w:color w:val="222222"/>
          <w:sz w:val="24"/>
          <w:szCs w:val="24"/>
        </w:rPr>
        <w:t xml:space="preserve"> person-to-person communication, which </w:t>
      </w:r>
      <w:r w:rsidR="00190288" w:rsidRPr="00145190">
        <w:rPr>
          <w:rFonts w:ascii="Arial" w:hAnsi="Arial" w:cs="Arial"/>
          <w:color w:val="222222"/>
          <w:sz w:val="24"/>
          <w:szCs w:val="24"/>
        </w:rPr>
        <w:t xml:space="preserve">are </w:t>
      </w:r>
      <w:r w:rsidRPr="00145190">
        <w:rPr>
          <w:rFonts w:ascii="Arial" w:hAnsi="Arial" w:cs="Arial"/>
          <w:color w:val="222222"/>
          <w:sz w:val="24"/>
          <w:szCs w:val="24"/>
        </w:rPr>
        <w:t>communication</w:t>
      </w:r>
      <w:r w:rsidR="00190288" w:rsidRPr="00145190">
        <w:rPr>
          <w:rFonts w:ascii="Arial" w:hAnsi="Arial" w:cs="Arial"/>
          <w:color w:val="222222"/>
          <w:sz w:val="24"/>
          <w:szCs w:val="24"/>
        </w:rPr>
        <w:t>s</w:t>
      </w:r>
      <w:r w:rsidRPr="00145190">
        <w:rPr>
          <w:rFonts w:ascii="Arial" w:hAnsi="Arial" w:cs="Arial"/>
          <w:color w:val="222222"/>
          <w:sz w:val="24"/>
          <w:szCs w:val="24"/>
        </w:rPr>
        <w:t xml:space="preserve"> </w:t>
      </w:r>
      <w:r w:rsidR="00190288" w:rsidRPr="00145190">
        <w:rPr>
          <w:rFonts w:ascii="Arial" w:hAnsi="Arial" w:cs="Arial"/>
          <w:color w:val="222222"/>
          <w:sz w:val="24"/>
          <w:szCs w:val="24"/>
        </w:rPr>
        <w:t>through</w:t>
      </w:r>
      <w:r w:rsidRPr="00145190">
        <w:rPr>
          <w:rFonts w:ascii="Arial" w:hAnsi="Arial" w:cs="Arial"/>
          <w:color w:val="222222"/>
          <w:sz w:val="24"/>
          <w:szCs w:val="24"/>
        </w:rPr>
        <w:t xml:space="preserve">, encoder, message, channel, decoder, and </w:t>
      </w:r>
      <w:r w:rsidR="00190288" w:rsidRPr="00145190">
        <w:rPr>
          <w:rFonts w:ascii="Arial" w:hAnsi="Arial" w:cs="Arial"/>
          <w:color w:val="222222"/>
          <w:sz w:val="24"/>
          <w:szCs w:val="24"/>
        </w:rPr>
        <w:t xml:space="preserve">the </w:t>
      </w:r>
      <w:r w:rsidRPr="00145190">
        <w:rPr>
          <w:rFonts w:ascii="Arial" w:hAnsi="Arial" w:cs="Arial"/>
          <w:color w:val="222222"/>
          <w:sz w:val="24"/>
          <w:szCs w:val="24"/>
        </w:rPr>
        <w:t>receiver.</w:t>
      </w:r>
      <w:r w:rsidR="00190288" w:rsidRPr="00145190">
        <w:rPr>
          <w:rFonts w:ascii="Arial" w:hAnsi="Arial" w:cs="Arial"/>
          <w:color w:val="222222"/>
          <w:sz w:val="24"/>
          <w:szCs w:val="24"/>
        </w:rPr>
        <w:t xml:space="preserve"> These methods of communication </w:t>
      </w:r>
      <w:r w:rsidR="00190288" w:rsidRPr="00145190">
        <w:rPr>
          <w:rFonts w:ascii="Arial" w:hAnsi="Arial" w:cs="Arial"/>
          <w:color w:val="222222"/>
        </w:rPr>
        <w:t>have</w:t>
      </w:r>
      <w:r w:rsidR="00190288" w:rsidRPr="00145190">
        <w:rPr>
          <w:rFonts w:ascii="Arial" w:hAnsi="Arial" w:cs="Arial"/>
          <w:color w:val="222222"/>
          <w:sz w:val="24"/>
          <w:szCs w:val="24"/>
        </w:rPr>
        <w:t xml:space="preserve"> key influence of communication through two individuals. These are made up on how well one communicates in the level of awareness, cultural, attitudes and social interactions</w:t>
      </w:r>
      <w:r w:rsidRPr="00145190">
        <w:rPr>
          <w:rFonts w:ascii="Arial" w:hAnsi="Arial" w:cs="Arial"/>
          <w:color w:val="222222"/>
          <w:sz w:val="24"/>
          <w:szCs w:val="24"/>
        </w:rPr>
        <w:t xml:space="preserve"> </w:t>
      </w:r>
      <w:r w:rsidR="00380771" w:rsidRPr="00145190">
        <w:rPr>
          <w:rFonts w:ascii="Arial" w:hAnsi="Arial" w:cs="Arial"/>
        </w:rPr>
        <w:t>nivedita-sharma.blogspot.com/2014/12/models-of-communication.html</w:t>
      </w:r>
      <w:r w:rsidR="00380771" w:rsidRPr="00145190">
        <w:rPr>
          <w:rFonts w:ascii="Arial" w:hAnsi="Arial" w:cs="Arial"/>
          <w:sz w:val="28"/>
          <w:szCs w:val="28"/>
        </w:rPr>
        <w:t xml:space="preserve"> </w:t>
      </w:r>
    </w:p>
    <w:p w14:paraId="070F95B2" w14:textId="45DF1923" w:rsidR="00906347" w:rsidRPr="00145190" w:rsidRDefault="00906347" w:rsidP="00380771">
      <w:pPr>
        <w:pStyle w:val="NormalWeb"/>
        <w:spacing w:before="104" w:beforeAutospacing="0" w:after="104" w:afterAutospacing="0" w:line="334" w:lineRule="atLeast"/>
        <w:ind w:left="720"/>
        <w:rPr>
          <w:rFonts w:ascii="Arial" w:hAnsi="Arial" w:cs="Arial"/>
          <w:color w:val="222222"/>
        </w:rPr>
      </w:pPr>
    </w:p>
    <w:p w14:paraId="1AD430C7" w14:textId="77777777" w:rsidR="00190288" w:rsidRPr="00145190" w:rsidRDefault="00190288" w:rsidP="00380771">
      <w:pPr>
        <w:pStyle w:val="NormalWeb"/>
        <w:spacing w:before="104" w:beforeAutospacing="0" w:after="104" w:afterAutospacing="0" w:line="334" w:lineRule="atLeast"/>
        <w:ind w:left="720"/>
        <w:rPr>
          <w:rFonts w:ascii="Arial" w:hAnsi="Arial" w:cs="Arial"/>
          <w:color w:val="222222"/>
        </w:rPr>
      </w:pPr>
    </w:p>
    <w:p w14:paraId="4EB4A550" w14:textId="1F9A01B0" w:rsidR="00CE4241" w:rsidRPr="00145190" w:rsidRDefault="00CE4241" w:rsidP="00B4459D">
      <w:pPr>
        <w:pStyle w:val="Heading1"/>
        <w:rPr>
          <w:rFonts w:ascii="Arial" w:hAnsi="Arial" w:cs="Arial"/>
        </w:rPr>
      </w:pPr>
      <w:bookmarkStart w:id="4" w:name="_Toc17962712"/>
      <w:r w:rsidRPr="00145190">
        <w:rPr>
          <w:rFonts w:ascii="Arial" w:hAnsi="Arial" w:cs="Arial"/>
          <w:color w:val="auto"/>
        </w:rPr>
        <w:lastRenderedPageBreak/>
        <w:t>TYPES OF COMMUNICATION</w:t>
      </w:r>
      <w:bookmarkEnd w:id="4"/>
    </w:p>
    <w:p w14:paraId="723F85C4" w14:textId="77777777" w:rsidR="000C32E6" w:rsidRPr="00145190" w:rsidRDefault="000C32E6" w:rsidP="000C32E6">
      <w:pPr>
        <w:rPr>
          <w:rFonts w:ascii="Arial" w:hAnsi="Arial" w:cs="Arial"/>
        </w:rPr>
      </w:pPr>
    </w:p>
    <w:p w14:paraId="11D9BE0D" w14:textId="715CC762" w:rsidR="00C67552" w:rsidRPr="00145190" w:rsidRDefault="00CE4241" w:rsidP="008B3CB7">
      <w:pPr>
        <w:rPr>
          <w:rFonts w:ascii="Arial" w:hAnsi="Arial" w:cs="Arial"/>
          <w:sz w:val="36"/>
          <w:szCs w:val="36"/>
        </w:rPr>
      </w:pPr>
      <w:r w:rsidRPr="00145190">
        <w:rPr>
          <w:rFonts w:ascii="Arial" w:hAnsi="Arial" w:cs="Arial"/>
          <w:sz w:val="36"/>
          <w:szCs w:val="36"/>
        </w:rPr>
        <w:t>Verbal Communication</w:t>
      </w:r>
    </w:p>
    <w:p w14:paraId="21A624F4" w14:textId="03FB9A00" w:rsidR="00C67552" w:rsidRPr="00145190" w:rsidRDefault="00C67552" w:rsidP="008B3CB7">
      <w:pPr>
        <w:pStyle w:val="ListParagraph"/>
        <w:numPr>
          <w:ilvl w:val="0"/>
          <w:numId w:val="3"/>
        </w:numPr>
        <w:rPr>
          <w:rFonts w:ascii="Arial" w:hAnsi="Arial" w:cs="Arial"/>
          <w:color w:val="000000"/>
          <w:sz w:val="24"/>
          <w:szCs w:val="24"/>
        </w:rPr>
      </w:pPr>
      <w:r w:rsidRPr="00145190">
        <w:rPr>
          <w:rFonts w:ascii="Arial" w:hAnsi="Arial" w:cs="Arial"/>
          <w:color w:val="000000"/>
          <w:sz w:val="24"/>
          <w:szCs w:val="24"/>
        </w:rPr>
        <w:t xml:space="preserve">Verbal communication is a type of communication that is oral within transmitting a message through spoken words. The sender </w:t>
      </w:r>
      <w:r w:rsidR="00BC74C9" w:rsidRPr="00145190">
        <w:rPr>
          <w:rFonts w:ascii="Arial" w:hAnsi="Arial" w:cs="Arial"/>
          <w:color w:val="000000"/>
          <w:sz w:val="24"/>
          <w:szCs w:val="24"/>
        </w:rPr>
        <w:t>gives</w:t>
      </w:r>
      <w:r w:rsidRPr="00145190">
        <w:rPr>
          <w:rFonts w:ascii="Arial" w:hAnsi="Arial" w:cs="Arial"/>
          <w:color w:val="000000"/>
          <w:sz w:val="24"/>
          <w:szCs w:val="24"/>
        </w:rPr>
        <w:t xml:space="preserve"> their feelings in </w:t>
      </w:r>
      <w:r w:rsidR="00BC74C9" w:rsidRPr="00145190">
        <w:rPr>
          <w:rFonts w:ascii="Arial" w:hAnsi="Arial" w:cs="Arial"/>
          <w:color w:val="000000"/>
          <w:sz w:val="24"/>
          <w:szCs w:val="24"/>
        </w:rPr>
        <w:t>word expressions such as ideas and opinions these are express in the form of discussions, presentations and co</w:t>
      </w:r>
      <w:r w:rsidR="00CD49D2" w:rsidRPr="00145190">
        <w:rPr>
          <w:rFonts w:ascii="Arial" w:hAnsi="Arial" w:cs="Arial"/>
          <w:color w:val="000000"/>
          <w:sz w:val="24"/>
          <w:szCs w:val="24"/>
        </w:rPr>
        <w:t>n</w:t>
      </w:r>
      <w:r w:rsidR="00BC74C9" w:rsidRPr="00145190">
        <w:rPr>
          <w:rFonts w:ascii="Arial" w:hAnsi="Arial" w:cs="Arial"/>
          <w:color w:val="000000"/>
          <w:sz w:val="24"/>
          <w:szCs w:val="24"/>
        </w:rPr>
        <w:t>versation</w:t>
      </w:r>
      <w:r w:rsidR="00CD49D2" w:rsidRPr="00145190">
        <w:rPr>
          <w:rFonts w:ascii="Arial" w:hAnsi="Arial" w:cs="Arial"/>
          <w:color w:val="000000"/>
          <w:sz w:val="24"/>
          <w:szCs w:val="24"/>
        </w:rPr>
        <w:t>.</w:t>
      </w:r>
      <w:r w:rsidR="00B4459D" w:rsidRPr="00145190">
        <w:rPr>
          <w:rFonts w:ascii="Arial" w:hAnsi="Arial" w:cs="Arial"/>
          <w:color w:val="000000"/>
          <w:sz w:val="24"/>
          <w:szCs w:val="24"/>
        </w:rPr>
        <w:t xml:space="preserve"> It is the most used way to </w:t>
      </w:r>
      <w:r w:rsidR="00C42FAD" w:rsidRPr="00145190">
        <w:rPr>
          <w:rFonts w:ascii="Arial" w:hAnsi="Arial" w:cs="Arial"/>
          <w:color w:val="000000"/>
          <w:sz w:val="24"/>
          <w:szCs w:val="24"/>
        </w:rPr>
        <w:t xml:space="preserve">send and receive information.  Verbal communication is the most efficient way written and spoken to send clear messages that is received clearly. </w:t>
      </w:r>
    </w:p>
    <w:p w14:paraId="664FA40D" w14:textId="76177CF2" w:rsidR="00C42FAD" w:rsidRPr="00145190" w:rsidRDefault="00C42FAD" w:rsidP="008B3CB7">
      <w:pPr>
        <w:pStyle w:val="ListParagraph"/>
        <w:numPr>
          <w:ilvl w:val="0"/>
          <w:numId w:val="3"/>
        </w:numPr>
        <w:rPr>
          <w:rFonts w:ascii="Arial" w:hAnsi="Arial" w:cs="Arial"/>
          <w:color w:val="000000"/>
          <w:sz w:val="24"/>
          <w:szCs w:val="24"/>
        </w:rPr>
      </w:pPr>
      <w:r w:rsidRPr="00145190">
        <w:rPr>
          <w:rFonts w:ascii="Arial" w:hAnsi="Arial" w:cs="Arial"/>
          <w:color w:val="000000"/>
          <w:sz w:val="24"/>
          <w:szCs w:val="24"/>
        </w:rPr>
        <w:t xml:space="preserve">When speaking, as I learnt in a recent </w:t>
      </w:r>
      <w:r w:rsidR="003F0122" w:rsidRPr="00145190">
        <w:rPr>
          <w:rFonts w:ascii="Arial" w:hAnsi="Arial" w:cs="Arial"/>
          <w:color w:val="000000"/>
          <w:sz w:val="24"/>
          <w:szCs w:val="24"/>
        </w:rPr>
        <w:t>presentation,</w:t>
      </w:r>
      <w:r w:rsidRPr="00145190">
        <w:rPr>
          <w:rFonts w:ascii="Arial" w:hAnsi="Arial" w:cs="Arial"/>
          <w:color w:val="000000"/>
          <w:sz w:val="24"/>
          <w:szCs w:val="24"/>
        </w:rPr>
        <w:t xml:space="preserve"> I was involved in its that spe</w:t>
      </w:r>
      <w:r w:rsidR="003F0122" w:rsidRPr="00145190">
        <w:rPr>
          <w:rFonts w:ascii="Arial" w:hAnsi="Arial" w:cs="Arial"/>
          <w:color w:val="000000"/>
          <w:sz w:val="24"/>
          <w:szCs w:val="24"/>
        </w:rPr>
        <w:t>a</w:t>
      </w:r>
      <w:r w:rsidRPr="00145190">
        <w:rPr>
          <w:rFonts w:ascii="Arial" w:hAnsi="Arial" w:cs="Arial"/>
          <w:color w:val="000000"/>
          <w:sz w:val="24"/>
          <w:szCs w:val="24"/>
        </w:rPr>
        <w:t xml:space="preserve">king voices must be projected and bold, this way everyone in the room can hear what is being said and the information being presented is </w:t>
      </w:r>
      <w:r w:rsidR="003F0122" w:rsidRPr="00145190">
        <w:rPr>
          <w:rFonts w:ascii="Arial" w:hAnsi="Arial" w:cs="Arial"/>
          <w:color w:val="000000"/>
          <w:sz w:val="24"/>
          <w:szCs w:val="24"/>
        </w:rPr>
        <w:t>understood. On</w:t>
      </w:r>
      <w:r w:rsidRPr="00145190">
        <w:rPr>
          <w:rFonts w:ascii="Arial" w:hAnsi="Arial" w:cs="Arial"/>
          <w:color w:val="000000"/>
          <w:sz w:val="24"/>
          <w:szCs w:val="24"/>
        </w:rPr>
        <w:t xml:space="preserve"> the flip side of speaking we </w:t>
      </w:r>
      <w:r w:rsidR="009E068D" w:rsidRPr="00145190">
        <w:rPr>
          <w:rFonts w:ascii="Arial" w:hAnsi="Arial" w:cs="Arial"/>
          <w:color w:val="000000"/>
          <w:sz w:val="24"/>
          <w:szCs w:val="24"/>
        </w:rPr>
        <w:t>must</w:t>
      </w:r>
      <w:r w:rsidRPr="00145190">
        <w:rPr>
          <w:rFonts w:ascii="Arial" w:hAnsi="Arial" w:cs="Arial"/>
          <w:color w:val="000000"/>
          <w:sz w:val="24"/>
          <w:szCs w:val="24"/>
        </w:rPr>
        <w:t xml:space="preserve"> listen being that the biggest part of communication is sp</w:t>
      </w:r>
      <w:r w:rsidR="003F0122" w:rsidRPr="00145190">
        <w:rPr>
          <w:rFonts w:ascii="Arial" w:hAnsi="Arial" w:cs="Arial"/>
          <w:color w:val="000000"/>
          <w:sz w:val="24"/>
          <w:szCs w:val="24"/>
        </w:rPr>
        <w:t>e</w:t>
      </w:r>
      <w:r w:rsidRPr="00145190">
        <w:rPr>
          <w:rFonts w:ascii="Arial" w:hAnsi="Arial" w:cs="Arial"/>
          <w:color w:val="000000"/>
          <w:sz w:val="24"/>
          <w:szCs w:val="24"/>
        </w:rPr>
        <w:t xml:space="preserve">aking and </w:t>
      </w:r>
      <w:r w:rsidR="003F0122" w:rsidRPr="00145190">
        <w:rPr>
          <w:rFonts w:ascii="Arial" w:hAnsi="Arial" w:cs="Arial"/>
          <w:color w:val="000000"/>
          <w:sz w:val="24"/>
          <w:szCs w:val="24"/>
        </w:rPr>
        <w:t>listening,</w:t>
      </w:r>
      <w:r w:rsidRPr="00145190">
        <w:rPr>
          <w:rFonts w:ascii="Arial" w:hAnsi="Arial" w:cs="Arial"/>
          <w:color w:val="000000"/>
          <w:sz w:val="24"/>
          <w:szCs w:val="24"/>
        </w:rPr>
        <w:t xml:space="preserve"> and this helps you grow in confidence and experience.</w:t>
      </w:r>
    </w:p>
    <w:p w14:paraId="00F9CDE5" w14:textId="0A5C76A1" w:rsidR="00CE4241" w:rsidRPr="00145190" w:rsidRDefault="00CE4241" w:rsidP="0040011D">
      <w:pPr>
        <w:rPr>
          <w:rFonts w:ascii="Arial" w:hAnsi="Arial" w:cs="Arial"/>
          <w:sz w:val="48"/>
          <w:szCs w:val="48"/>
        </w:rPr>
      </w:pPr>
    </w:p>
    <w:p w14:paraId="183FA6F4" w14:textId="1C01C950" w:rsidR="00CE4241" w:rsidRPr="00145190" w:rsidRDefault="00CE4241" w:rsidP="008B3CB7">
      <w:pPr>
        <w:rPr>
          <w:rFonts w:ascii="Arial" w:hAnsi="Arial" w:cs="Arial"/>
          <w:sz w:val="36"/>
          <w:szCs w:val="36"/>
        </w:rPr>
      </w:pPr>
      <w:r w:rsidRPr="00145190">
        <w:rPr>
          <w:rFonts w:ascii="Arial" w:hAnsi="Arial" w:cs="Arial"/>
          <w:sz w:val="36"/>
          <w:szCs w:val="36"/>
        </w:rPr>
        <w:t>Non-verbal</w:t>
      </w:r>
    </w:p>
    <w:p w14:paraId="29FF3987" w14:textId="535BF5F8" w:rsidR="00B4459D" w:rsidRPr="00145190" w:rsidRDefault="003759DE" w:rsidP="008B3CB7">
      <w:pPr>
        <w:pStyle w:val="ListParagraph"/>
        <w:numPr>
          <w:ilvl w:val="0"/>
          <w:numId w:val="4"/>
        </w:numPr>
        <w:rPr>
          <w:rFonts w:ascii="Arial" w:hAnsi="Arial" w:cs="Arial"/>
          <w:sz w:val="24"/>
          <w:szCs w:val="24"/>
        </w:rPr>
      </w:pPr>
      <w:r w:rsidRPr="00145190">
        <w:rPr>
          <w:rFonts w:ascii="Arial" w:hAnsi="Arial" w:cs="Arial"/>
          <w:sz w:val="24"/>
          <w:szCs w:val="24"/>
        </w:rPr>
        <w:t>Nonverbal</w:t>
      </w:r>
      <w:r w:rsidR="00C42FAD" w:rsidRPr="00145190">
        <w:rPr>
          <w:rFonts w:ascii="Arial" w:hAnsi="Arial" w:cs="Arial"/>
          <w:sz w:val="24"/>
          <w:szCs w:val="24"/>
        </w:rPr>
        <w:t xml:space="preserve"> communication is expressed through body language, motion and gestures and facial expressions in order </w:t>
      </w:r>
      <w:r w:rsidR="003578BF" w:rsidRPr="00145190">
        <w:rPr>
          <w:rFonts w:ascii="Arial" w:hAnsi="Arial" w:cs="Arial"/>
          <w:sz w:val="24"/>
          <w:szCs w:val="24"/>
        </w:rPr>
        <w:t xml:space="preserve">to aid understanding thoughts and feelings of the individual </w:t>
      </w:r>
      <w:r w:rsidR="003F0122" w:rsidRPr="00145190">
        <w:rPr>
          <w:rFonts w:ascii="Arial" w:hAnsi="Arial" w:cs="Arial"/>
          <w:sz w:val="24"/>
          <w:szCs w:val="24"/>
        </w:rPr>
        <w:t>you’re</w:t>
      </w:r>
      <w:r w:rsidR="003578BF" w:rsidRPr="00145190">
        <w:rPr>
          <w:rFonts w:ascii="Arial" w:hAnsi="Arial" w:cs="Arial"/>
          <w:sz w:val="24"/>
          <w:szCs w:val="24"/>
        </w:rPr>
        <w:t xml:space="preserve"> speaking to.  A lot can be shown through this method of communication closed and open body language. Closed body language shows anxiety, anger or nerves and open forms of body language displays positivity and ease of mind to openly give information. Emotions also play a vital part in </w:t>
      </w:r>
      <w:r w:rsidRPr="00145190">
        <w:rPr>
          <w:rFonts w:ascii="Arial" w:hAnsi="Arial" w:cs="Arial"/>
          <w:sz w:val="24"/>
          <w:szCs w:val="24"/>
        </w:rPr>
        <w:t>communication;</w:t>
      </w:r>
      <w:r w:rsidR="003578BF" w:rsidRPr="00145190">
        <w:rPr>
          <w:rFonts w:ascii="Arial" w:hAnsi="Arial" w:cs="Arial"/>
          <w:sz w:val="24"/>
          <w:szCs w:val="24"/>
        </w:rPr>
        <w:t xml:space="preserve"> anxiety could make you overly aware of what you need to say as well as your surroundings. For this </w:t>
      </w:r>
      <w:r w:rsidRPr="00145190">
        <w:rPr>
          <w:rFonts w:ascii="Arial" w:hAnsi="Arial" w:cs="Arial"/>
          <w:sz w:val="24"/>
          <w:szCs w:val="24"/>
        </w:rPr>
        <w:t>reason,</w:t>
      </w:r>
      <w:r w:rsidR="003578BF" w:rsidRPr="00145190">
        <w:rPr>
          <w:rFonts w:ascii="Arial" w:hAnsi="Arial" w:cs="Arial"/>
          <w:sz w:val="24"/>
          <w:szCs w:val="24"/>
        </w:rPr>
        <w:t xml:space="preserve"> it is necessary to try harder or make a conscious effort to project positivity in your body language and if you find yourself struggling having an extra person beside you to present or asking the crowd questions. You can also use </w:t>
      </w:r>
      <w:r w:rsidRPr="00145190">
        <w:rPr>
          <w:rFonts w:ascii="Arial" w:hAnsi="Arial" w:cs="Arial"/>
          <w:sz w:val="24"/>
          <w:szCs w:val="24"/>
        </w:rPr>
        <w:t>mirroring positive body language with whomever you are speaking with.</w:t>
      </w:r>
      <w:r w:rsidR="00C42FAD" w:rsidRPr="00145190">
        <w:rPr>
          <w:rFonts w:ascii="Arial" w:hAnsi="Arial" w:cs="Arial"/>
          <w:sz w:val="24"/>
          <w:szCs w:val="24"/>
        </w:rPr>
        <w:t xml:space="preserve"> </w:t>
      </w:r>
    </w:p>
    <w:p w14:paraId="69AF437F" w14:textId="681930F6" w:rsidR="00CE4241" w:rsidRPr="00145190" w:rsidRDefault="00CE4241" w:rsidP="003F0122">
      <w:pPr>
        <w:pStyle w:val="Heading2"/>
        <w:jc w:val="left"/>
        <w:rPr>
          <w:rFonts w:ascii="Arial" w:hAnsi="Arial" w:cs="Arial"/>
          <w:sz w:val="24"/>
          <w:szCs w:val="24"/>
        </w:rPr>
      </w:pPr>
    </w:p>
    <w:p w14:paraId="29783226" w14:textId="03289B0C" w:rsidR="003F0122" w:rsidRPr="00145190" w:rsidRDefault="003F0122" w:rsidP="003F0122">
      <w:pPr>
        <w:rPr>
          <w:rFonts w:ascii="Arial" w:hAnsi="Arial" w:cs="Arial"/>
        </w:rPr>
      </w:pPr>
    </w:p>
    <w:p w14:paraId="36DF6C4D" w14:textId="77777777" w:rsidR="008B3CB7" w:rsidRPr="00145190" w:rsidRDefault="008B3CB7" w:rsidP="008B3CB7">
      <w:pPr>
        <w:rPr>
          <w:rFonts w:ascii="Arial" w:hAnsi="Arial" w:cs="Arial"/>
        </w:rPr>
      </w:pPr>
    </w:p>
    <w:p w14:paraId="2D9143DB" w14:textId="77777777" w:rsidR="008B3CB7" w:rsidRPr="00145190" w:rsidRDefault="008B3CB7" w:rsidP="008B3CB7">
      <w:pPr>
        <w:rPr>
          <w:rFonts w:ascii="Arial" w:hAnsi="Arial" w:cs="Arial"/>
        </w:rPr>
      </w:pPr>
    </w:p>
    <w:p w14:paraId="449414FC" w14:textId="77777777" w:rsidR="008B3CB7" w:rsidRPr="00145190" w:rsidRDefault="008B3CB7" w:rsidP="008B3CB7">
      <w:pPr>
        <w:rPr>
          <w:rFonts w:ascii="Arial" w:hAnsi="Arial" w:cs="Arial"/>
        </w:rPr>
      </w:pPr>
    </w:p>
    <w:p w14:paraId="1044DDB5" w14:textId="38E50240" w:rsidR="00CE4241" w:rsidRPr="00145190" w:rsidRDefault="00CE4241" w:rsidP="008B3CB7">
      <w:pPr>
        <w:rPr>
          <w:rFonts w:ascii="Arial" w:hAnsi="Arial" w:cs="Arial"/>
          <w:sz w:val="36"/>
          <w:szCs w:val="36"/>
        </w:rPr>
      </w:pPr>
      <w:r w:rsidRPr="00145190">
        <w:rPr>
          <w:rFonts w:ascii="Arial" w:hAnsi="Arial" w:cs="Arial"/>
          <w:sz w:val="36"/>
          <w:szCs w:val="36"/>
        </w:rPr>
        <w:t xml:space="preserve">Written </w:t>
      </w:r>
      <w:r w:rsidR="00692A63" w:rsidRPr="00145190">
        <w:rPr>
          <w:rFonts w:ascii="Arial" w:hAnsi="Arial" w:cs="Arial"/>
          <w:sz w:val="36"/>
          <w:szCs w:val="36"/>
        </w:rPr>
        <w:t>Communication</w:t>
      </w:r>
    </w:p>
    <w:p w14:paraId="17487C93" w14:textId="741C1DBD" w:rsidR="00D61A15" w:rsidRPr="00145190" w:rsidRDefault="0086344F" w:rsidP="0086344F">
      <w:pPr>
        <w:pStyle w:val="ListParagraph"/>
        <w:numPr>
          <w:ilvl w:val="0"/>
          <w:numId w:val="4"/>
        </w:numPr>
        <w:rPr>
          <w:rFonts w:ascii="Arial" w:hAnsi="Arial" w:cs="Arial"/>
          <w:sz w:val="24"/>
          <w:szCs w:val="24"/>
        </w:rPr>
      </w:pPr>
      <w:r w:rsidRPr="00145190">
        <w:rPr>
          <w:rFonts w:ascii="Arial" w:hAnsi="Arial" w:cs="Arial"/>
          <w:sz w:val="24"/>
          <w:szCs w:val="24"/>
        </w:rPr>
        <w:t>W</w:t>
      </w:r>
      <w:r w:rsidR="003759DE" w:rsidRPr="00145190">
        <w:rPr>
          <w:rFonts w:ascii="Arial" w:hAnsi="Arial" w:cs="Arial"/>
          <w:sz w:val="24"/>
          <w:szCs w:val="24"/>
        </w:rPr>
        <w:t xml:space="preserve">ritten communication is </w:t>
      </w:r>
      <w:r w:rsidR="003D018F" w:rsidRPr="00145190">
        <w:rPr>
          <w:rFonts w:ascii="Arial" w:hAnsi="Arial" w:cs="Arial"/>
          <w:sz w:val="24"/>
          <w:szCs w:val="24"/>
        </w:rPr>
        <w:t xml:space="preserve">a type of communication that involves written words such as </w:t>
      </w:r>
      <w:r w:rsidR="003759DE" w:rsidRPr="00145190">
        <w:rPr>
          <w:rFonts w:ascii="Arial" w:hAnsi="Arial" w:cs="Arial"/>
          <w:sz w:val="24"/>
          <w:szCs w:val="24"/>
        </w:rPr>
        <w:t>email</w:t>
      </w:r>
      <w:r w:rsidR="003D018F" w:rsidRPr="00145190">
        <w:rPr>
          <w:rFonts w:ascii="Arial" w:hAnsi="Arial" w:cs="Arial"/>
          <w:sz w:val="24"/>
          <w:szCs w:val="24"/>
        </w:rPr>
        <w:t>s,</w:t>
      </w:r>
      <w:r w:rsidR="003759DE" w:rsidRPr="00145190">
        <w:rPr>
          <w:rFonts w:ascii="Arial" w:hAnsi="Arial" w:cs="Arial"/>
          <w:sz w:val="24"/>
          <w:szCs w:val="24"/>
        </w:rPr>
        <w:t xml:space="preserve"> letter</w:t>
      </w:r>
      <w:r w:rsidR="003D018F" w:rsidRPr="00145190">
        <w:rPr>
          <w:rFonts w:ascii="Arial" w:hAnsi="Arial" w:cs="Arial"/>
          <w:sz w:val="24"/>
          <w:szCs w:val="24"/>
        </w:rPr>
        <w:t>s</w:t>
      </w:r>
      <w:r w:rsidR="003759DE" w:rsidRPr="00145190">
        <w:rPr>
          <w:rFonts w:ascii="Arial" w:hAnsi="Arial" w:cs="Arial"/>
          <w:sz w:val="24"/>
          <w:szCs w:val="24"/>
        </w:rPr>
        <w:t xml:space="preserve"> or send</w:t>
      </w:r>
      <w:r w:rsidR="003D018F" w:rsidRPr="00145190">
        <w:rPr>
          <w:rFonts w:ascii="Arial" w:hAnsi="Arial" w:cs="Arial"/>
          <w:sz w:val="24"/>
          <w:szCs w:val="24"/>
        </w:rPr>
        <w:t>ing</w:t>
      </w:r>
      <w:r w:rsidR="003759DE" w:rsidRPr="00145190">
        <w:rPr>
          <w:rFonts w:ascii="Arial" w:hAnsi="Arial" w:cs="Arial"/>
          <w:sz w:val="24"/>
          <w:szCs w:val="24"/>
        </w:rPr>
        <w:t xml:space="preserve"> a text</w:t>
      </w:r>
      <w:r w:rsidR="003D018F" w:rsidRPr="00145190">
        <w:rPr>
          <w:rFonts w:ascii="Arial" w:hAnsi="Arial" w:cs="Arial"/>
          <w:sz w:val="24"/>
          <w:szCs w:val="24"/>
        </w:rPr>
        <w:t xml:space="preserve"> messages</w:t>
      </w:r>
      <w:r w:rsidR="003759DE" w:rsidRPr="00145190">
        <w:rPr>
          <w:rFonts w:ascii="Arial" w:hAnsi="Arial" w:cs="Arial"/>
          <w:sz w:val="24"/>
          <w:szCs w:val="24"/>
        </w:rPr>
        <w:t xml:space="preserve"> with information to </w:t>
      </w:r>
      <w:r w:rsidR="003D018F" w:rsidRPr="00145190">
        <w:rPr>
          <w:rFonts w:ascii="Arial" w:hAnsi="Arial" w:cs="Arial"/>
          <w:sz w:val="24"/>
          <w:szCs w:val="24"/>
        </w:rPr>
        <w:t>person to person.</w:t>
      </w:r>
      <w:r w:rsidR="003759DE" w:rsidRPr="00145190">
        <w:rPr>
          <w:rFonts w:ascii="Arial" w:hAnsi="Arial" w:cs="Arial"/>
          <w:sz w:val="24"/>
          <w:szCs w:val="24"/>
        </w:rPr>
        <w:t xml:space="preserve"> this leaves a paper trail that can be referred to at any given tim</w:t>
      </w:r>
      <w:r w:rsidR="003D018F" w:rsidRPr="00145190">
        <w:rPr>
          <w:rFonts w:ascii="Arial" w:hAnsi="Arial" w:cs="Arial"/>
          <w:sz w:val="24"/>
          <w:szCs w:val="24"/>
        </w:rPr>
        <w:t xml:space="preserve">e. Communication in writing is commonly used worldwide, this is used a lot in personal life and in many businesses to communicate to their employees. Written communication is used to </w:t>
      </w:r>
      <w:r w:rsidRPr="00145190">
        <w:rPr>
          <w:rFonts w:ascii="Arial" w:hAnsi="Arial" w:cs="Arial"/>
          <w:sz w:val="24"/>
          <w:szCs w:val="24"/>
        </w:rPr>
        <w:t xml:space="preserve">verbalise thoughts and ideas through words that and individual can read. Written communication can be sending messages of instruction from different in different methods of writing </w:t>
      </w:r>
      <w:proofErr w:type="gramStart"/>
      <w:r w:rsidRPr="00145190">
        <w:rPr>
          <w:rFonts w:ascii="Arial" w:hAnsi="Arial" w:cs="Arial"/>
          <w:sz w:val="24"/>
          <w:szCs w:val="24"/>
        </w:rPr>
        <w:t>witch</w:t>
      </w:r>
      <w:proofErr w:type="gramEnd"/>
      <w:r w:rsidRPr="00145190">
        <w:rPr>
          <w:rFonts w:ascii="Arial" w:hAnsi="Arial" w:cs="Arial"/>
          <w:sz w:val="24"/>
          <w:szCs w:val="24"/>
        </w:rPr>
        <w:t xml:space="preserve"> can help in development of a business.</w:t>
      </w:r>
    </w:p>
    <w:p w14:paraId="11653439" w14:textId="77777777" w:rsidR="00D64ACC" w:rsidRPr="00145190" w:rsidRDefault="00D64ACC" w:rsidP="0040011D">
      <w:pPr>
        <w:rPr>
          <w:rFonts w:ascii="Arial" w:hAnsi="Arial" w:cs="Arial"/>
          <w:sz w:val="24"/>
          <w:szCs w:val="24"/>
        </w:rPr>
      </w:pPr>
    </w:p>
    <w:p w14:paraId="71D149E2" w14:textId="050C6A0D" w:rsidR="00D61A15" w:rsidRPr="00145190" w:rsidRDefault="00D61A15" w:rsidP="0040011D">
      <w:pPr>
        <w:rPr>
          <w:rFonts w:ascii="Arial" w:hAnsi="Arial" w:cs="Arial"/>
          <w:sz w:val="36"/>
          <w:szCs w:val="36"/>
        </w:rPr>
      </w:pPr>
    </w:p>
    <w:p w14:paraId="484D2D71" w14:textId="77777777" w:rsidR="00D61A15" w:rsidRPr="00145190" w:rsidRDefault="00D61A15" w:rsidP="0040011D">
      <w:pPr>
        <w:rPr>
          <w:rFonts w:ascii="Arial" w:hAnsi="Arial" w:cs="Arial"/>
          <w:sz w:val="36"/>
          <w:szCs w:val="36"/>
        </w:rPr>
      </w:pPr>
    </w:p>
    <w:p w14:paraId="213510D5" w14:textId="6D896DD9" w:rsidR="00AA3C4C" w:rsidRPr="00145190" w:rsidRDefault="003F0122" w:rsidP="000C32E6">
      <w:pPr>
        <w:pStyle w:val="Heading1"/>
        <w:rPr>
          <w:rFonts w:ascii="Arial" w:hAnsi="Arial" w:cs="Arial"/>
          <w:color w:val="auto"/>
          <w:sz w:val="36"/>
          <w:szCs w:val="36"/>
        </w:rPr>
      </w:pPr>
      <w:r w:rsidRPr="00145190">
        <w:rPr>
          <w:rFonts w:ascii="Arial" w:hAnsi="Arial" w:cs="Arial"/>
          <w:color w:val="auto"/>
        </w:rPr>
        <w:t xml:space="preserve"> </w:t>
      </w:r>
      <w:bookmarkStart w:id="5" w:name="_Toc17962713"/>
      <w:r w:rsidR="00C177B8" w:rsidRPr="00145190">
        <w:rPr>
          <w:rFonts w:ascii="Arial" w:hAnsi="Arial" w:cs="Arial"/>
          <w:color w:val="auto"/>
          <w:sz w:val="36"/>
          <w:szCs w:val="36"/>
        </w:rPr>
        <w:t>EFFECTIVE COMMUNICATION</w:t>
      </w:r>
      <w:bookmarkEnd w:id="5"/>
    </w:p>
    <w:p w14:paraId="6DB14BC6" w14:textId="5CE15CE9" w:rsidR="000C32E6" w:rsidRPr="00145190" w:rsidRDefault="000C32E6" w:rsidP="000C32E6">
      <w:pPr>
        <w:rPr>
          <w:rFonts w:ascii="Arial" w:hAnsi="Arial" w:cs="Arial"/>
        </w:rPr>
      </w:pPr>
    </w:p>
    <w:p w14:paraId="78A6EFDF" w14:textId="7F837717" w:rsidR="00687E8F" w:rsidRPr="00145190" w:rsidRDefault="000A4DF8" w:rsidP="0040011D">
      <w:pPr>
        <w:rPr>
          <w:rFonts w:ascii="Arial" w:hAnsi="Arial" w:cs="Arial"/>
          <w:sz w:val="24"/>
          <w:szCs w:val="24"/>
        </w:rPr>
      </w:pPr>
      <w:r w:rsidRPr="00145190">
        <w:rPr>
          <w:rFonts w:ascii="Arial" w:hAnsi="Arial" w:cs="Arial"/>
          <w:sz w:val="24"/>
          <w:szCs w:val="24"/>
        </w:rPr>
        <w:t xml:space="preserve">Effective communication </w:t>
      </w:r>
      <w:r w:rsidR="003F0122" w:rsidRPr="00145190">
        <w:rPr>
          <w:rFonts w:ascii="Arial" w:hAnsi="Arial" w:cs="Arial"/>
          <w:sz w:val="24"/>
          <w:szCs w:val="24"/>
        </w:rPr>
        <w:t>is</w:t>
      </w:r>
      <w:r w:rsidRPr="00145190">
        <w:rPr>
          <w:rFonts w:ascii="Arial" w:hAnsi="Arial" w:cs="Arial"/>
          <w:sz w:val="24"/>
          <w:szCs w:val="24"/>
        </w:rPr>
        <w:t xml:space="preserve"> many and are clear with many benefits which can help with personal and professional lives. Effective </w:t>
      </w:r>
      <w:r w:rsidR="002B5FC8" w:rsidRPr="00145190">
        <w:rPr>
          <w:rFonts w:ascii="Arial" w:hAnsi="Arial" w:cs="Arial"/>
          <w:sz w:val="24"/>
          <w:szCs w:val="24"/>
        </w:rPr>
        <w:t xml:space="preserve">communication in our personal lives can course a lot of misunderstanding and conflict because it </w:t>
      </w:r>
      <w:r w:rsidR="00BB559C" w:rsidRPr="00145190">
        <w:rPr>
          <w:rFonts w:ascii="Arial" w:hAnsi="Arial" w:cs="Arial"/>
          <w:sz w:val="24"/>
          <w:szCs w:val="24"/>
        </w:rPr>
        <w:t>consists</w:t>
      </w:r>
      <w:r w:rsidR="002B5FC8" w:rsidRPr="00145190">
        <w:rPr>
          <w:rFonts w:ascii="Arial" w:hAnsi="Arial" w:cs="Arial"/>
          <w:sz w:val="24"/>
          <w:szCs w:val="24"/>
        </w:rPr>
        <w:t xml:space="preserve"> of emotional language which can course relationship breakdowns if not communicated properly. Effective communication in our professional lives can also be impacted if not received clearly can course a lot of problems. In my </w:t>
      </w:r>
      <w:r w:rsidR="00BB559C" w:rsidRPr="00145190">
        <w:rPr>
          <w:rFonts w:ascii="Arial" w:hAnsi="Arial" w:cs="Arial"/>
          <w:sz w:val="24"/>
          <w:szCs w:val="24"/>
        </w:rPr>
        <w:t>workplace</w:t>
      </w:r>
      <w:r w:rsidR="002B5FC8" w:rsidRPr="00145190">
        <w:rPr>
          <w:rFonts w:ascii="Arial" w:hAnsi="Arial" w:cs="Arial"/>
          <w:sz w:val="24"/>
          <w:szCs w:val="24"/>
        </w:rPr>
        <w:t xml:space="preserve"> effective communications is very important because </w:t>
      </w:r>
      <w:r w:rsidR="00BB559C" w:rsidRPr="00145190">
        <w:rPr>
          <w:rFonts w:ascii="Arial" w:hAnsi="Arial" w:cs="Arial"/>
          <w:sz w:val="24"/>
          <w:szCs w:val="24"/>
        </w:rPr>
        <w:t xml:space="preserve">clear communication can produce the correct results. Verbal communication is used a </w:t>
      </w:r>
      <w:r w:rsidR="003F0122" w:rsidRPr="00145190">
        <w:rPr>
          <w:rFonts w:ascii="Arial" w:hAnsi="Arial" w:cs="Arial"/>
          <w:sz w:val="24"/>
          <w:szCs w:val="24"/>
        </w:rPr>
        <w:t>lot,</w:t>
      </w:r>
      <w:r w:rsidR="00BB559C" w:rsidRPr="00145190">
        <w:rPr>
          <w:rFonts w:ascii="Arial" w:hAnsi="Arial" w:cs="Arial"/>
          <w:sz w:val="24"/>
          <w:szCs w:val="24"/>
        </w:rPr>
        <w:t xml:space="preserve"> so it needs to be delivered clearly so it’s received clearly. Effective </w:t>
      </w:r>
      <w:r w:rsidR="00687E8F" w:rsidRPr="00145190">
        <w:rPr>
          <w:rFonts w:ascii="Arial" w:hAnsi="Arial" w:cs="Arial"/>
          <w:sz w:val="24"/>
          <w:szCs w:val="24"/>
        </w:rPr>
        <w:t xml:space="preserve">Communication in business helps achieve business goals and general relaying of information </w:t>
      </w:r>
      <w:r w:rsidR="00C716B4" w:rsidRPr="00145190">
        <w:rPr>
          <w:rFonts w:ascii="Arial" w:hAnsi="Arial" w:cs="Arial"/>
          <w:sz w:val="24"/>
          <w:szCs w:val="24"/>
        </w:rPr>
        <w:t xml:space="preserve">such as </w:t>
      </w:r>
      <w:r w:rsidR="00687E8F" w:rsidRPr="00145190">
        <w:rPr>
          <w:rFonts w:ascii="Arial" w:hAnsi="Arial" w:cs="Arial"/>
          <w:sz w:val="24"/>
          <w:szCs w:val="24"/>
        </w:rPr>
        <w:t>sending and receiving information.</w:t>
      </w:r>
      <w:r w:rsidR="00C716B4" w:rsidRPr="00145190">
        <w:rPr>
          <w:rFonts w:ascii="Arial" w:hAnsi="Arial" w:cs="Arial"/>
          <w:sz w:val="24"/>
          <w:szCs w:val="24"/>
        </w:rPr>
        <w:t xml:space="preserve"> This can happen within a company or along management levels or staff hierarchy levels.</w:t>
      </w:r>
      <w:r w:rsidR="00BB559C" w:rsidRPr="00145190">
        <w:rPr>
          <w:rFonts w:ascii="Arial" w:hAnsi="Arial" w:cs="Arial"/>
          <w:sz w:val="24"/>
          <w:szCs w:val="24"/>
        </w:rPr>
        <w:t xml:space="preserve"> Effective Communication</w:t>
      </w:r>
      <w:r w:rsidR="00AA3C4C" w:rsidRPr="00145190">
        <w:rPr>
          <w:rFonts w:ascii="Arial" w:hAnsi="Arial" w:cs="Arial"/>
          <w:sz w:val="24"/>
          <w:szCs w:val="24"/>
        </w:rPr>
        <w:t xml:space="preserve"> is very important because it helps individuals in achieving productivity also maintains a strong relationship between individuals whether its personal or work related. This also helps build trust and respect amongst individuals, it helps individuals to share their input on certain topics. When communication is not clear between individuals it can cause a lot of confusion and conflicts amongst each other whether it’s through verbal communication or non-verbal communication.</w:t>
      </w:r>
    </w:p>
    <w:p w14:paraId="3D16F5C4" w14:textId="34DF39F8" w:rsidR="004D1620" w:rsidRPr="00145190" w:rsidRDefault="004D1620" w:rsidP="0040011D">
      <w:pPr>
        <w:rPr>
          <w:rFonts w:ascii="Arial" w:hAnsi="Arial" w:cs="Arial"/>
          <w:sz w:val="24"/>
          <w:szCs w:val="24"/>
        </w:rPr>
      </w:pPr>
    </w:p>
    <w:p w14:paraId="72BFA9CB" w14:textId="77777777" w:rsidR="004D1620" w:rsidRPr="00145190" w:rsidRDefault="004D1620" w:rsidP="0040011D">
      <w:pPr>
        <w:rPr>
          <w:rFonts w:ascii="Arial" w:hAnsi="Arial" w:cs="Arial"/>
          <w:sz w:val="24"/>
          <w:szCs w:val="24"/>
        </w:rPr>
      </w:pPr>
    </w:p>
    <w:p w14:paraId="2E1C5160" w14:textId="77777777" w:rsidR="00AA3C4C" w:rsidRPr="00145190" w:rsidRDefault="00AA3C4C" w:rsidP="0040011D">
      <w:pPr>
        <w:rPr>
          <w:rFonts w:ascii="Arial" w:hAnsi="Arial" w:cs="Arial"/>
          <w:sz w:val="24"/>
          <w:szCs w:val="24"/>
        </w:rPr>
      </w:pPr>
    </w:p>
    <w:p w14:paraId="27224F48" w14:textId="45B4E7C3" w:rsidR="00687E8F" w:rsidRPr="00145190" w:rsidRDefault="00CE4241" w:rsidP="000C32E6">
      <w:pPr>
        <w:pStyle w:val="Heading1"/>
        <w:rPr>
          <w:rFonts w:ascii="Arial" w:hAnsi="Arial" w:cs="Arial"/>
          <w:color w:val="auto"/>
          <w:sz w:val="36"/>
          <w:szCs w:val="36"/>
        </w:rPr>
      </w:pPr>
      <w:bookmarkStart w:id="6" w:name="_Toc17962714"/>
      <w:r w:rsidRPr="00145190">
        <w:rPr>
          <w:rFonts w:ascii="Arial" w:hAnsi="Arial" w:cs="Arial"/>
          <w:color w:val="auto"/>
          <w:sz w:val="36"/>
          <w:szCs w:val="36"/>
        </w:rPr>
        <w:t>IMPORTANCE OF EFFECTIVE COMMUNCATION</w:t>
      </w:r>
      <w:bookmarkEnd w:id="6"/>
    </w:p>
    <w:p w14:paraId="482BEEFE" w14:textId="08007E0C" w:rsidR="000C32E6" w:rsidRPr="00145190" w:rsidRDefault="000C32E6" w:rsidP="00C9746E">
      <w:pPr>
        <w:pStyle w:val="ListParagraph"/>
        <w:rPr>
          <w:rFonts w:ascii="Arial" w:hAnsi="Arial" w:cs="Arial"/>
        </w:rPr>
      </w:pPr>
    </w:p>
    <w:p w14:paraId="7DADE53E" w14:textId="13406936" w:rsidR="00460BC0" w:rsidRPr="00145190" w:rsidRDefault="00460BC0" w:rsidP="00C9746E">
      <w:pPr>
        <w:rPr>
          <w:rFonts w:ascii="Arial" w:hAnsi="Arial" w:cs="Arial"/>
          <w:color w:val="333333"/>
        </w:rPr>
      </w:pPr>
    </w:p>
    <w:p w14:paraId="29110453" w14:textId="09DFEF84" w:rsidR="00460BC0" w:rsidRPr="00145190" w:rsidRDefault="00460BC0" w:rsidP="00C9746E">
      <w:pPr>
        <w:rPr>
          <w:rFonts w:ascii="Arial" w:hAnsi="Arial" w:cs="Arial"/>
          <w:color w:val="333333"/>
          <w:sz w:val="24"/>
          <w:szCs w:val="24"/>
        </w:rPr>
      </w:pPr>
      <w:r w:rsidRPr="00145190">
        <w:rPr>
          <w:rFonts w:ascii="Arial" w:hAnsi="Arial" w:cs="Arial"/>
          <w:color w:val="333333"/>
          <w:sz w:val="24"/>
          <w:szCs w:val="24"/>
        </w:rPr>
        <w:t>It is important to have good communication because it is a necessary means to perform effectively and sustain</w:t>
      </w:r>
      <w:r w:rsidR="009E068D" w:rsidRPr="00145190">
        <w:rPr>
          <w:rFonts w:ascii="Arial" w:hAnsi="Arial" w:cs="Arial"/>
          <w:color w:val="333333"/>
          <w:sz w:val="24"/>
          <w:szCs w:val="24"/>
        </w:rPr>
        <w:t xml:space="preserve"> sturdy work relationships at different stages of a company.</w:t>
      </w:r>
    </w:p>
    <w:p w14:paraId="117FAD78" w14:textId="53BB058C" w:rsidR="0006767D" w:rsidRPr="00145190" w:rsidRDefault="00A943C5" w:rsidP="0006767D">
      <w:pPr>
        <w:jc w:val="both"/>
        <w:rPr>
          <w:rFonts w:ascii="Arial" w:hAnsi="Arial" w:cs="Arial"/>
          <w:sz w:val="24"/>
          <w:szCs w:val="24"/>
        </w:rPr>
      </w:pPr>
      <w:r w:rsidRPr="00145190">
        <w:rPr>
          <w:rFonts w:ascii="Arial" w:hAnsi="Arial" w:cs="Arial"/>
          <w:sz w:val="24"/>
          <w:szCs w:val="24"/>
        </w:rPr>
        <w:t xml:space="preserve">Effective communication is the most important life skills that humans learn. Communication is transferring information to person to person to get a greater understanding therefore it is done in </w:t>
      </w:r>
      <w:r w:rsidR="0006767D" w:rsidRPr="00145190">
        <w:rPr>
          <w:rFonts w:ascii="Arial" w:hAnsi="Arial" w:cs="Arial"/>
          <w:sz w:val="24"/>
          <w:szCs w:val="24"/>
        </w:rPr>
        <w:t>many ways</w:t>
      </w:r>
      <w:r w:rsidRPr="00145190">
        <w:rPr>
          <w:rFonts w:ascii="Arial" w:hAnsi="Arial" w:cs="Arial"/>
          <w:sz w:val="24"/>
          <w:szCs w:val="24"/>
        </w:rPr>
        <w:t xml:space="preserve"> to exchange information. Strong communication skills </w:t>
      </w:r>
      <w:r w:rsidR="0006767D" w:rsidRPr="00145190">
        <w:rPr>
          <w:rFonts w:ascii="Arial" w:hAnsi="Arial" w:cs="Arial"/>
          <w:sz w:val="24"/>
          <w:szCs w:val="24"/>
        </w:rPr>
        <w:t>help</w:t>
      </w:r>
      <w:r w:rsidRPr="00145190">
        <w:rPr>
          <w:rFonts w:ascii="Arial" w:hAnsi="Arial" w:cs="Arial"/>
          <w:sz w:val="24"/>
          <w:szCs w:val="24"/>
        </w:rPr>
        <w:t xml:space="preserve"> in every aspect of our personal and professional life’s</w:t>
      </w:r>
      <w:r w:rsidR="0006767D" w:rsidRPr="00145190">
        <w:rPr>
          <w:rFonts w:ascii="Arial" w:hAnsi="Arial" w:cs="Arial"/>
          <w:sz w:val="24"/>
          <w:szCs w:val="24"/>
        </w:rPr>
        <w:t xml:space="preserve">. </w:t>
      </w:r>
      <w:r w:rsidR="00B86E7B" w:rsidRPr="00145190">
        <w:rPr>
          <w:rFonts w:ascii="Arial" w:hAnsi="Arial" w:cs="Arial"/>
          <w:sz w:val="24"/>
          <w:szCs w:val="24"/>
        </w:rPr>
        <w:t xml:space="preserve">Good communication skills are important because it helps individuals understand information </w:t>
      </w:r>
      <w:r w:rsidR="008A34B4" w:rsidRPr="00145190">
        <w:rPr>
          <w:rFonts w:ascii="Arial" w:hAnsi="Arial" w:cs="Arial"/>
          <w:sz w:val="24"/>
          <w:szCs w:val="24"/>
        </w:rPr>
        <w:t>correctly whereas can communication can course misunderstanding between peers. Communication such as body language, eye contact, gestures and tone of voice is important because this keeps the audience connected and interested in the information that is being given.</w:t>
      </w:r>
    </w:p>
    <w:p w14:paraId="7C92A05E" w14:textId="52E4A055" w:rsidR="008A34B4" w:rsidRPr="00145190" w:rsidRDefault="00863559" w:rsidP="0006767D">
      <w:pPr>
        <w:jc w:val="both"/>
        <w:rPr>
          <w:rFonts w:ascii="Arial" w:hAnsi="Arial" w:cs="Arial"/>
          <w:sz w:val="24"/>
          <w:szCs w:val="24"/>
        </w:rPr>
      </w:pPr>
      <w:r w:rsidRPr="00145190">
        <w:rPr>
          <w:rFonts w:ascii="Arial" w:hAnsi="Arial" w:cs="Arial"/>
          <w:sz w:val="24"/>
          <w:szCs w:val="24"/>
        </w:rPr>
        <w:t>ttps://corporatefinanceinstitute.com/?msclkid=8e72f7fd27c51a95377caa9bd8c95dfe</w:t>
      </w:r>
      <w:r w:rsidRPr="00145190">
        <w:rPr>
          <w:rFonts w:ascii="Arial" w:hAnsi="Arial" w:cs="Arial"/>
          <w:sz w:val="24"/>
          <w:szCs w:val="24"/>
        </w:rPr>
        <w:cr/>
      </w:r>
    </w:p>
    <w:p w14:paraId="6A2E8332" w14:textId="69ADEC96" w:rsidR="0006767D" w:rsidRPr="00145190" w:rsidRDefault="0006767D" w:rsidP="0006767D">
      <w:pPr>
        <w:rPr>
          <w:rFonts w:ascii="Arial" w:hAnsi="Arial" w:cs="Arial"/>
          <w:color w:val="333333"/>
          <w:sz w:val="24"/>
          <w:szCs w:val="24"/>
        </w:rPr>
      </w:pPr>
      <w:r w:rsidRPr="00145190">
        <w:rPr>
          <w:rFonts w:ascii="Arial" w:hAnsi="Arial" w:cs="Arial"/>
          <w:color w:val="333333"/>
          <w:sz w:val="24"/>
          <w:szCs w:val="24"/>
        </w:rPr>
        <w:t>.</w:t>
      </w:r>
    </w:p>
    <w:p w14:paraId="6401362C" w14:textId="19FF6A5C" w:rsidR="00C9746E" w:rsidRPr="00145190" w:rsidRDefault="00C9746E" w:rsidP="00C9746E">
      <w:pPr>
        <w:rPr>
          <w:rFonts w:ascii="Arial" w:hAnsi="Arial" w:cs="Arial"/>
          <w:sz w:val="24"/>
          <w:szCs w:val="24"/>
        </w:rPr>
      </w:pPr>
    </w:p>
    <w:p w14:paraId="76A01E4A" w14:textId="77777777" w:rsidR="0006767D" w:rsidRPr="00145190" w:rsidRDefault="0006767D" w:rsidP="00C9746E">
      <w:pPr>
        <w:rPr>
          <w:rFonts w:ascii="Arial" w:hAnsi="Arial" w:cs="Arial"/>
          <w:sz w:val="24"/>
          <w:szCs w:val="24"/>
        </w:rPr>
      </w:pPr>
    </w:p>
    <w:p w14:paraId="74036A97" w14:textId="1A7B293F" w:rsidR="0040011D" w:rsidRPr="00145190" w:rsidRDefault="004D1620" w:rsidP="00D87562">
      <w:pPr>
        <w:pStyle w:val="Heading1"/>
        <w:jc w:val="left"/>
        <w:rPr>
          <w:rFonts w:ascii="Arial" w:hAnsi="Arial" w:cs="Arial"/>
          <w:color w:val="171717" w:themeColor="background2" w:themeShade="1A"/>
          <w:sz w:val="36"/>
          <w:szCs w:val="36"/>
        </w:rPr>
      </w:pPr>
      <w:bookmarkStart w:id="7" w:name="_Toc17962715"/>
      <w:r w:rsidRPr="00145190">
        <w:rPr>
          <w:rFonts w:ascii="Arial" w:hAnsi="Arial" w:cs="Arial"/>
          <w:color w:val="0D0D0D" w:themeColor="text1" w:themeTint="F2"/>
          <w:sz w:val="36"/>
          <w:szCs w:val="36"/>
        </w:rPr>
        <w:t>Communicat</w:t>
      </w:r>
      <w:r w:rsidR="00255FFD" w:rsidRPr="00145190">
        <w:rPr>
          <w:rFonts w:ascii="Arial" w:hAnsi="Arial" w:cs="Arial"/>
          <w:color w:val="0D0D0D" w:themeColor="text1" w:themeTint="F2"/>
          <w:sz w:val="36"/>
          <w:szCs w:val="36"/>
        </w:rPr>
        <w:t>ion</w:t>
      </w:r>
      <w:r w:rsidR="003B6417" w:rsidRPr="00145190">
        <w:rPr>
          <w:rFonts w:ascii="Arial" w:hAnsi="Arial" w:cs="Arial"/>
          <w:color w:val="171717" w:themeColor="background2" w:themeShade="1A"/>
          <w:sz w:val="36"/>
          <w:szCs w:val="36"/>
        </w:rPr>
        <w:t xml:space="preserve"> in </w:t>
      </w:r>
      <w:r w:rsidR="00D87562" w:rsidRPr="00145190">
        <w:rPr>
          <w:rFonts w:ascii="Arial" w:hAnsi="Arial" w:cs="Arial"/>
          <w:color w:val="171717" w:themeColor="background2" w:themeShade="1A"/>
          <w:sz w:val="36"/>
          <w:szCs w:val="36"/>
        </w:rPr>
        <w:t xml:space="preserve">a business </w:t>
      </w:r>
      <w:r w:rsidR="00E3463E" w:rsidRPr="00145190">
        <w:rPr>
          <w:rFonts w:ascii="Arial" w:hAnsi="Arial" w:cs="Arial"/>
          <w:color w:val="171717" w:themeColor="background2" w:themeShade="1A"/>
          <w:sz w:val="36"/>
          <w:szCs w:val="36"/>
        </w:rPr>
        <w:t>organisation?</w:t>
      </w:r>
      <w:bookmarkEnd w:id="7"/>
    </w:p>
    <w:p w14:paraId="632C474F" w14:textId="77777777" w:rsidR="004D1620" w:rsidRPr="00145190" w:rsidRDefault="004D1620" w:rsidP="0040011D">
      <w:pPr>
        <w:rPr>
          <w:rFonts w:ascii="Arial" w:hAnsi="Arial" w:cs="Arial"/>
          <w:color w:val="171717" w:themeColor="background2" w:themeShade="1A"/>
        </w:rPr>
      </w:pPr>
    </w:p>
    <w:p w14:paraId="73D56C43" w14:textId="77777777" w:rsidR="000C32E6" w:rsidRPr="00145190" w:rsidRDefault="004D1620" w:rsidP="00255FFD">
      <w:pPr>
        <w:rPr>
          <w:rFonts w:ascii="Arial" w:hAnsi="Arial" w:cs="Arial"/>
          <w:sz w:val="24"/>
          <w:szCs w:val="24"/>
        </w:rPr>
      </w:pPr>
      <w:r w:rsidRPr="00145190">
        <w:rPr>
          <w:rFonts w:ascii="Arial" w:hAnsi="Arial" w:cs="Arial"/>
          <w:color w:val="171717" w:themeColor="background2" w:themeShade="1A"/>
          <w:sz w:val="24"/>
          <w:szCs w:val="24"/>
        </w:rPr>
        <w:t xml:space="preserve">Communication helps customers develop a good repour with the company between staff. In enables the employees to understand what </w:t>
      </w:r>
      <w:r w:rsidR="00E3463E" w:rsidRPr="00145190">
        <w:rPr>
          <w:rFonts w:ascii="Arial" w:hAnsi="Arial" w:cs="Arial"/>
          <w:color w:val="171717" w:themeColor="background2" w:themeShade="1A"/>
          <w:sz w:val="24"/>
          <w:szCs w:val="24"/>
        </w:rPr>
        <w:t xml:space="preserve">is </w:t>
      </w:r>
      <w:r w:rsidR="00E3463E" w:rsidRPr="00145190">
        <w:rPr>
          <w:rFonts w:ascii="Arial" w:hAnsi="Arial" w:cs="Arial"/>
          <w:sz w:val="24"/>
          <w:szCs w:val="24"/>
        </w:rPr>
        <w:t>required</w:t>
      </w:r>
      <w:r w:rsidRPr="00145190">
        <w:rPr>
          <w:rFonts w:ascii="Arial" w:hAnsi="Arial" w:cs="Arial"/>
          <w:sz w:val="24"/>
          <w:szCs w:val="24"/>
        </w:rPr>
        <w:t xml:space="preserve"> and expected from them so that deadlines are </w:t>
      </w:r>
      <w:r w:rsidR="00255FFD" w:rsidRPr="00145190">
        <w:rPr>
          <w:rFonts w:ascii="Arial" w:hAnsi="Arial" w:cs="Arial"/>
          <w:sz w:val="24"/>
          <w:szCs w:val="24"/>
        </w:rPr>
        <w:t>clear and met. It also helps management listen and reply to any suggestions or complaints</w:t>
      </w:r>
      <w:r w:rsidR="00E3463E" w:rsidRPr="00145190">
        <w:rPr>
          <w:rFonts w:ascii="Arial" w:hAnsi="Arial" w:cs="Arial"/>
          <w:sz w:val="24"/>
          <w:szCs w:val="24"/>
        </w:rPr>
        <w:t xml:space="preserve"> insufficient</w:t>
      </w:r>
      <w:r w:rsidR="003B6417" w:rsidRPr="00145190">
        <w:rPr>
          <w:rFonts w:ascii="Arial" w:hAnsi="Arial" w:cs="Arial"/>
          <w:sz w:val="24"/>
          <w:szCs w:val="24"/>
        </w:rPr>
        <w:t xml:space="preserve"> </w:t>
      </w:r>
      <w:r w:rsidR="00E3463E" w:rsidRPr="00145190">
        <w:rPr>
          <w:rFonts w:ascii="Arial" w:hAnsi="Arial" w:cs="Arial"/>
          <w:sz w:val="24"/>
          <w:szCs w:val="24"/>
        </w:rPr>
        <w:t>conns can lead to demotivation in staff too much can lead to overload and therefore cannot meet required deadline. Communication is important as failure leads to unclear and misunderstanding resulting to</w:t>
      </w:r>
      <w:r w:rsidR="003B6417" w:rsidRPr="00145190">
        <w:rPr>
          <w:rFonts w:ascii="Arial" w:hAnsi="Arial" w:cs="Arial"/>
          <w:sz w:val="24"/>
          <w:szCs w:val="24"/>
        </w:rPr>
        <w:t xml:space="preserve"> </w:t>
      </w:r>
      <w:r w:rsidR="00E3463E" w:rsidRPr="00145190">
        <w:rPr>
          <w:rFonts w:ascii="Arial" w:hAnsi="Arial" w:cs="Arial"/>
          <w:sz w:val="24"/>
          <w:szCs w:val="24"/>
        </w:rPr>
        <w:t xml:space="preserve">inference. It is important to have </w:t>
      </w:r>
      <w:r w:rsidR="006E5C8D" w:rsidRPr="00145190">
        <w:rPr>
          <w:rFonts w:ascii="Arial" w:hAnsi="Arial" w:cs="Arial"/>
          <w:sz w:val="24"/>
          <w:szCs w:val="24"/>
        </w:rPr>
        <w:t>a clear and accurate information sent and received to allow opportunity for feedback.</w:t>
      </w:r>
    </w:p>
    <w:p w14:paraId="20FB2BE0" w14:textId="5FBFDFD4" w:rsidR="006E5C8D" w:rsidRPr="00145190" w:rsidRDefault="006E5C8D" w:rsidP="00255FFD">
      <w:pPr>
        <w:rPr>
          <w:rFonts w:ascii="Arial" w:hAnsi="Arial" w:cs="Arial"/>
          <w:sz w:val="24"/>
          <w:szCs w:val="24"/>
        </w:rPr>
      </w:pPr>
      <w:r w:rsidRPr="00145190">
        <w:rPr>
          <w:rFonts w:ascii="Arial" w:hAnsi="Arial" w:cs="Arial"/>
          <w:sz w:val="24"/>
          <w:szCs w:val="24"/>
        </w:rPr>
        <w:lastRenderedPageBreak/>
        <w:t xml:space="preserve">Communication helps to better instruct staff and reduces </w:t>
      </w:r>
      <w:r w:rsidR="000C32E6" w:rsidRPr="00145190">
        <w:rPr>
          <w:rFonts w:ascii="Arial" w:hAnsi="Arial" w:cs="Arial"/>
          <w:sz w:val="24"/>
          <w:szCs w:val="24"/>
        </w:rPr>
        <w:t>confusion;</w:t>
      </w:r>
      <w:r w:rsidRPr="00145190">
        <w:rPr>
          <w:rFonts w:ascii="Arial" w:hAnsi="Arial" w:cs="Arial"/>
          <w:sz w:val="24"/>
          <w:szCs w:val="24"/>
        </w:rPr>
        <w:t xml:space="preserve"> it allows employers to instruct employees on given tasks and perform and expect</w:t>
      </w:r>
      <w:r w:rsidR="000C32E6" w:rsidRPr="00145190">
        <w:rPr>
          <w:rFonts w:ascii="Arial" w:hAnsi="Arial" w:cs="Arial"/>
          <w:sz w:val="24"/>
          <w:szCs w:val="24"/>
        </w:rPr>
        <w:t xml:space="preserve">ations, it is vital on all </w:t>
      </w:r>
      <w:r w:rsidR="00C9746E" w:rsidRPr="00145190">
        <w:rPr>
          <w:rFonts w:ascii="Arial" w:hAnsi="Arial" w:cs="Arial"/>
          <w:sz w:val="24"/>
          <w:szCs w:val="24"/>
        </w:rPr>
        <w:t>levels to get work done quickly, professionally and effectively.</w:t>
      </w:r>
    </w:p>
    <w:p w14:paraId="4B8E2E4B" w14:textId="77777777" w:rsidR="006E5C8D" w:rsidRPr="00145190" w:rsidRDefault="006E5C8D" w:rsidP="00255FFD">
      <w:pPr>
        <w:rPr>
          <w:rFonts w:ascii="Arial" w:hAnsi="Arial" w:cs="Arial"/>
          <w:sz w:val="24"/>
          <w:szCs w:val="24"/>
        </w:rPr>
      </w:pPr>
    </w:p>
    <w:p w14:paraId="254267E6" w14:textId="599F33AC" w:rsidR="0040011D" w:rsidRPr="00145190" w:rsidRDefault="003B6417" w:rsidP="00255FFD">
      <w:pPr>
        <w:rPr>
          <w:rFonts w:ascii="Arial" w:hAnsi="Arial" w:cs="Arial"/>
          <w:color w:val="171717" w:themeColor="background2" w:themeShade="1A"/>
        </w:rPr>
      </w:pPr>
      <w:r w:rsidRPr="00145190">
        <w:rPr>
          <w:rFonts w:ascii="Arial" w:hAnsi="Arial" w:cs="Arial"/>
          <w:sz w:val="24"/>
          <w:szCs w:val="24"/>
        </w:rPr>
        <w:t xml:space="preserve">                                                               </w:t>
      </w:r>
      <w:r w:rsidRPr="00145190">
        <w:rPr>
          <w:rFonts w:ascii="Arial" w:hAnsi="Arial" w:cs="Arial"/>
        </w:rPr>
        <w:t xml:space="preserve">                                                                                   </w:t>
      </w:r>
      <w:r w:rsidR="0040011D" w:rsidRPr="00145190">
        <w:rPr>
          <w:rFonts w:ascii="Arial" w:hAnsi="Arial" w:cs="Arial"/>
        </w:rPr>
        <w:t xml:space="preserve"> </w:t>
      </w:r>
    </w:p>
    <w:p w14:paraId="445CD37F" w14:textId="77777777" w:rsidR="00A943C5" w:rsidRPr="00145190" w:rsidRDefault="00A943C5" w:rsidP="00BC483D">
      <w:pPr>
        <w:pStyle w:val="Heading2"/>
        <w:jc w:val="left"/>
        <w:rPr>
          <w:rFonts w:ascii="Arial" w:hAnsi="Arial" w:cs="Arial"/>
          <w:sz w:val="36"/>
          <w:szCs w:val="36"/>
        </w:rPr>
      </w:pPr>
    </w:p>
    <w:p w14:paraId="51FE1A31" w14:textId="77777777" w:rsidR="00A943C5" w:rsidRPr="00145190" w:rsidRDefault="00A943C5" w:rsidP="00BC483D">
      <w:pPr>
        <w:pStyle w:val="Heading2"/>
        <w:jc w:val="left"/>
        <w:rPr>
          <w:rFonts w:ascii="Arial" w:hAnsi="Arial" w:cs="Arial"/>
          <w:sz w:val="36"/>
          <w:szCs w:val="36"/>
        </w:rPr>
      </w:pPr>
    </w:p>
    <w:p w14:paraId="176018AF" w14:textId="382A835B" w:rsidR="00B60AF3" w:rsidRPr="00145190" w:rsidRDefault="00CE4241" w:rsidP="00BC483D">
      <w:pPr>
        <w:pStyle w:val="Heading2"/>
        <w:jc w:val="left"/>
        <w:rPr>
          <w:rFonts w:ascii="Arial" w:hAnsi="Arial" w:cs="Arial"/>
          <w:sz w:val="36"/>
          <w:szCs w:val="36"/>
        </w:rPr>
      </w:pPr>
      <w:bookmarkStart w:id="8" w:name="_Toc17962716"/>
      <w:r w:rsidRPr="00145190">
        <w:rPr>
          <w:rFonts w:ascii="Arial" w:hAnsi="Arial" w:cs="Arial"/>
          <w:sz w:val="36"/>
          <w:szCs w:val="36"/>
        </w:rPr>
        <w:t>BARRIERS OF EFFECTIVE COMMUNCATION</w:t>
      </w:r>
      <w:bookmarkEnd w:id="8"/>
    </w:p>
    <w:p w14:paraId="68A20B24" w14:textId="77777777" w:rsidR="008B3CB7" w:rsidRPr="00145190" w:rsidRDefault="008B3CB7" w:rsidP="008B3CB7">
      <w:pPr>
        <w:rPr>
          <w:rFonts w:ascii="Arial" w:hAnsi="Arial" w:cs="Arial"/>
          <w:sz w:val="36"/>
          <w:szCs w:val="36"/>
        </w:rPr>
      </w:pPr>
    </w:p>
    <w:p w14:paraId="4D6FB178" w14:textId="77777777" w:rsidR="008B3CB7" w:rsidRPr="00145190" w:rsidRDefault="00D64ACC" w:rsidP="00D64ACC">
      <w:pPr>
        <w:rPr>
          <w:rFonts w:ascii="Arial" w:hAnsi="Arial" w:cs="Arial"/>
          <w:sz w:val="24"/>
          <w:szCs w:val="24"/>
        </w:rPr>
      </w:pPr>
      <w:r w:rsidRPr="00145190">
        <w:rPr>
          <w:rFonts w:ascii="Arial" w:hAnsi="Arial" w:cs="Arial"/>
          <w:sz w:val="24"/>
          <w:szCs w:val="24"/>
        </w:rPr>
        <w:t xml:space="preserve">Barriers of communication comes in different ways such as misunderstandings in the format environmental of cultural differences. People of different cultural </w:t>
      </w:r>
      <w:r w:rsidR="008B3CB7" w:rsidRPr="00145190">
        <w:rPr>
          <w:rFonts w:ascii="Arial" w:hAnsi="Arial" w:cs="Arial"/>
          <w:sz w:val="24"/>
          <w:szCs w:val="24"/>
        </w:rPr>
        <w:t>backgrounds often</w:t>
      </w:r>
      <w:r w:rsidRPr="00145190">
        <w:rPr>
          <w:rFonts w:ascii="Arial" w:hAnsi="Arial" w:cs="Arial"/>
          <w:sz w:val="24"/>
          <w:szCs w:val="24"/>
        </w:rPr>
        <w:t xml:space="preserve"> have different values and beliefs. The difference in cultures leads to </w:t>
      </w:r>
      <w:r w:rsidR="008B3CB7" w:rsidRPr="00145190">
        <w:rPr>
          <w:rFonts w:ascii="Arial" w:hAnsi="Arial" w:cs="Arial"/>
          <w:sz w:val="24"/>
          <w:szCs w:val="24"/>
        </w:rPr>
        <w:t>individuals</w:t>
      </w:r>
      <w:r w:rsidRPr="00145190">
        <w:rPr>
          <w:rFonts w:ascii="Arial" w:hAnsi="Arial" w:cs="Arial"/>
          <w:sz w:val="24"/>
          <w:szCs w:val="24"/>
        </w:rPr>
        <w:t xml:space="preserve"> feeling uncertain which </w:t>
      </w:r>
      <w:r w:rsidR="00434E4C" w:rsidRPr="00145190">
        <w:rPr>
          <w:rFonts w:ascii="Arial" w:hAnsi="Arial" w:cs="Arial"/>
          <w:sz w:val="24"/>
          <w:szCs w:val="24"/>
        </w:rPr>
        <w:t xml:space="preserve">leads to misunderstanding of communication with others. </w:t>
      </w:r>
      <w:r w:rsidR="002E46C9" w:rsidRPr="00145190">
        <w:rPr>
          <w:rFonts w:ascii="Arial" w:hAnsi="Arial" w:cs="Arial"/>
          <w:sz w:val="24"/>
          <w:szCs w:val="24"/>
        </w:rPr>
        <w:t xml:space="preserve">At times values and beliefs can also be different from person to person because of their cultural </w:t>
      </w:r>
      <w:r w:rsidR="008B3CB7" w:rsidRPr="00145190">
        <w:rPr>
          <w:rFonts w:ascii="Arial" w:hAnsi="Arial" w:cs="Arial"/>
          <w:sz w:val="24"/>
          <w:szCs w:val="24"/>
        </w:rPr>
        <w:t xml:space="preserve">difference. </w:t>
      </w:r>
      <w:r w:rsidR="00434E4C" w:rsidRPr="00145190">
        <w:rPr>
          <w:rFonts w:ascii="Arial" w:hAnsi="Arial" w:cs="Arial"/>
          <w:sz w:val="24"/>
          <w:szCs w:val="24"/>
        </w:rPr>
        <w:t>The use of jargon can also be a key factor that can c</w:t>
      </w:r>
      <w:r w:rsidR="002E46C9" w:rsidRPr="00145190">
        <w:rPr>
          <w:rFonts w:ascii="Arial" w:hAnsi="Arial" w:cs="Arial"/>
          <w:sz w:val="24"/>
          <w:szCs w:val="24"/>
        </w:rPr>
        <w:t>ourse communication to be unclear of unfamiliar to people of different background. Lack of attention can be a major barrier in communication sometimes people can be distracted by thinking to themselves or noise which can course individuals</w:t>
      </w:r>
      <w:r w:rsidR="00434E4C" w:rsidRPr="00145190">
        <w:rPr>
          <w:rFonts w:ascii="Arial" w:hAnsi="Arial" w:cs="Arial"/>
          <w:sz w:val="24"/>
          <w:szCs w:val="24"/>
        </w:rPr>
        <w:t xml:space="preserve"> </w:t>
      </w:r>
      <w:r w:rsidR="002E46C9" w:rsidRPr="00145190">
        <w:rPr>
          <w:rFonts w:ascii="Arial" w:hAnsi="Arial" w:cs="Arial"/>
          <w:sz w:val="24"/>
          <w:szCs w:val="24"/>
        </w:rPr>
        <w:t>lose focus.</w:t>
      </w:r>
      <w:r w:rsidR="008B3CB7" w:rsidRPr="00145190">
        <w:rPr>
          <w:rFonts w:ascii="Arial" w:hAnsi="Arial" w:cs="Arial"/>
          <w:sz w:val="24"/>
          <w:szCs w:val="24"/>
        </w:rPr>
        <w:t xml:space="preserve"> The barriers of commutations between different cultures can affect how they send and receive </w:t>
      </w:r>
    </w:p>
    <w:p w14:paraId="316B7044" w14:textId="3357E16C" w:rsidR="00D64ACC" w:rsidRPr="00145190" w:rsidRDefault="008B3CB7" w:rsidP="00D64ACC">
      <w:pPr>
        <w:rPr>
          <w:rFonts w:ascii="Arial" w:hAnsi="Arial" w:cs="Arial"/>
          <w:sz w:val="24"/>
          <w:szCs w:val="24"/>
        </w:rPr>
      </w:pPr>
      <w:r w:rsidRPr="00145190">
        <w:rPr>
          <w:rFonts w:ascii="Arial" w:hAnsi="Arial" w:cs="Arial"/>
          <w:sz w:val="24"/>
          <w:szCs w:val="24"/>
        </w:rPr>
        <w:t>information may not be received the same way as it was sent. It is then important for the sender to get feedback from the receiver to make sure that they understand the message.</w:t>
      </w:r>
    </w:p>
    <w:p w14:paraId="01BEAFFB" w14:textId="3CCD90F7" w:rsidR="00D64ACC" w:rsidRPr="00145190" w:rsidRDefault="00D64ACC" w:rsidP="00D64ACC">
      <w:pPr>
        <w:rPr>
          <w:rFonts w:ascii="Arial" w:hAnsi="Arial" w:cs="Arial"/>
        </w:rPr>
      </w:pPr>
      <w:r w:rsidRPr="00145190">
        <w:rPr>
          <w:rFonts w:ascii="Arial" w:hAnsi="Arial" w:cs="Arial"/>
        </w:rPr>
        <w:t xml:space="preserve"> </w:t>
      </w:r>
      <w:r w:rsidR="008B3CB7" w:rsidRPr="00145190">
        <w:rPr>
          <w:rFonts w:ascii="Arial" w:hAnsi="Arial" w:cs="Arial"/>
          <w:color w:val="222222"/>
          <w:sz w:val="20"/>
          <w:szCs w:val="20"/>
        </w:rPr>
        <w:t xml:space="preserve">Jenifer, R.D. and Raman, G.P., 2015. Cross-cultural communication barriers in the workplace. </w:t>
      </w:r>
      <w:r w:rsidR="0086344F" w:rsidRPr="00145190">
        <w:rPr>
          <w:rFonts w:ascii="Arial" w:hAnsi="Arial" w:cs="Arial"/>
          <w:i/>
          <w:iCs/>
          <w:color w:val="222222"/>
          <w:sz w:val="20"/>
          <w:szCs w:val="20"/>
        </w:rPr>
        <w:t>International</w:t>
      </w:r>
      <w:r w:rsidR="008B3CB7" w:rsidRPr="00145190">
        <w:rPr>
          <w:rFonts w:ascii="Arial" w:hAnsi="Arial" w:cs="Arial"/>
          <w:i/>
          <w:iCs/>
          <w:color w:val="222222"/>
          <w:sz w:val="20"/>
          <w:szCs w:val="20"/>
        </w:rPr>
        <w:t xml:space="preserve"> Journal of Management</w:t>
      </w:r>
      <w:r w:rsidR="008B3CB7" w:rsidRPr="00145190">
        <w:rPr>
          <w:rFonts w:ascii="Arial" w:hAnsi="Arial" w:cs="Arial"/>
          <w:color w:val="222222"/>
          <w:sz w:val="20"/>
          <w:szCs w:val="20"/>
        </w:rPr>
        <w:t xml:space="preserve">, </w:t>
      </w:r>
      <w:r w:rsidR="008B3CB7" w:rsidRPr="00145190">
        <w:rPr>
          <w:rFonts w:ascii="Arial" w:hAnsi="Arial" w:cs="Arial"/>
          <w:i/>
          <w:iCs/>
          <w:color w:val="222222"/>
          <w:sz w:val="20"/>
          <w:szCs w:val="20"/>
        </w:rPr>
        <w:t>6</w:t>
      </w:r>
      <w:r w:rsidR="008B3CB7" w:rsidRPr="00145190">
        <w:rPr>
          <w:rFonts w:ascii="Arial" w:hAnsi="Arial" w:cs="Arial"/>
          <w:color w:val="222222"/>
          <w:sz w:val="20"/>
          <w:szCs w:val="20"/>
        </w:rPr>
        <w:t>(1), pp.348-351.</w:t>
      </w:r>
    </w:p>
    <w:p w14:paraId="0B71EA68" w14:textId="47256294" w:rsidR="00D64ACC" w:rsidRPr="00145190" w:rsidRDefault="00D64ACC" w:rsidP="00D64ACC">
      <w:pPr>
        <w:rPr>
          <w:rFonts w:ascii="Arial" w:hAnsi="Arial" w:cs="Arial"/>
        </w:rPr>
      </w:pPr>
      <w:r w:rsidRPr="00145190">
        <w:rPr>
          <w:rFonts w:ascii="Arial" w:hAnsi="Arial" w:cs="Arial"/>
        </w:rPr>
        <w:t xml:space="preserve">. </w:t>
      </w:r>
    </w:p>
    <w:p w14:paraId="2C3A506E" w14:textId="77777777" w:rsidR="00D64ACC" w:rsidRPr="00145190" w:rsidRDefault="00D64ACC" w:rsidP="00D64ACC">
      <w:pPr>
        <w:rPr>
          <w:rFonts w:ascii="Arial" w:hAnsi="Arial" w:cs="Arial"/>
        </w:rPr>
      </w:pPr>
      <w:r w:rsidRPr="00145190">
        <w:rPr>
          <w:rFonts w:ascii="Arial" w:hAnsi="Arial" w:cs="Arial"/>
        </w:rPr>
        <w:t xml:space="preserve"> </w:t>
      </w:r>
    </w:p>
    <w:p w14:paraId="4670B4A3" w14:textId="78DBA8A3" w:rsidR="00B94AD7" w:rsidRPr="00145190" w:rsidRDefault="00B94AD7" w:rsidP="00B94AD7">
      <w:pPr>
        <w:jc w:val="center"/>
        <w:rPr>
          <w:rFonts w:ascii="Arial" w:hAnsi="Arial" w:cs="Arial"/>
        </w:rPr>
      </w:pPr>
    </w:p>
    <w:p w14:paraId="1DE17831" w14:textId="5488B657" w:rsidR="004D06C7" w:rsidRPr="00145190" w:rsidRDefault="004D06C7" w:rsidP="00B94AD7">
      <w:pPr>
        <w:jc w:val="center"/>
        <w:rPr>
          <w:rFonts w:ascii="Arial" w:hAnsi="Arial" w:cs="Arial"/>
        </w:rPr>
      </w:pPr>
    </w:p>
    <w:p w14:paraId="1BC81873" w14:textId="665EBC61" w:rsidR="004D06C7" w:rsidRPr="00145190" w:rsidRDefault="004D06C7" w:rsidP="00B94AD7">
      <w:pPr>
        <w:jc w:val="center"/>
        <w:rPr>
          <w:rFonts w:ascii="Arial" w:hAnsi="Arial" w:cs="Arial"/>
        </w:rPr>
      </w:pPr>
    </w:p>
    <w:p w14:paraId="5B6DD5D0" w14:textId="77777777" w:rsidR="004D06C7" w:rsidRPr="00145190" w:rsidRDefault="004D06C7" w:rsidP="00B94AD7">
      <w:pPr>
        <w:jc w:val="center"/>
        <w:rPr>
          <w:rFonts w:ascii="Arial" w:hAnsi="Arial" w:cs="Arial"/>
        </w:rPr>
      </w:pPr>
    </w:p>
    <w:p w14:paraId="4DA21F7C" w14:textId="5F9EB362" w:rsidR="00B94AD7" w:rsidRPr="00145190" w:rsidRDefault="00B94AD7" w:rsidP="00B94AD7">
      <w:pPr>
        <w:jc w:val="center"/>
        <w:rPr>
          <w:rFonts w:ascii="Arial" w:hAnsi="Arial" w:cs="Arial"/>
        </w:rPr>
      </w:pPr>
    </w:p>
    <w:p w14:paraId="09B7EA4F" w14:textId="168B4B7D" w:rsidR="009E068D" w:rsidRPr="00145190" w:rsidRDefault="004D06C7" w:rsidP="005B56E6">
      <w:pPr>
        <w:pStyle w:val="Heading2"/>
        <w:rPr>
          <w:rFonts w:ascii="Arial" w:hAnsi="Arial" w:cs="Arial"/>
          <w:sz w:val="36"/>
          <w:szCs w:val="36"/>
        </w:rPr>
      </w:pPr>
      <w:bookmarkStart w:id="9" w:name="_Toc17962717"/>
      <w:r w:rsidRPr="00145190">
        <w:rPr>
          <w:rFonts w:ascii="Arial" w:hAnsi="Arial" w:cs="Arial"/>
          <w:sz w:val="36"/>
          <w:szCs w:val="36"/>
        </w:rPr>
        <w:lastRenderedPageBreak/>
        <w:t>CONCLUSION</w:t>
      </w:r>
      <w:bookmarkEnd w:id="9"/>
      <w:r w:rsidRPr="00145190">
        <w:rPr>
          <w:rFonts w:ascii="Arial" w:hAnsi="Arial" w:cs="Arial"/>
          <w:sz w:val="36"/>
          <w:szCs w:val="36"/>
        </w:rPr>
        <w:t xml:space="preserve"> </w:t>
      </w:r>
    </w:p>
    <w:p w14:paraId="6654A08C" w14:textId="57A014EB" w:rsidR="00B94AD7" w:rsidRPr="00145190" w:rsidRDefault="00B94AD7" w:rsidP="00B94AD7">
      <w:pPr>
        <w:jc w:val="center"/>
        <w:rPr>
          <w:rFonts w:ascii="Arial" w:hAnsi="Arial" w:cs="Arial"/>
        </w:rPr>
      </w:pPr>
    </w:p>
    <w:p w14:paraId="27EBB70B" w14:textId="5300FD2D" w:rsidR="005745F5" w:rsidRPr="00145190" w:rsidRDefault="008938A3" w:rsidP="0086344F">
      <w:pPr>
        <w:rPr>
          <w:rFonts w:ascii="Arial" w:hAnsi="Arial" w:cs="Arial"/>
        </w:rPr>
      </w:pPr>
      <w:r w:rsidRPr="00145190">
        <w:rPr>
          <w:rFonts w:ascii="Arial" w:hAnsi="Arial" w:cs="Arial"/>
        </w:rPr>
        <w:t>I</w:t>
      </w:r>
      <w:r w:rsidR="0086344F" w:rsidRPr="00145190">
        <w:rPr>
          <w:rFonts w:ascii="Arial" w:hAnsi="Arial" w:cs="Arial"/>
        </w:rPr>
        <w:t>n conclusion communication is an important factor in individuals</w:t>
      </w:r>
      <w:r w:rsidR="0011438B" w:rsidRPr="00145190">
        <w:rPr>
          <w:rFonts w:ascii="Arial" w:hAnsi="Arial" w:cs="Arial"/>
        </w:rPr>
        <w:t xml:space="preserve"> because it is used day-to-day and in different ways such as verbal, </w:t>
      </w:r>
      <w:r w:rsidR="001F1F38" w:rsidRPr="00145190">
        <w:rPr>
          <w:rFonts w:ascii="Arial" w:hAnsi="Arial" w:cs="Arial"/>
        </w:rPr>
        <w:t>nonverbal</w:t>
      </w:r>
      <w:r w:rsidR="0011438B" w:rsidRPr="00145190">
        <w:rPr>
          <w:rFonts w:ascii="Arial" w:hAnsi="Arial" w:cs="Arial"/>
        </w:rPr>
        <w:t xml:space="preserve"> or written. This is a vital part of our lives as communication is used to interact our emotions to one another. It is important that when commutating to one another that it is clear for the receiver to understand exactly what you are saying. </w:t>
      </w:r>
      <w:r w:rsidR="009B0CAE" w:rsidRPr="00145190">
        <w:rPr>
          <w:rFonts w:ascii="Arial" w:hAnsi="Arial" w:cs="Arial"/>
        </w:rPr>
        <w:t>C</w:t>
      </w:r>
      <w:r w:rsidR="0011438B" w:rsidRPr="00145190">
        <w:rPr>
          <w:rFonts w:ascii="Arial" w:hAnsi="Arial" w:cs="Arial"/>
        </w:rPr>
        <w:t xml:space="preserve">ommunication is the most impactful way to build strong relationships in one’s personal and professional </w:t>
      </w:r>
      <w:r w:rsidR="005B56E6" w:rsidRPr="00145190">
        <w:rPr>
          <w:rFonts w:ascii="Arial" w:hAnsi="Arial" w:cs="Arial"/>
        </w:rPr>
        <w:t>lives</w:t>
      </w:r>
      <w:r w:rsidR="0011438B" w:rsidRPr="00145190">
        <w:rPr>
          <w:rFonts w:ascii="Arial" w:hAnsi="Arial" w:cs="Arial"/>
        </w:rPr>
        <w:t xml:space="preserve">. </w:t>
      </w:r>
      <w:r w:rsidR="009B0CAE" w:rsidRPr="00145190">
        <w:rPr>
          <w:rFonts w:ascii="Arial" w:hAnsi="Arial" w:cs="Arial"/>
        </w:rPr>
        <w:t xml:space="preserve">Sharing ideas and information with one another comes in wide variety of communication. There are stages when all the different types of communication are used together to make a bigger impact. Communication is vivacious in guaranteeing that the </w:t>
      </w:r>
      <w:r w:rsidR="008D6FF7" w:rsidRPr="00145190">
        <w:rPr>
          <w:rFonts w:ascii="Arial" w:hAnsi="Arial" w:cs="Arial"/>
        </w:rPr>
        <w:t>messages</w:t>
      </w:r>
      <w:r w:rsidR="009B0CAE" w:rsidRPr="00145190">
        <w:rPr>
          <w:rFonts w:ascii="Arial" w:hAnsi="Arial" w:cs="Arial"/>
        </w:rPr>
        <w:t xml:space="preserve"> are received correctly.</w:t>
      </w:r>
      <w:r w:rsidR="008D6FF7" w:rsidRPr="00145190">
        <w:rPr>
          <w:rFonts w:ascii="Arial" w:hAnsi="Arial" w:cs="Arial"/>
        </w:rPr>
        <w:t xml:space="preserve"> It is important to have good listening skills and it helps in understanding the purpose of the message sent</w:t>
      </w:r>
      <w:r w:rsidR="005745F5" w:rsidRPr="00145190">
        <w:rPr>
          <w:rFonts w:ascii="Arial" w:hAnsi="Arial" w:cs="Arial"/>
        </w:rPr>
        <w:t xml:space="preserve"> using different methods of communication so that one can get a positive feedback.</w:t>
      </w:r>
    </w:p>
    <w:p w14:paraId="7272449A" w14:textId="78A0AC32" w:rsidR="00042BB1" w:rsidRPr="00145190" w:rsidRDefault="005745F5" w:rsidP="0086344F">
      <w:pPr>
        <w:rPr>
          <w:rFonts w:ascii="Arial" w:hAnsi="Arial" w:cs="Arial"/>
        </w:rPr>
      </w:pPr>
      <w:r w:rsidRPr="00145190">
        <w:rPr>
          <w:rFonts w:ascii="Arial" w:hAnsi="Arial" w:cs="Arial"/>
        </w:rPr>
        <w:t xml:space="preserve">When communication is received negatively it can prevent the outcome that the sender is trying to obtain. It is important to use the right choice of words to express what you want to say </w:t>
      </w:r>
      <w:r w:rsidR="008938A3" w:rsidRPr="00145190">
        <w:rPr>
          <w:rFonts w:ascii="Arial" w:hAnsi="Arial" w:cs="Arial"/>
        </w:rPr>
        <w:t xml:space="preserve">and how you would like it to be received, </w:t>
      </w:r>
      <w:r w:rsidR="00042BB1" w:rsidRPr="00145190">
        <w:rPr>
          <w:rFonts w:ascii="Arial" w:hAnsi="Arial" w:cs="Arial"/>
        </w:rPr>
        <w:t xml:space="preserve">if </w:t>
      </w:r>
      <w:r w:rsidRPr="00145190">
        <w:rPr>
          <w:rFonts w:ascii="Arial" w:hAnsi="Arial" w:cs="Arial"/>
        </w:rPr>
        <w:t xml:space="preserve">your delivery is not clear it will alter the meaning of the information. Negative communication </w:t>
      </w:r>
      <w:r w:rsidR="008938A3" w:rsidRPr="00145190">
        <w:rPr>
          <w:rFonts w:ascii="Arial" w:hAnsi="Arial" w:cs="Arial"/>
        </w:rPr>
        <w:t>frequently brings problems instead of solutions and it can course complications in understanding.</w:t>
      </w:r>
      <w:r w:rsidR="00042BB1" w:rsidRPr="00145190">
        <w:rPr>
          <w:rFonts w:ascii="Arial" w:hAnsi="Arial" w:cs="Arial"/>
        </w:rPr>
        <w:t xml:space="preserve"> In reference to our class exercise (Pedro and Maria) it clear that there was a misunderstanding in their communication which could have been coursed by noise or Pedro not having good listening skills, so he received that information that Marie sent him. When people do not have good listening skills for one another they are not able to receive information correctly.</w:t>
      </w:r>
    </w:p>
    <w:p w14:paraId="46FAEFE0" w14:textId="405F2219" w:rsidR="00042BB1" w:rsidRPr="00145190" w:rsidRDefault="001F1F38" w:rsidP="0086344F">
      <w:pPr>
        <w:rPr>
          <w:rFonts w:ascii="Arial" w:hAnsi="Arial" w:cs="Arial"/>
        </w:rPr>
      </w:pPr>
      <w:r w:rsidRPr="00145190">
        <w:rPr>
          <w:rFonts w:ascii="Arial" w:hAnsi="Arial" w:cs="Arial"/>
        </w:rPr>
        <w:t xml:space="preserve">Positive communication is vital because it enable the understanding of exactly what is being transmitted between individuals. Positive communication </w:t>
      </w:r>
      <w:r w:rsidR="00330536" w:rsidRPr="00145190">
        <w:rPr>
          <w:rFonts w:ascii="Arial" w:hAnsi="Arial" w:cs="Arial"/>
        </w:rPr>
        <w:t>can</w:t>
      </w:r>
      <w:r w:rsidRPr="00145190">
        <w:rPr>
          <w:rFonts w:ascii="Arial" w:hAnsi="Arial" w:cs="Arial"/>
        </w:rPr>
        <w:t xml:space="preserve"> turn something negative into a positive </w:t>
      </w:r>
      <w:r w:rsidR="00330536" w:rsidRPr="00145190">
        <w:rPr>
          <w:rFonts w:ascii="Arial" w:hAnsi="Arial" w:cs="Arial"/>
        </w:rPr>
        <w:t xml:space="preserve">when </w:t>
      </w:r>
      <w:r w:rsidRPr="00145190">
        <w:rPr>
          <w:rFonts w:ascii="Arial" w:hAnsi="Arial" w:cs="Arial"/>
        </w:rPr>
        <w:t xml:space="preserve">the delivery </w:t>
      </w:r>
      <w:r w:rsidR="00330536" w:rsidRPr="00145190">
        <w:rPr>
          <w:rFonts w:ascii="Arial" w:hAnsi="Arial" w:cs="Arial"/>
        </w:rPr>
        <w:t xml:space="preserve">is </w:t>
      </w:r>
      <w:r w:rsidRPr="00145190">
        <w:rPr>
          <w:rFonts w:ascii="Arial" w:hAnsi="Arial" w:cs="Arial"/>
        </w:rPr>
        <w:t>clear it can get great resorts</w:t>
      </w:r>
      <w:r w:rsidR="00330536" w:rsidRPr="00145190">
        <w:rPr>
          <w:rFonts w:ascii="Arial" w:hAnsi="Arial" w:cs="Arial"/>
        </w:rPr>
        <w:t>.</w:t>
      </w:r>
    </w:p>
    <w:p w14:paraId="662076F7" w14:textId="5117ABA9" w:rsidR="00A65893" w:rsidRPr="00145190" w:rsidRDefault="00330536" w:rsidP="0086344F">
      <w:pPr>
        <w:rPr>
          <w:rFonts w:ascii="Arial" w:hAnsi="Arial" w:cs="Arial"/>
        </w:rPr>
      </w:pPr>
      <w:r w:rsidRPr="00145190">
        <w:rPr>
          <w:rFonts w:ascii="Arial" w:hAnsi="Arial" w:cs="Arial"/>
        </w:rPr>
        <w:t xml:space="preserve">Overall the type of communication I feel is impactful in my workplace is verbal communication also </w:t>
      </w:r>
      <w:r w:rsidR="00A65893" w:rsidRPr="00145190">
        <w:rPr>
          <w:rFonts w:ascii="Arial" w:hAnsi="Arial" w:cs="Arial"/>
        </w:rPr>
        <w:t>body language</w:t>
      </w:r>
      <w:r w:rsidRPr="00145190">
        <w:rPr>
          <w:rFonts w:ascii="Arial" w:hAnsi="Arial" w:cs="Arial"/>
        </w:rPr>
        <w:t xml:space="preserve"> communication. </w:t>
      </w:r>
      <w:r w:rsidR="00A65893" w:rsidRPr="00145190">
        <w:rPr>
          <w:rFonts w:ascii="Arial" w:hAnsi="Arial" w:cs="Arial"/>
        </w:rPr>
        <w:t>I use this in g</w:t>
      </w:r>
      <w:r w:rsidR="00AD7FCD" w:rsidRPr="00145190">
        <w:rPr>
          <w:rFonts w:ascii="Arial" w:hAnsi="Arial" w:cs="Arial"/>
        </w:rPr>
        <w:t>iving and receiving</w:t>
      </w:r>
      <w:r w:rsidR="00A65893" w:rsidRPr="00145190">
        <w:rPr>
          <w:rFonts w:ascii="Arial" w:hAnsi="Arial" w:cs="Arial"/>
        </w:rPr>
        <w:t xml:space="preserve"> feedback from </w:t>
      </w:r>
      <w:r w:rsidR="00AD7FCD" w:rsidRPr="00145190">
        <w:rPr>
          <w:rFonts w:ascii="Arial" w:hAnsi="Arial" w:cs="Arial"/>
        </w:rPr>
        <w:t>individuals</w:t>
      </w:r>
      <w:r w:rsidR="00A65893" w:rsidRPr="00145190">
        <w:rPr>
          <w:rFonts w:ascii="Arial" w:hAnsi="Arial" w:cs="Arial"/>
        </w:rPr>
        <w:t xml:space="preserve">, I find that </w:t>
      </w:r>
      <w:r w:rsidRPr="00145190">
        <w:rPr>
          <w:rFonts w:ascii="Arial" w:hAnsi="Arial" w:cs="Arial"/>
        </w:rPr>
        <w:t xml:space="preserve">It is a clear and easy way to express </w:t>
      </w:r>
      <w:r w:rsidR="00A65893" w:rsidRPr="00145190">
        <w:rPr>
          <w:rFonts w:ascii="Arial" w:hAnsi="Arial" w:cs="Arial"/>
        </w:rPr>
        <w:t xml:space="preserve">to </w:t>
      </w:r>
      <w:r w:rsidRPr="00145190">
        <w:rPr>
          <w:rFonts w:ascii="Arial" w:hAnsi="Arial" w:cs="Arial"/>
        </w:rPr>
        <w:t>one another</w:t>
      </w:r>
      <w:r w:rsidR="00A65893" w:rsidRPr="00145190">
        <w:rPr>
          <w:rFonts w:ascii="Arial" w:hAnsi="Arial" w:cs="Arial"/>
        </w:rPr>
        <w:t>. Having a clear way of communication helps delivery the correct and positive outcome. The difference between my industry and communications in an office environment is that</w:t>
      </w:r>
      <w:r w:rsidR="00AD7FCD" w:rsidRPr="00145190">
        <w:rPr>
          <w:rFonts w:ascii="Arial" w:hAnsi="Arial" w:cs="Arial"/>
        </w:rPr>
        <w:t xml:space="preserve"> in an office environment use other types of communications,</w:t>
      </w:r>
      <w:r w:rsidR="00A65893" w:rsidRPr="00145190">
        <w:rPr>
          <w:rFonts w:ascii="Arial" w:hAnsi="Arial" w:cs="Arial"/>
        </w:rPr>
        <w:t xml:space="preserve"> I use verbal and body language the communication</w:t>
      </w:r>
      <w:r w:rsidR="00AD7FCD" w:rsidRPr="00145190">
        <w:rPr>
          <w:rFonts w:ascii="Arial" w:hAnsi="Arial" w:cs="Arial"/>
        </w:rPr>
        <w:t xml:space="preserve"> but the</w:t>
      </w:r>
      <w:r w:rsidR="00A65893" w:rsidRPr="00145190">
        <w:rPr>
          <w:rFonts w:ascii="Arial" w:hAnsi="Arial" w:cs="Arial"/>
        </w:rPr>
        <w:t xml:space="preserve"> method best suited </w:t>
      </w:r>
      <w:r w:rsidR="00AD7FCD" w:rsidRPr="00145190">
        <w:rPr>
          <w:rFonts w:ascii="Arial" w:hAnsi="Arial" w:cs="Arial"/>
        </w:rPr>
        <w:t xml:space="preserve">in an office </w:t>
      </w:r>
      <w:r w:rsidR="00A65893" w:rsidRPr="00145190">
        <w:rPr>
          <w:rFonts w:ascii="Arial" w:hAnsi="Arial" w:cs="Arial"/>
        </w:rPr>
        <w:t>would be emails, telephone which are written communication.</w:t>
      </w:r>
    </w:p>
    <w:p w14:paraId="30807E42" w14:textId="4C786B04" w:rsidR="00042BB1" w:rsidRPr="00145190" w:rsidRDefault="00042BB1" w:rsidP="0086344F">
      <w:pPr>
        <w:rPr>
          <w:rFonts w:ascii="Arial" w:hAnsi="Arial" w:cs="Arial"/>
        </w:rPr>
      </w:pPr>
    </w:p>
    <w:p w14:paraId="42AE4568" w14:textId="77777777" w:rsidR="00042BB1" w:rsidRPr="00145190" w:rsidRDefault="00042BB1" w:rsidP="0086344F">
      <w:pPr>
        <w:rPr>
          <w:rFonts w:ascii="Arial" w:hAnsi="Arial" w:cs="Arial"/>
        </w:rPr>
      </w:pPr>
    </w:p>
    <w:p w14:paraId="781AB33B" w14:textId="7F584F2B" w:rsidR="005745F5" w:rsidRPr="00145190" w:rsidRDefault="008938A3" w:rsidP="0086344F">
      <w:pPr>
        <w:rPr>
          <w:rFonts w:ascii="Arial" w:hAnsi="Arial" w:cs="Arial"/>
        </w:rPr>
      </w:pPr>
      <w:r w:rsidRPr="00145190">
        <w:rPr>
          <w:rFonts w:ascii="Arial" w:hAnsi="Arial" w:cs="Arial"/>
        </w:rPr>
        <w:t xml:space="preserve">  </w:t>
      </w:r>
      <w:r w:rsidR="005745F5" w:rsidRPr="00145190">
        <w:rPr>
          <w:rFonts w:ascii="Arial" w:hAnsi="Arial" w:cs="Arial"/>
        </w:rPr>
        <w:t xml:space="preserve">  </w:t>
      </w:r>
    </w:p>
    <w:p w14:paraId="2130924A" w14:textId="5F68DA80" w:rsidR="00B94AD7" w:rsidRPr="00145190" w:rsidRDefault="00B94AD7" w:rsidP="00B94AD7">
      <w:pPr>
        <w:jc w:val="center"/>
        <w:rPr>
          <w:rFonts w:ascii="Arial" w:hAnsi="Arial" w:cs="Arial"/>
        </w:rPr>
      </w:pPr>
    </w:p>
    <w:p w14:paraId="5493547D" w14:textId="77777777" w:rsidR="00B94AD7" w:rsidRPr="00145190" w:rsidRDefault="00B94AD7" w:rsidP="00B94AD7">
      <w:pPr>
        <w:jc w:val="center"/>
        <w:rPr>
          <w:rFonts w:ascii="Arial" w:hAnsi="Arial" w:cs="Arial"/>
        </w:rPr>
      </w:pPr>
    </w:p>
    <w:sdt>
      <w:sdtPr>
        <w:rPr>
          <w:rFonts w:ascii="Arial" w:eastAsiaTheme="minorEastAsia" w:hAnsi="Arial" w:cs="Arial"/>
          <w:color w:val="auto"/>
          <w:sz w:val="21"/>
          <w:szCs w:val="21"/>
        </w:rPr>
        <w:id w:val="1417057204"/>
        <w:docPartObj>
          <w:docPartGallery w:val="Bibliographies"/>
          <w:docPartUnique/>
        </w:docPartObj>
      </w:sdtPr>
      <w:sdtContent>
        <w:p w14:paraId="7F9D92DE" w14:textId="77777777" w:rsidR="00A943C5" w:rsidRPr="00145190" w:rsidRDefault="00A943C5">
          <w:pPr>
            <w:pStyle w:val="Heading1"/>
            <w:rPr>
              <w:rFonts w:ascii="Arial" w:eastAsiaTheme="minorEastAsia" w:hAnsi="Arial" w:cs="Arial"/>
              <w:color w:val="auto"/>
              <w:sz w:val="21"/>
              <w:szCs w:val="21"/>
            </w:rPr>
          </w:pPr>
        </w:p>
        <w:p w14:paraId="17A9C823" w14:textId="3BF951D2" w:rsidR="004D06C7" w:rsidRPr="00145190" w:rsidRDefault="00F25F32" w:rsidP="004D06C7">
          <w:pPr>
            <w:pStyle w:val="Heading2"/>
            <w:rPr>
              <w:rFonts w:ascii="Arial" w:hAnsi="Arial" w:cs="Arial"/>
            </w:rPr>
          </w:pPr>
          <w:bookmarkStart w:id="10" w:name="_Toc17962718"/>
          <w:r w:rsidRPr="00145190">
            <w:rPr>
              <w:rFonts w:ascii="Arial" w:hAnsi="Arial" w:cs="Arial"/>
            </w:rPr>
            <w:t>References</w:t>
          </w:r>
          <w:bookmarkEnd w:id="10"/>
        </w:p>
        <w:sdt>
          <w:sdtPr>
            <w:rPr>
              <w:rFonts w:ascii="Arial" w:hAnsi="Arial" w:cs="Arial"/>
            </w:rPr>
            <w:id w:val="-573587230"/>
            <w:bibliography/>
          </w:sdtPr>
          <w:sdtContent>
            <w:p w14:paraId="56DB9A0E" w14:textId="77777777" w:rsidR="00A943C5" w:rsidRPr="00145190" w:rsidRDefault="00F25F32" w:rsidP="00A943C5">
              <w:pPr>
                <w:pStyle w:val="Bibliography"/>
                <w:ind w:left="720" w:hanging="720"/>
                <w:rPr>
                  <w:rFonts w:ascii="Arial" w:hAnsi="Arial" w:cs="Arial"/>
                  <w:noProof/>
                  <w:sz w:val="24"/>
                  <w:szCs w:val="24"/>
                </w:rPr>
              </w:pPr>
              <w:r w:rsidRPr="00145190">
                <w:rPr>
                  <w:rFonts w:ascii="Arial" w:hAnsi="Arial" w:cs="Arial"/>
                </w:rPr>
                <w:fldChar w:fldCharType="begin"/>
              </w:r>
              <w:r w:rsidRPr="00145190">
                <w:rPr>
                  <w:rFonts w:ascii="Arial" w:hAnsi="Arial" w:cs="Arial"/>
                </w:rPr>
                <w:instrText xml:space="preserve"> BIBLIOGRAPHY </w:instrText>
              </w:r>
              <w:r w:rsidRPr="00145190">
                <w:rPr>
                  <w:rFonts w:ascii="Arial" w:hAnsi="Arial" w:cs="Arial"/>
                </w:rPr>
                <w:fldChar w:fldCharType="separate"/>
              </w:r>
              <w:r w:rsidR="00A943C5" w:rsidRPr="00145190">
                <w:rPr>
                  <w:rFonts w:ascii="Arial" w:hAnsi="Arial" w:cs="Arial"/>
                  <w:i/>
                  <w:iCs/>
                  <w:noProof/>
                </w:rPr>
                <w:t>businessqueensland</w:t>
              </w:r>
              <w:r w:rsidR="00A943C5" w:rsidRPr="00145190">
                <w:rPr>
                  <w:rFonts w:ascii="Arial" w:hAnsi="Arial" w:cs="Arial"/>
                  <w:noProof/>
                </w:rPr>
                <w:t>. (2019, 08 28). Retrieved from queensland government : www.business.qld.gov.au</w:t>
              </w:r>
            </w:p>
            <w:p w14:paraId="41B1F4A9" w14:textId="77777777" w:rsidR="00A943C5" w:rsidRPr="00145190" w:rsidRDefault="00A943C5" w:rsidP="00A943C5">
              <w:pPr>
                <w:pStyle w:val="Bibliography"/>
                <w:ind w:left="720" w:hanging="720"/>
                <w:rPr>
                  <w:rFonts w:ascii="Arial" w:hAnsi="Arial" w:cs="Arial"/>
                  <w:noProof/>
                </w:rPr>
              </w:pPr>
              <w:r w:rsidRPr="00145190">
                <w:rPr>
                  <w:rFonts w:ascii="Arial" w:hAnsi="Arial" w:cs="Arial"/>
                  <w:noProof/>
                </w:rPr>
                <w:t>shannon, c. (n.d.). a mathematical theroy of coomunication.</w:t>
              </w:r>
            </w:p>
            <w:p w14:paraId="356C8C77" w14:textId="38BF78B0" w:rsidR="00380771" w:rsidRPr="00145190" w:rsidRDefault="00F25F32" w:rsidP="00A943C5">
              <w:pPr>
                <w:rPr>
                  <w:rFonts w:ascii="Arial" w:hAnsi="Arial" w:cs="Arial"/>
                </w:rPr>
              </w:pPr>
              <w:r w:rsidRPr="00145190">
                <w:rPr>
                  <w:rFonts w:ascii="Arial" w:hAnsi="Arial" w:cs="Arial"/>
                  <w:b/>
                  <w:bCs/>
                  <w:noProof/>
                </w:rPr>
                <w:fldChar w:fldCharType="end"/>
              </w:r>
              <w:r w:rsidR="00380771" w:rsidRPr="00145190">
                <w:rPr>
                  <w:rFonts w:ascii="Arial" w:hAnsi="Arial" w:cs="Arial"/>
                </w:rPr>
                <w:t xml:space="preserve"> </w:t>
              </w:r>
              <w:r w:rsidR="008B3CB7" w:rsidRPr="00145190">
                <w:rPr>
                  <w:rFonts w:ascii="Arial" w:hAnsi="Arial" w:cs="Arial"/>
                  <w:color w:val="222222"/>
                  <w:sz w:val="20"/>
                  <w:szCs w:val="20"/>
                </w:rPr>
                <w:t xml:space="preserve">Jenifer, R.D. and Raman, G.P., 2015. Cross-cultural communication barriers in the workplace. </w:t>
              </w:r>
              <w:r w:rsidR="0086344F" w:rsidRPr="00145190">
                <w:rPr>
                  <w:rFonts w:ascii="Arial" w:hAnsi="Arial" w:cs="Arial"/>
                  <w:i/>
                  <w:iCs/>
                  <w:color w:val="222222"/>
                  <w:sz w:val="20"/>
                  <w:szCs w:val="20"/>
                </w:rPr>
                <w:t>International</w:t>
              </w:r>
              <w:r w:rsidR="008B3CB7" w:rsidRPr="00145190">
                <w:rPr>
                  <w:rFonts w:ascii="Arial" w:hAnsi="Arial" w:cs="Arial"/>
                  <w:i/>
                  <w:iCs/>
                  <w:color w:val="222222"/>
                  <w:sz w:val="20"/>
                  <w:szCs w:val="20"/>
                </w:rPr>
                <w:t xml:space="preserve"> Journal of Management</w:t>
              </w:r>
              <w:r w:rsidR="008B3CB7" w:rsidRPr="00145190">
                <w:rPr>
                  <w:rFonts w:ascii="Arial" w:hAnsi="Arial" w:cs="Arial"/>
                  <w:color w:val="222222"/>
                  <w:sz w:val="20"/>
                  <w:szCs w:val="20"/>
                </w:rPr>
                <w:t xml:space="preserve">, </w:t>
              </w:r>
              <w:r w:rsidR="008B3CB7" w:rsidRPr="00145190">
                <w:rPr>
                  <w:rFonts w:ascii="Arial" w:hAnsi="Arial" w:cs="Arial"/>
                  <w:i/>
                  <w:iCs/>
                  <w:color w:val="222222"/>
                  <w:sz w:val="20"/>
                  <w:szCs w:val="20"/>
                </w:rPr>
                <w:t>6</w:t>
              </w:r>
              <w:r w:rsidR="008B3CB7" w:rsidRPr="00145190">
                <w:rPr>
                  <w:rFonts w:ascii="Arial" w:hAnsi="Arial" w:cs="Arial"/>
                  <w:color w:val="222222"/>
                  <w:sz w:val="20"/>
                  <w:szCs w:val="20"/>
                </w:rPr>
                <w:t>(1), pp.348-351.</w:t>
              </w:r>
            </w:p>
          </w:sdtContent>
        </w:sdt>
      </w:sdtContent>
    </w:sdt>
    <w:p w14:paraId="6A5DCA89" w14:textId="53A2DD06" w:rsidR="00B94AD7" w:rsidRPr="00145190" w:rsidRDefault="00380771" w:rsidP="00380771">
      <w:pPr>
        <w:rPr>
          <w:rFonts w:ascii="Arial" w:hAnsi="Arial" w:cs="Arial"/>
        </w:rPr>
      </w:pPr>
      <w:r w:rsidRPr="00145190">
        <w:rPr>
          <w:rFonts w:ascii="Arial" w:hAnsi="Arial" w:cs="Arial"/>
        </w:rPr>
        <w:t>nivedita-sharma.blogspot.com/2014/12/models-of-communication.html</w:t>
      </w:r>
    </w:p>
    <w:p w14:paraId="42FE8FD7" w14:textId="1835459D" w:rsidR="00B60AF3" w:rsidRPr="00145190" w:rsidRDefault="00883733" w:rsidP="00883733">
      <w:pPr>
        <w:rPr>
          <w:rFonts w:ascii="Arial" w:hAnsi="Arial" w:cs="Arial"/>
        </w:rPr>
      </w:pPr>
      <w:r w:rsidRPr="00145190">
        <w:rPr>
          <w:rFonts w:ascii="Arial" w:hAnsi="Arial" w:cs="Arial"/>
        </w:rPr>
        <w:t>ttps://corporatefinanceinstitute.com/?msclkid=8e72f7fd27c51a95377caa9bd8c95dfe</w:t>
      </w:r>
      <w:r w:rsidRPr="00145190">
        <w:rPr>
          <w:rFonts w:ascii="Arial" w:hAnsi="Arial" w:cs="Arial"/>
        </w:rPr>
        <w:cr/>
      </w:r>
      <w:r w:rsidR="0086344F" w:rsidRPr="00145190">
        <w:rPr>
          <w:rFonts w:ascii="Arial" w:hAnsi="Arial" w:cs="Arial"/>
        </w:rPr>
        <w:t xml:space="preserve"> https://www.inc.com/</w:t>
      </w:r>
      <w:r w:rsidR="0086344F" w:rsidRPr="00145190">
        <w:rPr>
          <w:rFonts w:ascii="Arial" w:hAnsi="Arial" w:cs="Arial"/>
        </w:rPr>
        <w:cr/>
      </w:r>
      <w:r w:rsidR="001F1F38" w:rsidRPr="00145190">
        <w:rPr>
          <w:rFonts w:ascii="Arial" w:hAnsi="Arial" w:cs="Arial"/>
          <w:color w:val="222222"/>
          <w:sz w:val="20"/>
          <w:szCs w:val="20"/>
        </w:rPr>
        <w:t xml:space="preserve"> </w:t>
      </w:r>
      <w:r w:rsidR="001F1F38" w:rsidRPr="00145190">
        <w:rPr>
          <w:rFonts w:ascii="Arial" w:hAnsi="Arial" w:cs="Arial"/>
          <w:color w:val="222222"/>
          <w:sz w:val="20"/>
          <w:szCs w:val="20"/>
        </w:rPr>
        <w:t xml:space="preserve">Madera, J.M., Dawson, M. and Neal, J.A., 2014. Managing language barriers in the workplace: The roles of job demands and resources on turnover intentions. </w:t>
      </w:r>
      <w:r w:rsidR="001F1F38" w:rsidRPr="00145190">
        <w:rPr>
          <w:rFonts w:ascii="Arial" w:hAnsi="Arial" w:cs="Arial"/>
          <w:i/>
          <w:iCs/>
          <w:color w:val="222222"/>
          <w:sz w:val="20"/>
          <w:szCs w:val="20"/>
        </w:rPr>
        <w:t>International Journal of Hospitality Management</w:t>
      </w:r>
      <w:r w:rsidR="001F1F38" w:rsidRPr="00145190">
        <w:rPr>
          <w:rFonts w:ascii="Arial" w:hAnsi="Arial" w:cs="Arial"/>
          <w:color w:val="222222"/>
          <w:sz w:val="20"/>
          <w:szCs w:val="20"/>
        </w:rPr>
        <w:t xml:space="preserve">, </w:t>
      </w:r>
      <w:r w:rsidR="001F1F38" w:rsidRPr="00145190">
        <w:rPr>
          <w:rFonts w:ascii="Arial" w:hAnsi="Arial" w:cs="Arial"/>
          <w:i/>
          <w:iCs/>
          <w:color w:val="222222"/>
          <w:sz w:val="20"/>
          <w:szCs w:val="20"/>
        </w:rPr>
        <w:t>42</w:t>
      </w:r>
      <w:r w:rsidR="001F1F38" w:rsidRPr="00145190">
        <w:rPr>
          <w:rFonts w:ascii="Arial" w:hAnsi="Arial" w:cs="Arial"/>
          <w:color w:val="222222"/>
          <w:sz w:val="20"/>
          <w:szCs w:val="20"/>
        </w:rPr>
        <w:t>, pp.117-125.</w:t>
      </w:r>
      <w:r w:rsidR="00330536" w:rsidRPr="00145190">
        <w:rPr>
          <w:rFonts w:ascii="Arial" w:hAnsi="Arial" w:cs="Arial"/>
          <w:color w:val="222222"/>
          <w:sz w:val="20"/>
          <w:szCs w:val="20"/>
        </w:rPr>
        <w:t xml:space="preserve"> </w:t>
      </w:r>
      <w:proofErr w:type="spellStart"/>
      <w:r w:rsidR="00330536" w:rsidRPr="00145190">
        <w:rPr>
          <w:rFonts w:ascii="Arial" w:hAnsi="Arial" w:cs="Arial"/>
          <w:color w:val="222222"/>
          <w:sz w:val="20"/>
          <w:szCs w:val="20"/>
        </w:rPr>
        <w:t>Rathel</w:t>
      </w:r>
      <w:proofErr w:type="spellEnd"/>
      <w:r w:rsidR="00330536" w:rsidRPr="00145190">
        <w:rPr>
          <w:rFonts w:ascii="Arial" w:hAnsi="Arial" w:cs="Arial"/>
          <w:color w:val="222222"/>
          <w:sz w:val="20"/>
          <w:szCs w:val="20"/>
        </w:rPr>
        <w:t xml:space="preserve">, J.M., </w:t>
      </w:r>
      <w:proofErr w:type="spellStart"/>
      <w:r w:rsidR="00330536" w:rsidRPr="00145190">
        <w:rPr>
          <w:rFonts w:ascii="Arial" w:hAnsi="Arial" w:cs="Arial"/>
          <w:color w:val="222222"/>
          <w:sz w:val="20"/>
          <w:szCs w:val="20"/>
        </w:rPr>
        <w:t>Drasgow</w:t>
      </w:r>
      <w:proofErr w:type="spellEnd"/>
      <w:r w:rsidR="00330536" w:rsidRPr="00145190">
        <w:rPr>
          <w:rFonts w:ascii="Arial" w:hAnsi="Arial" w:cs="Arial"/>
          <w:color w:val="222222"/>
          <w:sz w:val="20"/>
          <w:szCs w:val="20"/>
        </w:rPr>
        <w:t xml:space="preserve">, E. and </w:t>
      </w:r>
      <w:proofErr w:type="spellStart"/>
      <w:r w:rsidR="00330536" w:rsidRPr="00145190">
        <w:rPr>
          <w:rFonts w:ascii="Arial" w:hAnsi="Arial" w:cs="Arial"/>
          <w:color w:val="222222"/>
          <w:sz w:val="20"/>
          <w:szCs w:val="20"/>
        </w:rPr>
        <w:t>Christle</w:t>
      </w:r>
      <w:proofErr w:type="spellEnd"/>
      <w:r w:rsidR="00330536" w:rsidRPr="00145190">
        <w:rPr>
          <w:rFonts w:ascii="Arial" w:hAnsi="Arial" w:cs="Arial"/>
          <w:color w:val="222222"/>
          <w:sz w:val="20"/>
          <w:szCs w:val="20"/>
        </w:rPr>
        <w:t xml:space="preserve">, C.C., 2008. Effects of supervisor performance feedback on increasing preservice teachers' positive communication </w:t>
      </w:r>
      <w:proofErr w:type="spellStart"/>
      <w:r w:rsidR="00330536" w:rsidRPr="00145190">
        <w:rPr>
          <w:rFonts w:ascii="Arial" w:hAnsi="Arial" w:cs="Arial"/>
          <w:color w:val="222222"/>
          <w:sz w:val="20"/>
          <w:szCs w:val="20"/>
        </w:rPr>
        <w:t>behaviors</w:t>
      </w:r>
      <w:proofErr w:type="spellEnd"/>
      <w:r w:rsidR="00330536" w:rsidRPr="00145190">
        <w:rPr>
          <w:rFonts w:ascii="Arial" w:hAnsi="Arial" w:cs="Arial"/>
          <w:color w:val="222222"/>
          <w:sz w:val="20"/>
          <w:szCs w:val="20"/>
        </w:rPr>
        <w:t xml:space="preserve"> with students with emotional and </w:t>
      </w:r>
      <w:proofErr w:type="spellStart"/>
      <w:r w:rsidR="00330536" w:rsidRPr="00145190">
        <w:rPr>
          <w:rFonts w:ascii="Arial" w:hAnsi="Arial" w:cs="Arial"/>
          <w:color w:val="222222"/>
          <w:sz w:val="20"/>
          <w:szCs w:val="20"/>
        </w:rPr>
        <w:t>behavioral</w:t>
      </w:r>
      <w:proofErr w:type="spellEnd"/>
      <w:r w:rsidR="00330536" w:rsidRPr="00145190">
        <w:rPr>
          <w:rFonts w:ascii="Arial" w:hAnsi="Arial" w:cs="Arial"/>
          <w:color w:val="222222"/>
          <w:sz w:val="20"/>
          <w:szCs w:val="20"/>
        </w:rPr>
        <w:t xml:space="preserve"> disorders. </w:t>
      </w:r>
      <w:r w:rsidR="00330536" w:rsidRPr="00145190">
        <w:rPr>
          <w:rFonts w:ascii="Arial" w:hAnsi="Arial" w:cs="Arial"/>
          <w:i/>
          <w:iCs/>
          <w:color w:val="222222"/>
          <w:sz w:val="20"/>
          <w:szCs w:val="20"/>
        </w:rPr>
        <w:t xml:space="preserve">Journal of Emotional and </w:t>
      </w:r>
      <w:proofErr w:type="spellStart"/>
      <w:r w:rsidR="00330536" w:rsidRPr="00145190">
        <w:rPr>
          <w:rFonts w:ascii="Arial" w:hAnsi="Arial" w:cs="Arial"/>
          <w:i/>
          <w:iCs/>
          <w:color w:val="222222"/>
          <w:sz w:val="20"/>
          <w:szCs w:val="20"/>
        </w:rPr>
        <w:t>Behavioral</w:t>
      </w:r>
      <w:proofErr w:type="spellEnd"/>
      <w:r w:rsidR="00330536" w:rsidRPr="00145190">
        <w:rPr>
          <w:rFonts w:ascii="Arial" w:hAnsi="Arial" w:cs="Arial"/>
          <w:i/>
          <w:iCs/>
          <w:color w:val="222222"/>
          <w:sz w:val="20"/>
          <w:szCs w:val="20"/>
        </w:rPr>
        <w:t xml:space="preserve"> Disorders</w:t>
      </w:r>
      <w:r w:rsidR="00330536" w:rsidRPr="00145190">
        <w:rPr>
          <w:rFonts w:ascii="Arial" w:hAnsi="Arial" w:cs="Arial"/>
          <w:color w:val="222222"/>
          <w:sz w:val="20"/>
          <w:szCs w:val="20"/>
        </w:rPr>
        <w:t xml:space="preserve">, </w:t>
      </w:r>
      <w:r w:rsidR="00330536" w:rsidRPr="00145190">
        <w:rPr>
          <w:rFonts w:ascii="Arial" w:hAnsi="Arial" w:cs="Arial"/>
          <w:i/>
          <w:iCs/>
          <w:color w:val="222222"/>
          <w:sz w:val="20"/>
          <w:szCs w:val="20"/>
        </w:rPr>
        <w:t>16</w:t>
      </w:r>
      <w:r w:rsidR="00330536" w:rsidRPr="00145190">
        <w:rPr>
          <w:rFonts w:ascii="Arial" w:hAnsi="Arial" w:cs="Arial"/>
          <w:color w:val="222222"/>
          <w:sz w:val="20"/>
          <w:szCs w:val="20"/>
        </w:rPr>
        <w:t>(2), pp.67-77.</w:t>
      </w:r>
      <w:r w:rsidR="00AD7FCD" w:rsidRPr="00145190">
        <w:rPr>
          <w:rFonts w:ascii="Arial" w:hAnsi="Arial" w:cs="Arial"/>
          <w:color w:val="222222"/>
          <w:sz w:val="20"/>
          <w:szCs w:val="20"/>
        </w:rPr>
        <w:t xml:space="preserve"> </w:t>
      </w:r>
      <w:proofErr w:type="spellStart"/>
      <w:r w:rsidR="00AD7FCD" w:rsidRPr="00145190">
        <w:rPr>
          <w:rFonts w:ascii="Arial" w:hAnsi="Arial" w:cs="Arial"/>
          <w:color w:val="222222"/>
          <w:sz w:val="20"/>
          <w:szCs w:val="20"/>
        </w:rPr>
        <w:t>Jablin</w:t>
      </w:r>
      <w:proofErr w:type="spellEnd"/>
      <w:r w:rsidR="00AD7FCD" w:rsidRPr="00145190">
        <w:rPr>
          <w:rFonts w:ascii="Arial" w:hAnsi="Arial" w:cs="Arial"/>
          <w:color w:val="222222"/>
          <w:sz w:val="20"/>
          <w:szCs w:val="20"/>
        </w:rPr>
        <w:t xml:space="preserve">, F.M. and Putnam, L.L., 2004. </w:t>
      </w:r>
      <w:r w:rsidR="00AD7FCD" w:rsidRPr="00145190">
        <w:rPr>
          <w:rFonts w:ascii="Arial" w:hAnsi="Arial" w:cs="Arial"/>
          <w:i/>
          <w:iCs/>
          <w:color w:val="222222"/>
          <w:sz w:val="20"/>
          <w:szCs w:val="20"/>
        </w:rPr>
        <w:t>The new handbook of organizational communication: Advances in theory, research, and methods</w:t>
      </w:r>
      <w:r w:rsidR="00AD7FCD" w:rsidRPr="00145190">
        <w:rPr>
          <w:rFonts w:ascii="Arial" w:hAnsi="Arial" w:cs="Arial"/>
          <w:color w:val="222222"/>
          <w:sz w:val="20"/>
          <w:szCs w:val="20"/>
        </w:rPr>
        <w:t>. Sage.</w:t>
      </w:r>
    </w:p>
    <w:p w14:paraId="6622C29A" w14:textId="5E906EFA" w:rsidR="00B60AF3" w:rsidRPr="00145190" w:rsidRDefault="00B60AF3" w:rsidP="00B60AF3">
      <w:pPr>
        <w:rPr>
          <w:rFonts w:ascii="Arial" w:hAnsi="Arial" w:cs="Arial"/>
        </w:rPr>
      </w:pPr>
    </w:p>
    <w:p w14:paraId="65FE4F46" w14:textId="68342431" w:rsidR="00B60AF3" w:rsidRPr="00145190" w:rsidRDefault="00B60AF3" w:rsidP="00B60AF3">
      <w:pPr>
        <w:rPr>
          <w:rFonts w:ascii="Arial" w:hAnsi="Arial" w:cs="Arial"/>
        </w:rPr>
      </w:pPr>
    </w:p>
    <w:p w14:paraId="7E4A83FB" w14:textId="66C6000D" w:rsidR="00B94AD7" w:rsidRPr="00145190" w:rsidRDefault="004D06C7" w:rsidP="004D06C7">
      <w:pPr>
        <w:pStyle w:val="Heading1"/>
        <w:rPr>
          <w:rFonts w:ascii="Arial" w:hAnsi="Arial" w:cs="Arial"/>
        </w:rPr>
      </w:pPr>
      <w:bookmarkStart w:id="11" w:name="_Toc17962719"/>
      <w:r w:rsidRPr="00145190">
        <w:rPr>
          <w:rFonts w:ascii="Arial" w:hAnsi="Arial" w:cs="Arial"/>
        </w:rPr>
        <w:t>A</w:t>
      </w:r>
      <w:r w:rsidR="009B0CAE" w:rsidRPr="00145190">
        <w:rPr>
          <w:rFonts w:ascii="Arial" w:hAnsi="Arial" w:cs="Arial"/>
        </w:rPr>
        <w:t>ttachment</w:t>
      </w:r>
      <w:bookmarkEnd w:id="11"/>
      <w:r w:rsidR="009B0CAE" w:rsidRPr="00145190">
        <w:rPr>
          <w:rFonts w:ascii="Arial" w:hAnsi="Arial" w:cs="Arial"/>
        </w:rPr>
        <w:t xml:space="preserve"> </w:t>
      </w:r>
    </w:p>
    <w:p w14:paraId="54FCDDA5" w14:textId="77777777" w:rsidR="009B0CAE" w:rsidRPr="00145190" w:rsidRDefault="009B0CAE" w:rsidP="009B0CAE">
      <w:pPr>
        <w:rPr>
          <w:rFonts w:ascii="Arial" w:hAnsi="Arial" w:cs="Arial"/>
        </w:rPr>
      </w:pPr>
    </w:p>
    <w:p w14:paraId="2FDA5A46" w14:textId="58254742" w:rsidR="009B0CAE" w:rsidRPr="00145190" w:rsidRDefault="009B0CAE" w:rsidP="009B0CAE">
      <w:pPr>
        <w:rPr>
          <w:rFonts w:ascii="Arial" w:hAnsi="Arial" w:cs="Arial"/>
        </w:rPr>
      </w:pPr>
      <w:hyperlink r:id="rId15" w:history="1">
        <w:r w:rsidRPr="00145190">
          <w:rPr>
            <w:rStyle w:val="Hyperlink"/>
            <w:rFonts w:ascii="Arial" w:hAnsi="Arial" w:cs="Arial"/>
          </w:rPr>
          <w:t>file:///C:/Users/RFI-Spare2/Documents/Scanned%20Documents[957]%20coomunication%202.pdf</w:t>
        </w:r>
      </w:hyperlink>
    </w:p>
    <w:p w14:paraId="292B8A51" w14:textId="77777777" w:rsidR="009B0CAE" w:rsidRPr="00145190" w:rsidRDefault="009B0CAE" w:rsidP="009B0CAE">
      <w:pPr>
        <w:rPr>
          <w:rFonts w:ascii="Arial" w:hAnsi="Arial" w:cs="Arial"/>
        </w:rPr>
      </w:pPr>
    </w:p>
    <w:p w14:paraId="0AFCD60A" w14:textId="77777777" w:rsidR="009B0CAE" w:rsidRPr="00145190" w:rsidRDefault="009B0CAE" w:rsidP="009B0CAE">
      <w:pPr>
        <w:rPr>
          <w:rFonts w:ascii="Arial" w:hAnsi="Arial" w:cs="Arial"/>
        </w:rPr>
      </w:pPr>
    </w:p>
    <w:p w14:paraId="691B5F17" w14:textId="5A1BE4FF" w:rsidR="00B94AD7" w:rsidRPr="00145190" w:rsidRDefault="00B94AD7" w:rsidP="00B94AD7">
      <w:pPr>
        <w:rPr>
          <w:rFonts w:ascii="Arial" w:hAnsi="Arial" w:cs="Arial"/>
        </w:rPr>
      </w:pPr>
    </w:p>
    <w:p w14:paraId="7B2CFD33" w14:textId="07FA8352" w:rsidR="00B94AD7" w:rsidRPr="00145190" w:rsidRDefault="00B94AD7" w:rsidP="00B94AD7">
      <w:pPr>
        <w:rPr>
          <w:rFonts w:ascii="Arial" w:hAnsi="Arial" w:cs="Arial"/>
        </w:rPr>
      </w:pPr>
    </w:p>
    <w:p w14:paraId="0C7AC51E" w14:textId="5CE8CB17" w:rsidR="0040011D" w:rsidRPr="00145190" w:rsidRDefault="0040011D" w:rsidP="0040011D">
      <w:pPr>
        <w:jc w:val="center"/>
        <w:rPr>
          <w:rFonts w:ascii="Arial" w:hAnsi="Arial" w:cs="Arial"/>
          <w:sz w:val="24"/>
          <w:szCs w:val="24"/>
        </w:rPr>
      </w:pPr>
    </w:p>
    <w:p w14:paraId="5B30515C" w14:textId="77777777" w:rsidR="0040011D" w:rsidRPr="00145190" w:rsidRDefault="0040011D" w:rsidP="0040011D">
      <w:pPr>
        <w:pStyle w:val="Heading1"/>
        <w:jc w:val="left"/>
        <w:rPr>
          <w:rFonts w:ascii="Arial" w:hAnsi="Arial" w:cs="Arial"/>
        </w:rPr>
      </w:pPr>
    </w:p>
    <w:sectPr w:rsidR="0040011D" w:rsidRPr="00145190" w:rsidSect="007B0BF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74547B" w14:textId="77777777" w:rsidR="008938A3" w:rsidRDefault="008938A3" w:rsidP="008D6144">
      <w:pPr>
        <w:spacing w:after="0" w:line="240" w:lineRule="auto"/>
      </w:pPr>
      <w:r>
        <w:separator/>
      </w:r>
    </w:p>
  </w:endnote>
  <w:endnote w:type="continuationSeparator" w:id="0">
    <w:p w14:paraId="31208702" w14:textId="77777777" w:rsidR="008938A3" w:rsidRDefault="008938A3" w:rsidP="008D6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8DA68" w14:textId="77777777" w:rsidR="008938A3" w:rsidRDefault="008938A3" w:rsidP="008D6144">
      <w:pPr>
        <w:spacing w:after="0" w:line="240" w:lineRule="auto"/>
      </w:pPr>
      <w:r>
        <w:separator/>
      </w:r>
    </w:p>
  </w:footnote>
  <w:footnote w:type="continuationSeparator" w:id="0">
    <w:p w14:paraId="588CFE39" w14:textId="77777777" w:rsidR="008938A3" w:rsidRDefault="008938A3" w:rsidP="008D61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22DE1"/>
    <w:multiLevelType w:val="hybridMultilevel"/>
    <w:tmpl w:val="E79A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A73041"/>
    <w:multiLevelType w:val="hybridMultilevel"/>
    <w:tmpl w:val="F9D28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7750F"/>
    <w:multiLevelType w:val="hybridMultilevel"/>
    <w:tmpl w:val="AA0E7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F9503F"/>
    <w:multiLevelType w:val="hybridMultilevel"/>
    <w:tmpl w:val="710E9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164"/>
    <w:rsid w:val="00042BB1"/>
    <w:rsid w:val="0006767D"/>
    <w:rsid w:val="000A4DF8"/>
    <w:rsid w:val="000C32E6"/>
    <w:rsid w:val="000F1122"/>
    <w:rsid w:val="0011438B"/>
    <w:rsid w:val="00136B46"/>
    <w:rsid w:val="001379DA"/>
    <w:rsid w:val="00145190"/>
    <w:rsid w:val="00151F5C"/>
    <w:rsid w:val="001638EB"/>
    <w:rsid w:val="0018525B"/>
    <w:rsid w:val="00190288"/>
    <w:rsid w:val="001F1F38"/>
    <w:rsid w:val="00205D8F"/>
    <w:rsid w:val="002258D9"/>
    <w:rsid w:val="00233DE3"/>
    <w:rsid w:val="0024282F"/>
    <w:rsid w:val="00255FFD"/>
    <w:rsid w:val="002709DD"/>
    <w:rsid w:val="002B5FC8"/>
    <w:rsid w:val="002C202D"/>
    <w:rsid w:val="002C7CFA"/>
    <w:rsid w:val="002E46C9"/>
    <w:rsid w:val="002F3217"/>
    <w:rsid w:val="00304564"/>
    <w:rsid w:val="003056EB"/>
    <w:rsid w:val="00330536"/>
    <w:rsid w:val="00343729"/>
    <w:rsid w:val="003578BF"/>
    <w:rsid w:val="003759DE"/>
    <w:rsid w:val="00380771"/>
    <w:rsid w:val="0038444C"/>
    <w:rsid w:val="003B6417"/>
    <w:rsid w:val="003D018F"/>
    <w:rsid w:val="003F0122"/>
    <w:rsid w:val="0040011D"/>
    <w:rsid w:val="00434E4C"/>
    <w:rsid w:val="00457651"/>
    <w:rsid w:val="00460BC0"/>
    <w:rsid w:val="004D04E6"/>
    <w:rsid w:val="004D06C7"/>
    <w:rsid w:val="004D1620"/>
    <w:rsid w:val="00524DAA"/>
    <w:rsid w:val="005745F5"/>
    <w:rsid w:val="005852EA"/>
    <w:rsid w:val="005B56E6"/>
    <w:rsid w:val="005D29AA"/>
    <w:rsid w:val="0066559E"/>
    <w:rsid w:val="006721F4"/>
    <w:rsid w:val="006841BE"/>
    <w:rsid w:val="00687E8F"/>
    <w:rsid w:val="00692A63"/>
    <w:rsid w:val="00694760"/>
    <w:rsid w:val="006C1097"/>
    <w:rsid w:val="006D355E"/>
    <w:rsid w:val="006E5C8D"/>
    <w:rsid w:val="00700164"/>
    <w:rsid w:val="00703E1B"/>
    <w:rsid w:val="007B0BF3"/>
    <w:rsid w:val="007D6E70"/>
    <w:rsid w:val="007D78FF"/>
    <w:rsid w:val="00857D39"/>
    <w:rsid w:val="0086344F"/>
    <w:rsid w:val="00863559"/>
    <w:rsid w:val="00883733"/>
    <w:rsid w:val="008938A3"/>
    <w:rsid w:val="008A1023"/>
    <w:rsid w:val="008A34B4"/>
    <w:rsid w:val="008B3CB7"/>
    <w:rsid w:val="008B67D8"/>
    <w:rsid w:val="008D6144"/>
    <w:rsid w:val="008D6FF7"/>
    <w:rsid w:val="00906347"/>
    <w:rsid w:val="0097344A"/>
    <w:rsid w:val="009B0CAE"/>
    <w:rsid w:val="009E068D"/>
    <w:rsid w:val="009E5D38"/>
    <w:rsid w:val="00A6086B"/>
    <w:rsid w:val="00A65893"/>
    <w:rsid w:val="00A943C5"/>
    <w:rsid w:val="00AA3C4C"/>
    <w:rsid w:val="00AD7FCD"/>
    <w:rsid w:val="00B13693"/>
    <w:rsid w:val="00B16769"/>
    <w:rsid w:val="00B4459D"/>
    <w:rsid w:val="00B60AF3"/>
    <w:rsid w:val="00B74E6E"/>
    <w:rsid w:val="00B86E7B"/>
    <w:rsid w:val="00B94AD7"/>
    <w:rsid w:val="00BA723E"/>
    <w:rsid w:val="00BB559C"/>
    <w:rsid w:val="00BC483D"/>
    <w:rsid w:val="00BC74C9"/>
    <w:rsid w:val="00C177B8"/>
    <w:rsid w:val="00C42FAD"/>
    <w:rsid w:val="00C67552"/>
    <w:rsid w:val="00C716B4"/>
    <w:rsid w:val="00C9746E"/>
    <w:rsid w:val="00CC1B75"/>
    <w:rsid w:val="00CD49D2"/>
    <w:rsid w:val="00CE4241"/>
    <w:rsid w:val="00D61A15"/>
    <w:rsid w:val="00D64ACC"/>
    <w:rsid w:val="00D87562"/>
    <w:rsid w:val="00DE1EC0"/>
    <w:rsid w:val="00E3463E"/>
    <w:rsid w:val="00E81BA4"/>
    <w:rsid w:val="00E84A5E"/>
    <w:rsid w:val="00EA33F8"/>
    <w:rsid w:val="00F2241E"/>
    <w:rsid w:val="00F25F32"/>
    <w:rsid w:val="00F8681F"/>
    <w:rsid w:val="00F97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F3E0"/>
  <w15:chartTrackingRefBased/>
  <w15:docId w15:val="{46108A68-F1E8-4F9A-96F0-84D1BA5E5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BF3"/>
  </w:style>
  <w:style w:type="paragraph" w:styleId="Heading1">
    <w:name w:val="heading 1"/>
    <w:basedOn w:val="Normal"/>
    <w:next w:val="Normal"/>
    <w:link w:val="Heading1Char"/>
    <w:uiPriority w:val="9"/>
    <w:qFormat/>
    <w:rsid w:val="007B0BF3"/>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B0BF3"/>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7B0BF3"/>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B0BF3"/>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B0BF3"/>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B0BF3"/>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B0BF3"/>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B0BF3"/>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7B0BF3"/>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BF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B0BF3"/>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7B0BF3"/>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7B0BF3"/>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7B0BF3"/>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7B0BF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7B0BF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7B0BF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B0BF3"/>
    <w:rPr>
      <w:b/>
      <w:bCs/>
      <w:i/>
      <w:iCs/>
    </w:rPr>
  </w:style>
  <w:style w:type="paragraph" w:styleId="Caption">
    <w:name w:val="caption"/>
    <w:basedOn w:val="Normal"/>
    <w:next w:val="Normal"/>
    <w:uiPriority w:val="35"/>
    <w:semiHidden/>
    <w:unhideWhenUsed/>
    <w:qFormat/>
    <w:rsid w:val="007B0BF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B0BF3"/>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7B0BF3"/>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7B0BF3"/>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7B0BF3"/>
    <w:rPr>
      <w:color w:val="44546A" w:themeColor="text2"/>
      <w:sz w:val="28"/>
      <w:szCs w:val="28"/>
    </w:rPr>
  </w:style>
  <w:style w:type="character" w:styleId="Strong">
    <w:name w:val="Strong"/>
    <w:basedOn w:val="DefaultParagraphFont"/>
    <w:uiPriority w:val="22"/>
    <w:qFormat/>
    <w:rsid w:val="007B0BF3"/>
    <w:rPr>
      <w:b/>
      <w:bCs/>
    </w:rPr>
  </w:style>
  <w:style w:type="character" w:styleId="Emphasis">
    <w:name w:val="Emphasis"/>
    <w:basedOn w:val="DefaultParagraphFont"/>
    <w:uiPriority w:val="20"/>
    <w:qFormat/>
    <w:rsid w:val="007B0BF3"/>
    <w:rPr>
      <w:i/>
      <w:iCs/>
      <w:color w:val="000000" w:themeColor="text1"/>
    </w:rPr>
  </w:style>
  <w:style w:type="paragraph" w:styleId="NoSpacing">
    <w:name w:val="No Spacing"/>
    <w:link w:val="NoSpacingChar"/>
    <w:uiPriority w:val="1"/>
    <w:qFormat/>
    <w:rsid w:val="007B0BF3"/>
    <w:pPr>
      <w:spacing w:after="0" w:line="240" w:lineRule="auto"/>
    </w:pPr>
  </w:style>
  <w:style w:type="paragraph" w:styleId="Quote">
    <w:name w:val="Quote"/>
    <w:basedOn w:val="Normal"/>
    <w:next w:val="Normal"/>
    <w:link w:val="QuoteChar"/>
    <w:uiPriority w:val="29"/>
    <w:qFormat/>
    <w:rsid w:val="007B0BF3"/>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7B0BF3"/>
    <w:rPr>
      <w:i/>
      <w:iCs/>
      <w:color w:val="7B7B7B" w:themeColor="accent3" w:themeShade="BF"/>
      <w:sz w:val="24"/>
      <w:szCs w:val="24"/>
    </w:rPr>
  </w:style>
  <w:style w:type="paragraph" w:styleId="IntenseQuote">
    <w:name w:val="Intense Quote"/>
    <w:basedOn w:val="Normal"/>
    <w:next w:val="Normal"/>
    <w:link w:val="IntenseQuoteChar"/>
    <w:uiPriority w:val="30"/>
    <w:qFormat/>
    <w:rsid w:val="007B0BF3"/>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7B0BF3"/>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7B0BF3"/>
    <w:rPr>
      <w:i/>
      <w:iCs/>
      <w:color w:val="595959" w:themeColor="text1" w:themeTint="A6"/>
    </w:rPr>
  </w:style>
  <w:style w:type="character" w:styleId="IntenseEmphasis">
    <w:name w:val="Intense Emphasis"/>
    <w:basedOn w:val="DefaultParagraphFont"/>
    <w:uiPriority w:val="21"/>
    <w:qFormat/>
    <w:rsid w:val="007B0BF3"/>
    <w:rPr>
      <w:b/>
      <w:bCs/>
      <w:i/>
      <w:iCs/>
      <w:color w:val="auto"/>
    </w:rPr>
  </w:style>
  <w:style w:type="character" w:styleId="SubtleReference">
    <w:name w:val="Subtle Reference"/>
    <w:basedOn w:val="DefaultParagraphFont"/>
    <w:uiPriority w:val="31"/>
    <w:qFormat/>
    <w:rsid w:val="007B0BF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B0BF3"/>
    <w:rPr>
      <w:b/>
      <w:bCs/>
      <w:caps w:val="0"/>
      <w:smallCaps/>
      <w:color w:val="auto"/>
      <w:spacing w:val="0"/>
      <w:u w:val="single"/>
    </w:rPr>
  </w:style>
  <w:style w:type="character" w:styleId="BookTitle">
    <w:name w:val="Book Title"/>
    <w:basedOn w:val="DefaultParagraphFont"/>
    <w:uiPriority w:val="33"/>
    <w:qFormat/>
    <w:rsid w:val="007B0BF3"/>
    <w:rPr>
      <w:b/>
      <w:bCs/>
      <w:caps w:val="0"/>
      <w:smallCaps/>
      <w:spacing w:val="0"/>
    </w:rPr>
  </w:style>
  <w:style w:type="paragraph" w:styleId="TOCHeading">
    <w:name w:val="TOC Heading"/>
    <w:basedOn w:val="Heading1"/>
    <w:next w:val="Normal"/>
    <w:uiPriority w:val="39"/>
    <w:unhideWhenUsed/>
    <w:qFormat/>
    <w:rsid w:val="007B0BF3"/>
    <w:pPr>
      <w:outlineLvl w:val="9"/>
    </w:pPr>
  </w:style>
  <w:style w:type="character" w:customStyle="1" w:styleId="NoSpacingChar">
    <w:name w:val="No Spacing Char"/>
    <w:basedOn w:val="DefaultParagraphFont"/>
    <w:link w:val="NoSpacing"/>
    <w:uiPriority w:val="1"/>
    <w:rsid w:val="007B0BF3"/>
  </w:style>
  <w:style w:type="paragraph" w:styleId="Header">
    <w:name w:val="header"/>
    <w:basedOn w:val="Normal"/>
    <w:link w:val="HeaderChar"/>
    <w:uiPriority w:val="99"/>
    <w:unhideWhenUsed/>
    <w:rsid w:val="008D61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144"/>
  </w:style>
  <w:style w:type="paragraph" w:styleId="Footer">
    <w:name w:val="footer"/>
    <w:basedOn w:val="Normal"/>
    <w:link w:val="FooterChar"/>
    <w:uiPriority w:val="99"/>
    <w:unhideWhenUsed/>
    <w:rsid w:val="008D61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144"/>
  </w:style>
  <w:style w:type="paragraph" w:styleId="TOC1">
    <w:name w:val="toc 1"/>
    <w:basedOn w:val="Normal"/>
    <w:next w:val="Normal"/>
    <w:autoRedefine/>
    <w:uiPriority w:val="39"/>
    <w:unhideWhenUsed/>
    <w:rsid w:val="00B94AD7"/>
    <w:pPr>
      <w:spacing w:after="100"/>
    </w:pPr>
  </w:style>
  <w:style w:type="character" w:styleId="Hyperlink">
    <w:name w:val="Hyperlink"/>
    <w:basedOn w:val="DefaultParagraphFont"/>
    <w:uiPriority w:val="99"/>
    <w:unhideWhenUsed/>
    <w:rsid w:val="00B94AD7"/>
    <w:rPr>
      <w:color w:val="0563C1" w:themeColor="hyperlink"/>
      <w:u w:val="single"/>
    </w:rPr>
  </w:style>
  <w:style w:type="paragraph" w:styleId="TOC2">
    <w:name w:val="toc 2"/>
    <w:basedOn w:val="Normal"/>
    <w:next w:val="Normal"/>
    <w:autoRedefine/>
    <w:uiPriority w:val="39"/>
    <w:unhideWhenUsed/>
    <w:rsid w:val="00B94AD7"/>
    <w:pPr>
      <w:spacing w:after="100"/>
      <w:ind w:left="210"/>
    </w:pPr>
  </w:style>
  <w:style w:type="paragraph" w:styleId="ListParagraph">
    <w:name w:val="List Paragraph"/>
    <w:basedOn w:val="Normal"/>
    <w:uiPriority w:val="34"/>
    <w:qFormat/>
    <w:rsid w:val="00692A63"/>
    <w:pPr>
      <w:ind w:left="720"/>
      <w:contextualSpacing/>
    </w:pPr>
  </w:style>
  <w:style w:type="paragraph" w:styleId="Bibliography">
    <w:name w:val="Bibliography"/>
    <w:basedOn w:val="Normal"/>
    <w:next w:val="Normal"/>
    <w:uiPriority w:val="37"/>
    <w:unhideWhenUsed/>
    <w:rsid w:val="00F25F32"/>
  </w:style>
  <w:style w:type="character" w:customStyle="1" w:styleId="mw-headline">
    <w:name w:val="mw-headline"/>
    <w:basedOn w:val="DefaultParagraphFont"/>
    <w:rsid w:val="00906347"/>
  </w:style>
  <w:style w:type="character" w:customStyle="1" w:styleId="mw-editsection">
    <w:name w:val="mw-editsection"/>
    <w:basedOn w:val="DefaultParagraphFont"/>
    <w:rsid w:val="00906347"/>
  </w:style>
  <w:style w:type="character" w:customStyle="1" w:styleId="mw-editsection-bracket">
    <w:name w:val="mw-editsection-bracket"/>
    <w:basedOn w:val="DefaultParagraphFont"/>
    <w:rsid w:val="00906347"/>
  </w:style>
  <w:style w:type="paragraph" w:styleId="NormalWeb">
    <w:name w:val="Normal (Web)"/>
    <w:basedOn w:val="Normal"/>
    <w:uiPriority w:val="99"/>
    <w:semiHidden/>
    <w:unhideWhenUsed/>
    <w:rsid w:val="009063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D0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139366">
      <w:bodyDiv w:val="1"/>
      <w:marLeft w:val="0"/>
      <w:marRight w:val="0"/>
      <w:marTop w:val="0"/>
      <w:marBottom w:val="0"/>
      <w:divBdr>
        <w:top w:val="none" w:sz="0" w:space="0" w:color="auto"/>
        <w:left w:val="none" w:sz="0" w:space="0" w:color="auto"/>
        <w:bottom w:val="none" w:sz="0" w:space="0" w:color="auto"/>
        <w:right w:val="none" w:sz="0" w:space="0" w:color="auto"/>
      </w:divBdr>
    </w:div>
    <w:div w:id="110128928">
      <w:bodyDiv w:val="1"/>
      <w:marLeft w:val="0"/>
      <w:marRight w:val="0"/>
      <w:marTop w:val="0"/>
      <w:marBottom w:val="0"/>
      <w:divBdr>
        <w:top w:val="none" w:sz="0" w:space="0" w:color="auto"/>
        <w:left w:val="none" w:sz="0" w:space="0" w:color="auto"/>
        <w:bottom w:val="none" w:sz="0" w:space="0" w:color="auto"/>
        <w:right w:val="none" w:sz="0" w:space="0" w:color="auto"/>
      </w:divBdr>
    </w:div>
    <w:div w:id="243415096">
      <w:bodyDiv w:val="1"/>
      <w:marLeft w:val="0"/>
      <w:marRight w:val="0"/>
      <w:marTop w:val="0"/>
      <w:marBottom w:val="0"/>
      <w:divBdr>
        <w:top w:val="none" w:sz="0" w:space="0" w:color="auto"/>
        <w:left w:val="none" w:sz="0" w:space="0" w:color="auto"/>
        <w:bottom w:val="none" w:sz="0" w:space="0" w:color="auto"/>
        <w:right w:val="none" w:sz="0" w:space="0" w:color="auto"/>
      </w:divBdr>
    </w:div>
    <w:div w:id="262887610">
      <w:bodyDiv w:val="1"/>
      <w:marLeft w:val="0"/>
      <w:marRight w:val="0"/>
      <w:marTop w:val="0"/>
      <w:marBottom w:val="0"/>
      <w:divBdr>
        <w:top w:val="none" w:sz="0" w:space="0" w:color="auto"/>
        <w:left w:val="none" w:sz="0" w:space="0" w:color="auto"/>
        <w:bottom w:val="none" w:sz="0" w:space="0" w:color="auto"/>
        <w:right w:val="none" w:sz="0" w:space="0" w:color="auto"/>
      </w:divBdr>
    </w:div>
    <w:div w:id="462966245">
      <w:bodyDiv w:val="1"/>
      <w:marLeft w:val="0"/>
      <w:marRight w:val="0"/>
      <w:marTop w:val="0"/>
      <w:marBottom w:val="0"/>
      <w:divBdr>
        <w:top w:val="none" w:sz="0" w:space="0" w:color="auto"/>
        <w:left w:val="none" w:sz="0" w:space="0" w:color="auto"/>
        <w:bottom w:val="none" w:sz="0" w:space="0" w:color="auto"/>
        <w:right w:val="none" w:sz="0" w:space="0" w:color="auto"/>
      </w:divBdr>
    </w:div>
    <w:div w:id="470025928">
      <w:bodyDiv w:val="1"/>
      <w:marLeft w:val="0"/>
      <w:marRight w:val="0"/>
      <w:marTop w:val="0"/>
      <w:marBottom w:val="0"/>
      <w:divBdr>
        <w:top w:val="none" w:sz="0" w:space="0" w:color="auto"/>
        <w:left w:val="none" w:sz="0" w:space="0" w:color="auto"/>
        <w:bottom w:val="none" w:sz="0" w:space="0" w:color="auto"/>
        <w:right w:val="none" w:sz="0" w:space="0" w:color="auto"/>
      </w:divBdr>
    </w:div>
    <w:div w:id="494146436">
      <w:bodyDiv w:val="1"/>
      <w:marLeft w:val="0"/>
      <w:marRight w:val="0"/>
      <w:marTop w:val="0"/>
      <w:marBottom w:val="0"/>
      <w:divBdr>
        <w:top w:val="none" w:sz="0" w:space="0" w:color="auto"/>
        <w:left w:val="none" w:sz="0" w:space="0" w:color="auto"/>
        <w:bottom w:val="none" w:sz="0" w:space="0" w:color="auto"/>
        <w:right w:val="none" w:sz="0" w:space="0" w:color="auto"/>
      </w:divBdr>
    </w:div>
    <w:div w:id="562833534">
      <w:bodyDiv w:val="1"/>
      <w:marLeft w:val="0"/>
      <w:marRight w:val="0"/>
      <w:marTop w:val="0"/>
      <w:marBottom w:val="0"/>
      <w:divBdr>
        <w:top w:val="none" w:sz="0" w:space="0" w:color="auto"/>
        <w:left w:val="none" w:sz="0" w:space="0" w:color="auto"/>
        <w:bottom w:val="none" w:sz="0" w:space="0" w:color="auto"/>
        <w:right w:val="none" w:sz="0" w:space="0" w:color="auto"/>
      </w:divBdr>
    </w:div>
    <w:div w:id="995375867">
      <w:bodyDiv w:val="1"/>
      <w:marLeft w:val="0"/>
      <w:marRight w:val="0"/>
      <w:marTop w:val="0"/>
      <w:marBottom w:val="0"/>
      <w:divBdr>
        <w:top w:val="none" w:sz="0" w:space="0" w:color="auto"/>
        <w:left w:val="none" w:sz="0" w:space="0" w:color="auto"/>
        <w:bottom w:val="none" w:sz="0" w:space="0" w:color="auto"/>
        <w:right w:val="none" w:sz="0" w:space="0" w:color="auto"/>
      </w:divBdr>
    </w:div>
    <w:div w:id="1073695828">
      <w:bodyDiv w:val="1"/>
      <w:marLeft w:val="0"/>
      <w:marRight w:val="0"/>
      <w:marTop w:val="0"/>
      <w:marBottom w:val="0"/>
      <w:divBdr>
        <w:top w:val="none" w:sz="0" w:space="0" w:color="auto"/>
        <w:left w:val="none" w:sz="0" w:space="0" w:color="auto"/>
        <w:bottom w:val="none" w:sz="0" w:space="0" w:color="auto"/>
        <w:right w:val="none" w:sz="0" w:space="0" w:color="auto"/>
      </w:divBdr>
    </w:div>
    <w:div w:id="1426996102">
      <w:bodyDiv w:val="1"/>
      <w:marLeft w:val="0"/>
      <w:marRight w:val="0"/>
      <w:marTop w:val="0"/>
      <w:marBottom w:val="0"/>
      <w:divBdr>
        <w:top w:val="none" w:sz="0" w:space="0" w:color="auto"/>
        <w:left w:val="none" w:sz="0" w:space="0" w:color="auto"/>
        <w:bottom w:val="none" w:sz="0" w:space="0" w:color="auto"/>
        <w:right w:val="none" w:sz="0" w:space="0" w:color="auto"/>
      </w:divBdr>
    </w:div>
    <w:div w:id="1528254312">
      <w:bodyDiv w:val="1"/>
      <w:marLeft w:val="0"/>
      <w:marRight w:val="0"/>
      <w:marTop w:val="0"/>
      <w:marBottom w:val="0"/>
      <w:divBdr>
        <w:top w:val="none" w:sz="0" w:space="0" w:color="auto"/>
        <w:left w:val="none" w:sz="0" w:space="0" w:color="auto"/>
        <w:bottom w:val="none" w:sz="0" w:space="0" w:color="auto"/>
        <w:right w:val="none" w:sz="0" w:space="0" w:color="auto"/>
      </w:divBdr>
    </w:div>
    <w:div w:id="1555463233">
      <w:bodyDiv w:val="1"/>
      <w:marLeft w:val="0"/>
      <w:marRight w:val="0"/>
      <w:marTop w:val="0"/>
      <w:marBottom w:val="0"/>
      <w:divBdr>
        <w:top w:val="none" w:sz="0" w:space="0" w:color="auto"/>
        <w:left w:val="none" w:sz="0" w:space="0" w:color="auto"/>
        <w:bottom w:val="none" w:sz="0" w:space="0" w:color="auto"/>
        <w:right w:val="none" w:sz="0" w:space="0" w:color="auto"/>
      </w:divBdr>
    </w:div>
    <w:div w:id="1631858584">
      <w:bodyDiv w:val="1"/>
      <w:marLeft w:val="0"/>
      <w:marRight w:val="0"/>
      <w:marTop w:val="0"/>
      <w:marBottom w:val="0"/>
      <w:divBdr>
        <w:top w:val="none" w:sz="0" w:space="0" w:color="auto"/>
        <w:left w:val="none" w:sz="0" w:space="0" w:color="auto"/>
        <w:bottom w:val="none" w:sz="0" w:space="0" w:color="auto"/>
        <w:right w:val="none" w:sz="0" w:space="0" w:color="auto"/>
      </w:divBdr>
    </w:div>
    <w:div w:id="1639071884">
      <w:bodyDiv w:val="1"/>
      <w:marLeft w:val="0"/>
      <w:marRight w:val="0"/>
      <w:marTop w:val="0"/>
      <w:marBottom w:val="0"/>
      <w:divBdr>
        <w:top w:val="none" w:sz="0" w:space="0" w:color="auto"/>
        <w:left w:val="none" w:sz="0" w:space="0" w:color="auto"/>
        <w:bottom w:val="none" w:sz="0" w:space="0" w:color="auto"/>
        <w:right w:val="none" w:sz="0" w:space="0" w:color="auto"/>
      </w:divBdr>
    </w:div>
    <w:div w:id="1888568073">
      <w:bodyDiv w:val="1"/>
      <w:marLeft w:val="0"/>
      <w:marRight w:val="0"/>
      <w:marTop w:val="0"/>
      <w:marBottom w:val="0"/>
      <w:divBdr>
        <w:top w:val="none" w:sz="0" w:space="0" w:color="auto"/>
        <w:left w:val="none" w:sz="0" w:space="0" w:color="auto"/>
        <w:bottom w:val="none" w:sz="0" w:space="0" w:color="auto"/>
        <w:right w:val="none" w:sz="0" w:space="0" w:color="auto"/>
      </w:divBdr>
      <w:divsChild>
        <w:div w:id="178860366">
          <w:marLeft w:val="0"/>
          <w:marRight w:val="0"/>
          <w:marTop w:val="255"/>
          <w:marBottom w:val="255"/>
          <w:divBdr>
            <w:top w:val="none" w:sz="0" w:space="0" w:color="auto"/>
            <w:left w:val="none" w:sz="0" w:space="0" w:color="auto"/>
            <w:bottom w:val="none" w:sz="0" w:space="0" w:color="auto"/>
            <w:right w:val="none" w:sz="0" w:space="0" w:color="auto"/>
          </w:divBdr>
        </w:div>
        <w:div w:id="622811996">
          <w:marLeft w:val="180"/>
          <w:marRight w:val="0"/>
          <w:marTop w:val="0"/>
          <w:marBottom w:val="0"/>
          <w:divBdr>
            <w:top w:val="none" w:sz="0" w:space="0" w:color="auto"/>
            <w:left w:val="none" w:sz="0" w:space="0" w:color="auto"/>
            <w:bottom w:val="none" w:sz="0" w:space="0" w:color="auto"/>
            <w:right w:val="none" w:sz="0" w:space="0" w:color="auto"/>
          </w:divBdr>
        </w:div>
        <w:div w:id="209999586">
          <w:marLeft w:val="180"/>
          <w:marRight w:val="0"/>
          <w:marTop w:val="0"/>
          <w:marBottom w:val="0"/>
          <w:divBdr>
            <w:top w:val="none" w:sz="0" w:space="0" w:color="auto"/>
            <w:left w:val="none" w:sz="0" w:space="0" w:color="auto"/>
            <w:bottom w:val="none" w:sz="0" w:space="0" w:color="auto"/>
            <w:right w:val="none" w:sz="0" w:space="0" w:color="auto"/>
          </w:divBdr>
        </w:div>
        <w:div w:id="1284074138">
          <w:marLeft w:val="0"/>
          <w:marRight w:val="0"/>
          <w:marTop w:val="0"/>
          <w:marBottom w:val="0"/>
          <w:divBdr>
            <w:top w:val="none" w:sz="0" w:space="0" w:color="auto"/>
            <w:left w:val="none" w:sz="0" w:space="0" w:color="auto"/>
            <w:bottom w:val="none" w:sz="0" w:space="0" w:color="auto"/>
            <w:right w:val="none" w:sz="0" w:space="0" w:color="auto"/>
          </w:divBdr>
        </w:div>
        <w:div w:id="1700424708">
          <w:marLeft w:val="0"/>
          <w:marRight w:val="0"/>
          <w:marTop w:val="0"/>
          <w:marBottom w:val="420"/>
          <w:divBdr>
            <w:top w:val="none" w:sz="0" w:space="0" w:color="auto"/>
            <w:left w:val="none" w:sz="0" w:space="0" w:color="auto"/>
            <w:bottom w:val="none" w:sz="0" w:space="0" w:color="auto"/>
            <w:right w:val="none" w:sz="0" w:space="0" w:color="auto"/>
          </w:divBdr>
          <w:divsChild>
            <w:div w:id="757478313">
              <w:marLeft w:val="0"/>
              <w:marRight w:val="0"/>
              <w:marTop w:val="0"/>
              <w:marBottom w:val="0"/>
              <w:divBdr>
                <w:top w:val="none" w:sz="0" w:space="0" w:color="auto"/>
                <w:left w:val="none" w:sz="0" w:space="0" w:color="auto"/>
                <w:bottom w:val="none" w:sz="0" w:space="0" w:color="auto"/>
                <w:right w:val="none" w:sz="0" w:space="0" w:color="auto"/>
              </w:divBdr>
              <w:divsChild>
                <w:div w:id="16155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Channel_(communication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en.wikipedia.org/wiki/Messag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Sender" TargetMode="External"/><Relationship Id="rId5" Type="http://schemas.openxmlformats.org/officeDocument/2006/relationships/settings" Target="settings.xml"/><Relationship Id="rId15" Type="http://schemas.openxmlformats.org/officeDocument/2006/relationships/hyperlink" Target="file:///C:/Users/RFI-Spare2/Documents/Scanned%20Documents%5b957%5d%20coomunication%202.pdf" TargetMode="External"/><Relationship Id="rId10" Type="http://schemas.openxmlformats.org/officeDocument/2006/relationships/hyperlink" Target="https://en.wikipedia.org/wiki/Shannon-Weaver_model"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n.wikipedia.org/wiki/Receiver_(ra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bus19</b:Tag>
    <b:SourceType>InternetSite</b:SourceType>
    <b:Guid>{F30BD799-1BB0-4ADD-B1D2-C947FEAEF124}</b:Guid>
    <b:Title>businessqueensland</b:Title>
    <b:Year>2019</b:Year>
    <b:InternetSiteTitle>queensland government </b:InternetSiteTitle>
    <b:Month>08</b:Month>
    <b:Day>28</b:Day>
    <b:URL>www.business.qld.gov.au</b:URL>
    <b:RefOrder>1</b:RefOrder>
  </b:Source>
  <b:Source>
    <b:Tag>sha</b:Tag>
    <b:SourceType>BookSection</b:SourceType>
    <b:Guid>{55EB44EB-58B2-4524-8013-C926CCF9A403}</b:Guid>
    <b:Title>a mathematical theroy of coomunication</b:Title>
    <b:Author>
      <b:Author>
        <b:NameList>
          <b:Person>
            <b:Last>shannon</b:Last>
            <b:First>c.,weaver,m.(1948)</b:First>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21A2B6-27C0-43D2-A31C-B112B14F2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2260</Words>
  <Characters>12886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EFFECTIVE TEAMWORK AND COMUNICATION</vt:lpstr>
    </vt:vector>
  </TitlesOfParts>
  <Company/>
  <LinksUpToDate>false</LinksUpToDate>
  <CharactersWithSpaces>15116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COMUNICATION</dc:title>
  <dc:subject>Certificate of Higher Education in Skills for the</dc:subject>
  <dc:creator>Jennifer Amang</dc:creator>
  <cp:keywords/>
  <dc:description/>
  <cp:lastModifiedBy>jennifer Amaning</cp:lastModifiedBy>
  <cp:revision>2</cp:revision>
  <dcterms:created xsi:type="dcterms:W3CDTF">2019-08-29T09:46:00Z</dcterms:created>
  <dcterms:modified xsi:type="dcterms:W3CDTF">2019-08-29T09:46:00Z</dcterms:modified>
</cp:coreProperties>
</file>