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F6B33" w14:textId="77777777" w:rsidR="0090429F" w:rsidRDefault="0090429F">
      <w:pPr>
        <w:spacing w:line="259" w:lineRule="auto"/>
        <w:jc w:val="left"/>
        <w:rPr>
          <w:rFonts w:ascii="Times New Roman" w:eastAsiaTheme="majorEastAsia" w:hAnsi="Times New Roman" w:cs="Times New Roman"/>
          <w:b/>
          <w:bCs/>
          <w:color w:val="000000" w:themeColor="text1"/>
          <w:kern w:val="28"/>
          <w:sz w:val="56"/>
          <w:szCs w:val="5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b/>
          <w:bCs/>
          <w:color w:val="000000" w:themeColor="tex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615E2D27" w14:textId="20809561" w:rsidR="003F6D35" w:rsidRPr="0090429F" w:rsidRDefault="0090429F" w:rsidP="003F6D35">
      <w:pPr>
        <w:pStyle w:val="Title"/>
        <w:jc w:val="center"/>
        <w:rPr>
          <w:rFonts w:ascii="Times New Roman" w:hAnsi="Times New Roman" w:cs="Times New Roman"/>
          <w:b/>
          <w:bCs/>
          <w:color w:val="000000" w:themeColor="text1"/>
          <w:spacing w:val="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0429F">
        <w:rPr>
          <w:rFonts w:ascii="Times New Roman" w:hAnsi="Times New Roman" w:cs="Times New Roman"/>
          <w:b/>
          <w:bCs/>
          <w:color w:val="000000" w:themeColor="text1"/>
          <w:spacing w:val="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Student Learning Log</w:t>
      </w:r>
    </w:p>
    <w:p w14:paraId="229779F4" w14:textId="3173BA23" w:rsidR="0090429F" w:rsidRPr="0090429F" w:rsidRDefault="0090429F" w:rsidP="0090429F">
      <w:pPr>
        <w:jc w:val="center"/>
        <w:rPr>
          <w:rFonts w:ascii="Times New Roman" w:hAnsi="Times New Roman" w:cs="Times New Roman"/>
          <w:b/>
          <w:bCs/>
        </w:rPr>
      </w:pPr>
      <w:r w:rsidRPr="0090429F">
        <w:rPr>
          <w:rFonts w:ascii="Times New Roman" w:hAnsi="Times New Roman" w:cs="Times New Roman"/>
          <w:b/>
          <w:bCs/>
        </w:rPr>
        <w:t>Managing Hotel Administration BMIH6004</w:t>
      </w:r>
    </w:p>
    <w:p w14:paraId="31EFE48C" w14:textId="77777777" w:rsidR="003F6D35" w:rsidRPr="0090429F" w:rsidRDefault="003F6D35" w:rsidP="003F6D35">
      <w:pPr>
        <w:spacing w:line="259" w:lineRule="auto"/>
        <w:jc w:val="left"/>
        <w:rPr>
          <w:rFonts w:ascii="Times New Roman" w:hAnsi="Times New Roman" w:cs="Times New Roman"/>
        </w:rPr>
      </w:pPr>
    </w:p>
    <w:p w14:paraId="7F3F5140" w14:textId="08D817E5" w:rsidR="0090429F" w:rsidRPr="0090429F" w:rsidRDefault="0090429F">
      <w:pPr>
        <w:spacing w:line="259" w:lineRule="auto"/>
        <w:jc w:val="left"/>
        <w:rPr>
          <w:rFonts w:ascii="Times New Roman" w:hAnsi="Times New Roman" w:cs="Times New Roman"/>
          <w:b/>
          <w:bCs/>
        </w:rPr>
      </w:pPr>
      <w:r w:rsidRPr="0090429F">
        <w:rPr>
          <w:rFonts w:ascii="Times New Roman" w:hAnsi="Times New Roman" w:cs="Times New Roman"/>
          <w:b/>
          <w:bCs/>
        </w:rPr>
        <w:t>Dominik Csaba David (2208146)</w:t>
      </w:r>
    </w:p>
    <w:p w14:paraId="189A9EC1" w14:textId="251282CC" w:rsidR="0090429F" w:rsidRPr="0090429F" w:rsidRDefault="0090429F">
      <w:pPr>
        <w:spacing w:line="259" w:lineRule="auto"/>
        <w:jc w:val="left"/>
        <w:rPr>
          <w:rFonts w:ascii="Times New Roman" w:hAnsi="Times New Roman" w:cs="Times New Roman"/>
          <w:b/>
          <w:bCs/>
        </w:rPr>
      </w:pPr>
      <w:r w:rsidRPr="0090429F">
        <w:rPr>
          <w:rFonts w:ascii="Times New Roman" w:hAnsi="Times New Roman" w:cs="Times New Roman"/>
          <w:b/>
          <w:bCs/>
        </w:rPr>
        <w:t>Managing Hotel Administration (BMIH6004)</w:t>
      </w:r>
    </w:p>
    <w:p w14:paraId="215C123E" w14:textId="11B5B834" w:rsidR="0090429F" w:rsidRPr="0090429F" w:rsidRDefault="0090429F">
      <w:pPr>
        <w:spacing w:line="259" w:lineRule="auto"/>
        <w:jc w:val="left"/>
        <w:rPr>
          <w:rFonts w:ascii="Times New Roman" w:hAnsi="Times New Roman" w:cs="Times New Roman"/>
          <w:b/>
          <w:bCs/>
        </w:rPr>
      </w:pPr>
      <w:r w:rsidRPr="0090429F">
        <w:rPr>
          <w:rFonts w:ascii="Times New Roman" w:hAnsi="Times New Roman" w:cs="Times New Roman"/>
          <w:b/>
          <w:bCs/>
        </w:rPr>
        <w:t>Jessica Newport</w:t>
      </w:r>
    </w:p>
    <w:p w14:paraId="7BC250E8" w14:textId="52F0E99F" w:rsidR="0090429F" w:rsidRDefault="0090429F">
      <w:pPr>
        <w:spacing w:line="259" w:lineRule="auto"/>
        <w:jc w:val="left"/>
        <w:rPr>
          <w:rFonts w:ascii="Times New Roman" w:hAnsi="Times New Roman" w:cs="Times New Roman"/>
        </w:rPr>
      </w:pPr>
      <w:r>
        <w:rPr>
          <w:rFonts w:ascii="Times New Roman" w:hAnsi="Times New Roman" w:cs="Times New Roman"/>
        </w:rPr>
        <w:br w:type="page"/>
      </w:r>
    </w:p>
    <w:p w14:paraId="62499558" w14:textId="77777777" w:rsidR="0090429F" w:rsidRPr="000E6833" w:rsidRDefault="0090429F" w:rsidP="0090429F">
      <w:pPr>
        <w:spacing w:line="259" w:lineRule="auto"/>
        <w:jc w:val="left"/>
        <w:rPr>
          <w:rFonts w:ascii="Times New Roman" w:hAnsi="Times New Roman" w:cs="Times New Roman"/>
        </w:rPr>
      </w:pPr>
    </w:p>
    <w:p w14:paraId="609BBAE7" w14:textId="577AC2B4" w:rsidR="003F6D35" w:rsidRPr="000E6833" w:rsidRDefault="003F6D35">
      <w:pPr>
        <w:spacing w:line="259" w:lineRule="auto"/>
        <w:jc w:val="left"/>
        <w:rPr>
          <w:rFonts w:ascii="Times New Roman" w:hAnsi="Times New Roman" w:cs="Times New Roman"/>
        </w:rPr>
      </w:pPr>
    </w:p>
    <w:sdt>
      <w:sdtPr>
        <w:rPr>
          <w:rFonts w:ascii="Times New Roman" w:eastAsiaTheme="minorHAnsi" w:hAnsi="Times New Roman" w:cs="Times New Roman"/>
          <w:kern w:val="2"/>
          <w:sz w:val="24"/>
          <w:szCs w:val="22"/>
          <w:lang w:val="en-GB"/>
          <w14:ligatures w14:val="standardContextual"/>
        </w:rPr>
        <w:id w:val="1157042484"/>
        <w:docPartObj>
          <w:docPartGallery w:val="Table of Contents"/>
          <w:docPartUnique/>
        </w:docPartObj>
      </w:sdtPr>
      <w:sdtEndPr>
        <w:rPr>
          <w:b/>
          <w:bCs/>
        </w:rPr>
      </w:sdtEndPr>
      <w:sdtContent>
        <w:p w14:paraId="4B76957B" w14:textId="0C0BCB87" w:rsidR="003F6D35" w:rsidRPr="000E6833" w:rsidRDefault="006215CB">
          <w:pPr>
            <w:pStyle w:val="TOCHeading"/>
            <w:rPr>
              <w:rFonts w:ascii="Times New Roman" w:hAnsi="Times New Roman" w:cs="Times New Roman"/>
              <w:b/>
              <w:bCs/>
              <w:color w:val="000000" w:themeColor="text1"/>
              <w:sz w:val="24"/>
              <w:szCs w:val="24"/>
              <w:lang w:val="en-GB"/>
            </w:rPr>
          </w:pPr>
          <w:r w:rsidRPr="000E6833">
            <w:rPr>
              <w:rFonts w:ascii="Times New Roman" w:hAnsi="Times New Roman" w:cs="Times New Roman"/>
              <w:b/>
              <w:bCs/>
              <w:color w:val="000000" w:themeColor="text1"/>
              <w:sz w:val="24"/>
              <w:szCs w:val="24"/>
              <w:lang w:val="en-GB"/>
            </w:rPr>
            <w:t>Table of contents</w:t>
          </w:r>
        </w:p>
        <w:p w14:paraId="1D77BA2E" w14:textId="77777777" w:rsidR="006215CB" w:rsidRPr="000E6833" w:rsidRDefault="006215CB" w:rsidP="006215CB">
          <w:pPr>
            <w:rPr>
              <w:rFonts w:ascii="Times New Roman" w:hAnsi="Times New Roman" w:cs="Times New Roman"/>
            </w:rPr>
          </w:pPr>
        </w:p>
        <w:p w14:paraId="39455C48" w14:textId="2F9EC5AE" w:rsidR="009804BB" w:rsidRPr="000E6833" w:rsidRDefault="003F6D35">
          <w:pPr>
            <w:pStyle w:val="TOC1"/>
            <w:tabs>
              <w:tab w:val="right" w:leader="dot" w:pos="9016"/>
            </w:tabs>
            <w:rPr>
              <w:rFonts w:ascii="Times New Roman" w:eastAsiaTheme="minorEastAsia" w:hAnsi="Times New Roman" w:cs="Times New Roman"/>
              <w:szCs w:val="24"/>
              <w:lang w:eastAsia="en-IN"/>
            </w:rPr>
          </w:pPr>
          <w:r w:rsidRPr="000E6833">
            <w:rPr>
              <w:rFonts w:ascii="Times New Roman" w:hAnsi="Times New Roman" w:cs="Times New Roman"/>
              <w:szCs w:val="24"/>
            </w:rPr>
            <w:fldChar w:fldCharType="begin"/>
          </w:r>
          <w:r w:rsidRPr="000E6833">
            <w:rPr>
              <w:rFonts w:ascii="Times New Roman" w:hAnsi="Times New Roman" w:cs="Times New Roman"/>
              <w:szCs w:val="24"/>
            </w:rPr>
            <w:instrText xml:space="preserve"> TOC \o "1-3" \h \z \u </w:instrText>
          </w:r>
          <w:r w:rsidRPr="000E6833">
            <w:rPr>
              <w:rFonts w:ascii="Times New Roman" w:hAnsi="Times New Roman" w:cs="Times New Roman"/>
              <w:szCs w:val="24"/>
            </w:rPr>
            <w:fldChar w:fldCharType="separate"/>
          </w:r>
          <w:hyperlink w:anchor="_Toc191321483" w:history="1">
            <w:r w:rsidR="009804BB" w:rsidRPr="000E6833">
              <w:rPr>
                <w:rStyle w:val="Hyperlink"/>
                <w:rFonts w:ascii="Times New Roman" w:hAnsi="Times New Roman" w:cs="Times New Roman"/>
                <w:szCs w:val="24"/>
              </w:rPr>
              <w:t>Introduction</w:t>
            </w:r>
            <w:r w:rsidR="009804BB" w:rsidRPr="000E6833">
              <w:rPr>
                <w:rFonts w:ascii="Times New Roman" w:hAnsi="Times New Roman" w:cs="Times New Roman"/>
                <w:webHidden/>
                <w:szCs w:val="24"/>
              </w:rPr>
              <w:tab/>
            </w:r>
            <w:r w:rsidR="009804BB" w:rsidRPr="000E6833">
              <w:rPr>
                <w:rFonts w:ascii="Times New Roman" w:hAnsi="Times New Roman" w:cs="Times New Roman"/>
                <w:webHidden/>
                <w:szCs w:val="24"/>
              </w:rPr>
              <w:fldChar w:fldCharType="begin"/>
            </w:r>
            <w:r w:rsidR="009804BB" w:rsidRPr="000E6833">
              <w:rPr>
                <w:rFonts w:ascii="Times New Roman" w:hAnsi="Times New Roman" w:cs="Times New Roman"/>
                <w:webHidden/>
                <w:szCs w:val="24"/>
              </w:rPr>
              <w:instrText xml:space="preserve"> PAGEREF _Toc191321483 \h </w:instrText>
            </w:r>
            <w:r w:rsidR="009804BB" w:rsidRPr="000E6833">
              <w:rPr>
                <w:rFonts w:ascii="Times New Roman" w:hAnsi="Times New Roman" w:cs="Times New Roman"/>
                <w:webHidden/>
                <w:szCs w:val="24"/>
              </w:rPr>
            </w:r>
            <w:r w:rsidR="009804BB" w:rsidRPr="000E6833">
              <w:rPr>
                <w:rFonts w:ascii="Times New Roman" w:hAnsi="Times New Roman" w:cs="Times New Roman"/>
                <w:webHidden/>
                <w:szCs w:val="24"/>
              </w:rPr>
              <w:fldChar w:fldCharType="separate"/>
            </w:r>
            <w:r w:rsidR="009804BB" w:rsidRPr="000E6833">
              <w:rPr>
                <w:rFonts w:ascii="Times New Roman" w:hAnsi="Times New Roman" w:cs="Times New Roman"/>
                <w:webHidden/>
                <w:szCs w:val="24"/>
              </w:rPr>
              <w:t>4</w:t>
            </w:r>
            <w:r w:rsidR="009804BB" w:rsidRPr="000E6833">
              <w:rPr>
                <w:rFonts w:ascii="Times New Roman" w:hAnsi="Times New Roman" w:cs="Times New Roman"/>
                <w:webHidden/>
                <w:szCs w:val="24"/>
              </w:rPr>
              <w:fldChar w:fldCharType="end"/>
            </w:r>
          </w:hyperlink>
        </w:p>
        <w:p w14:paraId="34F20967" w14:textId="71642C47" w:rsidR="009804BB" w:rsidRPr="000E6833" w:rsidRDefault="009804BB">
          <w:pPr>
            <w:pStyle w:val="TOC1"/>
            <w:tabs>
              <w:tab w:val="right" w:leader="dot" w:pos="9016"/>
            </w:tabs>
            <w:rPr>
              <w:rFonts w:ascii="Times New Roman" w:eastAsiaTheme="minorEastAsia" w:hAnsi="Times New Roman" w:cs="Times New Roman"/>
              <w:szCs w:val="24"/>
              <w:lang w:eastAsia="en-IN"/>
            </w:rPr>
          </w:pPr>
          <w:hyperlink w:anchor="_Toc191321484" w:history="1">
            <w:r w:rsidRPr="000E6833">
              <w:rPr>
                <w:rStyle w:val="Hyperlink"/>
                <w:rFonts w:ascii="Times New Roman" w:hAnsi="Times New Roman" w:cs="Times New Roman"/>
                <w:szCs w:val="24"/>
              </w:rPr>
              <w:t>Learning Objectives in Front Office (Reception)</w:t>
            </w:r>
            <w:r w:rsidRPr="000E6833">
              <w:rPr>
                <w:rFonts w:ascii="Times New Roman" w:hAnsi="Times New Roman" w:cs="Times New Roman"/>
                <w:webHidden/>
                <w:szCs w:val="24"/>
              </w:rPr>
              <w:tab/>
            </w:r>
            <w:r w:rsidRPr="000E6833">
              <w:rPr>
                <w:rFonts w:ascii="Times New Roman" w:hAnsi="Times New Roman" w:cs="Times New Roman"/>
                <w:webHidden/>
                <w:szCs w:val="24"/>
              </w:rPr>
              <w:fldChar w:fldCharType="begin"/>
            </w:r>
            <w:r w:rsidRPr="000E6833">
              <w:rPr>
                <w:rFonts w:ascii="Times New Roman" w:hAnsi="Times New Roman" w:cs="Times New Roman"/>
                <w:webHidden/>
                <w:szCs w:val="24"/>
              </w:rPr>
              <w:instrText xml:space="preserve"> PAGEREF _Toc191321484 \h </w:instrText>
            </w:r>
            <w:r w:rsidRPr="000E6833">
              <w:rPr>
                <w:rFonts w:ascii="Times New Roman" w:hAnsi="Times New Roman" w:cs="Times New Roman"/>
                <w:webHidden/>
                <w:szCs w:val="24"/>
              </w:rPr>
            </w:r>
            <w:r w:rsidRPr="000E6833">
              <w:rPr>
                <w:rFonts w:ascii="Times New Roman" w:hAnsi="Times New Roman" w:cs="Times New Roman"/>
                <w:webHidden/>
                <w:szCs w:val="24"/>
              </w:rPr>
              <w:fldChar w:fldCharType="separate"/>
            </w:r>
            <w:r w:rsidRPr="000E6833">
              <w:rPr>
                <w:rFonts w:ascii="Times New Roman" w:hAnsi="Times New Roman" w:cs="Times New Roman"/>
                <w:webHidden/>
                <w:szCs w:val="24"/>
              </w:rPr>
              <w:t>4</w:t>
            </w:r>
            <w:r w:rsidRPr="000E6833">
              <w:rPr>
                <w:rFonts w:ascii="Times New Roman" w:hAnsi="Times New Roman" w:cs="Times New Roman"/>
                <w:webHidden/>
                <w:szCs w:val="24"/>
              </w:rPr>
              <w:fldChar w:fldCharType="end"/>
            </w:r>
          </w:hyperlink>
        </w:p>
        <w:p w14:paraId="445F86B0" w14:textId="1D7D9FBF" w:rsidR="009804BB" w:rsidRPr="000E6833" w:rsidRDefault="009804BB">
          <w:pPr>
            <w:pStyle w:val="TOC1"/>
            <w:tabs>
              <w:tab w:val="right" w:leader="dot" w:pos="9016"/>
            </w:tabs>
            <w:rPr>
              <w:rFonts w:ascii="Times New Roman" w:eastAsiaTheme="minorEastAsia" w:hAnsi="Times New Roman" w:cs="Times New Roman"/>
              <w:szCs w:val="24"/>
              <w:lang w:eastAsia="en-IN"/>
            </w:rPr>
          </w:pPr>
          <w:hyperlink w:anchor="_Toc191321485" w:history="1">
            <w:r w:rsidRPr="000E6833">
              <w:rPr>
                <w:rStyle w:val="Hyperlink"/>
                <w:rFonts w:ascii="Times New Roman" w:hAnsi="Times New Roman" w:cs="Times New Roman"/>
                <w:szCs w:val="24"/>
              </w:rPr>
              <w:t>Learning from Experience: Gibb’s Reflective Cycle</w:t>
            </w:r>
            <w:r w:rsidRPr="000E6833">
              <w:rPr>
                <w:rFonts w:ascii="Times New Roman" w:hAnsi="Times New Roman" w:cs="Times New Roman"/>
                <w:webHidden/>
                <w:szCs w:val="24"/>
              </w:rPr>
              <w:tab/>
            </w:r>
            <w:r w:rsidRPr="000E6833">
              <w:rPr>
                <w:rFonts w:ascii="Times New Roman" w:hAnsi="Times New Roman" w:cs="Times New Roman"/>
                <w:webHidden/>
                <w:szCs w:val="24"/>
              </w:rPr>
              <w:fldChar w:fldCharType="begin"/>
            </w:r>
            <w:r w:rsidRPr="000E6833">
              <w:rPr>
                <w:rFonts w:ascii="Times New Roman" w:hAnsi="Times New Roman" w:cs="Times New Roman"/>
                <w:webHidden/>
                <w:szCs w:val="24"/>
              </w:rPr>
              <w:instrText xml:space="preserve"> PAGEREF _Toc191321485 \h </w:instrText>
            </w:r>
            <w:r w:rsidRPr="000E6833">
              <w:rPr>
                <w:rFonts w:ascii="Times New Roman" w:hAnsi="Times New Roman" w:cs="Times New Roman"/>
                <w:webHidden/>
                <w:szCs w:val="24"/>
              </w:rPr>
            </w:r>
            <w:r w:rsidRPr="000E6833">
              <w:rPr>
                <w:rFonts w:ascii="Times New Roman" w:hAnsi="Times New Roman" w:cs="Times New Roman"/>
                <w:webHidden/>
                <w:szCs w:val="24"/>
              </w:rPr>
              <w:fldChar w:fldCharType="separate"/>
            </w:r>
            <w:r w:rsidRPr="000E6833">
              <w:rPr>
                <w:rFonts w:ascii="Times New Roman" w:hAnsi="Times New Roman" w:cs="Times New Roman"/>
                <w:webHidden/>
                <w:szCs w:val="24"/>
              </w:rPr>
              <w:t>5</w:t>
            </w:r>
            <w:r w:rsidRPr="000E6833">
              <w:rPr>
                <w:rFonts w:ascii="Times New Roman" w:hAnsi="Times New Roman" w:cs="Times New Roman"/>
                <w:webHidden/>
                <w:szCs w:val="24"/>
              </w:rPr>
              <w:fldChar w:fldCharType="end"/>
            </w:r>
          </w:hyperlink>
        </w:p>
        <w:p w14:paraId="1FBEF8B6" w14:textId="77AED000" w:rsidR="009804BB" w:rsidRPr="000E6833" w:rsidRDefault="009804BB">
          <w:pPr>
            <w:pStyle w:val="TOC1"/>
            <w:tabs>
              <w:tab w:val="right" w:leader="dot" w:pos="9016"/>
            </w:tabs>
            <w:rPr>
              <w:rFonts w:ascii="Times New Roman" w:eastAsiaTheme="minorEastAsia" w:hAnsi="Times New Roman" w:cs="Times New Roman"/>
              <w:szCs w:val="24"/>
              <w:lang w:eastAsia="en-IN"/>
            </w:rPr>
          </w:pPr>
          <w:hyperlink w:anchor="_Toc191321486" w:history="1">
            <w:r w:rsidRPr="000E6833">
              <w:rPr>
                <w:rStyle w:val="Hyperlink"/>
                <w:rFonts w:ascii="Times New Roman" w:hAnsi="Times New Roman" w:cs="Times New Roman"/>
                <w:szCs w:val="24"/>
              </w:rPr>
              <w:t>Section 1: Reflection on Experience and Personal Development</w:t>
            </w:r>
            <w:r w:rsidRPr="000E6833">
              <w:rPr>
                <w:rFonts w:ascii="Times New Roman" w:hAnsi="Times New Roman" w:cs="Times New Roman"/>
                <w:webHidden/>
                <w:szCs w:val="24"/>
              </w:rPr>
              <w:tab/>
            </w:r>
            <w:r w:rsidRPr="000E6833">
              <w:rPr>
                <w:rFonts w:ascii="Times New Roman" w:hAnsi="Times New Roman" w:cs="Times New Roman"/>
                <w:webHidden/>
                <w:szCs w:val="24"/>
              </w:rPr>
              <w:fldChar w:fldCharType="begin"/>
            </w:r>
            <w:r w:rsidRPr="000E6833">
              <w:rPr>
                <w:rFonts w:ascii="Times New Roman" w:hAnsi="Times New Roman" w:cs="Times New Roman"/>
                <w:webHidden/>
                <w:szCs w:val="24"/>
              </w:rPr>
              <w:instrText xml:space="preserve"> PAGEREF _Toc191321486 \h </w:instrText>
            </w:r>
            <w:r w:rsidRPr="000E6833">
              <w:rPr>
                <w:rFonts w:ascii="Times New Roman" w:hAnsi="Times New Roman" w:cs="Times New Roman"/>
                <w:webHidden/>
                <w:szCs w:val="24"/>
              </w:rPr>
            </w:r>
            <w:r w:rsidRPr="000E6833">
              <w:rPr>
                <w:rFonts w:ascii="Times New Roman" w:hAnsi="Times New Roman" w:cs="Times New Roman"/>
                <w:webHidden/>
                <w:szCs w:val="24"/>
              </w:rPr>
              <w:fldChar w:fldCharType="separate"/>
            </w:r>
            <w:r w:rsidRPr="000E6833">
              <w:rPr>
                <w:rFonts w:ascii="Times New Roman" w:hAnsi="Times New Roman" w:cs="Times New Roman"/>
                <w:webHidden/>
                <w:szCs w:val="24"/>
              </w:rPr>
              <w:t>6</w:t>
            </w:r>
            <w:r w:rsidRPr="000E6833">
              <w:rPr>
                <w:rFonts w:ascii="Times New Roman" w:hAnsi="Times New Roman" w:cs="Times New Roman"/>
                <w:webHidden/>
                <w:szCs w:val="24"/>
              </w:rPr>
              <w:fldChar w:fldCharType="end"/>
            </w:r>
          </w:hyperlink>
        </w:p>
        <w:p w14:paraId="7C5831BC" w14:textId="2A565A5C" w:rsidR="009804BB" w:rsidRPr="000E6833" w:rsidRDefault="009804BB">
          <w:pPr>
            <w:pStyle w:val="TOC1"/>
            <w:tabs>
              <w:tab w:val="right" w:leader="dot" w:pos="9016"/>
            </w:tabs>
            <w:rPr>
              <w:rFonts w:ascii="Times New Roman" w:eastAsiaTheme="minorEastAsia" w:hAnsi="Times New Roman" w:cs="Times New Roman"/>
              <w:szCs w:val="24"/>
              <w:lang w:eastAsia="en-IN"/>
            </w:rPr>
          </w:pPr>
          <w:hyperlink w:anchor="_Toc191321487" w:history="1">
            <w:r w:rsidRPr="000E6833">
              <w:rPr>
                <w:rStyle w:val="Hyperlink"/>
                <w:rFonts w:ascii="Times New Roman" w:hAnsi="Times New Roman" w:cs="Times New Roman"/>
                <w:szCs w:val="24"/>
              </w:rPr>
              <w:t>Section 2 Critical Analysis of Work Based Skills and Technical Knowledge</w:t>
            </w:r>
            <w:r w:rsidRPr="000E6833">
              <w:rPr>
                <w:rFonts w:ascii="Times New Roman" w:hAnsi="Times New Roman" w:cs="Times New Roman"/>
                <w:webHidden/>
                <w:szCs w:val="24"/>
              </w:rPr>
              <w:tab/>
            </w:r>
            <w:r w:rsidRPr="000E6833">
              <w:rPr>
                <w:rFonts w:ascii="Times New Roman" w:hAnsi="Times New Roman" w:cs="Times New Roman"/>
                <w:webHidden/>
                <w:szCs w:val="24"/>
              </w:rPr>
              <w:fldChar w:fldCharType="begin"/>
            </w:r>
            <w:r w:rsidRPr="000E6833">
              <w:rPr>
                <w:rFonts w:ascii="Times New Roman" w:hAnsi="Times New Roman" w:cs="Times New Roman"/>
                <w:webHidden/>
                <w:szCs w:val="24"/>
              </w:rPr>
              <w:instrText xml:space="preserve"> PAGEREF _Toc191321487 \h </w:instrText>
            </w:r>
            <w:r w:rsidRPr="000E6833">
              <w:rPr>
                <w:rFonts w:ascii="Times New Roman" w:hAnsi="Times New Roman" w:cs="Times New Roman"/>
                <w:webHidden/>
                <w:szCs w:val="24"/>
              </w:rPr>
            </w:r>
            <w:r w:rsidRPr="000E6833">
              <w:rPr>
                <w:rFonts w:ascii="Times New Roman" w:hAnsi="Times New Roman" w:cs="Times New Roman"/>
                <w:webHidden/>
                <w:szCs w:val="24"/>
              </w:rPr>
              <w:fldChar w:fldCharType="separate"/>
            </w:r>
            <w:r w:rsidRPr="000E6833">
              <w:rPr>
                <w:rFonts w:ascii="Times New Roman" w:hAnsi="Times New Roman" w:cs="Times New Roman"/>
                <w:webHidden/>
                <w:szCs w:val="24"/>
              </w:rPr>
              <w:t>6</w:t>
            </w:r>
            <w:r w:rsidRPr="000E6833">
              <w:rPr>
                <w:rFonts w:ascii="Times New Roman" w:hAnsi="Times New Roman" w:cs="Times New Roman"/>
                <w:webHidden/>
                <w:szCs w:val="24"/>
              </w:rPr>
              <w:fldChar w:fldCharType="end"/>
            </w:r>
          </w:hyperlink>
        </w:p>
        <w:p w14:paraId="5E78EE69" w14:textId="351C1D12" w:rsidR="009804BB" w:rsidRPr="000E6833" w:rsidRDefault="009804BB">
          <w:pPr>
            <w:pStyle w:val="TOC1"/>
            <w:tabs>
              <w:tab w:val="right" w:leader="dot" w:pos="9016"/>
            </w:tabs>
            <w:rPr>
              <w:rFonts w:ascii="Times New Roman" w:eastAsiaTheme="minorEastAsia" w:hAnsi="Times New Roman" w:cs="Times New Roman"/>
              <w:szCs w:val="24"/>
              <w:lang w:eastAsia="en-IN"/>
            </w:rPr>
          </w:pPr>
          <w:hyperlink w:anchor="_Toc191321488" w:history="1">
            <w:r w:rsidRPr="000E6833">
              <w:rPr>
                <w:rStyle w:val="Hyperlink"/>
                <w:rFonts w:ascii="Times New Roman" w:hAnsi="Times New Roman" w:cs="Times New Roman"/>
                <w:szCs w:val="24"/>
              </w:rPr>
              <w:t>Section 3 Reflection on Organisational Issues</w:t>
            </w:r>
            <w:r w:rsidRPr="000E6833">
              <w:rPr>
                <w:rFonts w:ascii="Times New Roman" w:hAnsi="Times New Roman" w:cs="Times New Roman"/>
                <w:webHidden/>
                <w:szCs w:val="24"/>
              </w:rPr>
              <w:tab/>
            </w:r>
            <w:r w:rsidRPr="000E6833">
              <w:rPr>
                <w:rFonts w:ascii="Times New Roman" w:hAnsi="Times New Roman" w:cs="Times New Roman"/>
                <w:webHidden/>
                <w:szCs w:val="24"/>
              </w:rPr>
              <w:fldChar w:fldCharType="begin"/>
            </w:r>
            <w:r w:rsidRPr="000E6833">
              <w:rPr>
                <w:rFonts w:ascii="Times New Roman" w:hAnsi="Times New Roman" w:cs="Times New Roman"/>
                <w:webHidden/>
                <w:szCs w:val="24"/>
              </w:rPr>
              <w:instrText xml:space="preserve"> PAGEREF _Toc191321488 \h </w:instrText>
            </w:r>
            <w:r w:rsidRPr="000E6833">
              <w:rPr>
                <w:rFonts w:ascii="Times New Roman" w:hAnsi="Times New Roman" w:cs="Times New Roman"/>
                <w:webHidden/>
                <w:szCs w:val="24"/>
              </w:rPr>
            </w:r>
            <w:r w:rsidRPr="000E6833">
              <w:rPr>
                <w:rFonts w:ascii="Times New Roman" w:hAnsi="Times New Roman" w:cs="Times New Roman"/>
                <w:webHidden/>
                <w:szCs w:val="24"/>
              </w:rPr>
              <w:fldChar w:fldCharType="separate"/>
            </w:r>
            <w:r w:rsidRPr="000E6833">
              <w:rPr>
                <w:rFonts w:ascii="Times New Roman" w:hAnsi="Times New Roman" w:cs="Times New Roman"/>
                <w:webHidden/>
                <w:szCs w:val="24"/>
              </w:rPr>
              <w:t>7</w:t>
            </w:r>
            <w:r w:rsidRPr="000E6833">
              <w:rPr>
                <w:rFonts w:ascii="Times New Roman" w:hAnsi="Times New Roman" w:cs="Times New Roman"/>
                <w:webHidden/>
                <w:szCs w:val="24"/>
              </w:rPr>
              <w:fldChar w:fldCharType="end"/>
            </w:r>
          </w:hyperlink>
        </w:p>
        <w:p w14:paraId="605F0863" w14:textId="12AB63F4" w:rsidR="009804BB" w:rsidRPr="000E6833" w:rsidRDefault="009804BB">
          <w:pPr>
            <w:pStyle w:val="TOC1"/>
            <w:tabs>
              <w:tab w:val="right" w:leader="dot" w:pos="9016"/>
            </w:tabs>
            <w:rPr>
              <w:rFonts w:ascii="Times New Roman" w:eastAsiaTheme="minorEastAsia" w:hAnsi="Times New Roman" w:cs="Times New Roman"/>
              <w:szCs w:val="24"/>
              <w:lang w:eastAsia="en-IN"/>
            </w:rPr>
          </w:pPr>
          <w:hyperlink w:anchor="_Toc191321489" w:history="1">
            <w:r w:rsidRPr="000E6833">
              <w:rPr>
                <w:rStyle w:val="Hyperlink"/>
                <w:rFonts w:ascii="Times New Roman" w:hAnsi="Times New Roman" w:cs="Times New Roman"/>
                <w:szCs w:val="24"/>
              </w:rPr>
              <w:t>Conclusion and Action Plan</w:t>
            </w:r>
            <w:r w:rsidRPr="000E6833">
              <w:rPr>
                <w:rFonts w:ascii="Times New Roman" w:hAnsi="Times New Roman" w:cs="Times New Roman"/>
                <w:webHidden/>
                <w:szCs w:val="24"/>
              </w:rPr>
              <w:tab/>
            </w:r>
            <w:r w:rsidRPr="000E6833">
              <w:rPr>
                <w:rFonts w:ascii="Times New Roman" w:hAnsi="Times New Roman" w:cs="Times New Roman"/>
                <w:webHidden/>
                <w:szCs w:val="24"/>
              </w:rPr>
              <w:fldChar w:fldCharType="begin"/>
            </w:r>
            <w:r w:rsidRPr="000E6833">
              <w:rPr>
                <w:rFonts w:ascii="Times New Roman" w:hAnsi="Times New Roman" w:cs="Times New Roman"/>
                <w:webHidden/>
                <w:szCs w:val="24"/>
              </w:rPr>
              <w:instrText xml:space="preserve"> PAGEREF _Toc191321489 \h </w:instrText>
            </w:r>
            <w:r w:rsidRPr="000E6833">
              <w:rPr>
                <w:rFonts w:ascii="Times New Roman" w:hAnsi="Times New Roman" w:cs="Times New Roman"/>
                <w:webHidden/>
                <w:szCs w:val="24"/>
              </w:rPr>
            </w:r>
            <w:r w:rsidRPr="000E6833">
              <w:rPr>
                <w:rFonts w:ascii="Times New Roman" w:hAnsi="Times New Roman" w:cs="Times New Roman"/>
                <w:webHidden/>
                <w:szCs w:val="24"/>
              </w:rPr>
              <w:fldChar w:fldCharType="separate"/>
            </w:r>
            <w:r w:rsidRPr="000E6833">
              <w:rPr>
                <w:rFonts w:ascii="Times New Roman" w:hAnsi="Times New Roman" w:cs="Times New Roman"/>
                <w:webHidden/>
                <w:szCs w:val="24"/>
              </w:rPr>
              <w:t>7</w:t>
            </w:r>
            <w:r w:rsidRPr="000E6833">
              <w:rPr>
                <w:rFonts w:ascii="Times New Roman" w:hAnsi="Times New Roman" w:cs="Times New Roman"/>
                <w:webHidden/>
                <w:szCs w:val="24"/>
              </w:rPr>
              <w:fldChar w:fldCharType="end"/>
            </w:r>
          </w:hyperlink>
        </w:p>
        <w:p w14:paraId="38D19A6D" w14:textId="0BF9C4FF" w:rsidR="009804BB" w:rsidRPr="000E6833" w:rsidRDefault="009804BB">
          <w:pPr>
            <w:pStyle w:val="TOC1"/>
            <w:tabs>
              <w:tab w:val="right" w:leader="dot" w:pos="9016"/>
            </w:tabs>
            <w:rPr>
              <w:rFonts w:ascii="Times New Roman" w:eastAsiaTheme="minorEastAsia" w:hAnsi="Times New Roman" w:cs="Times New Roman"/>
              <w:szCs w:val="24"/>
              <w:lang w:eastAsia="en-IN"/>
            </w:rPr>
          </w:pPr>
          <w:hyperlink w:anchor="_Toc191321490" w:history="1">
            <w:r w:rsidRPr="000E6833">
              <w:rPr>
                <w:rStyle w:val="Hyperlink"/>
                <w:rFonts w:ascii="Times New Roman" w:hAnsi="Times New Roman" w:cs="Times New Roman"/>
                <w:szCs w:val="24"/>
              </w:rPr>
              <w:t>References</w:t>
            </w:r>
            <w:r w:rsidRPr="000E6833">
              <w:rPr>
                <w:rFonts w:ascii="Times New Roman" w:hAnsi="Times New Roman" w:cs="Times New Roman"/>
                <w:webHidden/>
                <w:szCs w:val="24"/>
              </w:rPr>
              <w:tab/>
            </w:r>
            <w:r w:rsidRPr="000E6833">
              <w:rPr>
                <w:rFonts w:ascii="Times New Roman" w:hAnsi="Times New Roman" w:cs="Times New Roman"/>
                <w:webHidden/>
                <w:szCs w:val="24"/>
              </w:rPr>
              <w:fldChar w:fldCharType="begin"/>
            </w:r>
            <w:r w:rsidRPr="000E6833">
              <w:rPr>
                <w:rFonts w:ascii="Times New Roman" w:hAnsi="Times New Roman" w:cs="Times New Roman"/>
                <w:webHidden/>
                <w:szCs w:val="24"/>
              </w:rPr>
              <w:instrText xml:space="preserve"> PAGEREF _Toc191321490 \h </w:instrText>
            </w:r>
            <w:r w:rsidRPr="000E6833">
              <w:rPr>
                <w:rFonts w:ascii="Times New Roman" w:hAnsi="Times New Roman" w:cs="Times New Roman"/>
                <w:webHidden/>
                <w:szCs w:val="24"/>
              </w:rPr>
            </w:r>
            <w:r w:rsidRPr="000E6833">
              <w:rPr>
                <w:rFonts w:ascii="Times New Roman" w:hAnsi="Times New Roman" w:cs="Times New Roman"/>
                <w:webHidden/>
                <w:szCs w:val="24"/>
              </w:rPr>
              <w:fldChar w:fldCharType="separate"/>
            </w:r>
            <w:r w:rsidRPr="000E6833">
              <w:rPr>
                <w:rFonts w:ascii="Times New Roman" w:hAnsi="Times New Roman" w:cs="Times New Roman"/>
                <w:webHidden/>
                <w:szCs w:val="24"/>
              </w:rPr>
              <w:t>9</w:t>
            </w:r>
            <w:r w:rsidRPr="000E6833">
              <w:rPr>
                <w:rFonts w:ascii="Times New Roman" w:hAnsi="Times New Roman" w:cs="Times New Roman"/>
                <w:webHidden/>
                <w:szCs w:val="24"/>
              </w:rPr>
              <w:fldChar w:fldCharType="end"/>
            </w:r>
          </w:hyperlink>
        </w:p>
        <w:p w14:paraId="1F516015" w14:textId="5C1E26FB" w:rsidR="003F6D35" w:rsidRPr="000E6833" w:rsidRDefault="003F6D35">
          <w:pPr>
            <w:rPr>
              <w:rFonts w:ascii="Times New Roman" w:hAnsi="Times New Roman" w:cs="Times New Roman"/>
            </w:rPr>
          </w:pPr>
          <w:r w:rsidRPr="000E6833">
            <w:rPr>
              <w:rFonts w:ascii="Times New Roman" w:hAnsi="Times New Roman" w:cs="Times New Roman"/>
              <w:b/>
              <w:bCs/>
              <w:szCs w:val="24"/>
            </w:rPr>
            <w:fldChar w:fldCharType="end"/>
          </w:r>
        </w:p>
      </w:sdtContent>
    </w:sdt>
    <w:p w14:paraId="741609DD" w14:textId="77777777" w:rsidR="003F6D35" w:rsidRPr="000E6833" w:rsidRDefault="003F6D35">
      <w:pPr>
        <w:spacing w:line="259" w:lineRule="auto"/>
        <w:jc w:val="left"/>
        <w:rPr>
          <w:rFonts w:ascii="Times New Roman" w:hAnsi="Times New Roman" w:cs="Times New Roman"/>
        </w:rPr>
      </w:pPr>
    </w:p>
    <w:p w14:paraId="23803CEC" w14:textId="09ADE6CE" w:rsidR="003F6D35" w:rsidRPr="000E6833" w:rsidRDefault="003F6D35">
      <w:pPr>
        <w:spacing w:line="259" w:lineRule="auto"/>
        <w:jc w:val="left"/>
        <w:rPr>
          <w:rFonts w:ascii="Times New Roman" w:hAnsi="Times New Roman" w:cs="Times New Roman"/>
        </w:rPr>
      </w:pPr>
      <w:r w:rsidRPr="000E6833">
        <w:rPr>
          <w:rFonts w:ascii="Times New Roman" w:hAnsi="Times New Roman" w:cs="Times New Roman"/>
        </w:rPr>
        <w:br w:type="page"/>
      </w:r>
    </w:p>
    <w:p w14:paraId="460E5349" w14:textId="25D8FAE8" w:rsidR="003F6D35" w:rsidRPr="000E6833" w:rsidRDefault="003F6D35" w:rsidP="00884450">
      <w:pPr>
        <w:pStyle w:val="Heading1"/>
        <w:rPr>
          <w:rFonts w:ascii="Times New Roman" w:hAnsi="Times New Roman" w:cs="Times New Roman"/>
        </w:rPr>
      </w:pPr>
      <w:bookmarkStart w:id="0" w:name="_Toc191321483"/>
      <w:r w:rsidRPr="000E6833">
        <w:rPr>
          <w:rFonts w:ascii="Times New Roman" w:hAnsi="Times New Roman" w:cs="Times New Roman"/>
        </w:rPr>
        <w:lastRenderedPageBreak/>
        <w:t>Introduction</w:t>
      </w:r>
      <w:bookmarkEnd w:id="0"/>
    </w:p>
    <w:p w14:paraId="45099E79" w14:textId="1113CEE2" w:rsidR="008427EF" w:rsidRPr="000E6833" w:rsidRDefault="006031B4" w:rsidP="008427EF">
      <w:pPr>
        <w:rPr>
          <w:rFonts w:ascii="Times New Roman" w:hAnsi="Times New Roman" w:cs="Times New Roman"/>
        </w:rPr>
      </w:pPr>
      <w:r w:rsidRPr="000E6833">
        <w:rPr>
          <w:rFonts w:ascii="Times New Roman" w:hAnsi="Times New Roman" w:cs="Times New Roman"/>
        </w:rPr>
        <w:t>Front Office (Reception)</w:t>
      </w:r>
      <w:r w:rsidR="00B35CAC" w:rsidRPr="000E6833">
        <w:rPr>
          <w:rFonts w:ascii="Times New Roman" w:hAnsi="Times New Roman" w:cs="Times New Roman"/>
        </w:rPr>
        <w:t xml:space="preserve"> is the </w:t>
      </w:r>
      <w:r w:rsidRPr="000E6833">
        <w:rPr>
          <w:rFonts w:ascii="Times New Roman" w:hAnsi="Times New Roman" w:cs="Times New Roman"/>
        </w:rPr>
        <w:t>nerve centre</w:t>
      </w:r>
      <w:r w:rsidR="00B35CAC" w:rsidRPr="000E6833">
        <w:rPr>
          <w:rFonts w:ascii="Times New Roman" w:hAnsi="Times New Roman" w:cs="Times New Roman"/>
        </w:rPr>
        <w:t xml:space="preserve"> </w:t>
      </w:r>
      <w:r w:rsidR="00884450" w:rsidRPr="000E6833">
        <w:rPr>
          <w:rFonts w:ascii="Times New Roman" w:hAnsi="Times New Roman" w:cs="Times New Roman"/>
        </w:rPr>
        <w:t xml:space="preserve">of </w:t>
      </w:r>
      <w:r w:rsidRPr="000E6833">
        <w:rPr>
          <w:rFonts w:ascii="Times New Roman" w:hAnsi="Times New Roman" w:cs="Times New Roman"/>
        </w:rPr>
        <w:t>a hotel</w:t>
      </w:r>
      <w:r w:rsidR="00B35CAC" w:rsidRPr="000E6833">
        <w:rPr>
          <w:rFonts w:ascii="Times New Roman" w:hAnsi="Times New Roman" w:cs="Times New Roman"/>
        </w:rPr>
        <w:t xml:space="preserve">. </w:t>
      </w:r>
      <w:r w:rsidR="00884450" w:rsidRPr="000E6833">
        <w:rPr>
          <w:rFonts w:ascii="Times New Roman" w:hAnsi="Times New Roman" w:cs="Times New Roman"/>
        </w:rPr>
        <w:t xml:space="preserve">The quality of </w:t>
      </w:r>
      <w:r w:rsidRPr="000E6833">
        <w:rPr>
          <w:rFonts w:ascii="Times New Roman" w:hAnsi="Times New Roman" w:cs="Times New Roman"/>
        </w:rPr>
        <w:t>front office service</w:t>
      </w:r>
      <w:r w:rsidR="00884450" w:rsidRPr="000E6833">
        <w:rPr>
          <w:rFonts w:ascii="Times New Roman" w:hAnsi="Times New Roman" w:cs="Times New Roman"/>
        </w:rPr>
        <w:t>—a mix of tangible and intangible services including the products and experiences consumed by the guest—is the key to happier customers, better reviews and more revenue</w:t>
      </w:r>
      <w:sdt>
        <w:sdtPr>
          <w:rPr>
            <w:rFonts w:ascii="Times New Roman" w:hAnsi="Times New Roman" w:cs="Times New Roman"/>
          </w:rPr>
          <w:id w:val="1271741030"/>
          <w:citation/>
        </w:sdtPr>
        <w:sdtContent>
          <w:r w:rsidR="008427EF" w:rsidRPr="000E6833">
            <w:rPr>
              <w:rFonts w:ascii="Times New Roman" w:hAnsi="Times New Roman" w:cs="Times New Roman"/>
            </w:rPr>
            <w:fldChar w:fldCharType="begin"/>
          </w:r>
          <w:r w:rsidR="008427EF" w:rsidRPr="000E6833">
            <w:rPr>
              <w:rFonts w:ascii="Times New Roman" w:hAnsi="Times New Roman" w:cs="Times New Roman"/>
            </w:rPr>
            <w:instrText xml:space="preserve"> CITATION Jon21 \l 1033 </w:instrText>
          </w:r>
          <w:r w:rsidR="008427EF" w:rsidRPr="000E6833">
            <w:rPr>
              <w:rFonts w:ascii="Times New Roman" w:hAnsi="Times New Roman" w:cs="Times New Roman"/>
            </w:rPr>
            <w:fldChar w:fldCharType="separate"/>
          </w:r>
          <w:r w:rsidR="007D141F" w:rsidRPr="000E6833">
            <w:rPr>
              <w:rFonts w:ascii="Times New Roman" w:hAnsi="Times New Roman" w:cs="Times New Roman"/>
            </w:rPr>
            <w:t xml:space="preserve"> (Punzon, 2021)</w:t>
          </w:r>
          <w:r w:rsidR="008427EF" w:rsidRPr="000E6833">
            <w:rPr>
              <w:rFonts w:ascii="Times New Roman" w:hAnsi="Times New Roman" w:cs="Times New Roman"/>
            </w:rPr>
            <w:fldChar w:fldCharType="end"/>
          </w:r>
        </w:sdtContent>
      </w:sdt>
      <w:r w:rsidR="00884450" w:rsidRPr="000E6833">
        <w:rPr>
          <w:rFonts w:ascii="Times New Roman" w:hAnsi="Times New Roman" w:cs="Times New Roman"/>
        </w:rPr>
        <w:t xml:space="preserve">. </w:t>
      </w:r>
      <w:r w:rsidRPr="000E6833">
        <w:rPr>
          <w:rFonts w:ascii="Times New Roman" w:hAnsi="Times New Roman" w:cs="Times New Roman"/>
        </w:rPr>
        <w:t>Front office</w:t>
      </w:r>
      <w:r w:rsidR="008427EF" w:rsidRPr="000E6833">
        <w:rPr>
          <w:rFonts w:ascii="Times New Roman" w:hAnsi="Times New Roman" w:cs="Times New Roman"/>
        </w:rPr>
        <w:t xml:space="preserve"> operations in </w:t>
      </w:r>
      <w:r w:rsidR="0044213A" w:rsidRPr="000E6833">
        <w:rPr>
          <w:rFonts w:ascii="Times New Roman" w:hAnsi="Times New Roman" w:cs="Times New Roman"/>
        </w:rPr>
        <w:t xml:space="preserve">the Ibis Budget Sheffield Centre St Marys Gate </w:t>
      </w:r>
      <w:r w:rsidR="008427EF" w:rsidRPr="000E6833">
        <w:rPr>
          <w:rFonts w:ascii="Times New Roman" w:hAnsi="Times New Roman" w:cs="Times New Roman"/>
        </w:rPr>
        <w:t>hotel cover a range of services and amenities</w:t>
      </w:r>
      <w:r w:rsidRPr="000E6833">
        <w:rPr>
          <w:rFonts w:ascii="Times New Roman" w:hAnsi="Times New Roman" w:cs="Times New Roman"/>
        </w:rPr>
        <w:t xml:space="preserve"> during the whole guest cycle involving pre-arrival, arrival. occupancy and departure</w:t>
      </w:r>
      <w:r w:rsidR="008427EF" w:rsidRPr="000E6833">
        <w:rPr>
          <w:rFonts w:ascii="Times New Roman" w:hAnsi="Times New Roman" w:cs="Times New Roman"/>
        </w:rPr>
        <w:t xml:space="preserve"> that make a sure that a guest is comfortable </w:t>
      </w:r>
      <w:r w:rsidRPr="000E6833">
        <w:rPr>
          <w:rFonts w:ascii="Times New Roman" w:hAnsi="Times New Roman" w:cs="Times New Roman"/>
        </w:rPr>
        <w:t xml:space="preserve">and </w:t>
      </w:r>
      <w:r w:rsidR="008427EF" w:rsidRPr="000E6833">
        <w:rPr>
          <w:rFonts w:ascii="Times New Roman" w:hAnsi="Times New Roman" w:cs="Times New Roman"/>
        </w:rPr>
        <w:t xml:space="preserve">enjoys his/her stay with the hotel. A hassle-free check-in and check-out process, </w:t>
      </w:r>
      <w:r w:rsidRPr="000E6833">
        <w:rPr>
          <w:rFonts w:ascii="Times New Roman" w:hAnsi="Times New Roman" w:cs="Times New Roman"/>
        </w:rPr>
        <w:t xml:space="preserve">room and rate assignment, reservation, room status, creation of guest history records, </w:t>
      </w:r>
      <w:r w:rsidR="008427EF" w:rsidRPr="000E6833">
        <w:rPr>
          <w:rFonts w:ascii="Times New Roman" w:hAnsi="Times New Roman" w:cs="Times New Roman"/>
        </w:rPr>
        <w:t>concierge services to help out with any bookings and/or local information,</w:t>
      </w:r>
      <w:r w:rsidR="007B3549" w:rsidRPr="000E6833">
        <w:rPr>
          <w:rFonts w:ascii="Times New Roman" w:hAnsi="Times New Roman" w:cs="Times New Roman"/>
        </w:rPr>
        <w:t xml:space="preserve"> </w:t>
      </w:r>
      <w:r w:rsidR="00F912D8" w:rsidRPr="000E6833">
        <w:rPr>
          <w:rFonts w:ascii="Times New Roman" w:hAnsi="Times New Roman" w:cs="Times New Roman"/>
        </w:rPr>
        <w:t xml:space="preserve">offering assistance to guests for </w:t>
      </w:r>
      <w:r w:rsidR="008427EF" w:rsidRPr="000E6833">
        <w:rPr>
          <w:rFonts w:ascii="Times New Roman" w:hAnsi="Times New Roman" w:cs="Times New Roman"/>
        </w:rPr>
        <w:t>access</w:t>
      </w:r>
      <w:r w:rsidR="00F912D8" w:rsidRPr="000E6833">
        <w:rPr>
          <w:rFonts w:ascii="Times New Roman" w:hAnsi="Times New Roman" w:cs="Times New Roman"/>
        </w:rPr>
        <w:t>ing</w:t>
      </w:r>
      <w:r w:rsidR="008427EF" w:rsidRPr="000E6833">
        <w:rPr>
          <w:rFonts w:ascii="Times New Roman" w:hAnsi="Times New Roman" w:cs="Times New Roman"/>
        </w:rPr>
        <w:t xml:space="preserve"> </w:t>
      </w:r>
      <w:r w:rsidR="00F912D8" w:rsidRPr="000E6833">
        <w:rPr>
          <w:rFonts w:ascii="Times New Roman" w:hAnsi="Times New Roman" w:cs="Times New Roman"/>
        </w:rPr>
        <w:t xml:space="preserve">in-house </w:t>
      </w:r>
      <w:r w:rsidR="008427EF" w:rsidRPr="000E6833">
        <w:rPr>
          <w:rFonts w:ascii="Times New Roman" w:hAnsi="Times New Roman" w:cs="Times New Roman"/>
        </w:rPr>
        <w:t>facilities</w:t>
      </w:r>
      <w:r w:rsidR="00F912D8" w:rsidRPr="000E6833">
        <w:rPr>
          <w:rFonts w:ascii="Times New Roman" w:hAnsi="Times New Roman" w:cs="Times New Roman"/>
        </w:rPr>
        <w:t>/services</w:t>
      </w:r>
      <w:r w:rsidR="008427EF" w:rsidRPr="000E6833">
        <w:rPr>
          <w:rFonts w:ascii="Times New Roman" w:hAnsi="Times New Roman" w:cs="Times New Roman"/>
        </w:rPr>
        <w:t xml:space="preserve"> like </w:t>
      </w:r>
      <w:r w:rsidR="0044213A" w:rsidRPr="000E6833">
        <w:rPr>
          <w:rFonts w:ascii="Times New Roman" w:hAnsi="Times New Roman" w:cs="Times New Roman"/>
        </w:rPr>
        <w:t xml:space="preserve">dining options, </w:t>
      </w:r>
      <w:r w:rsidR="00F912D8" w:rsidRPr="000E6833">
        <w:rPr>
          <w:rFonts w:ascii="Times New Roman" w:hAnsi="Times New Roman" w:cs="Times New Roman"/>
        </w:rPr>
        <w:t xml:space="preserve">gym, swimming pool, spa etc, </w:t>
      </w:r>
      <w:r w:rsidR="0044213A" w:rsidRPr="000E6833">
        <w:rPr>
          <w:rFonts w:ascii="Times New Roman" w:hAnsi="Times New Roman" w:cs="Times New Roman"/>
        </w:rPr>
        <w:t xml:space="preserve">and </w:t>
      </w:r>
      <w:r w:rsidR="00F912D8" w:rsidRPr="000E6833">
        <w:rPr>
          <w:rFonts w:ascii="Times New Roman" w:hAnsi="Times New Roman" w:cs="Times New Roman"/>
        </w:rPr>
        <w:t>responding to other guest request and complaints</w:t>
      </w:r>
      <w:r w:rsidR="008427EF" w:rsidRPr="000E6833">
        <w:rPr>
          <w:rFonts w:ascii="Times New Roman" w:hAnsi="Times New Roman" w:cs="Times New Roman"/>
        </w:rPr>
        <w:t xml:space="preserve">. The goal </w:t>
      </w:r>
      <w:r w:rsidR="0044213A" w:rsidRPr="000E6833">
        <w:rPr>
          <w:rFonts w:ascii="Times New Roman" w:hAnsi="Times New Roman" w:cs="Times New Roman"/>
        </w:rPr>
        <w:t xml:space="preserve">of the front office at the Ibis Hotels </w:t>
      </w:r>
      <w:r w:rsidR="008427EF" w:rsidRPr="000E6833">
        <w:rPr>
          <w:rFonts w:ascii="Times New Roman" w:hAnsi="Times New Roman" w:cs="Times New Roman"/>
        </w:rPr>
        <w:t>is to deliver personali</w:t>
      </w:r>
      <w:r w:rsidR="0044213A" w:rsidRPr="000E6833">
        <w:rPr>
          <w:rFonts w:ascii="Times New Roman" w:hAnsi="Times New Roman" w:cs="Times New Roman"/>
        </w:rPr>
        <w:t>s</w:t>
      </w:r>
      <w:r w:rsidR="008427EF" w:rsidRPr="000E6833">
        <w:rPr>
          <w:rFonts w:ascii="Times New Roman" w:hAnsi="Times New Roman" w:cs="Times New Roman"/>
        </w:rPr>
        <w:t>ed and professional service that not only meets but exceeds guest expectations, fostering a memorable experience and loyalty</w:t>
      </w:r>
      <w:r w:rsidR="0044213A" w:rsidRPr="000E6833">
        <w:rPr>
          <w:rFonts w:ascii="Times New Roman" w:hAnsi="Times New Roman" w:cs="Times New Roman"/>
        </w:rPr>
        <w:t>.</w:t>
      </w:r>
    </w:p>
    <w:p w14:paraId="6C61A497" w14:textId="2FB464F9" w:rsidR="008238AE" w:rsidRPr="000E6833" w:rsidRDefault="001E740B" w:rsidP="001E740B">
      <w:pPr>
        <w:pStyle w:val="Heading1"/>
        <w:rPr>
          <w:rFonts w:ascii="Times New Roman" w:hAnsi="Times New Roman" w:cs="Times New Roman"/>
        </w:rPr>
      </w:pPr>
      <w:bookmarkStart w:id="1" w:name="_Toc191321484"/>
      <w:r w:rsidRPr="000E6833">
        <w:rPr>
          <w:rFonts w:ascii="Times New Roman" w:hAnsi="Times New Roman" w:cs="Times New Roman"/>
        </w:rPr>
        <w:t xml:space="preserve">Learning Objectives in </w:t>
      </w:r>
      <w:r w:rsidR="0044213A" w:rsidRPr="000E6833">
        <w:rPr>
          <w:rFonts w:ascii="Times New Roman" w:hAnsi="Times New Roman" w:cs="Times New Roman"/>
        </w:rPr>
        <w:t>Front Office (Reception)</w:t>
      </w:r>
      <w:bookmarkEnd w:id="1"/>
    </w:p>
    <w:p w14:paraId="0A4ECE32" w14:textId="06D85633" w:rsidR="008238AE" w:rsidRPr="000E6833" w:rsidRDefault="008238AE" w:rsidP="008238AE">
      <w:pPr>
        <w:rPr>
          <w:rFonts w:ascii="Times New Roman" w:hAnsi="Times New Roman" w:cs="Times New Roman"/>
        </w:rPr>
      </w:pPr>
      <w:r w:rsidRPr="000E6833">
        <w:rPr>
          <w:rFonts w:ascii="Times New Roman" w:hAnsi="Times New Roman" w:cs="Times New Roman"/>
        </w:rPr>
        <w:t xml:space="preserve">As discussed, </w:t>
      </w:r>
      <w:r w:rsidR="0044213A" w:rsidRPr="000E6833">
        <w:rPr>
          <w:rFonts w:ascii="Times New Roman" w:hAnsi="Times New Roman" w:cs="Times New Roman"/>
        </w:rPr>
        <w:t xml:space="preserve">Front Office operations </w:t>
      </w:r>
      <w:r w:rsidRPr="000E6833">
        <w:rPr>
          <w:rFonts w:ascii="Times New Roman" w:hAnsi="Times New Roman" w:cs="Times New Roman"/>
        </w:rPr>
        <w:t>encompass a plethora of services and amenities</w:t>
      </w:r>
      <w:r w:rsidR="00312311" w:rsidRPr="000E6833">
        <w:rPr>
          <w:rFonts w:ascii="Times New Roman" w:hAnsi="Times New Roman" w:cs="Times New Roman"/>
        </w:rPr>
        <w:t xml:space="preserve"> as per organisational service standards</w:t>
      </w:r>
      <w:sdt>
        <w:sdtPr>
          <w:rPr>
            <w:rFonts w:ascii="Times New Roman" w:hAnsi="Times New Roman" w:cs="Times New Roman"/>
          </w:rPr>
          <w:id w:val="-781488309"/>
          <w:citation/>
        </w:sdtPr>
        <w:sdtContent>
          <w:r w:rsidR="00EA51BC" w:rsidRPr="000E6833">
            <w:rPr>
              <w:rFonts w:ascii="Times New Roman" w:hAnsi="Times New Roman" w:cs="Times New Roman"/>
            </w:rPr>
            <w:fldChar w:fldCharType="begin"/>
          </w:r>
          <w:r w:rsidR="00EA51BC" w:rsidRPr="000E6833">
            <w:rPr>
              <w:rFonts w:ascii="Times New Roman" w:hAnsi="Times New Roman" w:cs="Times New Roman"/>
            </w:rPr>
            <w:instrText xml:space="preserve"> CITATION Wil22 \l 16393 </w:instrText>
          </w:r>
          <w:r w:rsidR="00EA51BC" w:rsidRPr="000E6833">
            <w:rPr>
              <w:rFonts w:ascii="Times New Roman" w:hAnsi="Times New Roman" w:cs="Times New Roman"/>
            </w:rPr>
            <w:fldChar w:fldCharType="separate"/>
          </w:r>
          <w:r w:rsidR="007D141F" w:rsidRPr="000E6833">
            <w:rPr>
              <w:rFonts w:ascii="Times New Roman" w:hAnsi="Times New Roman" w:cs="Times New Roman"/>
            </w:rPr>
            <w:t xml:space="preserve"> (Cage, 2022)</w:t>
          </w:r>
          <w:r w:rsidR="00EA51BC" w:rsidRPr="000E6833">
            <w:rPr>
              <w:rFonts w:ascii="Times New Roman" w:hAnsi="Times New Roman" w:cs="Times New Roman"/>
            </w:rPr>
            <w:fldChar w:fldCharType="end"/>
          </w:r>
        </w:sdtContent>
      </w:sdt>
      <w:r w:rsidRPr="000E6833">
        <w:rPr>
          <w:rFonts w:ascii="Times New Roman" w:hAnsi="Times New Roman" w:cs="Times New Roman"/>
        </w:rPr>
        <w:t>. Thus, my learning objectives</w:t>
      </w:r>
      <w:r w:rsidR="00360BB0" w:rsidRPr="000E6833">
        <w:rPr>
          <w:rFonts w:ascii="Times New Roman" w:hAnsi="Times New Roman" w:cs="Times New Roman"/>
        </w:rPr>
        <w:t xml:space="preserve"> during my placement in the front office at the Ibis Hotel</w:t>
      </w:r>
      <w:r w:rsidRPr="000E6833">
        <w:rPr>
          <w:rFonts w:ascii="Times New Roman" w:hAnsi="Times New Roman" w:cs="Times New Roman"/>
        </w:rPr>
        <w:t xml:space="preserve"> </w:t>
      </w:r>
      <w:r w:rsidR="00EA51BC" w:rsidRPr="000E6833">
        <w:rPr>
          <w:rFonts w:ascii="Times New Roman" w:hAnsi="Times New Roman" w:cs="Times New Roman"/>
        </w:rPr>
        <w:t>were:</w:t>
      </w:r>
    </w:p>
    <w:p w14:paraId="36B1A9B7" w14:textId="37DFCD4B" w:rsidR="005A4AB5" w:rsidRPr="000E6833" w:rsidRDefault="005A4AB5" w:rsidP="00312311">
      <w:pPr>
        <w:pStyle w:val="ListParagraph"/>
        <w:numPr>
          <w:ilvl w:val="0"/>
          <w:numId w:val="1"/>
        </w:numPr>
        <w:rPr>
          <w:rFonts w:ascii="Times New Roman" w:hAnsi="Times New Roman" w:cs="Times New Roman"/>
        </w:rPr>
      </w:pPr>
      <w:r w:rsidRPr="000E6833">
        <w:rPr>
          <w:rFonts w:ascii="Times New Roman" w:hAnsi="Times New Roman" w:cs="Times New Roman"/>
        </w:rPr>
        <w:t>Handle guest reservation activities and guest services</w:t>
      </w:r>
    </w:p>
    <w:p w14:paraId="6DE2C976" w14:textId="6BFD7C34" w:rsidR="00312311" w:rsidRPr="000E6833" w:rsidRDefault="00312311" w:rsidP="00312311">
      <w:pPr>
        <w:pStyle w:val="ListParagraph"/>
        <w:numPr>
          <w:ilvl w:val="0"/>
          <w:numId w:val="1"/>
        </w:numPr>
        <w:rPr>
          <w:rFonts w:ascii="Times New Roman" w:hAnsi="Times New Roman" w:cs="Times New Roman"/>
        </w:rPr>
      </w:pPr>
      <w:r w:rsidRPr="000E6833">
        <w:rPr>
          <w:rFonts w:ascii="Times New Roman" w:hAnsi="Times New Roman" w:cs="Times New Roman"/>
        </w:rPr>
        <w:t>Communicate efficiently with guests, team members, and managers</w:t>
      </w:r>
    </w:p>
    <w:p w14:paraId="2BB015CF" w14:textId="6E8404E4" w:rsidR="00312311" w:rsidRPr="000E6833" w:rsidRDefault="00312311" w:rsidP="00312311">
      <w:pPr>
        <w:pStyle w:val="ListParagraph"/>
        <w:numPr>
          <w:ilvl w:val="0"/>
          <w:numId w:val="1"/>
        </w:numPr>
        <w:rPr>
          <w:rFonts w:ascii="Times New Roman" w:hAnsi="Times New Roman" w:cs="Times New Roman"/>
        </w:rPr>
      </w:pPr>
      <w:r w:rsidRPr="000E6833">
        <w:rPr>
          <w:rFonts w:ascii="Times New Roman" w:hAnsi="Times New Roman" w:cs="Times New Roman"/>
        </w:rPr>
        <w:t>Maintain professional etiquette</w:t>
      </w:r>
      <w:r w:rsidR="00E5264E" w:rsidRPr="000E6833">
        <w:rPr>
          <w:rFonts w:ascii="Times New Roman" w:hAnsi="Times New Roman" w:cs="Times New Roman"/>
        </w:rPr>
        <w:t xml:space="preserve"> and service standards</w:t>
      </w:r>
    </w:p>
    <w:p w14:paraId="6F70A421" w14:textId="3CC16CED" w:rsidR="00E5264E" w:rsidRPr="000E6833" w:rsidRDefault="00E5264E" w:rsidP="00312311">
      <w:pPr>
        <w:pStyle w:val="ListParagraph"/>
        <w:numPr>
          <w:ilvl w:val="0"/>
          <w:numId w:val="1"/>
        </w:numPr>
        <w:rPr>
          <w:rFonts w:ascii="Times New Roman" w:hAnsi="Times New Roman" w:cs="Times New Roman"/>
        </w:rPr>
      </w:pPr>
      <w:r w:rsidRPr="000E6833">
        <w:rPr>
          <w:rFonts w:ascii="Times New Roman" w:hAnsi="Times New Roman" w:cs="Times New Roman"/>
        </w:rPr>
        <w:t>Follow health, hygiene and safety pro</w:t>
      </w:r>
      <w:r w:rsidR="005A4AB5" w:rsidRPr="000E6833">
        <w:rPr>
          <w:rFonts w:ascii="Times New Roman" w:hAnsi="Times New Roman" w:cs="Times New Roman"/>
        </w:rPr>
        <w:t>tocols</w:t>
      </w:r>
    </w:p>
    <w:p w14:paraId="003B4D9F" w14:textId="6CF6BA52" w:rsidR="00E5264E" w:rsidRPr="000E6833" w:rsidRDefault="00E5264E" w:rsidP="00312311">
      <w:pPr>
        <w:pStyle w:val="ListParagraph"/>
        <w:numPr>
          <w:ilvl w:val="0"/>
          <w:numId w:val="1"/>
        </w:numPr>
        <w:rPr>
          <w:rFonts w:ascii="Times New Roman" w:hAnsi="Times New Roman" w:cs="Times New Roman"/>
        </w:rPr>
      </w:pPr>
      <w:r w:rsidRPr="000E6833">
        <w:rPr>
          <w:rFonts w:ascii="Times New Roman" w:hAnsi="Times New Roman" w:cs="Times New Roman"/>
        </w:rPr>
        <w:t>Understand property management and reservation management systems</w:t>
      </w:r>
    </w:p>
    <w:p w14:paraId="058F980F" w14:textId="305799B2" w:rsidR="00312311" w:rsidRPr="000E6833" w:rsidRDefault="00312311" w:rsidP="00312311">
      <w:pPr>
        <w:pStyle w:val="ListParagraph"/>
        <w:numPr>
          <w:ilvl w:val="0"/>
          <w:numId w:val="1"/>
        </w:numPr>
        <w:rPr>
          <w:rFonts w:ascii="Times New Roman" w:hAnsi="Times New Roman" w:cs="Times New Roman"/>
        </w:rPr>
      </w:pPr>
      <w:r w:rsidRPr="000E6833">
        <w:rPr>
          <w:rFonts w:ascii="Times New Roman" w:hAnsi="Times New Roman" w:cs="Times New Roman"/>
        </w:rPr>
        <w:t>Provide specific services as per the guests' requirements</w:t>
      </w:r>
    </w:p>
    <w:p w14:paraId="44353F6A" w14:textId="29DCA954" w:rsidR="00E5264E" w:rsidRPr="000E6833" w:rsidRDefault="00E5264E" w:rsidP="00312311">
      <w:pPr>
        <w:pStyle w:val="ListParagraph"/>
        <w:numPr>
          <w:ilvl w:val="0"/>
          <w:numId w:val="1"/>
        </w:numPr>
        <w:rPr>
          <w:rFonts w:ascii="Times New Roman" w:hAnsi="Times New Roman" w:cs="Times New Roman"/>
        </w:rPr>
      </w:pPr>
      <w:r w:rsidRPr="000E6833">
        <w:rPr>
          <w:rFonts w:ascii="Times New Roman" w:hAnsi="Times New Roman" w:cs="Times New Roman"/>
        </w:rPr>
        <w:t xml:space="preserve">Maintain organisational confidentiality and protect guest privacy data </w:t>
      </w:r>
    </w:p>
    <w:p w14:paraId="40DD7890" w14:textId="5B6E5150" w:rsidR="00E5264E" w:rsidRPr="000E6833" w:rsidRDefault="00E5264E" w:rsidP="00312311">
      <w:pPr>
        <w:pStyle w:val="ListParagraph"/>
        <w:numPr>
          <w:ilvl w:val="0"/>
          <w:numId w:val="1"/>
        </w:numPr>
        <w:rPr>
          <w:rFonts w:ascii="Times New Roman" w:hAnsi="Times New Roman" w:cs="Times New Roman"/>
        </w:rPr>
      </w:pPr>
      <w:r w:rsidRPr="000E6833">
        <w:rPr>
          <w:rFonts w:ascii="Times New Roman" w:hAnsi="Times New Roman" w:cs="Times New Roman"/>
        </w:rPr>
        <w:t xml:space="preserve">Learn essential digital skills </w:t>
      </w:r>
    </w:p>
    <w:p w14:paraId="62256A95" w14:textId="46988369" w:rsidR="005E77B3" w:rsidRPr="000E6833" w:rsidRDefault="005E77B3" w:rsidP="00312311">
      <w:pPr>
        <w:pStyle w:val="ListParagraph"/>
        <w:numPr>
          <w:ilvl w:val="0"/>
          <w:numId w:val="1"/>
        </w:numPr>
        <w:rPr>
          <w:rFonts w:ascii="Times New Roman" w:hAnsi="Times New Roman" w:cs="Times New Roman"/>
        </w:rPr>
      </w:pPr>
      <w:r w:rsidRPr="000E6833">
        <w:rPr>
          <w:rFonts w:ascii="Times New Roman" w:hAnsi="Times New Roman" w:cs="Times New Roman"/>
        </w:rPr>
        <w:t>Identifying opportunities to upsell and promote additional services</w:t>
      </w:r>
    </w:p>
    <w:p w14:paraId="3FD17A20" w14:textId="77777777" w:rsidR="005A4AB5" w:rsidRPr="000E6833" w:rsidRDefault="005A4AB5" w:rsidP="005A4AB5">
      <w:pPr>
        <w:rPr>
          <w:rFonts w:ascii="Times New Roman" w:hAnsi="Times New Roman" w:cs="Times New Roman"/>
        </w:rPr>
      </w:pPr>
    </w:p>
    <w:p w14:paraId="1F0252BF" w14:textId="0DD8D5A5" w:rsidR="005A4AB5" w:rsidRPr="000E6833" w:rsidRDefault="005A4AB5" w:rsidP="00C976C9">
      <w:pPr>
        <w:pStyle w:val="Heading1"/>
        <w:rPr>
          <w:rFonts w:ascii="Times New Roman" w:hAnsi="Times New Roman" w:cs="Times New Roman"/>
        </w:rPr>
      </w:pPr>
      <w:bookmarkStart w:id="2" w:name="_Toc191321485"/>
      <w:r w:rsidRPr="000E6833">
        <w:rPr>
          <w:rFonts w:ascii="Times New Roman" w:hAnsi="Times New Roman" w:cs="Times New Roman"/>
        </w:rPr>
        <w:t xml:space="preserve">Learning from Experience: Gibb’s </w:t>
      </w:r>
      <w:r w:rsidR="00C976C9" w:rsidRPr="000E6833">
        <w:rPr>
          <w:rFonts w:ascii="Times New Roman" w:hAnsi="Times New Roman" w:cs="Times New Roman"/>
        </w:rPr>
        <w:t>Reflective Cycle</w:t>
      </w:r>
      <w:bookmarkEnd w:id="2"/>
    </w:p>
    <w:p w14:paraId="449D8B15" w14:textId="23B0C5DA" w:rsidR="00000FCE" w:rsidRPr="000E6833" w:rsidRDefault="00C976C9" w:rsidP="00C976C9">
      <w:pPr>
        <w:rPr>
          <w:rFonts w:ascii="Times New Roman" w:hAnsi="Times New Roman" w:cs="Times New Roman"/>
        </w:rPr>
      </w:pPr>
      <w:r w:rsidRPr="000E6833">
        <w:rPr>
          <w:rFonts w:ascii="Times New Roman" w:hAnsi="Times New Roman" w:cs="Times New Roman"/>
        </w:rPr>
        <w:t xml:space="preserve">Learning from experience or experiential learning </w:t>
      </w:r>
      <w:r w:rsidR="00360BB0" w:rsidRPr="000E6833">
        <w:rPr>
          <w:rFonts w:ascii="Times New Roman" w:hAnsi="Times New Roman" w:cs="Times New Roman"/>
        </w:rPr>
        <w:t xml:space="preserve">or learning by doing </w:t>
      </w:r>
      <w:r w:rsidRPr="000E6833">
        <w:rPr>
          <w:rFonts w:ascii="Times New Roman" w:hAnsi="Times New Roman" w:cs="Times New Roman"/>
        </w:rPr>
        <w:t xml:space="preserve">has been found to be effective. Gibbs' Reflective Cycle developed by professor Graham Gibbs in 1988 provides a </w:t>
      </w:r>
      <w:r w:rsidRPr="000E6833">
        <w:rPr>
          <w:rFonts w:ascii="Times New Roman" w:hAnsi="Times New Roman" w:cs="Times New Roman"/>
        </w:rPr>
        <w:lastRenderedPageBreak/>
        <w:t>framework to revisit stand-alone experience or a situation one goes through frequently to make sense of everyday situations</w:t>
      </w:r>
      <w:sdt>
        <w:sdtPr>
          <w:rPr>
            <w:rFonts w:ascii="Times New Roman" w:hAnsi="Times New Roman" w:cs="Times New Roman"/>
          </w:rPr>
          <w:id w:val="482747140"/>
          <w:citation/>
        </w:sdtPr>
        <w:sdtContent>
          <w:r w:rsidR="00000FCE" w:rsidRPr="000E6833">
            <w:rPr>
              <w:rFonts w:ascii="Times New Roman" w:hAnsi="Times New Roman" w:cs="Times New Roman"/>
            </w:rPr>
            <w:fldChar w:fldCharType="begin"/>
          </w:r>
          <w:r w:rsidR="00000FCE" w:rsidRPr="000E6833">
            <w:rPr>
              <w:rFonts w:ascii="Times New Roman" w:hAnsi="Times New Roman" w:cs="Times New Roman"/>
            </w:rPr>
            <w:instrText xml:space="preserve"> CITATION Bar23 \l 16393 </w:instrText>
          </w:r>
          <w:r w:rsidR="00000FCE" w:rsidRPr="000E6833">
            <w:rPr>
              <w:rFonts w:ascii="Times New Roman" w:hAnsi="Times New Roman" w:cs="Times New Roman"/>
            </w:rPr>
            <w:fldChar w:fldCharType="separate"/>
          </w:r>
          <w:r w:rsidR="007D141F" w:rsidRPr="000E6833">
            <w:rPr>
              <w:rFonts w:ascii="Times New Roman" w:hAnsi="Times New Roman" w:cs="Times New Roman"/>
            </w:rPr>
            <w:t xml:space="preserve"> (Bassot, 2023)</w:t>
          </w:r>
          <w:r w:rsidR="00000FCE" w:rsidRPr="000E6833">
            <w:rPr>
              <w:rFonts w:ascii="Times New Roman" w:hAnsi="Times New Roman" w:cs="Times New Roman"/>
            </w:rPr>
            <w:fldChar w:fldCharType="end"/>
          </w:r>
        </w:sdtContent>
      </w:sdt>
      <w:r w:rsidRPr="000E6833">
        <w:rPr>
          <w:rFonts w:ascii="Times New Roman" w:hAnsi="Times New Roman" w:cs="Times New Roman"/>
        </w:rPr>
        <w:t>. The model not only revisits experiences but consciously analyses them from diverse angles and utilises the insights gained to inform future actions and improve decision-making.</w:t>
      </w:r>
      <w:r w:rsidR="00000FCE" w:rsidRPr="000E6833">
        <w:rPr>
          <w:rFonts w:ascii="Times New Roman" w:hAnsi="Times New Roman" w:cs="Times New Roman"/>
        </w:rPr>
        <w:t xml:space="preserve"> Thus, I am going to use it as a tool for professional and personal development.</w:t>
      </w:r>
    </w:p>
    <w:p w14:paraId="0DEC6C8D" w14:textId="77777777" w:rsidR="00000FCE" w:rsidRPr="000E6833" w:rsidRDefault="00000FCE" w:rsidP="00C976C9">
      <w:pPr>
        <w:rPr>
          <w:rFonts w:ascii="Times New Roman" w:hAnsi="Times New Roman" w:cs="Times New Roman"/>
        </w:rPr>
      </w:pPr>
    </w:p>
    <w:p w14:paraId="0CC497FE" w14:textId="36E831EF" w:rsidR="00000FCE" w:rsidRPr="000E6833" w:rsidRDefault="00000FCE" w:rsidP="00000FCE">
      <w:pPr>
        <w:jc w:val="center"/>
        <w:rPr>
          <w:rFonts w:ascii="Times New Roman" w:hAnsi="Times New Roman" w:cs="Times New Roman"/>
          <w:b/>
          <w:bCs/>
          <w:u w:val="single"/>
        </w:rPr>
      </w:pPr>
      <w:r w:rsidRPr="000E6833">
        <w:rPr>
          <w:rFonts w:ascii="Times New Roman" w:hAnsi="Times New Roman" w:cs="Times New Roman"/>
          <w:b/>
          <w:bCs/>
          <w:u w:val="single"/>
        </w:rPr>
        <w:t>Gibb’s Reflective Cycle</w:t>
      </w:r>
    </w:p>
    <w:p w14:paraId="41588BCB" w14:textId="4A495A28" w:rsidR="00C976C9" w:rsidRPr="000E6833" w:rsidRDefault="00000FCE" w:rsidP="00C976C9">
      <w:pPr>
        <w:rPr>
          <w:rFonts w:ascii="Times New Roman" w:hAnsi="Times New Roman" w:cs="Times New Roman"/>
        </w:rPr>
      </w:pPr>
      <w:r w:rsidRPr="000E6833">
        <w:rPr>
          <w:rFonts w:ascii="Times New Roman" w:hAnsi="Times New Roman" w:cs="Times New Roman"/>
        </w:rPr>
        <w:t xml:space="preserve">                                </w:t>
      </w:r>
      <w:r w:rsidRPr="000E6833">
        <w:rPr>
          <w:rFonts w:ascii="Times New Roman" w:hAnsi="Times New Roman" w:cs="Times New Roman"/>
          <w:noProof/>
        </w:rPr>
        <w:drawing>
          <wp:inline distT="0" distB="0" distL="0" distR="0" wp14:anchorId="0F077A00" wp14:editId="40B84B7D">
            <wp:extent cx="3459480" cy="3482442"/>
            <wp:effectExtent l="0" t="0" r="7620" b="3810"/>
            <wp:docPr id="722476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476362" name=""/>
                    <pic:cNvPicPr/>
                  </pic:nvPicPr>
                  <pic:blipFill>
                    <a:blip r:embed="rId8"/>
                    <a:stretch>
                      <a:fillRect/>
                    </a:stretch>
                  </pic:blipFill>
                  <pic:spPr>
                    <a:xfrm>
                      <a:off x="0" y="0"/>
                      <a:ext cx="3464544" cy="3487539"/>
                    </a:xfrm>
                    <a:prstGeom prst="rect">
                      <a:avLst/>
                    </a:prstGeom>
                  </pic:spPr>
                </pic:pic>
              </a:graphicData>
            </a:graphic>
          </wp:inline>
        </w:drawing>
      </w:r>
      <w:r w:rsidRPr="000E6833">
        <w:rPr>
          <w:rFonts w:ascii="Times New Roman" w:hAnsi="Times New Roman" w:cs="Times New Roman"/>
        </w:rPr>
        <w:t xml:space="preserve"> </w:t>
      </w:r>
    </w:p>
    <w:p w14:paraId="5D581854" w14:textId="5B8E9B6B" w:rsidR="00000FCE" w:rsidRPr="000E6833" w:rsidRDefault="00000FCE" w:rsidP="00000FCE">
      <w:pPr>
        <w:jc w:val="center"/>
        <w:rPr>
          <w:rFonts w:ascii="Times New Roman" w:hAnsi="Times New Roman" w:cs="Times New Roman"/>
          <w:b/>
          <w:bCs/>
        </w:rPr>
      </w:pPr>
      <w:r w:rsidRPr="000E6833">
        <w:rPr>
          <w:rFonts w:ascii="Times New Roman" w:hAnsi="Times New Roman" w:cs="Times New Roman"/>
          <w:b/>
          <w:bCs/>
        </w:rPr>
        <w:t>Figure 1: Source: Bassot, (2023)</w:t>
      </w:r>
    </w:p>
    <w:p w14:paraId="4D329BFA" w14:textId="7CF7CABA" w:rsidR="00C976C9" w:rsidRPr="000E6833" w:rsidRDefault="00C976C9" w:rsidP="00C976C9">
      <w:pPr>
        <w:rPr>
          <w:rFonts w:ascii="Times New Roman" w:hAnsi="Times New Roman" w:cs="Times New Roman"/>
        </w:rPr>
      </w:pPr>
    </w:p>
    <w:p w14:paraId="5C447869" w14:textId="77777777" w:rsidR="00000FCE" w:rsidRPr="000E6833" w:rsidRDefault="00000FCE" w:rsidP="00C976C9">
      <w:pPr>
        <w:rPr>
          <w:rFonts w:ascii="Times New Roman" w:hAnsi="Times New Roman" w:cs="Times New Roman"/>
        </w:rPr>
      </w:pPr>
    </w:p>
    <w:p w14:paraId="3C6587AE" w14:textId="77777777" w:rsidR="00000FCE" w:rsidRPr="000E6833" w:rsidRDefault="00000FCE" w:rsidP="00C976C9">
      <w:pPr>
        <w:rPr>
          <w:rFonts w:ascii="Times New Roman" w:hAnsi="Times New Roman" w:cs="Times New Roman"/>
        </w:rPr>
      </w:pPr>
    </w:p>
    <w:p w14:paraId="58A05DF2" w14:textId="77777777" w:rsidR="00000FCE" w:rsidRPr="000E6833" w:rsidRDefault="00000FCE" w:rsidP="00C976C9">
      <w:pPr>
        <w:rPr>
          <w:rFonts w:ascii="Times New Roman" w:hAnsi="Times New Roman" w:cs="Times New Roman"/>
        </w:rPr>
      </w:pPr>
    </w:p>
    <w:p w14:paraId="2579796C" w14:textId="77777777" w:rsidR="00000FCE" w:rsidRPr="000E6833" w:rsidRDefault="00000FCE" w:rsidP="00C976C9">
      <w:pPr>
        <w:rPr>
          <w:rFonts w:ascii="Times New Roman" w:hAnsi="Times New Roman" w:cs="Times New Roman"/>
        </w:rPr>
      </w:pPr>
    </w:p>
    <w:p w14:paraId="2420022A" w14:textId="77777777" w:rsidR="00000FCE" w:rsidRPr="000E6833" w:rsidRDefault="00000FCE" w:rsidP="00C976C9">
      <w:pPr>
        <w:rPr>
          <w:rFonts w:ascii="Times New Roman" w:hAnsi="Times New Roman" w:cs="Times New Roman"/>
        </w:rPr>
      </w:pPr>
    </w:p>
    <w:p w14:paraId="42CE6E65" w14:textId="603BB8C9" w:rsidR="00000FCE" w:rsidRPr="000E6833" w:rsidRDefault="00000FCE" w:rsidP="00000FCE">
      <w:pPr>
        <w:pStyle w:val="Heading1"/>
        <w:rPr>
          <w:rFonts w:ascii="Times New Roman" w:hAnsi="Times New Roman" w:cs="Times New Roman"/>
        </w:rPr>
      </w:pPr>
      <w:bookmarkStart w:id="3" w:name="_Toc191321486"/>
      <w:r w:rsidRPr="000E6833">
        <w:rPr>
          <w:rFonts w:ascii="Times New Roman" w:hAnsi="Times New Roman" w:cs="Times New Roman"/>
        </w:rPr>
        <w:lastRenderedPageBreak/>
        <w:t>Section 1: Reflection on Experience and Personal Development</w:t>
      </w:r>
      <w:bookmarkEnd w:id="3"/>
      <w:r w:rsidRPr="000E6833">
        <w:rPr>
          <w:rFonts w:ascii="Times New Roman" w:hAnsi="Times New Roman" w:cs="Times New Roman"/>
        </w:rPr>
        <w:t xml:space="preserve"> </w:t>
      </w:r>
    </w:p>
    <w:p w14:paraId="6DF07E90" w14:textId="53EA402D" w:rsidR="0002097C" w:rsidRPr="000E6833" w:rsidRDefault="005E1931" w:rsidP="005E1931">
      <w:pPr>
        <w:rPr>
          <w:rFonts w:ascii="Times New Roman" w:hAnsi="Times New Roman" w:cs="Times New Roman"/>
        </w:rPr>
      </w:pPr>
      <w:r w:rsidRPr="000E6833">
        <w:rPr>
          <w:rFonts w:ascii="Times New Roman" w:hAnsi="Times New Roman" w:cs="Times New Roman"/>
        </w:rPr>
        <w:t xml:space="preserve">I am currently on a Front Office (reception) placement in Ibis Budget Sheffield Centre St Marys Gate hotel in Sheffield, learning how </w:t>
      </w:r>
      <w:r w:rsidR="005E77B3" w:rsidRPr="000E6833">
        <w:rPr>
          <w:rFonts w:ascii="Times New Roman" w:hAnsi="Times New Roman" w:cs="Times New Roman"/>
        </w:rPr>
        <w:t>manage the flow of guests throughout the hotel</w:t>
      </w:r>
      <w:r w:rsidRPr="000E6833">
        <w:rPr>
          <w:rFonts w:ascii="Times New Roman" w:hAnsi="Times New Roman" w:cs="Times New Roman"/>
        </w:rPr>
        <w:t xml:space="preserve">. As my placement is in the early stages, I am </w:t>
      </w:r>
      <w:r w:rsidR="005E77B3" w:rsidRPr="000E6833">
        <w:rPr>
          <w:rFonts w:ascii="Times New Roman" w:hAnsi="Times New Roman" w:cs="Times New Roman"/>
        </w:rPr>
        <w:t>shadowing a supervisory role in the Front Office</w:t>
      </w:r>
      <w:r w:rsidR="00BB7B09" w:rsidRPr="000E6833">
        <w:rPr>
          <w:rFonts w:ascii="Times New Roman" w:hAnsi="Times New Roman" w:cs="Times New Roman"/>
        </w:rPr>
        <w:t xml:space="preserve">, </w:t>
      </w:r>
      <w:r w:rsidRPr="000E6833">
        <w:rPr>
          <w:rFonts w:ascii="Times New Roman" w:hAnsi="Times New Roman" w:cs="Times New Roman"/>
        </w:rPr>
        <w:t xml:space="preserve">mainly assisting </w:t>
      </w:r>
      <w:r w:rsidR="005E77B3" w:rsidRPr="000E6833">
        <w:rPr>
          <w:rFonts w:ascii="Times New Roman" w:hAnsi="Times New Roman" w:cs="Times New Roman"/>
        </w:rPr>
        <w:t xml:space="preserve">and more importantly observing the front office executives as they go about their job. </w:t>
      </w:r>
      <w:r w:rsidR="0002097C" w:rsidRPr="000E6833">
        <w:rPr>
          <w:rFonts w:ascii="Times New Roman" w:hAnsi="Times New Roman" w:cs="Times New Roman"/>
        </w:rPr>
        <w:t>My previous experience with customer-facing jobs and the International Hotel management program I am pursuing</w:t>
      </w:r>
      <w:r w:rsidR="005157DF" w:rsidRPr="000E6833">
        <w:rPr>
          <w:rFonts w:ascii="Times New Roman" w:hAnsi="Times New Roman" w:cs="Times New Roman"/>
        </w:rPr>
        <w:t>,</w:t>
      </w:r>
      <w:r w:rsidR="0002097C" w:rsidRPr="000E6833">
        <w:rPr>
          <w:rFonts w:ascii="Times New Roman" w:hAnsi="Times New Roman" w:cs="Times New Roman"/>
        </w:rPr>
        <w:t xml:space="preserve"> has made me completely aware of how I am the “face” of the hotel and thus responsible for the first impression the hotel would have on the guests.  </w:t>
      </w:r>
    </w:p>
    <w:p w14:paraId="505DFD24" w14:textId="1C57623C" w:rsidR="005E1931" w:rsidRPr="000E6833" w:rsidRDefault="0002097C" w:rsidP="005E1931">
      <w:pPr>
        <w:rPr>
          <w:rFonts w:ascii="Times New Roman" w:hAnsi="Times New Roman" w:cs="Times New Roman"/>
        </w:rPr>
      </w:pPr>
      <w:r w:rsidRPr="000E6833">
        <w:rPr>
          <w:rFonts w:ascii="Times New Roman" w:hAnsi="Times New Roman" w:cs="Times New Roman"/>
        </w:rPr>
        <w:t xml:space="preserve">I have been memorising the typical sentences used by the front office staff to greet and assist the guests. </w:t>
      </w:r>
      <w:r w:rsidR="00DE54A4" w:rsidRPr="000E6833">
        <w:rPr>
          <w:rFonts w:ascii="Times New Roman" w:hAnsi="Times New Roman" w:cs="Times New Roman"/>
        </w:rPr>
        <w:t>Hudson, (2025) s</w:t>
      </w:r>
      <w:r w:rsidRPr="000E6833">
        <w:rPr>
          <w:rFonts w:ascii="Times New Roman" w:hAnsi="Times New Roman" w:cs="Times New Roman"/>
        </w:rPr>
        <w:t xml:space="preserve">ays that </w:t>
      </w:r>
      <w:r w:rsidR="00DE54A4" w:rsidRPr="000E6833">
        <w:rPr>
          <w:rFonts w:ascii="Times New Roman" w:hAnsi="Times New Roman" w:cs="Times New Roman"/>
        </w:rPr>
        <w:t xml:space="preserve">while front office staff should have </w:t>
      </w:r>
      <w:r w:rsidR="005E77B3" w:rsidRPr="000E6833">
        <w:rPr>
          <w:rFonts w:ascii="Times New Roman" w:hAnsi="Times New Roman" w:cs="Times New Roman"/>
        </w:rPr>
        <w:t>friendly, crafted demeanour</w:t>
      </w:r>
      <w:r w:rsidR="00DE54A4" w:rsidRPr="000E6833">
        <w:rPr>
          <w:rFonts w:ascii="Times New Roman" w:hAnsi="Times New Roman" w:cs="Times New Roman"/>
        </w:rPr>
        <w:t xml:space="preserve">, it is also equally important for them to </w:t>
      </w:r>
      <w:r w:rsidR="005E77B3" w:rsidRPr="000E6833">
        <w:rPr>
          <w:rFonts w:ascii="Times New Roman" w:hAnsi="Times New Roman" w:cs="Times New Roman"/>
        </w:rPr>
        <w:t>be shar</w:t>
      </w:r>
      <w:r w:rsidR="00DE54A4" w:rsidRPr="000E6833">
        <w:rPr>
          <w:rFonts w:ascii="Times New Roman" w:hAnsi="Times New Roman" w:cs="Times New Roman"/>
        </w:rPr>
        <w:t xml:space="preserve">p, </w:t>
      </w:r>
      <w:r w:rsidR="005E77B3" w:rsidRPr="000E6833">
        <w:rPr>
          <w:rFonts w:ascii="Times New Roman" w:hAnsi="Times New Roman" w:cs="Times New Roman"/>
        </w:rPr>
        <w:t xml:space="preserve">disciplined. </w:t>
      </w:r>
      <w:r w:rsidR="006972D6" w:rsidRPr="000E6833">
        <w:rPr>
          <w:rFonts w:ascii="Times New Roman" w:hAnsi="Times New Roman" w:cs="Times New Roman"/>
        </w:rPr>
        <w:t>Also, they should be able to quickly and effectively respond to challenging and unexpected situations.</w:t>
      </w:r>
      <w:r w:rsidR="00CC09EB" w:rsidRPr="000E6833">
        <w:rPr>
          <w:rFonts w:ascii="Times New Roman" w:hAnsi="Times New Roman" w:cs="Times New Roman"/>
        </w:rPr>
        <w:t xml:space="preserve"> Therefore, I am trying to absorb all the nuances-soft skills (active listening, interpersonal </w:t>
      </w:r>
      <w:r w:rsidR="00F03261" w:rsidRPr="000E6833">
        <w:rPr>
          <w:rFonts w:ascii="Times New Roman" w:hAnsi="Times New Roman" w:cs="Times New Roman"/>
        </w:rPr>
        <w:t>communication</w:t>
      </w:r>
      <w:r w:rsidR="00CC09EB" w:rsidRPr="000E6833">
        <w:rPr>
          <w:rFonts w:ascii="Times New Roman" w:hAnsi="Times New Roman" w:cs="Times New Roman"/>
        </w:rPr>
        <w:t>, time management, creativity</w:t>
      </w:r>
      <w:r w:rsidR="00F03261" w:rsidRPr="000E6833">
        <w:rPr>
          <w:rFonts w:ascii="Times New Roman" w:hAnsi="Times New Roman" w:cs="Times New Roman"/>
        </w:rPr>
        <w:t>, problem solving, team work)</w:t>
      </w:r>
      <w:r w:rsidR="00CC09EB" w:rsidRPr="000E6833">
        <w:rPr>
          <w:rFonts w:ascii="Times New Roman" w:hAnsi="Times New Roman" w:cs="Times New Roman"/>
        </w:rPr>
        <w:t xml:space="preserve"> as well as </w:t>
      </w:r>
      <w:r w:rsidR="00F03261" w:rsidRPr="000E6833">
        <w:rPr>
          <w:rFonts w:ascii="Times New Roman" w:hAnsi="Times New Roman" w:cs="Times New Roman"/>
        </w:rPr>
        <w:t xml:space="preserve">hard and </w:t>
      </w:r>
      <w:r w:rsidR="00CC09EB" w:rsidRPr="000E6833">
        <w:rPr>
          <w:rFonts w:ascii="Times New Roman" w:hAnsi="Times New Roman" w:cs="Times New Roman"/>
        </w:rPr>
        <w:t>technical skills</w:t>
      </w:r>
      <w:r w:rsidR="00F03261" w:rsidRPr="000E6833">
        <w:rPr>
          <w:rFonts w:ascii="Times New Roman" w:hAnsi="Times New Roman" w:cs="Times New Roman"/>
        </w:rPr>
        <w:t xml:space="preserve"> (handling card machines, Resaweb software, handling phone lines, operating office equipment, filing systems, maintaining accurate records). </w:t>
      </w:r>
    </w:p>
    <w:p w14:paraId="0D9BDDF0" w14:textId="263E5C0C" w:rsidR="00F03261" w:rsidRPr="000E6833" w:rsidRDefault="00F03261" w:rsidP="00F03261">
      <w:pPr>
        <w:pStyle w:val="Heading1"/>
        <w:rPr>
          <w:rFonts w:ascii="Times New Roman" w:hAnsi="Times New Roman" w:cs="Times New Roman"/>
        </w:rPr>
      </w:pPr>
      <w:bookmarkStart w:id="4" w:name="_Toc191321487"/>
      <w:r w:rsidRPr="000E6833">
        <w:rPr>
          <w:rFonts w:ascii="Times New Roman" w:hAnsi="Times New Roman" w:cs="Times New Roman"/>
        </w:rPr>
        <w:t>Section 2 Critical Analysis of Work Based Skills and Technical Knowledge</w:t>
      </w:r>
      <w:bookmarkEnd w:id="4"/>
      <w:r w:rsidRPr="000E6833">
        <w:rPr>
          <w:rFonts w:ascii="Times New Roman" w:hAnsi="Times New Roman" w:cs="Times New Roman"/>
        </w:rPr>
        <w:t xml:space="preserve"> </w:t>
      </w:r>
    </w:p>
    <w:p w14:paraId="0D950270" w14:textId="3AD8C74B" w:rsidR="00F45FAD" w:rsidRPr="000E6833" w:rsidRDefault="005157DF" w:rsidP="005157DF">
      <w:pPr>
        <w:rPr>
          <w:rFonts w:ascii="Times New Roman" w:hAnsi="Times New Roman" w:cs="Times New Roman"/>
        </w:rPr>
      </w:pPr>
      <w:r w:rsidRPr="000E6833">
        <w:rPr>
          <w:rFonts w:ascii="Times New Roman" w:hAnsi="Times New Roman" w:cs="Times New Roman"/>
        </w:rPr>
        <w:t xml:space="preserve">The work-based skills in the Front Office administration include </w:t>
      </w:r>
      <w:r w:rsidR="00F45FAD" w:rsidRPr="000E6833">
        <w:rPr>
          <w:rFonts w:ascii="Times New Roman" w:hAnsi="Times New Roman" w:cs="Times New Roman"/>
        </w:rPr>
        <w:t>effective verbal as well as written communication skills, listening attentively to customer’s requests, queries and complaints, and quickly resolv</w:t>
      </w:r>
      <w:r w:rsidR="00BB1626" w:rsidRPr="000E6833">
        <w:rPr>
          <w:rFonts w:ascii="Times New Roman" w:hAnsi="Times New Roman" w:cs="Times New Roman"/>
        </w:rPr>
        <w:t>ing</w:t>
      </w:r>
      <w:r w:rsidR="00F45FAD" w:rsidRPr="000E6833">
        <w:rPr>
          <w:rFonts w:ascii="Times New Roman" w:hAnsi="Times New Roman" w:cs="Times New Roman"/>
        </w:rPr>
        <w:t xml:space="preserve"> guests’ problems and issues</w:t>
      </w:r>
      <w:sdt>
        <w:sdtPr>
          <w:rPr>
            <w:rFonts w:ascii="Times New Roman" w:hAnsi="Times New Roman" w:cs="Times New Roman"/>
          </w:rPr>
          <w:id w:val="1799188232"/>
          <w:citation/>
        </w:sdtPr>
        <w:sdtContent>
          <w:r w:rsidR="00EA51BC" w:rsidRPr="000E6833">
            <w:rPr>
              <w:rFonts w:ascii="Times New Roman" w:hAnsi="Times New Roman" w:cs="Times New Roman"/>
            </w:rPr>
            <w:fldChar w:fldCharType="begin"/>
          </w:r>
          <w:r w:rsidR="00EA51BC" w:rsidRPr="000E6833">
            <w:rPr>
              <w:rFonts w:ascii="Times New Roman" w:hAnsi="Times New Roman" w:cs="Times New Roman"/>
            </w:rPr>
            <w:instrText xml:space="preserve"> CITATION Law19 \l 16393 </w:instrText>
          </w:r>
          <w:r w:rsidR="00EA51BC" w:rsidRPr="000E6833">
            <w:rPr>
              <w:rFonts w:ascii="Times New Roman" w:hAnsi="Times New Roman" w:cs="Times New Roman"/>
            </w:rPr>
            <w:fldChar w:fldCharType="separate"/>
          </w:r>
          <w:r w:rsidR="007D141F" w:rsidRPr="000E6833">
            <w:rPr>
              <w:rFonts w:ascii="Times New Roman" w:hAnsi="Times New Roman" w:cs="Times New Roman"/>
            </w:rPr>
            <w:t xml:space="preserve"> (Lawson, et al., 2019)</w:t>
          </w:r>
          <w:r w:rsidR="00EA51BC" w:rsidRPr="000E6833">
            <w:rPr>
              <w:rFonts w:ascii="Times New Roman" w:hAnsi="Times New Roman" w:cs="Times New Roman"/>
            </w:rPr>
            <w:fldChar w:fldCharType="end"/>
          </w:r>
        </w:sdtContent>
      </w:sdt>
      <w:r w:rsidR="00F45FAD" w:rsidRPr="000E6833">
        <w:rPr>
          <w:rFonts w:ascii="Times New Roman" w:hAnsi="Times New Roman" w:cs="Times New Roman"/>
        </w:rPr>
        <w:t>. During my placement, there were instances where I observed that how lack of communication skills and good listening skills from a front office staff worsened a manageable situation. However, it also came to my notice that several guests are not able to communicate their needs clearly or they do not completely process what the front office staff has told them thus leading to problems. In such situations, front office staff needs to stay calm and patient</w:t>
      </w:r>
      <w:r w:rsidR="0050513B" w:rsidRPr="000E6833">
        <w:rPr>
          <w:rFonts w:ascii="Times New Roman" w:hAnsi="Times New Roman" w:cs="Times New Roman"/>
        </w:rPr>
        <w:t xml:space="preserve">. </w:t>
      </w:r>
      <w:r w:rsidR="00BB1626" w:rsidRPr="000E6833">
        <w:rPr>
          <w:rFonts w:ascii="Times New Roman" w:hAnsi="Times New Roman" w:cs="Times New Roman"/>
        </w:rPr>
        <w:t>A resource by HEC Paris, (2023) iterates that</w:t>
      </w:r>
      <w:r w:rsidR="00F45FAD" w:rsidRPr="000E6833">
        <w:rPr>
          <w:rFonts w:ascii="Times New Roman" w:hAnsi="Times New Roman" w:cs="Times New Roman"/>
        </w:rPr>
        <w:t xml:space="preserve"> be able to keep cool</w:t>
      </w:r>
      <w:r w:rsidR="00BB1626" w:rsidRPr="000E6833">
        <w:rPr>
          <w:rFonts w:ascii="Times New Roman" w:hAnsi="Times New Roman" w:cs="Times New Roman"/>
        </w:rPr>
        <w:t xml:space="preserve">, </w:t>
      </w:r>
      <w:r w:rsidR="00F45FAD" w:rsidRPr="000E6833">
        <w:rPr>
          <w:rFonts w:ascii="Times New Roman" w:hAnsi="Times New Roman" w:cs="Times New Roman"/>
        </w:rPr>
        <w:t xml:space="preserve">thinking on </w:t>
      </w:r>
      <w:r w:rsidR="00BB1626" w:rsidRPr="000E6833">
        <w:rPr>
          <w:rFonts w:ascii="Times New Roman" w:hAnsi="Times New Roman" w:cs="Times New Roman"/>
        </w:rPr>
        <w:t>one’s</w:t>
      </w:r>
      <w:r w:rsidR="00F45FAD" w:rsidRPr="000E6833">
        <w:rPr>
          <w:rFonts w:ascii="Times New Roman" w:hAnsi="Times New Roman" w:cs="Times New Roman"/>
        </w:rPr>
        <w:t xml:space="preserve"> feet</w:t>
      </w:r>
      <w:r w:rsidR="00BB1626" w:rsidRPr="000E6833">
        <w:rPr>
          <w:rFonts w:ascii="Times New Roman" w:hAnsi="Times New Roman" w:cs="Times New Roman"/>
        </w:rPr>
        <w:t>, having high sensitivity to cultural differences, teamwork and collaboration</w:t>
      </w:r>
      <w:r w:rsidR="00F45FAD" w:rsidRPr="000E6833">
        <w:rPr>
          <w:rFonts w:ascii="Times New Roman" w:hAnsi="Times New Roman" w:cs="Times New Roman"/>
        </w:rPr>
        <w:t xml:space="preserve"> are </w:t>
      </w:r>
      <w:r w:rsidR="00BB1626" w:rsidRPr="000E6833">
        <w:rPr>
          <w:rFonts w:ascii="Times New Roman" w:hAnsi="Times New Roman" w:cs="Times New Roman"/>
        </w:rPr>
        <w:t>crucial</w:t>
      </w:r>
      <w:r w:rsidR="00F45FAD" w:rsidRPr="000E6833">
        <w:rPr>
          <w:rFonts w:ascii="Times New Roman" w:hAnsi="Times New Roman" w:cs="Times New Roman"/>
        </w:rPr>
        <w:t xml:space="preserve"> work-based skill which are needed in the hospitality business. </w:t>
      </w:r>
    </w:p>
    <w:p w14:paraId="53B5A6AF" w14:textId="4AF343C1" w:rsidR="00BB1626" w:rsidRPr="000E6833" w:rsidRDefault="00BB1626" w:rsidP="005157DF">
      <w:pPr>
        <w:rPr>
          <w:rFonts w:ascii="Times New Roman" w:hAnsi="Times New Roman" w:cs="Times New Roman"/>
        </w:rPr>
      </w:pPr>
      <w:r w:rsidRPr="000E6833">
        <w:rPr>
          <w:rFonts w:ascii="Times New Roman" w:hAnsi="Times New Roman" w:cs="Times New Roman"/>
        </w:rPr>
        <w:t>Digitisation and AI has transformed how a hotel works. The office software, real-time data analysis, predictive analytics, AI chatbots are now an integral part of any large hotel operations</w:t>
      </w:r>
      <w:sdt>
        <w:sdtPr>
          <w:rPr>
            <w:rFonts w:ascii="Times New Roman" w:hAnsi="Times New Roman" w:cs="Times New Roman"/>
          </w:rPr>
          <w:id w:val="-171567605"/>
          <w:citation/>
        </w:sdtPr>
        <w:sdtContent>
          <w:r w:rsidR="00BD543D" w:rsidRPr="000E6833">
            <w:rPr>
              <w:rFonts w:ascii="Times New Roman" w:hAnsi="Times New Roman" w:cs="Times New Roman"/>
            </w:rPr>
            <w:fldChar w:fldCharType="begin"/>
          </w:r>
          <w:r w:rsidR="00BD543D" w:rsidRPr="000E6833">
            <w:rPr>
              <w:rFonts w:ascii="Times New Roman" w:hAnsi="Times New Roman" w:cs="Times New Roman"/>
            </w:rPr>
            <w:instrText xml:space="preserve"> CITATION Jon21 \l 16393 </w:instrText>
          </w:r>
          <w:r w:rsidR="00BD543D" w:rsidRPr="000E6833">
            <w:rPr>
              <w:rFonts w:ascii="Times New Roman" w:hAnsi="Times New Roman" w:cs="Times New Roman"/>
            </w:rPr>
            <w:fldChar w:fldCharType="separate"/>
          </w:r>
          <w:r w:rsidR="007D141F" w:rsidRPr="000E6833">
            <w:rPr>
              <w:rFonts w:ascii="Times New Roman" w:hAnsi="Times New Roman" w:cs="Times New Roman"/>
            </w:rPr>
            <w:t xml:space="preserve"> (Punzon, 2021)</w:t>
          </w:r>
          <w:r w:rsidR="00BD543D" w:rsidRPr="000E6833">
            <w:rPr>
              <w:rFonts w:ascii="Times New Roman" w:hAnsi="Times New Roman" w:cs="Times New Roman"/>
            </w:rPr>
            <w:fldChar w:fldCharType="end"/>
          </w:r>
        </w:sdtContent>
      </w:sdt>
      <w:r w:rsidRPr="000E6833">
        <w:rPr>
          <w:rFonts w:ascii="Times New Roman" w:hAnsi="Times New Roman" w:cs="Times New Roman"/>
        </w:rPr>
        <w:t xml:space="preserve">. During my placement I have honed my skills on Ibis’ reservation and customer </w:t>
      </w:r>
      <w:r w:rsidRPr="000E6833">
        <w:rPr>
          <w:rFonts w:ascii="Times New Roman" w:hAnsi="Times New Roman" w:cs="Times New Roman"/>
        </w:rPr>
        <w:lastRenderedPageBreak/>
        <w:t xml:space="preserve">relationship management software. However, at times I wonder if this reliance on technology will undercut the </w:t>
      </w:r>
      <w:r w:rsidR="00BD543D" w:rsidRPr="000E6833">
        <w:rPr>
          <w:rFonts w:ascii="Times New Roman" w:hAnsi="Times New Roman" w:cs="Times New Roman"/>
        </w:rPr>
        <w:t xml:space="preserve">personalised experience which can be offered by another human being only. </w:t>
      </w:r>
    </w:p>
    <w:p w14:paraId="711BB50C" w14:textId="6914F894" w:rsidR="00DE49F5" w:rsidRPr="000E6833" w:rsidRDefault="00DE49F5" w:rsidP="00DE49F5">
      <w:pPr>
        <w:pStyle w:val="Heading1"/>
        <w:rPr>
          <w:rFonts w:ascii="Times New Roman" w:hAnsi="Times New Roman" w:cs="Times New Roman"/>
        </w:rPr>
      </w:pPr>
      <w:bookmarkStart w:id="5" w:name="_Toc191321488"/>
      <w:r w:rsidRPr="000E6833">
        <w:rPr>
          <w:rFonts w:ascii="Times New Roman" w:hAnsi="Times New Roman" w:cs="Times New Roman"/>
        </w:rPr>
        <w:t>Section 3 Reflection on Organisational Issues</w:t>
      </w:r>
      <w:bookmarkEnd w:id="5"/>
      <w:r w:rsidRPr="000E6833">
        <w:rPr>
          <w:rFonts w:ascii="Times New Roman" w:hAnsi="Times New Roman" w:cs="Times New Roman"/>
        </w:rPr>
        <w:t xml:space="preserve"> </w:t>
      </w:r>
    </w:p>
    <w:p w14:paraId="678122D9" w14:textId="05E408C8" w:rsidR="001359D0" w:rsidRPr="000E6833" w:rsidRDefault="00DE49F5" w:rsidP="00DE49F5">
      <w:pPr>
        <w:rPr>
          <w:rFonts w:ascii="Times New Roman" w:hAnsi="Times New Roman" w:cs="Times New Roman"/>
        </w:rPr>
      </w:pPr>
      <w:r w:rsidRPr="000E6833">
        <w:rPr>
          <w:rFonts w:ascii="Times New Roman" w:hAnsi="Times New Roman" w:cs="Times New Roman"/>
        </w:rPr>
        <w:t>During my placement in the front office at the Ibis Budget Sheffield Centre St Marys Gate hote</w:t>
      </w:r>
      <w:r w:rsidR="00602F77" w:rsidRPr="000E6833">
        <w:rPr>
          <w:rFonts w:ascii="Times New Roman" w:hAnsi="Times New Roman" w:cs="Times New Roman"/>
        </w:rPr>
        <w:t xml:space="preserve">l I found two issues which were recurring and were challenging for the front office staff to handle. One was confusion with reservation and another was billing queries. </w:t>
      </w:r>
      <w:r w:rsidR="001359D0" w:rsidRPr="000E6833">
        <w:rPr>
          <w:rFonts w:ascii="Times New Roman" w:hAnsi="Times New Roman" w:cs="Times New Roman"/>
        </w:rPr>
        <w:t>Customers book hotels using multiple modes (hotel website, travel agents, hotel aggregator websites) which sometimes lead to reservation confusion regarding the food preference, room preference, floor preference etc.</w:t>
      </w:r>
      <w:sdt>
        <w:sdtPr>
          <w:rPr>
            <w:rFonts w:ascii="Times New Roman" w:hAnsi="Times New Roman" w:cs="Times New Roman"/>
          </w:rPr>
          <w:id w:val="-451782306"/>
          <w:citation/>
        </w:sdtPr>
        <w:sdtContent>
          <w:r w:rsidR="004E1DAD" w:rsidRPr="000E6833">
            <w:rPr>
              <w:rFonts w:ascii="Times New Roman" w:hAnsi="Times New Roman" w:cs="Times New Roman"/>
            </w:rPr>
            <w:fldChar w:fldCharType="begin"/>
          </w:r>
          <w:r w:rsidR="004E1DAD" w:rsidRPr="000E6833">
            <w:rPr>
              <w:rFonts w:ascii="Times New Roman" w:hAnsi="Times New Roman" w:cs="Times New Roman"/>
            </w:rPr>
            <w:instrText xml:space="preserve"> CITATION Mic19 \l 16393 </w:instrText>
          </w:r>
          <w:r w:rsidR="004E1DAD" w:rsidRPr="000E6833">
            <w:rPr>
              <w:rFonts w:ascii="Times New Roman" w:hAnsi="Times New Roman" w:cs="Times New Roman"/>
            </w:rPr>
            <w:fldChar w:fldCharType="separate"/>
          </w:r>
          <w:r w:rsidR="007D141F" w:rsidRPr="000E6833">
            <w:rPr>
              <w:rFonts w:ascii="Times New Roman" w:hAnsi="Times New Roman" w:cs="Times New Roman"/>
            </w:rPr>
            <w:t xml:space="preserve"> (Solomon, 2019)</w:t>
          </w:r>
          <w:r w:rsidR="004E1DAD" w:rsidRPr="000E6833">
            <w:rPr>
              <w:rFonts w:ascii="Times New Roman" w:hAnsi="Times New Roman" w:cs="Times New Roman"/>
            </w:rPr>
            <w:fldChar w:fldCharType="end"/>
          </w:r>
        </w:sdtContent>
      </w:sdt>
      <w:r w:rsidR="001359D0" w:rsidRPr="000E6833">
        <w:rPr>
          <w:rFonts w:ascii="Times New Roman" w:hAnsi="Times New Roman" w:cs="Times New Roman"/>
        </w:rPr>
        <w:t xml:space="preserve"> Sometimes the guests (already tired after travel) </w:t>
      </w:r>
      <w:r w:rsidR="00D700D3" w:rsidRPr="000E6833">
        <w:rPr>
          <w:rFonts w:ascii="Times New Roman" w:hAnsi="Times New Roman" w:cs="Times New Roman"/>
        </w:rPr>
        <w:t>lose</w:t>
      </w:r>
      <w:r w:rsidR="001359D0" w:rsidRPr="000E6833">
        <w:rPr>
          <w:rFonts w:ascii="Times New Roman" w:hAnsi="Times New Roman" w:cs="Times New Roman"/>
        </w:rPr>
        <w:t xml:space="preserve"> their cool with the front office staff. I think that making the hotel website more user-friendly and sending confirmation mail to all guests (regardless of whether they have booked directly or indirectly) with details soon after the payment can be a feasible solution for this issue. </w:t>
      </w:r>
    </w:p>
    <w:p w14:paraId="4C6CABE7" w14:textId="7B316224" w:rsidR="00D700D3" w:rsidRPr="000E6833" w:rsidRDefault="00D700D3" w:rsidP="00DE49F5">
      <w:pPr>
        <w:rPr>
          <w:rFonts w:ascii="Times New Roman" w:hAnsi="Times New Roman" w:cs="Times New Roman"/>
        </w:rPr>
      </w:pPr>
      <w:r w:rsidRPr="000E6833">
        <w:rPr>
          <w:rFonts w:ascii="Times New Roman" w:hAnsi="Times New Roman" w:cs="Times New Roman"/>
        </w:rPr>
        <w:t>As discussed before, the front office staff manages the guests throughout the hotel stay. The hotel guests spend on different services and amenities during their stay (food, laundry, spa sessions etc.)</w:t>
      </w:r>
      <w:sdt>
        <w:sdtPr>
          <w:rPr>
            <w:rFonts w:ascii="Times New Roman" w:hAnsi="Times New Roman" w:cs="Times New Roman"/>
          </w:rPr>
          <w:id w:val="-929656420"/>
          <w:citation/>
        </w:sdtPr>
        <w:sdtContent>
          <w:r w:rsidR="006C07DF" w:rsidRPr="000E6833">
            <w:rPr>
              <w:rFonts w:ascii="Times New Roman" w:hAnsi="Times New Roman" w:cs="Times New Roman"/>
            </w:rPr>
            <w:fldChar w:fldCharType="begin"/>
          </w:r>
          <w:r w:rsidR="006C07DF" w:rsidRPr="000E6833">
            <w:rPr>
              <w:rFonts w:ascii="Times New Roman" w:hAnsi="Times New Roman" w:cs="Times New Roman"/>
            </w:rPr>
            <w:instrText xml:space="preserve"> CITATION Chi19 \l 16393 </w:instrText>
          </w:r>
          <w:r w:rsidR="006C07DF" w:rsidRPr="000E6833">
            <w:rPr>
              <w:rFonts w:ascii="Times New Roman" w:hAnsi="Times New Roman" w:cs="Times New Roman"/>
            </w:rPr>
            <w:fldChar w:fldCharType="separate"/>
          </w:r>
          <w:r w:rsidR="007D141F" w:rsidRPr="000E6833">
            <w:rPr>
              <w:rFonts w:ascii="Times New Roman" w:hAnsi="Times New Roman" w:cs="Times New Roman"/>
            </w:rPr>
            <w:t xml:space="preserve"> (Chibili, et al., 2019)</w:t>
          </w:r>
          <w:r w:rsidR="006C07DF" w:rsidRPr="000E6833">
            <w:rPr>
              <w:rFonts w:ascii="Times New Roman" w:hAnsi="Times New Roman" w:cs="Times New Roman"/>
            </w:rPr>
            <w:fldChar w:fldCharType="end"/>
          </w:r>
        </w:sdtContent>
      </w:sdt>
      <w:r w:rsidRPr="000E6833">
        <w:rPr>
          <w:rFonts w:ascii="Times New Roman" w:hAnsi="Times New Roman" w:cs="Times New Roman"/>
        </w:rPr>
        <w:t xml:space="preserve">. Sometimes, during checkout, there is a sort of discontent or anger shown by certain guests towards the charges levied. Guests think they are being unfairly charged. I think the complicated billing queries can be resolved if the front office staff keeps the guests posted and updated about the services they have availed and the associated charges. At the time of check-out, the staff should calmly explain all the charges again. </w:t>
      </w:r>
    </w:p>
    <w:p w14:paraId="4529BDA7" w14:textId="5CACD94F" w:rsidR="0044213A" w:rsidRPr="000E6833" w:rsidRDefault="006C07DF" w:rsidP="00BB7B09">
      <w:pPr>
        <w:pStyle w:val="Heading1"/>
        <w:rPr>
          <w:rFonts w:ascii="Times New Roman" w:hAnsi="Times New Roman" w:cs="Times New Roman"/>
        </w:rPr>
      </w:pPr>
      <w:bookmarkStart w:id="6" w:name="_Toc191321489"/>
      <w:r w:rsidRPr="000E6833">
        <w:rPr>
          <w:rFonts w:ascii="Times New Roman" w:hAnsi="Times New Roman" w:cs="Times New Roman"/>
        </w:rPr>
        <w:t>Conclusion and Action Plan</w:t>
      </w:r>
      <w:bookmarkEnd w:id="6"/>
      <w:r w:rsidRPr="000E6833">
        <w:rPr>
          <w:rFonts w:ascii="Times New Roman" w:hAnsi="Times New Roman" w:cs="Times New Roman"/>
        </w:rPr>
        <w:t xml:space="preserve"> </w:t>
      </w:r>
    </w:p>
    <w:p w14:paraId="5D2CEDD6" w14:textId="0B2F5C88" w:rsidR="0044213A" w:rsidRPr="000E6833" w:rsidRDefault="0044213A" w:rsidP="0044213A">
      <w:pPr>
        <w:rPr>
          <w:rFonts w:ascii="Times New Roman" w:hAnsi="Times New Roman" w:cs="Times New Roman"/>
        </w:rPr>
      </w:pPr>
      <w:r w:rsidRPr="000E6833">
        <w:rPr>
          <w:rFonts w:ascii="Times New Roman" w:hAnsi="Times New Roman" w:cs="Times New Roman"/>
        </w:rPr>
        <w:t xml:space="preserve">According to </w:t>
      </w:r>
      <w:r w:rsidR="002249E5" w:rsidRPr="000E6833">
        <w:rPr>
          <w:rFonts w:ascii="Times New Roman" w:hAnsi="Times New Roman" w:cs="Times New Roman"/>
        </w:rPr>
        <w:t>Johansson, (2022)</w:t>
      </w:r>
      <w:r w:rsidRPr="000E6833">
        <w:rPr>
          <w:rFonts w:ascii="Times New Roman" w:hAnsi="Times New Roman" w:cs="Times New Roman"/>
        </w:rPr>
        <w:t xml:space="preserve">, </w:t>
      </w:r>
      <w:r w:rsidR="00BB7B09" w:rsidRPr="000E6833">
        <w:rPr>
          <w:rFonts w:ascii="Times New Roman" w:hAnsi="Times New Roman" w:cs="Times New Roman"/>
        </w:rPr>
        <w:t>customer service</w:t>
      </w:r>
      <w:r w:rsidRPr="000E6833">
        <w:rPr>
          <w:rFonts w:ascii="Times New Roman" w:hAnsi="Times New Roman" w:cs="Times New Roman"/>
        </w:rPr>
        <w:t xml:space="preserve"> </w:t>
      </w:r>
      <w:r w:rsidR="00BB7B09" w:rsidRPr="000E6833">
        <w:rPr>
          <w:rFonts w:ascii="Times New Roman" w:hAnsi="Times New Roman" w:cs="Times New Roman"/>
        </w:rPr>
        <w:t xml:space="preserve">in hotels </w:t>
      </w:r>
      <w:r w:rsidRPr="000E6833">
        <w:rPr>
          <w:rFonts w:ascii="Times New Roman" w:hAnsi="Times New Roman" w:cs="Times New Roman"/>
        </w:rPr>
        <w:t>has evolved from its assembly line nature of offering products and services to developing and improving guest experience. From being reactive and all-about rigid standardi</w:t>
      </w:r>
      <w:r w:rsidR="008A5CED" w:rsidRPr="000E6833">
        <w:rPr>
          <w:rFonts w:ascii="Times New Roman" w:hAnsi="Times New Roman" w:cs="Times New Roman"/>
        </w:rPr>
        <w:t>s</w:t>
      </w:r>
      <w:r w:rsidRPr="000E6833">
        <w:rPr>
          <w:rFonts w:ascii="Times New Roman" w:hAnsi="Times New Roman" w:cs="Times New Roman"/>
        </w:rPr>
        <w:t>ed processes, it has moved to be more about emotionally satisfying and more personalised experiences for guests.</w:t>
      </w:r>
      <w:r w:rsidR="00D20DCE" w:rsidRPr="000E6833">
        <w:rPr>
          <w:rFonts w:ascii="Times New Roman" w:hAnsi="Times New Roman" w:cs="Times New Roman"/>
        </w:rPr>
        <w:t xml:space="preserve"> My experience with Ibis hotel has helped me realise the equal importance of soft skills as well as hard skills. While I need to be through with technical skills, how they are delivered to the customer will make the difference. Based on my understanding and my goal </w:t>
      </w:r>
      <w:r w:rsidR="002D6E79" w:rsidRPr="000E6833">
        <w:rPr>
          <w:rFonts w:ascii="Times New Roman" w:hAnsi="Times New Roman" w:cs="Times New Roman"/>
        </w:rPr>
        <w:t xml:space="preserve">of reaching a top managerial position in customer-centric enterprise, here is an action plan for improving my skill set.  </w:t>
      </w:r>
    </w:p>
    <w:p w14:paraId="13AC5E86" w14:textId="77777777" w:rsidR="00E75099" w:rsidRPr="000E6833" w:rsidRDefault="00E75099" w:rsidP="0044213A">
      <w:pPr>
        <w:rPr>
          <w:rFonts w:ascii="Times New Roman" w:hAnsi="Times New Roman" w:cs="Times New Roman"/>
        </w:rPr>
      </w:pPr>
    </w:p>
    <w:p w14:paraId="2A169E51" w14:textId="77777777" w:rsidR="00E75099" w:rsidRPr="000E6833" w:rsidRDefault="00E75099" w:rsidP="0044213A">
      <w:pPr>
        <w:rPr>
          <w:rFonts w:ascii="Times New Roman" w:hAnsi="Times New Roman" w:cs="Times New Roman"/>
        </w:rPr>
      </w:pPr>
    </w:p>
    <w:p w14:paraId="45E23EC0" w14:textId="77777777" w:rsidR="00E75099" w:rsidRPr="000E6833" w:rsidRDefault="00E75099" w:rsidP="0044213A">
      <w:pPr>
        <w:rPr>
          <w:rFonts w:ascii="Times New Roman" w:hAnsi="Times New Roman" w:cs="Times New Roman"/>
        </w:rPr>
      </w:pPr>
    </w:p>
    <w:p w14:paraId="59A5A5D4" w14:textId="0B6F6033" w:rsidR="00EA51BC" w:rsidRPr="000E6833" w:rsidRDefault="00EA51BC" w:rsidP="00EA51BC">
      <w:pPr>
        <w:jc w:val="center"/>
        <w:rPr>
          <w:rFonts w:ascii="Times New Roman" w:hAnsi="Times New Roman" w:cs="Times New Roman"/>
          <w:b/>
          <w:bCs/>
        </w:rPr>
      </w:pPr>
      <w:r w:rsidRPr="000E6833">
        <w:rPr>
          <w:rFonts w:ascii="Times New Roman" w:hAnsi="Times New Roman" w:cs="Times New Roman"/>
          <w:b/>
          <w:bCs/>
        </w:rPr>
        <w:lastRenderedPageBreak/>
        <w:t>Action Plan</w:t>
      </w:r>
    </w:p>
    <w:tbl>
      <w:tblPr>
        <w:tblStyle w:val="TableGrid"/>
        <w:tblW w:w="9493" w:type="dxa"/>
        <w:tblLook w:val="04A0" w:firstRow="1" w:lastRow="0" w:firstColumn="1" w:lastColumn="0" w:noHBand="0" w:noVBand="1"/>
      </w:tblPr>
      <w:tblGrid>
        <w:gridCol w:w="4815"/>
        <w:gridCol w:w="4678"/>
      </w:tblGrid>
      <w:tr w:rsidR="00EA1352" w:rsidRPr="000E6833" w14:paraId="3374BA45" w14:textId="77777777" w:rsidTr="00EA1352">
        <w:tc>
          <w:tcPr>
            <w:tcW w:w="4815" w:type="dxa"/>
          </w:tcPr>
          <w:p w14:paraId="3707E4C1" w14:textId="3B623181" w:rsidR="00EA1352" w:rsidRPr="000E6833" w:rsidRDefault="00EA1352" w:rsidP="0044213A">
            <w:pPr>
              <w:rPr>
                <w:rFonts w:ascii="Times New Roman" w:hAnsi="Times New Roman" w:cs="Times New Roman"/>
              </w:rPr>
            </w:pPr>
            <w:r w:rsidRPr="000E6833">
              <w:rPr>
                <w:rFonts w:ascii="Times New Roman" w:hAnsi="Times New Roman" w:cs="Times New Roman"/>
              </w:rPr>
              <w:t>Skill Development Objectives</w:t>
            </w:r>
          </w:p>
        </w:tc>
        <w:tc>
          <w:tcPr>
            <w:tcW w:w="4678" w:type="dxa"/>
          </w:tcPr>
          <w:p w14:paraId="44DF7F5A" w14:textId="626AEF52" w:rsidR="00EA1352" w:rsidRPr="000E6833" w:rsidRDefault="00EA51BC" w:rsidP="0044213A">
            <w:pPr>
              <w:rPr>
                <w:rFonts w:ascii="Times New Roman" w:hAnsi="Times New Roman" w:cs="Times New Roman"/>
              </w:rPr>
            </w:pPr>
            <w:r w:rsidRPr="000E6833">
              <w:rPr>
                <w:rFonts w:ascii="Times New Roman" w:hAnsi="Times New Roman" w:cs="Times New Roman"/>
              </w:rPr>
              <w:t xml:space="preserve">Strategies </w:t>
            </w:r>
          </w:p>
        </w:tc>
      </w:tr>
      <w:tr w:rsidR="0090247C" w:rsidRPr="000E6833" w14:paraId="0E63A371" w14:textId="77777777" w:rsidTr="00EA1352">
        <w:tc>
          <w:tcPr>
            <w:tcW w:w="4815" w:type="dxa"/>
          </w:tcPr>
          <w:p w14:paraId="3BB89E1D" w14:textId="077CC938" w:rsidR="0090247C" w:rsidRPr="000E6833" w:rsidRDefault="0090247C" w:rsidP="0044213A">
            <w:pPr>
              <w:rPr>
                <w:rFonts w:ascii="Times New Roman" w:hAnsi="Times New Roman" w:cs="Times New Roman"/>
              </w:rPr>
            </w:pPr>
            <w:r w:rsidRPr="000E6833">
              <w:rPr>
                <w:rFonts w:ascii="Times New Roman" w:hAnsi="Times New Roman" w:cs="Times New Roman"/>
              </w:rPr>
              <w:t>Cultivating soft skills for management roles</w:t>
            </w:r>
          </w:p>
        </w:tc>
        <w:tc>
          <w:tcPr>
            <w:tcW w:w="4678" w:type="dxa"/>
          </w:tcPr>
          <w:p w14:paraId="34968B1D" w14:textId="0F3A9064" w:rsidR="0090247C" w:rsidRPr="000E6833" w:rsidRDefault="0090247C" w:rsidP="0044213A">
            <w:pPr>
              <w:rPr>
                <w:rFonts w:ascii="Times New Roman" w:hAnsi="Times New Roman" w:cs="Times New Roman"/>
              </w:rPr>
            </w:pPr>
            <w:r w:rsidRPr="000E6833">
              <w:rPr>
                <w:rFonts w:ascii="Times New Roman" w:hAnsi="Times New Roman" w:cs="Times New Roman"/>
              </w:rPr>
              <w:t xml:space="preserve">Practice </w:t>
            </w:r>
            <w:r w:rsidR="009351F1" w:rsidRPr="000E6833">
              <w:rPr>
                <w:rFonts w:ascii="Times New Roman" w:hAnsi="Times New Roman" w:cs="Times New Roman"/>
              </w:rPr>
              <w:t xml:space="preserve">active listening, </w:t>
            </w:r>
            <w:r w:rsidRPr="000E6833">
              <w:rPr>
                <w:rFonts w:ascii="Times New Roman" w:hAnsi="Times New Roman" w:cs="Times New Roman"/>
              </w:rPr>
              <w:t xml:space="preserve">making phone calls and collaborating with remote teams, </w:t>
            </w:r>
            <w:r w:rsidR="009351F1" w:rsidRPr="000E6833">
              <w:rPr>
                <w:rFonts w:ascii="Times New Roman" w:hAnsi="Times New Roman" w:cs="Times New Roman"/>
              </w:rPr>
              <w:t xml:space="preserve">and </w:t>
            </w:r>
            <w:r w:rsidRPr="000E6833">
              <w:rPr>
                <w:rFonts w:ascii="Times New Roman" w:hAnsi="Times New Roman" w:cs="Times New Roman"/>
              </w:rPr>
              <w:t>seek feedback</w:t>
            </w:r>
          </w:p>
        </w:tc>
      </w:tr>
      <w:tr w:rsidR="00EA1352" w:rsidRPr="000E6833" w14:paraId="50BCDA3E" w14:textId="77777777" w:rsidTr="00EA1352">
        <w:tc>
          <w:tcPr>
            <w:tcW w:w="4815" w:type="dxa"/>
          </w:tcPr>
          <w:p w14:paraId="201AA563" w14:textId="5A71F4BC" w:rsidR="00EA1352" w:rsidRPr="000E6833" w:rsidRDefault="00EA1352" w:rsidP="0044213A">
            <w:pPr>
              <w:rPr>
                <w:rFonts w:ascii="Times New Roman" w:hAnsi="Times New Roman" w:cs="Times New Roman"/>
              </w:rPr>
            </w:pPr>
            <w:r w:rsidRPr="000E6833">
              <w:rPr>
                <w:rFonts w:ascii="Times New Roman" w:hAnsi="Times New Roman" w:cs="Times New Roman"/>
              </w:rPr>
              <w:t xml:space="preserve">Continued </w:t>
            </w:r>
            <w:r w:rsidR="0090247C" w:rsidRPr="000E6833">
              <w:rPr>
                <w:rFonts w:ascii="Times New Roman" w:hAnsi="Times New Roman" w:cs="Times New Roman"/>
              </w:rPr>
              <w:t>l</w:t>
            </w:r>
            <w:r w:rsidRPr="000E6833">
              <w:rPr>
                <w:rFonts w:ascii="Times New Roman" w:hAnsi="Times New Roman" w:cs="Times New Roman"/>
              </w:rPr>
              <w:t xml:space="preserve">earning of trends, technologies and best practices </w:t>
            </w:r>
          </w:p>
        </w:tc>
        <w:tc>
          <w:tcPr>
            <w:tcW w:w="4678" w:type="dxa"/>
          </w:tcPr>
          <w:p w14:paraId="394782E9" w14:textId="4C75E47E" w:rsidR="00EA1352" w:rsidRPr="000E6833" w:rsidRDefault="00EA1352" w:rsidP="0044213A">
            <w:pPr>
              <w:rPr>
                <w:rFonts w:ascii="Times New Roman" w:hAnsi="Times New Roman" w:cs="Times New Roman"/>
              </w:rPr>
            </w:pPr>
            <w:r w:rsidRPr="000E6833">
              <w:rPr>
                <w:rFonts w:ascii="Times New Roman" w:hAnsi="Times New Roman" w:cs="Times New Roman"/>
              </w:rPr>
              <w:t xml:space="preserve">Attending workshops, seminars, </w:t>
            </w:r>
            <w:r w:rsidR="000E6833" w:rsidRPr="000E6833">
              <w:rPr>
                <w:rFonts w:ascii="Times New Roman" w:hAnsi="Times New Roman" w:cs="Times New Roman"/>
              </w:rPr>
              <w:t>enrol</w:t>
            </w:r>
            <w:r w:rsidRPr="000E6833">
              <w:rPr>
                <w:rFonts w:ascii="Times New Roman" w:hAnsi="Times New Roman" w:cs="Times New Roman"/>
              </w:rPr>
              <w:t xml:space="preserve"> for specialised online courses, earn industry certifications </w:t>
            </w:r>
          </w:p>
        </w:tc>
      </w:tr>
      <w:tr w:rsidR="00EA1352" w:rsidRPr="000E6833" w14:paraId="54279EBC" w14:textId="77777777" w:rsidTr="00EA1352">
        <w:tc>
          <w:tcPr>
            <w:tcW w:w="4815" w:type="dxa"/>
          </w:tcPr>
          <w:p w14:paraId="780D4EB7" w14:textId="5ED0D5C7" w:rsidR="00EA1352" w:rsidRPr="000E6833" w:rsidRDefault="0090247C" w:rsidP="0044213A">
            <w:pPr>
              <w:rPr>
                <w:rFonts w:ascii="Times New Roman" w:hAnsi="Times New Roman" w:cs="Times New Roman"/>
              </w:rPr>
            </w:pPr>
            <w:r w:rsidRPr="000E6833">
              <w:rPr>
                <w:rFonts w:ascii="Times New Roman" w:hAnsi="Times New Roman" w:cs="Times New Roman"/>
              </w:rPr>
              <w:t>Professional networking</w:t>
            </w:r>
          </w:p>
        </w:tc>
        <w:tc>
          <w:tcPr>
            <w:tcW w:w="4678" w:type="dxa"/>
          </w:tcPr>
          <w:p w14:paraId="3191CCA6" w14:textId="06834183" w:rsidR="00EA1352" w:rsidRPr="000E6833" w:rsidRDefault="0090247C" w:rsidP="0044213A">
            <w:pPr>
              <w:rPr>
                <w:rFonts w:ascii="Times New Roman" w:hAnsi="Times New Roman" w:cs="Times New Roman"/>
              </w:rPr>
            </w:pPr>
            <w:r w:rsidRPr="000E6833">
              <w:rPr>
                <w:rFonts w:ascii="Times New Roman" w:hAnsi="Times New Roman" w:cs="Times New Roman"/>
              </w:rPr>
              <w:t xml:space="preserve">Join trade bodies like UK Hospitality, participate in industry conferences and trade shows, utilise LinkedIn </w:t>
            </w:r>
          </w:p>
        </w:tc>
      </w:tr>
      <w:tr w:rsidR="00EA1352" w:rsidRPr="000E6833" w14:paraId="7BF00FE0" w14:textId="77777777" w:rsidTr="00EA1352">
        <w:tc>
          <w:tcPr>
            <w:tcW w:w="4815" w:type="dxa"/>
          </w:tcPr>
          <w:p w14:paraId="0F016BFD" w14:textId="6F23098D" w:rsidR="00EA1352" w:rsidRPr="000E6833" w:rsidRDefault="0090247C" w:rsidP="0044213A">
            <w:pPr>
              <w:rPr>
                <w:rFonts w:ascii="Times New Roman" w:hAnsi="Times New Roman" w:cs="Times New Roman"/>
              </w:rPr>
            </w:pPr>
            <w:r w:rsidRPr="000E6833">
              <w:rPr>
                <w:rFonts w:ascii="Times New Roman" w:hAnsi="Times New Roman" w:cs="Times New Roman"/>
              </w:rPr>
              <w:t xml:space="preserve">Leadership development </w:t>
            </w:r>
          </w:p>
        </w:tc>
        <w:tc>
          <w:tcPr>
            <w:tcW w:w="4678" w:type="dxa"/>
          </w:tcPr>
          <w:p w14:paraId="44988CA5" w14:textId="097121C3" w:rsidR="00EA1352" w:rsidRPr="000E6833" w:rsidRDefault="0090247C" w:rsidP="0044213A">
            <w:pPr>
              <w:rPr>
                <w:rFonts w:ascii="Times New Roman" w:hAnsi="Times New Roman" w:cs="Times New Roman"/>
              </w:rPr>
            </w:pPr>
            <w:r w:rsidRPr="000E6833">
              <w:rPr>
                <w:rFonts w:ascii="Times New Roman" w:hAnsi="Times New Roman" w:cs="Times New Roman"/>
              </w:rPr>
              <w:t>Seek mentors, attend leadership workshops, volunteer for on-the-job leadership roles</w:t>
            </w:r>
          </w:p>
        </w:tc>
      </w:tr>
      <w:tr w:rsidR="009804BB" w:rsidRPr="000E6833" w14:paraId="6208F63A" w14:textId="77777777" w:rsidTr="00EA1352">
        <w:tc>
          <w:tcPr>
            <w:tcW w:w="4815" w:type="dxa"/>
          </w:tcPr>
          <w:p w14:paraId="0A32AC51" w14:textId="7DC21E77" w:rsidR="009804BB" w:rsidRPr="000E6833" w:rsidRDefault="009804BB" w:rsidP="0044213A">
            <w:pPr>
              <w:rPr>
                <w:rFonts w:ascii="Times New Roman" w:hAnsi="Times New Roman" w:cs="Times New Roman"/>
              </w:rPr>
            </w:pPr>
            <w:r w:rsidRPr="000E6833">
              <w:rPr>
                <w:rFonts w:ascii="Times New Roman" w:hAnsi="Times New Roman" w:cs="Times New Roman"/>
              </w:rPr>
              <w:t xml:space="preserve">Gaining experience in diverse roles and settings within the hospitality sector </w:t>
            </w:r>
          </w:p>
        </w:tc>
        <w:tc>
          <w:tcPr>
            <w:tcW w:w="4678" w:type="dxa"/>
          </w:tcPr>
          <w:p w14:paraId="550954D9" w14:textId="7592D33A" w:rsidR="009804BB" w:rsidRPr="000E6833" w:rsidRDefault="009804BB" w:rsidP="0044213A">
            <w:pPr>
              <w:rPr>
                <w:rFonts w:ascii="Times New Roman" w:hAnsi="Times New Roman" w:cs="Times New Roman"/>
              </w:rPr>
            </w:pPr>
            <w:r w:rsidRPr="000E6833">
              <w:rPr>
                <w:rFonts w:ascii="Times New Roman" w:hAnsi="Times New Roman" w:cs="Times New Roman"/>
              </w:rPr>
              <w:t>Push for lateral postings between different departments, try and work in different geographical locations (international work experience) to get a global cultural perspective. Volunteer to work in new hotel openings and special initiatives.</w:t>
            </w:r>
          </w:p>
        </w:tc>
      </w:tr>
      <w:tr w:rsidR="009804BB" w:rsidRPr="000E6833" w14:paraId="0DBBE548" w14:textId="77777777" w:rsidTr="00EA1352">
        <w:tc>
          <w:tcPr>
            <w:tcW w:w="4815" w:type="dxa"/>
          </w:tcPr>
          <w:p w14:paraId="3106A89B" w14:textId="70AF0A4B" w:rsidR="009804BB" w:rsidRPr="000E6833" w:rsidRDefault="009804BB" w:rsidP="0044213A">
            <w:pPr>
              <w:rPr>
                <w:rFonts w:ascii="Times New Roman" w:hAnsi="Times New Roman" w:cs="Times New Roman"/>
              </w:rPr>
            </w:pPr>
            <w:r w:rsidRPr="000E6833">
              <w:rPr>
                <w:rFonts w:ascii="Times New Roman" w:hAnsi="Times New Roman" w:cs="Times New Roman"/>
              </w:rPr>
              <w:t xml:space="preserve">Keeping myself updated about industry’s current and future trends </w:t>
            </w:r>
          </w:p>
        </w:tc>
        <w:tc>
          <w:tcPr>
            <w:tcW w:w="4678" w:type="dxa"/>
          </w:tcPr>
          <w:p w14:paraId="677EFCFA" w14:textId="7BDB1437" w:rsidR="009804BB" w:rsidRPr="000E6833" w:rsidRDefault="009804BB" w:rsidP="0044213A">
            <w:pPr>
              <w:rPr>
                <w:rFonts w:ascii="Times New Roman" w:hAnsi="Times New Roman" w:cs="Times New Roman"/>
              </w:rPr>
            </w:pPr>
            <w:r w:rsidRPr="000E6833">
              <w:rPr>
                <w:rFonts w:ascii="Times New Roman" w:hAnsi="Times New Roman" w:cs="Times New Roman"/>
              </w:rPr>
              <w:t xml:space="preserve">Gain expertise in technologies like AI and mobile solutions for hospitality sector, </w:t>
            </w:r>
            <w:r w:rsidR="00360BB0" w:rsidRPr="000E6833">
              <w:rPr>
                <w:rFonts w:ascii="Times New Roman" w:hAnsi="Times New Roman" w:cs="Times New Roman"/>
              </w:rPr>
              <w:t>be knowledgeable about mandatory as well as voluntary sustainable practices, and keep up with evolving consumer preferences and expectations</w:t>
            </w:r>
          </w:p>
        </w:tc>
      </w:tr>
    </w:tbl>
    <w:p w14:paraId="0309F453" w14:textId="60D58EAC" w:rsidR="00EA51BC" w:rsidRPr="000E6833" w:rsidRDefault="00EA51BC" w:rsidP="00EA51BC">
      <w:pPr>
        <w:jc w:val="center"/>
        <w:rPr>
          <w:rFonts w:ascii="Times New Roman" w:hAnsi="Times New Roman" w:cs="Times New Roman"/>
          <w:b/>
          <w:bCs/>
        </w:rPr>
      </w:pPr>
      <w:r w:rsidRPr="000E6833">
        <w:rPr>
          <w:rFonts w:ascii="Times New Roman" w:hAnsi="Times New Roman" w:cs="Times New Roman"/>
          <w:b/>
          <w:bCs/>
        </w:rPr>
        <w:t>Table 1: Made by Student (2025)</w:t>
      </w:r>
    </w:p>
    <w:p w14:paraId="36D32486" w14:textId="77777777" w:rsidR="0044213A" w:rsidRPr="000E6833" w:rsidRDefault="0044213A" w:rsidP="00B35CAC">
      <w:pPr>
        <w:rPr>
          <w:rFonts w:ascii="Times New Roman" w:hAnsi="Times New Roman" w:cs="Times New Roman"/>
        </w:rPr>
      </w:pPr>
    </w:p>
    <w:p w14:paraId="5D0ED7AF" w14:textId="6272C059" w:rsidR="003F6D35" w:rsidRPr="000E6833" w:rsidRDefault="003F6D35" w:rsidP="00BB7B09">
      <w:pPr>
        <w:spacing w:line="259" w:lineRule="auto"/>
        <w:jc w:val="left"/>
        <w:rPr>
          <w:rFonts w:ascii="Times New Roman" w:hAnsi="Times New Roman" w:cs="Times New Roman"/>
        </w:rPr>
      </w:pPr>
      <w:r w:rsidRPr="000E6833">
        <w:rPr>
          <w:rFonts w:ascii="Times New Roman" w:hAnsi="Times New Roman" w:cs="Times New Roman"/>
        </w:rPr>
        <w:br w:type="page"/>
      </w:r>
    </w:p>
    <w:bookmarkStart w:id="7" w:name="_Toc191321490" w:displacedByCustomXml="next"/>
    <w:sdt>
      <w:sdtPr>
        <w:rPr>
          <w:rFonts w:ascii="Times New Roman" w:eastAsiaTheme="minorHAnsi" w:hAnsi="Times New Roman" w:cs="Times New Roman"/>
          <w:b w:val="0"/>
          <w:szCs w:val="22"/>
        </w:rPr>
        <w:id w:val="-1065105445"/>
        <w:docPartObj>
          <w:docPartGallery w:val="Bibliographies"/>
          <w:docPartUnique/>
        </w:docPartObj>
      </w:sdtPr>
      <w:sdtContent>
        <w:p w14:paraId="1E1B2CA3" w14:textId="4FCC00A9" w:rsidR="00BB7B09" w:rsidRPr="000E6833" w:rsidRDefault="00BB7B09">
          <w:pPr>
            <w:pStyle w:val="Heading1"/>
            <w:rPr>
              <w:rFonts w:ascii="Times New Roman" w:hAnsi="Times New Roman" w:cs="Times New Roman"/>
            </w:rPr>
          </w:pPr>
          <w:r w:rsidRPr="000E6833">
            <w:rPr>
              <w:rFonts w:ascii="Times New Roman" w:hAnsi="Times New Roman" w:cs="Times New Roman"/>
            </w:rPr>
            <w:t>References</w:t>
          </w:r>
          <w:bookmarkEnd w:id="7"/>
        </w:p>
        <w:sdt>
          <w:sdtPr>
            <w:rPr>
              <w:rFonts w:ascii="Times New Roman" w:hAnsi="Times New Roman" w:cs="Times New Roman"/>
            </w:rPr>
            <w:id w:val="-573587230"/>
            <w:bibliography/>
          </w:sdtPr>
          <w:sdtContent>
            <w:p w14:paraId="6EA42B9C" w14:textId="77777777" w:rsidR="007D141F" w:rsidRPr="000E6833" w:rsidRDefault="00BB7B09" w:rsidP="007D141F">
              <w:pPr>
                <w:pStyle w:val="Bibliography"/>
                <w:rPr>
                  <w:rFonts w:ascii="Times New Roman" w:hAnsi="Times New Roman" w:cs="Times New Roman"/>
                  <w:kern w:val="0"/>
                  <w:szCs w:val="24"/>
                  <w14:ligatures w14:val="none"/>
                </w:rPr>
              </w:pPr>
              <w:r w:rsidRPr="000E6833">
                <w:rPr>
                  <w:rFonts w:ascii="Times New Roman" w:hAnsi="Times New Roman" w:cs="Times New Roman"/>
                </w:rPr>
                <w:fldChar w:fldCharType="begin"/>
              </w:r>
              <w:r w:rsidRPr="000E6833">
                <w:rPr>
                  <w:rFonts w:ascii="Times New Roman" w:hAnsi="Times New Roman" w:cs="Times New Roman"/>
                </w:rPr>
                <w:instrText xml:space="preserve"> BIBLIOGRAPHY </w:instrText>
              </w:r>
              <w:r w:rsidRPr="000E6833">
                <w:rPr>
                  <w:rFonts w:ascii="Times New Roman" w:hAnsi="Times New Roman" w:cs="Times New Roman"/>
                </w:rPr>
                <w:fldChar w:fldCharType="separate"/>
              </w:r>
              <w:r w:rsidR="007D141F" w:rsidRPr="000E6833">
                <w:rPr>
                  <w:rFonts w:ascii="Times New Roman" w:hAnsi="Times New Roman" w:cs="Times New Roman"/>
                </w:rPr>
                <w:t xml:space="preserve">Punzon, J. G., 2021. Digital Customer Journey in the Luxury Hotel Experience: A Case Study Approach. In: </w:t>
              </w:r>
              <w:r w:rsidR="007D141F" w:rsidRPr="000E6833">
                <w:rPr>
                  <w:rFonts w:ascii="Times New Roman" w:hAnsi="Times New Roman" w:cs="Times New Roman"/>
                  <w:i/>
                  <w:iCs/>
                </w:rPr>
                <w:t xml:space="preserve">Advanced Digital Marketing Strategies in a Data-Driven Era. </w:t>
              </w:r>
              <w:r w:rsidR="007D141F" w:rsidRPr="000E6833">
                <w:rPr>
                  <w:rFonts w:ascii="Times New Roman" w:hAnsi="Times New Roman" w:cs="Times New Roman"/>
                </w:rPr>
                <w:t>Hershey: IGI Global , p. 15.</w:t>
              </w:r>
            </w:p>
            <w:p w14:paraId="2B29E414" w14:textId="77777777" w:rsidR="007D141F" w:rsidRPr="000E6833" w:rsidRDefault="007D141F" w:rsidP="007D141F">
              <w:pPr>
                <w:pStyle w:val="Bibliography"/>
                <w:rPr>
                  <w:rFonts w:ascii="Times New Roman" w:hAnsi="Times New Roman" w:cs="Times New Roman"/>
                </w:rPr>
              </w:pPr>
              <w:r w:rsidRPr="000E6833">
                <w:rPr>
                  <w:rFonts w:ascii="Times New Roman" w:hAnsi="Times New Roman" w:cs="Times New Roman"/>
                </w:rPr>
                <w:t xml:space="preserve">Johansson, A., 2022. </w:t>
              </w:r>
              <w:r w:rsidRPr="000E6833">
                <w:rPr>
                  <w:rFonts w:ascii="Times New Roman" w:hAnsi="Times New Roman" w:cs="Times New Roman"/>
                  <w:i/>
                  <w:iCs/>
                </w:rPr>
                <w:t xml:space="preserve">What is the difference between guest service and guest experience?, </w:t>
              </w:r>
              <w:r w:rsidRPr="000E6833">
                <w:rPr>
                  <w:rFonts w:ascii="Times New Roman" w:hAnsi="Times New Roman" w:cs="Times New Roman"/>
                </w:rPr>
                <w:t>Stockholm: Demand Calendar AB.</w:t>
              </w:r>
            </w:p>
            <w:p w14:paraId="011F9608" w14:textId="77777777" w:rsidR="007D141F" w:rsidRPr="000E6833" w:rsidRDefault="007D141F" w:rsidP="007D141F">
              <w:pPr>
                <w:pStyle w:val="Bibliography"/>
                <w:rPr>
                  <w:rFonts w:ascii="Times New Roman" w:hAnsi="Times New Roman" w:cs="Times New Roman"/>
                </w:rPr>
              </w:pPr>
              <w:r w:rsidRPr="000E6833">
                <w:rPr>
                  <w:rFonts w:ascii="Times New Roman" w:hAnsi="Times New Roman" w:cs="Times New Roman"/>
                </w:rPr>
                <w:t xml:space="preserve">Bassot, B., 2023. </w:t>
              </w:r>
              <w:r w:rsidRPr="000E6833">
                <w:rPr>
                  <w:rFonts w:ascii="Times New Roman" w:hAnsi="Times New Roman" w:cs="Times New Roman"/>
                  <w:i/>
                  <w:iCs/>
                </w:rPr>
                <w:t xml:space="preserve">The Reflective Practice Guide: An Interdisciplinary Approach to Critical Reflection. </w:t>
              </w:r>
              <w:r w:rsidRPr="000E6833">
                <w:rPr>
                  <w:rFonts w:ascii="Times New Roman" w:hAnsi="Times New Roman" w:cs="Times New Roman"/>
                </w:rPr>
                <w:t>New Jersey: Taylor &amp; Francis.</w:t>
              </w:r>
            </w:p>
            <w:p w14:paraId="33CB5E50" w14:textId="77777777" w:rsidR="007D141F" w:rsidRPr="000E6833" w:rsidRDefault="007D141F" w:rsidP="007D141F">
              <w:pPr>
                <w:pStyle w:val="Bibliography"/>
                <w:rPr>
                  <w:rFonts w:ascii="Times New Roman" w:hAnsi="Times New Roman" w:cs="Times New Roman"/>
                </w:rPr>
              </w:pPr>
              <w:r w:rsidRPr="000E6833">
                <w:rPr>
                  <w:rFonts w:ascii="Times New Roman" w:hAnsi="Times New Roman" w:cs="Times New Roman"/>
                </w:rPr>
                <w:t xml:space="preserve">Hudson, S., 2025. </w:t>
              </w:r>
              <w:r w:rsidRPr="000E6833">
                <w:rPr>
                  <w:rFonts w:ascii="Times New Roman" w:hAnsi="Times New Roman" w:cs="Times New Roman"/>
                  <w:i/>
                  <w:iCs/>
                </w:rPr>
                <w:t xml:space="preserve">Hospitality Management: International Introduction. </w:t>
              </w:r>
              <w:r w:rsidRPr="000E6833">
                <w:rPr>
                  <w:rFonts w:ascii="Times New Roman" w:hAnsi="Times New Roman" w:cs="Times New Roman"/>
                </w:rPr>
                <w:t>New Jersey: Taylor &amp; Francis.</w:t>
              </w:r>
            </w:p>
            <w:p w14:paraId="1BEDFFC1" w14:textId="77777777" w:rsidR="007D141F" w:rsidRPr="000E6833" w:rsidRDefault="007D141F" w:rsidP="007D141F">
              <w:pPr>
                <w:pStyle w:val="Bibliography"/>
                <w:rPr>
                  <w:rFonts w:ascii="Times New Roman" w:hAnsi="Times New Roman" w:cs="Times New Roman"/>
                </w:rPr>
              </w:pPr>
              <w:r w:rsidRPr="000E6833">
                <w:rPr>
                  <w:rFonts w:ascii="Times New Roman" w:hAnsi="Times New Roman" w:cs="Times New Roman"/>
                </w:rPr>
                <w:t xml:space="preserve">HEC Paris, 2023. </w:t>
              </w:r>
              <w:r w:rsidRPr="000E6833">
                <w:rPr>
                  <w:rFonts w:ascii="Times New Roman" w:hAnsi="Times New Roman" w:cs="Times New Roman"/>
                  <w:i/>
                  <w:iCs/>
                </w:rPr>
                <w:t xml:space="preserve">Why Hospitality should be considered as a skillset, not only as an industry, </w:t>
              </w:r>
              <w:r w:rsidRPr="000E6833">
                <w:rPr>
                  <w:rFonts w:ascii="Times New Roman" w:hAnsi="Times New Roman" w:cs="Times New Roman"/>
                </w:rPr>
                <w:t>Jouy-en-Josas: HEC Paris.</w:t>
              </w:r>
            </w:p>
            <w:p w14:paraId="1479422E" w14:textId="77777777" w:rsidR="007D141F" w:rsidRPr="000E6833" w:rsidRDefault="007D141F" w:rsidP="007D141F">
              <w:pPr>
                <w:pStyle w:val="Bibliography"/>
                <w:rPr>
                  <w:rFonts w:ascii="Times New Roman" w:hAnsi="Times New Roman" w:cs="Times New Roman"/>
                </w:rPr>
              </w:pPr>
              <w:r w:rsidRPr="000E6833">
                <w:rPr>
                  <w:rFonts w:ascii="Times New Roman" w:hAnsi="Times New Roman" w:cs="Times New Roman"/>
                </w:rPr>
                <w:t xml:space="preserve">Solomon, M., 2019. </w:t>
              </w:r>
              <w:r w:rsidRPr="000E6833">
                <w:rPr>
                  <w:rFonts w:ascii="Times New Roman" w:hAnsi="Times New Roman" w:cs="Times New Roman"/>
                  <w:i/>
                  <w:iCs/>
                </w:rPr>
                <w:t xml:space="preserve">The Heart of Hospitality; Great Hotel and Restaurant Leaders Share Their Secrets. </w:t>
              </w:r>
              <w:r w:rsidRPr="000E6833">
                <w:rPr>
                  <w:rFonts w:ascii="Times New Roman" w:hAnsi="Times New Roman" w:cs="Times New Roman"/>
                </w:rPr>
                <w:t>New York: SelectBooks, Incorporated.</w:t>
              </w:r>
            </w:p>
            <w:p w14:paraId="0AEC9D3E" w14:textId="77777777" w:rsidR="007D141F" w:rsidRPr="000E6833" w:rsidRDefault="007D141F" w:rsidP="007D141F">
              <w:pPr>
                <w:pStyle w:val="Bibliography"/>
                <w:rPr>
                  <w:rFonts w:ascii="Times New Roman" w:hAnsi="Times New Roman" w:cs="Times New Roman"/>
                </w:rPr>
              </w:pPr>
              <w:r w:rsidRPr="000E6833">
                <w:rPr>
                  <w:rFonts w:ascii="Times New Roman" w:hAnsi="Times New Roman" w:cs="Times New Roman"/>
                </w:rPr>
                <w:t xml:space="preserve">Chibili, M. et al., 2019. </w:t>
              </w:r>
              <w:r w:rsidRPr="000E6833">
                <w:rPr>
                  <w:rFonts w:ascii="Times New Roman" w:hAnsi="Times New Roman" w:cs="Times New Roman"/>
                  <w:i/>
                  <w:iCs/>
                </w:rPr>
                <w:t xml:space="preserve">Modern Hotel Operations Management. </w:t>
              </w:r>
              <w:r w:rsidRPr="000E6833">
                <w:rPr>
                  <w:rFonts w:ascii="Times New Roman" w:hAnsi="Times New Roman" w:cs="Times New Roman"/>
                </w:rPr>
                <w:t>New Jersey: Taylor &amp; Francis.</w:t>
              </w:r>
            </w:p>
            <w:p w14:paraId="32590A09" w14:textId="77777777" w:rsidR="007D141F" w:rsidRPr="000E6833" w:rsidRDefault="007D141F" w:rsidP="007D141F">
              <w:pPr>
                <w:pStyle w:val="Bibliography"/>
                <w:rPr>
                  <w:rFonts w:ascii="Times New Roman" w:hAnsi="Times New Roman" w:cs="Times New Roman"/>
                </w:rPr>
              </w:pPr>
              <w:r w:rsidRPr="000E6833">
                <w:rPr>
                  <w:rFonts w:ascii="Times New Roman" w:hAnsi="Times New Roman" w:cs="Times New Roman"/>
                </w:rPr>
                <w:t xml:space="preserve">Cage, W., 2022. </w:t>
              </w:r>
              <w:r w:rsidRPr="000E6833">
                <w:rPr>
                  <w:rFonts w:ascii="Times New Roman" w:hAnsi="Times New Roman" w:cs="Times New Roman"/>
                  <w:i/>
                  <w:iCs/>
                </w:rPr>
                <w:t xml:space="preserve">Operations Management in Hospitality Industry. </w:t>
              </w:r>
              <w:r w:rsidRPr="000E6833">
                <w:rPr>
                  <w:rFonts w:ascii="Times New Roman" w:hAnsi="Times New Roman" w:cs="Times New Roman"/>
                </w:rPr>
                <w:t>New York: States Academic Press.</w:t>
              </w:r>
            </w:p>
            <w:p w14:paraId="1CE2C770" w14:textId="77777777" w:rsidR="007D141F" w:rsidRPr="000E6833" w:rsidRDefault="007D141F" w:rsidP="007D141F">
              <w:pPr>
                <w:pStyle w:val="Bibliography"/>
                <w:rPr>
                  <w:rFonts w:ascii="Times New Roman" w:hAnsi="Times New Roman" w:cs="Times New Roman"/>
                </w:rPr>
              </w:pPr>
              <w:r w:rsidRPr="000E6833">
                <w:rPr>
                  <w:rFonts w:ascii="Times New Roman" w:hAnsi="Times New Roman" w:cs="Times New Roman"/>
                </w:rPr>
                <w:t xml:space="preserve">Lawson, C. et al., 2019. </w:t>
              </w:r>
              <w:r w:rsidRPr="000E6833">
                <w:rPr>
                  <w:rFonts w:ascii="Times New Roman" w:hAnsi="Times New Roman" w:cs="Times New Roman"/>
                  <w:i/>
                  <w:iCs/>
                </w:rPr>
                <w:t xml:space="preserve">Communication Skills for Business Professionals. </w:t>
              </w:r>
              <w:r w:rsidRPr="000E6833">
                <w:rPr>
                  <w:rFonts w:ascii="Times New Roman" w:hAnsi="Times New Roman" w:cs="Times New Roman"/>
                </w:rPr>
                <w:t>Cambridge: Cambridge University Press.</w:t>
              </w:r>
            </w:p>
            <w:p w14:paraId="138C3977" w14:textId="3C84DAD5" w:rsidR="00BB7B09" w:rsidRPr="000E6833" w:rsidRDefault="00BB7B09" w:rsidP="007D141F">
              <w:pPr>
                <w:rPr>
                  <w:rFonts w:ascii="Times New Roman" w:hAnsi="Times New Roman" w:cs="Times New Roman"/>
                </w:rPr>
              </w:pPr>
              <w:r w:rsidRPr="000E6833">
                <w:rPr>
                  <w:rFonts w:ascii="Times New Roman" w:hAnsi="Times New Roman" w:cs="Times New Roman"/>
                  <w:b/>
                  <w:bCs/>
                </w:rPr>
                <w:fldChar w:fldCharType="end"/>
              </w:r>
            </w:p>
          </w:sdtContent>
        </w:sdt>
      </w:sdtContent>
    </w:sdt>
    <w:p w14:paraId="33E145EA" w14:textId="77777777" w:rsidR="001F3A3D" w:rsidRPr="000E6833" w:rsidRDefault="001F3A3D">
      <w:pPr>
        <w:rPr>
          <w:rFonts w:ascii="Times New Roman" w:hAnsi="Times New Roman" w:cs="Times New Roman"/>
        </w:rPr>
      </w:pPr>
    </w:p>
    <w:sectPr w:rsidR="001F3A3D" w:rsidRPr="000E683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2D2CE" w14:textId="77777777" w:rsidR="00AD4423" w:rsidRPr="008A5CED" w:rsidRDefault="00AD4423" w:rsidP="003F6D35">
      <w:pPr>
        <w:spacing w:after="0" w:line="240" w:lineRule="auto"/>
      </w:pPr>
      <w:r w:rsidRPr="008A5CED">
        <w:separator/>
      </w:r>
    </w:p>
  </w:endnote>
  <w:endnote w:type="continuationSeparator" w:id="0">
    <w:p w14:paraId="7700733B" w14:textId="77777777" w:rsidR="00AD4423" w:rsidRPr="008A5CED" w:rsidRDefault="00AD4423" w:rsidP="003F6D35">
      <w:pPr>
        <w:spacing w:after="0" w:line="240" w:lineRule="auto"/>
      </w:pPr>
      <w:r w:rsidRPr="008A5CE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859766"/>
      <w:docPartObj>
        <w:docPartGallery w:val="Page Numbers (Bottom of Page)"/>
        <w:docPartUnique/>
      </w:docPartObj>
    </w:sdtPr>
    <w:sdtContent>
      <w:p w14:paraId="1DF98103" w14:textId="623A1A9C" w:rsidR="003F6D35" w:rsidRPr="008A5CED" w:rsidRDefault="003F6D35">
        <w:pPr>
          <w:pStyle w:val="Footer"/>
          <w:jc w:val="center"/>
        </w:pPr>
        <w:r w:rsidRPr="008A5CED">
          <w:fldChar w:fldCharType="begin"/>
        </w:r>
        <w:r w:rsidRPr="008A5CED">
          <w:instrText xml:space="preserve"> PAGE   \* MERGEFORMAT </w:instrText>
        </w:r>
        <w:r w:rsidRPr="008A5CED">
          <w:fldChar w:fldCharType="separate"/>
        </w:r>
        <w:r w:rsidRPr="008A5CED">
          <w:t>2</w:t>
        </w:r>
        <w:r w:rsidRPr="008A5CED">
          <w:fldChar w:fldCharType="end"/>
        </w:r>
      </w:p>
    </w:sdtContent>
  </w:sdt>
  <w:p w14:paraId="0C89EDC9" w14:textId="77777777" w:rsidR="003F6D35" w:rsidRPr="008A5CED" w:rsidRDefault="003F6D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9088C" w14:textId="77777777" w:rsidR="00AD4423" w:rsidRPr="008A5CED" w:rsidRDefault="00AD4423" w:rsidP="003F6D35">
      <w:pPr>
        <w:spacing w:after="0" w:line="240" w:lineRule="auto"/>
      </w:pPr>
      <w:r w:rsidRPr="008A5CED">
        <w:separator/>
      </w:r>
    </w:p>
  </w:footnote>
  <w:footnote w:type="continuationSeparator" w:id="0">
    <w:p w14:paraId="5FBC3C65" w14:textId="77777777" w:rsidR="00AD4423" w:rsidRPr="008A5CED" w:rsidRDefault="00AD4423" w:rsidP="003F6D35">
      <w:pPr>
        <w:spacing w:after="0" w:line="240" w:lineRule="auto"/>
      </w:pPr>
      <w:r w:rsidRPr="008A5CE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D186E"/>
    <w:multiLevelType w:val="hybridMultilevel"/>
    <w:tmpl w:val="B394ED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C35252B"/>
    <w:multiLevelType w:val="multilevel"/>
    <w:tmpl w:val="348E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F10D97"/>
    <w:multiLevelType w:val="multilevel"/>
    <w:tmpl w:val="1BDAD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3D3AC8"/>
    <w:multiLevelType w:val="multilevel"/>
    <w:tmpl w:val="87C2B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9535493">
    <w:abstractNumId w:val="0"/>
  </w:num>
  <w:num w:numId="2" w16cid:durableId="1403677925">
    <w:abstractNumId w:val="3"/>
  </w:num>
  <w:num w:numId="3" w16cid:durableId="2089692408">
    <w:abstractNumId w:val="3"/>
    <w:lvlOverride w:ilvl="1">
      <w:lvl w:ilvl="1">
        <w:numFmt w:val="bullet"/>
        <w:lvlText w:val=""/>
        <w:lvlJc w:val="left"/>
        <w:pPr>
          <w:tabs>
            <w:tab w:val="num" w:pos="1440"/>
          </w:tabs>
          <w:ind w:left="1440" w:hanging="360"/>
        </w:pPr>
        <w:rPr>
          <w:rFonts w:ascii="Symbol" w:hAnsi="Symbol" w:hint="default"/>
          <w:sz w:val="20"/>
        </w:rPr>
      </w:lvl>
    </w:lvlOverride>
  </w:num>
  <w:num w:numId="4" w16cid:durableId="711543120">
    <w:abstractNumId w:val="3"/>
    <w:lvlOverride w:ilvl="1">
      <w:lvl w:ilvl="1">
        <w:numFmt w:val="bullet"/>
        <w:lvlText w:val=""/>
        <w:lvlJc w:val="left"/>
        <w:pPr>
          <w:tabs>
            <w:tab w:val="num" w:pos="1440"/>
          </w:tabs>
          <w:ind w:left="1440" w:hanging="360"/>
        </w:pPr>
        <w:rPr>
          <w:rFonts w:ascii="Symbol" w:hAnsi="Symbol" w:hint="default"/>
          <w:sz w:val="20"/>
        </w:rPr>
      </w:lvl>
    </w:lvlOverride>
  </w:num>
  <w:num w:numId="5" w16cid:durableId="1190143922">
    <w:abstractNumId w:val="3"/>
    <w:lvlOverride w:ilvl="1">
      <w:lvl w:ilvl="1">
        <w:numFmt w:val="bullet"/>
        <w:lvlText w:val=""/>
        <w:lvlJc w:val="left"/>
        <w:pPr>
          <w:tabs>
            <w:tab w:val="num" w:pos="1440"/>
          </w:tabs>
          <w:ind w:left="1440" w:hanging="360"/>
        </w:pPr>
        <w:rPr>
          <w:rFonts w:ascii="Symbol" w:hAnsi="Symbol" w:hint="default"/>
          <w:sz w:val="20"/>
        </w:rPr>
      </w:lvl>
    </w:lvlOverride>
  </w:num>
  <w:num w:numId="6" w16cid:durableId="812219055">
    <w:abstractNumId w:val="3"/>
    <w:lvlOverride w:ilvl="1">
      <w:lvl w:ilvl="1">
        <w:numFmt w:val="bullet"/>
        <w:lvlText w:val=""/>
        <w:lvlJc w:val="left"/>
        <w:pPr>
          <w:tabs>
            <w:tab w:val="num" w:pos="1440"/>
          </w:tabs>
          <w:ind w:left="1440" w:hanging="360"/>
        </w:pPr>
        <w:rPr>
          <w:rFonts w:ascii="Symbol" w:hAnsi="Symbol" w:hint="default"/>
          <w:sz w:val="20"/>
        </w:rPr>
      </w:lvl>
    </w:lvlOverride>
  </w:num>
  <w:num w:numId="7" w16cid:durableId="789517064">
    <w:abstractNumId w:val="3"/>
    <w:lvlOverride w:ilvl="1">
      <w:lvl w:ilvl="1">
        <w:numFmt w:val="bullet"/>
        <w:lvlText w:val=""/>
        <w:lvlJc w:val="left"/>
        <w:pPr>
          <w:tabs>
            <w:tab w:val="num" w:pos="1440"/>
          </w:tabs>
          <w:ind w:left="1440" w:hanging="360"/>
        </w:pPr>
        <w:rPr>
          <w:rFonts w:ascii="Symbol" w:hAnsi="Symbol" w:hint="default"/>
          <w:sz w:val="20"/>
        </w:rPr>
      </w:lvl>
    </w:lvlOverride>
  </w:num>
  <w:num w:numId="8" w16cid:durableId="78185329">
    <w:abstractNumId w:val="3"/>
    <w:lvlOverride w:ilvl="1">
      <w:lvl w:ilvl="1">
        <w:numFmt w:val="bullet"/>
        <w:lvlText w:val=""/>
        <w:lvlJc w:val="left"/>
        <w:pPr>
          <w:tabs>
            <w:tab w:val="num" w:pos="1440"/>
          </w:tabs>
          <w:ind w:left="1440" w:hanging="360"/>
        </w:pPr>
        <w:rPr>
          <w:rFonts w:ascii="Symbol" w:hAnsi="Symbol" w:hint="default"/>
          <w:sz w:val="20"/>
        </w:rPr>
      </w:lvl>
    </w:lvlOverride>
  </w:num>
  <w:num w:numId="9" w16cid:durableId="829058254">
    <w:abstractNumId w:val="3"/>
    <w:lvlOverride w:ilvl="1">
      <w:lvl w:ilvl="1">
        <w:numFmt w:val="bullet"/>
        <w:lvlText w:val=""/>
        <w:lvlJc w:val="left"/>
        <w:pPr>
          <w:tabs>
            <w:tab w:val="num" w:pos="1440"/>
          </w:tabs>
          <w:ind w:left="1440" w:hanging="360"/>
        </w:pPr>
        <w:rPr>
          <w:rFonts w:ascii="Symbol" w:hAnsi="Symbol" w:hint="default"/>
          <w:sz w:val="20"/>
        </w:rPr>
      </w:lvl>
    </w:lvlOverride>
  </w:num>
  <w:num w:numId="10" w16cid:durableId="1970624025">
    <w:abstractNumId w:val="3"/>
    <w:lvlOverride w:ilvl="1">
      <w:lvl w:ilvl="1">
        <w:numFmt w:val="bullet"/>
        <w:lvlText w:val=""/>
        <w:lvlJc w:val="left"/>
        <w:pPr>
          <w:tabs>
            <w:tab w:val="num" w:pos="1440"/>
          </w:tabs>
          <w:ind w:left="1440" w:hanging="360"/>
        </w:pPr>
        <w:rPr>
          <w:rFonts w:ascii="Symbol" w:hAnsi="Symbol" w:hint="default"/>
          <w:sz w:val="20"/>
        </w:rPr>
      </w:lvl>
    </w:lvlOverride>
  </w:num>
  <w:num w:numId="11" w16cid:durableId="1001196351">
    <w:abstractNumId w:val="3"/>
    <w:lvlOverride w:ilvl="1">
      <w:lvl w:ilvl="1">
        <w:numFmt w:val="bullet"/>
        <w:lvlText w:val=""/>
        <w:lvlJc w:val="left"/>
        <w:pPr>
          <w:tabs>
            <w:tab w:val="num" w:pos="1440"/>
          </w:tabs>
          <w:ind w:left="1440" w:hanging="360"/>
        </w:pPr>
        <w:rPr>
          <w:rFonts w:ascii="Symbol" w:hAnsi="Symbol" w:hint="default"/>
          <w:sz w:val="20"/>
        </w:rPr>
      </w:lvl>
    </w:lvlOverride>
  </w:num>
  <w:num w:numId="12" w16cid:durableId="1744257530">
    <w:abstractNumId w:val="3"/>
    <w:lvlOverride w:ilvl="1">
      <w:lvl w:ilvl="1">
        <w:numFmt w:val="bullet"/>
        <w:lvlText w:val=""/>
        <w:lvlJc w:val="left"/>
        <w:pPr>
          <w:tabs>
            <w:tab w:val="num" w:pos="1440"/>
          </w:tabs>
          <w:ind w:left="1440" w:hanging="360"/>
        </w:pPr>
        <w:rPr>
          <w:rFonts w:ascii="Symbol" w:hAnsi="Symbol" w:hint="default"/>
          <w:sz w:val="20"/>
        </w:rPr>
      </w:lvl>
    </w:lvlOverride>
  </w:num>
  <w:num w:numId="13" w16cid:durableId="1764956410">
    <w:abstractNumId w:val="2"/>
  </w:num>
  <w:num w:numId="14" w16cid:durableId="11967001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2FB"/>
    <w:rsid w:val="00000FCE"/>
    <w:rsid w:val="0002097C"/>
    <w:rsid w:val="00051698"/>
    <w:rsid w:val="000B1710"/>
    <w:rsid w:val="000C571C"/>
    <w:rsid w:val="000E6833"/>
    <w:rsid w:val="00130061"/>
    <w:rsid w:val="001359D0"/>
    <w:rsid w:val="0017021A"/>
    <w:rsid w:val="001E740B"/>
    <w:rsid w:val="001F3A3D"/>
    <w:rsid w:val="00211D00"/>
    <w:rsid w:val="002249E5"/>
    <w:rsid w:val="002D6E79"/>
    <w:rsid w:val="002F3DEE"/>
    <w:rsid w:val="00312311"/>
    <w:rsid w:val="0035489F"/>
    <w:rsid w:val="00360BB0"/>
    <w:rsid w:val="003A3FA1"/>
    <w:rsid w:val="003D7F7E"/>
    <w:rsid w:val="003F6D35"/>
    <w:rsid w:val="004209BE"/>
    <w:rsid w:val="00441DF2"/>
    <w:rsid w:val="0044213A"/>
    <w:rsid w:val="00466FF6"/>
    <w:rsid w:val="00486A17"/>
    <w:rsid w:val="004E1DAD"/>
    <w:rsid w:val="0050513B"/>
    <w:rsid w:val="005157DF"/>
    <w:rsid w:val="00536A53"/>
    <w:rsid w:val="005A4AB5"/>
    <w:rsid w:val="005E1931"/>
    <w:rsid w:val="005E77B3"/>
    <w:rsid w:val="00602F77"/>
    <w:rsid w:val="006031B4"/>
    <w:rsid w:val="006215CB"/>
    <w:rsid w:val="006352CB"/>
    <w:rsid w:val="006972D6"/>
    <w:rsid w:val="006C07DF"/>
    <w:rsid w:val="006C080F"/>
    <w:rsid w:val="006D2F63"/>
    <w:rsid w:val="006E1841"/>
    <w:rsid w:val="007B3549"/>
    <w:rsid w:val="007D141F"/>
    <w:rsid w:val="008238AE"/>
    <w:rsid w:val="008427EF"/>
    <w:rsid w:val="00866D0F"/>
    <w:rsid w:val="00884450"/>
    <w:rsid w:val="008A5CED"/>
    <w:rsid w:val="0090247C"/>
    <w:rsid w:val="0090429F"/>
    <w:rsid w:val="009351F1"/>
    <w:rsid w:val="00937326"/>
    <w:rsid w:val="009736C5"/>
    <w:rsid w:val="009804BB"/>
    <w:rsid w:val="00994F1C"/>
    <w:rsid w:val="00A801DE"/>
    <w:rsid w:val="00A836BA"/>
    <w:rsid w:val="00AD4423"/>
    <w:rsid w:val="00B35CAC"/>
    <w:rsid w:val="00B85AFF"/>
    <w:rsid w:val="00BB1626"/>
    <w:rsid w:val="00BB5164"/>
    <w:rsid w:val="00BB7B09"/>
    <w:rsid w:val="00BD543D"/>
    <w:rsid w:val="00BE482B"/>
    <w:rsid w:val="00C11AF3"/>
    <w:rsid w:val="00C972D2"/>
    <w:rsid w:val="00C976C9"/>
    <w:rsid w:val="00CC09EB"/>
    <w:rsid w:val="00D20DCE"/>
    <w:rsid w:val="00D307B1"/>
    <w:rsid w:val="00D700D3"/>
    <w:rsid w:val="00DD5E79"/>
    <w:rsid w:val="00DE49F5"/>
    <w:rsid w:val="00DE54A4"/>
    <w:rsid w:val="00E5264E"/>
    <w:rsid w:val="00E60A5A"/>
    <w:rsid w:val="00E66999"/>
    <w:rsid w:val="00E75099"/>
    <w:rsid w:val="00EA1352"/>
    <w:rsid w:val="00EA51BC"/>
    <w:rsid w:val="00F03261"/>
    <w:rsid w:val="00F45FAD"/>
    <w:rsid w:val="00F47B1A"/>
    <w:rsid w:val="00F53FCC"/>
    <w:rsid w:val="00F642FB"/>
    <w:rsid w:val="00F912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E9AD9"/>
  <w15:chartTrackingRefBased/>
  <w15:docId w15:val="{C6ADEBA3-85AD-4B92-A630-3D210B530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A3D"/>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884450"/>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F642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42F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42F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642F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642F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642F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642F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642F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450"/>
    <w:rPr>
      <w:rFonts w:ascii="Arial" w:eastAsiaTheme="majorEastAsia" w:hAnsi="Arial" w:cstheme="majorBidi"/>
      <w:b/>
      <w:sz w:val="24"/>
      <w:szCs w:val="32"/>
    </w:rPr>
  </w:style>
  <w:style w:type="character" w:customStyle="1" w:styleId="Heading2Char">
    <w:name w:val="Heading 2 Char"/>
    <w:basedOn w:val="DefaultParagraphFont"/>
    <w:link w:val="Heading2"/>
    <w:uiPriority w:val="9"/>
    <w:semiHidden/>
    <w:rsid w:val="00F642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642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642FB"/>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F642FB"/>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F642FB"/>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642FB"/>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642FB"/>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642FB"/>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F642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2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2F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2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2FB"/>
    <w:pPr>
      <w:spacing w:before="160"/>
      <w:jc w:val="center"/>
    </w:pPr>
    <w:rPr>
      <w:i/>
      <w:iCs/>
      <w:color w:val="404040" w:themeColor="text1" w:themeTint="BF"/>
    </w:rPr>
  </w:style>
  <w:style w:type="character" w:customStyle="1" w:styleId="QuoteChar">
    <w:name w:val="Quote Char"/>
    <w:basedOn w:val="DefaultParagraphFont"/>
    <w:link w:val="Quote"/>
    <w:uiPriority w:val="29"/>
    <w:rsid w:val="00F642FB"/>
    <w:rPr>
      <w:rFonts w:ascii="Arial" w:hAnsi="Arial"/>
      <w:i/>
      <w:iCs/>
      <w:color w:val="404040" w:themeColor="text1" w:themeTint="BF"/>
      <w:sz w:val="24"/>
    </w:rPr>
  </w:style>
  <w:style w:type="paragraph" w:styleId="ListParagraph">
    <w:name w:val="List Paragraph"/>
    <w:basedOn w:val="Normal"/>
    <w:uiPriority w:val="34"/>
    <w:qFormat/>
    <w:rsid w:val="00F642FB"/>
    <w:pPr>
      <w:ind w:left="720"/>
      <w:contextualSpacing/>
    </w:pPr>
  </w:style>
  <w:style w:type="character" w:styleId="IntenseEmphasis">
    <w:name w:val="Intense Emphasis"/>
    <w:basedOn w:val="DefaultParagraphFont"/>
    <w:uiPriority w:val="21"/>
    <w:qFormat/>
    <w:rsid w:val="00F642FB"/>
    <w:rPr>
      <w:i/>
      <w:iCs/>
      <w:color w:val="2F5496" w:themeColor="accent1" w:themeShade="BF"/>
    </w:rPr>
  </w:style>
  <w:style w:type="paragraph" w:styleId="IntenseQuote">
    <w:name w:val="Intense Quote"/>
    <w:basedOn w:val="Normal"/>
    <w:next w:val="Normal"/>
    <w:link w:val="IntenseQuoteChar"/>
    <w:uiPriority w:val="30"/>
    <w:qFormat/>
    <w:rsid w:val="00F642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42FB"/>
    <w:rPr>
      <w:rFonts w:ascii="Arial" w:hAnsi="Arial"/>
      <w:i/>
      <w:iCs/>
      <w:color w:val="2F5496" w:themeColor="accent1" w:themeShade="BF"/>
      <w:sz w:val="24"/>
    </w:rPr>
  </w:style>
  <w:style w:type="character" w:styleId="IntenseReference">
    <w:name w:val="Intense Reference"/>
    <w:basedOn w:val="DefaultParagraphFont"/>
    <w:uiPriority w:val="32"/>
    <w:qFormat/>
    <w:rsid w:val="00F642FB"/>
    <w:rPr>
      <w:b/>
      <w:bCs/>
      <w:smallCaps/>
      <w:color w:val="2F5496" w:themeColor="accent1" w:themeShade="BF"/>
      <w:spacing w:val="5"/>
    </w:rPr>
  </w:style>
  <w:style w:type="paragraph" w:styleId="Header">
    <w:name w:val="header"/>
    <w:basedOn w:val="Normal"/>
    <w:link w:val="HeaderChar"/>
    <w:uiPriority w:val="99"/>
    <w:unhideWhenUsed/>
    <w:rsid w:val="003F6D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D35"/>
    <w:rPr>
      <w:rFonts w:ascii="Arial" w:hAnsi="Arial"/>
      <w:sz w:val="24"/>
    </w:rPr>
  </w:style>
  <w:style w:type="paragraph" w:styleId="Footer">
    <w:name w:val="footer"/>
    <w:basedOn w:val="Normal"/>
    <w:link w:val="FooterChar"/>
    <w:uiPriority w:val="99"/>
    <w:unhideWhenUsed/>
    <w:rsid w:val="003F6D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D35"/>
    <w:rPr>
      <w:rFonts w:ascii="Arial" w:hAnsi="Arial"/>
      <w:sz w:val="24"/>
    </w:rPr>
  </w:style>
  <w:style w:type="paragraph" w:styleId="TOCHeading">
    <w:name w:val="TOC Heading"/>
    <w:basedOn w:val="Heading1"/>
    <w:next w:val="Normal"/>
    <w:uiPriority w:val="39"/>
    <w:unhideWhenUsed/>
    <w:qFormat/>
    <w:rsid w:val="003F6D35"/>
    <w:pPr>
      <w:spacing w:line="259" w:lineRule="auto"/>
      <w:jc w:val="left"/>
      <w:outlineLvl w:val="9"/>
    </w:pPr>
    <w:rPr>
      <w:rFonts w:asciiTheme="majorHAnsi" w:hAnsiTheme="majorHAnsi"/>
      <w:b w:val="0"/>
      <w:kern w:val="0"/>
      <w:sz w:val="32"/>
      <w:lang w:val="en-US"/>
      <w14:ligatures w14:val="none"/>
    </w:rPr>
  </w:style>
  <w:style w:type="character" w:styleId="Hyperlink">
    <w:name w:val="Hyperlink"/>
    <w:basedOn w:val="DefaultParagraphFont"/>
    <w:uiPriority w:val="99"/>
    <w:unhideWhenUsed/>
    <w:rsid w:val="006031B4"/>
    <w:rPr>
      <w:color w:val="0563C1" w:themeColor="hyperlink"/>
      <w:u w:val="single"/>
    </w:rPr>
  </w:style>
  <w:style w:type="character" w:styleId="UnresolvedMention">
    <w:name w:val="Unresolved Mention"/>
    <w:basedOn w:val="DefaultParagraphFont"/>
    <w:uiPriority w:val="99"/>
    <w:semiHidden/>
    <w:unhideWhenUsed/>
    <w:rsid w:val="006031B4"/>
    <w:rPr>
      <w:color w:val="605E5C"/>
      <w:shd w:val="clear" w:color="auto" w:fill="E1DFDD"/>
    </w:rPr>
  </w:style>
  <w:style w:type="paragraph" w:styleId="TOC1">
    <w:name w:val="toc 1"/>
    <w:basedOn w:val="Normal"/>
    <w:next w:val="Normal"/>
    <w:autoRedefine/>
    <w:uiPriority w:val="39"/>
    <w:unhideWhenUsed/>
    <w:rsid w:val="00000FCE"/>
    <w:pPr>
      <w:spacing w:after="100"/>
    </w:pPr>
  </w:style>
  <w:style w:type="paragraph" w:styleId="Bibliography">
    <w:name w:val="Bibliography"/>
    <w:basedOn w:val="Normal"/>
    <w:next w:val="Normal"/>
    <w:uiPriority w:val="37"/>
    <w:unhideWhenUsed/>
    <w:rsid w:val="00BB7B09"/>
  </w:style>
  <w:style w:type="table" w:styleId="TableGrid">
    <w:name w:val="Table Grid"/>
    <w:basedOn w:val="TableNormal"/>
    <w:uiPriority w:val="39"/>
    <w:rsid w:val="00EA1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D141F"/>
    <w:rPr>
      <w:sz w:val="16"/>
      <w:szCs w:val="16"/>
    </w:rPr>
  </w:style>
  <w:style w:type="paragraph" w:styleId="CommentText">
    <w:name w:val="annotation text"/>
    <w:basedOn w:val="Normal"/>
    <w:link w:val="CommentTextChar"/>
    <w:uiPriority w:val="99"/>
    <w:unhideWhenUsed/>
    <w:rsid w:val="007D141F"/>
    <w:pPr>
      <w:spacing w:line="240" w:lineRule="auto"/>
    </w:pPr>
    <w:rPr>
      <w:sz w:val="20"/>
      <w:szCs w:val="20"/>
    </w:rPr>
  </w:style>
  <w:style w:type="character" w:customStyle="1" w:styleId="CommentTextChar">
    <w:name w:val="Comment Text Char"/>
    <w:basedOn w:val="DefaultParagraphFont"/>
    <w:link w:val="CommentText"/>
    <w:uiPriority w:val="99"/>
    <w:rsid w:val="007D141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D141F"/>
    <w:rPr>
      <w:b/>
      <w:bCs/>
    </w:rPr>
  </w:style>
  <w:style w:type="character" w:customStyle="1" w:styleId="CommentSubjectChar">
    <w:name w:val="Comment Subject Char"/>
    <w:basedOn w:val="CommentTextChar"/>
    <w:link w:val="CommentSubject"/>
    <w:uiPriority w:val="99"/>
    <w:semiHidden/>
    <w:rsid w:val="007D141F"/>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85737">
      <w:bodyDiv w:val="1"/>
      <w:marLeft w:val="0"/>
      <w:marRight w:val="0"/>
      <w:marTop w:val="0"/>
      <w:marBottom w:val="0"/>
      <w:divBdr>
        <w:top w:val="none" w:sz="0" w:space="0" w:color="auto"/>
        <w:left w:val="none" w:sz="0" w:space="0" w:color="auto"/>
        <w:bottom w:val="none" w:sz="0" w:space="0" w:color="auto"/>
        <w:right w:val="none" w:sz="0" w:space="0" w:color="auto"/>
      </w:divBdr>
    </w:div>
    <w:div w:id="60252904">
      <w:bodyDiv w:val="1"/>
      <w:marLeft w:val="0"/>
      <w:marRight w:val="0"/>
      <w:marTop w:val="0"/>
      <w:marBottom w:val="0"/>
      <w:divBdr>
        <w:top w:val="none" w:sz="0" w:space="0" w:color="auto"/>
        <w:left w:val="none" w:sz="0" w:space="0" w:color="auto"/>
        <w:bottom w:val="none" w:sz="0" w:space="0" w:color="auto"/>
        <w:right w:val="none" w:sz="0" w:space="0" w:color="auto"/>
      </w:divBdr>
    </w:div>
    <w:div w:id="90857072">
      <w:bodyDiv w:val="1"/>
      <w:marLeft w:val="0"/>
      <w:marRight w:val="0"/>
      <w:marTop w:val="0"/>
      <w:marBottom w:val="0"/>
      <w:divBdr>
        <w:top w:val="none" w:sz="0" w:space="0" w:color="auto"/>
        <w:left w:val="none" w:sz="0" w:space="0" w:color="auto"/>
        <w:bottom w:val="none" w:sz="0" w:space="0" w:color="auto"/>
        <w:right w:val="none" w:sz="0" w:space="0" w:color="auto"/>
      </w:divBdr>
    </w:div>
    <w:div w:id="116527158">
      <w:bodyDiv w:val="1"/>
      <w:marLeft w:val="0"/>
      <w:marRight w:val="0"/>
      <w:marTop w:val="0"/>
      <w:marBottom w:val="0"/>
      <w:divBdr>
        <w:top w:val="none" w:sz="0" w:space="0" w:color="auto"/>
        <w:left w:val="none" w:sz="0" w:space="0" w:color="auto"/>
        <w:bottom w:val="none" w:sz="0" w:space="0" w:color="auto"/>
        <w:right w:val="none" w:sz="0" w:space="0" w:color="auto"/>
      </w:divBdr>
    </w:div>
    <w:div w:id="144129196">
      <w:bodyDiv w:val="1"/>
      <w:marLeft w:val="0"/>
      <w:marRight w:val="0"/>
      <w:marTop w:val="0"/>
      <w:marBottom w:val="0"/>
      <w:divBdr>
        <w:top w:val="none" w:sz="0" w:space="0" w:color="auto"/>
        <w:left w:val="none" w:sz="0" w:space="0" w:color="auto"/>
        <w:bottom w:val="none" w:sz="0" w:space="0" w:color="auto"/>
        <w:right w:val="none" w:sz="0" w:space="0" w:color="auto"/>
      </w:divBdr>
    </w:div>
    <w:div w:id="200172835">
      <w:bodyDiv w:val="1"/>
      <w:marLeft w:val="0"/>
      <w:marRight w:val="0"/>
      <w:marTop w:val="0"/>
      <w:marBottom w:val="0"/>
      <w:divBdr>
        <w:top w:val="none" w:sz="0" w:space="0" w:color="auto"/>
        <w:left w:val="none" w:sz="0" w:space="0" w:color="auto"/>
        <w:bottom w:val="none" w:sz="0" w:space="0" w:color="auto"/>
        <w:right w:val="none" w:sz="0" w:space="0" w:color="auto"/>
      </w:divBdr>
    </w:div>
    <w:div w:id="263997240">
      <w:bodyDiv w:val="1"/>
      <w:marLeft w:val="0"/>
      <w:marRight w:val="0"/>
      <w:marTop w:val="0"/>
      <w:marBottom w:val="0"/>
      <w:divBdr>
        <w:top w:val="none" w:sz="0" w:space="0" w:color="auto"/>
        <w:left w:val="none" w:sz="0" w:space="0" w:color="auto"/>
        <w:bottom w:val="none" w:sz="0" w:space="0" w:color="auto"/>
        <w:right w:val="none" w:sz="0" w:space="0" w:color="auto"/>
      </w:divBdr>
    </w:div>
    <w:div w:id="268389650">
      <w:bodyDiv w:val="1"/>
      <w:marLeft w:val="0"/>
      <w:marRight w:val="0"/>
      <w:marTop w:val="0"/>
      <w:marBottom w:val="0"/>
      <w:divBdr>
        <w:top w:val="none" w:sz="0" w:space="0" w:color="auto"/>
        <w:left w:val="none" w:sz="0" w:space="0" w:color="auto"/>
        <w:bottom w:val="none" w:sz="0" w:space="0" w:color="auto"/>
        <w:right w:val="none" w:sz="0" w:space="0" w:color="auto"/>
      </w:divBdr>
    </w:div>
    <w:div w:id="313225396">
      <w:bodyDiv w:val="1"/>
      <w:marLeft w:val="0"/>
      <w:marRight w:val="0"/>
      <w:marTop w:val="0"/>
      <w:marBottom w:val="0"/>
      <w:divBdr>
        <w:top w:val="none" w:sz="0" w:space="0" w:color="auto"/>
        <w:left w:val="none" w:sz="0" w:space="0" w:color="auto"/>
        <w:bottom w:val="none" w:sz="0" w:space="0" w:color="auto"/>
        <w:right w:val="none" w:sz="0" w:space="0" w:color="auto"/>
      </w:divBdr>
    </w:div>
    <w:div w:id="348485442">
      <w:bodyDiv w:val="1"/>
      <w:marLeft w:val="0"/>
      <w:marRight w:val="0"/>
      <w:marTop w:val="0"/>
      <w:marBottom w:val="0"/>
      <w:divBdr>
        <w:top w:val="none" w:sz="0" w:space="0" w:color="auto"/>
        <w:left w:val="none" w:sz="0" w:space="0" w:color="auto"/>
        <w:bottom w:val="none" w:sz="0" w:space="0" w:color="auto"/>
        <w:right w:val="none" w:sz="0" w:space="0" w:color="auto"/>
      </w:divBdr>
    </w:div>
    <w:div w:id="404031136">
      <w:bodyDiv w:val="1"/>
      <w:marLeft w:val="0"/>
      <w:marRight w:val="0"/>
      <w:marTop w:val="0"/>
      <w:marBottom w:val="0"/>
      <w:divBdr>
        <w:top w:val="none" w:sz="0" w:space="0" w:color="auto"/>
        <w:left w:val="none" w:sz="0" w:space="0" w:color="auto"/>
        <w:bottom w:val="none" w:sz="0" w:space="0" w:color="auto"/>
        <w:right w:val="none" w:sz="0" w:space="0" w:color="auto"/>
      </w:divBdr>
    </w:div>
    <w:div w:id="449013617">
      <w:bodyDiv w:val="1"/>
      <w:marLeft w:val="0"/>
      <w:marRight w:val="0"/>
      <w:marTop w:val="0"/>
      <w:marBottom w:val="0"/>
      <w:divBdr>
        <w:top w:val="none" w:sz="0" w:space="0" w:color="auto"/>
        <w:left w:val="none" w:sz="0" w:space="0" w:color="auto"/>
        <w:bottom w:val="none" w:sz="0" w:space="0" w:color="auto"/>
        <w:right w:val="none" w:sz="0" w:space="0" w:color="auto"/>
      </w:divBdr>
    </w:div>
    <w:div w:id="485322824">
      <w:bodyDiv w:val="1"/>
      <w:marLeft w:val="0"/>
      <w:marRight w:val="0"/>
      <w:marTop w:val="0"/>
      <w:marBottom w:val="0"/>
      <w:divBdr>
        <w:top w:val="none" w:sz="0" w:space="0" w:color="auto"/>
        <w:left w:val="none" w:sz="0" w:space="0" w:color="auto"/>
        <w:bottom w:val="none" w:sz="0" w:space="0" w:color="auto"/>
        <w:right w:val="none" w:sz="0" w:space="0" w:color="auto"/>
      </w:divBdr>
    </w:div>
    <w:div w:id="615908623">
      <w:bodyDiv w:val="1"/>
      <w:marLeft w:val="0"/>
      <w:marRight w:val="0"/>
      <w:marTop w:val="0"/>
      <w:marBottom w:val="0"/>
      <w:divBdr>
        <w:top w:val="none" w:sz="0" w:space="0" w:color="auto"/>
        <w:left w:val="none" w:sz="0" w:space="0" w:color="auto"/>
        <w:bottom w:val="none" w:sz="0" w:space="0" w:color="auto"/>
        <w:right w:val="none" w:sz="0" w:space="0" w:color="auto"/>
      </w:divBdr>
    </w:div>
    <w:div w:id="660619526">
      <w:bodyDiv w:val="1"/>
      <w:marLeft w:val="0"/>
      <w:marRight w:val="0"/>
      <w:marTop w:val="0"/>
      <w:marBottom w:val="0"/>
      <w:divBdr>
        <w:top w:val="none" w:sz="0" w:space="0" w:color="auto"/>
        <w:left w:val="none" w:sz="0" w:space="0" w:color="auto"/>
        <w:bottom w:val="none" w:sz="0" w:space="0" w:color="auto"/>
        <w:right w:val="none" w:sz="0" w:space="0" w:color="auto"/>
      </w:divBdr>
    </w:div>
    <w:div w:id="711879817">
      <w:bodyDiv w:val="1"/>
      <w:marLeft w:val="0"/>
      <w:marRight w:val="0"/>
      <w:marTop w:val="0"/>
      <w:marBottom w:val="0"/>
      <w:divBdr>
        <w:top w:val="none" w:sz="0" w:space="0" w:color="auto"/>
        <w:left w:val="none" w:sz="0" w:space="0" w:color="auto"/>
        <w:bottom w:val="none" w:sz="0" w:space="0" w:color="auto"/>
        <w:right w:val="none" w:sz="0" w:space="0" w:color="auto"/>
      </w:divBdr>
    </w:div>
    <w:div w:id="807631763">
      <w:bodyDiv w:val="1"/>
      <w:marLeft w:val="0"/>
      <w:marRight w:val="0"/>
      <w:marTop w:val="0"/>
      <w:marBottom w:val="0"/>
      <w:divBdr>
        <w:top w:val="none" w:sz="0" w:space="0" w:color="auto"/>
        <w:left w:val="none" w:sz="0" w:space="0" w:color="auto"/>
        <w:bottom w:val="none" w:sz="0" w:space="0" w:color="auto"/>
        <w:right w:val="none" w:sz="0" w:space="0" w:color="auto"/>
      </w:divBdr>
      <w:divsChild>
        <w:div w:id="1194880930">
          <w:marLeft w:val="0"/>
          <w:marRight w:val="0"/>
          <w:marTop w:val="0"/>
          <w:marBottom w:val="0"/>
          <w:divBdr>
            <w:top w:val="none" w:sz="0" w:space="0" w:color="auto"/>
            <w:left w:val="none" w:sz="0" w:space="0" w:color="auto"/>
            <w:bottom w:val="none" w:sz="0" w:space="0" w:color="auto"/>
            <w:right w:val="none" w:sz="0" w:space="0" w:color="auto"/>
          </w:divBdr>
          <w:divsChild>
            <w:div w:id="827095120">
              <w:marLeft w:val="0"/>
              <w:marRight w:val="0"/>
              <w:marTop w:val="0"/>
              <w:marBottom w:val="0"/>
              <w:divBdr>
                <w:top w:val="none" w:sz="0" w:space="0" w:color="auto"/>
                <w:left w:val="none" w:sz="0" w:space="0" w:color="auto"/>
                <w:bottom w:val="none" w:sz="0" w:space="0" w:color="auto"/>
                <w:right w:val="none" w:sz="0" w:space="0" w:color="auto"/>
              </w:divBdr>
              <w:divsChild>
                <w:div w:id="89970463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633167555">
          <w:marLeft w:val="0"/>
          <w:marRight w:val="0"/>
          <w:marTop w:val="0"/>
          <w:marBottom w:val="0"/>
          <w:divBdr>
            <w:top w:val="none" w:sz="0" w:space="0" w:color="auto"/>
            <w:left w:val="none" w:sz="0" w:space="0" w:color="auto"/>
            <w:bottom w:val="none" w:sz="0" w:space="0" w:color="auto"/>
            <w:right w:val="none" w:sz="0" w:space="0" w:color="auto"/>
          </w:divBdr>
          <w:divsChild>
            <w:div w:id="284964707">
              <w:marLeft w:val="0"/>
              <w:marRight w:val="0"/>
              <w:marTop w:val="0"/>
              <w:marBottom w:val="0"/>
              <w:divBdr>
                <w:top w:val="none" w:sz="0" w:space="0" w:color="auto"/>
                <w:left w:val="none" w:sz="0" w:space="0" w:color="auto"/>
                <w:bottom w:val="none" w:sz="0" w:space="0" w:color="auto"/>
                <w:right w:val="none" w:sz="0" w:space="0" w:color="auto"/>
              </w:divBdr>
              <w:divsChild>
                <w:div w:id="124159595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03973925">
          <w:marLeft w:val="0"/>
          <w:marRight w:val="0"/>
          <w:marTop w:val="0"/>
          <w:marBottom w:val="0"/>
          <w:divBdr>
            <w:top w:val="none" w:sz="0" w:space="0" w:color="auto"/>
            <w:left w:val="none" w:sz="0" w:space="0" w:color="auto"/>
            <w:bottom w:val="none" w:sz="0" w:space="0" w:color="auto"/>
            <w:right w:val="none" w:sz="0" w:space="0" w:color="auto"/>
          </w:divBdr>
          <w:divsChild>
            <w:div w:id="385108931">
              <w:marLeft w:val="0"/>
              <w:marRight w:val="0"/>
              <w:marTop w:val="0"/>
              <w:marBottom w:val="0"/>
              <w:divBdr>
                <w:top w:val="none" w:sz="0" w:space="0" w:color="auto"/>
                <w:left w:val="none" w:sz="0" w:space="0" w:color="auto"/>
                <w:bottom w:val="none" w:sz="0" w:space="0" w:color="auto"/>
                <w:right w:val="none" w:sz="0" w:space="0" w:color="auto"/>
              </w:divBdr>
              <w:divsChild>
                <w:div w:id="790712374">
                  <w:marLeft w:val="-420"/>
                  <w:marRight w:val="0"/>
                  <w:marTop w:val="0"/>
                  <w:marBottom w:val="0"/>
                  <w:divBdr>
                    <w:top w:val="none" w:sz="0" w:space="0" w:color="auto"/>
                    <w:left w:val="none" w:sz="0" w:space="0" w:color="auto"/>
                    <w:bottom w:val="none" w:sz="0" w:space="0" w:color="auto"/>
                    <w:right w:val="none" w:sz="0" w:space="0" w:color="auto"/>
                  </w:divBdr>
                  <w:divsChild>
                    <w:div w:id="1049035691">
                      <w:marLeft w:val="0"/>
                      <w:marRight w:val="0"/>
                      <w:marTop w:val="0"/>
                      <w:marBottom w:val="0"/>
                      <w:divBdr>
                        <w:top w:val="none" w:sz="0" w:space="0" w:color="auto"/>
                        <w:left w:val="none" w:sz="0" w:space="0" w:color="auto"/>
                        <w:bottom w:val="none" w:sz="0" w:space="0" w:color="auto"/>
                        <w:right w:val="none" w:sz="0" w:space="0" w:color="auto"/>
                      </w:divBdr>
                      <w:divsChild>
                        <w:div w:id="1458527891">
                          <w:marLeft w:val="0"/>
                          <w:marRight w:val="0"/>
                          <w:marTop w:val="0"/>
                          <w:marBottom w:val="0"/>
                          <w:divBdr>
                            <w:top w:val="none" w:sz="0" w:space="0" w:color="auto"/>
                            <w:left w:val="none" w:sz="0" w:space="0" w:color="auto"/>
                            <w:bottom w:val="none" w:sz="0" w:space="0" w:color="auto"/>
                            <w:right w:val="none" w:sz="0" w:space="0" w:color="auto"/>
                          </w:divBdr>
                          <w:divsChild>
                            <w:div w:id="1566835497">
                              <w:marLeft w:val="0"/>
                              <w:marRight w:val="0"/>
                              <w:marTop w:val="0"/>
                              <w:marBottom w:val="0"/>
                              <w:divBdr>
                                <w:top w:val="none" w:sz="0" w:space="0" w:color="auto"/>
                                <w:left w:val="none" w:sz="0" w:space="0" w:color="auto"/>
                                <w:bottom w:val="none" w:sz="0" w:space="0" w:color="auto"/>
                                <w:right w:val="none" w:sz="0" w:space="0" w:color="auto"/>
                              </w:divBdr>
                            </w:div>
                            <w:div w:id="1451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952758">
                  <w:marLeft w:val="-420"/>
                  <w:marRight w:val="0"/>
                  <w:marTop w:val="0"/>
                  <w:marBottom w:val="0"/>
                  <w:divBdr>
                    <w:top w:val="none" w:sz="0" w:space="0" w:color="auto"/>
                    <w:left w:val="none" w:sz="0" w:space="0" w:color="auto"/>
                    <w:bottom w:val="none" w:sz="0" w:space="0" w:color="auto"/>
                    <w:right w:val="none" w:sz="0" w:space="0" w:color="auto"/>
                  </w:divBdr>
                  <w:divsChild>
                    <w:div w:id="348022843">
                      <w:marLeft w:val="0"/>
                      <w:marRight w:val="0"/>
                      <w:marTop w:val="0"/>
                      <w:marBottom w:val="0"/>
                      <w:divBdr>
                        <w:top w:val="none" w:sz="0" w:space="0" w:color="auto"/>
                        <w:left w:val="none" w:sz="0" w:space="0" w:color="auto"/>
                        <w:bottom w:val="none" w:sz="0" w:space="0" w:color="auto"/>
                        <w:right w:val="none" w:sz="0" w:space="0" w:color="auto"/>
                      </w:divBdr>
                      <w:divsChild>
                        <w:div w:id="1161971801">
                          <w:marLeft w:val="0"/>
                          <w:marRight w:val="0"/>
                          <w:marTop w:val="0"/>
                          <w:marBottom w:val="0"/>
                          <w:divBdr>
                            <w:top w:val="none" w:sz="0" w:space="0" w:color="auto"/>
                            <w:left w:val="none" w:sz="0" w:space="0" w:color="auto"/>
                            <w:bottom w:val="none" w:sz="0" w:space="0" w:color="auto"/>
                            <w:right w:val="none" w:sz="0" w:space="0" w:color="auto"/>
                          </w:divBdr>
                          <w:divsChild>
                            <w:div w:id="1504279598">
                              <w:marLeft w:val="0"/>
                              <w:marRight w:val="0"/>
                              <w:marTop w:val="0"/>
                              <w:marBottom w:val="0"/>
                              <w:divBdr>
                                <w:top w:val="none" w:sz="0" w:space="0" w:color="auto"/>
                                <w:left w:val="none" w:sz="0" w:space="0" w:color="auto"/>
                                <w:bottom w:val="none" w:sz="0" w:space="0" w:color="auto"/>
                                <w:right w:val="none" w:sz="0" w:space="0" w:color="auto"/>
                              </w:divBdr>
                            </w:div>
                            <w:div w:id="214233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353252">
                  <w:marLeft w:val="-420"/>
                  <w:marRight w:val="0"/>
                  <w:marTop w:val="0"/>
                  <w:marBottom w:val="0"/>
                  <w:divBdr>
                    <w:top w:val="none" w:sz="0" w:space="0" w:color="auto"/>
                    <w:left w:val="none" w:sz="0" w:space="0" w:color="auto"/>
                    <w:bottom w:val="none" w:sz="0" w:space="0" w:color="auto"/>
                    <w:right w:val="none" w:sz="0" w:space="0" w:color="auto"/>
                  </w:divBdr>
                  <w:divsChild>
                    <w:div w:id="1995795124">
                      <w:marLeft w:val="0"/>
                      <w:marRight w:val="0"/>
                      <w:marTop w:val="0"/>
                      <w:marBottom w:val="0"/>
                      <w:divBdr>
                        <w:top w:val="none" w:sz="0" w:space="0" w:color="auto"/>
                        <w:left w:val="none" w:sz="0" w:space="0" w:color="auto"/>
                        <w:bottom w:val="none" w:sz="0" w:space="0" w:color="auto"/>
                        <w:right w:val="none" w:sz="0" w:space="0" w:color="auto"/>
                      </w:divBdr>
                      <w:divsChild>
                        <w:div w:id="685860958">
                          <w:marLeft w:val="0"/>
                          <w:marRight w:val="0"/>
                          <w:marTop w:val="0"/>
                          <w:marBottom w:val="0"/>
                          <w:divBdr>
                            <w:top w:val="none" w:sz="0" w:space="0" w:color="auto"/>
                            <w:left w:val="none" w:sz="0" w:space="0" w:color="auto"/>
                            <w:bottom w:val="none" w:sz="0" w:space="0" w:color="auto"/>
                            <w:right w:val="none" w:sz="0" w:space="0" w:color="auto"/>
                          </w:divBdr>
                          <w:divsChild>
                            <w:div w:id="1808549905">
                              <w:marLeft w:val="0"/>
                              <w:marRight w:val="0"/>
                              <w:marTop w:val="0"/>
                              <w:marBottom w:val="0"/>
                              <w:divBdr>
                                <w:top w:val="none" w:sz="0" w:space="0" w:color="auto"/>
                                <w:left w:val="none" w:sz="0" w:space="0" w:color="auto"/>
                                <w:bottom w:val="none" w:sz="0" w:space="0" w:color="auto"/>
                                <w:right w:val="none" w:sz="0" w:space="0" w:color="auto"/>
                              </w:divBdr>
                            </w:div>
                            <w:div w:id="73486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6063142">
          <w:marLeft w:val="0"/>
          <w:marRight w:val="0"/>
          <w:marTop w:val="0"/>
          <w:marBottom w:val="0"/>
          <w:divBdr>
            <w:top w:val="none" w:sz="0" w:space="0" w:color="auto"/>
            <w:left w:val="none" w:sz="0" w:space="0" w:color="auto"/>
            <w:bottom w:val="none" w:sz="0" w:space="0" w:color="auto"/>
            <w:right w:val="none" w:sz="0" w:space="0" w:color="auto"/>
          </w:divBdr>
          <w:divsChild>
            <w:div w:id="627977488">
              <w:marLeft w:val="0"/>
              <w:marRight w:val="0"/>
              <w:marTop w:val="0"/>
              <w:marBottom w:val="0"/>
              <w:divBdr>
                <w:top w:val="none" w:sz="0" w:space="0" w:color="auto"/>
                <w:left w:val="none" w:sz="0" w:space="0" w:color="auto"/>
                <w:bottom w:val="none" w:sz="0" w:space="0" w:color="auto"/>
                <w:right w:val="none" w:sz="0" w:space="0" w:color="auto"/>
              </w:divBdr>
              <w:divsChild>
                <w:div w:id="55065466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609699188">
          <w:marLeft w:val="0"/>
          <w:marRight w:val="0"/>
          <w:marTop w:val="0"/>
          <w:marBottom w:val="0"/>
          <w:divBdr>
            <w:top w:val="none" w:sz="0" w:space="0" w:color="auto"/>
            <w:left w:val="none" w:sz="0" w:space="0" w:color="auto"/>
            <w:bottom w:val="none" w:sz="0" w:space="0" w:color="auto"/>
            <w:right w:val="none" w:sz="0" w:space="0" w:color="auto"/>
          </w:divBdr>
          <w:divsChild>
            <w:div w:id="165946325">
              <w:marLeft w:val="0"/>
              <w:marRight w:val="0"/>
              <w:marTop w:val="0"/>
              <w:marBottom w:val="0"/>
              <w:divBdr>
                <w:top w:val="none" w:sz="0" w:space="0" w:color="auto"/>
                <w:left w:val="none" w:sz="0" w:space="0" w:color="auto"/>
                <w:bottom w:val="none" w:sz="0" w:space="0" w:color="auto"/>
                <w:right w:val="none" w:sz="0" w:space="0" w:color="auto"/>
              </w:divBdr>
              <w:divsChild>
                <w:div w:id="1950240032">
                  <w:marLeft w:val="-420"/>
                  <w:marRight w:val="0"/>
                  <w:marTop w:val="0"/>
                  <w:marBottom w:val="0"/>
                  <w:divBdr>
                    <w:top w:val="none" w:sz="0" w:space="0" w:color="auto"/>
                    <w:left w:val="none" w:sz="0" w:space="0" w:color="auto"/>
                    <w:bottom w:val="none" w:sz="0" w:space="0" w:color="auto"/>
                    <w:right w:val="none" w:sz="0" w:space="0" w:color="auto"/>
                  </w:divBdr>
                  <w:divsChild>
                    <w:div w:id="301037326">
                      <w:marLeft w:val="0"/>
                      <w:marRight w:val="0"/>
                      <w:marTop w:val="0"/>
                      <w:marBottom w:val="0"/>
                      <w:divBdr>
                        <w:top w:val="none" w:sz="0" w:space="0" w:color="auto"/>
                        <w:left w:val="none" w:sz="0" w:space="0" w:color="auto"/>
                        <w:bottom w:val="none" w:sz="0" w:space="0" w:color="auto"/>
                        <w:right w:val="none" w:sz="0" w:space="0" w:color="auto"/>
                      </w:divBdr>
                      <w:divsChild>
                        <w:div w:id="1974750104">
                          <w:marLeft w:val="0"/>
                          <w:marRight w:val="0"/>
                          <w:marTop w:val="0"/>
                          <w:marBottom w:val="0"/>
                          <w:divBdr>
                            <w:top w:val="none" w:sz="0" w:space="0" w:color="auto"/>
                            <w:left w:val="none" w:sz="0" w:space="0" w:color="auto"/>
                            <w:bottom w:val="none" w:sz="0" w:space="0" w:color="auto"/>
                            <w:right w:val="none" w:sz="0" w:space="0" w:color="auto"/>
                          </w:divBdr>
                          <w:divsChild>
                            <w:div w:id="1128671435">
                              <w:marLeft w:val="0"/>
                              <w:marRight w:val="0"/>
                              <w:marTop w:val="0"/>
                              <w:marBottom w:val="0"/>
                              <w:divBdr>
                                <w:top w:val="none" w:sz="0" w:space="0" w:color="auto"/>
                                <w:left w:val="none" w:sz="0" w:space="0" w:color="auto"/>
                                <w:bottom w:val="none" w:sz="0" w:space="0" w:color="auto"/>
                                <w:right w:val="none" w:sz="0" w:space="0" w:color="auto"/>
                              </w:divBdr>
                            </w:div>
                            <w:div w:id="203988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586367">
                  <w:marLeft w:val="-420"/>
                  <w:marRight w:val="0"/>
                  <w:marTop w:val="0"/>
                  <w:marBottom w:val="0"/>
                  <w:divBdr>
                    <w:top w:val="none" w:sz="0" w:space="0" w:color="auto"/>
                    <w:left w:val="none" w:sz="0" w:space="0" w:color="auto"/>
                    <w:bottom w:val="none" w:sz="0" w:space="0" w:color="auto"/>
                    <w:right w:val="none" w:sz="0" w:space="0" w:color="auto"/>
                  </w:divBdr>
                  <w:divsChild>
                    <w:div w:id="1936355681">
                      <w:marLeft w:val="0"/>
                      <w:marRight w:val="0"/>
                      <w:marTop w:val="0"/>
                      <w:marBottom w:val="0"/>
                      <w:divBdr>
                        <w:top w:val="none" w:sz="0" w:space="0" w:color="auto"/>
                        <w:left w:val="none" w:sz="0" w:space="0" w:color="auto"/>
                        <w:bottom w:val="none" w:sz="0" w:space="0" w:color="auto"/>
                        <w:right w:val="none" w:sz="0" w:space="0" w:color="auto"/>
                      </w:divBdr>
                      <w:divsChild>
                        <w:div w:id="1909731688">
                          <w:marLeft w:val="0"/>
                          <w:marRight w:val="0"/>
                          <w:marTop w:val="0"/>
                          <w:marBottom w:val="0"/>
                          <w:divBdr>
                            <w:top w:val="none" w:sz="0" w:space="0" w:color="auto"/>
                            <w:left w:val="none" w:sz="0" w:space="0" w:color="auto"/>
                            <w:bottom w:val="none" w:sz="0" w:space="0" w:color="auto"/>
                            <w:right w:val="none" w:sz="0" w:space="0" w:color="auto"/>
                          </w:divBdr>
                          <w:divsChild>
                            <w:div w:id="1571765483">
                              <w:marLeft w:val="0"/>
                              <w:marRight w:val="0"/>
                              <w:marTop w:val="0"/>
                              <w:marBottom w:val="0"/>
                              <w:divBdr>
                                <w:top w:val="none" w:sz="0" w:space="0" w:color="auto"/>
                                <w:left w:val="none" w:sz="0" w:space="0" w:color="auto"/>
                                <w:bottom w:val="none" w:sz="0" w:space="0" w:color="auto"/>
                                <w:right w:val="none" w:sz="0" w:space="0" w:color="auto"/>
                              </w:divBdr>
                            </w:div>
                            <w:div w:id="32540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821561">
                  <w:marLeft w:val="-420"/>
                  <w:marRight w:val="0"/>
                  <w:marTop w:val="0"/>
                  <w:marBottom w:val="0"/>
                  <w:divBdr>
                    <w:top w:val="none" w:sz="0" w:space="0" w:color="auto"/>
                    <w:left w:val="none" w:sz="0" w:space="0" w:color="auto"/>
                    <w:bottom w:val="none" w:sz="0" w:space="0" w:color="auto"/>
                    <w:right w:val="none" w:sz="0" w:space="0" w:color="auto"/>
                  </w:divBdr>
                  <w:divsChild>
                    <w:div w:id="256138970">
                      <w:marLeft w:val="0"/>
                      <w:marRight w:val="0"/>
                      <w:marTop w:val="0"/>
                      <w:marBottom w:val="0"/>
                      <w:divBdr>
                        <w:top w:val="none" w:sz="0" w:space="0" w:color="auto"/>
                        <w:left w:val="none" w:sz="0" w:space="0" w:color="auto"/>
                        <w:bottom w:val="none" w:sz="0" w:space="0" w:color="auto"/>
                        <w:right w:val="none" w:sz="0" w:space="0" w:color="auto"/>
                      </w:divBdr>
                      <w:divsChild>
                        <w:div w:id="1127433932">
                          <w:marLeft w:val="0"/>
                          <w:marRight w:val="0"/>
                          <w:marTop w:val="0"/>
                          <w:marBottom w:val="0"/>
                          <w:divBdr>
                            <w:top w:val="none" w:sz="0" w:space="0" w:color="auto"/>
                            <w:left w:val="none" w:sz="0" w:space="0" w:color="auto"/>
                            <w:bottom w:val="none" w:sz="0" w:space="0" w:color="auto"/>
                            <w:right w:val="none" w:sz="0" w:space="0" w:color="auto"/>
                          </w:divBdr>
                          <w:divsChild>
                            <w:div w:id="1060984615">
                              <w:marLeft w:val="0"/>
                              <w:marRight w:val="0"/>
                              <w:marTop w:val="0"/>
                              <w:marBottom w:val="0"/>
                              <w:divBdr>
                                <w:top w:val="none" w:sz="0" w:space="0" w:color="auto"/>
                                <w:left w:val="none" w:sz="0" w:space="0" w:color="auto"/>
                                <w:bottom w:val="none" w:sz="0" w:space="0" w:color="auto"/>
                                <w:right w:val="none" w:sz="0" w:space="0" w:color="auto"/>
                              </w:divBdr>
                            </w:div>
                            <w:div w:id="5016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763799">
                  <w:marLeft w:val="-420"/>
                  <w:marRight w:val="0"/>
                  <w:marTop w:val="0"/>
                  <w:marBottom w:val="0"/>
                  <w:divBdr>
                    <w:top w:val="none" w:sz="0" w:space="0" w:color="auto"/>
                    <w:left w:val="none" w:sz="0" w:space="0" w:color="auto"/>
                    <w:bottom w:val="none" w:sz="0" w:space="0" w:color="auto"/>
                    <w:right w:val="none" w:sz="0" w:space="0" w:color="auto"/>
                  </w:divBdr>
                  <w:divsChild>
                    <w:div w:id="1345739529">
                      <w:marLeft w:val="0"/>
                      <w:marRight w:val="0"/>
                      <w:marTop w:val="0"/>
                      <w:marBottom w:val="0"/>
                      <w:divBdr>
                        <w:top w:val="none" w:sz="0" w:space="0" w:color="auto"/>
                        <w:left w:val="none" w:sz="0" w:space="0" w:color="auto"/>
                        <w:bottom w:val="none" w:sz="0" w:space="0" w:color="auto"/>
                        <w:right w:val="none" w:sz="0" w:space="0" w:color="auto"/>
                      </w:divBdr>
                      <w:divsChild>
                        <w:div w:id="252013788">
                          <w:marLeft w:val="0"/>
                          <w:marRight w:val="0"/>
                          <w:marTop w:val="0"/>
                          <w:marBottom w:val="0"/>
                          <w:divBdr>
                            <w:top w:val="none" w:sz="0" w:space="0" w:color="auto"/>
                            <w:left w:val="none" w:sz="0" w:space="0" w:color="auto"/>
                            <w:bottom w:val="none" w:sz="0" w:space="0" w:color="auto"/>
                            <w:right w:val="none" w:sz="0" w:space="0" w:color="auto"/>
                          </w:divBdr>
                          <w:divsChild>
                            <w:div w:id="1080443368">
                              <w:marLeft w:val="0"/>
                              <w:marRight w:val="0"/>
                              <w:marTop w:val="0"/>
                              <w:marBottom w:val="0"/>
                              <w:divBdr>
                                <w:top w:val="none" w:sz="0" w:space="0" w:color="auto"/>
                                <w:left w:val="none" w:sz="0" w:space="0" w:color="auto"/>
                                <w:bottom w:val="none" w:sz="0" w:space="0" w:color="auto"/>
                                <w:right w:val="none" w:sz="0" w:space="0" w:color="auto"/>
                              </w:divBdr>
                            </w:div>
                            <w:div w:id="14517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190788">
                  <w:marLeft w:val="-420"/>
                  <w:marRight w:val="0"/>
                  <w:marTop w:val="0"/>
                  <w:marBottom w:val="0"/>
                  <w:divBdr>
                    <w:top w:val="none" w:sz="0" w:space="0" w:color="auto"/>
                    <w:left w:val="none" w:sz="0" w:space="0" w:color="auto"/>
                    <w:bottom w:val="none" w:sz="0" w:space="0" w:color="auto"/>
                    <w:right w:val="none" w:sz="0" w:space="0" w:color="auto"/>
                  </w:divBdr>
                  <w:divsChild>
                    <w:div w:id="1421566182">
                      <w:marLeft w:val="0"/>
                      <w:marRight w:val="0"/>
                      <w:marTop w:val="0"/>
                      <w:marBottom w:val="0"/>
                      <w:divBdr>
                        <w:top w:val="none" w:sz="0" w:space="0" w:color="auto"/>
                        <w:left w:val="none" w:sz="0" w:space="0" w:color="auto"/>
                        <w:bottom w:val="none" w:sz="0" w:space="0" w:color="auto"/>
                        <w:right w:val="none" w:sz="0" w:space="0" w:color="auto"/>
                      </w:divBdr>
                      <w:divsChild>
                        <w:div w:id="2076470205">
                          <w:marLeft w:val="0"/>
                          <w:marRight w:val="0"/>
                          <w:marTop w:val="0"/>
                          <w:marBottom w:val="0"/>
                          <w:divBdr>
                            <w:top w:val="none" w:sz="0" w:space="0" w:color="auto"/>
                            <w:left w:val="none" w:sz="0" w:space="0" w:color="auto"/>
                            <w:bottom w:val="none" w:sz="0" w:space="0" w:color="auto"/>
                            <w:right w:val="none" w:sz="0" w:space="0" w:color="auto"/>
                          </w:divBdr>
                          <w:divsChild>
                            <w:div w:id="1268319297">
                              <w:marLeft w:val="0"/>
                              <w:marRight w:val="0"/>
                              <w:marTop w:val="0"/>
                              <w:marBottom w:val="0"/>
                              <w:divBdr>
                                <w:top w:val="none" w:sz="0" w:space="0" w:color="auto"/>
                                <w:left w:val="none" w:sz="0" w:space="0" w:color="auto"/>
                                <w:bottom w:val="none" w:sz="0" w:space="0" w:color="auto"/>
                                <w:right w:val="none" w:sz="0" w:space="0" w:color="auto"/>
                              </w:divBdr>
                            </w:div>
                            <w:div w:id="102767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8319377">
          <w:marLeft w:val="0"/>
          <w:marRight w:val="0"/>
          <w:marTop w:val="0"/>
          <w:marBottom w:val="0"/>
          <w:divBdr>
            <w:top w:val="none" w:sz="0" w:space="0" w:color="auto"/>
            <w:left w:val="none" w:sz="0" w:space="0" w:color="auto"/>
            <w:bottom w:val="none" w:sz="0" w:space="0" w:color="auto"/>
            <w:right w:val="none" w:sz="0" w:space="0" w:color="auto"/>
          </w:divBdr>
          <w:divsChild>
            <w:div w:id="980766040">
              <w:marLeft w:val="0"/>
              <w:marRight w:val="0"/>
              <w:marTop w:val="0"/>
              <w:marBottom w:val="0"/>
              <w:divBdr>
                <w:top w:val="none" w:sz="0" w:space="0" w:color="auto"/>
                <w:left w:val="none" w:sz="0" w:space="0" w:color="auto"/>
                <w:bottom w:val="none" w:sz="0" w:space="0" w:color="auto"/>
                <w:right w:val="none" w:sz="0" w:space="0" w:color="auto"/>
              </w:divBdr>
              <w:divsChild>
                <w:div w:id="22526070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38015332">
          <w:marLeft w:val="0"/>
          <w:marRight w:val="0"/>
          <w:marTop w:val="0"/>
          <w:marBottom w:val="0"/>
          <w:divBdr>
            <w:top w:val="none" w:sz="0" w:space="0" w:color="auto"/>
            <w:left w:val="none" w:sz="0" w:space="0" w:color="auto"/>
            <w:bottom w:val="none" w:sz="0" w:space="0" w:color="auto"/>
            <w:right w:val="none" w:sz="0" w:space="0" w:color="auto"/>
          </w:divBdr>
          <w:divsChild>
            <w:div w:id="2060589500">
              <w:marLeft w:val="0"/>
              <w:marRight w:val="0"/>
              <w:marTop w:val="0"/>
              <w:marBottom w:val="0"/>
              <w:divBdr>
                <w:top w:val="none" w:sz="0" w:space="0" w:color="auto"/>
                <w:left w:val="none" w:sz="0" w:space="0" w:color="auto"/>
                <w:bottom w:val="none" w:sz="0" w:space="0" w:color="auto"/>
                <w:right w:val="none" w:sz="0" w:space="0" w:color="auto"/>
              </w:divBdr>
              <w:divsChild>
                <w:div w:id="346566806">
                  <w:marLeft w:val="-420"/>
                  <w:marRight w:val="0"/>
                  <w:marTop w:val="0"/>
                  <w:marBottom w:val="0"/>
                  <w:divBdr>
                    <w:top w:val="none" w:sz="0" w:space="0" w:color="auto"/>
                    <w:left w:val="none" w:sz="0" w:space="0" w:color="auto"/>
                    <w:bottom w:val="none" w:sz="0" w:space="0" w:color="auto"/>
                    <w:right w:val="none" w:sz="0" w:space="0" w:color="auto"/>
                  </w:divBdr>
                  <w:divsChild>
                    <w:div w:id="965545602">
                      <w:marLeft w:val="0"/>
                      <w:marRight w:val="0"/>
                      <w:marTop w:val="0"/>
                      <w:marBottom w:val="0"/>
                      <w:divBdr>
                        <w:top w:val="none" w:sz="0" w:space="0" w:color="auto"/>
                        <w:left w:val="none" w:sz="0" w:space="0" w:color="auto"/>
                        <w:bottom w:val="none" w:sz="0" w:space="0" w:color="auto"/>
                        <w:right w:val="none" w:sz="0" w:space="0" w:color="auto"/>
                      </w:divBdr>
                      <w:divsChild>
                        <w:div w:id="2114013260">
                          <w:marLeft w:val="0"/>
                          <w:marRight w:val="0"/>
                          <w:marTop w:val="0"/>
                          <w:marBottom w:val="0"/>
                          <w:divBdr>
                            <w:top w:val="none" w:sz="0" w:space="0" w:color="auto"/>
                            <w:left w:val="none" w:sz="0" w:space="0" w:color="auto"/>
                            <w:bottom w:val="none" w:sz="0" w:space="0" w:color="auto"/>
                            <w:right w:val="none" w:sz="0" w:space="0" w:color="auto"/>
                          </w:divBdr>
                          <w:divsChild>
                            <w:div w:id="493422646">
                              <w:marLeft w:val="0"/>
                              <w:marRight w:val="0"/>
                              <w:marTop w:val="0"/>
                              <w:marBottom w:val="0"/>
                              <w:divBdr>
                                <w:top w:val="none" w:sz="0" w:space="0" w:color="auto"/>
                                <w:left w:val="none" w:sz="0" w:space="0" w:color="auto"/>
                                <w:bottom w:val="none" w:sz="0" w:space="0" w:color="auto"/>
                                <w:right w:val="none" w:sz="0" w:space="0" w:color="auto"/>
                              </w:divBdr>
                            </w:div>
                            <w:div w:id="367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967550">
                  <w:marLeft w:val="-420"/>
                  <w:marRight w:val="0"/>
                  <w:marTop w:val="0"/>
                  <w:marBottom w:val="0"/>
                  <w:divBdr>
                    <w:top w:val="none" w:sz="0" w:space="0" w:color="auto"/>
                    <w:left w:val="none" w:sz="0" w:space="0" w:color="auto"/>
                    <w:bottom w:val="none" w:sz="0" w:space="0" w:color="auto"/>
                    <w:right w:val="none" w:sz="0" w:space="0" w:color="auto"/>
                  </w:divBdr>
                  <w:divsChild>
                    <w:div w:id="944770260">
                      <w:marLeft w:val="0"/>
                      <w:marRight w:val="0"/>
                      <w:marTop w:val="0"/>
                      <w:marBottom w:val="0"/>
                      <w:divBdr>
                        <w:top w:val="none" w:sz="0" w:space="0" w:color="auto"/>
                        <w:left w:val="none" w:sz="0" w:space="0" w:color="auto"/>
                        <w:bottom w:val="none" w:sz="0" w:space="0" w:color="auto"/>
                        <w:right w:val="none" w:sz="0" w:space="0" w:color="auto"/>
                      </w:divBdr>
                      <w:divsChild>
                        <w:div w:id="1048071902">
                          <w:marLeft w:val="0"/>
                          <w:marRight w:val="0"/>
                          <w:marTop w:val="0"/>
                          <w:marBottom w:val="0"/>
                          <w:divBdr>
                            <w:top w:val="none" w:sz="0" w:space="0" w:color="auto"/>
                            <w:left w:val="none" w:sz="0" w:space="0" w:color="auto"/>
                            <w:bottom w:val="none" w:sz="0" w:space="0" w:color="auto"/>
                            <w:right w:val="none" w:sz="0" w:space="0" w:color="auto"/>
                          </w:divBdr>
                          <w:divsChild>
                            <w:div w:id="2120836455">
                              <w:marLeft w:val="0"/>
                              <w:marRight w:val="0"/>
                              <w:marTop w:val="0"/>
                              <w:marBottom w:val="0"/>
                              <w:divBdr>
                                <w:top w:val="none" w:sz="0" w:space="0" w:color="auto"/>
                                <w:left w:val="none" w:sz="0" w:space="0" w:color="auto"/>
                                <w:bottom w:val="none" w:sz="0" w:space="0" w:color="auto"/>
                                <w:right w:val="none" w:sz="0" w:space="0" w:color="auto"/>
                              </w:divBdr>
                            </w:div>
                            <w:div w:id="133984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235208">
                  <w:marLeft w:val="-420"/>
                  <w:marRight w:val="0"/>
                  <w:marTop w:val="0"/>
                  <w:marBottom w:val="0"/>
                  <w:divBdr>
                    <w:top w:val="none" w:sz="0" w:space="0" w:color="auto"/>
                    <w:left w:val="none" w:sz="0" w:space="0" w:color="auto"/>
                    <w:bottom w:val="none" w:sz="0" w:space="0" w:color="auto"/>
                    <w:right w:val="none" w:sz="0" w:space="0" w:color="auto"/>
                  </w:divBdr>
                  <w:divsChild>
                    <w:div w:id="1469081716">
                      <w:marLeft w:val="0"/>
                      <w:marRight w:val="0"/>
                      <w:marTop w:val="0"/>
                      <w:marBottom w:val="0"/>
                      <w:divBdr>
                        <w:top w:val="none" w:sz="0" w:space="0" w:color="auto"/>
                        <w:left w:val="none" w:sz="0" w:space="0" w:color="auto"/>
                        <w:bottom w:val="none" w:sz="0" w:space="0" w:color="auto"/>
                        <w:right w:val="none" w:sz="0" w:space="0" w:color="auto"/>
                      </w:divBdr>
                      <w:divsChild>
                        <w:div w:id="473759976">
                          <w:marLeft w:val="0"/>
                          <w:marRight w:val="0"/>
                          <w:marTop w:val="0"/>
                          <w:marBottom w:val="0"/>
                          <w:divBdr>
                            <w:top w:val="none" w:sz="0" w:space="0" w:color="auto"/>
                            <w:left w:val="none" w:sz="0" w:space="0" w:color="auto"/>
                            <w:bottom w:val="none" w:sz="0" w:space="0" w:color="auto"/>
                            <w:right w:val="none" w:sz="0" w:space="0" w:color="auto"/>
                          </w:divBdr>
                          <w:divsChild>
                            <w:div w:id="123932742">
                              <w:marLeft w:val="0"/>
                              <w:marRight w:val="0"/>
                              <w:marTop w:val="0"/>
                              <w:marBottom w:val="0"/>
                              <w:divBdr>
                                <w:top w:val="none" w:sz="0" w:space="0" w:color="auto"/>
                                <w:left w:val="none" w:sz="0" w:space="0" w:color="auto"/>
                                <w:bottom w:val="none" w:sz="0" w:space="0" w:color="auto"/>
                                <w:right w:val="none" w:sz="0" w:space="0" w:color="auto"/>
                              </w:divBdr>
                            </w:div>
                            <w:div w:id="149463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009532">
          <w:marLeft w:val="0"/>
          <w:marRight w:val="0"/>
          <w:marTop w:val="0"/>
          <w:marBottom w:val="0"/>
          <w:divBdr>
            <w:top w:val="none" w:sz="0" w:space="0" w:color="auto"/>
            <w:left w:val="none" w:sz="0" w:space="0" w:color="auto"/>
            <w:bottom w:val="none" w:sz="0" w:space="0" w:color="auto"/>
            <w:right w:val="none" w:sz="0" w:space="0" w:color="auto"/>
          </w:divBdr>
          <w:divsChild>
            <w:div w:id="662045711">
              <w:marLeft w:val="0"/>
              <w:marRight w:val="0"/>
              <w:marTop w:val="0"/>
              <w:marBottom w:val="0"/>
              <w:divBdr>
                <w:top w:val="none" w:sz="0" w:space="0" w:color="auto"/>
                <w:left w:val="none" w:sz="0" w:space="0" w:color="auto"/>
                <w:bottom w:val="none" w:sz="0" w:space="0" w:color="auto"/>
                <w:right w:val="none" w:sz="0" w:space="0" w:color="auto"/>
              </w:divBdr>
              <w:divsChild>
                <w:div w:id="612521190">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853878451">
      <w:bodyDiv w:val="1"/>
      <w:marLeft w:val="0"/>
      <w:marRight w:val="0"/>
      <w:marTop w:val="0"/>
      <w:marBottom w:val="0"/>
      <w:divBdr>
        <w:top w:val="none" w:sz="0" w:space="0" w:color="auto"/>
        <w:left w:val="none" w:sz="0" w:space="0" w:color="auto"/>
        <w:bottom w:val="none" w:sz="0" w:space="0" w:color="auto"/>
        <w:right w:val="none" w:sz="0" w:space="0" w:color="auto"/>
      </w:divBdr>
    </w:div>
    <w:div w:id="918101065">
      <w:bodyDiv w:val="1"/>
      <w:marLeft w:val="0"/>
      <w:marRight w:val="0"/>
      <w:marTop w:val="0"/>
      <w:marBottom w:val="0"/>
      <w:divBdr>
        <w:top w:val="none" w:sz="0" w:space="0" w:color="auto"/>
        <w:left w:val="none" w:sz="0" w:space="0" w:color="auto"/>
        <w:bottom w:val="none" w:sz="0" w:space="0" w:color="auto"/>
        <w:right w:val="none" w:sz="0" w:space="0" w:color="auto"/>
      </w:divBdr>
    </w:div>
    <w:div w:id="1012611741">
      <w:bodyDiv w:val="1"/>
      <w:marLeft w:val="0"/>
      <w:marRight w:val="0"/>
      <w:marTop w:val="0"/>
      <w:marBottom w:val="0"/>
      <w:divBdr>
        <w:top w:val="none" w:sz="0" w:space="0" w:color="auto"/>
        <w:left w:val="none" w:sz="0" w:space="0" w:color="auto"/>
        <w:bottom w:val="none" w:sz="0" w:space="0" w:color="auto"/>
        <w:right w:val="none" w:sz="0" w:space="0" w:color="auto"/>
      </w:divBdr>
    </w:div>
    <w:div w:id="1032418416">
      <w:bodyDiv w:val="1"/>
      <w:marLeft w:val="0"/>
      <w:marRight w:val="0"/>
      <w:marTop w:val="0"/>
      <w:marBottom w:val="0"/>
      <w:divBdr>
        <w:top w:val="none" w:sz="0" w:space="0" w:color="auto"/>
        <w:left w:val="none" w:sz="0" w:space="0" w:color="auto"/>
        <w:bottom w:val="none" w:sz="0" w:space="0" w:color="auto"/>
        <w:right w:val="none" w:sz="0" w:space="0" w:color="auto"/>
      </w:divBdr>
    </w:div>
    <w:div w:id="1043404546">
      <w:bodyDiv w:val="1"/>
      <w:marLeft w:val="0"/>
      <w:marRight w:val="0"/>
      <w:marTop w:val="0"/>
      <w:marBottom w:val="0"/>
      <w:divBdr>
        <w:top w:val="none" w:sz="0" w:space="0" w:color="auto"/>
        <w:left w:val="none" w:sz="0" w:space="0" w:color="auto"/>
        <w:bottom w:val="none" w:sz="0" w:space="0" w:color="auto"/>
        <w:right w:val="none" w:sz="0" w:space="0" w:color="auto"/>
      </w:divBdr>
    </w:div>
    <w:div w:id="1063866689">
      <w:bodyDiv w:val="1"/>
      <w:marLeft w:val="0"/>
      <w:marRight w:val="0"/>
      <w:marTop w:val="0"/>
      <w:marBottom w:val="0"/>
      <w:divBdr>
        <w:top w:val="none" w:sz="0" w:space="0" w:color="auto"/>
        <w:left w:val="none" w:sz="0" w:space="0" w:color="auto"/>
        <w:bottom w:val="none" w:sz="0" w:space="0" w:color="auto"/>
        <w:right w:val="none" w:sz="0" w:space="0" w:color="auto"/>
      </w:divBdr>
    </w:div>
    <w:div w:id="1070154862">
      <w:bodyDiv w:val="1"/>
      <w:marLeft w:val="0"/>
      <w:marRight w:val="0"/>
      <w:marTop w:val="0"/>
      <w:marBottom w:val="0"/>
      <w:divBdr>
        <w:top w:val="none" w:sz="0" w:space="0" w:color="auto"/>
        <w:left w:val="none" w:sz="0" w:space="0" w:color="auto"/>
        <w:bottom w:val="none" w:sz="0" w:space="0" w:color="auto"/>
        <w:right w:val="none" w:sz="0" w:space="0" w:color="auto"/>
      </w:divBdr>
    </w:div>
    <w:div w:id="1073552789">
      <w:bodyDiv w:val="1"/>
      <w:marLeft w:val="0"/>
      <w:marRight w:val="0"/>
      <w:marTop w:val="0"/>
      <w:marBottom w:val="0"/>
      <w:divBdr>
        <w:top w:val="none" w:sz="0" w:space="0" w:color="auto"/>
        <w:left w:val="none" w:sz="0" w:space="0" w:color="auto"/>
        <w:bottom w:val="none" w:sz="0" w:space="0" w:color="auto"/>
        <w:right w:val="none" w:sz="0" w:space="0" w:color="auto"/>
      </w:divBdr>
    </w:div>
    <w:div w:id="1079793015">
      <w:bodyDiv w:val="1"/>
      <w:marLeft w:val="0"/>
      <w:marRight w:val="0"/>
      <w:marTop w:val="0"/>
      <w:marBottom w:val="0"/>
      <w:divBdr>
        <w:top w:val="none" w:sz="0" w:space="0" w:color="auto"/>
        <w:left w:val="none" w:sz="0" w:space="0" w:color="auto"/>
        <w:bottom w:val="none" w:sz="0" w:space="0" w:color="auto"/>
        <w:right w:val="none" w:sz="0" w:space="0" w:color="auto"/>
      </w:divBdr>
    </w:div>
    <w:div w:id="1129276867">
      <w:bodyDiv w:val="1"/>
      <w:marLeft w:val="0"/>
      <w:marRight w:val="0"/>
      <w:marTop w:val="0"/>
      <w:marBottom w:val="0"/>
      <w:divBdr>
        <w:top w:val="none" w:sz="0" w:space="0" w:color="auto"/>
        <w:left w:val="none" w:sz="0" w:space="0" w:color="auto"/>
        <w:bottom w:val="none" w:sz="0" w:space="0" w:color="auto"/>
        <w:right w:val="none" w:sz="0" w:space="0" w:color="auto"/>
      </w:divBdr>
    </w:div>
    <w:div w:id="1158308009">
      <w:bodyDiv w:val="1"/>
      <w:marLeft w:val="0"/>
      <w:marRight w:val="0"/>
      <w:marTop w:val="0"/>
      <w:marBottom w:val="0"/>
      <w:divBdr>
        <w:top w:val="none" w:sz="0" w:space="0" w:color="auto"/>
        <w:left w:val="none" w:sz="0" w:space="0" w:color="auto"/>
        <w:bottom w:val="none" w:sz="0" w:space="0" w:color="auto"/>
        <w:right w:val="none" w:sz="0" w:space="0" w:color="auto"/>
      </w:divBdr>
    </w:div>
    <w:div w:id="1233352193">
      <w:bodyDiv w:val="1"/>
      <w:marLeft w:val="0"/>
      <w:marRight w:val="0"/>
      <w:marTop w:val="0"/>
      <w:marBottom w:val="0"/>
      <w:divBdr>
        <w:top w:val="none" w:sz="0" w:space="0" w:color="auto"/>
        <w:left w:val="none" w:sz="0" w:space="0" w:color="auto"/>
        <w:bottom w:val="none" w:sz="0" w:space="0" w:color="auto"/>
        <w:right w:val="none" w:sz="0" w:space="0" w:color="auto"/>
      </w:divBdr>
    </w:div>
    <w:div w:id="1234853610">
      <w:bodyDiv w:val="1"/>
      <w:marLeft w:val="0"/>
      <w:marRight w:val="0"/>
      <w:marTop w:val="0"/>
      <w:marBottom w:val="0"/>
      <w:divBdr>
        <w:top w:val="none" w:sz="0" w:space="0" w:color="auto"/>
        <w:left w:val="none" w:sz="0" w:space="0" w:color="auto"/>
        <w:bottom w:val="none" w:sz="0" w:space="0" w:color="auto"/>
        <w:right w:val="none" w:sz="0" w:space="0" w:color="auto"/>
      </w:divBdr>
    </w:div>
    <w:div w:id="1266690244">
      <w:bodyDiv w:val="1"/>
      <w:marLeft w:val="0"/>
      <w:marRight w:val="0"/>
      <w:marTop w:val="0"/>
      <w:marBottom w:val="0"/>
      <w:divBdr>
        <w:top w:val="none" w:sz="0" w:space="0" w:color="auto"/>
        <w:left w:val="none" w:sz="0" w:space="0" w:color="auto"/>
        <w:bottom w:val="none" w:sz="0" w:space="0" w:color="auto"/>
        <w:right w:val="none" w:sz="0" w:space="0" w:color="auto"/>
      </w:divBdr>
    </w:div>
    <w:div w:id="1292587735">
      <w:bodyDiv w:val="1"/>
      <w:marLeft w:val="0"/>
      <w:marRight w:val="0"/>
      <w:marTop w:val="0"/>
      <w:marBottom w:val="0"/>
      <w:divBdr>
        <w:top w:val="none" w:sz="0" w:space="0" w:color="auto"/>
        <w:left w:val="none" w:sz="0" w:space="0" w:color="auto"/>
        <w:bottom w:val="none" w:sz="0" w:space="0" w:color="auto"/>
        <w:right w:val="none" w:sz="0" w:space="0" w:color="auto"/>
      </w:divBdr>
    </w:div>
    <w:div w:id="1361128647">
      <w:bodyDiv w:val="1"/>
      <w:marLeft w:val="0"/>
      <w:marRight w:val="0"/>
      <w:marTop w:val="0"/>
      <w:marBottom w:val="0"/>
      <w:divBdr>
        <w:top w:val="none" w:sz="0" w:space="0" w:color="auto"/>
        <w:left w:val="none" w:sz="0" w:space="0" w:color="auto"/>
        <w:bottom w:val="none" w:sz="0" w:space="0" w:color="auto"/>
        <w:right w:val="none" w:sz="0" w:space="0" w:color="auto"/>
      </w:divBdr>
    </w:div>
    <w:div w:id="1363240508">
      <w:bodyDiv w:val="1"/>
      <w:marLeft w:val="0"/>
      <w:marRight w:val="0"/>
      <w:marTop w:val="0"/>
      <w:marBottom w:val="0"/>
      <w:divBdr>
        <w:top w:val="none" w:sz="0" w:space="0" w:color="auto"/>
        <w:left w:val="none" w:sz="0" w:space="0" w:color="auto"/>
        <w:bottom w:val="none" w:sz="0" w:space="0" w:color="auto"/>
        <w:right w:val="none" w:sz="0" w:space="0" w:color="auto"/>
      </w:divBdr>
    </w:div>
    <w:div w:id="1451510620">
      <w:bodyDiv w:val="1"/>
      <w:marLeft w:val="0"/>
      <w:marRight w:val="0"/>
      <w:marTop w:val="0"/>
      <w:marBottom w:val="0"/>
      <w:divBdr>
        <w:top w:val="none" w:sz="0" w:space="0" w:color="auto"/>
        <w:left w:val="none" w:sz="0" w:space="0" w:color="auto"/>
        <w:bottom w:val="none" w:sz="0" w:space="0" w:color="auto"/>
        <w:right w:val="none" w:sz="0" w:space="0" w:color="auto"/>
      </w:divBdr>
    </w:div>
    <w:div w:id="1473789537">
      <w:bodyDiv w:val="1"/>
      <w:marLeft w:val="0"/>
      <w:marRight w:val="0"/>
      <w:marTop w:val="0"/>
      <w:marBottom w:val="0"/>
      <w:divBdr>
        <w:top w:val="none" w:sz="0" w:space="0" w:color="auto"/>
        <w:left w:val="none" w:sz="0" w:space="0" w:color="auto"/>
        <w:bottom w:val="none" w:sz="0" w:space="0" w:color="auto"/>
        <w:right w:val="none" w:sz="0" w:space="0" w:color="auto"/>
      </w:divBdr>
    </w:div>
    <w:div w:id="1556627503">
      <w:bodyDiv w:val="1"/>
      <w:marLeft w:val="0"/>
      <w:marRight w:val="0"/>
      <w:marTop w:val="0"/>
      <w:marBottom w:val="0"/>
      <w:divBdr>
        <w:top w:val="none" w:sz="0" w:space="0" w:color="auto"/>
        <w:left w:val="none" w:sz="0" w:space="0" w:color="auto"/>
        <w:bottom w:val="none" w:sz="0" w:space="0" w:color="auto"/>
        <w:right w:val="none" w:sz="0" w:space="0" w:color="auto"/>
      </w:divBdr>
    </w:div>
    <w:div w:id="1596745138">
      <w:bodyDiv w:val="1"/>
      <w:marLeft w:val="0"/>
      <w:marRight w:val="0"/>
      <w:marTop w:val="0"/>
      <w:marBottom w:val="0"/>
      <w:divBdr>
        <w:top w:val="none" w:sz="0" w:space="0" w:color="auto"/>
        <w:left w:val="none" w:sz="0" w:space="0" w:color="auto"/>
        <w:bottom w:val="none" w:sz="0" w:space="0" w:color="auto"/>
        <w:right w:val="none" w:sz="0" w:space="0" w:color="auto"/>
      </w:divBdr>
    </w:div>
    <w:div w:id="1604456407">
      <w:bodyDiv w:val="1"/>
      <w:marLeft w:val="0"/>
      <w:marRight w:val="0"/>
      <w:marTop w:val="0"/>
      <w:marBottom w:val="0"/>
      <w:divBdr>
        <w:top w:val="none" w:sz="0" w:space="0" w:color="auto"/>
        <w:left w:val="none" w:sz="0" w:space="0" w:color="auto"/>
        <w:bottom w:val="none" w:sz="0" w:space="0" w:color="auto"/>
        <w:right w:val="none" w:sz="0" w:space="0" w:color="auto"/>
      </w:divBdr>
    </w:div>
    <w:div w:id="1641960081">
      <w:bodyDiv w:val="1"/>
      <w:marLeft w:val="0"/>
      <w:marRight w:val="0"/>
      <w:marTop w:val="0"/>
      <w:marBottom w:val="0"/>
      <w:divBdr>
        <w:top w:val="none" w:sz="0" w:space="0" w:color="auto"/>
        <w:left w:val="none" w:sz="0" w:space="0" w:color="auto"/>
        <w:bottom w:val="none" w:sz="0" w:space="0" w:color="auto"/>
        <w:right w:val="none" w:sz="0" w:space="0" w:color="auto"/>
      </w:divBdr>
    </w:div>
    <w:div w:id="1672413785">
      <w:bodyDiv w:val="1"/>
      <w:marLeft w:val="0"/>
      <w:marRight w:val="0"/>
      <w:marTop w:val="0"/>
      <w:marBottom w:val="0"/>
      <w:divBdr>
        <w:top w:val="none" w:sz="0" w:space="0" w:color="auto"/>
        <w:left w:val="none" w:sz="0" w:space="0" w:color="auto"/>
        <w:bottom w:val="none" w:sz="0" w:space="0" w:color="auto"/>
        <w:right w:val="none" w:sz="0" w:space="0" w:color="auto"/>
      </w:divBdr>
    </w:div>
    <w:div w:id="1676499060">
      <w:bodyDiv w:val="1"/>
      <w:marLeft w:val="0"/>
      <w:marRight w:val="0"/>
      <w:marTop w:val="0"/>
      <w:marBottom w:val="0"/>
      <w:divBdr>
        <w:top w:val="none" w:sz="0" w:space="0" w:color="auto"/>
        <w:left w:val="none" w:sz="0" w:space="0" w:color="auto"/>
        <w:bottom w:val="none" w:sz="0" w:space="0" w:color="auto"/>
        <w:right w:val="none" w:sz="0" w:space="0" w:color="auto"/>
      </w:divBdr>
    </w:div>
    <w:div w:id="1759137896">
      <w:bodyDiv w:val="1"/>
      <w:marLeft w:val="0"/>
      <w:marRight w:val="0"/>
      <w:marTop w:val="0"/>
      <w:marBottom w:val="0"/>
      <w:divBdr>
        <w:top w:val="none" w:sz="0" w:space="0" w:color="auto"/>
        <w:left w:val="none" w:sz="0" w:space="0" w:color="auto"/>
        <w:bottom w:val="none" w:sz="0" w:space="0" w:color="auto"/>
        <w:right w:val="none" w:sz="0" w:space="0" w:color="auto"/>
      </w:divBdr>
    </w:div>
    <w:div w:id="1804538590">
      <w:bodyDiv w:val="1"/>
      <w:marLeft w:val="0"/>
      <w:marRight w:val="0"/>
      <w:marTop w:val="0"/>
      <w:marBottom w:val="0"/>
      <w:divBdr>
        <w:top w:val="none" w:sz="0" w:space="0" w:color="auto"/>
        <w:left w:val="none" w:sz="0" w:space="0" w:color="auto"/>
        <w:bottom w:val="none" w:sz="0" w:space="0" w:color="auto"/>
        <w:right w:val="none" w:sz="0" w:space="0" w:color="auto"/>
      </w:divBdr>
    </w:div>
    <w:div w:id="1924142018">
      <w:bodyDiv w:val="1"/>
      <w:marLeft w:val="0"/>
      <w:marRight w:val="0"/>
      <w:marTop w:val="0"/>
      <w:marBottom w:val="0"/>
      <w:divBdr>
        <w:top w:val="none" w:sz="0" w:space="0" w:color="auto"/>
        <w:left w:val="none" w:sz="0" w:space="0" w:color="auto"/>
        <w:bottom w:val="none" w:sz="0" w:space="0" w:color="auto"/>
        <w:right w:val="none" w:sz="0" w:space="0" w:color="auto"/>
      </w:divBdr>
    </w:div>
    <w:div w:id="1937782147">
      <w:bodyDiv w:val="1"/>
      <w:marLeft w:val="0"/>
      <w:marRight w:val="0"/>
      <w:marTop w:val="0"/>
      <w:marBottom w:val="0"/>
      <w:divBdr>
        <w:top w:val="none" w:sz="0" w:space="0" w:color="auto"/>
        <w:left w:val="none" w:sz="0" w:space="0" w:color="auto"/>
        <w:bottom w:val="none" w:sz="0" w:space="0" w:color="auto"/>
        <w:right w:val="none" w:sz="0" w:space="0" w:color="auto"/>
      </w:divBdr>
    </w:div>
    <w:div w:id="1948536482">
      <w:bodyDiv w:val="1"/>
      <w:marLeft w:val="0"/>
      <w:marRight w:val="0"/>
      <w:marTop w:val="0"/>
      <w:marBottom w:val="0"/>
      <w:divBdr>
        <w:top w:val="none" w:sz="0" w:space="0" w:color="auto"/>
        <w:left w:val="none" w:sz="0" w:space="0" w:color="auto"/>
        <w:bottom w:val="none" w:sz="0" w:space="0" w:color="auto"/>
        <w:right w:val="none" w:sz="0" w:space="0" w:color="auto"/>
      </w:divBdr>
      <w:divsChild>
        <w:div w:id="2006275390">
          <w:marLeft w:val="0"/>
          <w:marRight w:val="0"/>
          <w:marTop w:val="0"/>
          <w:marBottom w:val="0"/>
          <w:divBdr>
            <w:top w:val="none" w:sz="0" w:space="0" w:color="auto"/>
            <w:left w:val="none" w:sz="0" w:space="0" w:color="auto"/>
            <w:bottom w:val="none" w:sz="0" w:space="0" w:color="auto"/>
            <w:right w:val="none" w:sz="0" w:space="0" w:color="auto"/>
          </w:divBdr>
          <w:divsChild>
            <w:div w:id="759374413">
              <w:marLeft w:val="0"/>
              <w:marRight w:val="0"/>
              <w:marTop w:val="0"/>
              <w:marBottom w:val="0"/>
              <w:divBdr>
                <w:top w:val="none" w:sz="0" w:space="0" w:color="auto"/>
                <w:left w:val="none" w:sz="0" w:space="0" w:color="auto"/>
                <w:bottom w:val="none" w:sz="0" w:space="0" w:color="auto"/>
                <w:right w:val="none" w:sz="0" w:space="0" w:color="auto"/>
              </w:divBdr>
              <w:divsChild>
                <w:div w:id="72148741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488012101">
          <w:marLeft w:val="0"/>
          <w:marRight w:val="0"/>
          <w:marTop w:val="0"/>
          <w:marBottom w:val="0"/>
          <w:divBdr>
            <w:top w:val="none" w:sz="0" w:space="0" w:color="auto"/>
            <w:left w:val="none" w:sz="0" w:space="0" w:color="auto"/>
            <w:bottom w:val="none" w:sz="0" w:space="0" w:color="auto"/>
            <w:right w:val="none" w:sz="0" w:space="0" w:color="auto"/>
          </w:divBdr>
          <w:divsChild>
            <w:div w:id="1278560058">
              <w:marLeft w:val="0"/>
              <w:marRight w:val="0"/>
              <w:marTop w:val="0"/>
              <w:marBottom w:val="0"/>
              <w:divBdr>
                <w:top w:val="none" w:sz="0" w:space="0" w:color="auto"/>
                <w:left w:val="none" w:sz="0" w:space="0" w:color="auto"/>
                <w:bottom w:val="none" w:sz="0" w:space="0" w:color="auto"/>
                <w:right w:val="none" w:sz="0" w:space="0" w:color="auto"/>
              </w:divBdr>
              <w:divsChild>
                <w:div w:id="155176779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52980409">
          <w:marLeft w:val="0"/>
          <w:marRight w:val="0"/>
          <w:marTop w:val="0"/>
          <w:marBottom w:val="0"/>
          <w:divBdr>
            <w:top w:val="none" w:sz="0" w:space="0" w:color="auto"/>
            <w:left w:val="none" w:sz="0" w:space="0" w:color="auto"/>
            <w:bottom w:val="none" w:sz="0" w:space="0" w:color="auto"/>
            <w:right w:val="none" w:sz="0" w:space="0" w:color="auto"/>
          </w:divBdr>
          <w:divsChild>
            <w:div w:id="1840148744">
              <w:marLeft w:val="0"/>
              <w:marRight w:val="0"/>
              <w:marTop w:val="0"/>
              <w:marBottom w:val="0"/>
              <w:divBdr>
                <w:top w:val="none" w:sz="0" w:space="0" w:color="auto"/>
                <w:left w:val="none" w:sz="0" w:space="0" w:color="auto"/>
                <w:bottom w:val="none" w:sz="0" w:space="0" w:color="auto"/>
                <w:right w:val="none" w:sz="0" w:space="0" w:color="auto"/>
              </w:divBdr>
              <w:divsChild>
                <w:div w:id="119492319">
                  <w:marLeft w:val="-420"/>
                  <w:marRight w:val="0"/>
                  <w:marTop w:val="0"/>
                  <w:marBottom w:val="0"/>
                  <w:divBdr>
                    <w:top w:val="none" w:sz="0" w:space="0" w:color="auto"/>
                    <w:left w:val="none" w:sz="0" w:space="0" w:color="auto"/>
                    <w:bottom w:val="none" w:sz="0" w:space="0" w:color="auto"/>
                    <w:right w:val="none" w:sz="0" w:space="0" w:color="auto"/>
                  </w:divBdr>
                  <w:divsChild>
                    <w:div w:id="729959446">
                      <w:marLeft w:val="0"/>
                      <w:marRight w:val="0"/>
                      <w:marTop w:val="0"/>
                      <w:marBottom w:val="0"/>
                      <w:divBdr>
                        <w:top w:val="none" w:sz="0" w:space="0" w:color="auto"/>
                        <w:left w:val="none" w:sz="0" w:space="0" w:color="auto"/>
                        <w:bottom w:val="none" w:sz="0" w:space="0" w:color="auto"/>
                        <w:right w:val="none" w:sz="0" w:space="0" w:color="auto"/>
                      </w:divBdr>
                      <w:divsChild>
                        <w:div w:id="483812417">
                          <w:marLeft w:val="0"/>
                          <w:marRight w:val="0"/>
                          <w:marTop w:val="0"/>
                          <w:marBottom w:val="0"/>
                          <w:divBdr>
                            <w:top w:val="none" w:sz="0" w:space="0" w:color="auto"/>
                            <w:left w:val="none" w:sz="0" w:space="0" w:color="auto"/>
                            <w:bottom w:val="none" w:sz="0" w:space="0" w:color="auto"/>
                            <w:right w:val="none" w:sz="0" w:space="0" w:color="auto"/>
                          </w:divBdr>
                          <w:divsChild>
                            <w:div w:id="1300842998">
                              <w:marLeft w:val="0"/>
                              <w:marRight w:val="0"/>
                              <w:marTop w:val="0"/>
                              <w:marBottom w:val="0"/>
                              <w:divBdr>
                                <w:top w:val="none" w:sz="0" w:space="0" w:color="auto"/>
                                <w:left w:val="none" w:sz="0" w:space="0" w:color="auto"/>
                                <w:bottom w:val="none" w:sz="0" w:space="0" w:color="auto"/>
                                <w:right w:val="none" w:sz="0" w:space="0" w:color="auto"/>
                              </w:divBdr>
                            </w:div>
                            <w:div w:id="17014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200323">
                  <w:marLeft w:val="-420"/>
                  <w:marRight w:val="0"/>
                  <w:marTop w:val="0"/>
                  <w:marBottom w:val="0"/>
                  <w:divBdr>
                    <w:top w:val="none" w:sz="0" w:space="0" w:color="auto"/>
                    <w:left w:val="none" w:sz="0" w:space="0" w:color="auto"/>
                    <w:bottom w:val="none" w:sz="0" w:space="0" w:color="auto"/>
                    <w:right w:val="none" w:sz="0" w:space="0" w:color="auto"/>
                  </w:divBdr>
                  <w:divsChild>
                    <w:div w:id="1404568625">
                      <w:marLeft w:val="0"/>
                      <w:marRight w:val="0"/>
                      <w:marTop w:val="0"/>
                      <w:marBottom w:val="0"/>
                      <w:divBdr>
                        <w:top w:val="none" w:sz="0" w:space="0" w:color="auto"/>
                        <w:left w:val="none" w:sz="0" w:space="0" w:color="auto"/>
                        <w:bottom w:val="none" w:sz="0" w:space="0" w:color="auto"/>
                        <w:right w:val="none" w:sz="0" w:space="0" w:color="auto"/>
                      </w:divBdr>
                      <w:divsChild>
                        <w:div w:id="326398729">
                          <w:marLeft w:val="0"/>
                          <w:marRight w:val="0"/>
                          <w:marTop w:val="0"/>
                          <w:marBottom w:val="0"/>
                          <w:divBdr>
                            <w:top w:val="none" w:sz="0" w:space="0" w:color="auto"/>
                            <w:left w:val="none" w:sz="0" w:space="0" w:color="auto"/>
                            <w:bottom w:val="none" w:sz="0" w:space="0" w:color="auto"/>
                            <w:right w:val="none" w:sz="0" w:space="0" w:color="auto"/>
                          </w:divBdr>
                          <w:divsChild>
                            <w:div w:id="1472863963">
                              <w:marLeft w:val="0"/>
                              <w:marRight w:val="0"/>
                              <w:marTop w:val="0"/>
                              <w:marBottom w:val="0"/>
                              <w:divBdr>
                                <w:top w:val="none" w:sz="0" w:space="0" w:color="auto"/>
                                <w:left w:val="none" w:sz="0" w:space="0" w:color="auto"/>
                                <w:bottom w:val="none" w:sz="0" w:space="0" w:color="auto"/>
                                <w:right w:val="none" w:sz="0" w:space="0" w:color="auto"/>
                              </w:divBdr>
                            </w:div>
                            <w:div w:id="162214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253960">
                  <w:marLeft w:val="-420"/>
                  <w:marRight w:val="0"/>
                  <w:marTop w:val="0"/>
                  <w:marBottom w:val="0"/>
                  <w:divBdr>
                    <w:top w:val="none" w:sz="0" w:space="0" w:color="auto"/>
                    <w:left w:val="none" w:sz="0" w:space="0" w:color="auto"/>
                    <w:bottom w:val="none" w:sz="0" w:space="0" w:color="auto"/>
                    <w:right w:val="none" w:sz="0" w:space="0" w:color="auto"/>
                  </w:divBdr>
                  <w:divsChild>
                    <w:div w:id="1312518312">
                      <w:marLeft w:val="0"/>
                      <w:marRight w:val="0"/>
                      <w:marTop w:val="0"/>
                      <w:marBottom w:val="0"/>
                      <w:divBdr>
                        <w:top w:val="none" w:sz="0" w:space="0" w:color="auto"/>
                        <w:left w:val="none" w:sz="0" w:space="0" w:color="auto"/>
                        <w:bottom w:val="none" w:sz="0" w:space="0" w:color="auto"/>
                        <w:right w:val="none" w:sz="0" w:space="0" w:color="auto"/>
                      </w:divBdr>
                      <w:divsChild>
                        <w:div w:id="921795915">
                          <w:marLeft w:val="0"/>
                          <w:marRight w:val="0"/>
                          <w:marTop w:val="0"/>
                          <w:marBottom w:val="0"/>
                          <w:divBdr>
                            <w:top w:val="none" w:sz="0" w:space="0" w:color="auto"/>
                            <w:left w:val="none" w:sz="0" w:space="0" w:color="auto"/>
                            <w:bottom w:val="none" w:sz="0" w:space="0" w:color="auto"/>
                            <w:right w:val="none" w:sz="0" w:space="0" w:color="auto"/>
                          </w:divBdr>
                          <w:divsChild>
                            <w:div w:id="351415090">
                              <w:marLeft w:val="0"/>
                              <w:marRight w:val="0"/>
                              <w:marTop w:val="0"/>
                              <w:marBottom w:val="0"/>
                              <w:divBdr>
                                <w:top w:val="none" w:sz="0" w:space="0" w:color="auto"/>
                                <w:left w:val="none" w:sz="0" w:space="0" w:color="auto"/>
                                <w:bottom w:val="none" w:sz="0" w:space="0" w:color="auto"/>
                                <w:right w:val="none" w:sz="0" w:space="0" w:color="auto"/>
                              </w:divBdr>
                            </w:div>
                            <w:div w:id="158264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5958907">
          <w:marLeft w:val="0"/>
          <w:marRight w:val="0"/>
          <w:marTop w:val="0"/>
          <w:marBottom w:val="0"/>
          <w:divBdr>
            <w:top w:val="none" w:sz="0" w:space="0" w:color="auto"/>
            <w:left w:val="none" w:sz="0" w:space="0" w:color="auto"/>
            <w:bottom w:val="none" w:sz="0" w:space="0" w:color="auto"/>
            <w:right w:val="none" w:sz="0" w:space="0" w:color="auto"/>
          </w:divBdr>
          <w:divsChild>
            <w:div w:id="594023623">
              <w:marLeft w:val="0"/>
              <w:marRight w:val="0"/>
              <w:marTop w:val="0"/>
              <w:marBottom w:val="0"/>
              <w:divBdr>
                <w:top w:val="none" w:sz="0" w:space="0" w:color="auto"/>
                <w:left w:val="none" w:sz="0" w:space="0" w:color="auto"/>
                <w:bottom w:val="none" w:sz="0" w:space="0" w:color="auto"/>
                <w:right w:val="none" w:sz="0" w:space="0" w:color="auto"/>
              </w:divBdr>
              <w:divsChild>
                <w:div w:id="122625811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57024510">
          <w:marLeft w:val="0"/>
          <w:marRight w:val="0"/>
          <w:marTop w:val="0"/>
          <w:marBottom w:val="0"/>
          <w:divBdr>
            <w:top w:val="none" w:sz="0" w:space="0" w:color="auto"/>
            <w:left w:val="none" w:sz="0" w:space="0" w:color="auto"/>
            <w:bottom w:val="none" w:sz="0" w:space="0" w:color="auto"/>
            <w:right w:val="none" w:sz="0" w:space="0" w:color="auto"/>
          </w:divBdr>
          <w:divsChild>
            <w:div w:id="102386768">
              <w:marLeft w:val="0"/>
              <w:marRight w:val="0"/>
              <w:marTop w:val="0"/>
              <w:marBottom w:val="0"/>
              <w:divBdr>
                <w:top w:val="none" w:sz="0" w:space="0" w:color="auto"/>
                <w:left w:val="none" w:sz="0" w:space="0" w:color="auto"/>
                <w:bottom w:val="none" w:sz="0" w:space="0" w:color="auto"/>
                <w:right w:val="none" w:sz="0" w:space="0" w:color="auto"/>
              </w:divBdr>
              <w:divsChild>
                <w:div w:id="1179125283">
                  <w:marLeft w:val="-420"/>
                  <w:marRight w:val="0"/>
                  <w:marTop w:val="0"/>
                  <w:marBottom w:val="0"/>
                  <w:divBdr>
                    <w:top w:val="none" w:sz="0" w:space="0" w:color="auto"/>
                    <w:left w:val="none" w:sz="0" w:space="0" w:color="auto"/>
                    <w:bottom w:val="none" w:sz="0" w:space="0" w:color="auto"/>
                    <w:right w:val="none" w:sz="0" w:space="0" w:color="auto"/>
                  </w:divBdr>
                  <w:divsChild>
                    <w:div w:id="1241061299">
                      <w:marLeft w:val="0"/>
                      <w:marRight w:val="0"/>
                      <w:marTop w:val="0"/>
                      <w:marBottom w:val="0"/>
                      <w:divBdr>
                        <w:top w:val="none" w:sz="0" w:space="0" w:color="auto"/>
                        <w:left w:val="none" w:sz="0" w:space="0" w:color="auto"/>
                        <w:bottom w:val="none" w:sz="0" w:space="0" w:color="auto"/>
                        <w:right w:val="none" w:sz="0" w:space="0" w:color="auto"/>
                      </w:divBdr>
                      <w:divsChild>
                        <w:div w:id="1309627039">
                          <w:marLeft w:val="0"/>
                          <w:marRight w:val="0"/>
                          <w:marTop w:val="0"/>
                          <w:marBottom w:val="0"/>
                          <w:divBdr>
                            <w:top w:val="none" w:sz="0" w:space="0" w:color="auto"/>
                            <w:left w:val="none" w:sz="0" w:space="0" w:color="auto"/>
                            <w:bottom w:val="none" w:sz="0" w:space="0" w:color="auto"/>
                            <w:right w:val="none" w:sz="0" w:space="0" w:color="auto"/>
                          </w:divBdr>
                          <w:divsChild>
                            <w:div w:id="1603148494">
                              <w:marLeft w:val="0"/>
                              <w:marRight w:val="0"/>
                              <w:marTop w:val="0"/>
                              <w:marBottom w:val="0"/>
                              <w:divBdr>
                                <w:top w:val="none" w:sz="0" w:space="0" w:color="auto"/>
                                <w:left w:val="none" w:sz="0" w:space="0" w:color="auto"/>
                                <w:bottom w:val="none" w:sz="0" w:space="0" w:color="auto"/>
                                <w:right w:val="none" w:sz="0" w:space="0" w:color="auto"/>
                              </w:divBdr>
                            </w:div>
                            <w:div w:id="187167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631393">
                  <w:marLeft w:val="-420"/>
                  <w:marRight w:val="0"/>
                  <w:marTop w:val="0"/>
                  <w:marBottom w:val="0"/>
                  <w:divBdr>
                    <w:top w:val="none" w:sz="0" w:space="0" w:color="auto"/>
                    <w:left w:val="none" w:sz="0" w:space="0" w:color="auto"/>
                    <w:bottom w:val="none" w:sz="0" w:space="0" w:color="auto"/>
                    <w:right w:val="none" w:sz="0" w:space="0" w:color="auto"/>
                  </w:divBdr>
                  <w:divsChild>
                    <w:div w:id="497842212">
                      <w:marLeft w:val="0"/>
                      <w:marRight w:val="0"/>
                      <w:marTop w:val="0"/>
                      <w:marBottom w:val="0"/>
                      <w:divBdr>
                        <w:top w:val="none" w:sz="0" w:space="0" w:color="auto"/>
                        <w:left w:val="none" w:sz="0" w:space="0" w:color="auto"/>
                        <w:bottom w:val="none" w:sz="0" w:space="0" w:color="auto"/>
                        <w:right w:val="none" w:sz="0" w:space="0" w:color="auto"/>
                      </w:divBdr>
                      <w:divsChild>
                        <w:div w:id="1676810412">
                          <w:marLeft w:val="0"/>
                          <w:marRight w:val="0"/>
                          <w:marTop w:val="0"/>
                          <w:marBottom w:val="0"/>
                          <w:divBdr>
                            <w:top w:val="none" w:sz="0" w:space="0" w:color="auto"/>
                            <w:left w:val="none" w:sz="0" w:space="0" w:color="auto"/>
                            <w:bottom w:val="none" w:sz="0" w:space="0" w:color="auto"/>
                            <w:right w:val="none" w:sz="0" w:space="0" w:color="auto"/>
                          </w:divBdr>
                          <w:divsChild>
                            <w:div w:id="1800955892">
                              <w:marLeft w:val="0"/>
                              <w:marRight w:val="0"/>
                              <w:marTop w:val="0"/>
                              <w:marBottom w:val="0"/>
                              <w:divBdr>
                                <w:top w:val="none" w:sz="0" w:space="0" w:color="auto"/>
                                <w:left w:val="none" w:sz="0" w:space="0" w:color="auto"/>
                                <w:bottom w:val="none" w:sz="0" w:space="0" w:color="auto"/>
                                <w:right w:val="none" w:sz="0" w:space="0" w:color="auto"/>
                              </w:divBdr>
                            </w:div>
                            <w:div w:id="40858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297661">
                  <w:marLeft w:val="-420"/>
                  <w:marRight w:val="0"/>
                  <w:marTop w:val="0"/>
                  <w:marBottom w:val="0"/>
                  <w:divBdr>
                    <w:top w:val="none" w:sz="0" w:space="0" w:color="auto"/>
                    <w:left w:val="none" w:sz="0" w:space="0" w:color="auto"/>
                    <w:bottom w:val="none" w:sz="0" w:space="0" w:color="auto"/>
                    <w:right w:val="none" w:sz="0" w:space="0" w:color="auto"/>
                  </w:divBdr>
                  <w:divsChild>
                    <w:div w:id="1522623573">
                      <w:marLeft w:val="0"/>
                      <w:marRight w:val="0"/>
                      <w:marTop w:val="0"/>
                      <w:marBottom w:val="0"/>
                      <w:divBdr>
                        <w:top w:val="none" w:sz="0" w:space="0" w:color="auto"/>
                        <w:left w:val="none" w:sz="0" w:space="0" w:color="auto"/>
                        <w:bottom w:val="none" w:sz="0" w:space="0" w:color="auto"/>
                        <w:right w:val="none" w:sz="0" w:space="0" w:color="auto"/>
                      </w:divBdr>
                      <w:divsChild>
                        <w:div w:id="1028945760">
                          <w:marLeft w:val="0"/>
                          <w:marRight w:val="0"/>
                          <w:marTop w:val="0"/>
                          <w:marBottom w:val="0"/>
                          <w:divBdr>
                            <w:top w:val="none" w:sz="0" w:space="0" w:color="auto"/>
                            <w:left w:val="none" w:sz="0" w:space="0" w:color="auto"/>
                            <w:bottom w:val="none" w:sz="0" w:space="0" w:color="auto"/>
                            <w:right w:val="none" w:sz="0" w:space="0" w:color="auto"/>
                          </w:divBdr>
                          <w:divsChild>
                            <w:div w:id="1664162974">
                              <w:marLeft w:val="0"/>
                              <w:marRight w:val="0"/>
                              <w:marTop w:val="0"/>
                              <w:marBottom w:val="0"/>
                              <w:divBdr>
                                <w:top w:val="none" w:sz="0" w:space="0" w:color="auto"/>
                                <w:left w:val="none" w:sz="0" w:space="0" w:color="auto"/>
                                <w:bottom w:val="none" w:sz="0" w:space="0" w:color="auto"/>
                                <w:right w:val="none" w:sz="0" w:space="0" w:color="auto"/>
                              </w:divBdr>
                            </w:div>
                            <w:div w:id="154267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964647">
                  <w:marLeft w:val="-420"/>
                  <w:marRight w:val="0"/>
                  <w:marTop w:val="0"/>
                  <w:marBottom w:val="0"/>
                  <w:divBdr>
                    <w:top w:val="none" w:sz="0" w:space="0" w:color="auto"/>
                    <w:left w:val="none" w:sz="0" w:space="0" w:color="auto"/>
                    <w:bottom w:val="none" w:sz="0" w:space="0" w:color="auto"/>
                    <w:right w:val="none" w:sz="0" w:space="0" w:color="auto"/>
                  </w:divBdr>
                  <w:divsChild>
                    <w:div w:id="1279147364">
                      <w:marLeft w:val="0"/>
                      <w:marRight w:val="0"/>
                      <w:marTop w:val="0"/>
                      <w:marBottom w:val="0"/>
                      <w:divBdr>
                        <w:top w:val="none" w:sz="0" w:space="0" w:color="auto"/>
                        <w:left w:val="none" w:sz="0" w:space="0" w:color="auto"/>
                        <w:bottom w:val="none" w:sz="0" w:space="0" w:color="auto"/>
                        <w:right w:val="none" w:sz="0" w:space="0" w:color="auto"/>
                      </w:divBdr>
                      <w:divsChild>
                        <w:div w:id="1812287168">
                          <w:marLeft w:val="0"/>
                          <w:marRight w:val="0"/>
                          <w:marTop w:val="0"/>
                          <w:marBottom w:val="0"/>
                          <w:divBdr>
                            <w:top w:val="none" w:sz="0" w:space="0" w:color="auto"/>
                            <w:left w:val="none" w:sz="0" w:space="0" w:color="auto"/>
                            <w:bottom w:val="none" w:sz="0" w:space="0" w:color="auto"/>
                            <w:right w:val="none" w:sz="0" w:space="0" w:color="auto"/>
                          </w:divBdr>
                          <w:divsChild>
                            <w:div w:id="402915888">
                              <w:marLeft w:val="0"/>
                              <w:marRight w:val="0"/>
                              <w:marTop w:val="0"/>
                              <w:marBottom w:val="0"/>
                              <w:divBdr>
                                <w:top w:val="none" w:sz="0" w:space="0" w:color="auto"/>
                                <w:left w:val="none" w:sz="0" w:space="0" w:color="auto"/>
                                <w:bottom w:val="none" w:sz="0" w:space="0" w:color="auto"/>
                                <w:right w:val="none" w:sz="0" w:space="0" w:color="auto"/>
                              </w:divBdr>
                            </w:div>
                            <w:div w:id="189349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798623">
                  <w:marLeft w:val="-420"/>
                  <w:marRight w:val="0"/>
                  <w:marTop w:val="0"/>
                  <w:marBottom w:val="0"/>
                  <w:divBdr>
                    <w:top w:val="none" w:sz="0" w:space="0" w:color="auto"/>
                    <w:left w:val="none" w:sz="0" w:space="0" w:color="auto"/>
                    <w:bottom w:val="none" w:sz="0" w:space="0" w:color="auto"/>
                    <w:right w:val="none" w:sz="0" w:space="0" w:color="auto"/>
                  </w:divBdr>
                  <w:divsChild>
                    <w:div w:id="512113538">
                      <w:marLeft w:val="0"/>
                      <w:marRight w:val="0"/>
                      <w:marTop w:val="0"/>
                      <w:marBottom w:val="0"/>
                      <w:divBdr>
                        <w:top w:val="none" w:sz="0" w:space="0" w:color="auto"/>
                        <w:left w:val="none" w:sz="0" w:space="0" w:color="auto"/>
                        <w:bottom w:val="none" w:sz="0" w:space="0" w:color="auto"/>
                        <w:right w:val="none" w:sz="0" w:space="0" w:color="auto"/>
                      </w:divBdr>
                      <w:divsChild>
                        <w:div w:id="672145631">
                          <w:marLeft w:val="0"/>
                          <w:marRight w:val="0"/>
                          <w:marTop w:val="0"/>
                          <w:marBottom w:val="0"/>
                          <w:divBdr>
                            <w:top w:val="none" w:sz="0" w:space="0" w:color="auto"/>
                            <w:left w:val="none" w:sz="0" w:space="0" w:color="auto"/>
                            <w:bottom w:val="none" w:sz="0" w:space="0" w:color="auto"/>
                            <w:right w:val="none" w:sz="0" w:space="0" w:color="auto"/>
                          </w:divBdr>
                          <w:divsChild>
                            <w:div w:id="856583821">
                              <w:marLeft w:val="0"/>
                              <w:marRight w:val="0"/>
                              <w:marTop w:val="0"/>
                              <w:marBottom w:val="0"/>
                              <w:divBdr>
                                <w:top w:val="none" w:sz="0" w:space="0" w:color="auto"/>
                                <w:left w:val="none" w:sz="0" w:space="0" w:color="auto"/>
                                <w:bottom w:val="none" w:sz="0" w:space="0" w:color="auto"/>
                                <w:right w:val="none" w:sz="0" w:space="0" w:color="auto"/>
                              </w:divBdr>
                            </w:div>
                            <w:div w:id="90067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240177">
          <w:marLeft w:val="0"/>
          <w:marRight w:val="0"/>
          <w:marTop w:val="0"/>
          <w:marBottom w:val="0"/>
          <w:divBdr>
            <w:top w:val="none" w:sz="0" w:space="0" w:color="auto"/>
            <w:left w:val="none" w:sz="0" w:space="0" w:color="auto"/>
            <w:bottom w:val="none" w:sz="0" w:space="0" w:color="auto"/>
            <w:right w:val="none" w:sz="0" w:space="0" w:color="auto"/>
          </w:divBdr>
          <w:divsChild>
            <w:div w:id="720448823">
              <w:marLeft w:val="0"/>
              <w:marRight w:val="0"/>
              <w:marTop w:val="0"/>
              <w:marBottom w:val="0"/>
              <w:divBdr>
                <w:top w:val="none" w:sz="0" w:space="0" w:color="auto"/>
                <w:left w:val="none" w:sz="0" w:space="0" w:color="auto"/>
                <w:bottom w:val="none" w:sz="0" w:space="0" w:color="auto"/>
                <w:right w:val="none" w:sz="0" w:space="0" w:color="auto"/>
              </w:divBdr>
              <w:divsChild>
                <w:div w:id="202404281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00388192">
          <w:marLeft w:val="0"/>
          <w:marRight w:val="0"/>
          <w:marTop w:val="0"/>
          <w:marBottom w:val="0"/>
          <w:divBdr>
            <w:top w:val="none" w:sz="0" w:space="0" w:color="auto"/>
            <w:left w:val="none" w:sz="0" w:space="0" w:color="auto"/>
            <w:bottom w:val="none" w:sz="0" w:space="0" w:color="auto"/>
            <w:right w:val="none" w:sz="0" w:space="0" w:color="auto"/>
          </w:divBdr>
          <w:divsChild>
            <w:div w:id="999653069">
              <w:marLeft w:val="0"/>
              <w:marRight w:val="0"/>
              <w:marTop w:val="0"/>
              <w:marBottom w:val="0"/>
              <w:divBdr>
                <w:top w:val="none" w:sz="0" w:space="0" w:color="auto"/>
                <w:left w:val="none" w:sz="0" w:space="0" w:color="auto"/>
                <w:bottom w:val="none" w:sz="0" w:space="0" w:color="auto"/>
                <w:right w:val="none" w:sz="0" w:space="0" w:color="auto"/>
              </w:divBdr>
              <w:divsChild>
                <w:div w:id="106700161">
                  <w:marLeft w:val="-420"/>
                  <w:marRight w:val="0"/>
                  <w:marTop w:val="0"/>
                  <w:marBottom w:val="0"/>
                  <w:divBdr>
                    <w:top w:val="none" w:sz="0" w:space="0" w:color="auto"/>
                    <w:left w:val="none" w:sz="0" w:space="0" w:color="auto"/>
                    <w:bottom w:val="none" w:sz="0" w:space="0" w:color="auto"/>
                    <w:right w:val="none" w:sz="0" w:space="0" w:color="auto"/>
                  </w:divBdr>
                  <w:divsChild>
                    <w:div w:id="1856848897">
                      <w:marLeft w:val="0"/>
                      <w:marRight w:val="0"/>
                      <w:marTop w:val="0"/>
                      <w:marBottom w:val="0"/>
                      <w:divBdr>
                        <w:top w:val="none" w:sz="0" w:space="0" w:color="auto"/>
                        <w:left w:val="none" w:sz="0" w:space="0" w:color="auto"/>
                        <w:bottom w:val="none" w:sz="0" w:space="0" w:color="auto"/>
                        <w:right w:val="none" w:sz="0" w:space="0" w:color="auto"/>
                      </w:divBdr>
                      <w:divsChild>
                        <w:div w:id="1926911892">
                          <w:marLeft w:val="0"/>
                          <w:marRight w:val="0"/>
                          <w:marTop w:val="0"/>
                          <w:marBottom w:val="0"/>
                          <w:divBdr>
                            <w:top w:val="none" w:sz="0" w:space="0" w:color="auto"/>
                            <w:left w:val="none" w:sz="0" w:space="0" w:color="auto"/>
                            <w:bottom w:val="none" w:sz="0" w:space="0" w:color="auto"/>
                            <w:right w:val="none" w:sz="0" w:space="0" w:color="auto"/>
                          </w:divBdr>
                          <w:divsChild>
                            <w:div w:id="133060446">
                              <w:marLeft w:val="0"/>
                              <w:marRight w:val="0"/>
                              <w:marTop w:val="0"/>
                              <w:marBottom w:val="0"/>
                              <w:divBdr>
                                <w:top w:val="none" w:sz="0" w:space="0" w:color="auto"/>
                                <w:left w:val="none" w:sz="0" w:space="0" w:color="auto"/>
                                <w:bottom w:val="none" w:sz="0" w:space="0" w:color="auto"/>
                                <w:right w:val="none" w:sz="0" w:space="0" w:color="auto"/>
                              </w:divBdr>
                            </w:div>
                            <w:div w:id="128195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202623">
                  <w:marLeft w:val="-420"/>
                  <w:marRight w:val="0"/>
                  <w:marTop w:val="0"/>
                  <w:marBottom w:val="0"/>
                  <w:divBdr>
                    <w:top w:val="none" w:sz="0" w:space="0" w:color="auto"/>
                    <w:left w:val="none" w:sz="0" w:space="0" w:color="auto"/>
                    <w:bottom w:val="none" w:sz="0" w:space="0" w:color="auto"/>
                    <w:right w:val="none" w:sz="0" w:space="0" w:color="auto"/>
                  </w:divBdr>
                  <w:divsChild>
                    <w:div w:id="508057659">
                      <w:marLeft w:val="0"/>
                      <w:marRight w:val="0"/>
                      <w:marTop w:val="0"/>
                      <w:marBottom w:val="0"/>
                      <w:divBdr>
                        <w:top w:val="none" w:sz="0" w:space="0" w:color="auto"/>
                        <w:left w:val="none" w:sz="0" w:space="0" w:color="auto"/>
                        <w:bottom w:val="none" w:sz="0" w:space="0" w:color="auto"/>
                        <w:right w:val="none" w:sz="0" w:space="0" w:color="auto"/>
                      </w:divBdr>
                      <w:divsChild>
                        <w:div w:id="24018253">
                          <w:marLeft w:val="0"/>
                          <w:marRight w:val="0"/>
                          <w:marTop w:val="0"/>
                          <w:marBottom w:val="0"/>
                          <w:divBdr>
                            <w:top w:val="none" w:sz="0" w:space="0" w:color="auto"/>
                            <w:left w:val="none" w:sz="0" w:space="0" w:color="auto"/>
                            <w:bottom w:val="none" w:sz="0" w:space="0" w:color="auto"/>
                            <w:right w:val="none" w:sz="0" w:space="0" w:color="auto"/>
                          </w:divBdr>
                          <w:divsChild>
                            <w:div w:id="1866942943">
                              <w:marLeft w:val="0"/>
                              <w:marRight w:val="0"/>
                              <w:marTop w:val="0"/>
                              <w:marBottom w:val="0"/>
                              <w:divBdr>
                                <w:top w:val="none" w:sz="0" w:space="0" w:color="auto"/>
                                <w:left w:val="none" w:sz="0" w:space="0" w:color="auto"/>
                                <w:bottom w:val="none" w:sz="0" w:space="0" w:color="auto"/>
                                <w:right w:val="none" w:sz="0" w:space="0" w:color="auto"/>
                              </w:divBdr>
                            </w:div>
                            <w:div w:id="10361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999241">
                  <w:marLeft w:val="-420"/>
                  <w:marRight w:val="0"/>
                  <w:marTop w:val="0"/>
                  <w:marBottom w:val="0"/>
                  <w:divBdr>
                    <w:top w:val="none" w:sz="0" w:space="0" w:color="auto"/>
                    <w:left w:val="none" w:sz="0" w:space="0" w:color="auto"/>
                    <w:bottom w:val="none" w:sz="0" w:space="0" w:color="auto"/>
                    <w:right w:val="none" w:sz="0" w:space="0" w:color="auto"/>
                  </w:divBdr>
                  <w:divsChild>
                    <w:div w:id="1354191689">
                      <w:marLeft w:val="0"/>
                      <w:marRight w:val="0"/>
                      <w:marTop w:val="0"/>
                      <w:marBottom w:val="0"/>
                      <w:divBdr>
                        <w:top w:val="none" w:sz="0" w:space="0" w:color="auto"/>
                        <w:left w:val="none" w:sz="0" w:space="0" w:color="auto"/>
                        <w:bottom w:val="none" w:sz="0" w:space="0" w:color="auto"/>
                        <w:right w:val="none" w:sz="0" w:space="0" w:color="auto"/>
                      </w:divBdr>
                      <w:divsChild>
                        <w:div w:id="1367487884">
                          <w:marLeft w:val="0"/>
                          <w:marRight w:val="0"/>
                          <w:marTop w:val="0"/>
                          <w:marBottom w:val="0"/>
                          <w:divBdr>
                            <w:top w:val="none" w:sz="0" w:space="0" w:color="auto"/>
                            <w:left w:val="none" w:sz="0" w:space="0" w:color="auto"/>
                            <w:bottom w:val="none" w:sz="0" w:space="0" w:color="auto"/>
                            <w:right w:val="none" w:sz="0" w:space="0" w:color="auto"/>
                          </w:divBdr>
                          <w:divsChild>
                            <w:div w:id="909584651">
                              <w:marLeft w:val="0"/>
                              <w:marRight w:val="0"/>
                              <w:marTop w:val="0"/>
                              <w:marBottom w:val="0"/>
                              <w:divBdr>
                                <w:top w:val="none" w:sz="0" w:space="0" w:color="auto"/>
                                <w:left w:val="none" w:sz="0" w:space="0" w:color="auto"/>
                                <w:bottom w:val="none" w:sz="0" w:space="0" w:color="auto"/>
                                <w:right w:val="none" w:sz="0" w:space="0" w:color="auto"/>
                              </w:divBdr>
                            </w:div>
                            <w:div w:id="77008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5366515">
          <w:marLeft w:val="0"/>
          <w:marRight w:val="0"/>
          <w:marTop w:val="0"/>
          <w:marBottom w:val="0"/>
          <w:divBdr>
            <w:top w:val="none" w:sz="0" w:space="0" w:color="auto"/>
            <w:left w:val="none" w:sz="0" w:space="0" w:color="auto"/>
            <w:bottom w:val="none" w:sz="0" w:space="0" w:color="auto"/>
            <w:right w:val="none" w:sz="0" w:space="0" w:color="auto"/>
          </w:divBdr>
          <w:divsChild>
            <w:div w:id="77289556">
              <w:marLeft w:val="0"/>
              <w:marRight w:val="0"/>
              <w:marTop w:val="0"/>
              <w:marBottom w:val="0"/>
              <w:divBdr>
                <w:top w:val="none" w:sz="0" w:space="0" w:color="auto"/>
                <w:left w:val="none" w:sz="0" w:space="0" w:color="auto"/>
                <w:bottom w:val="none" w:sz="0" w:space="0" w:color="auto"/>
                <w:right w:val="none" w:sz="0" w:space="0" w:color="auto"/>
              </w:divBdr>
              <w:divsChild>
                <w:div w:id="179833137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988900201">
      <w:bodyDiv w:val="1"/>
      <w:marLeft w:val="0"/>
      <w:marRight w:val="0"/>
      <w:marTop w:val="0"/>
      <w:marBottom w:val="0"/>
      <w:divBdr>
        <w:top w:val="none" w:sz="0" w:space="0" w:color="auto"/>
        <w:left w:val="none" w:sz="0" w:space="0" w:color="auto"/>
        <w:bottom w:val="none" w:sz="0" w:space="0" w:color="auto"/>
        <w:right w:val="none" w:sz="0" w:space="0" w:color="auto"/>
      </w:divBdr>
    </w:div>
    <w:div w:id="2007980007">
      <w:bodyDiv w:val="1"/>
      <w:marLeft w:val="0"/>
      <w:marRight w:val="0"/>
      <w:marTop w:val="0"/>
      <w:marBottom w:val="0"/>
      <w:divBdr>
        <w:top w:val="none" w:sz="0" w:space="0" w:color="auto"/>
        <w:left w:val="none" w:sz="0" w:space="0" w:color="auto"/>
        <w:bottom w:val="none" w:sz="0" w:space="0" w:color="auto"/>
        <w:right w:val="none" w:sz="0" w:space="0" w:color="auto"/>
      </w:divBdr>
    </w:div>
    <w:div w:id="2020236048">
      <w:bodyDiv w:val="1"/>
      <w:marLeft w:val="0"/>
      <w:marRight w:val="0"/>
      <w:marTop w:val="0"/>
      <w:marBottom w:val="0"/>
      <w:divBdr>
        <w:top w:val="none" w:sz="0" w:space="0" w:color="auto"/>
        <w:left w:val="none" w:sz="0" w:space="0" w:color="auto"/>
        <w:bottom w:val="none" w:sz="0" w:space="0" w:color="auto"/>
        <w:right w:val="none" w:sz="0" w:space="0" w:color="auto"/>
      </w:divBdr>
    </w:div>
    <w:div w:id="211066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Jon21</b:Tag>
    <b:SourceType>BookSection</b:SourceType>
    <b:Guid>{243C46FA-6DED-4198-9C88-C883CBCBFB3D}</b:Guid>
    <b:Title>Digital Customer Journey in the Luxury Hotel Experience: A Case Study Approach</b:Title>
    <b:Year>2021</b:Year>
    <b:Pages>15</b:Pages>
    <b:Author>
      <b:Author>
        <b:NameList>
          <b:Person>
            <b:Last>Punzon</b:Last>
            <b:First>Jonathan</b:First>
            <b:Middle>Gomez</b:Middle>
          </b:Person>
        </b:NameList>
      </b:Author>
    </b:Author>
    <b:BookTitle>Advanced Digital Marketing Strategies in a Data-Driven Era</b:BookTitle>
    <b:City>Hershey</b:City>
    <b:Publisher>IGI Global </b:Publisher>
    <b:RefOrder>1</b:RefOrder>
  </b:Source>
  <b:Source>
    <b:Tag>And22</b:Tag>
    <b:SourceType>Report</b:SourceType>
    <b:Guid>{C22CBC5F-4A5D-4DF8-A862-29000BFAD866}</b:Guid>
    <b:Title>What is the difference between guest service and guest experience?</b:Title>
    <b:Year>2022</b:Year>
    <b:City>Stockholm</b:City>
    <b:Publisher>Demand Calendar AB</b:Publisher>
    <b:Author>
      <b:Author>
        <b:NameList>
          <b:Person>
            <b:Last>Johansson</b:Last>
            <b:First>Anders</b:First>
          </b:Person>
        </b:NameList>
      </b:Author>
    </b:Author>
    <b:RefOrder>7</b:RefOrder>
  </b:Source>
  <b:Source>
    <b:Tag>Bar23</b:Tag>
    <b:SourceType>Book</b:SourceType>
    <b:Guid>{0D7B8526-3CDF-49AC-90D2-C6CBCD6AA618}</b:Guid>
    <b:Title>The Reflective Practice Guide: An Interdisciplinary Approach to Critical Reflection</b:Title>
    <b:Year>2023</b:Year>
    <b:Publisher>Taylor &amp; Francis</b:Publisher>
    <b:City>New Jersey</b:City>
    <b:Author>
      <b:Author>
        <b:NameList>
          <b:Person>
            <b:Last>Bassot</b:Last>
            <b:First>Barbara</b:First>
          </b:Person>
        </b:NameList>
      </b:Author>
    </b:Author>
    <b:RefOrder>3</b:RefOrder>
  </b:Source>
  <b:Source>
    <b:Tag>Sim25</b:Tag>
    <b:SourceType>Book</b:SourceType>
    <b:Guid>{00EA820E-13EB-4CD6-A336-83FC21CD9054}</b:Guid>
    <b:Author>
      <b:Author>
        <b:NameList>
          <b:Person>
            <b:Last>Hudson</b:Last>
            <b:First>Simon</b:First>
          </b:Person>
        </b:NameList>
      </b:Author>
    </b:Author>
    <b:Title>Hospitality Management: International Introduction </b:Title>
    <b:Year>2025</b:Year>
    <b:City>New Jersey</b:City>
    <b:Publisher>Taylor &amp; Francis</b:Publisher>
    <b:RefOrder>8</b:RefOrder>
  </b:Source>
  <b:Source>
    <b:Tag>HEC23</b:Tag>
    <b:SourceType>Report</b:SourceType>
    <b:Guid>{13ED0E59-419C-48D7-B4EF-06C339EBA757}</b:Guid>
    <b:Title>Why Hospitality should be considered as a skillset, not only as an industry</b:Title>
    <b:Year>2023</b:Year>
    <b:City>Jouy-en-Josas</b:City>
    <b:Publisher>HEC Paris</b:Publisher>
    <b:Author>
      <b:Interviewee>
        <b:NameList>
          <b:Person>
            <b:Last>Rey</b:Last>
            <b:First>Catherine</b:First>
          </b:Person>
        </b:NameList>
      </b:Interviewee>
      <b:Author>
        <b:Corporate>HEC Paris</b:Corporate>
      </b:Author>
    </b:Author>
    <b:Month>October</b:Month>
    <b:Day>11</b:Day>
    <b:RefOrder>9</b:RefOrder>
  </b:Source>
  <b:Source>
    <b:Tag>Mic19</b:Tag>
    <b:SourceType>Book</b:SourceType>
    <b:Guid>{6D24B472-574A-40D2-8A1B-2B8CA25DE778}</b:Guid>
    <b:Title>The Heart of Hospitality; Great Hotel and Restaurant Leaders Share Their Secrets</b:Title>
    <b:Year>2019</b:Year>
    <b:Publisher>SelectBooks, Incorporated</b:Publisher>
    <b:City>New York</b:City>
    <b:Author>
      <b:Author>
        <b:NameList>
          <b:Person>
            <b:Last>Solomon</b:Last>
            <b:First>Micah</b:First>
          </b:Person>
        </b:NameList>
      </b:Author>
    </b:Author>
    <b:RefOrder>5</b:RefOrder>
  </b:Source>
  <b:Source>
    <b:Tag>Chi19</b:Tag>
    <b:SourceType>Book</b:SourceType>
    <b:Guid>{E02E1FCE-6763-44B1-A2C3-C5735760DF5F}</b:Guid>
    <b:Author>
      <b:Author>
        <b:NameList>
          <b:Person>
            <b:Last>Chibili</b:Last>
            <b:First>Michael</b:First>
          </b:Person>
          <b:Person>
            <b:Last>de Bruyn</b:Last>
            <b:First>,</b:First>
            <b:Middle>Shane</b:Middle>
          </b:Person>
          <b:Person>
            <b:Last>Benhadda</b:Last>
            <b:First>Latifa</b:First>
          </b:Person>
          <b:Person>
            <b:Last>Lashley</b:Last>
            <b:First>Conrad</b:First>
          </b:Person>
          <b:Person>
            <b:Last>Penninga</b:Last>
            <b:First>Saskia</b:First>
          </b:Person>
          <b:Person>
            <b:Last>Rowson</b:Last>
            <b:First>Bill</b:First>
          </b:Person>
        </b:NameList>
      </b:Author>
    </b:Author>
    <b:Title>Modern Hotel Operations Management</b:Title>
    <b:Year>2019</b:Year>
    <b:City>New Jersey</b:City>
    <b:Publisher>Taylor &amp; Francis</b:Publisher>
    <b:RefOrder>6</b:RefOrder>
  </b:Source>
  <b:Source>
    <b:Tag>Wil22</b:Tag>
    <b:SourceType>Book</b:SourceType>
    <b:Guid>{205817DC-9A0D-449D-BB91-E174A8D7681E}</b:Guid>
    <b:Author>
      <b:Author>
        <b:NameList>
          <b:Person>
            <b:Last>Cage</b:Last>
            <b:First>William</b:First>
          </b:Person>
        </b:NameList>
      </b:Author>
    </b:Author>
    <b:Title>Operations Management in Hospitality Industry</b:Title>
    <b:Year>2022</b:Year>
    <b:City>New York</b:City>
    <b:Publisher>States Academic Press</b:Publisher>
    <b:RefOrder>2</b:RefOrder>
  </b:Source>
  <b:Source>
    <b:Tag>Law19</b:Tag>
    <b:SourceType>Book</b:SourceType>
    <b:Guid>{03109714-19D4-4F00-B493-217715CDB526}</b:Guid>
    <b:Author>
      <b:Author>
        <b:NameList>
          <b:Person>
            <b:Last>Lawson</b:Last>
            <b:First>Celeste</b:First>
          </b:Person>
          <b:Person>
            <b:Last>Gill</b:Last>
            <b:First>Robert</b:First>
          </b:Person>
          <b:Person>
            <b:Last>Feekery</b:Last>
            <b:First>Angela</b:First>
          </b:Person>
          <b:Person>
            <b:Last>Witsel</b:Last>
            <b:First>Mieke</b:First>
          </b:Person>
          <b:Person>
            <b:Last>Lewis</b:Last>
            <b:First>Michael</b:First>
          </b:Person>
          <b:Person>
            <b:Last>Cenere</b:Last>
            <b:First>Philip</b:First>
          </b:Person>
        </b:NameList>
      </b:Author>
    </b:Author>
    <b:Title>Communication Skills for Business Professionals</b:Title>
    <b:Year>2019</b:Year>
    <b:City>Cambridge</b:City>
    <b:Publisher>Cambridge University Press</b:Publisher>
    <b:RefOrder>4</b:RefOrder>
  </b:Source>
</b:Sources>
</file>

<file path=customXml/itemProps1.xml><?xml version="1.0" encoding="utf-8"?>
<ds:datastoreItem xmlns:ds="http://schemas.openxmlformats.org/officeDocument/2006/customXml" ds:itemID="{A6969FCC-0161-514F-A3DA-3D147FE04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1726</Words>
  <Characters>9840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11543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dc:creator>
  <cp:keywords/>
  <dc:description/>
  <cp:lastModifiedBy>Dominik Csab David (2208146)</cp:lastModifiedBy>
  <cp:revision>2</cp:revision>
  <dcterms:created xsi:type="dcterms:W3CDTF">2025-03-04T19:35:00Z</dcterms:created>
  <dcterms:modified xsi:type="dcterms:W3CDTF">2025-03-04T19:35:00Z</dcterms:modified>
  <cp:category/>
</cp:coreProperties>
</file>