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Default="002E250A" w:rsidP="007A0241">
      <w:pPr>
        <w:jc w:val="center"/>
        <w:rPr>
          <w:szCs w:val="24"/>
        </w:rPr>
      </w:pPr>
    </w:p>
    <w:p w14:paraId="0EF4E240" w14:textId="77777777" w:rsidR="0075792A" w:rsidRPr="00807591" w:rsidRDefault="0075792A" w:rsidP="007A0241">
      <w:pPr>
        <w:jc w:val="center"/>
        <w:rPr>
          <w:szCs w:val="24"/>
        </w:rPr>
      </w:pPr>
    </w:p>
    <w:p w14:paraId="056FA62F" w14:textId="77777777" w:rsidR="002E250A" w:rsidRPr="0087459C" w:rsidRDefault="002E250A" w:rsidP="007A0241">
      <w:pPr>
        <w:jc w:val="center"/>
        <w:rPr>
          <w:b/>
          <w:bCs/>
          <w:szCs w:val="24"/>
        </w:rPr>
      </w:pPr>
      <w:r w:rsidRPr="0087459C">
        <w:rPr>
          <w:b/>
          <w:bCs/>
          <w:szCs w:val="24"/>
        </w:rPr>
        <w:t>Business Plan for</w:t>
      </w:r>
    </w:p>
    <w:p w14:paraId="6B4C13CE" w14:textId="77777777" w:rsidR="002E250A" w:rsidRPr="0087459C" w:rsidRDefault="002E250A" w:rsidP="007A0241">
      <w:pPr>
        <w:jc w:val="center"/>
        <w:rPr>
          <w:szCs w:val="24"/>
        </w:rPr>
      </w:pPr>
    </w:p>
    <w:p w14:paraId="60A0C8BC" w14:textId="77777777" w:rsidR="002E250A" w:rsidRPr="0087459C" w:rsidRDefault="002E250A" w:rsidP="007A0241">
      <w:pPr>
        <w:pBdr>
          <w:top w:val="single" w:sz="4" w:space="1" w:color="auto"/>
          <w:left w:val="single" w:sz="4" w:space="4" w:color="auto"/>
          <w:bottom w:val="single" w:sz="4" w:space="17" w:color="auto"/>
          <w:right w:val="single" w:sz="4" w:space="4" w:color="auto"/>
        </w:pBdr>
        <w:jc w:val="center"/>
        <w:rPr>
          <w:szCs w:val="24"/>
        </w:rPr>
      </w:pPr>
    </w:p>
    <w:p w14:paraId="1341BABA" w14:textId="7218079F" w:rsidR="002E250A" w:rsidRPr="0087459C" w:rsidRDefault="00F535EB" w:rsidP="007A0241">
      <w:pPr>
        <w:pBdr>
          <w:top w:val="single" w:sz="4" w:space="1" w:color="auto"/>
          <w:left w:val="single" w:sz="4" w:space="4" w:color="auto"/>
          <w:bottom w:val="single" w:sz="4" w:space="17" w:color="auto"/>
          <w:right w:val="single" w:sz="4" w:space="4" w:color="auto"/>
        </w:pBdr>
        <w:jc w:val="center"/>
        <w:rPr>
          <w:b/>
          <w:szCs w:val="24"/>
        </w:rPr>
      </w:pPr>
      <w:proofErr w:type="spellStart"/>
      <w:r w:rsidRPr="0087459C">
        <w:rPr>
          <w:b/>
          <w:szCs w:val="24"/>
        </w:rPr>
        <w:t>TerraTeas</w:t>
      </w:r>
      <w:proofErr w:type="spellEnd"/>
    </w:p>
    <w:p w14:paraId="5BA530A9" w14:textId="77777777" w:rsidR="002E250A" w:rsidRPr="0087459C" w:rsidRDefault="002E250A" w:rsidP="007A0241">
      <w:pPr>
        <w:jc w:val="center"/>
        <w:rPr>
          <w:szCs w:val="24"/>
        </w:rPr>
      </w:pPr>
    </w:p>
    <w:p w14:paraId="3D70E444" w14:textId="77777777" w:rsidR="002E250A" w:rsidRPr="0087459C" w:rsidRDefault="002E250A" w:rsidP="007A0241">
      <w:pPr>
        <w:rPr>
          <w:szCs w:val="24"/>
        </w:rPr>
      </w:pPr>
    </w:p>
    <w:p w14:paraId="2EF1C7B1" w14:textId="397C4851" w:rsidR="002E250A" w:rsidRPr="0087459C" w:rsidRDefault="002E250A" w:rsidP="007A0241">
      <w:pPr>
        <w:jc w:val="center"/>
        <w:rPr>
          <w:b/>
          <w:bCs/>
          <w:szCs w:val="24"/>
        </w:rPr>
      </w:pPr>
      <w:r w:rsidRPr="0087459C">
        <w:rPr>
          <w:b/>
          <w:bCs/>
          <w:szCs w:val="24"/>
        </w:rPr>
        <w:t>Produced By</w:t>
      </w:r>
      <w:r w:rsidR="00D6026F" w:rsidRPr="0087459C">
        <w:rPr>
          <w:b/>
          <w:bCs/>
          <w:szCs w:val="24"/>
        </w:rPr>
        <w:t>:</w:t>
      </w:r>
    </w:p>
    <w:p w14:paraId="0C86939E" w14:textId="47067063" w:rsidR="002E250A" w:rsidRPr="002817BB" w:rsidRDefault="002817BB" w:rsidP="007A0241">
      <w:pPr>
        <w:jc w:val="center"/>
        <w:rPr>
          <w:b/>
          <w:bCs/>
          <w:szCs w:val="24"/>
        </w:rPr>
      </w:pPr>
      <w:proofErr w:type="spellStart"/>
      <w:r w:rsidRPr="002817BB">
        <w:rPr>
          <w:b/>
          <w:bCs/>
          <w:szCs w:val="24"/>
        </w:rPr>
        <w:t>TerraTeas</w:t>
      </w:r>
      <w:proofErr w:type="spellEnd"/>
      <w:r w:rsidRPr="002817BB">
        <w:rPr>
          <w:b/>
          <w:bCs/>
          <w:szCs w:val="24"/>
        </w:rPr>
        <w:t xml:space="preserve"> Team</w:t>
      </w:r>
    </w:p>
    <w:p w14:paraId="21D9BE5C" w14:textId="77777777" w:rsidR="002E250A" w:rsidRPr="0087459C" w:rsidRDefault="002E250A" w:rsidP="007A0241">
      <w:pPr>
        <w:jc w:val="center"/>
        <w:rPr>
          <w:szCs w:val="24"/>
        </w:rPr>
      </w:pPr>
    </w:p>
    <w:p w14:paraId="3E595939" w14:textId="5207B2C4" w:rsidR="002E250A" w:rsidRPr="0087459C" w:rsidRDefault="001456A8" w:rsidP="007A0241">
      <w:pPr>
        <w:rPr>
          <w:i/>
          <w:iCs/>
          <w:szCs w:val="24"/>
          <w:lang w:val="nl-NL"/>
        </w:rPr>
      </w:pPr>
      <w:r w:rsidRPr="0087459C">
        <w:rPr>
          <w:i/>
          <w:iCs/>
          <w:szCs w:val="24"/>
          <w:lang w:val="nl-NL"/>
        </w:rPr>
        <w:t>GROUP MEMBERS:</w:t>
      </w:r>
    </w:p>
    <w:tbl>
      <w:tblPr>
        <w:tblStyle w:val="TableGrid"/>
        <w:tblW w:w="9067" w:type="dxa"/>
        <w:tblLook w:val="04A0" w:firstRow="1" w:lastRow="0" w:firstColumn="1" w:lastColumn="0" w:noHBand="0" w:noVBand="1"/>
      </w:tblPr>
      <w:tblGrid>
        <w:gridCol w:w="5949"/>
        <w:gridCol w:w="3118"/>
      </w:tblGrid>
      <w:tr w:rsidR="00021086" w:rsidRPr="0087459C" w14:paraId="6022DD0E" w14:textId="77777777" w:rsidTr="00EF216C">
        <w:tc>
          <w:tcPr>
            <w:tcW w:w="5949" w:type="dxa"/>
          </w:tcPr>
          <w:p w14:paraId="347ABE34" w14:textId="67D6134C" w:rsidR="00EF216C" w:rsidRPr="0087459C" w:rsidRDefault="00EF216C" w:rsidP="007A0241">
            <w:pPr>
              <w:rPr>
                <w:szCs w:val="24"/>
                <w:lang w:val="nl-NL"/>
              </w:rPr>
            </w:pPr>
            <w:r w:rsidRPr="0087459C">
              <w:rPr>
                <w:szCs w:val="24"/>
                <w:lang w:val="nl-NL"/>
              </w:rPr>
              <w:t>Student Name</w:t>
            </w:r>
          </w:p>
        </w:tc>
        <w:tc>
          <w:tcPr>
            <w:tcW w:w="3118" w:type="dxa"/>
          </w:tcPr>
          <w:p w14:paraId="63DFABDA" w14:textId="4B610C48" w:rsidR="00EF216C" w:rsidRPr="0087459C" w:rsidRDefault="00EF216C" w:rsidP="007A0241">
            <w:pPr>
              <w:jc w:val="center"/>
              <w:rPr>
                <w:szCs w:val="24"/>
                <w:lang w:val="nl-NL"/>
              </w:rPr>
            </w:pPr>
            <w:r w:rsidRPr="0087459C">
              <w:rPr>
                <w:szCs w:val="24"/>
                <w:lang w:val="nl-NL"/>
              </w:rPr>
              <w:t>Student No.</w:t>
            </w:r>
          </w:p>
        </w:tc>
      </w:tr>
      <w:tr w:rsidR="00021086" w:rsidRPr="0087459C" w14:paraId="14C0E6D4" w14:textId="77777777" w:rsidTr="00EF216C">
        <w:tc>
          <w:tcPr>
            <w:tcW w:w="5949" w:type="dxa"/>
          </w:tcPr>
          <w:p w14:paraId="34875C4C" w14:textId="7ABDBC1B" w:rsidR="00EF216C" w:rsidRPr="0087459C" w:rsidRDefault="00F30222" w:rsidP="007A0241">
            <w:pPr>
              <w:jc w:val="center"/>
              <w:rPr>
                <w:szCs w:val="24"/>
                <w:lang w:val="nl-NL"/>
              </w:rPr>
            </w:pPr>
            <w:r>
              <w:rPr>
                <w:szCs w:val="24"/>
                <w:lang w:val="nl-NL"/>
              </w:rPr>
              <w:t>Nicoleta Monafu</w:t>
            </w:r>
          </w:p>
        </w:tc>
        <w:tc>
          <w:tcPr>
            <w:tcW w:w="3118" w:type="dxa"/>
          </w:tcPr>
          <w:p w14:paraId="47EC8CE7" w14:textId="1473EE89" w:rsidR="00EF216C" w:rsidRPr="0087459C" w:rsidRDefault="00F30222" w:rsidP="007A0241">
            <w:pPr>
              <w:jc w:val="center"/>
              <w:rPr>
                <w:szCs w:val="24"/>
                <w:lang w:val="nl-NL"/>
              </w:rPr>
            </w:pPr>
            <w:r>
              <w:rPr>
                <w:szCs w:val="24"/>
                <w:lang w:val="nl-NL"/>
              </w:rPr>
              <w:t>2245344</w:t>
            </w:r>
          </w:p>
        </w:tc>
      </w:tr>
      <w:tr w:rsidR="00021086" w:rsidRPr="0087459C" w14:paraId="7A7A09A0" w14:textId="77777777" w:rsidTr="00EF216C">
        <w:tc>
          <w:tcPr>
            <w:tcW w:w="5949" w:type="dxa"/>
          </w:tcPr>
          <w:p w14:paraId="47640598" w14:textId="4DF3E89B" w:rsidR="00EF216C" w:rsidRPr="0087459C" w:rsidRDefault="00165A7A" w:rsidP="007A0241">
            <w:pPr>
              <w:jc w:val="center"/>
              <w:rPr>
                <w:szCs w:val="24"/>
                <w:lang w:val="nl-NL"/>
              </w:rPr>
            </w:pPr>
            <w:r>
              <w:rPr>
                <w:szCs w:val="24"/>
                <w:lang w:val="nl-NL"/>
              </w:rPr>
              <w:t>Claudia Butnariu</w:t>
            </w:r>
          </w:p>
        </w:tc>
        <w:tc>
          <w:tcPr>
            <w:tcW w:w="3118" w:type="dxa"/>
          </w:tcPr>
          <w:p w14:paraId="633762FF" w14:textId="466BDB7B" w:rsidR="00EF216C" w:rsidRPr="0087459C" w:rsidRDefault="00165A7A" w:rsidP="007A0241">
            <w:pPr>
              <w:jc w:val="center"/>
              <w:rPr>
                <w:szCs w:val="24"/>
                <w:lang w:val="nl-NL"/>
              </w:rPr>
            </w:pPr>
            <w:r>
              <w:rPr>
                <w:szCs w:val="24"/>
                <w:lang w:val="nl-NL"/>
              </w:rPr>
              <w:t>2239</w:t>
            </w:r>
            <w:r w:rsidR="004F1968">
              <w:rPr>
                <w:szCs w:val="24"/>
                <w:lang w:val="nl-NL"/>
              </w:rPr>
              <w:t>415</w:t>
            </w:r>
          </w:p>
        </w:tc>
      </w:tr>
      <w:tr w:rsidR="00021086" w:rsidRPr="0087459C" w14:paraId="69AFE6B4" w14:textId="77777777" w:rsidTr="00EF216C">
        <w:tc>
          <w:tcPr>
            <w:tcW w:w="5949" w:type="dxa"/>
          </w:tcPr>
          <w:p w14:paraId="36D03523" w14:textId="23B24F69" w:rsidR="00EF216C" w:rsidRPr="0087459C" w:rsidRDefault="004F1968" w:rsidP="007A0241">
            <w:pPr>
              <w:jc w:val="center"/>
              <w:rPr>
                <w:szCs w:val="24"/>
                <w:lang w:val="nl-NL"/>
              </w:rPr>
            </w:pPr>
            <w:r>
              <w:rPr>
                <w:szCs w:val="24"/>
                <w:lang w:val="nl-NL"/>
              </w:rPr>
              <w:t>Elena Boboc</w:t>
            </w:r>
          </w:p>
        </w:tc>
        <w:tc>
          <w:tcPr>
            <w:tcW w:w="3118" w:type="dxa"/>
          </w:tcPr>
          <w:p w14:paraId="6C935CD9" w14:textId="7FF2DACB" w:rsidR="00EF216C" w:rsidRPr="0087459C" w:rsidRDefault="004F1968" w:rsidP="007A0241">
            <w:pPr>
              <w:jc w:val="center"/>
              <w:rPr>
                <w:szCs w:val="24"/>
                <w:lang w:val="nl-NL"/>
              </w:rPr>
            </w:pPr>
            <w:r>
              <w:rPr>
                <w:szCs w:val="24"/>
                <w:lang w:val="nl-NL"/>
              </w:rPr>
              <w:t>2206217</w:t>
            </w:r>
          </w:p>
        </w:tc>
      </w:tr>
      <w:tr w:rsidR="00021086" w:rsidRPr="0087459C" w14:paraId="65DF2CD9" w14:textId="77777777" w:rsidTr="00EF216C">
        <w:tc>
          <w:tcPr>
            <w:tcW w:w="5949" w:type="dxa"/>
          </w:tcPr>
          <w:p w14:paraId="1C32741D" w14:textId="19D6D849" w:rsidR="00EF216C" w:rsidRPr="0087459C" w:rsidRDefault="00770C4B" w:rsidP="007A0241">
            <w:pPr>
              <w:jc w:val="center"/>
              <w:rPr>
                <w:szCs w:val="24"/>
                <w:lang w:val="nl-NL"/>
              </w:rPr>
            </w:pPr>
            <w:r>
              <w:rPr>
                <w:szCs w:val="24"/>
                <w:lang w:val="nl-NL"/>
              </w:rPr>
              <w:t xml:space="preserve">Zoi </w:t>
            </w:r>
            <w:r w:rsidR="002B2182">
              <w:rPr>
                <w:szCs w:val="24"/>
                <w:lang w:val="nl-NL"/>
              </w:rPr>
              <w:t>Michalari</w:t>
            </w:r>
          </w:p>
        </w:tc>
        <w:tc>
          <w:tcPr>
            <w:tcW w:w="3118" w:type="dxa"/>
          </w:tcPr>
          <w:p w14:paraId="569D4584" w14:textId="190968FC" w:rsidR="00EF216C" w:rsidRPr="0087459C" w:rsidRDefault="002B2182" w:rsidP="007A0241">
            <w:pPr>
              <w:jc w:val="center"/>
              <w:rPr>
                <w:szCs w:val="24"/>
                <w:lang w:val="nl-NL"/>
              </w:rPr>
            </w:pPr>
            <w:r>
              <w:rPr>
                <w:szCs w:val="24"/>
                <w:lang w:val="nl-NL"/>
              </w:rPr>
              <w:t>2233812</w:t>
            </w:r>
          </w:p>
        </w:tc>
      </w:tr>
      <w:tr w:rsidR="00021086" w:rsidRPr="0087459C" w14:paraId="2A0194DF" w14:textId="77777777" w:rsidTr="00EF216C">
        <w:tc>
          <w:tcPr>
            <w:tcW w:w="5949" w:type="dxa"/>
          </w:tcPr>
          <w:p w14:paraId="3DC86DDA" w14:textId="77777777" w:rsidR="00EF216C" w:rsidRPr="0087459C" w:rsidRDefault="00EF216C" w:rsidP="007A0241">
            <w:pPr>
              <w:jc w:val="center"/>
              <w:rPr>
                <w:szCs w:val="24"/>
                <w:lang w:val="nl-NL"/>
              </w:rPr>
            </w:pPr>
          </w:p>
        </w:tc>
        <w:tc>
          <w:tcPr>
            <w:tcW w:w="3118" w:type="dxa"/>
          </w:tcPr>
          <w:p w14:paraId="4D2B290C" w14:textId="77777777" w:rsidR="00EF216C" w:rsidRPr="0087459C" w:rsidRDefault="00EF216C" w:rsidP="007A0241">
            <w:pPr>
              <w:jc w:val="center"/>
              <w:rPr>
                <w:szCs w:val="24"/>
                <w:lang w:val="nl-NL"/>
              </w:rPr>
            </w:pPr>
          </w:p>
        </w:tc>
      </w:tr>
      <w:tr w:rsidR="00021086" w:rsidRPr="0087459C" w14:paraId="31079DD5" w14:textId="77777777" w:rsidTr="00EF216C">
        <w:tc>
          <w:tcPr>
            <w:tcW w:w="5949" w:type="dxa"/>
          </w:tcPr>
          <w:p w14:paraId="19B8E796" w14:textId="77777777" w:rsidR="00EF216C" w:rsidRPr="0087459C" w:rsidRDefault="00EF216C" w:rsidP="007A0241">
            <w:pPr>
              <w:jc w:val="center"/>
              <w:rPr>
                <w:szCs w:val="24"/>
                <w:lang w:val="nl-NL"/>
              </w:rPr>
            </w:pPr>
          </w:p>
        </w:tc>
        <w:tc>
          <w:tcPr>
            <w:tcW w:w="3118" w:type="dxa"/>
          </w:tcPr>
          <w:p w14:paraId="65991E49" w14:textId="77777777" w:rsidR="00EF216C" w:rsidRPr="0087459C" w:rsidRDefault="00EF216C" w:rsidP="007A0241">
            <w:pPr>
              <w:jc w:val="center"/>
              <w:rPr>
                <w:szCs w:val="24"/>
                <w:lang w:val="nl-NL"/>
              </w:rPr>
            </w:pPr>
          </w:p>
        </w:tc>
      </w:tr>
    </w:tbl>
    <w:p w14:paraId="724A2E21" w14:textId="77777777" w:rsidR="002E250A" w:rsidRPr="0087459C" w:rsidRDefault="002E250A" w:rsidP="007A0241">
      <w:pPr>
        <w:jc w:val="center"/>
        <w:rPr>
          <w:szCs w:val="24"/>
          <w:lang w:val="nl-NL"/>
        </w:rPr>
      </w:pPr>
    </w:p>
    <w:p w14:paraId="475E9782" w14:textId="2DEDBF51" w:rsidR="002E250A" w:rsidRPr="0087459C" w:rsidRDefault="002E250A" w:rsidP="007A0241">
      <w:pPr>
        <w:rPr>
          <w:szCs w:val="24"/>
        </w:rPr>
      </w:pPr>
      <w:r w:rsidRPr="0087459C">
        <w:rPr>
          <w:b/>
          <w:bCs/>
          <w:szCs w:val="24"/>
        </w:rPr>
        <w:t>Dated</w:t>
      </w:r>
      <w:r w:rsidRPr="0087459C">
        <w:rPr>
          <w:szCs w:val="24"/>
        </w:rPr>
        <w:t>:</w:t>
      </w:r>
      <w:r w:rsidR="002817BB">
        <w:rPr>
          <w:szCs w:val="24"/>
        </w:rPr>
        <w:t>15/11/2024</w:t>
      </w:r>
    </w:p>
    <w:p w14:paraId="12E71E76" w14:textId="65C19AFF" w:rsidR="002E250A" w:rsidRPr="0087459C" w:rsidRDefault="00326907" w:rsidP="007A0241">
      <w:pPr>
        <w:rPr>
          <w:szCs w:val="24"/>
        </w:rPr>
      </w:pPr>
      <w:r w:rsidRPr="0087459C">
        <w:rPr>
          <w:b/>
          <w:bCs/>
          <w:szCs w:val="24"/>
        </w:rPr>
        <w:t>Module Name</w:t>
      </w:r>
      <w:r w:rsidRPr="0087459C">
        <w:rPr>
          <w:szCs w:val="24"/>
        </w:rPr>
        <w:t>: Entrepreneurship</w:t>
      </w:r>
    </w:p>
    <w:p w14:paraId="4F6422FE" w14:textId="257E6B6C" w:rsidR="00326907" w:rsidRPr="0087459C" w:rsidRDefault="00326907" w:rsidP="007A0241">
      <w:pPr>
        <w:rPr>
          <w:szCs w:val="24"/>
        </w:rPr>
      </w:pPr>
      <w:r w:rsidRPr="0087459C">
        <w:rPr>
          <w:b/>
          <w:bCs/>
          <w:szCs w:val="24"/>
        </w:rPr>
        <w:t>Module Code</w:t>
      </w:r>
      <w:r w:rsidRPr="0087459C">
        <w:rPr>
          <w:szCs w:val="24"/>
        </w:rPr>
        <w:t>: BMIH5001</w:t>
      </w:r>
    </w:p>
    <w:p w14:paraId="47884C3D" w14:textId="351AD16F" w:rsidR="002E250A" w:rsidRPr="0087459C" w:rsidRDefault="00326907" w:rsidP="007A0241">
      <w:pPr>
        <w:rPr>
          <w:szCs w:val="24"/>
        </w:rPr>
      </w:pPr>
      <w:r w:rsidRPr="0087459C">
        <w:rPr>
          <w:b/>
          <w:bCs/>
          <w:szCs w:val="24"/>
        </w:rPr>
        <w:t>Lecturer Name</w:t>
      </w:r>
      <w:r w:rsidRPr="0087459C">
        <w:rPr>
          <w:szCs w:val="24"/>
        </w:rPr>
        <w:t xml:space="preserve">: </w:t>
      </w:r>
      <w:r w:rsidR="000B57B9">
        <w:rPr>
          <w:szCs w:val="24"/>
        </w:rPr>
        <w:t xml:space="preserve">Charlotte Joyner </w:t>
      </w:r>
    </w:p>
    <w:p w14:paraId="52E1A2EA" w14:textId="77777777" w:rsidR="002E250A" w:rsidRPr="0087459C" w:rsidRDefault="002E250A" w:rsidP="007A0241">
      <w:pPr>
        <w:jc w:val="center"/>
        <w:rPr>
          <w:szCs w:val="24"/>
        </w:rPr>
      </w:pPr>
    </w:p>
    <w:p w14:paraId="3533D448" w14:textId="2378C31D" w:rsidR="002E250A" w:rsidRPr="0087459C" w:rsidRDefault="002E250A" w:rsidP="007A0241">
      <w:pPr>
        <w:jc w:val="center"/>
        <w:rPr>
          <w:szCs w:val="24"/>
        </w:rPr>
      </w:pPr>
    </w:p>
    <w:p w14:paraId="2209A1E1" w14:textId="77777777" w:rsidR="004E4B62" w:rsidRPr="0087459C" w:rsidRDefault="004E4B62" w:rsidP="007A0241">
      <w:pPr>
        <w:overflowPunct/>
        <w:autoSpaceDE/>
        <w:autoSpaceDN/>
        <w:adjustRightInd/>
        <w:spacing w:after="200"/>
        <w:textAlignment w:val="auto"/>
        <w:rPr>
          <w:b/>
          <w:bCs/>
          <w:szCs w:val="24"/>
        </w:rPr>
      </w:pPr>
      <w:r w:rsidRPr="0087459C">
        <w:rPr>
          <w:szCs w:val="24"/>
        </w:rPr>
        <w:br w:type="page"/>
      </w:r>
    </w:p>
    <w:p w14:paraId="2B5E85BB" w14:textId="3FA9302A" w:rsidR="002E250A" w:rsidRPr="0087459C" w:rsidRDefault="002E250A" w:rsidP="00E14390">
      <w:pPr>
        <w:pStyle w:val="Heading4"/>
        <w:rPr>
          <w:rFonts w:ascii="Times New Roman" w:hAnsi="Times New Roman" w:cs="Times New Roman"/>
          <w:sz w:val="24"/>
          <w:szCs w:val="24"/>
        </w:rPr>
      </w:pPr>
      <w:r w:rsidRPr="0087459C">
        <w:rPr>
          <w:rFonts w:ascii="Times New Roman" w:hAnsi="Times New Roman" w:cs="Times New Roman"/>
          <w:sz w:val="24"/>
          <w:szCs w:val="24"/>
        </w:rPr>
        <w:lastRenderedPageBreak/>
        <w:t>CONTENTS</w:t>
      </w:r>
    </w:p>
    <w:p w14:paraId="643D259B" w14:textId="77777777" w:rsidR="002E250A" w:rsidRPr="0087459C" w:rsidRDefault="002E250A" w:rsidP="007A0241">
      <w:pPr>
        <w:rPr>
          <w:szCs w:val="24"/>
        </w:rPr>
      </w:pPr>
    </w:p>
    <w:tbl>
      <w:tblPr>
        <w:tblW w:w="0" w:type="auto"/>
        <w:tblLook w:val="01E0" w:firstRow="1" w:lastRow="1" w:firstColumn="1" w:lastColumn="1" w:noHBand="0" w:noVBand="0"/>
      </w:tblPr>
      <w:tblGrid>
        <w:gridCol w:w="818"/>
        <w:gridCol w:w="349"/>
        <w:gridCol w:w="1172"/>
        <w:gridCol w:w="3394"/>
        <w:gridCol w:w="1936"/>
        <w:gridCol w:w="260"/>
        <w:gridCol w:w="1142"/>
      </w:tblGrid>
      <w:tr w:rsidR="00021086" w:rsidRPr="0087459C" w14:paraId="62E2933F" w14:textId="77777777" w:rsidTr="008803F9">
        <w:tc>
          <w:tcPr>
            <w:tcW w:w="817" w:type="dxa"/>
            <w:shd w:val="clear" w:color="auto" w:fill="auto"/>
          </w:tcPr>
          <w:p w14:paraId="18D8A0E0" w14:textId="77777777" w:rsidR="002E250A" w:rsidRPr="0087459C" w:rsidRDefault="002E250A" w:rsidP="007A0241">
            <w:pPr>
              <w:rPr>
                <w:szCs w:val="24"/>
              </w:rPr>
            </w:pPr>
          </w:p>
        </w:tc>
        <w:tc>
          <w:tcPr>
            <w:tcW w:w="4995" w:type="dxa"/>
            <w:gridSpan w:val="3"/>
            <w:shd w:val="clear" w:color="auto" w:fill="auto"/>
          </w:tcPr>
          <w:p w14:paraId="49A064A0" w14:textId="77777777" w:rsidR="002E250A" w:rsidRPr="0087459C" w:rsidRDefault="002E250A" w:rsidP="007A0241">
            <w:pPr>
              <w:rPr>
                <w:szCs w:val="24"/>
              </w:rPr>
            </w:pPr>
          </w:p>
        </w:tc>
        <w:tc>
          <w:tcPr>
            <w:tcW w:w="2093" w:type="dxa"/>
            <w:gridSpan w:val="2"/>
            <w:shd w:val="clear" w:color="auto" w:fill="auto"/>
          </w:tcPr>
          <w:p w14:paraId="29413142" w14:textId="77777777" w:rsidR="002E250A" w:rsidRPr="0087459C" w:rsidRDefault="00A15340" w:rsidP="007A0241">
            <w:pPr>
              <w:rPr>
                <w:szCs w:val="24"/>
              </w:rPr>
            </w:pPr>
            <w:r w:rsidRPr="0087459C">
              <w:rPr>
                <w:szCs w:val="24"/>
              </w:rPr>
              <w:t>PAGE</w:t>
            </w:r>
          </w:p>
        </w:tc>
        <w:tc>
          <w:tcPr>
            <w:tcW w:w="1166" w:type="dxa"/>
            <w:shd w:val="clear" w:color="auto" w:fill="auto"/>
          </w:tcPr>
          <w:p w14:paraId="450B705E" w14:textId="77777777" w:rsidR="002E250A" w:rsidRPr="0087459C" w:rsidRDefault="002E250A" w:rsidP="007A0241">
            <w:pPr>
              <w:rPr>
                <w:szCs w:val="24"/>
              </w:rPr>
            </w:pPr>
          </w:p>
        </w:tc>
      </w:tr>
      <w:tr w:rsidR="00021086" w:rsidRPr="0087459C" w14:paraId="371FC958" w14:textId="77777777" w:rsidTr="008803F9">
        <w:tc>
          <w:tcPr>
            <w:tcW w:w="817" w:type="dxa"/>
            <w:shd w:val="clear" w:color="auto" w:fill="auto"/>
          </w:tcPr>
          <w:p w14:paraId="749B9DB1" w14:textId="737ADE2C" w:rsidR="002E250A" w:rsidRPr="0087459C" w:rsidRDefault="008A13C4" w:rsidP="007A0241">
            <w:pPr>
              <w:rPr>
                <w:b/>
                <w:szCs w:val="24"/>
              </w:rPr>
            </w:pPr>
            <w:r w:rsidRPr="0087459C">
              <w:rPr>
                <w:b/>
                <w:szCs w:val="24"/>
              </w:rPr>
              <w:t>1</w:t>
            </w:r>
            <w:r w:rsidR="002E250A" w:rsidRPr="0087459C">
              <w:rPr>
                <w:b/>
                <w:szCs w:val="24"/>
              </w:rPr>
              <w:t xml:space="preserve">. </w:t>
            </w:r>
          </w:p>
        </w:tc>
        <w:tc>
          <w:tcPr>
            <w:tcW w:w="4995" w:type="dxa"/>
            <w:gridSpan w:val="3"/>
            <w:shd w:val="clear" w:color="auto" w:fill="auto"/>
          </w:tcPr>
          <w:p w14:paraId="10FD8B3C" w14:textId="55B22786" w:rsidR="002E250A" w:rsidRPr="0087459C" w:rsidRDefault="00F042E5" w:rsidP="007A0241">
            <w:pPr>
              <w:rPr>
                <w:szCs w:val="24"/>
              </w:rPr>
            </w:pPr>
            <w:r w:rsidRPr="0087459C">
              <w:rPr>
                <w:szCs w:val="24"/>
              </w:rPr>
              <w:t>Executive Summary</w:t>
            </w:r>
          </w:p>
        </w:tc>
        <w:tc>
          <w:tcPr>
            <w:tcW w:w="2093" w:type="dxa"/>
            <w:gridSpan w:val="2"/>
            <w:shd w:val="clear" w:color="auto" w:fill="auto"/>
          </w:tcPr>
          <w:p w14:paraId="69D3410E" w14:textId="42A15C3B" w:rsidR="002E250A" w:rsidRPr="0087459C" w:rsidRDefault="002E250A" w:rsidP="00A140DD">
            <w:pPr>
              <w:rPr>
                <w:szCs w:val="24"/>
              </w:rPr>
            </w:pPr>
            <w:r w:rsidRPr="0087459C">
              <w:rPr>
                <w:szCs w:val="24"/>
              </w:rPr>
              <w:t>……</w:t>
            </w:r>
            <w:r w:rsidR="00A140DD" w:rsidRPr="0087459C">
              <w:rPr>
                <w:szCs w:val="24"/>
              </w:rPr>
              <w:t>3</w:t>
            </w:r>
            <w:r w:rsidRPr="0087459C">
              <w:rPr>
                <w:szCs w:val="24"/>
              </w:rPr>
              <w:t>…………….</w:t>
            </w:r>
          </w:p>
        </w:tc>
        <w:tc>
          <w:tcPr>
            <w:tcW w:w="1166" w:type="dxa"/>
            <w:shd w:val="clear" w:color="auto" w:fill="auto"/>
          </w:tcPr>
          <w:p w14:paraId="6873A221" w14:textId="77777777" w:rsidR="002E250A" w:rsidRPr="0087459C" w:rsidRDefault="002E250A" w:rsidP="007A0241">
            <w:pPr>
              <w:rPr>
                <w:szCs w:val="24"/>
              </w:rPr>
            </w:pPr>
          </w:p>
        </w:tc>
      </w:tr>
      <w:tr w:rsidR="00021086" w:rsidRPr="0087459C" w14:paraId="19FC3793" w14:textId="77777777" w:rsidTr="008803F9">
        <w:tc>
          <w:tcPr>
            <w:tcW w:w="817" w:type="dxa"/>
            <w:shd w:val="clear" w:color="auto" w:fill="auto"/>
          </w:tcPr>
          <w:p w14:paraId="40364329" w14:textId="089FCAA0" w:rsidR="002E250A" w:rsidRPr="0087459C" w:rsidRDefault="00326907" w:rsidP="007A0241">
            <w:pPr>
              <w:rPr>
                <w:b/>
                <w:szCs w:val="24"/>
              </w:rPr>
            </w:pPr>
            <w:r w:rsidRPr="0087459C">
              <w:rPr>
                <w:b/>
                <w:szCs w:val="24"/>
              </w:rPr>
              <w:t>2</w:t>
            </w:r>
            <w:r w:rsidR="002E250A" w:rsidRPr="0087459C">
              <w:rPr>
                <w:b/>
                <w:szCs w:val="24"/>
              </w:rPr>
              <w:t>.</w:t>
            </w:r>
          </w:p>
        </w:tc>
        <w:tc>
          <w:tcPr>
            <w:tcW w:w="4995" w:type="dxa"/>
            <w:gridSpan w:val="3"/>
            <w:shd w:val="clear" w:color="auto" w:fill="auto"/>
          </w:tcPr>
          <w:p w14:paraId="7CBB6158" w14:textId="11E33DB9" w:rsidR="002E250A" w:rsidRPr="0087459C" w:rsidRDefault="008A13C4" w:rsidP="007A0241">
            <w:pPr>
              <w:rPr>
                <w:szCs w:val="24"/>
              </w:rPr>
            </w:pPr>
            <w:r w:rsidRPr="0087459C">
              <w:rPr>
                <w:szCs w:val="24"/>
              </w:rPr>
              <w:t xml:space="preserve">The </w:t>
            </w:r>
            <w:r w:rsidR="00231941" w:rsidRPr="0087459C">
              <w:rPr>
                <w:szCs w:val="24"/>
              </w:rPr>
              <w:t>Business Idea</w:t>
            </w:r>
            <w:r w:rsidR="00765B5F" w:rsidRPr="0087459C">
              <w:rPr>
                <w:szCs w:val="24"/>
              </w:rPr>
              <w:t xml:space="preserve"> </w:t>
            </w:r>
          </w:p>
        </w:tc>
        <w:tc>
          <w:tcPr>
            <w:tcW w:w="2093" w:type="dxa"/>
            <w:gridSpan w:val="2"/>
            <w:shd w:val="clear" w:color="auto" w:fill="auto"/>
          </w:tcPr>
          <w:p w14:paraId="3B926AEC" w14:textId="40ADAEA9" w:rsidR="002E250A" w:rsidRPr="0087459C" w:rsidRDefault="002E250A" w:rsidP="00A140DD">
            <w:pPr>
              <w:rPr>
                <w:szCs w:val="24"/>
              </w:rPr>
            </w:pPr>
            <w:r w:rsidRPr="0087459C">
              <w:rPr>
                <w:szCs w:val="24"/>
              </w:rPr>
              <w:t>……</w:t>
            </w:r>
            <w:r w:rsidR="00A140DD" w:rsidRPr="0087459C">
              <w:rPr>
                <w:szCs w:val="24"/>
              </w:rPr>
              <w:t>4</w:t>
            </w:r>
            <w:r w:rsidRPr="0087459C">
              <w:rPr>
                <w:szCs w:val="24"/>
              </w:rPr>
              <w:t>…………….</w:t>
            </w:r>
          </w:p>
        </w:tc>
        <w:tc>
          <w:tcPr>
            <w:tcW w:w="1166" w:type="dxa"/>
            <w:shd w:val="clear" w:color="auto" w:fill="auto"/>
          </w:tcPr>
          <w:p w14:paraId="7B1CC69C" w14:textId="77777777" w:rsidR="002E250A" w:rsidRPr="0087459C" w:rsidRDefault="002E250A" w:rsidP="007A0241">
            <w:pPr>
              <w:rPr>
                <w:szCs w:val="24"/>
              </w:rPr>
            </w:pPr>
          </w:p>
        </w:tc>
      </w:tr>
      <w:tr w:rsidR="00021086" w:rsidRPr="0087459C" w14:paraId="1A6F0669" w14:textId="77777777" w:rsidTr="008803F9">
        <w:tc>
          <w:tcPr>
            <w:tcW w:w="817" w:type="dxa"/>
            <w:shd w:val="clear" w:color="auto" w:fill="auto"/>
          </w:tcPr>
          <w:p w14:paraId="7BECC144" w14:textId="5CF2F629" w:rsidR="002E250A" w:rsidRPr="0087459C" w:rsidRDefault="00326907" w:rsidP="007A0241">
            <w:pPr>
              <w:rPr>
                <w:b/>
                <w:szCs w:val="24"/>
              </w:rPr>
            </w:pPr>
            <w:r w:rsidRPr="0087459C">
              <w:rPr>
                <w:b/>
                <w:szCs w:val="24"/>
              </w:rPr>
              <w:t>3</w:t>
            </w:r>
            <w:r w:rsidR="002E250A" w:rsidRPr="0087459C">
              <w:rPr>
                <w:b/>
                <w:szCs w:val="24"/>
              </w:rPr>
              <w:t>.</w:t>
            </w:r>
          </w:p>
        </w:tc>
        <w:tc>
          <w:tcPr>
            <w:tcW w:w="4995" w:type="dxa"/>
            <w:gridSpan w:val="3"/>
            <w:shd w:val="clear" w:color="auto" w:fill="auto"/>
          </w:tcPr>
          <w:p w14:paraId="44BF36C1" w14:textId="1953A3FA" w:rsidR="002E250A" w:rsidRPr="0087459C" w:rsidRDefault="008A13C4" w:rsidP="007A0241">
            <w:pPr>
              <w:rPr>
                <w:szCs w:val="24"/>
              </w:rPr>
            </w:pPr>
            <w:r w:rsidRPr="0087459C">
              <w:rPr>
                <w:szCs w:val="24"/>
              </w:rPr>
              <w:t>The Team</w:t>
            </w:r>
            <w:r w:rsidR="000E204D" w:rsidRPr="0087459C">
              <w:rPr>
                <w:szCs w:val="24"/>
              </w:rPr>
              <w:t xml:space="preserve"> </w:t>
            </w:r>
          </w:p>
        </w:tc>
        <w:tc>
          <w:tcPr>
            <w:tcW w:w="2093" w:type="dxa"/>
            <w:gridSpan w:val="2"/>
            <w:shd w:val="clear" w:color="auto" w:fill="auto"/>
          </w:tcPr>
          <w:p w14:paraId="76A45710" w14:textId="1B39BA1A" w:rsidR="002E250A" w:rsidRPr="0087459C" w:rsidRDefault="00820FE9" w:rsidP="007A0241">
            <w:pPr>
              <w:rPr>
                <w:szCs w:val="24"/>
              </w:rPr>
            </w:pPr>
            <w:r w:rsidRPr="0087459C">
              <w:rPr>
                <w:szCs w:val="24"/>
              </w:rPr>
              <w:t>……</w:t>
            </w:r>
            <w:r w:rsidR="00F64520" w:rsidRPr="0087459C">
              <w:rPr>
                <w:szCs w:val="24"/>
              </w:rPr>
              <w:t>5</w:t>
            </w:r>
            <w:r w:rsidR="002E250A" w:rsidRPr="0087459C">
              <w:rPr>
                <w:szCs w:val="24"/>
              </w:rPr>
              <w:t>………….</w:t>
            </w:r>
          </w:p>
        </w:tc>
        <w:tc>
          <w:tcPr>
            <w:tcW w:w="1166" w:type="dxa"/>
            <w:shd w:val="clear" w:color="auto" w:fill="auto"/>
          </w:tcPr>
          <w:p w14:paraId="19ACEF8F" w14:textId="77777777" w:rsidR="002E250A" w:rsidRPr="0087459C" w:rsidRDefault="002E250A" w:rsidP="007A0241">
            <w:pPr>
              <w:rPr>
                <w:szCs w:val="24"/>
              </w:rPr>
            </w:pPr>
          </w:p>
        </w:tc>
      </w:tr>
      <w:tr w:rsidR="00021086" w:rsidRPr="0087459C" w14:paraId="00890377" w14:textId="77777777" w:rsidTr="008803F9">
        <w:tc>
          <w:tcPr>
            <w:tcW w:w="817" w:type="dxa"/>
            <w:shd w:val="clear" w:color="auto" w:fill="auto"/>
          </w:tcPr>
          <w:p w14:paraId="3055AC3C" w14:textId="6060862C" w:rsidR="002E250A" w:rsidRPr="0087459C" w:rsidRDefault="00326907" w:rsidP="007A0241">
            <w:pPr>
              <w:rPr>
                <w:b/>
                <w:szCs w:val="24"/>
              </w:rPr>
            </w:pPr>
            <w:r w:rsidRPr="0087459C">
              <w:rPr>
                <w:b/>
                <w:szCs w:val="24"/>
              </w:rPr>
              <w:t>4</w:t>
            </w:r>
            <w:r w:rsidR="002E250A" w:rsidRPr="0087459C">
              <w:rPr>
                <w:b/>
                <w:szCs w:val="24"/>
              </w:rPr>
              <w:t>.</w:t>
            </w:r>
          </w:p>
        </w:tc>
        <w:tc>
          <w:tcPr>
            <w:tcW w:w="4995" w:type="dxa"/>
            <w:gridSpan w:val="3"/>
            <w:shd w:val="clear" w:color="auto" w:fill="auto"/>
          </w:tcPr>
          <w:p w14:paraId="61BD3537" w14:textId="1BD86802" w:rsidR="002E250A" w:rsidRPr="0087459C" w:rsidRDefault="002E250A" w:rsidP="007A0241">
            <w:pPr>
              <w:rPr>
                <w:szCs w:val="24"/>
              </w:rPr>
            </w:pPr>
            <w:r w:rsidRPr="0087459C">
              <w:rPr>
                <w:szCs w:val="24"/>
              </w:rPr>
              <w:t>Market</w:t>
            </w:r>
            <w:r w:rsidR="00B103DB" w:rsidRPr="0087459C">
              <w:rPr>
                <w:szCs w:val="24"/>
              </w:rPr>
              <w:t xml:space="preserve"> Research</w:t>
            </w:r>
            <w:r w:rsidR="000E204D" w:rsidRPr="0087459C">
              <w:rPr>
                <w:szCs w:val="24"/>
              </w:rPr>
              <w:t xml:space="preserve"> </w:t>
            </w:r>
          </w:p>
        </w:tc>
        <w:tc>
          <w:tcPr>
            <w:tcW w:w="2093" w:type="dxa"/>
            <w:gridSpan w:val="2"/>
            <w:shd w:val="clear" w:color="auto" w:fill="auto"/>
          </w:tcPr>
          <w:p w14:paraId="32AF5A65" w14:textId="55B8782F" w:rsidR="002E250A" w:rsidRPr="0087459C" w:rsidRDefault="002E250A" w:rsidP="00CA23F3">
            <w:pPr>
              <w:rPr>
                <w:szCs w:val="24"/>
              </w:rPr>
            </w:pPr>
            <w:r w:rsidRPr="0087459C">
              <w:rPr>
                <w:szCs w:val="24"/>
              </w:rPr>
              <w:t>……</w:t>
            </w:r>
            <w:r w:rsidR="00CA23F3" w:rsidRPr="0087459C">
              <w:rPr>
                <w:szCs w:val="24"/>
              </w:rPr>
              <w:t>6</w:t>
            </w:r>
            <w:r w:rsidRPr="0087459C">
              <w:rPr>
                <w:szCs w:val="24"/>
              </w:rPr>
              <w:t>…………….</w:t>
            </w:r>
          </w:p>
        </w:tc>
        <w:tc>
          <w:tcPr>
            <w:tcW w:w="1166" w:type="dxa"/>
            <w:shd w:val="clear" w:color="auto" w:fill="auto"/>
          </w:tcPr>
          <w:p w14:paraId="0C2B9F40" w14:textId="77777777" w:rsidR="002E250A" w:rsidRPr="0087459C" w:rsidRDefault="002E250A" w:rsidP="007A0241">
            <w:pPr>
              <w:rPr>
                <w:szCs w:val="24"/>
              </w:rPr>
            </w:pPr>
          </w:p>
        </w:tc>
      </w:tr>
      <w:tr w:rsidR="00021086" w:rsidRPr="0087459C" w14:paraId="713E622B" w14:textId="77777777" w:rsidTr="008803F9">
        <w:tc>
          <w:tcPr>
            <w:tcW w:w="817" w:type="dxa"/>
            <w:shd w:val="clear" w:color="auto" w:fill="auto"/>
          </w:tcPr>
          <w:p w14:paraId="23569BF6" w14:textId="577F52C6" w:rsidR="002E250A" w:rsidRPr="0087459C" w:rsidRDefault="00326907" w:rsidP="007A0241">
            <w:pPr>
              <w:rPr>
                <w:b/>
                <w:szCs w:val="24"/>
              </w:rPr>
            </w:pPr>
            <w:r w:rsidRPr="0087459C">
              <w:rPr>
                <w:b/>
                <w:szCs w:val="24"/>
              </w:rPr>
              <w:t>5</w:t>
            </w:r>
            <w:r w:rsidR="002E250A" w:rsidRPr="0087459C">
              <w:rPr>
                <w:b/>
                <w:szCs w:val="24"/>
              </w:rPr>
              <w:t>.</w:t>
            </w:r>
          </w:p>
        </w:tc>
        <w:tc>
          <w:tcPr>
            <w:tcW w:w="4995" w:type="dxa"/>
            <w:gridSpan w:val="3"/>
            <w:shd w:val="clear" w:color="auto" w:fill="auto"/>
          </w:tcPr>
          <w:p w14:paraId="4CA9FAE5" w14:textId="23981132" w:rsidR="002E250A" w:rsidRPr="0087459C" w:rsidRDefault="002E250A" w:rsidP="007A0241">
            <w:pPr>
              <w:rPr>
                <w:szCs w:val="24"/>
              </w:rPr>
            </w:pPr>
            <w:r w:rsidRPr="0087459C">
              <w:rPr>
                <w:szCs w:val="24"/>
              </w:rPr>
              <w:t>Marketing</w:t>
            </w:r>
            <w:r w:rsidR="00D6026F" w:rsidRPr="0087459C">
              <w:rPr>
                <w:szCs w:val="24"/>
              </w:rPr>
              <w:t xml:space="preserve"> Plan</w:t>
            </w:r>
          </w:p>
        </w:tc>
        <w:tc>
          <w:tcPr>
            <w:tcW w:w="2093" w:type="dxa"/>
            <w:gridSpan w:val="2"/>
            <w:shd w:val="clear" w:color="auto" w:fill="auto"/>
          </w:tcPr>
          <w:p w14:paraId="300AEFF5" w14:textId="6D1A1E62" w:rsidR="002E250A" w:rsidRPr="0087459C" w:rsidRDefault="002E250A" w:rsidP="00CA23F3">
            <w:pPr>
              <w:rPr>
                <w:szCs w:val="24"/>
              </w:rPr>
            </w:pPr>
            <w:r w:rsidRPr="0087459C">
              <w:rPr>
                <w:szCs w:val="24"/>
              </w:rPr>
              <w:t>……</w:t>
            </w:r>
            <w:r w:rsidR="00CA23F3" w:rsidRPr="0087459C">
              <w:rPr>
                <w:szCs w:val="24"/>
              </w:rPr>
              <w:t>10</w:t>
            </w:r>
            <w:r w:rsidRPr="0087459C">
              <w:rPr>
                <w:szCs w:val="24"/>
              </w:rPr>
              <w:t>…………….</w:t>
            </w:r>
          </w:p>
        </w:tc>
        <w:tc>
          <w:tcPr>
            <w:tcW w:w="1166" w:type="dxa"/>
            <w:shd w:val="clear" w:color="auto" w:fill="auto"/>
          </w:tcPr>
          <w:p w14:paraId="2EA4542F" w14:textId="77777777" w:rsidR="002E250A" w:rsidRPr="0087459C" w:rsidRDefault="002E250A" w:rsidP="007A0241">
            <w:pPr>
              <w:rPr>
                <w:szCs w:val="24"/>
              </w:rPr>
            </w:pPr>
          </w:p>
        </w:tc>
      </w:tr>
      <w:tr w:rsidR="00021086" w:rsidRPr="0087459C" w14:paraId="651BFDE4" w14:textId="77777777" w:rsidTr="008803F9">
        <w:tc>
          <w:tcPr>
            <w:tcW w:w="817" w:type="dxa"/>
            <w:shd w:val="clear" w:color="auto" w:fill="auto"/>
          </w:tcPr>
          <w:p w14:paraId="0C852279" w14:textId="26323F0D" w:rsidR="002E250A" w:rsidRPr="0087459C" w:rsidRDefault="00A161F3" w:rsidP="007A0241">
            <w:pPr>
              <w:rPr>
                <w:b/>
                <w:szCs w:val="24"/>
              </w:rPr>
            </w:pPr>
            <w:r w:rsidRPr="0087459C">
              <w:rPr>
                <w:b/>
                <w:szCs w:val="24"/>
              </w:rPr>
              <w:t>6</w:t>
            </w:r>
            <w:r w:rsidR="002E250A" w:rsidRPr="0087459C">
              <w:rPr>
                <w:b/>
                <w:szCs w:val="24"/>
              </w:rPr>
              <w:t>.</w:t>
            </w:r>
          </w:p>
        </w:tc>
        <w:tc>
          <w:tcPr>
            <w:tcW w:w="4995" w:type="dxa"/>
            <w:gridSpan w:val="3"/>
            <w:shd w:val="clear" w:color="auto" w:fill="auto"/>
          </w:tcPr>
          <w:p w14:paraId="6A88228B" w14:textId="19D63987" w:rsidR="002E250A" w:rsidRPr="0087459C" w:rsidRDefault="001B3F7A" w:rsidP="007A0241">
            <w:pPr>
              <w:rPr>
                <w:szCs w:val="24"/>
              </w:rPr>
            </w:pPr>
            <w:r w:rsidRPr="0087459C">
              <w:rPr>
                <w:szCs w:val="24"/>
              </w:rPr>
              <w:t>Key</w:t>
            </w:r>
            <w:r w:rsidR="000E204D" w:rsidRPr="0087459C">
              <w:rPr>
                <w:szCs w:val="24"/>
              </w:rPr>
              <w:t xml:space="preserve"> </w:t>
            </w:r>
            <w:r w:rsidR="00765B5F" w:rsidRPr="0087459C">
              <w:rPr>
                <w:szCs w:val="24"/>
              </w:rPr>
              <w:t>Resources</w:t>
            </w:r>
            <w:r w:rsidR="002E250A" w:rsidRPr="0087459C">
              <w:rPr>
                <w:szCs w:val="24"/>
              </w:rPr>
              <w:t xml:space="preserve"> </w:t>
            </w:r>
          </w:p>
        </w:tc>
        <w:tc>
          <w:tcPr>
            <w:tcW w:w="2093" w:type="dxa"/>
            <w:gridSpan w:val="2"/>
            <w:shd w:val="clear" w:color="auto" w:fill="auto"/>
          </w:tcPr>
          <w:p w14:paraId="03A21D3E" w14:textId="60B6F5CB" w:rsidR="002E250A" w:rsidRPr="0087459C" w:rsidRDefault="002E250A" w:rsidP="00CA23F3">
            <w:pPr>
              <w:rPr>
                <w:szCs w:val="24"/>
              </w:rPr>
            </w:pPr>
            <w:r w:rsidRPr="0087459C">
              <w:rPr>
                <w:szCs w:val="24"/>
              </w:rPr>
              <w:t>……</w:t>
            </w:r>
            <w:r w:rsidR="00CA23F3" w:rsidRPr="0087459C">
              <w:rPr>
                <w:szCs w:val="24"/>
              </w:rPr>
              <w:t>14</w:t>
            </w:r>
            <w:r w:rsidRPr="0087459C">
              <w:rPr>
                <w:szCs w:val="24"/>
              </w:rPr>
              <w:t>…………….</w:t>
            </w:r>
          </w:p>
        </w:tc>
        <w:tc>
          <w:tcPr>
            <w:tcW w:w="1166" w:type="dxa"/>
            <w:shd w:val="clear" w:color="auto" w:fill="auto"/>
          </w:tcPr>
          <w:p w14:paraId="7D4898D4" w14:textId="77777777" w:rsidR="002E250A" w:rsidRPr="0087459C" w:rsidRDefault="002E250A" w:rsidP="007A0241">
            <w:pPr>
              <w:rPr>
                <w:szCs w:val="24"/>
              </w:rPr>
            </w:pPr>
          </w:p>
        </w:tc>
      </w:tr>
      <w:tr w:rsidR="00021086" w:rsidRPr="0087459C" w14:paraId="426FAFCA" w14:textId="77777777" w:rsidTr="008803F9">
        <w:tc>
          <w:tcPr>
            <w:tcW w:w="817" w:type="dxa"/>
            <w:shd w:val="clear" w:color="auto" w:fill="auto"/>
          </w:tcPr>
          <w:p w14:paraId="7DE7FDD9" w14:textId="0587ECC1" w:rsidR="002E250A" w:rsidRPr="0087459C" w:rsidRDefault="005708C2" w:rsidP="007A0241">
            <w:pPr>
              <w:rPr>
                <w:b/>
                <w:szCs w:val="24"/>
              </w:rPr>
            </w:pPr>
            <w:r w:rsidRPr="0087459C">
              <w:rPr>
                <w:b/>
                <w:szCs w:val="24"/>
              </w:rPr>
              <w:t>7</w:t>
            </w:r>
            <w:r w:rsidR="002E250A" w:rsidRPr="0087459C">
              <w:rPr>
                <w:b/>
                <w:szCs w:val="24"/>
              </w:rPr>
              <w:t>.</w:t>
            </w:r>
          </w:p>
        </w:tc>
        <w:tc>
          <w:tcPr>
            <w:tcW w:w="4995" w:type="dxa"/>
            <w:gridSpan w:val="3"/>
            <w:shd w:val="clear" w:color="auto" w:fill="auto"/>
          </w:tcPr>
          <w:p w14:paraId="48026EDC" w14:textId="5673101D" w:rsidR="001B3F7A" w:rsidRPr="0087459C" w:rsidRDefault="001B3F7A" w:rsidP="007A0241">
            <w:pPr>
              <w:rPr>
                <w:szCs w:val="24"/>
              </w:rPr>
            </w:pPr>
            <w:r w:rsidRPr="0087459C">
              <w:rPr>
                <w:szCs w:val="24"/>
              </w:rPr>
              <w:t>Financ</w:t>
            </w:r>
            <w:r w:rsidR="00224E16" w:rsidRPr="0087459C">
              <w:rPr>
                <w:szCs w:val="24"/>
              </w:rPr>
              <w:t>es &amp; Start-Up Support</w:t>
            </w:r>
          </w:p>
        </w:tc>
        <w:tc>
          <w:tcPr>
            <w:tcW w:w="2093" w:type="dxa"/>
            <w:gridSpan w:val="2"/>
            <w:shd w:val="clear" w:color="auto" w:fill="auto"/>
          </w:tcPr>
          <w:p w14:paraId="2063BFAC" w14:textId="350DC9BE" w:rsidR="002E250A" w:rsidRPr="0087459C" w:rsidRDefault="002E250A" w:rsidP="00CA23F3">
            <w:pPr>
              <w:rPr>
                <w:szCs w:val="24"/>
              </w:rPr>
            </w:pPr>
            <w:r w:rsidRPr="0087459C">
              <w:rPr>
                <w:szCs w:val="24"/>
              </w:rPr>
              <w:t>……</w:t>
            </w:r>
            <w:r w:rsidR="00CA23F3" w:rsidRPr="0087459C">
              <w:rPr>
                <w:szCs w:val="24"/>
              </w:rPr>
              <w:t>15</w:t>
            </w:r>
            <w:r w:rsidRPr="0087459C">
              <w:rPr>
                <w:szCs w:val="24"/>
              </w:rPr>
              <w:t>…………….</w:t>
            </w:r>
          </w:p>
        </w:tc>
        <w:tc>
          <w:tcPr>
            <w:tcW w:w="1166" w:type="dxa"/>
            <w:shd w:val="clear" w:color="auto" w:fill="auto"/>
          </w:tcPr>
          <w:p w14:paraId="2DBCE37B" w14:textId="77777777" w:rsidR="002E250A" w:rsidRPr="0087459C" w:rsidRDefault="002E250A" w:rsidP="007A0241">
            <w:pPr>
              <w:rPr>
                <w:szCs w:val="24"/>
              </w:rPr>
            </w:pPr>
          </w:p>
        </w:tc>
      </w:tr>
      <w:tr w:rsidR="00021086" w:rsidRPr="0087459C" w14:paraId="3EA7C9B5" w14:textId="77777777" w:rsidTr="008803F9">
        <w:tc>
          <w:tcPr>
            <w:tcW w:w="817" w:type="dxa"/>
            <w:shd w:val="clear" w:color="auto" w:fill="auto"/>
          </w:tcPr>
          <w:p w14:paraId="51B7A482" w14:textId="77777777" w:rsidR="002E250A" w:rsidRPr="0087459C" w:rsidRDefault="002E250A" w:rsidP="007A0241">
            <w:pPr>
              <w:rPr>
                <w:szCs w:val="24"/>
              </w:rPr>
            </w:pPr>
          </w:p>
        </w:tc>
        <w:tc>
          <w:tcPr>
            <w:tcW w:w="4995" w:type="dxa"/>
            <w:gridSpan w:val="3"/>
            <w:shd w:val="clear" w:color="auto" w:fill="auto"/>
          </w:tcPr>
          <w:p w14:paraId="0D2EFE0D" w14:textId="77777777" w:rsidR="002E250A" w:rsidRPr="0087459C" w:rsidRDefault="002E250A" w:rsidP="007A0241">
            <w:pPr>
              <w:rPr>
                <w:szCs w:val="24"/>
              </w:rPr>
            </w:pPr>
          </w:p>
        </w:tc>
        <w:tc>
          <w:tcPr>
            <w:tcW w:w="2093" w:type="dxa"/>
            <w:gridSpan w:val="2"/>
            <w:shd w:val="clear" w:color="auto" w:fill="auto"/>
          </w:tcPr>
          <w:p w14:paraId="5ED4DEA3" w14:textId="77777777" w:rsidR="002E250A" w:rsidRPr="0087459C" w:rsidRDefault="002E250A" w:rsidP="007A0241">
            <w:pPr>
              <w:rPr>
                <w:szCs w:val="24"/>
              </w:rPr>
            </w:pPr>
          </w:p>
        </w:tc>
        <w:tc>
          <w:tcPr>
            <w:tcW w:w="1166" w:type="dxa"/>
            <w:shd w:val="clear" w:color="auto" w:fill="auto"/>
          </w:tcPr>
          <w:p w14:paraId="276DE99C" w14:textId="77777777" w:rsidR="002E250A" w:rsidRPr="0087459C" w:rsidRDefault="002E250A" w:rsidP="007A0241">
            <w:pPr>
              <w:rPr>
                <w:szCs w:val="24"/>
              </w:rPr>
            </w:pPr>
          </w:p>
        </w:tc>
      </w:tr>
      <w:tr w:rsidR="00021086" w:rsidRPr="0087459C" w14:paraId="08B8E762" w14:textId="77777777" w:rsidTr="00D6026F">
        <w:tc>
          <w:tcPr>
            <w:tcW w:w="2351" w:type="dxa"/>
            <w:gridSpan w:val="3"/>
            <w:shd w:val="clear" w:color="auto" w:fill="auto"/>
          </w:tcPr>
          <w:p w14:paraId="45F1FBE5" w14:textId="5B72ECB6" w:rsidR="002E250A" w:rsidRPr="0087459C" w:rsidRDefault="002E250A" w:rsidP="007A0241">
            <w:pPr>
              <w:rPr>
                <w:b/>
                <w:szCs w:val="24"/>
              </w:rPr>
            </w:pPr>
            <w:r w:rsidRPr="0087459C">
              <w:rPr>
                <w:b/>
                <w:szCs w:val="24"/>
              </w:rPr>
              <w:t>APPENDICES</w:t>
            </w:r>
            <w:r w:rsidR="00A161F3" w:rsidRPr="0087459C">
              <w:rPr>
                <w:b/>
                <w:szCs w:val="24"/>
              </w:rPr>
              <w:t>:</w:t>
            </w:r>
          </w:p>
        </w:tc>
        <w:tc>
          <w:tcPr>
            <w:tcW w:w="5304" w:type="dxa"/>
            <w:gridSpan w:val="2"/>
            <w:shd w:val="clear" w:color="auto" w:fill="auto"/>
          </w:tcPr>
          <w:p w14:paraId="6F59638B" w14:textId="77777777" w:rsidR="002E250A" w:rsidRPr="0087459C" w:rsidRDefault="002E250A" w:rsidP="007A0241">
            <w:pPr>
              <w:rPr>
                <w:szCs w:val="24"/>
              </w:rPr>
            </w:pPr>
          </w:p>
        </w:tc>
        <w:tc>
          <w:tcPr>
            <w:tcW w:w="250" w:type="dxa"/>
            <w:shd w:val="clear" w:color="auto" w:fill="auto"/>
          </w:tcPr>
          <w:p w14:paraId="534CC627" w14:textId="77777777" w:rsidR="002E250A" w:rsidRPr="0087459C" w:rsidRDefault="002E250A" w:rsidP="007A0241">
            <w:pPr>
              <w:rPr>
                <w:szCs w:val="24"/>
              </w:rPr>
            </w:pPr>
          </w:p>
        </w:tc>
        <w:tc>
          <w:tcPr>
            <w:tcW w:w="1166" w:type="dxa"/>
            <w:shd w:val="clear" w:color="auto" w:fill="auto"/>
          </w:tcPr>
          <w:p w14:paraId="435AAD58" w14:textId="77777777" w:rsidR="002E250A" w:rsidRPr="0087459C" w:rsidRDefault="002E250A" w:rsidP="007A0241">
            <w:pPr>
              <w:rPr>
                <w:szCs w:val="24"/>
              </w:rPr>
            </w:pPr>
          </w:p>
        </w:tc>
      </w:tr>
      <w:tr w:rsidR="00021086" w:rsidRPr="0087459C" w14:paraId="2F25E3F0" w14:textId="77777777" w:rsidTr="008803F9">
        <w:tc>
          <w:tcPr>
            <w:tcW w:w="2351" w:type="dxa"/>
            <w:gridSpan w:val="3"/>
            <w:shd w:val="clear" w:color="auto" w:fill="auto"/>
          </w:tcPr>
          <w:p w14:paraId="389148FC" w14:textId="77777777" w:rsidR="002E250A" w:rsidRPr="0087459C" w:rsidRDefault="002E250A" w:rsidP="007A0241">
            <w:pPr>
              <w:rPr>
                <w:b/>
                <w:szCs w:val="24"/>
              </w:rPr>
            </w:pPr>
            <w:r w:rsidRPr="0087459C">
              <w:rPr>
                <w:b/>
                <w:szCs w:val="24"/>
              </w:rPr>
              <w:t>Appendix A</w:t>
            </w:r>
          </w:p>
        </w:tc>
        <w:tc>
          <w:tcPr>
            <w:tcW w:w="3461" w:type="dxa"/>
            <w:shd w:val="clear" w:color="auto" w:fill="auto"/>
          </w:tcPr>
          <w:p w14:paraId="38A9AFBB" w14:textId="7376EDC9" w:rsidR="002E250A" w:rsidRPr="0087459C" w:rsidRDefault="002E250A" w:rsidP="007A0241">
            <w:pPr>
              <w:rPr>
                <w:szCs w:val="24"/>
              </w:rPr>
            </w:pPr>
          </w:p>
        </w:tc>
        <w:tc>
          <w:tcPr>
            <w:tcW w:w="2093" w:type="dxa"/>
            <w:gridSpan w:val="2"/>
            <w:shd w:val="clear" w:color="auto" w:fill="auto"/>
          </w:tcPr>
          <w:p w14:paraId="60C77E03" w14:textId="102ACDB4" w:rsidR="002E250A" w:rsidRPr="0087459C" w:rsidRDefault="00B40421" w:rsidP="007A0241">
            <w:pPr>
              <w:rPr>
                <w:szCs w:val="24"/>
              </w:rPr>
            </w:pPr>
            <w:r w:rsidRPr="0087459C">
              <w:rPr>
                <w:szCs w:val="24"/>
              </w:rPr>
              <w:t>SWOT Analysis</w:t>
            </w:r>
          </w:p>
        </w:tc>
        <w:tc>
          <w:tcPr>
            <w:tcW w:w="1166" w:type="dxa"/>
            <w:shd w:val="clear" w:color="auto" w:fill="auto"/>
          </w:tcPr>
          <w:p w14:paraId="603A1433" w14:textId="77777777" w:rsidR="002E250A" w:rsidRPr="0087459C" w:rsidRDefault="002E250A" w:rsidP="007A0241">
            <w:pPr>
              <w:rPr>
                <w:szCs w:val="24"/>
              </w:rPr>
            </w:pPr>
          </w:p>
        </w:tc>
      </w:tr>
      <w:tr w:rsidR="00021086" w:rsidRPr="0087459C" w14:paraId="6AE7041C" w14:textId="77777777" w:rsidTr="008803F9">
        <w:tc>
          <w:tcPr>
            <w:tcW w:w="2351" w:type="dxa"/>
            <w:gridSpan w:val="3"/>
            <w:shd w:val="clear" w:color="auto" w:fill="auto"/>
          </w:tcPr>
          <w:p w14:paraId="5BA627E2" w14:textId="77777777" w:rsidR="002E250A" w:rsidRPr="0087459C" w:rsidRDefault="002E250A" w:rsidP="007A0241">
            <w:pPr>
              <w:rPr>
                <w:b/>
                <w:szCs w:val="24"/>
              </w:rPr>
            </w:pPr>
            <w:r w:rsidRPr="0087459C">
              <w:rPr>
                <w:b/>
                <w:szCs w:val="24"/>
              </w:rPr>
              <w:t>Appendix B</w:t>
            </w:r>
          </w:p>
        </w:tc>
        <w:tc>
          <w:tcPr>
            <w:tcW w:w="3461" w:type="dxa"/>
            <w:shd w:val="clear" w:color="auto" w:fill="auto"/>
          </w:tcPr>
          <w:p w14:paraId="1054DDB3" w14:textId="348D30CE" w:rsidR="002E250A" w:rsidRPr="0087459C" w:rsidRDefault="002E250A" w:rsidP="007A0241">
            <w:pPr>
              <w:rPr>
                <w:szCs w:val="24"/>
              </w:rPr>
            </w:pPr>
          </w:p>
        </w:tc>
        <w:tc>
          <w:tcPr>
            <w:tcW w:w="2093" w:type="dxa"/>
            <w:gridSpan w:val="2"/>
            <w:shd w:val="clear" w:color="auto" w:fill="auto"/>
          </w:tcPr>
          <w:p w14:paraId="22C9D247" w14:textId="127E3E5A" w:rsidR="002E250A" w:rsidRPr="0087459C" w:rsidRDefault="00B40421" w:rsidP="007A0241">
            <w:pPr>
              <w:rPr>
                <w:szCs w:val="24"/>
              </w:rPr>
            </w:pPr>
            <w:r w:rsidRPr="0087459C">
              <w:rPr>
                <w:szCs w:val="24"/>
              </w:rPr>
              <w:t>PEST Analysis</w:t>
            </w:r>
          </w:p>
        </w:tc>
        <w:tc>
          <w:tcPr>
            <w:tcW w:w="1166" w:type="dxa"/>
            <w:shd w:val="clear" w:color="auto" w:fill="auto"/>
          </w:tcPr>
          <w:p w14:paraId="3394B4C0" w14:textId="77777777" w:rsidR="002E250A" w:rsidRPr="0087459C" w:rsidRDefault="002E250A" w:rsidP="007A0241">
            <w:pPr>
              <w:rPr>
                <w:szCs w:val="24"/>
              </w:rPr>
            </w:pPr>
          </w:p>
        </w:tc>
      </w:tr>
      <w:tr w:rsidR="00021086" w:rsidRPr="0087459C" w14:paraId="41975058" w14:textId="77777777" w:rsidTr="008803F9">
        <w:tc>
          <w:tcPr>
            <w:tcW w:w="2351" w:type="dxa"/>
            <w:gridSpan w:val="3"/>
            <w:shd w:val="clear" w:color="auto" w:fill="auto"/>
          </w:tcPr>
          <w:p w14:paraId="3B95A89F" w14:textId="77777777" w:rsidR="002E250A" w:rsidRPr="0087459C" w:rsidRDefault="002E250A" w:rsidP="007A0241">
            <w:pPr>
              <w:rPr>
                <w:b/>
                <w:szCs w:val="24"/>
              </w:rPr>
            </w:pPr>
            <w:r w:rsidRPr="0087459C">
              <w:rPr>
                <w:b/>
                <w:szCs w:val="24"/>
              </w:rPr>
              <w:t>Appendix C</w:t>
            </w:r>
          </w:p>
        </w:tc>
        <w:tc>
          <w:tcPr>
            <w:tcW w:w="3461" w:type="dxa"/>
            <w:shd w:val="clear" w:color="auto" w:fill="auto"/>
          </w:tcPr>
          <w:p w14:paraId="7772BEBD" w14:textId="2796212F" w:rsidR="002E250A" w:rsidRPr="0087459C" w:rsidRDefault="002E250A" w:rsidP="007A0241">
            <w:pPr>
              <w:rPr>
                <w:szCs w:val="24"/>
              </w:rPr>
            </w:pPr>
          </w:p>
        </w:tc>
        <w:tc>
          <w:tcPr>
            <w:tcW w:w="2093" w:type="dxa"/>
            <w:gridSpan w:val="2"/>
            <w:shd w:val="clear" w:color="auto" w:fill="auto"/>
          </w:tcPr>
          <w:p w14:paraId="080C56D8" w14:textId="0E2436E2" w:rsidR="00456233" w:rsidRPr="0087459C" w:rsidRDefault="00456233" w:rsidP="007A0241">
            <w:pPr>
              <w:rPr>
                <w:szCs w:val="24"/>
              </w:rPr>
            </w:pPr>
            <w:r w:rsidRPr="0087459C">
              <w:rPr>
                <w:szCs w:val="24"/>
              </w:rPr>
              <w:t xml:space="preserve">Copy of Pitch </w:t>
            </w:r>
            <w:r w:rsidR="00316FD5" w:rsidRPr="0087459C">
              <w:rPr>
                <w:szCs w:val="24"/>
              </w:rPr>
              <w:t>Supporting</w:t>
            </w:r>
            <w:r w:rsidRPr="0087459C">
              <w:rPr>
                <w:szCs w:val="24"/>
              </w:rPr>
              <w:t xml:space="preserve"> </w:t>
            </w:r>
            <w:r w:rsidR="00316FD5" w:rsidRPr="0087459C">
              <w:rPr>
                <w:szCs w:val="24"/>
              </w:rPr>
              <w:t>Material</w:t>
            </w:r>
          </w:p>
        </w:tc>
        <w:tc>
          <w:tcPr>
            <w:tcW w:w="1166" w:type="dxa"/>
            <w:shd w:val="clear" w:color="auto" w:fill="auto"/>
          </w:tcPr>
          <w:p w14:paraId="5C6C4B73" w14:textId="77777777" w:rsidR="002E250A" w:rsidRPr="0087459C" w:rsidRDefault="002E250A" w:rsidP="007A0241">
            <w:pPr>
              <w:rPr>
                <w:szCs w:val="24"/>
              </w:rPr>
            </w:pPr>
          </w:p>
        </w:tc>
      </w:tr>
      <w:tr w:rsidR="00021086" w:rsidRPr="0087459C" w14:paraId="3B386D9D" w14:textId="77777777" w:rsidTr="008A13C4">
        <w:trPr>
          <w:gridAfter w:val="5"/>
          <w:wAfter w:w="7905" w:type="dxa"/>
        </w:trPr>
        <w:tc>
          <w:tcPr>
            <w:tcW w:w="1166" w:type="dxa"/>
            <w:gridSpan w:val="2"/>
            <w:shd w:val="clear" w:color="auto" w:fill="auto"/>
          </w:tcPr>
          <w:p w14:paraId="48DC01A8" w14:textId="77777777" w:rsidR="00A161F3" w:rsidRPr="0087459C" w:rsidRDefault="00A161F3" w:rsidP="007A0241">
            <w:pPr>
              <w:rPr>
                <w:szCs w:val="24"/>
              </w:rPr>
            </w:pPr>
          </w:p>
        </w:tc>
      </w:tr>
      <w:tr w:rsidR="00021086" w:rsidRPr="0087459C" w14:paraId="520849A0" w14:textId="77777777" w:rsidTr="008A13C4">
        <w:trPr>
          <w:gridAfter w:val="5"/>
          <w:wAfter w:w="7905" w:type="dxa"/>
        </w:trPr>
        <w:tc>
          <w:tcPr>
            <w:tcW w:w="1166" w:type="dxa"/>
            <w:gridSpan w:val="2"/>
            <w:shd w:val="clear" w:color="auto" w:fill="auto"/>
          </w:tcPr>
          <w:p w14:paraId="145D1556" w14:textId="3317846D" w:rsidR="00D6026F" w:rsidRPr="0087459C" w:rsidRDefault="00D6026F" w:rsidP="007A0241">
            <w:pPr>
              <w:rPr>
                <w:szCs w:val="24"/>
              </w:rPr>
            </w:pPr>
          </w:p>
        </w:tc>
      </w:tr>
      <w:tr w:rsidR="00021086" w:rsidRPr="0087459C" w14:paraId="4CAE9255" w14:textId="77777777" w:rsidTr="008A13C4">
        <w:trPr>
          <w:gridAfter w:val="5"/>
          <w:wAfter w:w="7905" w:type="dxa"/>
        </w:trPr>
        <w:tc>
          <w:tcPr>
            <w:tcW w:w="1166" w:type="dxa"/>
            <w:gridSpan w:val="2"/>
            <w:shd w:val="clear" w:color="auto" w:fill="auto"/>
          </w:tcPr>
          <w:p w14:paraId="5A9CCE98" w14:textId="77777777" w:rsidR="00A161F3" w:rsidRPr="0087459C" w:rsidRDefault="00A161F3" w:rsidP="007A0241">
            <w:pPr>
              <w:rPr>
                <w:szCs w:val="24"/>
              </w:rPr>
            </w:pPr>
          </w:p>
        </w:tc>
      </w:tr>
    </w:tbl>
    <w:p w14:paraId="39635C65" w14:textId="77777777" w:rsidR="00D25E6B" w:rsidRPr="0087459C" w:rsidRDefault="00D25E6B" w:rsidP="00D25E6B">
      <w:pPr>
        <w:rPr>
          <w:bCs/>
          <w:szCs w:val="24"/>
        </w:rPr>
      </w:pPr>
    </w:p>
    <w:p w14:paraId="29CE1924" w14:textId="77777777" w:rsidR="00D25E6B" w:rsidRPr="0087459C" w:rsidRDefault="00D25E6B">
      <w:pPr>
        <w:overflowPunct/>
        <w:autoSpaceDE/>
        <w:autoSpaceDN/>
        <w:adjustRightInd/>
        <w:spacing w:after="200" w:line="276" w:lineRule="auto"/>
        <w:textAlignment w:val="auto"/>
        <w:rPr>
          <w:bCs/>
          <w:szCs w:val="24"/>
        </w:rPr>
      </w:pPr>
      <w:r w:rsidRPr="0087459C">
        <w:rPr>
          <w:bCs/>
          <w:szCs w:val="24"/>
        </w:rPr>
        <w:br w:type="page"/>
      </w:r>
    </w:p>
    <w:p w14:paraId="44B6394C" w14:textId="77777777" w:rsidR="00D25E6B" w:rsidRPr="0087459C" w:rsidRDefault="00D25E6B" w:rsidP="000B00A1">
      <w:pPr>
        <w:rPr>
          <w:b/>
          <w:szCs w:val="24"/>
        </w:rPr>
      </w:pPr>
      <w:r w:rsidRPr="0087459C">
        <w:rPr>
          <w:b/>
          <w:szCs w:val="24"/>
        </w:rPr>
        <w:lastRenderedPageBreak/>
        <w:t>Declaration</w:t>
      </w:r>
    </w:p>
    <w:p w14:paraId="32CC7F3C" w14:textId="5329AE72" w:rsidR="009B62D7" w:rsidRPr="0087459C" w:rsidRDefault="00664B63" w:rsidP="00D25E6B">
      <w:pPr>
        <w:rPr>
          <w:bCs/>
          <w:szCs w:val="24"/>
        </w:rPr>
      </w:pPr>
      <w:r>
        <w:rPr>
          <w:bCs/>
          <w:szCs w:val="24"/>
        </w:rPr>
        <w:t>We</w:t>
      </w:r>
      <w:r w:rsidR="00D25E6B" w:rsidRPr="0087459C">
        <w:rPr>
          <w:bCs/>
          <w:szCs w:val="24"/>
        </w:rPr>
        <w:t xml:space="preserve"> acknowledge the use of Grammarly (</w:t>
      </w:r>
      <w:hyperlink r:id="rId8" w:history="1">
        <w:r w:rsidR="00224CD1" w:rsidRPr="0087459C">
          <w:rPr>
            <w:rStyle w:val="Hyperlink"/>
            <w:bCs/>
            <w:color w:val="auto"/>
            <w:szCs w:val="24"/>
          </w:rPr>
          <w:t>https://www.grammarly.com/</w:t>
        </w:r>
      </w:hyperlink>
      <w:r w:rsidR="00224CD1" w:rsidRPr="0087459C">
        <w:rPr>
          <w:bCs/>
          <w:szCs w:val="24"/>
        </w:rPr>
        <w:t>)</w:t>
      </w:r>
      <w:r w:rsidR="001669D9" w:rsidRPr="0087459C">
        <w:rPr>
          <w:bCs/>
          <w:szCs w:val="24"/>
        </w:rPr>
        <w:t xml:space="preserve"> on 24</w:t>
      </w:r>
      <w:r w:rsidR="001669D9" w:rsidRPr="0087459C">
        <w:rPr>
          <w:bCs/>
          <w:szCs w:val="24"/>
          <w:vertAlign w:val="superscript"/>
        </w:rPr>
        <w:t>th</w:t>
      </w:r>
      <w:r w:rsidR="00D25E6B" w:rsidRPr="0087459C">
        <w:rPr>
          <w:bCs/>
          <w:szCs w:val="24"/>
        </w:rPr>
        <w:t xml:space="preserve"> October 2024 to check spelling errors in </w:t>
      </w:r>
      <w:r>
        <w:rPr>
          <w:bCs/>
          <w:szCs w:val="24"/>
        </w:rPr>
        <w:t>our</w:t>
      </w:r>
      <w:r w:rsidR="00D25E6B" w:rsidRPr="0087459C">
        <w:rPr>
          <w:bCs/>
          <w:szCs w:val="24"/>
        </w:rPr>
        <w:t xml:space="preserve"> work. Grammarly did not require </w:t>
      </w:r>
      <w:r>
        <w:rPr>
          <w:bCs/>
          <w:szCs w:val="24"/>
        </w:rPr>
        <w:t>us</w:t>
      </w:r>
      <w:r w:rsidR="00D25E6B" w:rsidRPr="0087459C">
        <w:rPr>
          <w:bCs/>
          <w:szCs w:val="24"/>
        </w:rPr>
        <w:t xml:space="preserve"> to key in any prompt but only provided the document for spelling and grammar checks, and </w:t>
      </w:r>
      <w:r>
        <w:rPr>
          <w:bCs/>
          <w:szCs w:val="24"/>
        </w:rPr>
        <w:t>we</w:t>
      </w:r>
      <w:r w:rsidR="00D25E6B" w:rsidRPr="0087459C">
        <w:rPr>
          <w:bCs/>
          <w:szCs w:val="24"/>
        </w:rPr>
        <w:t xml:space="preserve"> chose what </w:t>
      </w:r>
      <w:r>
        <w:rPr>
          <w:bCs/>
          <w:szCs w:val="24"/>
        </w:rPr>
        <w:t>we</w:t>
      </w:r>
      <w:r w:rsidR="00D25E6B" w:rsidRPr="0087459C">
        <w:rPr>
          <w:bCs/>
          <w:szCs w:val="24"/>
        </w:rPr>
        <w:t xml:space="preserve"> wanted to change and what </w:t>
      </w:r>
      <w:r>
        <w:rPr>
          <w:bCs/>
          <w:szCs w:val="24"/>
        </w:rPr>
        <w:t>we</w:t>
      </w:r>
      <w:r w:rsidR="00D25E6B" w:rsidRPr="0087459C">
        <w:rPr>
          <w:bCs/>
          <w:szCs w:val="24"/>
        </w:rPr>
        <w:t xml:space="preserve"> wanted to dismiss from change among the issues it highlighted. </w:t>
      </w:r>
      <w:r>
        <w:rPr>
          <w:bCs/>
          <w:szCs w:val="24"/>
        </w:rPr>
        <w:t>We</w:t>
      </w:r>
      <w:r w:rsidR="00D25E6B" w:rsidRPr="0087459C">
        <w:rPr>
          <w:bCs/>
          <w:szCs w:val="24"/>
        </w:rPr>
        <w:t xml:space="preserve"> confirm that </w:t>
      </w:r>
      <w:r>
        <w:rPr>
          <w:bCs/>
          <w:szCs w:val="24"/>
        </w:rPr>
        <w:t>we</w:t>
      </w:r>
      <w:r w:rsidR="00D25E6B" w:rsidRPr="0087459C">
        <w:rPr>
          <w:bCs/>
          <w:szCs w:val="24"/>
        </w:rPr>
        <w:t xml:space="preserve"> have not used any AI tools in the research and creation of this assignment. </w:t>
      </w:r>
      <w:r>
        <w:rPr>
          <w:bCs/>
          <w:szCs w:val="24"/>
        </w:rPr>
        <w:t>We</w:t>
      </w:r>
      <w:r w:rsidR="00D25E6B" w:rsidRPr="0087459C">
        <w:rPr>
          <w:bCs/>
          <w:szCs w:val="24"/>
        </w:rPr>
        <w:t xml:space="preserve"> confirm that </w:t>
      </w:r>
      <w:r>
        <w:rPr>
          <w:bCs/>
          <w:szCs w:val="24"/>
        </w:rPr>
        <w:t>we</w:t>
      </w:r>
      <w:r w:rsidR="00D25E6B" w:rsidRPr="0087459C">
        <w:rPr>
          <w:bCs/>
          <w:szCs w:val="24"/>
        </w:rPr>
        <w:t xml:space="preserve"> have not presented any AI generated materials as </w:t>
      </w:r>
      <w:r>
        <w:rPr>
          <w:bCs/>
          <w:szCs w:val="24"/>
        </w:rPr>
        <w:t>our</w:t>
      </w:r>
      <w:r w:rsidR="00D25E6B" w:rsidRPr="0087459C">
        <w:rPr>
          <w:bCs/>
          <w:szCs w:val="24"/>
        </w:rPr>
        <w:t xml:space="preserve"> own work. </w:t>
      </w:r>
      <w:r>
        <w:rPr>
          <w:bCs/>
          <w:szCs w:val="24"/>
        </w:rPr>
        <w:t>We</w:t>
      </w:r>
      <w:r w:rsidR="00D25E6B" w:rsidRPr="0087459C">
        <w:rPr>
          <w:bCs/>
          <w:szCs w:val="24"/>
        </w:rPr>
        <w:t xml:space="preserve"> confirm </w:t>
      </w:r>
      <w:r>
        <w:rPr>
          <w:bCs/>
          <w:szCs w:val="24"/>
        </w:rPr>
        <w:t>we</w:t>
      </w:r>
      <w:r w:rsidR="00D25E6B" w:rsidRPr="0087459C">
        <w:rPr>
          <w:bCs/>
          <w:szCs w:val="24"/>
        </w:rPr>
        <w:t xml:space="preserve"> have copies of </w:t>
      </w:r>
      <w:r>
        <w:rPr>
          <w:bCs/>
          <w:szCs w:val="24"/>
        </w:rPr>
        <w:t>our</w:t>
      </w:r>
      <w:r w:rsidR="00D25E6B" w:rsidRPr="0087459C">
        <w:rPr>
          <w:bCs/>
          <w:szCs w:val="24"/>
        </w:rPr>
        <w:t xml:space="preserve"> drafts, notes, and other resources </w:t>
      </w:r>
      <w:r>
        <w:rPr>
          <w:bCs/>
          <w:szCs w:val="24"/>
        </w:rPr>
        <w:t>we</w:t>
      </w:r>
      <w:r w:rsidR="00D25E6B" w:rsidRPr="0087459C">
        <w:rPr>
          <w:bCs/>
          <w:szCs w:val="24"/>
        </w:rPr>
        <w:t xml:space="preserve"> used, which </w:t>
      </w:r>
      <w:r>
        <w:rPr>
          <w:bCs/>
          <w:szCs w:val="24"/>
        </w:rPr>
        <w:t>we</w:t>
      </w:r>
      <w:r w:rsidR="00D25E6B" w:rsidRPr="0087459C">
        <w:rPr>
          <w:bCs/>
          <w:szCs w:val="24"/>
        </w:rPr>
        <w:t xml:space="preserve"> may be asked to provide </w:t>
      </w:r>
      <w:r w:rsidR="008E7E5A" w:rsidRPr="0087459C">
        <w:rPr>
          <w:bCs/>
          <w:szCs w:val="24"/>
        </w:rPr>
        <w:t>in evidence.</w:t>
      </w:r>
      <w:r w:rsidR="009B62D7" w:rsidRPr="0087459C">
        <w:rPr>
          <w:bCs/>
          <w:szCs w:val="24"/>
        </w:rPr>
        <w:br w:type="page"/>
      </w:r>
    </w:p>
    <w:p w14:paraId="34E7B5B9" w14:textId="015269BC" w:rsidR="002E250A" w:rsidRPr="0087459C" w:rsidRDefault="00556652" w:rsidP="007A0241">
      <w:pPr>
        <w:rPr>
          <w:b/>
          <w:szCs w:val="24"/>
        </w:rPr>
      </w:pPr>
      <w:r w:rsidRPr="0087459C">
        <w:rPr>
          <w:b/>
          <w:szCs w:val="24"/>
        </w:rPr>
        <w:lastRenderedPageBreak/>
        <w:t xml:space="preserve">1. </w:t>
      </w:r>
      <w:r w:rsidR="00AB5C22" w:rsidRPr="0087459C">
        <w:rPr>
          <w:b/>
          <w:szCs w:val="24"/>
        </w:rPr>
        <w:t>EXECUTIVE SUMMARY</w:t>
      </w:r>
    </w:p>
    <w:p w14:paraId="4B82D058" w14:textId="31BC5372" w:rsidR="00FF1D67" w:rsidRPr="0087459C" w:rsidRDefault="00FF1D67" w:rsidP="00FF1D67">
      <w:pPr>
        <w:overflowPunct/>
        <w:autoSpaceDE/>
        <w:autoSpaceDN/>
        <w:adjustRightInd/>
        <w:spacing w:after="200"/>
        <w:textAlignment w:val="auto"/>
        <w:rPr>
          <w:bCs/>
          <w:szCs w:val="24"/>
        </w:rPr>
      </w:pPr>
      <w:proofErr w:type="spellStart"/>
      <w:r w:rsidRPr="0087459C">
        <w:rPr>
          <w:bCs/>
          <w:szCs w:val="24"/>
        </w:rPr>
        <w:t>TerraTeas</w:t>
      </w:r>
      <w:proofErr w:type="spellEnd"/>
      <w:r w:rsidRPr="0087459C">
        <w:rPr>
          <w:bCs/>
          <w:szCs w:val="24"/>
        </w:rPr>
        <w:t xml:space="preserve"> is the tea shop situated in the </w:t>
      </w:r>
      <w:proofErr w:type="spellStart"/>
      <w:r w:rsidRPr="0087459C">
        <w:rPr>
          <w:bCs/>
          <w:szCs w:val="24"/>
        </w:rPr>
        <w:t>center</w:t>
      </w:r>
      <w:proofErr w:type="spellEnd"/>
      <w:r w:rsidRPr="0087459C">
        <w:rPr>
          <w:bCs/>
          <w:szCs w:val="24"/>
        </w:rPr>
        <w:t xml:space="preserve"> of Windermere and specialized in the selling of differen</w:t>
      </w:r>
      <w:r w:rsidR="00CA23F3" w:rsidRPr="0087459C">
        <w:rPr>
          <w:bCs/>
          <w:szCs w:val="24"/>
        </w:rPr>
        <w:t xml:space="preserve">t teas from all over the world. </w:t>
      </w:r>
      <w:r w:rsidRPr="0087459C">
        <w:rPr>
          <w:bCs/>
          <w:szCs w:val="24"/>
        </w:rPr>
        <w:t xml:space="preserve">Coffee and tea shop industry in the UK is growing again and especially there is read more demand for specialty tea especially among the millennial and Gen X. From the market analysis it has been identified that consumers are looking for varieties for differentiated quality teas for consumption, and this resonates well with </w:t>
      </w:r>
      <w:r w:rsidR="00CA23F3" w:rsidRPr="0087459C">
        <w:rPr>
          <w:bCs/>
          <w:szCs w:val="24"/>
        </w:rPr>
        <w:t xml:space="preserve">the company’s products portfolio. </w:t>
      </w:r>
      <w:r w:rsidRPr="0087459C">
        <w:rPr>
          <w:bCs/>
          <w:szCs w:val="24"/>
        </w:rPr>
        <w:t xml:space="preserve">The structure of the operational system of </w:t>
      </w:r>
      <w:proofErr w:type="spellStart"/>
      <w:r w:rsidRPr="0087459C">
        <w:rPr>
          <w:bCs/>
          <w:szCs w:val="24"/>
        </w:rPr>
        <w:t>TerraTeas</w:t>
      </w:r>
      <w:proofErr w:type="spellEnd"/>
      <w:r w:rsidRPr="0087459C">
        <w:rPr>
          <w:bCs/>
          <w:szCs w:val="24"/>
        </w:rPr>
        <w:t xml:space="preserve"> is designed to be effective and to satisfy customers. They will be key resources for the business; A perfect location because the business will focus on a </w:t>
      </w:r>
      <w:r w:rsidR="00245C71" w:rsidRPr="0087459C">
        <w:rPr>
          <w:bCs/>
          <w:szCs w:val="24"/>
        </w:rPr>
        <w:t>family-like</w:t>
      </w:r>
      <w:r w:rsidRPr="0087459C">
        <w:rPr>
          <w:bCs/>
          <w:szCs w:val="24"/>
        </w:rPr>
        <w:t xml:space="preserve"> setting, Proper utensils for tea making, </w:t>
      </w:r>
      <w:r w:rsidR="00245C71" w:rsidRPr="0087459C">
        <w:rPr>
          <w:bCs/>
          <w:szCs w:val="24"/>
        </w:rPr>
        <w:t xml:space="preserve">and </w:t>
      </w:r>
      <w:r w:rsidRPr="0087459C">
        <w:rPr>
          <w:bCs/>
          <w:szCs w:val="24"/>
        </w:rPr>
        <w:t xml:space="preserve">strong bonding with </w:t>
      </w:r>
      <w:r w:rsidR="00245C71" w:rsidRPr="0087459C">
        <w:rPr>
          <w:bCs/>
          <w:szCs w:val="24"/>
        </w:rPr>
        <w:t xml:space="preserve">the </w:t>
      </w:r>
      <w:r w:rsidRPr="0087459C">
        <w:rPr>
          <w:bCs/>
          <w:szCs w:val="24"/>
        </w:rPr>
        <w:t xml:space="preserve">supply department </w:t>
      </w:r>
      <w:r w:rsidR="00245C71" w:rsidRPr="0087459C">
        <w:rPr>
          <w:bCs/>
          <w:szCs w:val="24"/>
        </w:rPr>
        <w:t>to</w:t>
      </w:r>
      <w:r w:rsidRPr="0087459C">
        <w:rPr>
          <w:bCs/>
          <w:szCs w:val="24"/>
        </w:rPr>
        <w:t xml:space="preserve"> source fresh products. </w:t>
      </w:r>
      <w:r w:rsidR="00245C71" w:rsidRPr="0087459C">
        <w:rPr>
          <w:bCs/>
          <w:szCs w:val="24"/>
        </w:rPr>
        <w:t xml:space="preserve">It is </w:t>
      </w:r>
      <w:r w:rsidR="00245C71" w:rsidRPr="0087459C">
        <w:t xml:space="preserve">located on Victoria Street, which is just off the main road into </w:t>
      </w:r>
      <w:proofErr w:type="gramStart"/>
      <w:r w:rsidR="00245C71" w:rsidRPr="0087459C">
        <w:t>Windermere</w:t>
      </w:r>
      <w:proofErr w:type="gramEnd"/>
      <w:r w:rsidR="00245C71" w:rsidRPr="0087459C">
        <w:t xml:space="preserve"> and it is adjacent to Booths (Zoopla, 2024). This location </w:t>
      </w:r>
      <w:r w:rsidR="00C75864" w:rsidRPr="0087459C">
        <w:t>is</w:t>
      </w:r>
      <w:r w:rsidR="00245C71" w:rsidRPr="0087459C">
        <w:t xml:space="preserve"> suitable for the family and have large space for the kids that </w:t>
      </w:r>
      <w:proofErr w:type="gramStart"/>
      <w:r w:rsidR="00245C71" w:rsidRPr="0087459C">
        <w:t>play</w:t>
      </w:r>
      <w:proofErr w:type="gramEnd"/>
      <w:r w:rsidR="00245C71" w:rsidRPr="0087459C">
        <w:t xml:space="preserve"> and parents also enjoy tea with themselves. </w:t>
      </w:r>
      <w:r w:rsidR="00C75864" w:rsidRPr="0087459C">
        <w:t>T</w:t>
      </w:r>
      <w:r w:rsidR="00BF7802" w:rsidRPr="0087459C">
        <w:t>he location has two rooms, where</w:t>
      </w:r>
      <w:r w:rsidR="00C75864" w:rsidRPr="0087459C">
        <w:t xml:space="preserve"> the downstairs one is a </w:t>
      </w:r>
      <w:r w:rsidR="00BC6799">
        <w:t>soft-play</w:t>
      </w:r>
      <w:r w:rsidR="00C75864" w:rsidRPr="0087459C">
        <w:t xml:space="preserve"> room for kids. </w:t>
      </w:r>
      <w:r w:rsidRPr="0087459C">
        <w:rPr>
          <w:bCs/>
          <w:szCs w:val="24"/>
        </w:rPr>
        <w:t xml:space="preserve">The personnel employed in </w:t>
      </w:r>
      <w:r w:rsidR="00CA23F3" w:rsidRPr="0087459C">
        <w:rPr>
          <w:bCs/>
          <w:szCs w:val="24"/>
        </w:rPr>
        <w:t>the</w:t>
      </w:r>
      <w:r w:rsidRPr="0087459C">
        <w:rPr>
          <w:bCs/>
          <w:szCs w:val="24"/>
        </w:rPr>
        <w:t xml:space="preserve"> team have significant working </w:t>
      </w:r>
      <w:r w:rsidR="00245C71" w:rsidRPr="0087459C">
        <w:rPr>
          <w:bCs/>
          <w:szCs w:val="24"/>
        </w:rPr>
        <w:t>backgrounds</w:t>
      </w:r>
      <w:r w:rsidRPr="0087459C">
        <w:rPr>
          <w:bCs/>
          <w:szCs w:val="24"/>
        </w:rPr>
        <w:t xml:space="preserve"> in both hospitality service sectors and </w:t>
      </w:r>
      <w:r w:rsidR="00245C71" w:rsidRPr="0087459C">
        <w:rPr>
          <w:bCs/>
          <w:szCs w:val="24"/>
        </w:rPr>
        <w:t>operations</w:t>
      </w:r>
      <w:r w:rsidRPr="0087459C">
        <w:rPr>
          <w:bCs/>
          <w:szCs w:val="24"/>
        </w:rPr>
        <w:t>, which is vital for p</w:t>
      </w:r>
      <w:r w:rsidR="00CA23F3" w:rsidRPr="0087459C">
        <w:rPr>
          <w:bCs/>
          <w:szCs w:val="24"/>
        </w:rPr>
        <w:t xml:space="preserve">roviding quality service. </w:t>
      </w:r>
      <w:r w:rsidRPr="0087459C">
        <w:rPr>
          <w:bCs/>
          <w:szCs w:val="24"/>
        </w:rPr>
        <w:t xml:space="preserve">The marketing communication will use both the online and offline mediums with an aim of improving brand recall among the target market. </w:t>
      </w:r>
    </w:p>
    <w:p w14:paraId="747F9C34" w14:textId="77777777" w:rsidR="00FF1D67" w:rsidRPr="0087459C" w:rsidRDefault="00FF1D67" w:rsidP="00FF1D67">
      <w:pPr>
        <w:overflowPunct/>
        <w:autoSpaceDE/>
        <w:autoSpaceDN/>
        <w:adjustRightInd/>
        <w:spacing w:after="200"/>
        <w:textAlignment w:val="auto"/>
        <w:rPr>
          <w:bCs/>
          <w:szCs w:val="24"/>
        </w:rPr>
      </w:pPr>
    </w:p>
    <w:p w14:paraId="4D6AE948" w14:textId="77777777" w:rsidR="00FF1D67" w:rsidRPr="0087459C" w:rsidRDefault="00FF1D67">
      <w:pPr>
        <w:overflowPunct/>
        <w:autoSpaceDE/>
        <w:autoSpaceDN/>
        <w:adjustRightInd/>
        <w:spacing w:after="200" w:line="276" w:lineRule="auto"/>
        <w:textAlignment w:val="auto"/>
        <w:rPr>
          <w:bCs/>
          <w:szCs w:val="24"/>
        </w:rPr>
      </w:pPr>
      <w:r w:rsidRPr="0087459C">
        <w:rPr>
          <w:bCs/>
          <w:szCs w:val="24"/>
        </w:rPr>
        <w:br w:type="page"/>
      </w:r>
    </w:p>
    <w:p w14:paraId="65A5301E" w14:textId="3001BAE0" w:rsidR="00B40421" w:rsidRPr="0087459C" w:rsidRDefault="00326907" w:rsidP="007A0241">
      <w:pPr>
        <w:rPr>
          <w:b/>
          <w:szCs w:val="24"/>
        </w:rPr>
      </w:pPr>
      <w:r w:rsidRPr="0087459C">
        <w:rPr>
          <w:b/>
          <w:szCs w:val="24"/>
        </w:rPr>
        <w:lastRenderedPageBreak/>
        <w:t xml:space="preserve">2. </w:t>
      </w:r>
      <w:r w:rsidR="00FD0F27" w:rsidRPr="0087459C">
        <w:rPr>
          <w:b/>
          <w:szCs w:val="24"/>
        </w:rPr>
        <w:t>THE BUSINESS IDEA</w:t>
      </w:r>
    </w:p>
    <w:p w14:paraId="115BA778" w14:textId="150D5226" w:rsidR="00BD51CA" w:rsidRPr="0087459C" w:rsidRDefault="00B40421" w:rsidP="00E95390">
      <w:pPr>
        <w:rPr>
          <w:b/>
          <w:i/>
          <w:iCs/>
          <w:szCs w:val="24"/>
        </w:rPr>
      </w:pPr>
      <w:r w:rsidRPr="0087459C">
        <w:rPr>
          <w:b/>
          <w:i/>
          <w:iCs/>
          <w:szCs w:val="24"/>
        </w:rPr>
        <w:t>2.1 The Product/Service</w:t>
      </w:r>
    </w:p>
    <w:p w14:paraId="03F14CA8" w14:textId="394594D1" w:rsidR="00BD51CA" w:rsidRPr="0087459C" w:rsidRDefault="00BD51CA" w:rsidP="00BD51CA">
      <w:pPr>
        <w:rPr>
          <w:szCs w:val="24"/>
        </w:rPr>
      </w:pPr>
      <w:proofErr w:type="spellStart"/>
      <w:r w:rsidRPr="0087459C">
        <w:rPr>
          <w:szCs w:val="24"/>
        </w:rPr>
        <w:t>TerraTeas</w:t>
      </w:r>
      <w:proofErr w:type="spellEnd"/>
      <w:r w:rsidRPr="0087459C">
        <w:rPr>
          <w:szCs w:val="24"/>
        </w:rPr>
        <w:t xml:space="preserve"> is </w:t>
      </w:r>
      <w:r w:rsidR="00B23A07">
        <w:rPr>
          <w:szCs w:val="24"/>
        </w:rPr>
        <w:t xml:space="preserve">a </w:t>
      </w:r>
      <w:r w:rsidRPr="0087459C">
        <w:rPr>
          <w:szCs w:val="24"/>
        </w:rPr>
        <w:t xml:space="preserve">cozy tea shop situated in Windermere with </w:t>
      </w:r>
      <w:r w:rsidR="00B23A07">
        <w:rPr>
          <w:szCs w:val="24"/>
        </w:rPr>
        <w:t>a stock</w:t>
      </w:r>
      <w:r w:rsidRPr="0087459C">
        <w:rPr>
          <w:szCs w:val="24"/>
        </w:rPr>
        <w:t xml:space="preserve"> of teas from many countries. It targets tea lovers, visitors and</w:t>
      </w:r>
      <w:r w:rsidR="00B23A07">
        <w:rPr>
          <w:szCs w:val="24"/>
        </w:rPr>
        <w:t>,</w:t>
      </w:r>
      <w:r w:rsidR="00FC7B32">
        <w:rPr>
          <w:szCs w:val="24"/>
        </w:rPr>
        <w:t xml:space="preserve"> </w:t>
      </w:r>
      <w:r w:rsidRPr="0087459C">
        <w:rPr>
          <w:szCs w:val="24"/>
        </w:rPr>
        <w:t>the local people who looking for a place to chill. The shop is intended to be dedicated to having the best teas from China</w:t>
      </w:r>
      <w:r w:rsidR="00E46CA7">
        <w:rPr>
          <w:szCs w:val="24"/>
        </w:rPr>
        <w:t>,</w:t>
      </w:r>
      <w:r w:rsidRPr="0087459C">
        <w:rPr>
          <w:szCs w:val="24"/>
        </w:rPr>
        <w:t xml:space="preserve"> India, </w:t>
      </w:r>
      <w:proofErr w:type="gramStart"/>
      <w:r w:rsidRPr="0087459C">
        <w:rPr>
          <w:szCs w:val="24"/>
        </w:rPr>
        <w:t xml:space="preserve">Japan </w:t>
      </w:r>
      <w:r w:rsidR="00E46CA7">
        <w:rPr>
          <w:szCs w:val="24"/>
        </w:rPr>
        <w:t>,</w:t>
      </w:r>
      <w:r w:rsidRPr="0087459C">
        <w:rPr>
          <w:szCs w:val="24"/>
        </w:rPr>
        <w:t>and</w:t>
      </w:r>
      <w:proofErr w:type="gramEnd"/>
      <w:r w:rsidRPr="0087459C">
        <w:rPr>
          <w:szCs w:val="24"/>
        </w:rPr>
        <w:t xml:space="preserve"> other countries; with a </w:t>
      </w:r>
      <w:r w:rsidR="00414533" w:rsidRPr="0087459C">
        <w:rPr>
          <w:szCs w:val="24"/>
        </w:rPr>
        <w:t>calm and meditative atmosphere.</w:t>
      </w:r>
      <w:r w:rsidR="009B1B5B" w:rsidRPr="0087459C">
        <w:rPr>
          <w:szCs w:val="24"/>
        </w:rPr>
        <w:t xml:space="preserve"> </w:t>
      </w:r>
      <w:r w:rsidRPr="0087459C">
        <w:rPr>
          <w:szCs w:val="24"/>
        </w:rPr>
        <w:t xml:space="preserve">In this venue, it is worth mentioning the </w:t>
      </w:r>
      <w:r w:rsidR="00F04900" w:rsidRPr="0087459C">
        <w:rPr>
          <w:szCs w:val="24"/>
        </w:rPr>
        <w:t>kid’s</w:t>
      </w:r>
      <w:r w:rsidR="009B1B5B" w:rsidRPr="0087459C">
        <w:rPr>
          <w:szCs w:val="24"/>
        </w:rPr>
        <w:t xml:space="preserve"> </w:t>
      </w:r>
      <w:r w:rsidRPr="0087459C">
        <w:rPr>
          <w:szCs w:val="24"/>
        </w:rPr>
        <w:t xml:space="preserve">corner, which allows parents to leave children under their supervision with an opportunity to </w:t>
      </w:r>
      <w:r w:rsidR="00FC7B32">
        <w:rPr>
          <w:szCs w:val="24"/>
        </w:rPr>
        <w:t xml:space="preserve">a </w:t>
      </w:r>
      <w:proofErr w:type="gramStart"/>
      <w:r w:rsidR="00FC7B32">
        <w:rPr>
          <w:szCs w:val="24"/>
        </w:rPr>
        <w:t xml:space="preserve">tea </w:t>
      </w:r>
      <w:r w:rsidRPr="0087459C">
        <w:rPr>
          <w:szCs w:val="24"/>
        </w:rPr>
        <w:t xml:space="preserve"> </w:t>
      </w:r>
      <w:r w:rsidR="00FC7B32">
        <w:rPr>
          <w:szCs w:val="24"/>
        </w:rPr>
        <w:t>quietly</w:t>
      </w:r>
      <w:proofErr w:type="gramEnd"/>
      <w:r w:rsidR="00FC7B32">
        <w:rPr>
          <w:szCs w:val="24"/>
        </w:rPr>
        <w:t>.</w:t>
      </w:r>
    </w:p>
    <w:p w14:paraId="2ED6C084" w14:textId="67DBFB69" w:rsidR="00056F82" w:rsidRPr="0087459C" w:rsidRDefault="00056F82" w:rsidP="00056F82">
      <w:pPr>
        <w:jc w:val="center"/>
        <w:rPr>
          <w:szCs w:val="24"/>
        </w:rPr>
      </w:pPr>
      <w:r w:rsidRPr="0087459C">
        <w:rPr>
          <w:noProof/>
          <w:szCs w:val="24"/>
          <w:lang w:val="en-US"/>
        </w:rPr>
        <w:drawing>
          <wp:inline distT="0" distB="0" distL="0" distR="0" wp14:anchorId="7D48C6EE" wp14:editId="67C14EF6">
            <wp:extent cx="4543425" cy="3610616"/>
            <wp:effectExtent l="19050" t="19050" r="9525" b="279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46726" cy="3613239"/>
                    </a:xfrm>
                    <a:prstGeom prst="rect">
                      <a:avLst/>
                    </a:prstGeom>
                    <a:ln>
                      <a:solidFill>
                        <a:schemeClr val="accent2"/>
                      </a:solidFill>
                    </a:ln>
                  </pic:spPr>
                </pic:pic>
              </a:graphicData>
            </a:graphic>
          </wp:inline>
        </w:drawing>
      </w:r>
    </w:p>
    <w:p w14:paraId="5B1674DD" w14:textId="77777777" w:rsidR="00BD51CA" w:rsidRPr="0087459C" w:rsidRDefault="00BD51CA" w:rsidP="00BD51CA">
      <w:pPr>
        <w:rPr>
          <w:szCs w:val="24"/>
        </w:rPr>
      </w:pPr>
    </w:p>
    <w:p w14:paraId="73581818" w14:textId="62F88145" w:rsidR="00BD51CA" w:rsidRPr="0087459C" w:rsidRDefault="00BD51CA" w:rsidP="00BD51CA">
      <w:pPr>
        <w:rPr>
          <w:szCs w:val="24"/>
        </w:rPr>
      </w:pPr>
      <w:r w:rsidRPr="0087459C">
        <w:rPr>
          <w:szCs w:val="24"/>
        </w:rPr>
        <w:t xml:space="preserve">The product offering at </w:t>
      </w:r>
      <w:proofErr w:type="spellStart"/>
      <w:r w:rsidRPr="0087459C">
        <w:rPr>
          <w:szCs w:val="24"/>
        </w:rPr>
        <w:t>TerraTeas</w:t>
      </w:r>
      <w:proofErr w:type="spellEnd"/>
      <w:r w:rsidRPr="0087459C">
        <w:rPr>
          <w:szCs w:val="24"/>
        </w:rPr>
        <w:t xml:space="preserve"> which is centrally defined is the tea set menu from around the world accompanied by light meals, cakes, pastries and afternoon tea. With respect to its value proposition, it is possible to sustain </w:t>
      </w:r>
      <w:proofErr w:type="spellStart"/>
      <w:r w:rsidRPr="0087459C">
        <w:rPr>
          <w:szCs w:val="24"/>
        </w:rPr>
        <w:t>TerraTeas</w:t>
      </w:r>
      <w:proofErr w:type="spellEnd"/>
      <w:r w:rsidRPr="0087459C">
        <w:rPr>
          <w:szCs w:val="24"/>
        </w:rPr>
        <w:t xml:space="preserve"> family-oriented and provide a noiseless atmosphere, so all the customers can appreciate the variety of international teas in a picturesque area.</w:t>
      </w:r>
    </w:p>
    <w:p w14:paraId="656BFC0F" w14:textId="7725EB5A" w:rsidR="00B40421" w:rsidRPr="0087459C" w:rsidRDefault="00B40421" w:rsidP="007A0241">
      <w:pPr>
        <w:rPr>
          <w:b/>
          <w:i/>
          <w:iCs/>
          <w:szCs w:val="24"/>
        </w:rPr>
      </w:pPr>
      <w:r w:rsidRPr="0087459C">
        <w:rPr>
          <w:b/>
          <w:i/>
          <w:iCs/>
          <w:szCs w:val="24"/>
        </w:rPr>
        <w:t>2.</w:t>
      </w:r>
      <w:r w:rsidR="006A1566" w:rsidRPr="0087459C">
        <w:rPr>
          <w:b/>
          <w:i/>
          <w:iCs/>
          <w:szCs w:val="24"/>
        </w:rPr>
        <w:t>2</w:t>
      </w:r>
      <w:r w:rsidRPr="0087459C">
        <w:rPr>
          <w:b/>
          <w:i/>
          <w:iCs/>
          <w:szCs w:val="24"/>
        </w:rPr>
        <w:t xml:space="preserve"> SWOT Analysis Summary</w:t>
      </w:r>
    </w:p>
    <w:p w14:paraId="1C57FBA4" w14:textId="3D6AE919" w:rsidR="00C16345" w:rsidRPr="0087459C" w:rsidRDefault="009B1B5B" w:rsidP="00C16345">
      <w:pPr>
        <w:rPr>
          <w:szCs w:val="24"/>
        </w:rPr>
      </w:pPr>
      <w:r w:rsidRPr="0087459C">
        <w:rPr>
          <w:szCs w:val="24"/>
        </w:rPr>
        <w:t>The business</w:t>
      </w:r>
      <w:r w:rsidR="00C16345" w:rsidRPr="0087459C">
        <w:rPr>
          <w:szCs w:val="24"/>
        </w:rPr>
        <w:t xml:space="preserve"> </w:t>
      </w:r>
      <w:r w:rsidR="006B3201" w:rsidRPr="0087459C">
        <w:rPr>
          <w:szCs w:val="24"/>
        </w:rPr>
        <w:t>will differentiate</w:t>
      </w:r>
      <w:r w:rsidR="00C16345" w:rsidRPr="0087459C">
        <w:rPr>
          <w:szCs w:val="24"/>
        </w:rPr>
        <w:t xml:space="preserve"> itself primarily by both its global tea inventory and a child-friendly atmosphere since it has a designated area for children to play when their parents are shopping. There are an increasing number of consumers who seek wellness, and there is a </w:t>
      </w:r>
      <w:r w:rsidR="00C16345" w:rsidRPr="0087459C">
        <w:rPr>
          <w:szCs w:val="24"/>
        </w:rPr>
        <w:lastRenderedPageBreak/>
        <w:t>tendency to drink tea</w:t>
      </w:r>
      <w:r w:rsidR="00E97E7E" w:rsidRPr="0087459C">
        <w:rPr>
          <w:szCs w:val="24"/>
        </w:rPr>
        <w:t xml:space="preserve"> (Su and Zhang, 2022</w:t>
      </w:r>
      <w:r w:rsidR="002E32E7" w:rsidRPr="0087459C">
        <w:rPr>
          <w:szCs w:val="24"/>
        </w:rPr>
        <w:t>; Yeap et al., 2021</w:t>
      </w:r>
      <w:r w:rsidR="00E97E7E" w:rsidRPr="0087459C">
        <w:rPr>
          <w:szCs w:val="24"/>
        </w:rPr>
        <w:t>)</w:t>
      </w:r>
      <w:r w:rsidR="00C16345" w:rsidRPr="0087459C">
        <w:rPr>
          <w:szCs w:val="24"/>
        </w:rPr>
        <w:t>; the business involves targeting the family tourism segment in the Lake District. However</w:t>
      </w:r>
      <w:r w:rsidR="00FC7B32">
        <w:rPr>
          <w:szCs w:val="24"/>
        </w:rPr>
        <w:t>,</w:t>
      </w:r>
      <w:r w:rsidR="00C16345" w:rsidRPr="0087459C">
        <w:rPr>
          <w:szCs w:val="24"/>
        </w:rPr>
        <w:t xml:space="preserve"> there is a threat from established tea shops and fluctuating number of tourists visiting the country pose a threat. </w:t>
      </w:r>
    </w:p>
    <w:p w14:paraId="484401C5" w14:textId="78C3C96D" w:rsidR="002E250A" w:rsidRPr="0087459C" w:rsidRDefault="00326907" w:rsidP="007A0241">
      <w:pPr>
        <w:rPr>
          <w:b/>
          <w:szCs w:val="24"/>
        </w:rPr>
      </w:pPr>
      <w:r w:rsidRPr="0087459C">
        <w:rPr>
          <w:b/>
          <w:szCs w:val="24"/>
        </w:rPr>
        <w:t>3</w:t>
      </w:r>
      <w:r w:rsidR="002E250A" w:rsidRPr="0087459C">
        <w:rPr>
          <w:b/>
          <w:szCs w:val="24"/>
        </w:rPr>
        <w:t xml:space="preserve">. </w:t>
      </w:r>
      <w:r w:rsidR="007A19AA" w:rsidRPr="0087459C">
        <w:rPr>
          <w:b/>
          <w:szCs w:val="24"/>
        </w:rPr>
        <w:t>THE TEAM</w:t>
      </w:r>
    </w:p>
    <w:p w14:paraId="17FAD363" w14:textId="6F32A05E" w:rsidR="00603A72" w:rsidRPr="0087459C" w:rsidRDefault="00333D08" w:rsidP="007A0241">
      <w:pPr>
        <w:rPr>
          <w:b/>
          <w:bCs/>
          <w:i/>
          <w:iCs/>
          <w:szCs w:val="24"/>
        </w:rPr>
      </w:pPr>
      <w:r w:rsidRPr="0087459C">
        <w:rPr>
          <w:b/>
          <w:bCs/>
          <w:i/>
          <w:iCs/>
          <w:szCs w:val="24"/>
        </w:rPr>
        <w:t xml:space="preserve">3.1  </w:t>
      </w:r>
      <w:r w:rsidR="001F5C45" w:rsidRPr="0087459C">
        <w:rPr>
          <w:b/>
          <w:bCs/>
          <w:i/>
          <w:iCs/>
          <w:szCs w:val="24"/>
        </w:rPr>
        <w:t xml:space="preserve"> </w:t>
      </w:r>
      <w:r w:rsidR="001F4945" w:rsidRPr="0087459C">
        <w:rPr>
          <w:b/>
          <w:bCs/>
          <w:i/>
          <w:iCs/>
          <w:szCs w:val="24"/>
        </w:rPr>
        <w:t>Key Personnel</w:t>
      </w:r>
    </w:p>
    <w:p w14:paraId="03429775"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
          <w:szCs w:val="24"/>
        </w:rPr>
        <w:t>Name and Company Position:</w:t>
      </w:r>
    </w:p>
    <w:p w14:paraId="2CB923DE"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Nicoleta – The founder and the Managing Director</w:t>
      </w:r>
    </w:p>
    <w:p w14:paraId="55A1D69D"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Skills and Experience:</w:t>
      </w:r>
    </w:p>
    <w:p w14:paraId="3CB32325"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Nicoleta has more than 4 years of experience in McDonald’s store, she is focused on customer needs. Used to work in a fast-paced and under-pressure environment.</w:t>
      </w:r>
    </w:p>
    <w:p w14:paraId="3F5821AD"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
          <w:szCs w:val="24"/>
        </w:rPr>
        <w:t xml:space="preserve">Role and Responsibilities </w:t>
      </w:r>
    </w:p>
    <w:p w14:paraId="1C600A62" w14:textId="3310BE85"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
          <w:szCs w:val="24"/>
        </w:rPr>
        <w:t xml:space="preserve">  </w:t>
      </w:r>
      <w:r w:rsidRPr="00C734CD">
        <w:rPr>
          <w:bCs/>
          <w:iCs/>
          <w:szCs w:val="24"/>
        </w:rPr>
        <w:t xml:space="preserve">Nicoleta manages the day-to-day running of the company, she is responsible for the supply chain and </w:t>
      </w:r>
      <w:proofErr w:type="gramStart"/>
      <w:r w:rsidRPr="00C734CD">
        <w:rPr>
          <w:bCs/>
          <w:iCs/>
          <w:szCs w:val="24"/>
        </w:rPr>
        <w:t>is in charge of</w:t>
      </w:r>
      <w:proofErr w:type="gramEnd"/>
      <w:r w:rsidRPr="00C734CD">
        <w:rPr>
          <w:bCs/>
          <w:iCs/>
          <w:szCs w:val="24"/>
        </w:rPr>
        <w:t xml:space="preserve"> business development.</w:t>
      </w:r>
    </w:p>
    <w:p w14:paraId="4097751A" w14:textId="0D744BAD" w:rsidR="00A161F3" w:rsidRPr="0087459C" w:rsidRDefault="00A161F3" w:rsidP="007A0241">
      <w:pPr>
        <w:rPr>
          <w:szCs w:val="24"/>
        </w:rPr>
      </w:pPr>
    </w:p>
    <w:p w14:paraId="2B673D8C" w14:textId="77777777" w:rsidR="00A648E8" w:rsidRDefault="00A648E8" w:rsidP="00A648E8">
      <w:pPr>
        <w:pBdr>
          <w:top w:val="single" w:sz="4" w:space="1" w:color="auto"/>
          <w:left w:val="single" w:sz="4" w:space="4" w:color="auto"/>
          <w:bottom w:val="single" w:sz="4" w:space="1" w:color="auto"/>
          <w:right w:val="single" w:sz="4" w:space="4" w:color="auto"/>
        </w:pBdr>
        <w:rPr>
          <w:bCs/>
          <w:i/>
          <w:szCs w:val="24"/>
        </w:rPr>
      </w:pPr>
      <w:r w:rsidRPr="0087459C">
        <w:rPr>
          <w:bCs/>
          <w:i/>
          <w:szCs w:val="24"/>
        </w:rPr>
        <w:t>Name and Company Position:</w:t>
      </w:r>
    </w:p>
    <w:p w14:paraId="3BB244BC"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Cs/>
          <w:szCs w:val="24"/>
        </w:rPr>
        <w:t>Claudia – Founder and Operations Manage</w:t>
      </w:r>
      <w:r w:rsidRPr="00C734CD">
        <w:rPr>
          <w:bCs/>
          <w:i/>
          <w:szCs w:val="24"/>
        </w:rPr>
        <w:t>r</w:t>
      </w:r>
    </w:p>
    <w:p w14:paraId="4103C3A7"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
          <w:szCs w:val="24"/>
        </w:rPr>
        <w:t>Skills and Experience:</w:t>
      </w:r>
    </w:p>
    <w:p w14:paraId="4875B1F6"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 xml:space="preserve">Claudia has more than 4 years of experience in the hospitality </w:t>
      </w:r>
      <w:proofErr w:type="gramStart"/>
      <w:r w:rsidRPr="00C734CD">
        <w:rPr>
          <w:bCs/>
          <w:iCs/>
          <w:szCs w:val="24"/>
        </w:rPr>
        <w:t>industry</w:t>
      </w:r>
      <w:proofErr w:type="gramEnd"/>
      <w:r w:rsidRPr="00C734CD">
        <w:rPr>
          <w:bCs/>
          <w:iCs/>
          <w:szCs w:val="24"/>
        </w:rPr>
        <w:t xml:space="preserve"> and she comprehends staff management and customer service issues.</w:t>
      </w:r>
    </w:p>
    <w:p w14:paraId="66391177"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
          <w:szCs w:val="24"/>
        </w:rPr>
        <w:t>Role and Responsibilities:</w:t>
      </w:r>
    </w:p>
    <w:p w14:paraId="7259BDCC" w14:textId="36600009"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Claudia is responsible for staffing, organizational responsibilities, and managing stock and day-to-day functioning.</w:t>
      </w:r>
    </w:p>
    <w:p w14:paraId="3140E3BE" w14:textId="77777777" w:rsidR="00BF1E9F" w:rsidRPr="0087459C" w:rsidRDefault="00BF1E9F" w:rsidP="007A0241">
      <w:pPr>
        <w:rPr>
          <w:szCs w:val="24"/>
        </w:rPr>
      </w:pPr>
    </w:p>
    <w:p w14:paraId="17977481" w14:textId="77777777" w:rsidR="004A4B29" w:rsidRDefault="004A4B29" w:rsidP="00E322D6">
      <w:pPr>
        <w:pBdr>
          <w:top w:val="single" w:sz="4" w:space="1" w:color="auto"/>
          <w:left w:val="single" w:sz="4" w:space="4" w:color="auto"/>
          <w:bottom w:val="single" w:sz="4" w:space="1" w:color="auto"/>
          <w:right w:val="single" w:sz="4" w:space="4" w:color="auto"/>
        </w:pBdr>
        <w:rPr>
          <w:bCs/>
          <w:i/>
          <w:szCs w:val="24"/>
        </w:rPr>
      </w:pPr>
      <w:r w:rsidRPr="0087459C">
        <w:rPr>
          <w:bCs/>
          <w:i/>
          <w:szCs w:val="24"/>
        </w:rPr>
        <w:t>Name and Company Position:</w:t>
      </w:r>
    </w:p>
    <w:p w14:paraId="2C3A1F7B"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Elena – Founder and Marketing Manager.</w:t>
      </w:r>
    </w:p>
    <w:p w14:paraId="4CD68959"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
          <w:szCs w:val="24"/>
        </w:rPr>
        <w:t>Skills and Experience:</w:t>
      </w:r>
    </w:p>
    <w:p w14:paraId="5D60091A"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Cs/>
          <w:szCs w:val="24"/>
        </w:rPr>
      </w:pPr>
      <w:r w:rsidRPr="00C734CD">
        <w:rPr>
          <w:bCs/>
          <w:iCs/>
          <w:szCs w:val="24"/>
        </w:rPr>
        <w:t>Elena has experience in digital marketing and has a focus on social media content creation.</w:t>
      </w:r>
    </w:p>
    <w:p w14:paraId="484A0841" w14:textId="77777777" w:rsidR="00C734CD" w:rsidRPr="00C734CD" w:rsidRDefault="00C734CD" w:rsidP="00C734CD">
      <w:pPr>
        <w:pBdr>
          <w:top w:val="single" w:sz="4" w:space="1" w:color="auto"/>
          <w:left w:val="single" w:sz="4" w:space="4" w:color="auto"/>
          <w:bottom w:val="single" w:sz="4" w:space="1" w:color="auto"/>
          <w:right w:val="single" w:sz="4" w:space="4" w:color="auto"/>
        </w:pBdr>
        <w:rPr>
          <w:bCs/>
          <w:i/>
          <w:szCs w:val="24"/>
        </w:rPr>
      </w:pPr>
      <w:r w:rsidRPr="00C734CD">
        <w:rPr>
          <w:bCs/>
          <w:i/>
          <w:szCs w:val="24"/>
        </w:rPr>
        <w:t>Role and Responsibilities:</w:t>
      </w:r>
    </w:p>
    <w:p w14:paraId="07C305D5" w14:textId="31AB7D62" w:rsidR="004A4B29" w:rsidRPr="00C734CD" w:rsidRDefault="00C734CD" w:rsidP="00E322D6">
      <w:pPr>
        <w:pBdr>
          <w:top w:val="single" w:sz="4" w:space="1" w:color="auto"/>
          <w:left w:val="single" w:sz="4" w:space="4" w:color="auto"/>
          <w:bottom w:val="single" w:sz="4" w:space="1" w:color="auto"/>
          <w:right w:val="single" w:sz="4" w:space="4" w:color="auto"/>
        </w:pBdr>
        <w:rPr>
          <w:bCs/>
          <w:iCs/>
          <w:szCs w:val="24"/>
        </w:rPr>
      </w:pPr>
      <w:r w:rsidRPr="00C734CD">
        <w:rPr>
          <w:bCs/>
          <w:iCs/>
          <w:szCs w:val="24"/>
        </w:rPr>
        <w:t>Marketing involves making advertising campaigns, engaging on social media platforms, and improving recognition.</w:t>
      </w:r>
    </w:p>
    <w:p w14:paraId="2D3E2A71" w14:textId="65B3537A" w:rsidR="004A4B29" w:rsidRPr="0087459C" w:rsidRDefault="004A4B29" w:rsidP="00E322D6">
      <w:pPr>
        <w:pBdr>
          <w:top w:val="single" w:sz="4" w:space="1" w:color="auto"/>
          <w:left w:val="single" w:sz="4" w:space="4" w:color="auto"/>
          <w:bottom w:val="single" w:sz="4" w:space="1" w:color="auto"/>
          <w:right w:val="single" w:sz="4" w:space="4" w:color="auto"/>
        </w:pBdr>
        <w:rPr>
          <w:bCs/>
          <w:szCs w:val="24"/>
        </w:rPr>
      </w:pPr>
    </w:p>
    <w:p w14:paraId="016AA131" w14:textId="77777777" w:rsidR="002A6D41" w:rsidRPr="0087459C" w:rsidRDefault="002A6D41" w:rsidP="007A0241">
      <w:pPr>
        <w:rPr>
          <w:bCs/>
          <w:szCs w:val="24"/>
        </w:rPr>
      </w:pPr>
    </w:p>
    <w:p w14:paraId="65525A6F" w14:textId="77777777" w:rsidR="00B86FFE" w:rsidRDefault="00B86FFE" w:rsidP="00B86FFE">
      <w:pPr>
        <w:pBdr>
          <w:top w:val="single" w:sz="4" w:space="1" w:color="auto"/>
          <w:left w:val="single" w:sz="4" w:space="4" w:color="auto"/>
          <w:bottom w:val="single" w:sz="4" w:space="1" w:color="auto"/>
          <w:right w:val="single" w:sz="4" w:space="4" w:color="auto"/>
        </w:pBdr>
        <w:rPr>
          <w:bCs/>
          <w:i/>
          <w:szCs w:val="24"/>
        </w:rPr>
      </w:pPr>
      <w:r w:rsidRPr="0087459C">
        <w:rPr>
          <w:bCs/>
          <w:i/>
          <w:szCs w:val="24"/>
        </w:rPr>
        <w:lastRenderedPageBreak/>
        <w:t>Name and Company Position:</w:t>
      </w:r>
    </w:p>
    <w:p w14:paraId="6756B29F" w14:textId="77777777" w:rsidR="00347131" w:rsidRPr="00347131" w:rsidRDefault="00347131" w:rsidP="00347131">
      <w:pPr>
        <w:pBdr>
          <w:top w:val="single" w:sz="4" w:space="1" w:color="auto"/>
          <w:left w:val="single" w:sz="4" w:space="4" w:color="auto"/>
          <w:bottom w:val="single" w:sz="4" w:space="1" w:color="auto"/>
          <w:right w:val="single" w:sz="4" w:space="4" w:color="auto"/>
        </w:pBdr>
        <w:rPr>
          <w:bCs/>
          <w:iCs/>
          <w:szCs w:val="24"/>
        </w:rPr>
      </w:pPr>
      <w:r w:rsidRPr="00347131">
        <w:rPr>
          <w:bCs/>
          <w:iCs/>
          <w:szCs w:val="24"/>
        </w:rPr>
        <w:t>Zoi – Founder and Bar Manager</w:t>
      </w:r>
    </w:p>
    <w:p w14:paraId="040F5D99" w14:textId="77777777" w:rsidR="00347131" w:rsidRPr="00347131" w:rsidRDefault="00347131" w:rsidP="00347131">
      <w:pPr>
        <w:pBdr>
          <w:top w:val="single" w:sz="4" w:space="1" w:color="auto"/>
          <w:left w:val="single" w:sz="4" w:space="4" w:color="auto"/>
          <w:bottom w:val="single" w:sz="4" w:space="1" w:color="auto"/>
          <w:right w:val="single" w:sz="4" w:space="4" w:color="auto"/>
        </w:pBdr>
        <w:rPr>
          <w:bCs/>
          <w:i/>
          <w:szCs w:val="24"/>
        </w:rPr>
      </w:pPr>
      <w:r w:rsidRPr="00347131">
        <w:rPr>
          <w:bCs/>
          <w:i/>
          <w:szCs w:val="24"/>
        </w:rPr>
        <w:t>Skills and Experience:</w:t>
      </w:r>
    </w:p>
    <w:p w14:paraId="5C867645" w14:textId="77777777" w:rsidR="00347131" w:rsidRPr="00347131" w:rsidRDefault="00347131" w:rsidP="00347131">
      <w:pPr>
        <w:pBdr>
          <w:top w:val="single" w:sz="4" w:space="1" w:color="auto"/>
          <w:left w:val="single" w:sz="4" w:space="4" w:color="auto"/>
          <w:bottom w:val="single" w:sz="4" w:space="1" w:color="auto"/>
          <w:right w:val="single" w:sz="4" w:space="4" w:color="auto"/>
        </w:pBdr>
        <w:rPr>
          <w:bCs/>
          <w:i/>
          <w:szCs w:val="24"/>
        </w:rPr>
      </w:pPr>
      <w:r w:rsidRPr="00347131">
        <w:rPr>
          <w:bCs/>
          <w:iCs/>
          <w:szCs w:val="24"/>
        </w:rPr>
        <w:t>Zoi has 3 years of experience working as a waiter in hotel and restaurant environments, with a focus on providing exceptional customer service, managing orders efficiently, and ensuring a welcoming dining experience</w:t>
      </w:r>
      <w:r w:rsidRPr="00347131">
        <w:rPr>
          <w:bCs/>
          <w:i/>
          <w:szCs w:val="24"/>
        </w:rPr>
        <w:t>.</w:t>
      </w:r>
    </w:p>
    <w:p w14:paraId="2D741E0B" w14:textId="77777777" w:rsidR="00347131" w:rsidRPr="00347131" w:rsidRDefault="00347131" w:rsidP="00347131">
      <w:pPr>
        <w:pBdr>
          <w:top w:val="single" w:sz="4" w:space="1" w:color="auto"/>
          <w:left w:val="single" w:sz="4" w:space="4" w:color="auto"/>
          <w:bottom w:val="single" w:sz="4" w:space="1" w:color="auto"/>
          <w:right w:val="single" w:sz="4" w:space="4" w:color="auto"/>
        </w:pBdr>
        <w:rPr>
          <w:bCs/>
          <w:i/>
          <w:szCs w:val="24"/>
        </w:rPr>
      </w:pPr>
      <w:r w:rsidRPr="00347131">
        <w:rPr>
          <w:bCs/>
          <w:i/>
          <w:szCs w:val="24"/>
        </w:rPr>
        <w:t>Role and Responsibilities:</w:t>
      </w:r>
    </w:p>
    <w:p w14:paraId="444A0479" w14:textId="5AB151D4" w:rsidR="00C734CD" w:rsidRPr="00347131" w:rsidRDefault="00347131" w:rsidP="00347131">
      <w:pPr>
        <w:pBdr>
          <w:top w:val="single" w:sz="4" w:space="1" w:color="auto"/>
          <w:left w:val="single" w:sz="4" w:space="4" w:color="auto"/>
          <w:bottom w:val="single" w:sz="4" w:space="1" w:color="auto"/>
          <w:right w:val="single" w:sz="4" w:space="4" w:color="auto"/>
        </w:pBdr>
        <w:rPr>
          <w:bCs/>
          <w:iCs/>
          <w:szCs w:val="24"/>
        </w:rPr>
      </w:pPr>
      <w:r w:rsidRPr="00347131">
        <w:rPr>
          <w:bCs/>
          <w:iCs/>
          <w:szCs w:val="24"/>
        </w:rPr>
        <w:t>Responsibilities include taking and managing orders accurately, delivering drinks promptly, assisting customers with menu selections, and maintaining cleanliness and organization.</w:t>
      </w:r>
    </w:p>
    <w:p w14:paraId="07EF1792" w14:textId="77777777" w:rsidR="00347131" w:rsidRDefault="00347131" w:rsidP="00245C71">
      <w:pPr>
        <w:rPr>
          <w:b/>
          <w:bCs/>
          <w:i/>
          <w:iCs/>
          <w:szCs w:val="24"/>
        </w:rPr>
      </w:pPr>
    </w:p>
    <w:p w14:paraId="53AE15F9" w14:textId="0B52F0DD" w:rsidR="008769A6" w:rsidRPr="0087459C" w:rsidRDefault="009B5136" w:rsidP="00245C71">
      <w:pPr>
        <w:rPr>
          <w:b/>
          <w:bCs/>
          <w:i/>
          <w:iCs/>
          <w:szCs w:val="24"/>
        </w:rPr>
      </w:pPr>
      <w:r w:rsidRPr="0087459C">
        <w:rPr>
          <w:b/>
          <w:bCs/>
          <w:i/>
          <w:iCs/>
          <w:szCs w:val="24"/>
        </w:rPr>
        <w:t>3.2 Skills</w:t>
      </w:r>
      <w:r w:rsidR="00922C28" w:rsidRPr="0087459C">
        <w:rPr>
          <w:b/>
          <w:bCs/>
          <w:i/>
          <w:iCs/>
          <w:szCs w:val="24"/>
        </w:rPr>
        <w:t xml:space="preserve"> Gap</w:t>
      </w:r>
      <w:r w:rsidR="00D43F5A" w:rsidRPr="0087459C">
        <w:rPr>
          <w:b/>
          <w:bCs/>
          <w:i/>
          <w:iCs/>
          <w:szCs w:val="24"/>
        </w:rPr>
        <w:t>s</w:t>
      </w:r>
      <w:r w:rsidR="00B31055" w:rsidRPr="0087459C">
        <w:rPr>
          <w:b/>
          <w:bCs/>
          <w:i/>
          <w:iCs/>
          <w:szCs w:val="24"/>
        </w:rPr>
        <w:t xml:space="preserve"> &amp; Key Partners</w:t>
      </w:r>
    </w:p>
    <w:p w14:paraId="53B4B24A" w14:textId="2C28DEE6" w:rsidR="00344D9C" w:rsidRPr="0087459C" w:rsidRDefault="00344D9C" w:rsidP="00851D60">
      <w:pPr>
        <w:ind w:firstLine="720"/>
        <w:rPr>
          <w:b/>
          <w:bCs/>
          <w:iCs/>
          <w:szCs w:val="24"/>
        </w:rPr>
      </w:pPr>
      <w:r w:rsidRPr="0087459C">
        <w:rPr>
          <w:b/>
          <w:bCs/>
          <w:iCs/>
          <w:szCs w:val="24"/>
        </w:rPr>
        <w:t>3.2.1 Additional Staff Requirements (Roles and Responsibilities):</w:t>
      </w:r>
    </w:p>
    <w:p w14:paraId="5D997860" w14:textId="5919B669" w:rsidR="008C291B" w:rsidRPr="0087459C" w:rsidRDefault="008C291B" w:rsidP="008C291B">
      <w:pPr>
        <w:pStyle w:val="ListParagraph"/>
        <w:numPr>
          <w:ilvl w:val="0"/>
          <w:numId w:val="35"/>
        </w:numPr>
        <w:rPr>
          <w:bCs/>
          <w:iCs/>
          <w:szCs w:val="24"/>
        </w:rPr>
      </w:pPr>
      <w:r w:rsidRPr="0087459C">
        <w:rPr>
          <w:bCs/>
          <w:iCs/>
          <w:szCs w:val="24"/>
        </w:rPr>
        <w:t xml:space="preserve">Every team member possesses skills that concern core business processes. For instance, operations and stock administration are under </w:t>
      </w:r>
      <w:r w:rsidR="003C7984">
        <w:rPr>
          <w:bCs/>
          <w:iCs/>
          <w:szCs w:val="24"/>
        </w:rPr>
        <w:t>Claudia</w:t>
      </w:r>
      <w:r w:rsidRPr="0087459C">
        <w:rPr>
          <w:bCs/>
          <w:iCs/>
          <w:szCs w:val="24"/>
        </w:rPr>
        <w:t xml:space="preserve">, and </w:t>
      </w:r>
      <w:r w:rsidR="00244B79">
        <w:rPr>
          <w:bCs/>
          <w:iCs/>
          <w:szCs w:val="24"/>
        </w:rPr>
        <w:t xml:space="preserve">Nicoleta </w:t>
      </w:r>
      <w:r w:rsidRPr="0087459C">
        <w:rPr>
          <w:bCs/>
          <w:iCs/>
          <w:szCs w:val="24"/>
        </w:rPr>
        <w:t xml:space="preserve">handles the overall </w:t>
      </w:r>
      <w:r w:rsidR="003C7984" w:rsidRPr="0087459C">
        <w:rPr>
          <w:bCs/>
          <w:iCs/>
          <w:szCs w:val="24"/>
        </w:rPr>
        <w:t>supply chain</w:t>
      </w:r>
      <w:r w:rsidRPr="0087459C">
        <w:rPr>
          <w:bCs/>
          <w:iCs/>
          <w:szCs w:val="24"/>
        </w:rPr>
        <w:t xml:space="preserve"> and quality.</w:t>
      </w:r>
    </w:p>
    <w:p w14:paraId="63ABEE30" w14:textId="3B2F65E2" w:rsidR="008C291B" w:rsidRPr="0087459C" w:rsidRDefault="00244B79" w:rsidP="008C291B">
      <w:pPr>
        <w:pStyle w:val="ListParagraph"/>
        <w:numPr>
          <w:ilvl w:val="0"/>
          <w:numId w:val="35"/>
        </w:numPr>
        <w:rPr>
          <w:bCs/>
          <w:iCs/>
          <w:szCs w:val="24"/>
        </w:rPr>
      </w:pPr>
      <w:r>
        <w:rPr>
          <w:bCs/>
          <w:iCs/>
          <w:szCs w:val="24"/>
        </w:rPr>
        <w:t xml:space="preserve">Elena </w:t>
      </w:r>
      <w:r w:rsidR="008C291B" w:rsidRPr="0087459C">
        <w:rPr>
          <w:bCs/>
          <w:iCs/>
          <w:szCs w:val="24"/>
        </w:rPr>
        <w:t>works on websites, social media</w:t>
      </w:r>
      <w:r>
        <w:rPr>
          <w:bCs/>
          <w:iCs/>
          <w:szCs w:val="24"/>
        </w:rPr>
        <w:t>,</w:t>
      </w:r>
      <w:r w:rsidR="008C291B" w:rsidRPr="0087459C">
        <w:rPr>
          <w:bCs/>
          <w:iCs/>
          <w:szCs w:val="24"/>
        </w:rPr>
        <w:t xml:space="preserve"> and other electronic sales and marketing while </w:t>
      </w:r>
      <w:r>
        <w:rPr>
          <w:bCs/>
          <w:iCs/>
          <w:szCs w:val="24"/>
        </w:rPr>
        <w:t xml:space="preserve">Zoi </w:t>
      </w:r>
      <w:r w:rsidR="008C291B" w:rsidRPr="0087459C">
        <w:rPr>
          <w:bCs/>
          <w:iCs/>
          <w:szCs w:val="24"/>
        </w:rPr>
        <w:t>takes care of all communications and comments from customers. Combined, they address all the in-store physical and digital customer service.</w:t>
      </w:r>
    </w:p>
    <w:p w14:paraId="33EDBA32" w14:textId="4E205599" w:rsidR="001E3028" w:rsidRPr="0087459C" w:rsidRDefault="008C291B" w:rsidP="008C291B">
      <w:pPr>
        <w:pStyle w:val="ListParagraph"/>
        <w:numPr>
          <w:ilvl w:val="0"/>
          <w:numId w:val="35"/>
        </w:numPr>
        <w:rPr>
          <w:bCs/>
          <w:iCs/>
          <w:szCs w:val="24"/>
        </w:rPr>
      </w:pPr>
      <w:r w:rsidRPr="0087459C">
        <w:rPr>
          <w:bCs/>
          <w:iCs/>
          <w:szCs w:val="24"/>
        </w:rPr>
        <w:t xml:space="preserve">There is the opportunity to shift between roles within the team. </w:t>
      </w:r>
      <w:r w:rsidR="00244B79">
        <w:rPr>
          <w:bCs/>
          <w:iCs/>
          <w:szCs w:val="24"/>
        </w:rPr>
        <w:t xml:space="preserve">Nicoleta </w:t>
      </w:r>
      <w:r w:rsidRPr="0087459C">
        <w:rPr>
          <w:bCs/>
          <w:iCs/>
          <w:szCs w:val="24"/>
        </w:rPr>
        <w:t xml:space="preserve">handles the overall planning of projects while </w:t>
      </w:r>
      <w:r w:rsidR="00244B79">
        <w:rPr>
          <w:bCs/>
          <w:iCs/>
          <w:szCs w:val="24"/>
        </w:rPr>
        <w:t xml:space="preserve">Claudia </w:t>
      </w:r>
      <w:r w:rsidRPr="0087459C">
        <w:rPr>
          <w:bCs/>
          <w:iCs/>
          <w:szCs w:val="24"/>
        </w:rPr>
        <w:t xml:space="preserve">handles the </w:t>
      </w:r>
      <w:r w:rsidR="00244B79">
        <w:rPr>
          <w:bCs/>
          <w:iCs/>
          <w:szCs w:val="24"/>
        </w:rPr>
        <w:t>day-to-day</w:t>
      </w:r>
      <w:r w:rsidRPr="0087459C">
        <w:rPr>
          <w:bCs/>
          <w:iCs/>
          <w:szCs w:val="24"/>
        </w:rPr>
        <w:t xml:space="preserve"> operations, eliminating any need for extra hires.</w:t>
      </w:r>
    </w:p>
    <w:p w14:paraId="6CB70103" w14:textId="5D98A8C8" w:rsidR="00A65C6C" w:rsidRPr="0087459C" w:rsidRDefault="0009177D" w:rsidP="007A0241">
      <w:pPr>
        <w:ind w:left="720"/>
        <w:rPr>
          <w:bCs/>
          <w:i/>
          <w:szCs w:val="24"/>
        </w:rPr>
      </w:pPr>
      <w:r w:rsidRPr="0087459C">
        <w:rPr>
          <w:b/>
          <w:bCs/>
          <w:szCs w:val="24"/>
        </w:rPr>
        <w:t>3.2.1</w:t>
      </w:r>
      <w:r w:rsidR="00FA5223" w:rsidRPr="0087459C">
        <w:rPr>
          <w:b/>
          <w:bCs/>
          <w:szCs w:val="24"/>
        </w:rPr>
        <w:t xml:space="preserve"> Outsourced</w:t>
      </w:r>
      <w:r w:rsidR="0085067D" w:rsidRPr="0087459C">
        <w:rPr>
          <w:b/>
          <w:bCs/>
          <w:szCs w:val="24"/>
        </w:rPr>
        <w:t xml:space="preserve"> Support</w:t>
      </w:r>
      <w:r w:rsidR="00C5213D" w:rsidRPr="0087459C">
        <w:rPr>
          <w:b/>
          <w:bCs/>
          <w:szCs w:val="24"/>
        </w:rPr>
        <w:t xml:space="preserve"> / Key Partners</w:t>
      </w:r>
      <w:r w:rsidR="007B0D5D" w:rsidRPr="0087459C">
        <w:rPr>
          <w:b/>
          <w:bCs/>
          <w:szCs w:val="24"/>
        </w:rPr>
        <w:t xml:space="preserve">: </w:t>
      </w:r>
    </w:p>
    <w:p w14:paraId="77CC36B5" w14:textId="6E42CE65" w:rsidR="008769A6" w:rsidRPr="0087459C" w:rsidRDefault="00CA5C75" w:rsidP="008769A6">
      <w:pPr>
        <w:pStyle w:val="ListParagraph"/>
        <w:numPr>
          <w:ilvl w:val="0"/>
          <w:numId w:val="7"/>
        </w:numPr>
        <w:rPr>
          <w:bCs/>
          <w:szCs w:val="24"/>
        </w:rPr>
      </w:pPr>
      <w:r>
        <w:rPr>
          <w:bCs/>
          <w:szCs w:val="24"/>
        </w:rPr>
        <w:t>A marketing</w:t>
      </w:r>
      <w:r w:rsidR="008769A6" w:rsidRPr="0087459C">
        <w:rPr>
          <w:bCs/>
          <w:szCs w:val="24"/>
        </w:rPr>
        <w:t xml:space="preserve"> agency will handle social media and digital marketing activities </w:t>
      </w:r>
      <w:proofErr w:type="gramStart"/>
      <w:r w:rsidR="008769A6" w:rsidRPr="0087459C">
        <w:rPr>
          <w:bCs/>
          <w:szCs w:val="24"/>
        </w:rPr>
        <w:t>in order to</w:t>
      </w:r>
      <w:proofErr w:type="gramEnd"/>
      <w:r w:rsidR="008769A6" w:rsidRPr="0087459C">
        <w:rPr>
          <w:bCs/>
          <w:szCs w:val="24"/>
        </w:rPr>
        <w:t xml:space="preserve"> increase the businesses’ online presence. Estimated cost: £500/month.</w:t>
      </w:r>
    </w:p>
    <w:p w14:paraId="07A3AD74" w14:textId="13F4E2F1" w:rsidR="008769A6" w:rsidRPr="0087459C" w:rsidRDefault="008769A6" w:rsidP="008769A6">
      <w:pPr>
        <w:pStyle w:val="ListParagraph"/>
        <w:numPr>
          <w:ilvl w:val="0"/>
          <w:numId w:val="7"/>
        </w:numPr>
        <w:rPr>
          <w:bCs/>
          <w:szCs w:val="24"/>
        </w:rPr>
      </w:pPr>
      <w:r w:rsidRPr="0087459C">
        <w:rPr>
          <w:bCs/>
          <w:szCs w:val="24"/>
        </w:rPr>
        <w:t xml:space="preserve">IT Support will offer website support and will </w:t>
      </w:r>
      <w:proofErr w:type="gramStart"/>
      <w:r w:rsidRPr="0087459C">
        <w:rPr>
          <w:bCs/>
          <w:szCs w:val="24"/>
        </w:rPr>
        <w:t>be in charge of</w:t>
      </w:r>
      <w:proofErr w:type="gramEnd"/>
      <w:r w:rsidRPr="0087459C">
        <w:rPr>
          <w:bCs/>
          <w:szCs w:val="24"/>
        </w:rPr>
        <w:t xml:space="preserve"> POS system services. Estimated cost: £300/month.</w:t>
      </w:r>
    </w:p>
    <w:p w14:paraId="66D4C670" w14:textId="52369773" w:rsidR="008769A6" w:rsidRPr="0087459C" w:rsidRDefault="008769A6" w:rsidP="008769A6">
      <w:pPr>
        <w:pStyle w:val="ListParagraph"/>
        <w:numPr>
          <w:ilvl w:val="0"/>
          <w:numId w:val="7"/>
        </w:numPr>
        <w:rPr>
          <w:bCs/>
          <w:szCs w:val="24"/>
        </w:rPr>
      </w:pPr>
      <w:r w:rsidRPr="0087459C">
        <w:rPr>
          <w:bCs/>
          <w:szCs w:val="24"/>
        </w:rPr>
        <w:t xml:space="preserve">Legal Services will sign contracts, take care of the </w:t>
      </w:r>
      <w:r w:rsidR="00CA5C75">
        <w:rPr>
          <w:bCs/>
          <w:szCs w:val="24"/>
        </w:rPr>
        <w:t>business-related</w:t>
      </w:r>
      <w:r w:rsidRPr="0087459C">
        <w:rPr>
          <w:bCs/>
          <w:szCs w:val="24"/>
        </w:rPr>
        <w:t xml:space="preserve"> issues and advise on legal aspects. Estimated cost: £150/hour.</w:t>
      </w:r>
    </w:p>
    <w:p w14:paraId="216E6B24" w14:textId="77777777" w:rsidR="008769A6" w:rsidRPr="0087459C" w:rsidRDefault="008769A6" w:rsidP="008769A6">
      <w:pPr>
        <w:rPr>
          <w:bCs/>
          <w:szCs w:val="24"/>
        </w:rPr>
      </w:pPr>
    </w:p>
    <w:p w14:paraId="62C6789D" w14:textId="0BCD9FE4" w:rsidR="002E250A" w:rsidRPr="0087459C" w:rsidRDefault="00326907" w:rsidP="007A0241">
      <w:pPr>
        <w:rPr>
          <w:b/>
          <w:szCs w:val="24"/>
        </w:rPr>
      </w:pPr>
      <w:r w:rsidRPr="0087459C">
        <w:rPr>
          <w:b/>
          <w:szCs w:val="24"/>
        </w:rPr>
        <w:t>4.</w:t>
      </w:r>
      <w:r w:rsidR="00D26AFC" w:rsidRPr="0087459C">
        <w:rPr>
          <w:b/>
          <w:szCs w:val="24"/>
        </w:rPr>
        <w:t xml:space="preserve"> </w:t>
      </w:r>
      <w:r w:rsidR="00EC2C16" w:rsidRPr="0087459C">
        <w:rPr>
          <w:b/>
          <w:szCs w:val="24"/>
        </w:rPr>
        <w:t>MARKET RESEARCH</w:t>
      </w:r>
    </w:p>
    <w:p w14:paraId="370762F9" w14:textId="5AB82B44" w:rsidR="004A69A4" w:rsidRPr="0087459C" w:rsidRDefault="00B0731A" w:rsidP="007A0241">
      <w:pPr>
        <w:rPr>
          <w:b/>
          <w:bCs/>
          <w:i/>
          <w:iCs/>
          <w:szCs w:val="24"/>
        </w:rPr>
      </w:pPr>
      <w:r w:rsidRPr="0087459C">
        <w:rPr>
          <w:b/>
          <w:i/>
          <w:iCs/>
          <w:szCs w:val="24"/>
        </w:rPr>
        <w:t>4.1</w:t>
      </w:r>
      <w:r w:rsidRPr="0087459C">
        <w:rPr>
          <w:b/>
          <w:szCs w:val="24"/>
        </w:rPr>
        <w:t xml:space="preserve"> Market</w:t>
      </w:r>
      <w:r w:rsidR="000D11E3" w:rsidRPr="0087459C">
        <w:rPr>
          <w:b/>
          <w:bCs/>
          <w:i/>
          <w:iCs/>
          <w:szCs w:val="24"/>
        </w:rPr>
        <w:t xml:space="preserve"> </w:t>
      </w:r>
      <w:r w:rsidR="002F6CD5" w:rsidRPr="0087459C">
        <w:rPr>
          <w:b/>
          <w:bCs/>
          <w:i/>
          <w:iCs/>
          <w:szCs w:val="24"/>
        </w:rPr>
        <w:t>Information, T</w:t>
      </w:r>
      <w:r w:rsidR="0017158D" w:rsidRPr="0087459C">
        <w:rPr>
          <w:b/>
          <w:bCs/>
          <w:i/>
          <w:iCs/>
          <w:szCs w:val="24"/>
        </w:rPr>
        <w:t>rend</w:t>
      </w:r>
      <w:r w:rsidR="00F418CE" w:rsidRPr="0087459C">
        <w:rPr>
          <w:b/>
          <w:bCs/>
          <w:i/>
          <w:iCs/>
          <w:szCs w:val="24"/>
        </w:rPr>
        <w:t>s</w:t>
      </w:r>
      <w:r w:rsidR="0017158D" w:rsidRPr="0087459C">
        <w:rPr>
          <w:b/>
          <w:bCs/>
          <w:i/>
          <w:iCs/>
          <w:szCs w:val="24"/>
        </w:rPr>
        <w:t xml:space="preserve"> and </w:t>
      </w:r>
      <w:r w:rsidR="00F418CE" w:rsidRPr="0087459C">
        <w:rPr>
          <w:b/>
          <w:bCs/>
          <w:i/>
          <w:iCs/>
          <w:szCs w:val="24"/>
        </w:rPr>
        <w:t xml:space="preserve">External </w:t>
      </w:r>
      <w:r w:rsidR="0017158D" w:rsidRPr="0087459C">
        <w:rPr>
          <w:b/>
          <w:bCs/>
          <w:i/>
          <w:iCs/>
          <w:szCs w:val="24"/>
        </w:rPr>
        <w:t>Factors</w:t>
      </w:r>
    </w:p>
    <w:p w14:paraId="08AD3463" w14:textId="58674490" w:rsidR="00866F3D" w:rsidRPr="0087459C" w:rsidRDefault="00866F3D" w:rsidP="00866F3D">
      <w:pPr>
        <w:rPr>
          <w:bCs/>
          <w:iCs/>
          <w:szCs w:val="24"/>
        </w:rPr>
      </w:pPr>
      <w:r w:rsidRPr="0087459C">
        <w:rPr>
          <w:bCs/>
          <w:iCs/>
          <w:szCs w:val="24"/>
        </w:rPr>
        <w:lastRenderedPageBreak/>
        <w:t>The growth rate of tea market on the UK has a constantly upward trend, as the revenue in tea segment in 2019-2024 is expected to increas</w:t>
      </w:r>
      <w:r w:rsidR="009503ED" w:rsidRPr="0087459C">
        <w:rPr>
          <w:bCs/>
          <w:iCs/>
          <w:szCs w:val="24"/>
        </w:rPr>
        <w:t xml:space="preserve">e by 1 billion £, in 2024-2029 by 0.01 billion </w:t>
      </w:r>
      <w:r w:rsidRPr="0087459C">
        <w:rPr>
          <w:bCs/>
          <w:iCs/>
          <w:szCs w:val="24"/>
        </w:rPr>
        <w:t>reach 2.1 billion</w:t>
      </w:r>
      <w:r w:rsidR="009503ED" w:rsidRPr="0087459C">
        <w:rPr>
          <w:bCs/>
          <w:iCs/>
          <w:szCs w:val="24"/>
        </w:rPr>
        <w:t xml:space="preserve"> (Statista, 2024). </w:t>
      </w:r>
    </w:p>
    <w:p w14:paraId="1CCECC03" w14:textId="2A0EC586" w:rsidR="0031009B" w:rsidRPr="0087459C" w:rsidRDefault="00705AF6" w:rsidP="007A0241">
      <w:pPr>
        <w:keepNext/>
        <w:jc w:val="center"/>
        <w:rPr>
          <w:szCs w:val="24"/>
        </w:rPr>
      </w:pPr>
      <w:r w:rsidRPr="0087459C">
        <w:rPr>
          <w:noProof/>
          <w:szCs w:val="24"/>
          <w:lang w:val="en-US"/>
        </w:rPr>
        <w:drawing>
          <wp:inline distT="0" distB="0" distL="0" distR="0" wp14:anchorId="13BC7FAC" wp14:editId="2D30C5C8">
            <wp:extent cx="5184476" cy="321036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89724" cy="3213612"/>
                    </a:xfrm>
                    <a:prstGeom prst="rect">
                      <a:avLst/>
                    </a:prstGeom>
                  </pic:spPr>
                </pic:pic>
              </a:graphicData>
            </a:graphic>
          </wp:inline>
        </w:drawing>
      </w:r>
    </w:p>
    <w:p w14:paraId="0B06B5F2" w14:textId="64BAAC0D" w:rsidR="004A69A4" w:rsidRPr="0087459C" w:rsidRDefault="0031009B" w:rsidP="007A0241">
      <w:pPr>
        <w:pStyle w:val="Caption"/>
        <w:jc w:val="center"/>
        <w:rPr>
          <w:color w:val="auto"/>
          <w:sz w:val="24"/>
          <w:szCs w:val="24"/>
        </w:rPr>
      </w:pPr>
      <w:r w:rsidRPr="0087459C">
        <w:rPr>
          <w:color w:val="auto"/>
          <w:sz w:val="24"/>
          <w:szCs w:val="24"/>
        </w:rPr>
        <w:t xml:space="preserve">Figure </w:t>
      </w:r>
      <w:r w:rsidRPr="0087459C">
        <w:rPr>
          <w:color w:val="auto"/>
          <w:sz w:val="24"/>
          <w:szCs w:val="24"/>
        </w:rPr>
        <w:fldChar w:fldCharType="begin"/>
      </w:r>
      <w:r w:rsidRPr="0087459C">
        <w:rPr>
          <w:color w:val="auto"/>
          <w:sz w:val="24"/>
          <w:szCs w:val="24"/>
        </w:rPr>
        <w:instrText xml:space="preserve"> SEQ Figure \* ARABIC </w:instrText>
      </w:r>
      <w:r w:rsidRPr="0087459C">
        <w:rPr>
          <w:color w:val="auto"/>
          <w:sz w:val="24"/>
          <w:szCs w:val="24"/>
        </w:rPr>
        <w:fldChar w:fldCharType="separate"/>
      </w:r>
      <w:r w:rsidR="00115852" w:rsidRPr="0087459C">
        <w:rPr>
          <w:noProof/>
          <w:color w:val="auto"/>
          <w:sz w:val="24"/>
          <w:szCs w:val="24"/>
        </w:rPr>
        <w:t>1</w:t>
      </w:r>
      <w:r w:rsidRPr="0087459C">
        <w:rPr>
          <w:color w:val="auto"/>
          <w:sz w:val="24"/>
          <w:szCs w:val="24"/>
        </w:rPr>
        <w:fldChar w:fldCharType="end"/>
      </w:r>
      <w:r w:rsidRPr="0087459C">
        <w:rPr>
          <w:color w:val="auto"/>
          <w:sz w:val="24"/>
          <w:szCs w:val="24"/>
        </w:rPr>
        <w:t xml:space="preserve">: </w:t>
      </w:r>
      <w:r w:rsidR="00705AF6" w:rsidRPr="0087459C">
        <w:rPr>
          <w:color w:val="auto"/>
          <w:sz w:val="24"/>
          <w:szCs w:val="24"/>
        </w:rPr>
        <w:t>Revenue of the tea market in the United Kingdom from 2019 to 2029</w:t>
      </w:r>
      <w:r w:rsidRPr="0087459C">
        <w:rPr>
          <w:color w:val="auto"/>
          <w:sz w:val="24"/>
          <w:szCs w:val="24"/>
        </w:rPr>
        <w:br/>
        <w:t>(Source: Statista, 2024)</w:t>
      </w:r>
    </w:p>
    <w:p w14:paraId="05F3DC3B" w14:textId="590683E3" w:rsidR="00866F3D" w:rsidRPr="0087459C" w:rsidRDefault="00866F3D" w:rsidP="00866F3D">
      <w:pPr>
        <w:rPr>
          <w:bCs/>
          <w:iCs/>
          <w:szCs w:val="24"/>
        </w:rPr>
      </w:pPr>
      <w:r w:rsidRPr="0087459C">
        <w:rPr>
          <w:bCs/>
          <w:iCs/>
          <w:szCs w:val="24"/>
        </w:rPr>
        <w:t xml:space="preserve">The </w:t>
      </w:r>
      <w:r w:rsidR="00802508" w:rsidRPr="0087459C">
        <w:rPr>
          <w:bCs/>
          <w:iCs/>
          <w:szCs w:val="24"/>
        </w:rPr>
        <w:t>graph depicts</w:t>
      </w:r>
      <w:r w:rsidRPr="0087459C">
        <w:rPr>
          <w:bCs/>
          <w:iCs/>
          <w:szCs w:val="24"/>
        </w:rPr>
        <w:t xml:space="preserve"> that only 5% of the oldest generation and 4% of the youngest generation people in UK often take tea, however, 34% of Millennial and Generation X people often take tea</w:t>
      </w:r>
      <w:r w:rsidR="00771E8B" w:rsidRPr="0087459C">
        <w:rPr>
          <w:bCs/>
          <w:iCs/>
          <w:szCs w:val="24"/>
        </w:rPr>
        <w:t xml:space="preserve"> (Statista, 2024a)</w:t>
      </w:r>
      <w:r w:rsidRPr="0087459C">
        <w:rPr>
          <w:bCs/>
          <w:iCs/>
          <w:szCs w:val="24"/>
        </w:rPr>
        <w:t>. Also, rising trend of wellness and healthy life, improving theme of family tourism in the Lake District, there is the demand for a qualitative, a wide range types of tea in conditions of family-friendly establishment.</w:t>
      </w:r>
    </w:p>
    <w:p w14:paraId="4FB81BBF" w14:textId="77777777" w:rsidR="00115852" w:rsidRPr="0087459C" w:rsidRDefault="00115852" w:rsidP="00115852">
      <w:pPr>
        <w:keepNext/>
        <w:jc w:val="center"/>
        <w:rPr>
          <w:szCs w:val="24"/>
        </w:rPr>
      </w:pPr>
      <w:r w:rsidRPr="0087459C">
        <w:rPr>
          <w:noProof/>
          <w:szCs w:val="24"/>
          <w:lang w:val="en-US"/>
        </w:rPr>
        <w:lastRenderedPageBreak/>
        <w:drawing>
          <wp:inline distT="0" distB="0" distL="0" distR="0" wp14:anchorId="04089EF3" wp14:editId="1DF04626">
            <wp:extent cx="5358810" cy="334844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64416" cy="3351947"/>
                    </a:xfrm>
                    <a:prstGeom prst="rect">
                      <a:avLst/>
                    </a:prstGeom>
                  </pic:spPr>
                </pic:pic>
              </a:graphicData>
            </a:graphic>
          </wp:inline>
        </w:drawing>
      </w:r>
    </w:p>
    <w:p w14:paraId="1B1549F1" w14:textId="7E794FB8" w:rsidR="00115852" w:rsidRPr="0087459C" w:rsidRDefault="00115852" w:rsidP="00115852">
      <w:pPr>
        <w:pStyle w:val="Caption"/>
        <w:jc w:val="center"/>
        <w:rPr>
          <w:color w:val="auto"/>
          <w:sz w:val="24"/>
          <w:szCs w:val="24"/>
        </w:rPr>
      </w:pPr>
      <w:r w:rsidRPr="0087459C">
        <w:rPr>
          <w:color w:val="auto"/>
          <w:sz w:val="24"/>
          <w:szCs w:val="24"/>
        </w:rPr>
        <w:t xml:space="preserve">Figure </w:t>
      </w:r>
      <w:r w:rsidRPr="0087459C">
        <w:rPr>
          <w:color w:val="auto"/>
          <w:sz w:val="24"/>
          <w:szCs w:val="24"/>
        </w:rPr>
        <w:fldChar w:fldCharType="begin"/>
      </w:r>
      <w:r w:rsidRPr="0087459C">
        <w:rPr>
          <w:color w:val="auto"/>
          <w:sz w:val="24"/>
          <w:szCs w:val="24"/>
        </w:rPr>
        <w:instrText xml:space="preserve"> SEQ Figure \* ARABIC </w:instrText>
      </w:r>
      <w:r w:rsidRPr="0087459C">
        <w:rPr>
          <w:color w:val="auto"/>
          <w:sz w:val="24"/>
          <w:szCs w:val="24"/>
        </w:rPr>
        <w:fldChar w:fldCharType="separate"/>
      </w:r>
      <w:r w:rsidRPr="0087459C">
        <w:rPr>
          <w:noProof/>
          <w:color w:val="auto"/>
          <w:sz w:val="24"/>
          <w:szCs w:val="24"/>
        </w:rPr>
        <w:t>2</w:t>
      </w:r>
      <w:r w:rsidRPr="0087459C">
        <w:rPr>
          <w:color w:val="auto"/>
          <w:sz w:val="24"/>
          <w:szCs w:val="24"/>
        </w:rPr>
        <w:fldChar w:fldCharType="end"/>
      </w:r>
      <w:r w:rsidRPr="0087459C">
        <w:rPr>
          <w:color w:val="auto"/>
          <w:sz w:val="24"/>
          <w:szCs w:val="24"/>
        </w:rPr>
        <w:t xml:space="preserve">: Regular consumption of tea in the United Kingdom (U.K.) in 2024, by generation </w:t>
      </w:r>
      <w:r w:rsidRPr="0087459C">
        <w:rPr>
          <w:color w:val="auto"/>
          <w:sz w:val="24"/>
          <w:szCs w:val="24"/>
        </w:rPr>
        <w:br/>
        <w:t>(Source: Statista, 2024a)</w:t>
      </w:r>
    </w:p>
    <w:p w14:paraId="442BAFD3" w14:textId="045B2F30" w:rsidR="00166B79" w:rsidRPr="0087459C" w:rsidRDefault="00807591" w:rsidP="00807591">
      <w:pPr>
        <w:rPr>
          <w:szCs w:val="24"/>
        </w:rPr>
      </w:pPr>
      <w:r w:rsidRPr="0087459C">
        <w:rPr>
          <w:szCs w:val="24"/>
        </w:rPr>
        <w:t>A specific trend is the need for health-oriented consumption, and buyers are already paying attention to the health benefits of the beverages they can consume</w:t>
      </w:r>
      <w:r w:rsidR="00645A80" w:rsidRPr="0087459C">
        <w:rPr>
          <w:szCs w:val="24"/>
        </w:rPr>
        <w:t xml:space="preserve"> (Hallak et al., 2022; Kowalska et al., 2024)</w:t>
      </w:r>
      <w:r w:rsidRPr="0087459C">
        <w:rPr>
          <w:szCs w:val="24"/>
        </w:rPr>
        <w:t xml:space="preserve">. </w:t>
      </w:r>
      <w:proofErr w:type="spellStart"/>
      <w:r w:rsidRPr="0087459C">
        <w:rPr>
          <w:szCs w:val="24"/>
        </w:rPr>
        <w:t>TerraTeas</w:t>
      </w:r>
      <w:proofErr w:type="spellEnd"/>
      <w:r w:rsidRPr="0087459C">
        <w:rPr>
          <w:szCs w:val="24"/>
        </w:rPr>
        <w:t xml:space="preserve">’ portfolio </w:t>
      </w:r>
      <w:r w:rsidR="00CC005F" w:rsidRPr="0087459C">
        <w:rPr>
          <w:szCs w:val="24"/>
        </w:rPr>
        <w:t>will focus</w:t>
      </w:r>
      <w:r w:rsidRPr="0087459C">
        <w:rPr>
          <w:szCs w:val="24"/>
        </w:rPr>
        <w:t xml:space="preserve"> on selling quality and a variety of teas that help convey natural wellness to customers who are more aware of their health status than before.</w:t>
      </w:r>
      <w:r w:rsidR="00442745" w:rsidRPr="0087459C">
        <w:rPr>
          <w:szCs w:val="24"/>
        </w:rPr>
        <w:t xml:space="preserve"> </w:t>
      </w:r>
      <w:r w:rsidRPr="0087459C">
        <w:rPr>
          <w:szCs w:val="24"/>
        </w:rPr>
        <w:t>The growing trends of family tourism in areas such as the Lake District show emerging need for appropriate facilities</w:t>
      </w:r>
      <w:r w:rsidR="00292440" w:rsidRPr="0087459C">
        <w:rPr>
          <w:szCs w:val="24"/>
        </w:rPr>
        <w:t xml:space="preserve"> (Statista, 2024b)</w:t>
      </w:r>
      <w:r w:rsidR="00E97BB5" w:rsidRPr="0087459C">
        <w:rPr>
          <w:szCs w:val="24"/>
        </w:rPr>
        <w:t xml:space="preserve">. </w:t>
      </w:r>
      <w:r w:rsidRPr="0087459C">
        <w:rPr>
          <w:szCs w:val="24"/>
        </w:rPr>
        <w:t xml:space="preserve">This is an area that </w:t>
      </w:r>
      <w:proofErr w:type="spellStart"/>
      <w:r w:rsidRPr="0087459C">
        <w:rPr>
          <w:szCs w:val="24"/>
        </w:rPr>
        <w:t>TerraTeas</w:t>
      </w:r>
      <w:proofErr w:type="spellEnd"/>
      <w:r w:rsidRPr="0087459C">
        <w:rPr>
          <w:szCs w:val="24"/>
        </w:rPr>
        <w:t xml:space="preserve"> can exploit to the optimum level by providing specific children’s corner and games for families and as such parents with children enjoy meals and tea as they cater </w:t>
      </w:r>
      <w:r w:rsidR="00C83F2B">
        <w:rPr>
          <w:szCs w:val="24"/>
        </w:rPr>
        <w:t>to</w:t>
      </w:r>
      <w:r w:rsidRPr="0087459C">
        <w:rPr>
          <w:szCs w:val="24"/>
        </w:rPr>
        <w:t xml:space="preserve"> their children’s needs.</w:t>
      </w:r>
    </w:p>
    <w:p w14:paraId="7065E387" w14:textId="44C89169" w:rsidR="00456D1B" w:rsidRPr="0087459C" w:rsidRDefault="00B0731A" w:rsidP="007A0241">
      <w:pPr>
        <w:rPr>
          <w:b/>
          <w:szCs w:val="24"/>
        </w:rPr>
      </w:pPr>
      <w:r w:rsidRPr="0087459C">
        <w:rPr>
          <w:b/>
          <w:i/>
          <w:iCs/>
          <w:szCs w:val="24"/>
        </w:rPr>
        <w:t>4.2 Customer</w:t>
      </w:r>
      <w:r w:rsidR="000066F6" w:rsidRPr="0087459C">
        <w:rPr>
          <w:b/>
          <w:i/>
          <w:iCs/>
          <w:szCs w:val="24"/>
        </w:rPr>
        <w:t xml:space="preserve"> Profiles</w:t>
      </w:r>
    </w:p>
    <w:p w14:paraId="3FB07BDC" w14:textId="65E9FD05" w:rsidR="00D52B85" w:rsidRPr="0087459C" w:rsidRDefault="008941CB" w:rsidP="008941CB">
      <w:pPr>
        <w:pStyle w:val="ListParagraph"/>
        <w:numPr>
          <w:ilvl w:val="0"/>
          <w:numId w:val="13"/>
        </w:numPr>
        <w:rPr>
          <w:bCs/>
          <w:szCs w:val="24"/>
        </w:rPr>
      </w:pPr>
      <w:r w:rsidRPr="0087459C">
        <w:rPr>
          <w:bCs/>
          <w:szCs w:val="24"/>
        </w:rPr>
        <w:t>Young Families</w:t>
      </w:r>
    </w:p>
    <w:p w14:paraId="457DD24D" w14:textId="078CA14B" w:rsidR="006D5FE9" w:rsidRPr="0087459C" w:rsidRDefault="00594F38" w:rsidP="00442745">
      <w:pPr>
        <w:rPr>
          <w:bCs/>
          <w:szCs w:val="24"/>
        </w:rPr>
      </w:pPr>
      <w:r w:rsidRPr="0087459C">
        <w:rPr>
          <w:bCs/>
          <w:szCs w:val="24"/>
        </w:rPr>
        <w:t xml:space="preserve">Age range: </w:t>
      </w:r>
      <w:r w:rsidR="008941CB" w:rsidRPr="0087459C">
        <w:rPr>
          <w:szCs w:val="24"/>
        </w:rPr>
        <w:t>25 - 45</w:t>
      </w:r>
      <w:r w:rsidR="006D5FE9" w:rsidRPr="0087459C">
        <w:rPr>
          <w:szCs w:val="24"/>
        </w:rPr>
        <w:t xml:space="preserve"> years </w:t>
      </w:r>
    </w:p>
    <w:p w14:paraId="09961CAC" w14:textId="3057275C" w:rsidR="00594F38" w:rsidRPr="0087459C" w:rsidRDefault="00442745" w:rsidP="008941CB">
      <w:pPr>
        <w:rPr>
          <w:bCs/>
          <w:szCs w:val="24"/>
        </w:rPr>
      </w:pPr>
      <w:r w:rsidRPr="0087459C">
        <w:rPr>
          <w:bCs/>
          <w:szCs w:val="24"/>
        </w:rPr>
        <w:t>Today,</w:t>
      </w:r>
      <w:r w:rsidR="008941CB" w:rsidRPr="0087459C">
        <w:rPr>
          <w:bCs/>
          <w:szCs w:val="24"/>
        </w:rPr>
        <w:t xml:space="preserve"> families with children are always in search of entertaining events that can be interesting both for adults and children. They are always pleased with places that are relaxed enough to </w:t>
      </w:r>
      <w:r w:rsidR="00E97BB5" w:rsidRPr="0087459C">
        <w:rPr>
          <w:bCs/>
          <w:szCs w:val="24"/>
        </w:rPr>
        <w:t>get</w:t>
      </w:r>
      <w:r w:rsidR="008941CB" w:rsidRPr="0087459C">
        <w:rPr>
          <w:bCs/>
          <w:szCs w:val="24"/>
        </w:rPr>
        <w:t xml:space="preserve"> good drinks and there are lean shots provided for the children</w:t>
      </w:r>
      <w:r w:rsidR="004435A0" w:rsidRPr="0087459C">
        <w:rPr>
          <w:bCs/>
          <w:szCs w:val="24"/>
        </w:rPr>
        <w:t xml:space="preserve"> (</w:t>
      </w:r>
      <w:r w:rsidR="004435A0" w:rsidRPr="0087459C">
        <w:rPr>
          <w:szCs w:val="24"/>
        </w:rPr>
        <w:t xml:space="preserve">Nunes </w:t>
      </w:r>
      <w:r w:rsidR="004435A0" w:rsidRPr="0087459C">
        <w:rPr>
          <w:i/>
          <w:szCs w:val="24"/>
        </w:rPr>
        <w:t>et al.,</w:t>
      </w:r>
      <w:r w:rsidR="004435A0" w:rsidRPr="0087459C">
        <w:rPr>
          <w:szCs w:val="24"/>
        </w:rPr>
        <w:t xml:space="preserve"> 2020)</w:t>
      </w:r>
      <w:r w:rsidR="008941CB" w:rsidRPr="0087459C">
        <w:rPr>
          <w:bCs/>
          <w:szCs w:val="24"/>
        </w:rPr>
        <w:t xml:space="preserve">. This generation embraces the culture of taking healthy products and social places for families, and therefore, taking products like </w:t>
      </w:r>
      <w:proofErr w:type="spellStart"/>
      <w:r w:rsidR="008941CB" w:rsidRPr="0087459C">
        <w:rPr>
          <w:bCs/>
          <w:szCs w:val="24"/>
        </w:rPr>
        <w:t>Terrateas</w:t>
      </w:r>
      <w:proofErr w:type="spellEnd"/>
      <w:r w:rsidR="008941CB" w:rsidRPr="0087459C">
        <w:rPr>
          <w:bCs/>
          <w:szCs w:val="24"/>
        </w:rPr>
        <w:t>’ for outing during the weekends or on school holidays is highly recommended</w:t>
      </w:r>
      <w:r w:rsidR="00E97BB5" w:rsidRPr="0087459C">
        <w:rPr>
          <w:bCs/>
          <w:szCs w:val="24"/>
        </w:rPr>
        <w:t xml:space="preserve"> (</w:t>
      </w:r>
      <w:r w:rsidR="00E97BB5" w:rsidRPr="0087459C">
        <w:rPr>
          <w:szCs w:val="24"/>
        </w:rPr>
        <w:t>Ferraro et al., 2023</w:t>
      </w:r>
      <w:r w:rsidR="00E97BB5" w:rsidRPr="0087459C">
        <w:rPr>
          <w:bCs/>
          <w:szCs w:val="24"/>
        </w:rPr>
        <w:t>)</w:t>
      </w:r>
      <w:r w:rsidR="008941CB" w:rsidRPr="0087459C">
        <w:rPr>
          <w:bCs/>
          <w:szCs w:val="24"/>
        </w:rPr>
        <w:t>.</w:t>
      </w:r>
    </w:p>
    <w:p w14:paraId="06343858" w14:textId="77777777" w:rsidR="00FC55DF" w:rsidRPr="0087459C" w:rsidRDefault="00FC55DF" w:rsidP="007A0241">
      <w:pPr>
        <w:ind w:left="90"/>
        <w:rPr>
          <w:bCs/>
          <w:szCs w:val="24"/>
        </w:rPr>
      </w:pPr>
    </w:p>
    <w:p w14:paraId="058A279C" w14:textId="55E506C5" w:rsidR="00D03C63" w:rsidRPr="0087459C" w:rsidRDefault="008941CB" w:rsidP="008941CB">
      <w:pPr>
        <w:pStyle w:val="ListParagraph"/>
        <w:numPr>
          <w:ilvl w:val="0"/>
          <w:numId w:val="13"/>
        </w:numPr>
        <w:rPr>
          <w:szCs w:val="24"/>
        </w:rPr>
      </w:pPr>
      <w:r w:rsidRPr="0087459C">
        <w:rPr>
          <w:szCs w:val="24"/>
        </w:rPr>
        <w:t>Health-Conscious Millennials</w:t>
      </w:r>
    </w:p>
    <w:p w14:paraId="0C5B2183" w14:textId="1FC2FD4C" w:rsidR="00D03C63" w:rsidRPr="0087459C" w:rsidRDefault="00D03C63" w:rsidP="00E309E8">
      <w:pPr>
        <w:rPr>
          <w:szCs w:val="24"/>
        </w:rPr>
      </w:pPr>
      <w:r w:rsidRPr="0087459C">
        <w:rPr>
          <w:szCs w:val="24"/>
        </w:rPr>
        <w:t xml:space="preserve">Age: </w:t>
      </w:r>
      <w:r w:rsidR="008941CB" w:rsidRPr="0087459C">
        <w:rPr>
          <w:szCs w:val="24"/>
        </w:rPr>
        <w:t>25 - 35</w:t>
      </w:r>
      <w:r w:rsidR="00FC55DF" w:rsidRPr="0087459C">
        <w:rPr>
          <w:szCs w:val="24"/>
        </w:rPr>
        <w:t xml:space="preserve"> years </w:t>
      </w:r>
    </w:p>
    <w:p w14:paraId="76277242" w14:textId="198D9905" w:rsidR="008941CB" w:rsidRPr="0087459C" w:rsidRDefault="008941CB" w:rsidP="008941CB">
      <w:pPr>
        <w:rPr>
          <w:szCs w:val="24"/>
        </w:rPr>
      </w:pPr>
      <w:r w:rsidRPr="0087459C">
        <w:rPr>
          <w:szCs w:val="24"/>
        </w:rPr>
        <w:t>Millennials are aware of healthy living and are keen on products that will improve on their health</w:t>
      </w:r>
      <w:r w:rsidR="00E97BB5" w:rsidRPr="0087459C">
        <w:rPr>
          <w:szCs w:val="24"/>
        </w:rPr>
        <w:t xml:space="preserve"> (</w:t>
      </w:r>
      <w:proofErr w:type="spellStart"/>
      <w:r w:rsidR="00E97BB5" w:rsidRPr="0087459C">
        <w:rPr>
          <w:szCs w:val="24"/>
        </w:rPr>
        <w:t>Jasrotia</w:t>
      </w:r>
      <w:proofErr w:type="spellEnd"/>
      <w:r w:rsidR="00E97BB5" w:rsidRPr="0087459C">
        <w:rPr>
          <w:szCs w:val="24"/>
        </w:rPr>
        <w:t xml:space="preserve"> et al., 2023; Magano et al., 2022)</w:t>
      </w:r>
      <w:r w:rsidRPr="0087459C">
        <w:rPr>
          <w:szCs w:val="24"/>
        </w:rPr>
        <w:t xml:space="preserve">. They care for specialty teas that serve health </w:t>
      </w:r>
      <w:proofErr w:type="gramStart"/>
      <w:r w:rsidRPr="0087459C">
        <w:rPr>
          <w:szCs w:val="24"/>
        </w:rPr>
        <w:t>benefits</w:t>
      </w:r>
      <w:proofErr w:type="gramEnd"/>
      <w:r w:rsidRPr="0087459C">
        <w:rPr>
          <w:szCs w:val="24"/>
        </w:rPr>
        <w:t xml:space="preserve"> and they find warmth in places that they go to. </w:t>
      </w:r>
    </w:p>
    <w:p w14:paraId="1C0DA608" w14:textId="77777777" w:rsidR="00FC55DF" w:rsidRPr="0087459C" w:rsidRDefault="00FC55DF" w:rsidP="007A0241">
      <w:pPr>
        <w:rPr>
          <w:szCs w:val="24"/>
        </w:rPr>
      </w:pPr>
    </w:p>
    <w:p w14:paraId="415E6139" w14:textId="60E76430" w:rsidR="00C32598" w:rsidRPr="0087459C" w:rsidRDefault="00FF2376" w:rsidP="00FF2376">
      <w:pPr>
        <w:pStyle w:val="ListParagraph"/>
        <w:numPr>
          <w:ilvl w:val="0"/>
          <w:numId w:val="13"/>
        </w:numPr>
        <w:rPr>
          <w:szCs w:val="24"/>
        </w:rPr>
      </w:pPr>
      <w:r w:rsidRPr="0087459C">
        <w:rPr>
          <w:szCs w:val="24"/>
        </w:rPr>
        <w:t>Retired Individuals</w:t>
      </w:r>
    </w:p>
    <w:p w14:paraId="00D87BB1" w14:textId="723DD00E" w:rsidR="00C32598" w:rsidRPr="0087459C" w:rsidRDefault="00C32598" w:rsidP="00E309E8">
      <w:pPr>
        <w:rPr>
          <w:szCs w:val="24"/>
        </w:rPr>
      </w:pPr>
      <w:r w:rsidRPr="0087459C">
        <w:rPr>
          <w:szCs w:val="24"/>
        </w:rPr>
        <w:t xml:space="preserve">Age: </w:t>
      </w:r>
      <w:r w:rsidR="00FF2376" w:rsidRPr="0087459C">
        <w:rPr>
          <w:szCs w:val="24"/>
        </w:rPr>
        <w:t>60+</w:t>
      </w:r>
    </w:p>
    <w:p w14:paraId="4158E297" w14:textId="50BAB134" w:rsidR="00FF2376" w:rsidRPr="0087459C" w:rsidRDefault="00FF2376" w:rsidP="00FF2376">
      <w:pPr>
        <w:rPr>
          <w:szCs w:val="24"/>
        </w:rPr>
      </w:pPr>
      <w:r w:rsidRPr="0087459C">
        <w:rPr>
          <w:szCs w:val="24"/>
        </w:rPr>
        <w:t>Old people look forward to places they can comfortably take a cup of tea and soc</w:t>
      </w:r>
      <w:r w:rsidR="00E309E8" w:rsidRPr="0087459C">
        <w:rPr>
          <w:szCs w:val="24"/>
        </w:rPr>
        <w:t>ialize freely with other people</w:t>
      </w:r>
      <w:r w:rsidR="00E97BB5" w:rsidRPr="0087459C">
        <w:rPr>
          <w:szCs w:val="24"/>
        </w:rPr>
        <w:t xml:space="preserve"> (Cui, 2024)</w:t>
      </w:r>
      <w:r w:rsidRPr="0087459C">
        <w:rPr>
          <w:szCs w:val="24"/>
        </w:rPr>
        <w:t xml:space="preserve">. This demographic particularly appreciates quality and choice of teas as well as the capability of conducting community affairs. </w:t>
      </w:r>
      <w:proofErr w:type="spellStart"/>
      <w:r w:rsidRPr="0087459C">
        <w:rPr>
          <w:szCs w:val="24"/>
        </w:rPr>
        <w:t>TerraTeas</w:t>
      </w:r>
      <w:proofErr w:type="spellEnd"/>
      <w:r w:rsidRPr="0087459C">
        <w:rPr>
          <w:szCs w:val="24"/>
        </w:rPr>
        <w:t xml:space="preserve"> can </w:t>
      </w:r>
      <w:proofErr w:type="gramStart"/>
      <w:r w:rsidRPr="0087459C">
        <w:rPr>
          <w:szCs w:val="24"/>
        </w:rPr>
        <w:t>make arrangements</w:t>
      </w:r>
      <w:proofErr w:type="gramEnd"/>
      <w:r w:rsidRPr="0087459C">
        <w:rPr>
          <w:szCs w:val="24"/>
        </w:rPr>
        <w:t xml:space="preserve"> for their needs with special </w:t>
      </w:r>
      <w:r w:rsidR="00B50776" w:rsidRPr="0087459C">
        <w:rPr>
          <w:szCs w:val="24"/>
        </w:rPr>
        <w:t xml:space="preserve">tea afternoons </w:t>
      </w:r>
      <w:r w:rsidRPr="0087459C">
        <w:rPr>
          <w:szCs w:val="24"/>
        </w:rPr>
        <w:t>or information on various types of teas.</w:t>
      </w:r>
    </w:p>
    <w:p w14:paraId="1BC0E91E" w14:textId="77777777" w:rsidR="00DA7E8B" w:rsidRPr="0087459C" w:rsidRDefault="00DA7E8B" w:rsidP="007A0241">
      <w:pPr>
        <w:rPr>
          <w:b/>
          <w:szCs w:val="24"/>
        </w:rPr>
      </w:pPr>
    </w:p>
    <w:p w14:paraId="28F5C7BB" w14:textId="1D106F78" w:rsidR="0000279D" w:rsidRPr="0087459C" w:rsidRDefault="00B0731A" w:rsidP="00013AD7">
      <w:pPr>
        <w:rPr>
          <w:b/>
          <w:i/>
          <w:iCs/>
          <w:szCs w:val="24"/>
        </w:rPr>
      </w:pPr>
      <w:r w:rsidRPr="0087459C">
        <w:rPr>
          <w:b/>
          <w:i/>
          <w:iCs/>
          <w:szCs w:val="24"/>
        </w:rPr>
        <w:t>4.3 Competitor</w:t>
      </w:r>
      <w:r w:rsidR="001D5B07" w:rsidRPr="0087459C">
        <w:rPr>
          <w:b/>
          <w:i/>
          <w:iCs/>
          <w:szCs w:val="24"/>
        </w:rPr>
        <w:t xml:space="preserve"> Profiles</w:t>
      </w:r>
    </w:p>
    <w:tbl>
      <w:tblPr>
        <w:tblStyle w:val="GridTable3-Accent1"/>
        <w:tblW w:w="10371" w:type="dxa"/>
        <w:jc w:val="center"/>
        <w:tblLayout w:type="fixed"/>
        <w:tblLook w:val="04A0" w:firstRow="1" w:lastRow="0" w:firstColumn="1" w:lastColumn="0" w:noHBand="0" w:noVBand="1"/>
      </w:tblPr>
      <w:tblGrid>
        <w:gridCol w:w="1523"/>
        <w:gridCol w:w="2235"/>
        <w:gridCol w:w="2212"/>
        <w:gridCol w:w="2096"/>
        <w:gridCol w:w="2305"/>
      </w:tblGrid>
      <w:tr w:rsidR="00B31B75" w:rsidRPr="0087459C" w14:paraId="7953139D" w14:textId="77777777" w:rsidTr="00B31B75">
        <w:trPr>
          <w:cnfStyle w:val="100000000000" w:firstRow="1" w:lastRow="0" w:firstColumn="0" w:lastColumn="0" w:oddVBand="0" w:evenVBand="0" w:oddHBand="0" w:evenHBand="0" w:firstRowFirstColumn="0" w:firstRowLastColumn="0" w:lastRowFirstColumn="0" w:lastRowLastColumn="0"/>
          <w:trHeight w:val="1338"/>
          <w:jc w:val="center"/>
        </w:trPr>
        <w:tc>
          <w:tcPr>
            <w:cnfStyle w:val="001000000100" w:firstRow="0" w:lastRow="0" w:firstColumn="1" w:lastColumn="0" w:oddVBand="0" w:evenVBand="0" w:oddHBand="0" w:evenHBand="0" w:firstRowFirstColumn="1" w:firstRowLastColumn="0" w:lastRowFirstColumn="0" w:lastRowLastColumn="0"/>
            <w:tcW w:w="1523" w:type="dxa"/>
            <w:hideMark/>
          </w:tcPr>
          <w:p w14:paraId="77FC1E68" w14:textId="77777777" w:rsidR="00B31B75" w:rsidRPr="0087459C" w:rsidRDefault="00B31B75" w:rsidP="0000279D">
            <w:pPr>
              <w:overflowPunct/>
              <w:autoSpaceDE/>
              <w:autoSpaceDN/>
              <w:adjustRightInd/>
              <w:jc w:val="center"/>
              <w:textAlignment w:val="auto"/>
              <w:rPr>
                <w:i w:val="0"/>
                <w:szCs w:val="24"/>
                <w:lang w:val="en-US"/>
              </w:rPr>
            </w:pPr>
            <w:r w:rsidRPr="0087459C">
              <w:rPr>
                <w:i w:val="0"/>
                <w:szCs w:val="24"/>
                <w:lang w:val="en-US"/>
              </w:rPr>
              <w:t>Competitor</w:t>
            </w:r>
          </w:p>
        </w:tc>
        <w:tc>
          <w:tcPr>
            <w:tcW w:w="2235" w:type="dxa"/>
            <w:hideMark/>
          </w:tcPr>
          <w:p w14:paraId="1E2774F1" w14:textId="77777777" w:rsidR="00B31B75" w:rsidRPr="0087459C" w:rsidRDefault="00B31B75" w:rsidP="0000279D">
            <w:pPr>
              <w:overflowPunct/>
              <w:autoSpaceDE/>
              <w:autoSpaceDN/>
              <w:adjustRightInd/>
              <w:jc w:val="center"/>
              <w:textAlignment w:val="auto"/>
              <w:cnfStyle w:val="100000000000" w:firstRow="1" w:lastRow="0" w:firstColumn="0" w:lastColumn="0" w:oddVBand="0" w:evenVBand="0" w:oddHBand="0" w:evenHBand="0" w:firstRowFirstColumn="0" w:firstRowLastColumn="0" w:lastRowFirstColumn="0" w:lastRowLastColumn="0"/>
              <w:rPr>
                <w:szCs w:val="24"/>
                <w:lang w:val="en-US"/>
              </w:rPr>
            </w:pPr>
            <w:r w:rsidRPr="0087459C">
              <w:rPr>
                <w:szCs w:val="24"/>
                <w:lang w:val="en-US"/>
              </w:rPr>
              <w:t xml:space="preserve">Differences from </w:t>
            </w:r>
            <w:proofErr w:type="spellStart"/>
            <w:r w:rsidRPr="0087459C">
              <w:rPr>
                <w:szCs w:val="24"/>
                <w:lang w:val="en-US"/>
              </w:rPr>
              <w:t>TerraTeas</w:t>
            </w:r>
            <w:proofErr w:type="spellEnd"/>
          </w:p>
        </w:tc>
        <w:tc>
          <w:tcPr>
            <w:tcW w:w="2212" w:type="dxa"/>
            <w:hideMark/>
          </w:tcPr>
          <w:p w14:paraId="6ABE1073" w14:textId="2E753CA4" w:rsidR="00B31B75" w:rsidRPr="0087459C" w:rsidRDefault="00B31B75" w:rsidP="0000279D">
            <w:pPr>
              <w:overflowPunct/>
              <w:autoSpaceDE/>
              <w:autoSpaceDN/>
              <w:adjustRightInd/>
              <w:jc w:val="center"/>
              <w:textAlignment w:val="auto"/>
              <w:cnfStyle w:val="100000000000" w:firstRow="1" w:lastRow="0" w:firstColumn="0" w:lastColumn="0" w:oddVBand="0" w:evenVBand="0" w:oddHBand="0" w:evenHBand="0" w:firstRowFirstColumn="0" w:firstRowLastColumn="0" w:lastRowFirstColumn="0" w:lastRowLastColumn="0"/>
              <w:rPr>
                <w:szCs w:val="24"/>
                <w:lang w:val="en-US"/>
              </w:rPr>
            </w:pPr>
            <w:r w:rsidRPr="0087459C">
              <w:rPr>
                <w:szCs w:val="24"/>
                <w:lang w:val="en-US"/>
              </w:rPr>
              <w:t>Strengths and Weaknesses</w:t>
            </w:r>
          </w:p>
        </w:tc>
        <w:tc>
          <w:tcPr>
            <w:tcW w:w="2096" w:type="dxa"/>
            <w:hideMark/>
          </w:tcPr>
          <w:p w14:paraId="7EC47E59" w14:textId="77777777" w:rsidR="00B31B75" w:rsidRPr="0087459C" w:rsidRDefault="00B31B75" w:rsidP="0000279D">
            <w:pPr>
              <w:overflowPunct/>
              <w:autoSpaceDE/>
              <w:autoSpaceDN/>
              <w:adjustRightInd/>
              <w:jc w:val="center"/>
              <w:textAlignment w:val="auto"/>
              <w:cnfStyle w:val="100000000000" w:firstRow="1" w:lastRow="0" w:firstColumn="0" w:lastColumn="0" w:oddVBand="0" w:evenVBand="0" w:oddHBand="0" w:evenHBand="0" w:firstRowFirstColumn="0" w:firstRowLastColumn="0" w:lastRowFirstColumn="0" w:lastRowLastColumn="0"/>
              <w:rPr>
                <w:szCs w:val="24"/>
                <w:lang w:val="en-US"/>
              </w:rPr>
            </w:pPr>
            <w:r w:rsidRPr="0087459C">
              <w:rPr>
                <w:szCs w:val="24"/>
                <w:lang w:val="en-US"/>
              </w:rPr>
              <w:t>Unique Selling Proposition (USP)</w:t>
            </w:r>
          </w:p>
        </w:tc>
        <w:tc>
          <w:tcPr>
            <w:tcW w:w="2305" w:type="dxa"/>
            <w:hideMark/>
          </w:tcPr>
          <w:p w14:paraId="533026F3" w14:textId="77777777" w:rsidR="00B31B75" w:rsidRPr="0087459C" w:rsidRDefault="00B31B75" w:rsidP="0000279D">
            <w:pPr>
              <w:overflowPunct/>
              <w:autoSpaceDE/>
              <w:autoSpaceDN/>
              <w:adjustRightInd/>
              <w:jc w:val="center"/>
              <w:textAlignment w:val="auto"/>
              <w:cnfStyle w:val="100000000000" w:firstRow="1" w:lastRow="0" w:firstColumn="0" w:lastColumn="0" w:oddVBand="0" w:evenVBand="0" w:oddHBand="0" w:evenHBand="0" w:firstRowFirstColumn="0" w:firstRowLastColumn="0" w:lastRowFirstColumn="0" w:lastRowLastColumn="0"/>
              <w:rPr>
                <w:szCs w:val="24"/>
                <w:lang w:val="en-US"/>
              </w:rPr>
            </w:pPr>
            <w:proofErr w:type="spellStart"/>
            <w:r w:rsidRPr="0087459C">
              <w:rPr>
                <w:szCs w:val="24"/>
                <w:lang w:val="en-US"/>
              </w:rPr>
              <w:t>TerraTeas</w:t>
            </w:r>
            <w:proofErr w:type="spellEnd"/>
            <w:r w:rsidRPr="0087459C">
              <w:rPr>
                <w:szCs w:val="24"/>
                <w:lang w:val="en-US"/>
              </w:rPr>
              <w:t>' Competitive Edge/Advantage</w:t>
            </w:r>
          </w:p>
        </w:tc>
      </w:tr>
      <w:tr w:rsidR="00B31B75" w:rsidRPr="0087459C" w14:paraId="2FE22264" w14:textId="77777777" w:rsidTr="00B31B75">
        <w:trPr>
          <w:cnfStyle w:val="000000100000" w:firstRow="0" w:lastRow="0" w:firstColumn="0" w:lastColumn="0" w:oddVBand="0" w:evenVBand="0" w:oddHBand="1" w:evenHBand="0" w:firstRowFirstColumn="0" w:firstRowLastColumn="0" w:lastRowFirstColumn="0" w:lastRowLastColumn="0"/>
          <w:trHeight w:val="1275"/>
          <w:jc w:val="center"/>
        </w:trPr>
        <w:tc>
          <w:tcPr>
            <w:cnfStyle w:val="001000000000" w:firstRow="0" w:lastRow="0" w:firstColumn="1" w:lastColumn="0" w:oddVBand="0" w:evenVBand="0" w:oddHBand="0" w:evenHBand="0" w:firstRowFirstColumn="0" w:firstRowLastColumn="0" w:lastRowFirstColumn="0" w:lastRowLastColumn="0"/>
            <w:tcW w:w="1523" w:type="dxa"/>
            <w:hideMark/>
          </w:tcPr>
          <w:p w14:paraId="032457FD" w14:textId="39F5DC46" w:rsidR="00B31B75" w:rsidRPr="0087459C" w:rsidRDefault="006F20A7" w:rsidP="0000279D">
            <w:pPr>
              <w:overflowPunct/>
              <w:autoSpaceDE/>
              <w:autoSpaceDN/>
              <w:adjustRightInd/>
              <w:jc w:val="center"/>
              <w:textAlignment w:val="auto"/>
              <w:rPr>
                <w:szCs w:val="24"/>
                <w:lang w:val="en-US"/>
              </w:rPr>
            </w:pPr>
            <w:r w:rsidRPr="0087459C">
              <w:rPr>
                <w:bCs/>
                <w:szCs w:val="24"/>
                <w:lang w:val="en-US"/>
              </w:rPr>
              <w:t>The Café by</w:t>
            </w:r>
            <w:r w:rsidR="00B31B75" w:rsidRPr="0087459C">
              <w:rPr>
                <w:bCs/>
                <w:szCs w:val="24"/>
                <w:lang w:val="en-US"/>
              </w:rPr>
              <w:t xml:space="preserve"> the Lake</w:t>
            </w:r>
          </w:p>
        </w:tc>
        <w:tc>
          <w:tcPr>
            <w:tcW w:w="2235" w:type="dxa"/>
            <w:hideMark/>
          </w:tcPr>
          <w:p w14:paraId="24503265" w14:textId="05285DA0" w:rsidR="00B31B75" w:rsidRPr="0087459C" w:rsidRDefault="006F20A7" w:rsidP="006F20A7">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lang w:val="en-US"/>
              </w:rPr>
              <w:t xml:space="preserve">The Café by the Lake </w:t>
            </w:r>
            <w:r w:rsidR="00B31B75" w:rsidRPr="0087459C">
              <w:rPr>
                <w:szCs w:val="24"/>
                <w:lang w:val="en-US"/>
              </w:rPr>
              <w:t xml:space="preserve">primarily focuses on coffee and light meals, with less emphasis on specialty teas compared to </w:t>
            </w:r>
            <w:proofErr w:type="spellStart"/>
            <w:r w:rsidR="00B31B75" w:rsidRPr="0087459C">
              <w:rPr>
                <w:szCs w:val="24"/>
                <w:lang w:val="en-US"/>
              </w:rPr>
              <w:t>TerraTeas</w:t>
            </w:r>
            <w:proofErr w:type="spellEnd"/>
            <w:r w:rsidR="004F59C3" w:rsidRPr="0087459C">
              <w:rPr>
                <w:szCs w:val="24"/>
                <w:lang w:val="en-US"/>
              </w:rPr>
              <w:t xml:space="preserve"> (</w:t>
            </w:r>
            <w:r w:rsidR="004F59C3" w:rsidRPr="0087459C">
              <w:rPr>
                <w:szCs w:val="24"/>
              </w:rPr>
              <w:t>The Cafe by the Lake, 2024</w:t>
            </w:r>
            <w:r w:rsidR="004F59C3" w:rsidRPr="0087459C">
              <w:rPr>
                <w:szCs w:val="24"/>
                <w:lang w:val="en-US"/>
              </w:rPr>
              <w:t>)</w:t>
            </w:r>
            <w:r w:rsidR="00B31B75" w:rsidRPr="0087459C">
              <w:rPr>
                <w:szCs w:val="24"/>
                <w:lang w:val="en-US"/>
              </w:rPr>
              <w:t>.</w:t>
            </w:r>
          </w:p>
        </w:tc>
        <w:tc>
          <w:tcPr>
            <w:tcW w:w="2212" w:type="dxa"/>
            <w:hideMark/>
          </w:tcPr>
          <w:p w14:paraId="05E37186" w14:textId="77777777" w:rsidR="00B31B75" w:rsidRPr="0087459C" w:rsidRDefault="00B31B75"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lang w:val="en-US"/>
              </w:rPr>
              <w:t>The café has an established presence in the area and offers a diverse menu that appeals to a wide range of customers.</w:t>
            </w:r>
          </w:p>
          <w:p w14:paraId="33AA09FC" w14:textId="0186E113" w:rsidR="00B31B75" w:rsidRPr="0087459C" w:rsidRDefault="00B31B75"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lang w:val="en-US"/>
              </w:rPr>
              <w:t>However, it has a limited variety of teas and lacks a family-friendly atmosphere.</w:t>
            </w:r>
          </w:p>
        </w:tc>
        <w:tc>
          <w:tcPr>
            <w:tcW w:w="2096" w:type="dxa"/>
            <w:hideMark/>
          </w:tcPr>
          <w:p w14:paraId="50FE159C" w14:textId="29A8AB77" w:rsidR="00B31B75" w:rsidRPr="0087459C" w:rsidRDefault="00DB4DC9"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lang w:val="en-US"/>
              </w:rPr>
              <w:t>The</w:t>
            </w:r>
            <w:r w:rsidR="00B31B75" w:rsidRPr="0087459C">
              <w:rPr>
                <w:szCs w:val="24"/>
                <w:lang w:val="en-US"/>
              </w:rPr>
              <w:t xml:space="preserve"> USP lies in providing a broad menu of food and beverage options, including some tea selections.</w:t>
            </w:r>
          </w:p>
        </w:tc>
        <w:tc>
          <w:tcPr>
            <w:tcW w:w="2305" w:type="dxa"/>
            <w:hideMark/>
          </w:tcPr>
          <w:p w14:paraId="3E8FDB70" w14:textId="77777777" w:rsidR="00B31B75" w:rsidRPr="0087459C" w:rsidRDefault="00B31B75"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proofErr w:type="spellStart"/>
            <w:r w:rsidRPr="0087459C">
              <w:rPr>
                <w:szCs w:val="24"/>
                <w:lang w:val="en-US"/>
              </w:rPr>
              <w:t>TerraTeas</w:t>
            </w:r>
            <w:proofErr w:type="spellEnd"/>
            <w:r w:rsidRPr="0087459C">
              <w:rPr>
                <w:szCs w:val="24"/>
                <w:lang w:val="en-US"/>
              </w:rPr>
              <w:t xml:space="preserve"> stands out with its extensive selection of specialty teas and a dedicated space for families, creating a more welcoming environment for parents and children.</w:t>
            </w:r>
          </w:p>
        </w:tc>
      </w:tr>
      <w:tr w:rsidR="00B31B75" w:rsidRPr="0087459C" w14:paraId="63EF6DC4" w14:textId="77777777" w:rsidTr="00B31B75">
        <w:trPr>
          <w:trHeight w:val="6749"/>
          <w:jc w:val="center"/>
        </w:trPr>
        <w:tc>
          <w:tcPr>
            <w:cnfStyle w:val="001000000000" w:firstRow="0" w:lastRow="0" w:firstColumn="1" w:lastColumn="0" w:oddVBand="0" w:evenVBand="0" w:oddHBand="0" w:evenHBand="0" w:firstRowFirstColumn="0" w:firstRowLastColumn="0" w:lastRowFirstColumn="0" w:lastRowLastColumn="0"/>
            <w:tcW w:w="1523" w:type="dxa"/>
            <w:hideMark/>
          </w:tcPr>
          <w:p w14:paraId="114E33D8" w14:textId="77777777" w:rsidR="00B31B75" w:rsidRPr="0087459C" w:rsidRDefault="00B31B75" w:rsidP="0000279D">
            <w:pPr>
              <w:overflowPunct/>
              <w:autoSpaceDE/>
              <w:autoSpaceDN/>
              <w:adjustRightInd/>
              <w:jc w:val="center"/>
              <w:textAlignment w:val="auto"/>
              <w:rPr>
                <w:szCs w:val="24"/>
                <w:lang w:val="en-US"/>
              </w:rPr>
            </w:pPr>
            <w:r w:rsidRPr="0087459C">
              <w:rPr>
                <w:bCs/>
                <w:szCs w:val="24"/>
                <w:lang w:val="en-US"/>
              </w:rPr>
              <w:lastRenderedPageBreak/>
              <w:t>The Tea Room</w:t>
            </w:r>
          </w:p>
        </w:tc>
        <w:tc>
          <w:tcPr>
            <w:tcW w:w="2235" w:type="dxa"/>
            <w:hideMark/>
          </w:tcPr>
          <w:p w14:paraId="00278CF6" w14:textId="23D30715" w:rsidR="00B31B75" w:rsidRPr="0087459C" w:rsidRDefault="00B31B75" w:rsidP="004F59C3">
            <w:pPr>
              <w:pStyle w:val="ListParagraph"/>
              <w:numPr>
                <w:ilvl w:val="0"/>
                <w:numId w:val="33"/>
              </w:numPr>
              <w:overflowPunct/>
              <w:autoSpaceDE/>
              <w:autoSpaceDN/>
              <w:adjustRightInd/>
              <w:textAlignment w:val="auto"/>
              <w:cnfStyle w:val="000000000000" w:firstRow="0" w:lastRow="0" w:firstColumn="0" w:lastColumn="0" w:oddVBand="0" w:evenVBand="0" w:oddHBand="0" w:evenHBand="0" w:firstRowFirstColumn="0" w:firstRowLastColumn="0" w:lastRowFirstColumn="0" w:lastRowLastColumn="0"/>
              <w:rPr>
                <w:szCs w:val="24"/>
                <w:lang w:val="en-US"/>
              </w:rPr>
            </w:pPr>
            <w:r w:rsidRPr="0087459C">
              <w:rPr>
                <w:szCs w:val="24"/>
                <w:lang w:val="en-US"/>
              </w:rPr>
              <w:t>The Tea Room emphasizes traditional tea service and maintains a more formal atmosphere</w:t>
            </w:r>
            <w:r w:rsidR="004F59C3" w:rsidRPr="0087459C">
              <w:rPr>
                <w:szCs w:val="24"/>
                <w:lang w:val="en-US"/>
              </w:rPr>
              <w:t xml:space="preserve"> (</w:t>
            </w:r>
            <w:r w:rsidR="004F59C3" w:rsidRPr="0087459C">
              <w:rPr>
                <w:szCs w:val="24"/>
              </w:rPr>
              <w:t>The Tea Room, 2024)</w:t>
            </w:r>
            <w:r w:rsidRPr="0087459C">
              <w:rPr>
                <w:szCs w:val="24"/>
                <w:lang w:val="en-US"/>
              </w:rPr>
              <w:t xml:space="preserve">, which contrasts with </w:t>
            </w:r>
            <w:proofErr w:type="spellStart"/>
            <w:r w:rsidRPr="0087459C">
              <w:rPr>
                <w:szCs w:val="24"/>
                <w:lang w:val="en-US"/>
              </w:rPr>
              <w:t>TerraTeas</w:t>
            </w:r>
            <w:proofErr w:type="spellEnd"/>
            <w:r w:rsidRPr="0087459C">
              <w:rPr>
                <w:szCs w:val="24"/>
                <w:lang w:val="en-US"/>
              </w:rPr>
              <w:t>' modern and casual vibe.</w:t>
            </w:r>
          </w:p>
        </w:tc>
        <w:tc>
          <w:tcPr>
            <w:tcW w:w="2212" w:type="dxa"/>
            <w:hideMark/>
          </w:tcPr>
          <w:p w14:paraId="27666CEE" w14:textId="77777777" w:rsidR="00B31B75" w:rsidRPr="0087459C" w:rsidRDefault="00B31B75" w:rsidP="0000279D">
            <w:pPr>
              <w:pStyle w:val="ListParagraph"/>
              <w:numPr>
                <w:ilvl w:val="0"/>
                <w:numId w:val="33"/>
              </w:numPr>
              <w:overflowPunct/>
              <w:autoSpaceDE/>
              <w:autoSpaceDN/>
              <w:adjustRightInd/>
              <w:textAlignment w:val="auto"/>
              <w:cnfStyle w:val="000000000000" w:firstRow="0" w:lastRow="0" w:firstColumn="0" w:lastColumn="0" w:oddVBand="0" w:evenVBand="0" w:oddHBand="0" w:evenHBand="0" w:firstRowFirstColumn="0" w:firstRowLastColumn="0" w:lastRowFirstColumn="0" w:lastRowLastColumn="0"/>
              <w:rPr>
                <w:szCs w:val="24"/>
                <w:lang w:val="en-US"/>
              </w:rPr>
            </w:pPr>
            <w:r w:rsidRPr="0087459C">
              <w:rPr>
                <w:szCs w:val="24"/>
                <w:lang w:val="en-US"/>
              </w:rPr>
              <w:t>It is known for its high-quality teas and has a strong reputation for offering exceptional afternoon tea experiences.</w:t>
            </w:r>
          </w:p>
          <w:p w14:paraId="08576248" w14:textId="7273B570" w:rsidR="00B31B75" w:rsidRPr="0087459C" w:rsidRDefault="00B31B75" w:rsidP="0000279D">
            <w:pPr>
              <w:pStyle w:val="ListParagraph"/>
              <w:numPr>
                <w:ilvl w:val="0"/>
                <w:numId w:val="33"/>
              </w:numPr>
              <w:overflowPunct/>
              <w:autoSpaceDE/>
              <w:autoSpaceDN/>
              <w:adjustRightInd/>
              <w:textAlignment w:val="auto"/>
              <w:cnfStyle w:val="000000000000" w:firstRow="0" w:lastRow="0" w:firstColumn="0" w:lastColumn="0" w:oddVBand="0" w:evenVBand="0" w:oddHBand="0" w:evenHBand="0" w:firstRowFirstColumn="0" w:firstRowLastColumn="0" w:lastRowFirstColumn="0" w:lastRowLastColumn="0"/>
              <w:rPr>
                <w:szCs w:val="24"/>
                <w:lang w:val="en-US"/>
              </w:rPr>
            </w:pPr>
            <w:r w:rsidRPr="0087459C">
              <w:rPr>
                <w:szCs w:val="24"/>
                <w:lang w:val="en-US"/>
              </w:rPr>
              <w:t>However, its limited appeal to younger, family-oriented customers and higher prices can deter some potential visitors.</w:t>
            </w:r>
          </w:p>
        </w:tc>
        <w:tc>
          <w:tcPr>
            <w:tcW w:w="2096" w:type="dxa"/>
            <w:hideMark/>
          </w:tcPr>
          <w:p w14:paraId="1E343643" w14:textId="77777777" w:rsidR="00B31B75" w:rsidRPr="0087459C" w:rsidRDefault="00B31B75" w:rsidP="0000279D">
            <w:pPr>
              <w:pStyle w:val="ListParagraph"/>
              <w:numPr>
                <w:ilvl w:val="0"/>
                <w:numId w:val="33"/>
              </w:numPr>
              <w:overflowPunct/>
              <w:autoSpaceDE/>
              <w:autoSpaceDN/>
              <w:adjustRightInd/>
              <w:textAlignment w:val="auto"/>
              <w:cnfStyle w:val="000000000000" w:firstRow="0" w:lastRow="0" w:firstColumn="0" w:lastColumn="0" w:oddVBand="0" w:evenVBand="0" w:oddHBand="0" w:evenHBand="0" w:firstRowFirstColumn="0" w:firstRowLastColumn="0" w:lastRowFirstColumn="0" w:lastRowLastColumn="0"/>
              <w:rPr>
                <w:szCs w:val="24"/>
                <w:lang w:val="en-US"/>
              </w:rPr>
            </w:pPr>
            <w:r w:rsidRPr="0087459C">
              <w:rPr>
                <w:szCs w:val="24"/>
                <w:lang w:val="en-US"/>
              </w:rPr>
              <w:t>The Tea Room's USP is its focus on premium, traditional tea experiences that cater to tea connoisseurs.</w:t>
            </w:r>
          </w:p>
        </w:tc>
        <w:tc>
          <w:tcPr>
            <w:tcW w:w="2305" w:type="dxa"/>
            <w:hideMark/>
          </w:tcPr>
          <w:p w14:paraId="54127A6C" w14:textId="77777777" w:rsidR="00B31B75" w:rsidRPr="0087459C" w:rsidRDefault="00B31B75" w:rsidP="0000279D">
            <w:pPr>
              <w:pStyle w:val="ListParagraph"/>
              <w:numPr>
                <w:ilvl w:val="0"/>
                <w:numId w:val="33"/>
              </w:numPr>
              <w:overflowPunct/>
              <w:autoSpaceDE/>
              <w:autoSpaceDN/>
              <w:adjustRightInd/>
              <w:textAlignment w:val="auto"/>
              <w:cnfStyle w:val="000000000000" w:firstRow="0" w:lastRow="0" w:firstColumn="0" w:lastColumn="0" w:oddVBand="0" w:evenVBand="0" w:oddHBand="0" w:evenHBand="0" w:firstRowFirstColumn="0" w:firstRowLastColumn="0" w:lastRowFirstColumn="0" w:lastRowLastColumn="0"/>
              <w:rPr>
                <w:szCs w:val="24"/>
                <w:lang w:val="en-US"/>
              </w:rPr>
            </w:pPr>
            <w:r w:rsidRPr="0087459C">
              <w:rPr>
                <w:szCs w:val="24"/>
                <w:lang w:val="en-US"/>
              </w:rPr>
              <w:t xml:space="preserve">In comparison, </w:t>
            </w:r>
            <w:proofErr w:type="spellStart"/>
            <w:r w:rsidRPr="0087459C">
              <w:rPr>
                <w:szCs w:val="24"/>
                <w:lang w:val="en-US"/>
              </w:rPr>
              <w:t>TerraTeas</w:t>
            </w:r>
            <w:proofErr w:type="spellEnd"/>
            <w:r w:rsidRPr="0087459C">
              <w:rPr>
                <w:szCs w:val="24"/>
                <w:lang w:val="en-US"/>
              </w:rPr>
              <w:t xml:space="preserve"> offers a modern twist on the tea experience, with family-friendly activities and affordability, attracting a broader audience.</w:t>
            </w:r>
          </w:p>
        </w:tc>
      </w:tr>
      <w:tr w:rsidR="00B31B75" w:rsidRPr="0087459C" w14:paraId="2A22A299" w14:textId="77777777" w:rsidTr="00B31B75">
        <w:trPr>
          <w:cnfStyle w:val="000000100000" w:firstRow="0" w:lastRow="0" w:firstColumn="0" w:lastColumn="0" w:oddVBand="0" w:evenVBand="0" w:oddHBand="1" w:evenHBand="0" w:firstRowFirstColumn="0" w:firstRowLastColumn="0" w:lastRowFirstColumn="0" w:lastRowLastColumn="0"/>
          <w:trHeight w:val="5845"/>
          <w:jc w:val="center"/>
        </w:trPr>
        <w:tc>
          <w:tcPr>
            <w:cnfStyle w:val="001000000000" w:firstRow="0" w:lastRow="0" w:firstColumn="1" w:lastColumn="0" w:oddVBand="0" w:evenVBand="0" w:oddHBand="0" w:evenHBand="0" w:firstRowFirstColumn="0" w:firstRowLastColumn="0" w:lastRowFirstColumn="0" w:lastRowLastColumn="0"/>
            <w:tcW w:w="1523" w:type="dxa"/>
            <w:hideMark/>
          </w:tcPr>
          <w:p w14:paraId="7352E958" w14:textId="277FA962" w:rsidR="00B31B75" w:rsidRPr="0087459C" w:rsidRDefault="00EB1ED4" w:rsidP="00EB1ED4">
            <w:pPr>
              <w:overflowPunct/>
              <w:autoSpaceDE/>
              <w:autoSpaceDN/>
              <w:adjustRightInd/>
              <w:jc w:val="center"/>
              <w:textAlignment w:val="auto"/>
              <w:rPr>
                <w:szCs w:val="24"/>
                <w:lang w:val="en-US"/>
              </w:rPr>
            </w:pPr>
            <w:r w:rsidRPr="0087459C">
              <w:rPr>
                <w:bCs/>
                <w:szCs w:val="24"/>
                <w:lang w:val="en-US"/>
              </w:rPr>
              <w:t>Davenports Tea Room</w:t>
            </w:r>
          </w:p>
        </w:tc>
        <w:tc>
          <w:tcPr>
            <w:tcW w:w="2235" w:type="dxa"/>
            <w:hideMark/>
          </w:tcPr>
          <w:p w14:paraId="4ECEB972" w14:textId="20F7D909" w:rsidR="00B31B75" w:rsidRPr="0087459C" w:rsidRDefault="00936602" w:rsidP="00936602">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rPr>
              <w:t>Davenports Tea Room</w:t>
            </w:r>
            <w:r w:rsidRPr="0087459C">
              <w:rPr>
                <w:szCs w:val="24"/>
                <w:lang w:val="en-US"/>
              </w:rPr>
              <w:t xml:space="preserve"> </w:t>
            </w:r>
            <w:r w:rsidR="00B31B75" w:rsidRPr="0087459C">
              <w:rPr>
                <w:szCs w:val="24"/>
                <w:lang w:val="en-US"/>
              </w:rPr>
              <w:t xml:space="preserve">primarily serve </w:t>
            </w:r>
            <w:r w:rsidRPr="0087459C">
              <w:rPr>
                <w:szCs w:val="24"/>
                <w:lang w:val="en-US"/>
              </w:rPr>
              <w:t>tea</w:t>
            </w:r>
            <w:r w:rsidR="00B31B75" w:rsidRPr="0087459C">
              <w:rPr>
                <w:szCs w:val="24"/>
                <w:lang w:val="en-US"/>
              </w:rPr>
              <w:t xml:space="preserve"> and have a minimal selection of teas, unlike </w:t>
            </w:r>
            <w:proofErr w:type="spellStart"/>
            <w:r w:rsidR="00B31B75" w:rsidRPr="0087459C">
              <w:rPr>
                <w:szCs w:val="24"/>
                <w:lang w:val="en-US"/>
              </w:rPr>
              <w:t>TerraTeas</w:t>
            </w:r>
            <w:proofErr w:type="spellEnd"/>
            <w:r w:rsidR="00B31B75" w:rsidRPr="0087459C">
              <w:rPr>
                <w:szCs w:val="24"/>
                <w:lang w:val="en-US"/>
              </w:rPr>
              <w:t>, which specializes in a variety of teas</w:t>
            </w:r>
            <w:r w:rsidRPr="0087459C">
              <w:rPr>
                <w:szCs w:val="24"/>
                <w:lang w:val="en-US"/>
              </w:rPr>
              <w:t xml:space="preserve"> (</w:t>
            </w:r>
            <w:r w:rsidRPr="0087459C">
              <w:rPr>
                <w:szCs w:val="24"/>
              </w:rPr>
              <w:t>Davenports Tea Room, 2024</w:t>
            </w:r>
            <w:r w:rsidRPr="0087459C">
              <w:rPr>
                <w:szCs w:val="24"/>
                <w:lang w:val="en-US"/>
              </w:rPr>
              <w:t>)</w:t>
            </w:r>
            <w:r w:rsidR="00B31B75" w:rsidRPr="0087459C">
              <w:rPr>
                <w:szCs w:val="24"/>
                <w:lang w:val="en-US"/>
              </w:rPr>
              <w:t>.</w:t>
            </w:r>
          </w:p>
        </w:tc>
        <w:tc>
          <w:tcPr>
            <w:tcW w:w="2212" w:type="dxa"/>
            <w:hideMark/>
          </w:tcPr>
          <w:p w14:paraId="4257FBCF" w14:textId="34674ED0" w:rsidR="00B31B75" w:rsidRPr="0087459C" w:rsidRDefault="00936602"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rPr>
              <w:t>Davenports Tea Room</w:t>
            </w:r>
            <w:r w:rsidRPr="0087459C">
              <w:rPr>
                <w:szCs w:val="24"/>
                <w:lang w:val="en-US"/>
              </w:rPr>
              <w:t xml:space="preserve"> </w:t>
            </w:r>
            <w:r w:rsidR="00B31B75" w:rsidRPr="0087459C">
              <w:rPr>
                <w:szCs w:val="24"/>
                <w:lang w:val="en-US"/>
              </w:rPr>
              <w:t>benefit from established customer loyalty and provide quick service for on-the-go customers.</w:t>
            </w:r>
          </w:p>
          <w:p w14:paraId="6BAD3A94" w14:textId="44641EE6" w:rsidR="00B31B75" w:rsidRPr="0087459C" w:rsidRDefault="00B31B75"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lang w:val="en-US"/>
              </w:rPr>
              <w:t>However, they generally lack a focus on tea and do not create a family-friendly environment.</w:t>
            </w:r>
          </w:p>
        </w:tc>
        <w:tc>
          <w:tcPr>
            <w:tcW w:w="2096" w:type="dxa"/>
            <w:hideMark/>
          </w:tcPr>
          <w:p w14:paraId="64004453" w14:textId="7A4752A2" w:rsidR="00B31B75" w:rsidRPr="0087459C" w:rsidRDefault="00B31B75" w:rsidP="00936602">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r w:rsidRPr="0087459C">
              <w:rPr>
                <w:szCs w:val="24"/>
                <w:lang w:val="en-US"/>
              </w:rPr>
              <w:t>Their USP revolves around quick and convenient options for busy individuals.</w:t>
            </w:r>
          </w:p>
        </w:tc>
        <w:tc>
          <w:tcPr>
            <w:tcW w:w="2305" w:type="dxa"/>
            <w:hideMark/>
          </w:tcPr>
          <w:p w14:paraId="794A155E" w14:textId="77777777" w:rsidR="00B31B75" w:rsidRPr="0087459C" w:rsidRDefault="00B31B75" w:rsidP="0000279D">
            <w:pPr>
              <w:pStyle w:val="ListParagraph"/>
              <w:numPr>
                <w:ilvl w:val="0"/>
                <w:numId w:val="33"/>
              </w:numPr>
              <w:overflowPunct/>
              <w:autoSpaceDE/>
              <w:autoSpaceDN/>
              <w:adjustRightInd/>
              <w:textAlignment w:val="auto"/>
              <w:cnfStyle w:val="000000100000" w:firstRow="0" w:lastRow="0" w:firstColumn="0" w:lastColumn="0" w:oddVBand="0" w:evenVBand="0" w:oddHBand="1" w:evenHBand="0" w:firstRowFirstColumn="0" w:firstRowLastColumn="0" w:lastRowFirstColumn="0" w:lastRowLastColumn="0"/>
              <w:rPr>
                <w:szCs w:val="24"/>
                <w:lang w:val="en-US"/>
              </w:rPr>
            </w:pPr>
            <w:proofErr w:type="spellStart"/>
            <w:r w:rsidRPr="0087459C">
              <w:rPr>
                <w:szCs w:val="24"/>
                <w:lang w:val="en-US"/>
              </w:rPr>
              <w:t>TerraTeas</w:t>
            </w:r>
            <w:proofErr w:type="spellEnd"/>
            <w:r w:rsidRPr="0087459C">
              <w:rPr>
                <w:szCs w:val="24"/>
                <w:lang w:val="en-US"/>
              </w:rPr>
              <w:t xml:space="preserve"> differentiates itself by providing a dedicated tea experience that emphasizes wellness and community engagement, making it an appealing choice for families and tea lovers alike.</w:t>
            </w:r>
          </w:p>
        </w:tc>
      </w:tr>
    </w:tbl>
    <w:p w14:paraId="0573D2DB" w14:textId="77777777" w:rsidR="00F00F9B" w:rsidRPr="0087459C" w:rsidRDefault="00F00F9B" w:rsidP="007A0241">
      <w:pPr>
        <w:rPr>
          <w:b/>
          <w:szCs w:val="24"/>
        </w:rPr>
      </w:pPr>
    </w:p>
    <w:p w14:paraId="1C2F1953" w14:textId="3B4BBB77" w:rsidR="005F3886" w:rsidRPr="0087459C" w:rsidRDefault="005F3886" w:rsidP="007A0241">
      <w:pPr>
        <w:rPr>
          <w:b/>
          <w:szCs w:val="24"/>
        </w:rPr>
      </w:pPr>
      <w:r w:rsidRPr="0087459C">
        <w:rPr>
          <w:b/>
          <w:szCs w:val="24"/>
        </w:rPr>
        <w:lastRenderedPageBreak/>
        <w:t>5. MARKETING PLAN</w:t>
      </w:r>
    </w:p>
    <w:p w14:paraId="55EB49EF" w14:textId="27D67AA4" w:rsidR="005F3886" w:rsidRPr="0087459C" w:rsidRDefault="00B0731A" w:rsidP="007A0241">
      <w:pPr>
        <w:rPr>
          <w:b/>
          <w:szCs w:val="24"/>
        </w:rPr>
      </w:pPr>
      <w:r w:rsidRPr="0087459C">
        <w:rPr>
          <w:b/>
          <w:i/>
          <w:iCs/>
          <w:szCs w:val="24"/>
        </w:rPr>
        <w:t>5.1</w:t>
      </w:r>
      <w:r w:rsidRPr="0087459C">
        <w:rPr>
          <w:b/>
          <w:szCs w:val="24"/>
        </w:rPr>
        <w:t xml:space="preserve"> Price</w:t>
      </w:r>
    </w:p>
    <w:p w14:paraId="6CBD4A12" w14:textId="02633AAF" w:rsidR="0000279D" w:rsidRPr="0087459C" w:rsidRDefault="0000279D" w:rsidP="007A0241">
      <w:pPr>
        <w:rPr>
          <w:szCs w:val="24"/>
        </w:rPr>
      </w:pPr>
      <w:r w:rsidRPr="0087459C">
        <w:rPr>
          <w:szCs w:val="24"/>
        </w:rPr>
        <w:t xml:space="preserve">At </w:t>
      </w:r>
      <w:proofErr w:type="spellStart"/>
      <w:r w:rsidRPr="0087459C">
        <w:rPr>
          <w:szCs w:val="24"/>
        </w:rPr>
        <w:t>TerraTeas</w:t>
      </w:r>
      <w:proofErr w:type="spellEnd"/>
      <w:r w:rsidRPr="0087459C">
        <w:rPr>
          <w:szCs w:val="24"/>
        </w:rPr>
        <w:t xml:space="preserve">, the price of products will be set in a comprehensive manner to accommodate all the customers but at the same time give the value of the product in the market. Organizational structure for pricing will be implemented by charging a slightly higher price for specialty teas and keeping basic varieties inexpensive. For instance, </w:t>
      </w:r>
      <w:proofErr w:type="spellStart"/>
      <w:r w:rsidR="00DB4DC9" w:rsidRPr="0087459C">
        <w:rPr>
          <w:szCs w:val="24"/>
        </w:rPr>
        <w:t>TerraTeas</w:t>
      </w:r>
      <w:proofErr w:type="spellEnd"/>
      <w:r w:rsidR="00DB4DC9" w:rsidRPr="0087459C">
        <w:rPr>
          <w:szCs w:val="24"/>
        </w:rPr>
        <w:t xml:space="preserve"> </w:t>
      </w:r>
      <w:r w:rsidR="006D7002" w:rsidRPr="0087459C">
        <w:rPr>
          <w:szCs w:val="24"/>
        </w:rPr>
        <w:t>will</w:t>
      </w:r>
      <w:r w:rsidRPr="0087459C">
        <w:rPr>
          <w:szCs w:val="24"/>
        </w:rPr>
        <w:t xml:space="preserve"> cost the specialty teas between £3.50 and £5.00 per cup and the regular tea variants shall be around £2.50</w:t>
      </w:r>
      <w:r w:rsidR="00C82563" w:rsidRPr="0087459C">
        <w:rPr>
          <w:szCs w:val="24"/>
        </w:rPr>
        <w:t xml:space="preserve"> to </w:t>
      </w:r>
      <w:r w:rsidRPr="0087459C">
        <w:rPr>
          <w:szCs w:val="24"/>
        </w:rPr>
        <w:t>£3.00.</w:t>
      </w:r>
    </w:p>
    <w:p w14:paraId="27E67601" w14:textId="0889F3F2" w:rsidR="00486BBC" w:rsidRPr="0087459C" w:rsidRDefault="00B0731A" w:rsidP="007A0241">
      <w:pPr>
        <w:rPr>
          <w:b/>
          <w:bCs/>
          <w:i/>
          <w:iCs/>
          <w:szCs w:val="24"/>
        </w:rPr>
      </w:pPr>
      <w:r w:rsidRPr="0087459C">
        <w:rPr>
          <w:b/>
          <w:i/>
          <w:iCs/>
          <w:szCs w:val="24"/>
        </w:rPr>
        <w:t>5.2</w:t>
      </w:r>
      <w:r w:rsidRPr="0087459C">
        <w:rPr>
          <w:b/>
          <w:szCs w:val="24"/>
        </w:rPr>
        <w:t xml:space="preserve"> Product</w:t>
      </w:r>
    </w:p>
    <w:p w14:paraId="3C321158" w14:textId="082F0637" w:rsidR="006D7002" w:rsidRPr="0087459C" w:rsidRDefault="0000279D" w:rsidP="00F31130">
      <w:pPr>
        <w:rPr>
          <w:szCs w:val="24"/>
        </w:rPr>
      </w:pPr>
      <w:r w:rsidRPr="0087459C">
        <w:rPr>
          <w:szCs w:val="24"/>
        </w:rPr>
        <w:t xml:space="preserve">The design of </w:t>
      </w:r>
      <w:proofErr w:type="spellStart"/>
      <w:r w:rsidRPr="0087459C">
        <w:rPr>
          <w:szCs w:val="24"/>
        </w:rPr>
        <w:t>TerraTeas</w:t>
      </w:r>
      <w:proofErr w:type="spellEnd"/>
      <w:r w:rsidRPr="0087459C">
        <w:rPr>
          <w:szCs w:val="24"/>
        </w:rPr>
        <w:t xml:space="preserve"> will be made to ensure that the environment is welcoming and cozy with corresponding characteristics of </w:t>
      </w:r>
      <w:r w:rsidR="00E6123E" w:rsidRPr="0087459C">
        <w:rPr>
          <w:szCs w:val="24"/>
        </w:rPr>
        <w:t>the</w:t>
      </w:r>
      <w:r w:rsidRPr="0087459C">
        <w:rPr>
          <w:szCs w:val="24"/>
        </w:rPr>
        <w:t xml:space="preserve"> brand. Interior living space decorated in the most natural </w:t>
      </w:r>
      <w:proofErr w:type="spellStart"/>
      <w:r w:rsidRPr="0087459C">
        <w:rPr>
          <w:szCs w:val="24"/>
        </w:rPr>
        <w:t>colors</w:t>
      </w:r>
      <w:proofErr w:type="spellEnd"/>
      <w:r w:rsidRPr="0087459C">
        <w:rPr>
          <w:szCs w:val="24"/>
        </w:rPr>
        <w:t xml:space="preserve"> and the furnishing will be </w:t>
      </w:r>
      <w:r w:rsidR="006D7002" w:rsidRPr="0087459C">
        <w:rPr>
          <w:szCs w:val="24"/>
        </w:rPr>
        <w:t>comfortable and welcoming</w:t>
      </w:r>
      <w:r w:rsidRPr="0087459C">
        <w:rPr>
          <w:szCs w:val="24"/>
        </w:rPr>
        <w:t xml:space="preserve">. </w:t>
      </w:r>
      <w:proofErr w:type="spellStart"/>
      <w:r w:rsidR="006D7002" w:rsidRPr="0087459C">
        <w:rPr>
          <w:szCs w:val="24"/>
        </w:rPr>
        <w:t>TerraTeas</w:t>
      </w:r>
      <w:proofErr w:type="spellEnd"/>
      <w:r w:rsidR="006D7002" w:rsidRPr="0087459C">
        <w:rPr>
          <w:szCs w:val="24"/>
        </w:rPr>
        <w:t xml:space="preserve"> </w:t>
      </w:r>
      <w:r w:rsidRPr="0087459C">
        <w:rPr>
          <w:szCs w:val="24"/>
        </w:rPr>
        <w:t xml:space="preserve">take-home teas will be packed in biodegradable material with clear </w:t>
      </w:r>
      <w:proofErr w:type="spellStart"/>
      <w:r w:rsidRPr="0087459C">
        <w:rPr>
          <w:szCs w:val="24"/>
        </w:rPr>
        <w:t>labeling</w:t>
      </w:r>
      <w:proofErr w:type="spellEnd"/>
      <w:r w:rsidRPr="0087459C">
        <w:rPr>
          <w:szCs w:val="24"/>
        </w:rPr>
        <w:t xml:space="preserve"> that has the </w:t>
      </w:r>
      <w:proofErr w:type="spellStart"/>
      <w:r w:rsidRPr="0087459C">
        <w:rPr>
          <w:szCs w:val="24"/>
        </w:rPr>
        <w:t>TerraTeas</w:t>
      </w:r>
      <w:proofErr w:type="spellEnd"/>
      <w:r w:rsidRPr="0087459C">
        <w:rPr>
          <w:szCs w:val="24"/>
        </w:rPr>
        <w:t xml:space="preserve"> logo and a brief description of each tea type’s origin. </w:t>
      </w:r>
    </w:p>
    <w:p w14:paraId="109FB269" w14:textId="0C1E2133" w:rsidR="00F31130" w:rsidRPr="0087459C" w:rsidRDefault="00F31130" w:rsidP="00F31130">
      <w:pPr>
        <w:jc w:val="center"/>
        <w:rPr>
          <w:szCs w:val="24"/>
        </w:rPr>
      </w:pPr>
      <w:r w:rsidRPr="0087459C">
        <w:rPr>
          <w:noProof/>
          <w:lang w:val="en-US"/>
        </w:rPr>
        <w:drawing>
          <wp:inline distT="0" distB="0" distL="0" distR="0" wp14:anchorId="7AEC5453" wp14:editId="3F6C62C1">
            <wp:extent cx="4563374" cy="4418370"/>
            <wp:effectExtent l="0" t="0" r="889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5307" cy="4420242"/>
                    </a:xfrm>
                    <a:prstGeom prst="rect">
                      <a:avLst/>
                    </a:prstGeom>
                  </pic:spPr>
                </pic:pic>
              </a:graphicData>
            </a:graphic>
          </wp:inline>
        </w:drawing>
      </w:r>
    </w:p>
    <w:p w14:paraId="3FDF44A8" w14:textId="26C0B292" w:rsidR="00486BBC" w:rsidRPr="0087459C" w:rsidRDefault="00B0731A" w:rsidP="007A0241">
      <w:pPr>
        <w:rPr>
          <w:b/>
          <w:szCs w:val="24"/>
        </w:rPr>
      </w:pPr>
      <w:r w:rsidRPr="0087459C">
        <w:rPr>
          <w:b/>
          <w:i/>
          <w:iCs/>
          <w:szCs w:val="24"/>
        </w:rPr>
        <w:t>5.3</w:t>
      </w:r>
      <w:r w:rsidRPr="0087459C">
        <w:rPr>
          <w:b/>
          <w:szCs w:val="24"/>
        </w:rPr>
        <w:t xml:space="preserve"> Placement</w:t>
      </w:r>
    </w:p>
    <w:p w14:paraId="758D834F" w14:textId="62881FAA" w:rsidR="0000279D" w:rsidRPr="0087459C" w:rsidRDefault="0000279D" w:rsidP="007A0241">
      <w:pPr>
        <w:rPr>
          <w:szCs w:val="24"/>
        </w:rPr>
      </w:pPr>
      <w:proofErr w:type="spellStart"/>
      <w:r w:rsidRPr="0087459C">
        <w:rPr>
          <w:szCs w:val="24"/>
        </w:rPr>
        <w:lastRenderedPageBreak/>
        <w:t>TerraTeas</w:t>
      </w:r>
      <w:proofErr w:type="spellEnd"/>
      <w:r w:rsidRPr="0087459C">
        <w:rPr>
          <w:szCs w:val="24"/>
        </w:rPr>
        <w:t xml:space="preserve">’ products will be marketed online and physically. </w:t>
      </w:r>
      <w:r w:rsidR="00A230F1" w:rsidRPr="0087459C">
        <w:rPr>
          <w:szCs w:val="24"/>
        </w:rPr>
        <w:t>The business</w:t>
      </w:r>
      <w:r w:rsidRPr="0087459C">
        <w:rPr>
          <w:szCs w:val="24"/>
        </w:rPr>
        <w:t xml:space="preserve"> will open a physical </w:t>
      </w:r>
      <w:r w:rsidR="001533EB" w:rsidRPr="0087459C">
        <w:rPr>
          <w:szCs w:val="24"/>
        </w:rPr>
        <w:t>shop</w:t>
      </w:r>
      <w:r w:rsidRPr="0087459C">
        <w:rPr>
          <w:szCs w:val="24"/>
        </w:rPr>
        <w:t xml:space="preserve"> in Windermere where consumers will be able to consume their tea alongside their family members. Local customers will be able to order the deliverance services which will make it easy for them to access the products </w:t>
      </w:r>
      <w:r w:rsidR="00F97857" w:rsidRPr="0087459C">
        <w:rPr>
          <w:szCs w:val="24"/>
        </w:rPr>
        <w:t>the business</w:t>
      </w:r>
      <w:r w:rsidRPr="0087459C">
        <w:rPr>
          <w:szCs w:val="24"/>
        </w:rPr>
        <w:t xml:space="preserve"> offer.</w:t>
      </w:r>
    </w:p>
    <w:p w14:paraId="4C945984" w14:textId="442A5A0B" w:rsidR="00F31130" w:rsidRPr="0087459C" w:rsidRDefault="00F31130" w:rsidP="00F31130">
      <w:pPr>
        <w:jc w:val="center"/>
        <w:rPr>
          <w:szCs w:val="24"/>
        </w:rPr>
      </w:pPr>
      <w:r w:rsidRPr="0087459C">
        <w:rPr>
          <w:noProof/>
          <w:lang w:val="en-US"/>
        </w:rPr>
        <w:drawing>
          <wp:inline distT="0" distB="0" distL="0" distR="0" wp14:anchorId="27CD26AC" wp14:editId="045163B0">
            <wp:extent cx="4528868" cy="4520242"/>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33146" cy="4524512"/>
                    </a:xfrm>
                    <a:prstGeom prst="rect">
                      <a:avLst/>
                    </a:prstGeom>
                  </pic:spPr>
                </pic:pic>
              </a:graphicData>
            </a:graphic>
          </wp:inline>
        </w:drawing>
      </w:r>
    </w:p>
    <w:p w14:paraId="47B5CFC8" w14:textId="7556B4C3" w:rsidR="00486BBC" w:rsidRPr="0087459C" w:rsidRDefault="00B0731A" w:rsidP="007A0241">
      <w:pPr>
        <w:rPr>
          <w:b/>
          <w:szCs w:val="24"/>
        </w:rPr>
      </w:pPr>
      <w:r w:rsidRPr="0087459C">
        <w:rPr>
          <w:b/>
          <w:i/>
          <w:iCs/>
          <w:szCs w:val="24"/>
        </w:rPr>
        <w:t>5.4</w:t>
      </w:r>
      <w:r w:rsidRPr="0087459C">
        <w:rPr>
          <w:b/>
          <w:szCs w:val="24"/>
        </w:rPr>
        <w:t xml:space="preserve"> Promotion</w:t>
      </w:r>
    </w:p>
    <w:p w14:paraId="315F2D2B" w14:textId="77777777" w:rsidR="00433277" w:rsidRPr="0087459C" w:rsidRDefault="0000279D" w:rsidP="00E30D65">
      <w:pPr>
        <w:rPr>
          <w:szCs w:val="24"/>
        </w:rPr>
      </w:pPr>
      <w:r w:rsidRPr="0087459C">
        <w:rPr>
          <w:szCs w:val="24"/>
        </w:rPr>
        <w:t xml:space="preserve">Instagram and Facebook will be used for advertisement of teas, sharing of client feedback as well as advertisement from </w:t>
      </w:r>
      <w:r w:rsidR="0044543A" w:rsidRPr="0087459C">
        <w:rPr>
          <w:szCs w:val="24"/>
        </w:rPr>
        <w:t>the</w:t>
      </w:r>
      <w:r w:rsidRPr="0087459C">
        <w:rPr>
          <w:szCs w:val="24"/>
        </w:rPr>
        <w:t xml:space="preserve"> page</w:t>
      </w:r>
      <w:r w:rsidR="0044543A" w:rsidRPr="0087459C">
        <w:rPr>
          <w:szCs w:val="24"/>
        </w:rPr>
        <w:t xml:space="preserve">. </w:t>
      </w:r>
      <w:r w:rsidRPr="0087459C">
        <w:rPr>
          <w:szCs w:val="24"/>
        </w:rPr>
        <w:t xml:space="preserve">Moreover, </w:t>
      </w:r>
      <w:proofErr w:type="spellStart"/>
      <w:r w:rsidR="0044543A" w:rsidRPr="0087459C">
        <w:rPr>
          <w:szCs w:val="24"/>
        </w:rPr>
        <w:t>TerraTeas</w:t>
      </w:r>
      <w:proofErr w:type="spellEnd"/>
      <w:r w:rsidR="0044543A" w:rsidRPr="0087459C">
        <w:rPr>
          <w:szCs w:val="24"/>
        </w:rPr>
        <w:t xml:space="preserve"> </w:t>
      </w:r>
      <w:r w:rsidRPr="0087459C">
        <w:rPr>
          <w:szCs w:val="24"/>
        </w:rPr>
        <w:t xml:space="preserve">will use local personalities and bloggers to reach out as many potential clients as possible and appeal to their trust. </w:t>
      </w:r>
      <w:proofErr w:type="spellStart"/>
      <w:r w:rsidR="0044543A" w:rsidRPr="0087459C">
        <w:rPr>
          <w:szCs w:val="24"/>
        </w:rPr>
        <w:t>TerraTeas</w:t>
      </w:r>
      <w:proofErr w:type="spellEnd"/>
      <w:r w:rsidR="0044543A" w:rsidRPr="0087459C">
        <w:rPr>
          <w:szCs w:val="24"/>
        </w:rPr>
        <w:t xml:space="preserve"> </w:t>
      </w:r>
      <w:r w:rsidRPr="0087459C">
        <w:rPr>
          <w:szCs w:val="24"/>
        </w:rPr>
        <w:t xml:space="preserve">will also offer tea-tasting event and workshops to ensure that customers can get first-hand experience of the teas and give feedback </w:t>
      </w:r>
      <w:r w:rsidR="009E2FE0" w:rsidRPr="0087459C">
        <w:rPr>
          <w:szCs w:val="24"/>
        </w:rPr>
        <w:t>as well</w:t>
      </w:r>
      <w:r w:rsidRPr="0087459C">
        <w:rPr>
          <w:szCs w:val="24"/>
        </w:rPr>
        <w:t xml:space="preserve">. </w:t>
      </w:r>
    </w:p>
    <w:p w14:paraId="2007F166" w14:textId="77777777" w:rsidR="00433277" w:rsidRPr="0087459C" w:rsidRDefault="00433277" w:rsidP="00433277">
      <w:pPr>
        <w:jc w:val="center"/>
        <w:rPr>
          <w:bCs/>
          <w:i/>
          <w:iCs/>
          <w:szCs w:val="24"/>
        </w:rPr>
      </w:pPr>
      <w:r w:rsidRPr="0087459C">
        <w:rPr>
          <w:noProof/>
          <w:lang w:val="en-US"/>
        </w:rPr>
        <w:lastRenderedPageBreak/>
        <w:drawing>
          <wp:inline distT="0" distB="0" distL="0" distR="0" wp14:anchorId="5A049469" wp14:editId="4513B4B2">
            <wp:extent cx="4459856" cy="441730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64295" cy="4421697"/>
                    </a:xfrm>
                    <a:prstGeom prst="rect">
                      <a:avLst/>
                    </a:prstGeom>
                  </pic:spPr>
                </pic:pic>
              </a:graphicData>
            </a:graphic>
          </wp:inline>
        </w:drawing>
      </w:r>
    </w:p>
    <w:p w14:paraId="3BC35435" w14:textId="670866B5" w:rsidR="00CA1523" w:rsidRPr="0087459C" w:rsidRDefault="00FD30C8" w:rsidP="00433277">
      <w:pPr>
        <w:jc w:val="center"/>
        <w:rPr>
          <w:szCs w:val="24"/>
        </w:rPr>
      </w:pPr>
      <w:r w:rsidRPr="0087459C">
        <w:rPr>
          <w:noProof/>
          <w:lang w:val="en-US"/>
        </w:rPr>
        <w:drawing>
          <wp:inline distT="0" distB="0" distL="0" distR="0" wp14:anchorId="48591C59" wp14:editId="1B44AC84">
            <wp:extent cx="4476858" cy="2736167"/>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95816" cy="2747753"/>
                    </a:xfrm>
                    <a:prstGeom prst="rect">
                      <a:avLst/>
                    </a:prstGeom>
                  </pic:spPr>
                </pic:pic>
              </a:graphicData>
            </a:graphic>
          </wp:inline>
        </w:drawing>
      </w:r>
      <w:r w:rsidR="006C4E22" w:rsidRPr="0087459C">
        <w:rPr>
          <w:bCs/>
          <w:i/>
          <w:iCs/>
          <w:szCs w:val="24"/>
        </w:rPr>
        <w:br w:type="page"/>
      </w:r>
    </w:p>
    <w:p w14:paraId="6021E1BD" w14:textId="6AFA5AF8" w:rsidR="006B4842" w:rsidRPr="0087459C" w:rsidRDefault="006C4E22" w:rsidP="007A0241">
      <w:pPr>
        <w:rPr>
          <w:b/>
          <w:szCs w:val="24"/>
        </w:rPr>
      </w:pPr>
      <w:r w:rsidRPr="0087459C">
        <w:rPr>
          <w:b/>
          <w:szCs w:val="24"/>
        </w:rPr>
        <w:lastRenderedPageBreak/>
        <w:t>6.  KEY RESOURCES</w:t>
      </w:r>
    </w:p>
    <w:p w14:paraId="6C9B7DE4" w14:textId="2029ED5B" w:rsidR="0078713D" w:rsidRPr="0087459C" w:rsidRDefault="00AE7D03" w:rsidP="007A0241">
      <w:pPr>
        <w:rPr>
          <w:b/>
          <w:szCs w:val="24"/>
        </w:rPr>
      </w:pPr>
      <w:r w:rsidRPr="0087459C">
        <w:rPr>
          <w:b/>
          <w:i/>
          <w:iCs/>
          <w:szCs w:val="24"/>
        </w:rPr>
        <w:t>6.1</w:t>
      </w:r>
      <w:r w:rsidRPr="0087459C">
        <w:rPr>
          <w:b/>
          <w:szCs w:val="24"/>
        </w:rPr>
        <w:t xml:space="preserve"> Premises</w:t>
      </w:r>
    </w:p>
    <w:p w14:paraId="3521513F" w14:textId="4511E9B1" w:rsidR="0000279D" w:rsidRPr="0087459C" w:rsidRDefault="00E30D65" w:rsidP="007A0241">
      <w:pPr>
        <w:rPr>
          <w:bCs/>
          <w:iCs/>
          <w:szCs w:val="24"/>
        </w:rPr>
      </w:pPr>
      <w:proofErr w:type="spellStart"/>
      <w:r w:rsidRPr="0087459C">
        <w:rPr>
          <w:bCs/>
          <w:iCs/>
          <w:szCs w:val="24"/>
        </w:rPr>
        <w:t>TerraTeas</w:t>
      </w:r>
      <w:proofErr w:type="spellEnd"/>
      <w:r w:rsidRPr="0087459C">
        <w:rPr>
          <w:bCs/>
          <w:iCs/>
          <w:szCs w:val="24"/>
        </w:rPr>
        <w:t xml:space="preserve"> will expect to require between 1,200 and 2,000 </w:t>
      </w:r>
      <w:proofErr w:type="spellStart"/>
      <w:r w:rsidRPr="0087459C">
        <w:rPr>
          <w:bCs/>
          <w:iCs/>
          <w:szCs w:val="24"/>
        </w:rPr>
        <w:t>sq</w:t>
      </w:r>
      <w:proofErr w:type="spellEnd"/>
      <w:r w:rsidRPr="0087459C">
        <w:rPr>
          <w:bCs/>
          <w:iCs/>
          <w:szCs w:val="24"/>
        </w:rPr>
        <w:t xml:space="preserve"> ft so that there is adequate seating for all, a separate play area for children and a small </w:t>
      </w:r>
      <w:r w:rsidR="00D526F8" w:rsidRPr="0087459C">
        <w:rPr>
          <w:bCs/>
          <w:iCs/>
          <w:szCs w:val="24"/>
        </w:rPr>
        <w:t>kitchen</w:t>
      </w:r>
      <w:r w:rsidRPr="0087459C">
        <w:rPr>
          <w:bCs/>
          <w:iCs/>
          <w:szCs w:val="24"/>
        </w:rPr>
        <w:t xml:space="preserve"> to prepare tea. According to the existing market conditions, the average commercial rental rates with Windermere are expe</w:t>
      </w:r>
      <w:r w:rsidR="004C587D" w:rsidRPr="0087459C">
        <w:rPr>
          <w:bCs/>
          <w:iCs/>
          <w:szCs w:val="24"/>
        </w:rPr>
        <w:t>cted to range from £1200 to £2,</w:t>
      </w:r>
      <w:r w:rsidRPr="0087459C">
        <w:rPr>
          <w:bCs/>
          <w:iCs/>
          <w:szCs w:val="24"/>
        </w:rPr>
        <w:t>500 depending on the area of the property and the state of the property. Besides, the business rates that apply to such premises with</w:t>
      </w:r>
      <w:r w:rsidR="00617158" w:rsidRPr="0087459C">
        <w:rPr>
          <w:bCs/>
          <w:iCs/>
          <w:szCs w:val="24"/>
        </w:rPr>
        <w:t>in Windermere average between £20,000 and £2</w:t>
      </w:r>
      <w:r w:rsidRPr="0087459C">
        <w:rPr>
          <w:bCs/>
          <w:iCs/>
          <w:szCs w:val="24"/>
        </w:rPr>
        <w:t>5,000 per year based on the</w:t>
      </w:r>
      <w:r w:rsidR="004C587D" w:rsidRPr="0087459C">
        <w:rPr>
          <w:bCs/>
          <w:iCs/>
          <w:szCs w:val="24"/>
        </w:rPr>
        <w:t xml:space="preserve"> rateable value of the property</w:t>
      </w:r>
      <w:r w:rsidRPr="0087459C">
        <w:rPr>
          <w:bCs/>
          <w:iCs/>
          <w:szCs w:val="24"/>
        </w:rPr>
        <w:t>.</w:t>
      </w:r>
    </w:p>
    <w:p w14:paraId="332A99C8" w14:textId="788EC2F7" w:rsidR="00211C79" w:rsidRPr="0087459C" w:rsidRDefault="00456714" w:rsidP="00211C79">
      <w:pPr>
        <w:rPr>
          <w:b/>
          <w:i/>
          <w:iCs/>
          <w:szCs w:val="24"/>
        </w:rPr>
      </w:pPr>
      <w:r w:rsidRPr="0087459C">
        <w:rPr>
          <w:b/>
          <w:i/>
          <w:iCs/>
          <w:szCs w:val="24"/>
        </w:rPr>
        <w:t>6.2 Equipment</w:t>
      </w:r>
    </w:p>
    <w:tbl>
      <w:tblPr>
        <w:tblStyle w:val="GridTable2-Accent5"/>
        <w:tblW w:w="10613" w:type="dxa"/>
        <w:jc w:val="center"/>
        <w:tblLook w:val="04A0" w:firstRow="1" w:lastRow="0" w:firstColumn="1" w:lastColumn="0" w:noHBand="0" w:noVBand="1"/>
      </w:tblPr>
      <w:tblGrid>
        <w:gridCol w:w="2163"/>
        <w:gridCol w:w="3167"/>
        <w:gridCol w:w="1238"/>
        <w:gridCol w:w="1159"/>
        <w:gridCol w:w="2886"/>
      </w:tblGrid>
      <w:tr w:rsidR="008A7BAC" w:rsidRPr="0087459C" w14:paraId="7C7E2739" w14:textId="77777777" w:rsidTr="0032372C">
        <w:trPr>
          <w:cnfStyle w:val="100000000000" w:firstRow="1" w:lastRow="0" w:firstColumn="0" w:lastColumn="0" w:oddVBand="0" w:evenVBand="0" w:oddHBand="0" w:evenHBand="0" w:firstRowFirstColumn="0" w:firstRowLastColumn="0" w:lastRowFirstColumn="0" w:lastRowLastColumn="0"/>
          <w:trHeight w:val="393"/>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045A57C4" w14:textId="4CD7B264" w:rsidR="00211C79" w:rsidRPr="0087459C" w:rsidRDefault="00211C79" w:rsidP="008B462E">
            <w:pPr>
              <w:jc w:val="center"/>
              <w:rPr>
                <w:b w:val="0"/>
              </w:rPr>
            </w:pPr>
            <w:r w:rsidRPr="0087459C">
              <w:rPr>
                <w:rStyle w:val="Strong"/>
                <w:b/>
              </w:rPr>
              <w:t>Items</w:t>
            </w:r>
          </w:p>
        </w:tc>
        <w:tc>
          <w:tcPr>
            <w:tcW w:w="3330" w:type="dxa"/>
            <w:hideMark/>
          </w:tcPr>
          <w:p w14:paraId="18E59FF8" w14:textId="77777777" w:rsidR="00211C79" w:rsidRPr="0087459C" w:rsidRDefault="00211C79" w:rsidP="008B462E">
            <w:pPr>
              <w:jc w:val="center"/>
              <w:cnfStyle w:val="100000000000" w:firstRow="1" w:lastRow="0" w:firstColumn="0" w:lastColumn="0" w:oddVBand="0" w:evenVBand="0" w:oddHBand="0" w:evenHBand="0" w:firstRowFirstColumn="0" w:firstRowLastColumn="0" w:lastRowFirstColumn="0" w:lastRowLastColumn="0"/>
              <w:rPr>
                <w:b w:val="0"/>
                <w:bCs w:val="0"/>
              </w:rPr>
            </w:pPr>
            <w:r w:rsidRPr="0087459C">
              <w:rPr>
                <w:rStyle w:val="Strong"/>
                <w:b/>
              </w:rPr>
              <w:t>Description</w:t>
            </w:r>
          </w:p>
        </w:tc>
        <w:tc>
          <w:tcPr>
            <w:tcW w:w="1260" w:type="dxa"/>
            <w:hideMark/>
          </w:tcPr>
          <w:p w14:paraId="3C36B58D" w14:textId="77777777" w:rsidR="00211C79" w:rsidRPr="0087459C" w:rsidRDefault="00211C79" w:rsidP="008B462E">
            <w:pPr>
              <w:jc w:val="center"/>
              <w:cnfStyle w:val="100000000000" w:firstRow="1" w:lastRow="0" w:firstColumn="0" w:lastColumn="0" w:oddVBand="0" w:evenVBand="0" w:oddHBand="0" w:evenHBand="0" w:firstRowFirstColumn="0" w:firstRowLastColumn="0" w:lastRowFirstColumn="0" w:lastRowLastColumn="0"/>
              <w:rPr>
                <w:b w:val="0"/>
                <w:bCs w:val="0"/>
              </w:rPr>
            </w:pPr>
            <w:r w:rsidRPr="0087459C">
              <w:rPr>
                <w:rStyle w:val="Strong"/>
                <w:b/>
              </w:rPr>
              <w:t>Price</w:t>
            </w:r>
          </w:p>
        </w:tc>
        <w:tc>
          <w:tcPr>
            <w:tcW w:w="1170" w:type="dxa"/>
            <w:hideMark/>
          </w:tcPr>
          <w:p w14:paraId="19DFAE81" w14:textId="77777777" w:rsidR="00211C79" w:rsidRPr="0087459C" w:rsidRDefault="00211C79" w:rsidP="008B462E">
            <w:pPr>
              <w:jc w:val="center"/>
              <w:cnfStyle w:val="100000000000" w:firstRow="1" w:lastRow="0" w:firstColumn="0" w:lastColumn="0" w:oddVBand="0" w:evenVBand="0" w:oddHBand="0" w:evenHBand="0" w:firstRowFirstColumn="0" w:firstRowLastColumn="0" w:lastRowFirstColumn="0" w:lastRowLastColumn="0"/>
              <w:rPr>
                <w:b w:val="0"/>
                <w:bCs w:val="0"/>
              </w:rPr>
            </w:pPr>
            <w:r w:rsidRPr="0087459C">
              <w:rPr>
                <w:rStyle w:val="Strong"/>
                <w:b/>
              </w:rPr>
              <w:t>Website</w:t>
            </w:r>
          </w:p>
        </w:tc>
        <w:tc>
          <w:tcPr>
            <w:tcW w:w="2603" w:type="dxa"/>
            <w:hideMark/>
          </w:tcPr>
          <w:p w14:paraId="35363AE5" w14:textId="77777777" w:rsidR="00211C79" w:rsidRPr="0087459C" w:rsidRDefault="00211C79" w:rsidP="008B462E">
            <w:pPr>
              <w:jc w:val="center"/>
              <w:cnfStyle w:val="100000000000" w:firstRow="1" w:lastRow="0" w:firstColumn="0" w:lastColumn="0" w:oddVBand="0" w:evenVBand="0" w:oddHBand="0" w:evenHBand="0" w:firstRowFirstColumn="0" w:firstRowLastColumn="0" w:lastRowFirstColumn="0" w:lastRowLastColumn="0"/>
              <w:rPr>
                <w:b w:val="0"/>
                <w:bCs w:val="0"/>
              </w:rPr>
            </w:pPr>
            <w:r w:rsidRPr="0087459C">
              <w:rPr>
                <w:rStyle w:val="Strong"/>
                <w:b/>
              </w:rPr>
              <w:t>Screenshot</w:t>
            </w:r>
          </w:p>
        </w:tc>
      </w:tr>
      <w:tr w:rsidR="008A7BAC" w:rsidRPr="0087459C" w14:paraId="18EFE874" w14:textId="77777777" w:rsidTr="0032372C">
        <w:trPr>
          <w:cnfStyle w:val="000000100000" w:firstRow="0" w:lastRow="0" w:firstColumn="0" w:lastColumn="0" w:oddVBand="0" w:evenVBand="0" w:oddHBand="1" w:evenHBand="0" w:firstRowFirstColumn="0" w:firstRowLastColumn="0" w:lastRowFirstColumn="0" w:lastRowLastColumn="0"/>
          <w:trHeight w:val="1613"/>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0EB3B337" w14:textId="77777777" w:rsidR="00211C79" w:rsidRPr="0087459C" w:rsidRDefault="00211C79" w:rsidP="008B462E">
            <w:pPr>
              <w:rPr>
                <w:b w:val="0"/>
                <w:bCs w:val="0"/>
              </w:rPr>
            </w:pPr>
            <w:r w:rsidRPr="0087459C">
              <w:rPr>
                <w:rStyle w:val="Strong"/>
              </w:rPr>
              <w:t>All In One Cash Register with Built-in Receipt Printer POS</w:t>
            </w:r>
          </w:p>
        </w:tc>
        <w:tc>
          <w:tcPr>
            <w:tcW w:w="3330" w:type="dxa"/>
            <w:hideMark/>
          </w:tcPr>
          <w:p w14:paraId="1EEF020D" w14:textId="77777777" w:rsidR="00211C79" w:rsidRPr="0087459C" w:rsidRDefault="00211C79" w:rsidP="008B462E">
            <w:pPr>
              <w:cnfStyle w:val="000000100000" w:firstRow="0" w:lastRow="0" w:firstColumn="0" w:lastColumn="0" w:oddVBand="0" w:evenVBand="0" w:oddHBand="1" w:evenHBand="0" w:firstRowFirstColumn="0" w:firstRowLastColumn="0" w:lastRowFirstColumn="0" w:lastRowLastColumn="0"/>
            </w:pPr>
            <w:r w:rsidRPr="0087459C">
              <w:t>Cash register with an integrated receipt printer, ideal for managing sales transactions efficiently.</w:t>
            </w:r>
          </w:p>
        </w:tc>
        <w:tc>
          <w:tcPr>
            <w:tcW w:w="1260" w:type="dxa"/>
            <w:hideMark/>
          </w:tcPr>
          <w:p w14:paraId="522E619F" w14:textId="77777777" w:rsidR="00211C79" w:rsidRPr="0087459C" w:rsidRDefault="00211C79" w:rsidP="008B462E">
            <w:pPr>
              <w:cnfStyle w:val="000000100000" w:firstRow="0" w:lastRow="0" w:firstColumn="0" w:lastColumn="0" w:oddVBand="0" w:evenVBand="0" w:oddHBand="1" w:evenHBand="0" w:firstRowFirstColumn="0" w:firstRowLastColumn="0" w:lastRowFirstColumn="0" w:lastRowLastColumn="0"/>
            </w:pPr>
            <w:r w:rsidRPr="0087459C">
              <w:t>£893.97</w:t>
            </w:r>
          </w:p>
        </w:tc>
        <w:tc>
          <w:tcPr>
            <w:tcW w:w="1170" w:type="dxa"/>
            <w:hideMark/>
          </w:tcPr>
          <w:p w14:paraId="5863F3BE" w14:textId="523415BE" w:rsidR="00211C79"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Amazon</w:t>
            </w:r>
          </w:p>
        </w:tc>
        <w:tc>
          <w:tcPr>
            <w:tcW w:w="2603" w:type="dxa"/>
            <w:hideMark/>
          </w:tcPr>
          <w:p w14:paraId="0D8A97D8" w14:textId="39ECC69C" w:rsidR="00211C79" w:rsidRPr="0087459C" w:rsidRDefault="00F44DA3" w:rsidP="00F44DA3">
            <w:pPr>
              <w:jc w:val="center"/>
              <w:cnfStyle w:val="000000100000" w:firstRow="0" w:lastRow="0" w:firstColumn="0" w:lastColumn="0" w:oddVBand="0" w:evenVBand="0" w:oddHBand="1" w:evenHBand="0" w:firstRowFirstColumn="0" w:firstRowLastColumn="0" w:lastRowFirstColumn="0" w:lastRowLastColumn="0"/>
            </w:pPr>
            <w:r w:rsidRPr="0087459C">
              <w:rPr>
                <w:noProof/>
                <w:lang w:val="en-US"/>
              </w:rPr>
              <w:drawing>
                <wp:inline distT="0" distB="0" distL="0" distR="0" wp14:anchorId="4B8C2A4F" wp14:editId="65EDF809">
                  <wp:extent cx="1526875" cy="1427835"/>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39160" cy="1439323"/>
                          </a:xfrm>
                          <a:prstGeom prst="rect">
                            <a:avLst/>
                          </a:prstGeom>
                        </pic:spPr>
                      </pic:pic>
                    </a:graphicData>
                  </a:graphic>
                </wp:inline>
              </w:drawing>
            </w:r>
          </w:p>
        </w:tc>
      </w:tr>
      <w:tr w:rsidR="008A7BAC" w:rsidRPr="0087459C" w14:paraId="24A2C29D" w14:textId="77777777" w:rsidTr="0032372C">
        <w:trPr>
          <w:trHeight w:val="1181"/>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46B55958" w14:textId="77777777" w:rsidR="00F217CB" w:rsidRPr="0087459C" w:rsidRDefault="00F217CB" w:rsidP="008B462E">
            <w:r w:rsidRPr="0087459C">
              <w:rPr>
                <w:rStyle w:val="Strong"/>
              </w:rPr>
              <w:t>Solid Wood Narrow Bar Table</w:t>
            </w:r>
          </w:p>
        </w:tc>
        <w:tc>
          <w:tcPr>
            <w:tcW w:w="3330" w:type="dxa"/>
            <w:hideMark/>
          </w:tcPr>
          <w:p w14:paraId="36316F71" w14:textId="77777777"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Durable and stylish bar table made from solid wood, perfect for café seating areas.</w:t>
            </w:r>
          </w:p>
        </w:tc>
        <w:tc>
          <w:tcPr>
            <w:tcW w:w="1260" w:type="dxa"/>
            <w:hideMark/>
          </w:tcPr>
          <w:p w14:paraId="218D202A" w14:textId="77777777"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£515.99</w:t>
            </w:r>
          </w:p>
        </w:tc>
        <w:tc>
          <w:tcPr>
            <w:tcW w:w="1170" w:type="dxa"/>
            <w:hideMark/>
          </w:tcPr>
          <w:p w14:paraId="3E17A421" w14:textId="7AA20BD5"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Amazon</w:t>
            </w:r>
          </w:p>
        </w:tc>
        <w:tc>
          <w:tcPr>
            <w:tcW w:w="2603" w:type="dxa"/>
            <w:hideMark/>
          </w:tcPr>
          <w:p w14:paraId="2C005AA9" w14:textId="5307FF1B" w:rsidR="00F217CB" w:rsidRPr="0087459C" w:rsidRDefault="00D372B9" w:rsidP="00D372B9">
            <w:pPr>
              <w:jc w:val="center"/>
              <w:cnfStyle w:val="000000000000" w:firstRow="0" w:lastRow="0" w:firstColumn="0" w:lastColumn="0" w:oddVBand="0" w:evenVBand="0" w:oddHBand="0" w:evenHBand="0" w:firstRowFirstColumn="0" w:firstRowLastColumn="0" w:lastRowFirstColumn="0" w:lastRowLastColumn="0"/>
            </w:pPr>
            <w:r w:rsidRPr="0087459C">
              <w:rPr>
                <w:noProof/>
                <w:lang w:val="en-US"/>
              </w:rPr>
              <w:drawing>
                <wp:inline distT="0" distB="0" distL="0" distR="0" wp14:anchorId="74D298FB" wp14:editId="1B524809">
                  <wp:extent cx="1560866" cy="1560866"/>
                  <wp:effectExtent l="0" t="0" r="127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580553" cy="1580553"/>
                          </a:xfrm>
                          <a:prstGeom prst="rect">
                            <a:avLst/>
                          </a:prstGeom>
                        </pic:spPr>
                      </pic:pic>
                    </a:graphicData>
                  </a:graphic>
                </wp:inline>
              </w:drawing>
            </w:r>
          </w:p>
        </w:tc>
      </w:tr>
      <w:tr w:rsidR="008A7BAC" w:rsidRPr="0087459C" w14:paraId="3650DA1A" w14:textId="77777777" w:rsidTr="0032372C">
        <w:trPr>
          <w:cnfStyle w:val="000000100000" w:firstRow="0" w:lastRow="0" w:firstColumn="0" w:lastColumn="0" w:oddVBand="0" w:evenVBand="0" w:oddHBand="1" w:evenHBand="0" w:firstRowFirstColumn="0" w:firstRowLastColumn="0" w:lastRowFirstColumn="0" w:lastRowLastColumn="0"/>
          <w:trHeight w:val="1193"/>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1310C3E0" w14:textId="77777777" w:rsidR="00F217CB" w:rsidRPr="0087459C" w:rsidRDefault="00F217CB" w:rsidP="008B462E">
            <w:r w:rsidRPr="0087459C">
              <w:rPr>
                <w:rStyle w:val="Strong"/>
              </w:rPr>
              <w:t>KARACA Saturn Coffee Cup Set of 6</w:t>
            </w:r>
          </w:p>
        </w:tc>
        <w:tc>
          <w:tcPr>
            <w:tcW w:w="3330" w:type="dxa"/>
            <w:hideMark/>
          </w:tcPr>
          <w:p w14:paraId="05371CC1" w14:textId="77777777" w:rsidR="00F217CB"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Elegant porcelain coffee cup set, ideal for serving coffee in a stylish manner.</w:t>
            </w:r>
          </w:p>
        </w:tc>
        <w:tc>
          <w:tcPr>
            <w:tcW w:w="1260" w:type="dxa"/>
            <w:hideMark/>
          </w:tcPr>
          <w:p w14:paraId="2E56CA51" w14:textId="77777777" w:rsidR="00F217CB"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£19.99</w:t>
            </w:r>
          </w:p>
        </w:tc>
        <w:tc>
          <w:tcPr>
            <w:tcW w:w="1170" w:type="dxa"/>
            <w:hideMark/>
          </w:tcPr>
          <w:p w14:paraId="529C53BA" w14:textId="43406404" w:rsidR="00F217CB"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Amazon</w:t>
            </w:r>
          </w:p>
        </w:tc>
        <w:tc>
          <w:tcPr>
            <w:tcW w:w="2603" w:type="dxa"/>
            <w:hideMark/>
          </w:tcPr>
          <w:p w14:paraId="5244D94A" w14:textId="283B020D" w:rsidR="00F217CB" w:rsidRPr="0087459C" w:rsidRDefault="008A7BAC" w:rsidP="008A7BAC">
            <w:pPr>
              <w:jc w:val="center"/>
              <w:cnfStyle w:val="000000100000" w:firstRow="0" w:lastRow="0" w:firstColumn="0" w:lastColumn="0" w:oddVBand="0" w:evenVBand="0" w:oddHBand="1" w:evenHBand="0" w:firstRowFirstColumn="0" w:firstRowLastColumn="0" w:lastRowFirstColumn="0" w:lastRowLastColumn="0"/>
            </w:pPr>
            <w:r w:rsidRPr="0087459C">
              <w:rPr>
                <w:noProof/>
                <w:lang w:val="en-US"/>
              </w:rPr>
              <w:drawing>
                <wp:inline distT="0" distB="0" distL="0" distR="0" wp14:anchorId="7ACA63A4" wp14:editId="05F37FA4">
                  <wp:extent cx="1690777" cy="1721744"/>
                  <wp:effectExtent l="0" t="0" r="508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01702" cy="1732869"/>
                          </a:xfrm>
                          <a:prstGeom prst="rect">
                            <a:avLst/>
                          </a:prstGeom>
                        </pic:spPr>
                      </pic:pic>
                    </a:graphicData>
                  </a:graphic>
                </wp:inline>
              </w:drawing>
            </w:r>
          </w:p>
        </w:tc>
      </w:tr>
      <w:tr w:rsidR="008A7BAC" w:rsidRPr="0087459C" w14:paraId="0585D17A" w14:textId="77777777" w:rsidTr="0032372C">
        <w:trPr>
          <w:trHeight w:val="1193"/>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56CBF8B3" w14:textId="77777777" w:rsidR="00F217CB" w:rsidRPr="0087459C" w:rsidRDefault="00F217CB" w:rsidP="008B462E">
            <w:proofErr w:type="spellStart"/>
            <w:r w:rsidRPr="0087459C">
              <w:rPr>
                <w:rStyle w:val="Strong"/>
              </w:rPr>
              <w:lastRenderedPageBreak/>
              <w:t>PowerLix</w:t>
            </w:r>
            <w:proofErr w:type="spellEnd"/>
            <w:r w:rsidRPr="0087459C">
              <w:rPr>
                <w:rStyle w:val="Strong"/>
              </w:rPr>
              <w:t xml:space="preserve"> Milk </w:t>
            </w:r>
            <w:proofErr w:type="spellStart"/>
            <w:r w:rsidRPr="0087459C">
              <w:rPr>
                <w:rStyle w:val="Strong"/>
              </w:rPr>
              <w:t>Frother</w:t>
            </w:r>
            <w:proofErr w:type="spellEnd"/>
            <w:r w:rsidRPr="0087459C">
              <w:rPr>
                <w:rStyle w:val="Strong"/>
              </w:rPr>
              <w:t xml:space="preserve"> Handheld Whisk</w:t>
            </w:r>
          </w:p>
        </w:tc>
        <w:tc>
          <w:tcPr>
            <w:tcW w:w="3330" w:type="dxa"/>
            <w:hideMark/>
          </w:tcPr>
          <w:p w14:paraId="6A10E263" w14:textId="77777777"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 xml:space="preserve">Electric milk </w:t>
            </w:r>
            <w:proofErr w:type="spellStart"/>
            <w:r w:rsidRPr="0087459C">
              <w:t>frother</w:t>
            </w:r>
            <w:proofErr w:type="spellEnd"/>
            <w:r w:rsidRPr="0087459C">
              <w:t xml:space="preserve"> for making foam for coffee drinks; includes a </w:t>
            </w:r>
            <w:proofErr w:type="gramStart"/>
            <w:r w:rsidRPr="0087459C">
              <w:t>stainless steel</w:t>
            </w:r>
            <w:proofErr w:type="gramEnd"/>
            <w:r w:rsidRPr="0087459C">
              <w:t xml:space="preserve"> stand.</w:t>
            </w:r>
          </w:p>
        </w:tc>
        <w:tc>
          <w:tcPr>
            <w:tcW w:w="1260" w:type="dxa"/>
            <w:hideMark/>
          </w:tcPr>
          <w:p w14:paraId="24C9D75E" w14:textId="77777777"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£7.94</w:t>
            </w:r>
          </w:p>
        </w:tc>
        <w:tc>
          <w:tcPr>
            <w:tcW w:w="1170" w:type="dxa"/>
            <w:hideMark/>
          </w:tcPr>
          <w:p w14:paraId="6E57FE19" w14:textId="5F7E104A"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Amazon</w:t>
            </w:r>
          </w:p>
        </w:tc>
        <w:tc>
          <w:tcPr>
            <w:tcW w:w="2603" w:type="dxa"/>
            <w:hideMark/>
          </w:tcPr>
          <w:p w14:paraId="40BBF3D4" w14:textId="1DE8B115" w:rsidR="00F217CB" w:rsidRPr="0087459C" w:rsidRDefault="008A7BAC" w:rsidP="008A7BAC">
            <w:pPr>
              <w:jc w:val="center"/>
              <w:cnfStyle w:val="000000000000" w:firstRow="0" w:lastRow="0" w:firstColumn="0" w:lastColumn="0" w:oddVBand="0" w:evenVBand="0" w:oddHBand="0" w:evenHBand="0" w:firstRowFirstColumn="0" w:firstRowLastColumn="0" w:lastRowFirstColumn="0" w:lastRowLastColumn="0"/>
            </w:pPr>
            <w:r w:rsidRPr="0087459C">
              <w:rPr>
                <w:noProof/>
                <w:lang w:val="en-US"/>
              </w:rPr>
              <w:drawing>
                <wp:inline distT="0" distB="0" distL="0" distR="0" wp14:anchorId="02DE23C9" wp14:editId="5DA61B32">
                  <wp:extent cx="1604513" cy="1616140"/>
                  <wp:effectExtent l="0" t="0" r="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611146" cy="1622821"/>
                          </a:xfrm>
                          <a:prstGeom prst="rect">
                            <a:avLst/>
                          </a:prstGeom>
                        </pic:spPr>
                      </pic:pic>
                    </a:graphicData>
                  </a:graphic>
                </wp:inline>
              </w:drawing>
            </w:r>
          </w:p>
        </w:tc>
      </w:tr>
      <w:tr w:rsidR="008A7BAC" w:rsidRPr="0087459C" w14:paraId="2CAF90D3" w14:textId="77777777" w:rsidTr="0032372C">
        <w:trPr>
          <w:cnfStyle w:val="000000100000" w:firstRow="0" w:lastRow="0" w:firstColumn="0" w:lastColumn="0" w:oddVBand="0" w:evenVBand="0" w:oddHBand="1" w:evenHBand="0" w:firstRowFirstColumn="0" w:firstRowLastColumn="0" w:lastRowFirstColumn="0" w:lastRowLastColumn="0"/>
          <w:trHeight w:val="1193"/>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79C1F767" w14:textId="77777777" w:rsidR="00F217CB" w:rsidRPr="0087459C" w:rsidRDefault="00F217CB" w:rsidP="008B462E">
            <w:r w:rsidRPr="0087459C">
              <w:rPr>
                <w:rStyle w:val="Strong"/>
              </w:rPr>
              <w:t xml:space="preserve">British </w:t>
            </w:r>
            <w:proofErr w:type="spellStart"/>
            <w:r w:rsidRPr="0087459C">
              <w:rPr>
                <w:rStyle w:val="Strong"/>
              </w:rPr>
              <w:t>Berkefeld</w:t>
            </w:r>
            <w:proofErr w:type="spellEnd"/>
            <w:r w:rsidRPr="0087459C">
              <w:rPr>
                <w:rStyle w:val="Strong"/>
              </w:rPr>
              <w:t xml:space="preserve"> 12L Water Filter System</w:t>
            </w:r>
          </w:p>
        </w:tc>
        <w:tc>
          <w:tcPr>
            <w:tcW w:w="3330" w:type="dxa"/>
            <w:hideMark/>
          </w:tcPr>
          <w:p w14:paraId="213D3291" w14:textId="77777777" w:rsidR="00F217CB"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12L stainless steel gravity-fed water filter system for clean and purified drinking water.</w:t>
            </w:r>
          </w:p>
        </w:tc>
        <w:tc>
          <w:tcPr>
            <w:tcW w:w="1260" w:type="dxa"/>
            <w:hideMark/>
          </w:tcPr>
          <w:p w14:paraId="43C999CD" w14:textId="77777777" w:rsidR="00F217CB"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£179.95</w:t>
            </w:r>
          </w:p>
        </w:tc>
        <w:tc>
          <w:tcPr>
            <w:tcW w:w="1170" w:type="dxa"/>
            <w:hideMark/>
          </w:tcPr>
          <w:p w14:paraId="281E1EFF" w14:textId="7F8F84FC" w:rsidR="00F217CB" w:rsidRPr="0087459C" w:rsidRDefault="00F217CB" w:rsidP="008B462E">
            <w:pPr>
              <w:cnfStyle w:val="000000100000" w:firstRow="0" w:lastRow="0" w:firstColumn="0" w:lastColumn="0" w:oddVBand="0" w:evenVBand="0" w:oddHBand="1" w:evenHBand="0" w:firstRowFirstColumn="0" w:firstRowLastColumn="0" w:lastRowFirstColumn="0" w:lastRowLastColumn="0"/>
            </w:pPr>
            <w:r w:rsidRPr="0087459C">
              <w:t>Amazon</w:t>
            </w:r>
          </w:p>
        </w:tc>
        <w:tc>
          <w:tcPr>
            <w:tcW w:w="2603" w:type="dxa"/>
            <w:hideMark/>
          </w:tcPr>
          <w:p w14:paraId="2697E817" w14:textId="2CE121F5" w:rsidR="00F217CB" w:rsidRPr="0087459C" w:rsidRDefault="008A7BAC" w:rsidP="008A7BAC">
            <w:pPr>
              <w:jc w:val="center"/>
              <w:cnfStyle w:val="000000100000" w:firstRow="0" w:lastRow="0" w:firstColumn="0" w:lastColumn="0" w:oddVBand="0" w:evenVBand="0" w:oddHBand="1" w:evenHBand="0" w:firstRowFirstColumn="0" w:firstRowLastColumn="0" w:lastRowFirstColumn="0" w:lastRowLastColumn="0"/>
            </w:pPr>
            <w:r w:rsidRPr="0087459C">
              <w:rPr>
                <w:noProof/>
                <w:lang w:val="en-US"/>
              </w:rPr>
              <w:drawing>
                <wp:inline distT="0" distB="0" distL="0" distR="0" wp14:anchorId="53E0775D" wp14:editId="29F8C857">
                  <wp:extent cx="1595887" cy="1603076"/>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01803" cy="1609018"/>
                          </a:xfrm>
                          <a:prstGeom prst="rect">
                            <a:avLst/>
                          </a:prstGeom>
                        </pic:spPr>
                      </pic:pic>
                    </a:graphicData>
                  </a:graphic>
                </wp:inline>
              </w:drawing>
            </w:r>
          </w:p>
        </w:tc>
      </w:tr>
      <w:tr w:rsidR="008A7BAC" w:rsidRPr="0087459C" w14:paraId="64B55A2D" w14:textId="77777777" w:rsidTr="0032372C">
        <w:trPr>
          <w:trHeight w:val="1573"/>
          <w:jc w:val="center"/>
        </w:trPr>
        <w:tc>
          <w:tcPr>
            <w:cnfStyle w:val="001000000000" w:firstRow="0" w:lastRow="0" w:firstColumn="1" w:lastColumn="0" w:oddVBand="0" w:evenVBand="0" w:oddHBand="0" w:evenHBand="0" w:firstRowFirstColumn="0" w:firstRowLastColumn="0" w:lastRowFirstColumn="0" w:lastRowLastColumn="0"/>
            <w:tcW w:w="2250" w:type="dxa"/>
            <w:hideMark/>
          </w:tcPr>
          <w:p w14:paraId="6653B9A7" w14:textId="77777777" w:rsidR="00F217CB" w:rsidRPr="0087459C" w:rsidRDefault="00F217CB" w:rsidP="008B462E">
            <w:r w:rsidRPr="0087459C">
              <w:rPr>
                <w:rStyle w:val="Strong"/>
              </w:rPr>
              <w:t>GYMAX Kids Bouncy Castle</w:t>
            </w:r>
          </w:p>
        </w:tc>
        <w:tc>
          <w:tcPr>
            <w:tcW w:w="3330" w:type="dxa"/>
            <w:hideMark/>
          </w:tcPr>
          <w:p w14:paraId="3506350E" w14:textId="77777777"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Inflatable 6-in-1 bouncy castle with double slides for children, enhancing family-friendly appeal.</w:t>
            </w:r>
          </w:p>
        </w:tc>
        <w:tc>
          <w:tcPr>
            <w:tcW w:w="1260" w:type="dxa"/>
            <w:hideMark/>
          </w:tcPr>
          <w:p w14:paraId="4A2E1774" w14:textId="77777777"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£229.90</w:t>
            </w:r>
          </w:p>
        </w:tc>
        <w:tc>
          <w:tcPr>
            <w:tcW w:w="1170" w:type="dxa"/>
            <w:hideMark/>
          </w:tcPr>
          <w:p w14:paraId="65468DE9" w14:textId="1AE369B4" w:rsidR="00F217CB" w:rsidRPr="0087459C" w:rsidRDefault="00F217CB" w:rsidP="008B462E">
            <w:pPr>
              <w:cnfStyle w:val="000000000000" w:firstRow="0" w:lastRow="0" w:firstColumn="0" w:lastColumn="0" w:oddVBand="0" w:evenVBand="0" w:oddHBand="0" w:evenHBand="0" w:firstRowFirstColumn="0" w:firstRowLastColumn="0" w:lastRowFirstColumn="0" w:lastRowLastColumn="0"/>
            </w:pPr>
            <w:r w:rsidRPr="0087459C">
              <w:t>Amazon</w:t>
            </w:r>
          </w:p>
        </w:tc>
        <w:tc>
          <w:tcPr>
            <w:tcW w:w="2603" w:type="dxa"/>
            <w:hideMark/>
          </w:tcPr>
          <w:p w14:paraId="5EBF1C81" w14:textId="50568335" w:rsidR="00F217CB" w:rsidRPr="0087459C" w:rsidRDefault="008A7BAC" w:rsidP="008A7BAC">
            <w:pPr>
              <w:jc w:val="center"/>
              <w:cnfStyle w:val="000000000000" w:firstRow="0" w:lastRow="0" w:firstColumn="0" w:lastColumn="0" w:oddVBand="0" w:evenVBand="0" w:oddHBand="0" w:evenHBand="0" w:firstRowFirstColumn="0" w:firstRowLastColumn="0" w:lastRowFirstColumn="0" w:lastRowLastColumn="0"/>
            </w:pPr>
            <w:r w:rsidRPr="0087459C">
              <w:rPr>
                <w:noProof/>
                <w:lang w:val="en-US"/>
              </w:rPr>
              <w:drawing>
                <wp:inline distT="0" distB="0" distL="0" distR="0" wp14:anchorId="21F470A2" wp14:editId="54CA38C0">
                  <wp:extent cx="1647645" cy="147585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58988" cy="1486013"/>
                          </a:xfrm>
                          <a:prstGeom prst="rect">
                            <a:avLst/>
                          </a:prstGeom>
                        </pic:spPr>
                      </pic:pic>
                    </a:graphicData>
                  </a:graphic>
                </wp:inline>
              </w:drawing>
            </w:r>
          </w:p>
        </w:tc>
      </w:tr>
    </w:tbl>
    <w:p w14:paraId="24F704D2" w14:textId="77777777" w:rsidR="002928DB" w:rsidRPr="0087459C" w:rsidRDefault="002928DB" w:rsidP="00B11EA4">
      <w:pPr>
        <w:rPr>
          <w:iCs/>
          <w:szCs w:val="24"/>
        </w:rPr>
      </w:pPr>
    </w:p>
    <w:p w14:paraId="288012AD" w14:textId="085F9818" w:rsidR="0000279D" w:rsidRPr="0087459C" w:rsidRDefault="00156651" w:rsidP="007A0241">
      <w:pPr>
        <w:rPr>
          <w:b/>
          <w:bCs/>
          <w:i/>
          <w:iCs/>
          <w:szCs w:val="24"/>
        </w:rPr>
      </w:pPr>
      <w:r w:rsidRPr="0087459C">
        <w:rPr>
          <w:b/>
          <w:i/>
          <w:iCs/>
          <w:szCs w:val="24"/>
        </w:rPr>
        <w:t>6.3</w:t>
      </w:r>
      <w:r w:rsidRPr="0087459C">
        <w:rPr>
          <w:b/>
          <w:szCs w:val="24"/>
        </w:rPr>
        <w:t xml:space="preserve"> Key</w:t>
      </w:r>
      <w:r w:rsidR="002C5C75" w:rsidRPr="0087459C">
        <w:rPr>
          <w:b/>
          <w:i/>
          <w:iCs/>
          <w:szCs w:val="24"/>
        </w:rPr>
        <w:t xml:space="preserve"> </w:t>
      </w:r>
      <w:r w:rsidR="0082476D" w:rsidRPr="0087459C">
        <w:rPr>
          <w:b/>
          <w:bCs/>
          <w:i/>
          <w:iCs/>
          <w:szCs w:val="24"/>
        </w:rPr>
        <w:t>Suppliers</w:t>
      </w:r>
    </w:p>
    <w:p w14:paraId="7C3F59C3" w14:textId="3744A11B" w:rsidR="0000279D" w:rsidRPr="0087459C" w:rsidRDefault="00593BD6" w:rsidP="00E30D65">
      <w:pPr>
        <w:rPr>
          <w:bCs/>
          <w:iCs/>
          <w:szCs w:val="24"/>
        </w:rPr>
      </w:pPr>
      <w:r w:rsidRPr="0087459C">
        <w:rPr>
          <w:bCs/>
          <w:iCs/>
          <w:szCs w:val="24"/>
        </w:rPr>
        <w:t>F</w:t>
      </w:r>
      <w:r w:rsidR="00E30D65" w:rsidRPr="0087459C">
        <w:rPr>
          <w:bCs/>
          <w:iCs/>
          <w:szCs w:val="24"/>
        </w:rPr>
        <w:t xml:space="preserve">or </w:t>
      </w:r>
      <w:proofErr w:type="spellStart"/>
      <w:r w:rsidR="00E30D65" w:rsidRPr="0087459C">
        <w:rPr>
          <w:bCs/>
          <w:iCs/>
          <w:szCs w:val="24"/>
        </w:rPr>
        <w:t>TerraTeas</w:t>
      </w:r>
      <w:proofErr w:type="spellEnd"/>
      <w:r w:rsidR="00E30D65" w:rsidRPr="0087459C">
        <w:rPr>
          <w:bCs/>
          <w:iCs/>
          <w:szCs w:val="24"/>
        </w:rPr>
        <w:t xml:space="preserve"> to run, it is fundamental to get into contracts with significant </w:t>
      </w:r>
      <w:r w:rsidRPr="0087459C">
        <w:rPr>
          <w:bCs/>
          <w:iCs/>
          <w:szCs w:val="24"/>
        </w:rPr>
        <w:t>suppliers</w:t>
      </w:r>
      <w:r w:rsidR="00E30D65" w:rsidRPr="0087459C">
        <w:rPr>
          <w:bCs/>
          <w:iCs/>
          <w:szCs w:val="24"/>
        </w:rPr>
        <w:t xml:space="preserve"> </w:t>
      </w:r>
      <w:r w:rsidR="00FE7FFA">
        <w:rPr>
          <w:bCs/>
          <w:iCs/>
          <w:szCs w:val="24"/>
        </w:rPr>
        <w:t>of</w:t>
      </w:r>
      <w:r w:rsidR="00E30D65" w:rsidRPr="0087459C">
        <w:rPr>
          <w:bCs/>
          <w:iCs/>
          <w:szCs w:val="24"/>
        </w:rPr>
        <w:t xml:space="preserve"> ingredients</w:t>
      </w:r>
      <w:r w:rsidR="00FE7FFA">
        <w:rPr>
          <w:bCs/>
          <w:iCs/>
          <w:szCs w:val="24"/>
        </w:rPr>
        <w:t>,</w:t>
      </w:r>
      <w:r w:rsidR="006721BC" w:rsidRPr="0087459C">
        <w:rPr>
          <w:bCs/>
          <w:iCs/>
          <w:szCs w:val="24"/>
        </w:rPr>
        <w:t xml:space="preserve"> materials</w:t>
      </w:r>
      <w:r w:rsidR="002B162A">
        <w:rPr>
          <w:bCs/>
          <w:iCs/>
          <w:szCs w:val="24"/>
        </w:rPr>
        <w:t xml:space="preserve">, </w:t>
      </w:r>
      <w:r w:rsidR="006721BC" w:rsidRPr="0087459C">
        <w:rPr>
          <w:bCs/>
          <w:iCs/>
          <w:szCs w:val="24"/>
        </w:rPr>
        <w:t xml:space="preserve">and services. Firstly, </w:t>
      </w:r>
      <w:r w:rsidR="00E30D65" w:rsidRPr="0087459C">
        <w:rPr>
          <w:bCs/>
          <w:iCs/>
          <w:szCs w:val="24"/>
        </w:rPr>
        <w:t xml:space="preserve">it will be important to have a supplier who can regularly provide </w:t>
      </w:r>
      <w:r w:rsidR="00FE7FFA">
        <w:rPr>
          <w:bCs/>
          <w:iCs/>
          <w:szCs w:val="24"/>
        </w:rPr>
        <w:t>superior-quality</w:t>
      </w:r>
      <w:r w:rsidR="00E30D65" w:rsidRPr="0087459C">
        <w:rPr>
          <w:bCs/>
          <w:iCs/>
          <w:szCs w:val="24"/>
        </w:rPr>
        <w:t xml:space="preserve"> tea. </w:t>
      </w:r>
      <w:r w:rsidR="006B4D50" w:rsidRPr="0087459C">
        <w:rPr>
          <w:bCs/>
          <w:iCs/>
          <w:szCs w:val="24"/>
        </w:rPr>
        <w:t>A</w:t>
      </w:r>
      <w:r w:rsidR="00E30D65" w:rsidRPr="0087459C">
        <w:rPr>
          <w:bCs/>
          <w:iCs/>
          <w:szCs w:val="24"/>
        </w:rPr>
        <w:t xml:space="preserve"> UK-based supplier which </w:t>
      </w:r>
      <w:r w:rsidR="00144F7F" w:rsidRPr="0087459C">
        <w:rPr>
          <w:bCs/>
          <w:iCs/>
          <w:szCs w:val="24"/>
        </w:rPr>
        <w:t>can</w:t>
      </w:r>
      <w:r w:rsidR="00E30D65" w:rsidRPr="0087459C">
        <w:rPr>
          <w:bCs/>
          <w:iCs/>
          <w:szCs w:val="24"/>
        </w:rPr>
        <w:t xml:space="preserve"> be interested in a cooperation is Brewed </w:t>
      </w:r>
      <w:proofErr w:type="gramStart"/>
      <w:r w:rsidR="00E30D65" w:rsidRPr="0087459C">
        <w:rPr>
          <w:bCs/>
          <w:iCs/>
          <w:szCs w:val="24"/>
        </w:rPr>
        <w:t>By</w:t>
      </w:r>
      <w:proofErr w:type="gramEnd"/>
      <w:r w:rsidR="00E30D65" w:rsidRPr="0087459C">
        <w:rPr>
          <w:bCs/>
          <w:iCs/>
          <w:szCs w:val="24"/>
        </w:rPr>
        <w:t xml:space="preserve"> Hand which provides a large amount of specialty teas imported from various parts of the world. Besides tea, </w:t>
      </w:r>
      <w:r w:rsidR="007875F3" w:rsidRPr="0087459C">
        <w:rPr>
          <w:bCs/>
          <w:iCs/>
          <w:szCs w:val="24"/>
        </w:rPr>
        <w:t>the business</w:t>
      </w:r>
      <w:r w:rsidR="00E30D65" w:rsidRPr="0087459C">
        <w:rPr>
          <w:bCs/>
          <w:iCs/>
          <w:szCs w:val="24"/>
        </w:rPr>
        <w:t xml:space="preserve"> will need a supplier for organic milk and products made from it as well as for </w:t>
      </w:r>
      <w:r w:rsidR="00FE7FFA">
        <w:rPr>
          <w:bCs/>
          <w:iCs/>
          <w:szCs w:val="24"/>
        </w:rPr>
        <w:t>milk substitutes</w:t>
      </w:r>
      <w:r w:rsidR="00E30D65" w:rsidRPr="0087459C">
        <w:rPr>
          <w:bCs/>
          <w:iCs/>
          <w:szCs w:val="24"/>
        </w:rPr>
        <w:t>. M</w:t>
      </w:r>
      <w:r w:rsidR="002360D7" w:rsidRPr="0087459C">
        <w:rPr>
          <w:bCs/>
          <w:iCs/>
          <w:szCs w:val="24"/>
        </w:rPr>
        <w:t>u</w:t>
      </w:r>
      <w:r w:rsidR="00E30D65" w:rsidRPr="0087459C">
        <w:rPr>
          <w:bCs/>
          <w:iCs/>
          <w:szCs w:val="24"/>
        </w:rPr>
        <w:t xml:space="preserve">ller is a potential supplier </w:t>
      </w:r>
      <w:r w:rsidR="00AE180D">
        <w:rPr>
          <w:bCs/>
          <w:iCs/>
          <w:szCs w:val="24"/>
        </w:rPr>
        <w:t>of</w:t>
      </w:r>
      <w:r w:rsidR="00E30D65" w:rsidRPr="0087459C">
        <w:rPr>
          <w:bCs/>
          <w:iCs/>
          <w:szCs w:val="24"/>
        </w:rPr>
        <w:t xml:space="preserve"> high-quality dairy products, with wholesale prices around £0.50 to £1 per </w:t>
      </w:r>
      <w:r w:rsidR="00AE180D" w:rsidRPr="0087459C">
        <w:rPr>
          <w:bCs/>
          <w:iCs/>
          <w:szCs w:val="24"/>
        </w:rPr>
        <w:t>Liter</w:t>
      </w:r>
      <w:r w:rsidR="002360D7" w:rsidRPr="0087459C">
        <w:rPr>
          <w:bCs/>
          <w:iCs/>
          <w:szCs w:val="24"/>
        </w:rPr>
        <w:t xml:space="preserve"> for milk. </w:t>
      </w:r>
      <w:r w:rsidR="00E30D65" w:rsidRPr="0087459C">
        <w:rPr>
          <w:bCs/>
          <w:iCs/>
          <w:szCs w:val="24"/>
        </w:rPr>
        <w:t xml:space="preserve">For sweeteners and </w:t>
      </w:r>
      <w:r w:rsidR="00AE180D" w:rsidRPr="0087459C">
        <w:rPr>
          <w:bCs/>
          <w:iCs/>
          <w:szCs w:val="24"/>
        </w:rPr>
        <w:t>flavourings</w:t>
      </w:r>
      <w:r w:rsidR="00E30D65" w:rsidRPr="0087459C">
        <w:rPr>
          <w:bCs/>
          <w:iCs/>
          <w:szCs w:val="24"/>
        </w:rPr>
        <w:t xml:space="preserve">, </w:t>
      </w:r>
      <w:proofErr w:type="spellStart"/>
      <w:r w:rsidR="002360D7" w:rsidRPr="0087459C">
        <w:rPr>
          <w:bCs/>
          <w:iCs/>
          <w:szCs w:val="24"/>
        </w:rPr>
        <w:t>TerraTeas</w:t>
      </w:r>
      <w:proofErr w:type="spellEnd"/>
      <w:r w:rsidR="002360D7" w:rsidRPr="0087459C">
        <w:rPr>
          <w:bCs/>
          <w:iCs/>
          <w:szCs w:val="24"/>
        </w:rPr>
        <w:t xml:space="preserve"> </w:t>
      </w:r>
      <w:r w:rsidR="00A4301A" w:rsidRPr="0087459C">
        <w:rPr>
          <w:bCs/>
          <w:iCs/>
          <w:szCs w:val="24"/>
        </w:rPr>
        <w:t>will consider Billington's, a</w:t>
      </w:r>
      <w:r w:rsidR="00E30D65" w:rsidRPr="0087459C">
        <w:rPr>
          <w:bCs/>
          <w:iCs/>
          <w:szCs w:val="24"/>
        </w:rPr>
        <w:t xml:space="preserve"> supplier of unrefined sugars and sweeteners, w</w:t>
      </w:r>
      <w:r w:rsidR="0033051B" w:rsidRPr="0087459C">
        <w:rPr>
          <w:bCs/>
          <w:iCs/>
          <w:szCs w:val="24"/>
        </w:rPr>
        <w:t>ith prices around £1.20 per kg.</w:t>
      </w:r>
    </w:p>
    <w:p w14:paraId="24DB33D1" w14:textId="6A435BB0" w:rsidR="005328E9" w:rsidRPr="0087459C" w:rsidRDefault="0000279D" w:rsidP="0000279D">
      <w:pPr>
        <w:overflowPunct/>
        <w:autoSpaceDE/>
        <w:autoSpaceDN/>
        <w:adjustRightInd/>
        <w:spacing w:after="200" w:line="276" w:lineRule="auto"/>
        <w:textAlignment w:val="auto"/>
        <w:rPr>
          <w:b/>
          <w:bCs/>
          <w:i/>
          <w:iCs/>
          <w:szCs w:val="24"/>
        </w:rPr>
      </w:pPr>
      <w:r w:rsidRPr="0087459C">
        <w:rPr>
          <w:b/>
          <w:bCs/>
          <w:i/>
          <w:iCs/>
          <w:szCs w:val="24"/>
        </w:rPr>
        <w:br w:type="page"/>
      </w:r>
    </w:p>
    <w:p w14:paraId="4E0D559D" w14:textId="23EEF741" w:rsidR="005839A5" w:rsidRPr="0087459C" w:rsidRDefault="00A161F3" w:rsidP="007A0241">
      <w:pPr>
        <w:rPr>
          <w:b/>
          <w:szCs w:val="24"/>
        </w:rPr>
      </w:pPr>
      <w:r w:rsidRPr="0087459C">
        <w:rPr>
          <w:b/>
          <w:szCs w:val="24"/>
        </w:rPr>
        <w:lastRenderedPageBreak/>
        <w:t>7</w:t>
      </w:r>
      <w:r w:rsidR="002E250A" w:rsidRPr="0087459C">
        <w:rPr>
          <w:b/>
          <w:szCs w:val="24"/>
        </w:rPr>
        <w:t xml:space="preserve">. </w:t>
      </w:r>
      <w:r w:rsidR="00DE5D91" w:rsidRPr="0087459C">
        <w:rPr>
          <w:b/>
          <w:szCs w:val="24"/>
        </w:rPr>
        <w:t xml:space="preserve"> </w:t>
      </w:r>
      <w:r w:rsidR="0012424E" w:rsidRPr="0087459C">
        <w:rPr>
          <w:b/>
          <w:szCs w:val="24"/>
        </w:rPr>
        <w:t>FINANCES AND START-UP SUPPORT</w:t>
      </w:r>
    </w:p>
    <w:tbl>
      <w:tblPr>
        <w:tblStyle w:val="GridTable5Dark-Accent1"/>
        <w:tblW w:w="5035" w:type="dxa"/>
        <w:jc w:val="center"/>
        <w:tblLook w:val="0600" w:firstRow="0" w:lastRow="0" w:firstColumn="0" w:lastColumn="0" w:noHBand="1" w:noVBand="1"/>
      </w:tblPr>
      <w:tblGrid>
        <w:gridCol w:w="3595"/>
        <w:gridCol w:w="1440"/>
      </w:tblGrid>
      <w:tr w:rsidR="00021086" w:rsidRPr="0087459C" w14:paraId="185A1D7B" w14:textId="77777777" w:rsidTr="00A52484">
        <w:trPr>
          <w:trHeight w:val="315"/>
          <w:jc w:val="center"/>
        </w:trPr>
        <w:tc>
          <w:tcPr>
            <w:tcW w:w="3595" w:type="dxa"/>
            <w:hideMark/>
          </w:tcPr>
          <w:p w14:paraId="2A8476B4" w14:textId="77777777" w:rsidR="005839A5" w:rsidRPr="0087459C" w:rsidRDefault="005839A5" w:rsidP="007A0241">
            <w:pPr>
              <w:jc w:val="center"/>
              <w:rPr>
                <w:bCs/>
                <w:i/>
                <w:iCs/>
                <w:szCs w:val="24"/>
              </w:rPr>
            </w:pPr>
            <w:r w:rsidRPr="0087459C">
              <w:rPr>
                <w:b/>
                <w:bCs/>
                <w:i/>
                <w:iCs/>
                <w:szCs w:val="24"/>
              </w:rPr>
              <w:t>EXPENDITURE</w:t>
            </w:r>
          </w:p>
        </w:tc>
        <w:tc>
          <w:tcPr>
            <w:tcW w:w="1440" w:type="dxa"/>
            <w:hideMark/>
          </w:tcPr>
          <w:p w14:paraId="36CAACF6" w14:textId="5FB526F9" w:rsidR="005839A5" w:rsidRPr="0087459C" w:rsidRDefault="005839A5" w:rsidP="007A0241">
            <w:pPr>
              <w:jc w:val="center"/>
              <w:rPr>
                <w:b/>
                <w:i/>
                <w:iCs/>
                <w:szCs w:val="24"/>
              </w:rPr>
            </w:pPr>
            <w:r w:rsidRPr="0087459C">
              <w:rPr>
                <w:b/>
                <w:i/>
                <w:iCs/>
                <w:szCs w:val="24"/>
              </w:rPr>
              <w:t xml:space="preserve">Year 1 </w:t>
            </w:r>
            <w:r w:rsidRPr="0087459C">
              <w:rPr>
                <w:b/>
                <w:i/>
                <w:iCs/>
                <w:szCs w:val="24"/>
              </w:rPr>
              <w:br/>
              <w:t>£</w:t>
            </w:r>
          </w:p>
        </w:tc>
      </w:tr>
      <w:tr w:rsidR="00021086" w:rsidRPr="0087459C" w14:paraId="3C2DC8D5" w14:textId="77777777" w:rsidTr="00A52484">
        <w:trPr>
          <w:trHeight w:val="300"/>
          <w:jc w:val="center"/>
        </w:trPr>
        <w:tc>
          <w:tcPr>
            <w:tcW w:w="3595" w:type="dxa"/>
            <w:hideMark/>
          </w:tcPr>
          <w:p w14:paraId="5429AF6E" w14:textId="77777777" w:rsidR="005839A5" w:rsidRPr="0087459C" w:rsidRDefault="005839A5" w:rsidP="007A0241">
            <w:pPr>
              <w:rPr>
                <w:bCs/>
                <w:i/>
                <w:iCs/>
                <w:szCs w:val="24"/>
              </w:rPr>
            </w:pPr>
            <w:r w:rsidRPr="0087459C">
              <w:rPr>
                <w:bCs/>
                <w:i/>
                <w:iCs/>
                <w:szCs w:val="24"/>
              </w:rPr>
              <w:t>Company Registration</w:t>
            </w:r>
          </w:p>
        </w:tc>
        <w:tc>
          <w:tcPr>
            <w:tcW w:w="1440" w:type="dxa"/>
          </w:tcPr>
          <w:p w14:paraId="5E3BEE31" w14:textId="7251B031" w:rsidR="005839A5" w:rsidRPr="0087459C" w:rsidRDefault="00310478" w:rsidP="007A0241">
            <w:pPr>
              <w:jc w:val="center"/>
              <w:rPr>
                <w:bCs/>
                <w:i/>
                <w:iCs/>
                <w:szCs w:val="24"/>
              </w:rPr>
            </w:pPr>
            <w:r w:rsidRPr="0087459C">
              <w:rPr>
                <w:bCs/>
                <w:i/>
                <w:iCs/>
                <w:szCs w:val="24"/>
              </w:rPr>
              <w:t>100</w:t>
            </w:r>
          </w:p>
        </w:tc>
      </w:tr>
      <w:tr w:rsidR="00021086" w:rsidRPr="0087459C" w14:paraId="3F446BA1" w14:textId="77777777" w:rsidTr="00A52484">
        <w:trPr>
          <w:trHeight w:val="300"/>
          <w:jc w:val="center"/>
        </w:trPr>
        <w:tc>
          <w:tcPr>
            <w:tcW w:w="3595" w:type="dxa"/>
            <w:hideMark/>
          </w:tcPr>
          <w:p w14:paraId="437E76F5" w14:textId="77777777" w:rsidR="005839A5" w:rsidRPr="0087459C" w:rsidRDefault="005839A5" w:rsidP="007A0241">
            <w:pPr>
              <w:rPr>
                <w:bCs/>
                <w:i/>
                <w:iCs/>
                <w:szCs w:val="24"/>
              </w:rPr>
            </w:pPr>
            <w:r w:rsidRPr="0087459C">
              <w:rPr>
                <w:bCs/>
                <w:i/>
                <w:iCs/>
                <w:szCs w:val="24"/>
              </w:rPr>
              <w:t>Rent/Rates</w:t>
            </w:r>
          </w:p>
        </w:tc>
        <w:tc>
          <w:tcPr>
            <w:tcW w:w="1440" w:type="dxa"/>
          </w:tcPr>
          <w:p w14:paraId="65A67E34" w14:textId="1C4A8107" w:rsidR="005839A5" w:rsidRPr="0087459C" w:rsidRDefault="00617158" w:rsidP="007A0241">
            <w:pPr>
              <w:jc w:val="center"/>
              <w:rPr>
                <w:bCs/>
                <w:i/>
                <w:iCs/>
                <w:szCs w:val="24"/>
              </w:rPr>
            </w:pPr>
            <w:r w:rsidRPr="0087459C">
              <w:rPr>
                <w:bCs/>
                <w:i/>
                <w:iCs/>
                <w:szCs w:val="24"/>
              </w:rPr>
              <w:t>2</w:t>
            </w:r>
            <w:r w:rsidR="00E95390" w:rsidRPr="0087459C">
              <w:rPr>
                <w:bCs/>
                <w:i/>
                <w:iCs/>
                <w:szCs w:val="24"/>
              </w:rPr>
              <w:t>2</w:t>
            </w:r>
            <w:r w:rsidR="00310478" w:rsidRPr="0087459C">
              <w:rPr>
                <w:bCs/>
                <w:i/>
                <w:iCs/>
                <w:szCs w:val="24"/>
              </w:rPr>
              <w:t>,000</w:t>
            </w:r>
          </w:p>
        </w:tc>
      </w:tr>
      <w:tr w:rsidR="00021086" w:rsidRPr="0087459C" w14:paraId="699A2BAF" w14:textId="77777777" w:rsidTr="00A52484">
        <w:trPr>
          <w:trHeight w:val="300"/>
          <w:jc w:val="center"/>
        </w:trPr>
        <w:tc>
          <w:tcPr>
            <w:tcW w:w="3595" w:type="dxa"/>
            <w:hideMark/>
          </w:tcPr>
          <w:p w14:paraId="3EE1D80E" w14:textId="77777777" w:rsidR="005839A5" w:rsidRPr="0087459C" w:rsidRDefault="005839A5" w:rsidP="007A0241">
            <w:pPr>
              <w:rPr>
                <w:bCs/>
                <w:i/>
                <w:iCs/>
                <w:szCs w:val="24"/>
              </w:rPr>
            </w:pPr>
            <w:r w:rsidRPr="0087459C">
              <w:rPr>
                <w:bCs/>
                <w:i/>
                <w:iCs/>
                <w:szCs w:val="24"/>
              </w:rPr>
              <w:t>Staff Wages</w:t>
            </w:r>
          </w:p>
        </w:tc>
        <w:tc>
          <w:tcPr>
            <w:tcW w:w="1440" w:type="dxa"/>
          </w:tcPr>
          <w:p w14:paraId="792A5F62" w14:textId="5B501E5D" w:rsidR="005839A5" w:rsidRPr="0087459C" w:rsidRDefault="00E95390" w:rsidP="007A0241">
            <w:pPr>
              <w:jc w:val="center"/>
              <w:rPr>
                <w:bCs/>
                <w:i/>
                <w:iCs/>
                <w:szCs w:val="24"/>
              </w:rPr>
            </w:pPr>
            <w:r w:rsidRPr="0087459C">
              <w:rPr>
                <w:bCs/>
                <w:i/>
                <w:iCs/>
                <w:szCs w:val="24"/>
              </w:rPr>
              <w:t>25</w:t>
            </w:r>
            <w:r w:rsidR="00226E9A" w:rsidRPr="0087459C">
              <w:rPr>
                <w:bCs/>
                <w:i/>
                <w:iCs/>
                <w:szCs w:val="24"/>
              </w:rPr>
              <w:t>,000</w:t>
            </w:r>
          </w:p>
        </w:tc>
      </w:tr>
      <w:tr w:rsidR="00021086" w:rsidRPr="0087459C" w14:paraId="2C59665D" w14:textId="77777777" w:rsidTr="00A52484">
        <w:trPr>
          <w:trHeight w:val="300"/>
          <w:jc w:val="center"/>
        </w:trPr>
        <w:tc>
          <w:tcPr>
            <w:tcW w:w="3595" w:type="dxa"/>
            <w:hideMark/>
          </w:tcPr>
          <w:p w14:paraId="5A8AC6CB" w14:textId="1EF283E7" w:rsidR="005839A5" w:rsidRPr="0087459C" w:rsidRDefault="005839A5" w:rsidP="007A0241">
            <w:pPr>
              <w:rPr>
                <w:bCs/>
                <w:i/>
                <w:iCs/>
                <w:szCs w:val="24"/>
              </w:rPr>
            </w:pPr>
            <w:r w:rsidRPr="0087459C">
              <w:rPr>
                <w:bCs/>
                <w:i/>
                <w:iCs/>
                <w:szCs w:val="24"/>
              </w:rPr>
              <w:t>Travel/</w:t>
            </w:r>
            <w:r w:rsidR="00AE180D">
              <w:rPr>
                <w:bCs/>
                <w:i/>
                <w:iCs/>
                <w:szCs w:val="24"/>
              </w:rPr>
              <w:t>Accommodation</w:t>
            </w:r>
          </w:p>
        </w:tc>
        <w:tc>
          <w:tcPr>
            <w:tcW w:w="1440" w:type="dxa"/>
          </w:tcPr>
          <w:p w14:paraId="18F93B01" w14:textId="58D9CA04" w:rsidR="005839A5" w:rsidRPr="0087459C" w:rsidRDefault="00DF6659" w:rsidP="007A0241">
            <w:pPr>
              <w:jc w:val="center"/>
              <w:rPr>
                <w:bCs/>
                <w:i/>
                <w:iCs/>
                <w:szCs w:val="24"/>
              </w:rPr>
            </w:pPr>
            <w:r w:rsidRPr="0087459C">
              <w:rPr>
                <w:bCs/>
                <w:i/>
                <w:iCs/>
                <w:szCs w:val="24"/>
              </w:rPr>
              <w:t>2</w:t>
            </w:r>
            <w:r w:rsidR="00506DB9" w:rsidRPr="0087459C">
              <w:rPr>
                <w:bCs/>
                <w:i/>
                <w:iCs/>
                <w:szCs w:val="24"/>
              </w:rPr>
              <w:t>,000</w:t>
            </w:r>
          </w:p>
        </w:tc>
      </w:tr>
      <w:tr w:rsidR="00021086" w:rsidRPr="0087459C" w14:paraId="257C0FC4" w14:textId="77777777" w:rsidTr="00A52484">
        <w:trPr>
          <w:trHeight w:val="300"/>
          <w:jc w:val="center"/>
        </w:trPr>
        <w:tc>
          <w:tcPr>
            <w:tcW w:w="3595" w:type="dxa"/>
            <w:hideMark/>
          </w:tcPr>
          <w:p w14:paraId="7CB8BED2" w14:textId="77777777" w:rsidR="005839A5" w:rsidRPr="0087459C" w:rsidRDefault="005839A5" w:rsidP="007A0241">
            <w:pPr>
              <w:rPr>
                <w:bCs/>
                <w:i/>
                <w:iCs/>
                <w:szCs w:val="24"/>
              </w:rPr>
            </w:pPr>
            <w:r w:rsidRPr="0087459C">
              <w:rPr>
                <w:bCs/>
                <w:i/>
                <w:iCs/>
                <w:szCs w:val="24"/>
              </w:rPr>
              <w:t>Telephone (mobile)</w:t>
            </w:r>
          </w:p>
        </w:tc>
        <w:tc>
          <w:tcPr>
            <w:tcW w:w="1440" w:type="dxa"/>
          </w:tcPr>
          <w:p w14:paraId="567D719A" w14:textId="788437A1" w:rsidR="005839A5" w:rsidRPr="0087459C" w:rsidRDefault="00DF6659" w:rsidP="007A0241">
            <w:pPr>
              <w:jc w:val="center"/>
              <w:rPr>
                <w:bCs/>
                <w:i/>
                <w:iCs/>
                <w:szCs w:val="24"/>
              </w:rPr>
            </w:pPr>
            <w:r w:rsidRPr="0087459C">
              <w:rPr>
                <w:bCs/>
                <w:i/>
                <w:iCs/>
                <w:szCs w:val="24"/>
              </w:rPr>
              <w:t>600</w:t>
            </w:r>
          </w:p>
        </w:tc>
      </w:tr>
      <w:tr w:rsidR="00021086" w:rsidRPr="0087459C" w14:paraId="28A8E24D" w14:textId="77777777" w:rsidTr="00A52484">
        <w:trPr>
          <w:trHeight w:val="300"/>
          <w:jc w:val="center"/>
        </w:trPr>
        <w:tc>
          <w:tcPr>
            <w:tcW w:w="3595" w:type="dxa"/>
            <w:hideMark/>
          </w:tcPr>
          <w:p w14:paraId="23759E7B" w14:textId="77777777" w:rsidR="005839A5" w:rsidRPr="0087459C" w:rsidRDefault="005839A5" w:rsidP="007A0241">
            <w:pPr>
              <w:rPr>
                <w:bCs/>
                <w:i/>
                <w:iCs/>
                <w:szCs w:val="24"/>
              </w:rPr>
            </w:pPr>
            <w:r w:rsidRPr="0087459C">
              <w:rPr>
                <w:bCs/>
                <w:i/>
                <w:iCs/>
                <w:szCs w:val="24"/>
              </w:rPr>
              <w:t>Broadband</w:t>
            </w:r>
          </w:p>
        </w:tc>
        <w:tc>
          <w:tcPr>
            <w:tcW w:w="1440" w:type="dxa"/>
          </w:tcPr>
          <w:p w14:paraId="724DAB13" w14:textId="53672D5C" w:rsidR="005839A5" w:rsidRPr="0087459C" w:rsidRDefault="00506DB9" w:rsidP="007A0241">
            <w:pPr>
              <w:jc w:val="center"/>
              <w:rPr>
                <w:bCs/>
                <w:i/>
                <w:iCs/>
                <w:szCs w:val="24"/>
              </w:rPr>
            </w:pPr>
            <w:r w:rsidRPr="0087459C">
              <w:rPr>
                <w:bCs/>
                <w:i/>
                <w:iCs/>
                <w:szCs w:val="24"/>
              </w:rPr>
              <w:t>600</w:t>
            </w:r>
          </w:p>
        </w:tc>
      </w:tr>
      <w:tr w:rsidR="00021086" w:rsidRPr="0087459C" w14:paraId="25D10146" w14:textId="77777777" w:rsidTr="00A52484">
        <w:trPr>
          <w:trHeight w:val="300"/>
          <w:jc w:val="center"/>
        </w:trPr>
        <w:tc>
          <w:tcPr>
            <w:tcW w:w="3595" w:type="dxa"/>
            <w:hideMark/>
          </w:tcPr>
          <w:p w14:paraId="71FE7B1D" w14:textId="77777777" w:rsidR="005839A5" w:rsidRPr="0087459C" w:rsidRDefault="005839A5" w:rsidP="007A0241">
            <w:pPr>
              <w:rPr>
                <w:bCs/>
                <w:i/>
                <w:iCs/>
                <w:szCs w:val="24"/>
              </w:rPr>
            </w:pPr>
            <w:r w:rsidRPr="0087459C">
              <w:rPr>
                <w:bCs/>
                <w:i/>
                <w:iCs/>
                <w:szCs w:val="24"/>
              </w:rPr>
              <w:t>Utilities</w:t>
            </w:r>
          </w:p>
        </w:tc>
        <w:tc>
          <w:tcPr>
            <w:tcW w:w="1440" w:type="dxa"/>
          </w:tcPr>
          <w:p w14:paraId="4AC5EAE4" w14:textId="2C3E4B33" w:rsidR="005839A5" w:rsidRPr="0087459C" w:rsidRDefault="00E95390" w:rsidP="007A0241">
            <w:pPr>
              <w:jc w:val="center"/>
              <w:rPr>
                <w:bCs/>
                <w:i/>
                <w:iCs/>
                <w:szCs w:val="24"/>
              </w:rPr>
            </w:pPr>
            <w:r w:rsidRPr="0087459C">
              <w:rPr>
                <w:bCs/>
                <w:i/>
                <w:iCs/>
                <w:szCs w:val="24"/>
              </w:rPr>
              <w:t>1500</w:t>
            </w:r>
          </w:p>
        </w:tc>
      </w:tr>
      <w:tr w:rsidR="00021086" w:rsidRPr="0087459C" w14:paraId="75F26656" w14:textId="77777777" w:rsidTr="00A52484">
        <w:trPr>
          <w:trHeight w:val="300"/>
          <w:jc w:val="center"/>
        </w:trPr>
        <w:tc>
          <w:tcPr>
            <w:tcW w:w="3595" w:type="dxa"/>
            <w:hideMark/>
          </w:tcPr>
          <w:p w14:paraId="5E2AA91A" w14:textId="77777777" w:rsidR="005839A5" w:rsidRPr="0087459C" w:rsidRDefault="005839A5" w:rsidP="007A0241">
            <w:pPr>
              <w:rPr>
                <w:bCs/>
                <w:i/>
                <w:iCs/>
                <w:szCs w:val="24"/>
              </w:rPr>
            </w:pPr>
            <w:r w:rsidRPr="0087459C">
              <w:rPr>
                <w:bCs/>
                <w:i/>
                <w:iCs/>
                <w:szCs w:val="24"/>
              </w:rPr>
              <w:t xml:space="preserve">Marketing and materials </w:t>
            </w:r>
          </w:p>
        </w:tc>
        <w:tc>
          <w:tcPr>
            <w:tcW w:w="1440" w:type="dxa"/>
          </w:tcPr>
          <w:p w14:paraId="25A64002" w14:textId="2435BCA1" w:rsidR="005839A5" w:rsidRPr="0087459C" w:rsidRDefault="00E95390" w:rsidP="00E95390">
            <w:pPr>
              <w:jc w:val="center"/>
              <w:rPr>
                <w:bCs/>
                <w:i/>
                <w:iCs/>
                <w:szCs w:val="24"/>
              </w:rPr>
            </w:pPr>
            <w:r w:rsidRPr="0087459C">
              <w:rPr>
                <w:bCs/>
                <w:i/>
                <w:iCs/>
                <w:szCs w:val="24"/>
              </w:rPr>
              <w:t>5</w:t>
            </w:r>
            <w:r w:rsidR="00506DB9" w:rsidRPr="0087459C">
              <w:rPr>
                <w:bCs/>
                <w:i/>
                <w:iCs/>
                <w:szCs w:val="24"/>
              </w:rPr>
              <w:t>000</w:t>
            </w:r>
          </w:p>
        </w:tc>
      </w:tr>
      <w:tr w:rsidR="00021086" w:rsidRPr="0087459C" w14:paraId="4FAB73C5" w14:textId="77777777" w:rsidTr="00A52484">
        <w:trPr>
          <w:trHeight w:val="300"/>
          <w:jc w:val="center"/>
        </w:trPr>
        <w:tc>
          <w:tcPr>
            <w:tcW w:w="3595" w:type="dxa"/>
            <w:hideMark/>
          </w:tcPr>
          <w:p w14:paraId="6F4CFABC" w14:textId="77777777" w:rsidR="005839A5" w:rsidRPr="0087459C" w:rsidRDefault="005839A5" w:rsidP="007A0241">
            <w:pPr>
              <w:rPr>
                <w:bCs/>
                <w:i/>
                <w:iCs/>
                <w:szCs w:val="24"/>
              </w:rPr>
            </w:pPr>
            <w:r w:rsidRPr="0087459C">
              <w:rPr>
                <w:bCs/>
                <w:i/>
                <w:iCs/>
                <w:szCs w:val="24"/>
              </w:rPr>
              <w:t>Insurance</w:t>
            </w:r>
          </w:p>
        </w:tc>
        <w:tc>
          <w:tcPr>
            <w:tcW w:w="1440" w:type="dxa"/>
          </w:tcPr>
          <w:p w14:paraId="773BE41F" w14:textId="3CC8CA0D" w:rsidR="005839A5" w:rsidRPr="0087459C" w:rsidRDefault="00E95390" w:rsidP="007A0241">
            <w:pPr>
              <w:jc w:val="center"/>
              <w:rPr>
                <w:bCs/>
                <w:i/>
                <w:iCs/>
                <w:szCs w:val="24"/>
              </w:rPr>
            </w:pPr>
            <w:r w:rsidRPr="0087459C">
              <w:rPr>
                <w:bCs/>
                <w:i/>
                <w:iCs/>
                <w:szCs w:val="24"/>
              </w:rPr>
              <w:t>12</w:t>
            </w:r>
            <w:r w:rsidR="00506DB9" w:rsidRPr="0087459C">
              <w:rPr>
                <w:bCs/>
                <w:i/>
                <w:iCs/>
                <w:szCs w:val="24"/>
              </w:rPr>
              <w:t>00</w:t>
            </w:r>
          </w:p>
        </w:tc>
      </w:tr>
      <w:tr w:rsidR="00021086" w:rsidRPr="0087459C" w14:paraId="001F2D8F" w14:textId="77777777" w:rsidTr="00A52484">
        <w:trPr>
          <w:trHeight w:val="300"/>
          <w:jc w:val="center"/>
        </w:trPr>
        <w:tc>
          <w:tcPr>
            <w:tcW w:w="3595" w:type="dxa"/>
            <w:hideMark/>
          </w:tcPr>
          <w:p w14:paraId="7F8525CD" w14:textId="77777777" w:rsidR="005839A5" w:rsidRPr="0087459C" w:rsidRDefault="005839A5" w:rsidP="007A0241">
            <w:pPr>
              <w:rPr>
                <w:bCs/>
                <w:i/>
                <w:iCs/>
                <w:szCs w:val="24"/>
              </w:rPr>
            </w:pPr>
            <w:r w:rsidRPr="0087459C">
              <w:rPr>
                <w:bCs/>
                <w:i/>
                <w:iCs/>
                <w:szCs w:val="24"/>
              </w:rPr>
              <w:t>Capital Expenditure/Equipment</w:t>
            </w:r>
          </w:p>
        </w:tc>
        <w:tc>
          <w:tcPr>
            <w:tcW w:w="1440" w:type="dxa"/>
          </w:tcPr>
          <w:p w14:paraId="3208367D" w14:textId="55FA4B57" w:rsidR="005839A5" w:rsidRPr="0087459C" w:rsidRDefault="005839A5" w:rsidP="007A0241">
            <w:pPr>
              <w:jc w:val="center"/>
              <w:rPr>
                <w:bCs/>
                <w:i/>
                <w:iCs/>
                <w:szCs w:val="24"/>
              </w:rPr>
            </w:pPr>
          </w:p>
        </w:tc>
      </w:tr>
      <w:tr w:rsidR="00C532F8" w:rsidRPr="0087459C" w14:paraId="35581EFC" w14:textId="77777777" w:rsidTr="00A52484">
        <w:trPr>
          <w:trHeight w:val="300"/>
          <w:jc w:val="center"/>
        </w:trPr>
        <w:tc>
          <w:tcPr>
            <w:tcW w:w="3595" w:type="dxa"/>
          </w:tcPr>
          <w:p w14:paraId="37476328" w14:textId="073E3507" w:rsidR="00C532F8" w:rsidRPr="0087459C" w:rsidRDefault="00C532F8" w:rsidP="007A0241">
            <w:pPr>
              <w:rPr>
                <w:bCs/>
                <w:i/>
                <w:iCs/>
                <w:szCs w:val="24"/>
              </w:rPr>
            </w:pPr>
            <w:r w:rsidRPr="0087459C">
              <w:rPr>
                <w:bCs/>
                <w:i/>
                <w:iCs/>
                <w:szCs w:val="24"/>
              </w:rPr>
              <w:t>All In One Cash Register with Receipt Printer POS</w:t>
            </w:r>
          </w:p>
        </w:tc>
        <w:tc>
          <w:tcPr>
            <w:tcW w:w="1440" w:type="dxa"/>
          </w:tcPr>
          <w:p w14:paraId="48B3D0A5" w14:textId="6BD9D4FD" w:rsidR="00C532F8" w:rsidRPr="0087459C" w:rsidRDefault="00605DDA" w:rsidP="007A0241">
            <w:pPr>
              <w:jc w:val="center"/>
              <w:rPr>
                <w:bCs/>
                <w:i/>
                <w:iCs/>
                <w:szCs w:val="24"/>
              </w:rPr>
            </w:pPr>
            <w:r w:rsidRPr="0087459C">
              <w:rPr>
                <w:bCs/>
                <w:i/>
                <w:iCs/>
                <w:szCs w:val="24"/>
              </w:rPr>
              <w:t>£893.97</w:t>
            </w:r>
          </w:p>
        </w:tc>
      </w:tr>
      <w:tr w:rsidR="00C532F8" w:rsidRPr="0087459C" w14:paraId="7A9B3B25" w14:textId="77777777" w:rsidTr="00A52484">
        <w:trPr>
          <w:trHeight w:val="300"/>
          <w:jc w:val="center"/>
        </w:trPr>
        <w:tc>
          <w:tcPr>
            <w:tcW w:w="3595" w:type="dxa"/>
          </w:tcPr>
          <w:p w14:paraId="479E2187" w14:textId="36252157" w:rsidR="00C532F8" w:rsidRPr="0087459C" w:rsidRDefault="00C532F8" w:rsidP="007A0241">
            <w:pPr>
              <w:rPr>
                <w:bCs/>
                <w:i/>
                <w:iCs/>
                <w:szCs w:val="24"/>
              </w:rPr>
            </w:pPr>
            <w:r w:rsidRPr="0087459C">
              <w:rPr>
                <w:bCs/>
                <w:i/>
                <w:iCs/>
                <w:szCs w:val="24"/>
              </w:rPr>
              <w:t>Solid Wood Narrow Bar Table</w:t>
            </w:r>
          </w:p>
        </w:tc>
        <w:tc>
          <w:tcPr>
            <w:tcW w:w="1440" w:type="dxa"/>
          </w:tcPr>
          <w:p w14:paraId="1879255E" w14:textId="02304C2E" w:rsidR="00C532F8" w:rsidRPr="0087459C" w:rsidRDefault="00605DDA" w:rsidP="007A0241">
            <w:pPr>
              <w:jc w:val="center"/>
              <w:rPr>
                <w:bCs/>
                <w:i/>
                <w:iCs/>
                <w:szCs w:val="24"/>
              </w:rPr>
            </w:pPr>
            <w:r w:rsidRPr="0087459C">
              <w:rPr>
                <w:bCs/>
                <w:i/>
                <w:iCs/>
                <w:szCs w:val="24"/>
              </w:rPr>
              <w:t>£515.99</w:t>
            </w:r>
          </w:p>
        </w:tc>
      </w:tr>
      <w:tr w:rsidR="00C532F8" w:rsidRPr="0087459C" w14:paraId="26B4DD09" w14:textId="77777777" w:rsidTr="00A52484">
        <w:trPr>
          <w:trHeight w:val="300"/>
          <w:jc w:val="center"/>
        </w:trPr>
        <w:tc>
          <w:tcPr>
            <w:tcW w:w="3595" w:type="dxa"/>
          </w:tcPr>
          <w:p w14:paraId="65FA3A0A" w14:textId="30F1B11D" w:rsidR="00C532F8" w:rsidRPr="0087459C" w:rsidRDefault="00C532F8" w:rsidP="007A0241">
            <w:pPr>
              <w:rPr>
                <w:bCs/>
                <w:i/>
                <w:iCs/>
                <w:szCs w:val="24"/>
              </w:rPr>
            </w:pPr>
            <w:r w:rsidRPr="0087459C">
              <w:rPr>
                <w:bCs/>
                <w:i/>
                <w:iCs/>
                <w:szCs w:val="24"/>
              </w:rPr>
              <w:t>KARACA Saturn Coffee Cup Set of 6</w:t>
            </w:r>
          </w:p>
        </w:tc>
        <w:tc>
          <w:tcPr>
            <w:tcW w:w="1440" w:type="dxa"/>
          </w:tcPr>
          <w:p w14:paraId="4B9177FC" w14:textId="67417589" w:rsidR="00C532F8" w:rsidRPr="0087459C" w:rsidRDefault="001120A2" w:rsidP="007A0241">
            <w:pPr>
              <w:jc w:val="center"/>
              <w:rPr>
                <w:bCs/>
                <w:i/>
                <w:iCs/>
                <w:szCs w:val="24"/>
              </w:rPr>
            </w:pPr>
            <w:r w:rsidRPr="0087459C">
              <w:rPr>
                <w:bCs/>
                <w:i/>
                <w:iCs/>
                <w:szCs w:val="24"/>
              </w:rPr>
              <w:t>£19.99</w:t>
            </w:r>
          </w:p>
        </w:tc>
      </w:tr>
      <w:tr w:rsidR="00C532F8" w:rsidRPr="0087459C" w14:paraId="40BF30DB" w14:textId="77777777" w:rsidTr="00A52484">
        <w:trPr>
          <w:trHeight w:val="300"/>
          <w:jc w:val="center"/>
        </w:trPr>
        <w:tc>
          <w:tcPr>
            <w:tcW w:w="3595" w:type="dxa"/>
          </w:tcPr>
          <w:p w14:paraId="2AD73A1B" w14:textId="00D6CD11" w:rsidR="00C532F8" w:rsidRPr="0087459C" w:rsidRDefault="00C532F8" w:rsidP="007A0241">
            <w:pPr>
              <w:rPr>
                <w:bCs/>
                <w:i/>
                <w:iCs/>
                <w:szCs w:val="24"/>
              </w:rPr>
            </w:pPr>
            <w:proofErr w:type="spellStart"/>
            <w:r w:rsidRPr="0087459C">
              <w:rPr>
                <w:bCs/>
                <w:i/>
                <w:iCs/>
                <w:szCs w:val="24"/>
              </w:rPr>
              <w:t>PowerLix</w:t>
            </w:r>
            <w:proofErr w:type="spellEnd"/>
            <w:r w:rsidRPr="0087459C">
              <w:rPr>
                <w:bCs/>
                <w:i/>
                <w:iCs/>
                <w:szCs w:val="24"/>
              </w:rPr>
              <w:t xml:space="preserve"> Milk </w:t>
            </w:r>
            <w:proofErr w:type="spellStart"/>
            <w:r w:rsidRPr="0087459C">
              <w:rPr>
                <w:bCs/>
                <w:i/>
                <w:iCs/>
                <w:szCs w:val="24"/>
              </w:rPr>
              <w:t>Frother</w:t>
            </w:r>
            <w:proofErr w:type="spellEnd"/>
            <w:r w:rsidRPr="0087459C">
              <w:rPr>
                <w:bCs/>
                <w:i/>
                <w:iCs/>
                <w:szCs w:val="24"/>
              </w:rPr>
              <w:t xml:space="preserve"> Handheld Whisk</w:t>
            </w:r>
          </w:p>
        </w:tc>
        <w:tc>
          <w:tcPr>
            <w:tcW w:w="1440" w:type="dxa"/>
          </w:tcPr>
          <w:p w14:paraId="1DDCF567" w14:textId="07031B7C" w:rsidR="00C532F8" w:rsidRPr="0087459C" w:rsidRDefault="00F313CC" w:rsidP="00F51078">
            <w:pPr>
              <w:jc w:val="center"/>
              <w:rPr>
                <w:bCs/>
                <w:i/>
                <w:iCs/>
                <w:szCs w:val="24"/>
              </w:rPr>
            </w:pPr>
            <w:r w:rsidRPr="0087459C">
              <w:rPr>
                <w:bCs/>
                <w:i/>
                <w:iCs/>
                <w:szCs w:val="24"/>
              </w:rPr>
              <w:t>£7.94</w:t>
            </w:r>
          </w:p>
        </w:tc>
      </w:tr>
      <w:tr w:rsidR="00C532F8" w:rsidRPr="0087459C" w14:paraId="27E00B32" w14:textId="77777777" w:rsidTr="00A52484">
        <w:trPr>
          <w:trHeight w:val="300"/>
          <w:jc w:val="center"/>
        </w:trPr>
        <w:tc>
          <w:tcPr>
            <w:tcW w:w="3595" w:type="dxa"/>
          </w:tcPr>
          <w:p w14:paraId="7A450A27" w14:textId="76727790" w:rsidR="00C532F8" w:rsidRPr="0087459C" w:rsidRDefault="00C532F8" w:rsidP="007A0241">
            <w:pPr>
              <w:rPr>
                <w:bCs/>
                <w:i/>
                <w:iCs/>
                <w:szCs w:val="24"/>
              </w:rPr>
            </w:pPr>
            <w:r w:rsidRPr="0087459C">
              <w:rPr>
                <w:bCs/>
                <w:i/>
                <w:iCs/>
                <w:szCs w:val="24"/>
              </w:rPr>
              <w:t xml:space="preserve">British </w:t>
            </w:r>
            <w:proofErr w:type="spellStart"/>
            <w:r w:rsidRPr="0087459C">
              <w:rPr>
                <w:bCs/>
                <w:i/>
                <w:iCs/>
                <w:szCs w:val="24"/>
              </w:rPr>
              <w:t>Berkefeld</w:t>
            </w:r>
            <w:proofErr w:type="spellEnd"/>
            <w:r w:rsidRPr="0087459C">
              <w:rPr>
                <w:bCs/>
                <w:i/>
                <w:iCs/>
                <w:szCs w:val="24"/>
              </w:rPr>
              <w:t xml:space="preserve"> 12L Water Filter System</w:t>
            </w:r>
          </w:p>
        </w:tc>
        <w:tc>
          <w:tcPr>
            <w:tcW w:w="1440" w:type="dxa"/>
          </w:tcPr>
          <w:p w14:paraId="45A3617E" w14:textId="798566BB" w:rsidR="00C532F8" w:rsidRPr="0087459C" w:rsidRDefault="00F313CC" w:rsidP="007A0241">
            <w:pPr>
              <w:jc w:val="center"/>
              <w:rPr>
                <w:bCs/>
                <w:i/>
                <w:iCs/>
                <w:szCs w:val="24"/>
              </w:rPr>
            </w:pPr>
            <w:r w:rsidRPr="0087459C">
              <w:rPr>
                <w:bCs/>
                <w:i/>
                <w:iCs/>
                <w:szCs w:val="24"/>
              </w:rPr>
              <w:t>£179.95</w:t>
            </w:r>
          </w:p>
        </w:tc>
      </w:tr>
      <w:tr w:rsidR="00C532F8" w:rsidRPr="0087459C" w14:paraId="5B6BA93B" w14:textId="77777777" w:rsidTr="00A52484">
        <w:trPr>
          <w:trHeight w:val="300"/>
          <w:jc w:val="center"/>
        </w:trPr>
        <w:tc>
          <w:tcPr>
            <w:tcW w:w="3595" w:type="dxa"/>
          </w:tcPr>
          <w:p w14:paraId="33BE660A" w14:textId="54BAF384" w:rsidR="00C532F8" w:rsidRPr="0087459C" w:rsidRDefault="00C532F8" w:rsidP="007A0241">
            <w:pPr>
              <w:rPr>
                <w:bCs/>
                <w:i/>
                <w:iCs/>
                <w:szCs w:val="24"/>
              </w:rPr>
            </w:pPr>
            <w:r w:rsidRPr="0087459C">
              <w:rPr>
                <w:bCs/>
                <w:i/>
                <w:iCs/>
                <w:szCs w:val="24"/>
              </w:rPr>
              <w:t>GYMAX Kids Bouncy Castle</w:t>
            </w:r>
          </w:p>
        </w:tc>
        <w:tc>
          <w:tcPr>
            <w:tcW w:w="1440" w:type="dxa"/>
          </w:tcPr>
          <w:p w14:paraId="2A5D6154" w14:textId="411966EE" w:rsidR="00C532F8" w:rsidRPr="0087459C" w:rsidRDefault="00F313CC" w:rsidP="007A0241">
            <w:pPr>
              <w:jc w:val="center"/>
              <w:rPr>
                <w:bCs/>
                <w:i/>
                <w:iCs/>
                <w:szCs w:val="24"/>
              </w:rPr>
            </w:pPr>
            <w:r w:rsidRPr="0087459C">
              <w:rPr>
                <w:bCs/>
                <w:i/>
                <w:iCs/>
                <w:szCs w:val="24"/>
              </w:rPr>
              <w:t>£229.90</w:t>
            </w:r>
          </w:p>
        </w:tc>
      </w:tr>
      <w:tr w:rsidR="00021086" w:rsidRPr="0087459C" w14:paraId="79EB7AD3" w14:textId="77777777" w:rsidTr="00A52484">
        <w:trPr>
          <w:trHeight w:val="300"/>
          <w:jc w:val="center"/>
        </w:trPr>
        <w:tc>
          <w:tcPr>
            <w:tcW w:w="3595" w:type="dxa"/>
            <w:hideMark/>
          </w:tcPr>
          <w:p w14:paraId="472379C0" w14:textId="77777777" w:rsidR="005839A5" w:rsidRPr="0087459C" w:rsidRDefault="005839A5" w:rsidP="007A0241">
            <w:pPr>
              <w:rPr>
                <w:bCs/>
                <w:i/>
                <w:iCs/>
                <w:szCs w:val="24"/>
              </w:rPr>
            </w:pPr>
            <w:r w:rsidRPr="0087459C">
              <w:rPr>
                <w:bCs/>
                <w:i/>
                <w:iCs/>
                <w:szCs w:val="24"/>
              </w:rPr>
              <w:t>Training &amp; Development</w:t>
            </w:r>
          </w:p>
        </w:tc>
        <w:tc>
          <w:tcPr>
            <w:tcW w:w="1440" w:type="dxa"/>
          </w:tcPr>
          <w:p w14:paraId="37029A70" w14:textId="6230AEC9" w:rsidR="005839A5" w:rsidRPr="0087459C" w:rsidRDefault="00E95390" w:rsidP="007A0241">
            <w:pPr>
              <w:jc w:val="center"/>
              <w:rPr>
                <w:bCs/>
                <w:i/>
                <w:iCs/>
                <w:szCs w:val="24"/>
              </w:rPr>
            </w:pPr>
            <w:r w:rsidRPr="0087459C">
              <w:rPr>
                <w:bCs/>
                <w:i/>
                <w:iCs/>
                <w:szCs w:val="24"/>
              </w:rPr>
              <w:t>1500</w:t>
            </w:r>
          </w:p>
        </w:tc>
      </w:tr>
      <w:tr w:rsidR="00021086" w:rsidRPr="0087459C" w14:paraId="17D90490" w14:textId="77777777" w:rsidTr="00A52484">
        <w:trPr>
          <w:trHeight w:val="300"/>
          <w:jc w:val="center"/>
        </w:trPr>
        <w:tc>
          <w:tcPr>
            <w:tcW w:w="3595" w:type="dxa"/>
            <w:hideMark/>
          </w:tcPr>
          <w:p w14:paraId="59D3DD13" w14:textId="77777777" w:rsidR="005839A5" w:rsidRPr="0087459C" w:rsidRDefault="005839A5" w:rsidP="007A0241">
            <w:pPr>
              <w:rPr>
                <w:bCs/>
                <w:i/>
                <w:iCs/>
                <w:szCs w:val="24"/>
              </w:rPr>
            </w:pPr>
            <w:r w:rsidRPr="0087459C">
              <w:rPr>
                <w:bCs/>
                <w:i/>
                <w:iCs/>
                <w:szCs w:val="24"/>
              </w:rPr>
              <w:t>Accounting/Legal</w:t>
            </w:r>
          </w:p>
        </w:tc>
        <w:tc>
          <w:tcPr>
            <w:tcW w:w="1440" w:type="dxa"/>
          </w:tcPr>
          <w:p w14:paraId="2FD4F573" w14:textId="3847FD11" w:rsidR="005839A5" w:rsidRPr="0087459C" w:rsidRDefault="00E95390" w:rsidP="007A0241">
            <w:pPr>
              <w:jc w:val="center"/>
              <w:rPr>
                <w:bCs/>
                <w:i/>
                <w:iCs/>
                <w:szCs w:val="24"/>
              </w:rPr>
            </w:pPr>
            <w:r w:rsidRPr="0087459C">
              <w:rPr>
                <w:bCs/>
                <w:i/>
                <w:iCs/>
                <w:szCs w:val="24"/>
              </w:rPr>
              <w:t>1000</w:t>
            </w:r>
          </w:p>
        </w:tc>
      </w:tr>
      <w:tr w:rsidR="00021086" w:rsidRPr="0087459C" w14:paraId="58789BD1" w14:textId="77777777" w:rsidTr="00A52484">
        <w:trPr>
          <w:trHeight w:val="300"/>
          <w:jc w:val="center"/>
        </w:trPr>
        <w:tc>
          <w:tcPr>
            <w:tcW w:w="3595" w:type="dxa"/>
            <w:hideMark/>
          </w:tcPr>
          <w:p w14:paraId="7B90BC3C" w14:textId="77777777" w:rsidR="005839A5" w:rsidRPr="0087459C" w:rsidRDefault="005839A5" w:rsidP="007A0241">
            <w:pPr>
              <w:rPr>
                <w:bCs/>
                <w:i/>
                <w:iCs/>
                <w:szCs w:val="24"/>
              </w:rPr>
            </w:pPr>
            <w:r w:rsidRPr="0087459C">
              <w:rPr>
                <w:bCs/>
                <w:i/>
                <w:iCs/>
                <w:szCs w:val="24"/>
              </w:rPr>
              <w:t>Outside Services</w:t>
            </w:r>
          </w:p>
        </w:tc>
        <w:tc>
          <w:tcPr>
            <w:tcW w:w="1440" w:type="dxa"/>
          </w:tcPr>
          <w:p w14:paraId="7A924547" w14:textId="4E1BB780" w:rsidR="005839A5" w:rsidRPr="0087459C" w:rsidRDefault="00E95390" w:rsidP="007A0241">
            <w:pPr>
              <w:jc w:val="center"/>
              <w:rPr>
                <w:bCs/>
                <w:i/>
                <w:iCs/>
                <w:szCs w:val="24"/>
              </w:rPr>
            </w:pPr>
            <w:r w:rsidRPr="0087459C">
              <w:rPr>
                <w:bCs/>
                <w:i/>
                <w:iCs/>
                <w:szCs w:val="24"/>
              </w:rPr>
              <w:t>2</w:t>
            </w:r>
            <w:r w:rsidR="00506DB9" w:rsidRPr="0087459C">
              <w:rPr>
                <w:bCs/>
                <w:i/>
                <w:iCs/>
                <w:szCs w:val="24"/>
              </w:rPr>
              <w:t>,000</w:t>
            </w:r>
          </w:p>
        </w:tc>
      </w:tr>
      <w:tr w:rsidR="00021086" w:rsidRPr="0087459C" w14:paraId="1A3A2258" w14:textId="77777777" w:rsidTr="00A52484">
        <w:trPr>
          <w:trHeight w:val="300"/>
          <w:jc w:val="center"/>
        </w:trPr>
        <w:tc>
          <w:tcPr>
            <w:tcW w:w="3595" w:type="dxa"/>
            <w:hideMark/>
          </w:tcPr>
          <w:p w14:paraId="25FE97D7" w14:textId="77777777" w:rsidR="005839A5" w:rsidRPr="0087459C" w:rsidRDefault="005839A5" w:rsidP="007A0241">
            <w:pPr>
              <w:rPr>
                <w:bCs/>
                <w:i/>
                <w:iCs/>
                <w:szCs w:val="24"/>
              </w:rPr>
            </w:pPr>
            <w:r w:rsidRPr="0087459C">
              <w:rPr>
                <w:bCs/>
                <w:i/>
                <w:iCs/>
                <w:szCs w:val="24"/>
              </w:rPr>
              <w:t>Stock/Materials Purchases</w:t>
            </w:r>
          </w:p>
        </w:tc>
        <w:tc>
          <w:tcPr>
            <w:tcW w:w="1440" w:type="dxa"/>
          </w:tcPr>
          <w:p w14:paraId="3313D0B3" w14:textId="094BF7F9" w:rsidR="005839A5" w:rsidRPr="0087459C" w:rsidRDefault="00E95390" w:rsidP="007A0241">
            <w:pPr>
              <w:jc w:val="center"/>
              <w:rPr>
                <w:bCs/>
                <w:i/>
                <w:iCs/>
                <w:szCs w:val="24"/>
              </w:rPr>
            </w:pPr>
            <w:r w:rsidRPr="0087459C">
              <w:rPr>
                <w:bCs/>
                <w:i/>
                <w:iCs/>
                <w:szCs w:val="24"/>
              </w:rPr>
              <w:t>8</w:t>
            </w:r>
            <w:r w:rsidR="00506DB9" w:rsidRPr="0087459C">
              <w:rPr>
                <w:bCs/>
                <w:i/>
                <w:iCs/>
                <w:szCs w:val="24"/>
              </w:rPr>
              <w:t>,000</w:t>
            </w:r>
          </w:p>
        </w:tc>
      </w:tr>
      <w:tr w:rsidR="00021086" w:rsidRPr="0087459C" w14:paraId="5C50F428" w14:textId="77777777" w:rsidTr="00A52484">
        <w:trPr>
          <w:trHeight w:val="300"/>
          <w:jc w:val="center"/>
        </w:trPr>
        <w:tc>
          <w:tcPr>
            <w:tcW w:w="3595" w:type="dxa"/>
            <w:hideMark/>
          </w:tcPr>
          <w:p w14:paraId="4344501A" w14:textId="77777777" w:rsidR="005839A5" w:rsidRPr="0087459C" w:rsidRDefault="005839A5" w:rsidP="007A0241">
            <w:pPr>
              <w:rPr>
                <w:bCs/>
                <w:i/>
                <w:iCs/>
                <w:szCs w:val="24"/>
              </w:rPr>
            </w:pPr>
            <w:r w:rsidRPr="0087459C">
              <w:rPr>
                <w:bCs/>
                <w:i/>
                <w:iCs/>
                <w:szCs w:val="24"/>
              </w:rPr>
              <w:t>Bank Charges</w:t>
            </w:r>
          </w:p>
        </w:tc>
        <w:tc>
          <w:tcPr>
            <w:tcW w:w="1440" w:type="dxa"/>
          </w:tcPr>
          <w:p w14:paraId="2EC1CFE3" w14:textId="2C892BB5" w:rsidR="005839A5" w:rsidRPr="0087459C" w:rsidRDefault="00DF6659" w:rsidP="007A0241">
            <w:pPr>
              <w:jc w:val="center"/>
              <w:rPr>
                <w:bCs/>
                <w:i/>
                <w:iCs/>
                <w:szCs w:val="24"/>
              </w:rPr>
            </w:pPr>
            <w:r w:rsidRPr="0087459C">
              <w:rPr>
                <w:bCs/>
                <w:i/>
                <w:iCs/>
                <w:szCs w:val="24"/>
              </w:rPr>
              <w:t>200</w:t>
            </w:r>
          </w:p>
        </w:tc>
      </w:tr>
      <w:tr w:rsidR="00021086" w:rsidRPr="0087459C" w14:paraId="619BA33F" w14:textId="77777777" w:rsidTr="00A52484">
        <w:trPr>
          <w:trHeight w:val="300"/>
          <w:jc w:val="center"/>
        </w:trPr>
        <w:tc>
          <w:tcPr>
            <w:tcW w:w="3595" w:type="dxa"/>
            <w:hideMark/>
          </w:tcPr>
          <w:p w14:paraId="28B38151" w14:textId="77777777" w:rsidR="005839A5" w:rsidRPr="0087459C" w:rsidRDefault="005839A5" w:rsidP="007A0241">
            <w:pPr>
              <w:rPr>
                <w:bCs/>
                <w:i/>
                <w:iCs/>
                <w:szCs w:val="24"/>
              </w:rPr>
            </w:pPr>
            <w:r w:rsidRPr="0087459C">
              <w:rPr>
                <w:bCs/>
                <w:i/>
                <w:iCs/>
                <w:szCs w:val="24"/>
              </w:rPr>
              <w:t xml:space="preserve">Office Consumables </w:t>
            </w:r>
          </w:p>
        </w:tc>
        <w:tc>
          <w:tcPr>
            <w:tcW w:w="1440" w:type="dxa"/>
          </w:tcPr>
          <w:p w14:paraId="0974D1A7" w14:textId="1229FB61" w:rsidR="005839A5" w:rsidRPr="0087459C" w:rsidRDefault="00E95390" w:rsidP="007A0241">
            <w:pPr>
              <w:jc w:val="center"/>
              <w:rPr>
                <w:bCs/>
                <w:i/>
                <w:iCs/>
                <w:szCs w:val="24"/>
              </w:rPr>
            </w:pPr>
            <w:r w:rsidRPr="0087459C">
              <w:rPr>
                <w:bCs/>
                <w:i/>
                <w:iCs/>
                <w:szCs w:val="24"/>
              </w:rPr>
              <w:t>300</w:t>
            </w:r>
          </w:p>
        </w:tc>
      </w:tr>
      <w:tr w:rsidR="00021086" w:rsidRPr="0087459C" w14:paraId="2CCB1CC8" w14:textId="77777777" w:rsidTr="00A52484">
        <w:trPr>
          <w:trHeight w:val="300"/>
          <w:jc w:val="center"/>
        </w:trPr>
        <w:tc>
          <w:tcPr>
            <w:tcW w:w="3595" w:type="dxa"/>
            <w:hideMark/>
          </w:tcPr>
          <w:p w14:paraId="2AD28ED7" w14:textId="77777777" w:rsidR="005839A5" w:rsidRPr="0087459C" w:rsidRDefault="005839A5" w:rsidP="007A0241">
            <w:pPr>
              <w:rPr>
                <w:bCs/>
                <w:i/>
                <w:iCs/>
                <w:szCs w:val="24"/>
              </w:rPr>
            </w:pPr>
            <w:r w:rsidRPr="0087459C">
              <w:rPr>
                <w:bCs/>
                <w:i/>
                <w:iCs/>
                <w:szCs w:val="24"/>
              </w:rPr>
              <w:t>Loans Repayments</w:t>
            </w:r>
          </w:p>
        </w:tc>
        <w:tc>
          <w:tcPr>
            <w:tcW w:w="1440" w:type="dxa"/>
          </w:tcPr>
          <w:p w14:paraId="6ABE979C" w14:textId="0916F0AB" w:rsidR="005839A5" w:rsidRPr="0087459C" w:rsidRDefault="00E95390" w:rsidP="007A0241">
            <w:pPr>
              <w:jc w:val="center"/>
              <w:rPr>
                <w:bCs/>
                <w:i/>
                <w:iCs/>
                <w:szCs w:val="24"/>
              </w:rPr>
            </w:pPr>
            <w:r w:rsidRPr="0087459C">
              <w:rPr>
                <w:bCs/>
                <w:i/>
                <w:iCs/>
                <w:szCs w:val="24"/>
              </w:rPr>
              <w:t>1000</w:t>
            </w:r>
          </w:p>
        </w:tc>
      </w:tr>
      <w:tr w:rsidR="00021086" w:rsidRPr="0087459C" w14:paraId="7DD662D3" w14:textId="77777777" w:rsidTr="00A52484">
        <w:trPr>
          <w:trHeight w:val="330"/>
          <w:jc w:val="center"/>
        </w:trPr>
        <w:tc>
          <w:tcPr>
            <w:tcW w:w="3595" w:type="dxa"/>
            <w:hideMark/>
          </w:tcPr>
          <w:p w14:paraId="071BE7B9" w14:textId="77777777" w:rsidR="005839A5" w:rsidRPr="0087459C" w:rsidRDefault="005839A5" w:rsidP="007A0241">
            <w:pPr>
              <w:rPr>
                <w:bCs/>
                <w:i/>
                <w:iCs/>
                <w:szCs w:val="24"/>
              </w:rPr>
            </w:pPr>
            <w:r w:rsidRPr="0087459C">
              <w:rPr>
                <w:b/>
                <w:bCs/>
                <w:i/>
                <w:iCs/>
                <w:szCs w:val="24"/>
              </w:rPr>
              <w:t>Total Expenditure</w:t>
            </w:r>
          </w:p>
        </w:tc>
        <w:tc>
          <w:tcPr>
            <w:tcW w:w="1440" w:type="dxa"/>
          </w:tcPr>
          <w:p w14:paraId="5495471F" w14:textId="27F942E4" w:rsidR="005839A5" w:rsidRPr="0087459C" w:rsidRDefault="005839A5" w:rsidP="007A0241">
            <w:pPr>
              <w:jc w:val="center"/>
              <w:rPr>
                <w:b/>
                <w:i/>
                <w:iCs/>
                <w:szCs w:val="24"/>
              </w:rPr>
            </w:pPr>
            <w:r w:rsidRPr="0087459C">
              <w:rPr>
                <w:b/>
                <w:i/>
                <w:iCs/>
                <w:szCs w:val="24"/>
              </w:rPr>
              <w:t>£</w:t>
            </w:r>
            <w:r w:rsidR="00617158" w:rsidRPr="0087459C">
              <w:rPr>
                <w:b/>
                <w:i/>
                <w:iCs/>
                <w:szCs w:val="24"/>
              </w:rPr>
              <w:t>73,8</w:t>
            </w:r>
            <w:r w:rsidR="00404688" w:rsidRPr="0087459C">
              <w:rPr>
                <w:b/>
                <w:i/>
                <w:iCs/>
                <w:szCs w:val="24"/>
              </w:rPr>
              <w:t>47.74</w:t>
            </w:r>
          </w:p>
        </w:tc>
      </w:tr>
    </w:tbl>
    <w:tbl>
      <w:tblPr>
        <w:tblStyle w:val="GridTable5Dark-Accent1"/>
        <w:tblpPr w:leftFromText="180" w:rightFromText="180" w:vertAnchor="text" w:horzAnchor="page" w:tblpXSpec="center" w:tblpY="-591"/>
        <w:tblW w:w="5623" w:type="dxa"/>
        <w:tblLook w:val="0600" w:firstRow="0" w:lastRow="0" w:firstColumn="0" w:lastColumn="0" w:noHBand="1" w:noVBand="1"/>
      </w:tblPr>
      <w:tblGrid>
        <w:gridCol w:w="4426"/>
        <w:gridCol w:w="1197"/>
      </w:tblGrid>
      <w:tr w:rsidR="00021086" w:rsidRPr="0087459C" w14:paraId="21964A10" w14:textId="77777777" w:rsidTr="00050FC9">
        <w:trPr>
          <w:trHeight w:val="259"/>
        </w:trPr>
        <w:tc>
          <w:tcPr>
            <w:tcW w:w="4426" w:type="dxa"/>
            <w:hideMark/>
          </w:tcPr>
          <w:p w14:paraId="633E6235" w14:textId="77777777" w:rsidR="00136AEB" w:rsidRPr="0087459C" w:rsidRDefault="00136AEB" w:rsidP="00136AEB">
            <w:pPr>
              <w:jc w:val="center"/>
              <w:rPr>
                <w:szCs w:val="24"/>
              </w:rPr>
            </w:pPr>
            <w:r w:rsidRPr="0087459C">
              <w:rPr>
                <w:b/>
                <w:bCs/>
                <w:szCs w:val="24"/>
              </w:rPr>
              <w:lastRenderedPageBreak/>
              <w:t>YEAR ONE PROFIT/LOSS</w:t>
            </w:r>
          </w:p>
        </w:tc>
        <w:tc>
          <w:tcPr>
            <w:tcW w:w="1197" w:type="dxa"/>
            <w:hideMark/>
          </w:tcPr>
          <w:p w14:paraId="6B4A6F22" w14:textId="77777777" w:rsidR="00136AEB" w:rsidRPr="0087459C" w:rsidRDefault="00136AEB" w:rsidP="00136AEB">
            <w:pPr>
              <w:jc w:val="center"/>
              <w:rPr>
                <w:szCs w:val="24"/>
              </w:rPr>
            </w:pPr>
            <w:r w:rsidRPr="0087459C">
              <w:rPr>
                <w:b/>
                <w:szCs w:val="24"/>
              </w:rPr>
              <w:t>£</w:t>
            </w:r>
          </w:p>
        </w:tc>
      </w:tr>
      <w:tr w:rsidR="00021086" w:rsidRPr="0087459C" w14:paraId="0DEE3ABE" w14:textId="77777777" w:rsidTr="00050FC9">
        <w:trPr>
          <w:trHeight w:val="247"/>
        </w:trPr>
        <w:tc>
          <w:tcPr>
            <w:tcW w:w="4426" w:type="dxa"/>
            <w:hideMark/>
          </w:tcPr>
          <w:p w14:paraId="1DA41212" w14:textId="77777777" w:rsidR="00136AEB" w:rsidRPr="0087459C" w:rsidRDefault="00136AEB" w:rsidP="00136AEB">
            <w:pPr>
              <w:rPr>
                <w:szCs w:val="24"/>
              </w:rPr>
            </w:pPr>
            <w:r w:rsidRPr="0087459C">
              <w:rPr>
                <w:szCs w:val="24"/>
              </w:rPr>
              <w:t>Total Income</w:t>
            </w:r>
          </w:p>
        </w:tc>
        <w:tc>
          <w:tcPr>
            <w:tcW w:w="1197" w:type="dxa"/>
          </w:tcPr>
          <w:p w14:paraId="3A55F03E" w14:textId="79136C26" w:rsidR="00136AEB" w:rsidRPr="0087459C" w:rsidRDefault="00617158" w:rsidP="00136AEB">
            <w:pPr>
              <w:jc w:val="center"/>
              <w:rPr>
                <w:szCs w:val="24"/>
              </w:rPr>
            </w:pPr>
            <w:r w:rsidRPr="0087459C">
              <w:rPr>
                <w:szCs w:val="24"/>
              </w:rPr>
              <w:t>90</w:t>
            </w:r>
            <w:r w:rsidR="00024C7C" w:rsidRPr="0087459C">
              <w:rPr>
                <w:szCs w:val="24"/>
              </w:rPr>
              <w:t>,000</w:t>
            </w:r>
          </w:p>
        </w:tc>
      </w:tr>
      <w:tr w:rsidR="00021086" w:rsidRPr="0087459C" w14:paraId="4A716412" w14:textId="77777777" w:rsidTr="00050FC9">
        <w:trPr>
          <w:trHeight w:val="247"/>
        </w:trPr>
        <w:tc>
          <w:tcPr>
            <w:tcW w:w="4426" w:type="dxa"/>
            <w:hideMark/>
          </w:tcPr>
          <w:p w14:paraId="075031B1" w14:textId="77777777" w:rsidR="00136AEB" w:rsidRPr="0087459C" w:rsidRDefault="00136AEB" w:rsidP="00136AEB">
            <w:pPr>
              <w:rPr>
                <w:szCs w:val="24"/>
              </w:rPr>
            </w:pPr>
            <w:r w:rsidRPr="0087459C">
              <w:rPr>
                <w:szCs w:val="24"/>
              </w:rPr>
              <w:t>Total Expenditure</w:t>
            </w:r>
          </w:p>
        </w:tc>
        <w:tc>
          <w:tcPr>
            <w:tcW w:w="1197" w:type="dxa"/>
          </w:tcPr>
          <w:p w14:paraId="2A8EFC4A" w14:textId="00AB73C4" w:rsidR="00136AEB" w:rsidRPr="0087459C" w:rsidRDefault="00617158" w:rsidP="00404688">
            <w:pPr>
              <w:jc w:val="center"/>
              <w:rPr>
                <w:szCs w:val="24"/>
              </w:rPr>
            </w:pPr>
            <w:r w:rsidRPr="0087459C">
              <w:rPr>
                <w:szCs w:val="24"/>
              </w:rPr>
              <w:t>73</w:t>
            </w:r>
            <w:r w:rsidR="00050FC9" w:rsidRPr="0087459C">
              <w:rPr>
                <w:szCs w:val="24"/>
              </w:rPr>
              <w:t>,</w:t>
            </w:r>
            <w:r w:rsidRPr="0087459C">
              <w:rPr>
                <w:szCs w:val="24"/>
              </w:rPr>
              <w:t>8</w:t>
            </w:r>
            <w:r w:rsidR="00404688" w:rsidRPr="0087459C">
              <w:rPr>
                <w:szCs w:val="24"/>
              </w:rPr>
              <w:t>47</w:t>
            </w:r>
          </w:p>
        </w:tc>
      </w:tr>
      <w:tr w:rsidR="00021086" w:rsidRPr="0087459C" w14:paraId="2F3D2081" w14:textId="77777777" w:rsidTr="00050FC9">
        <w:trPr>
          <w:trHeight w:val="82"/>
        </w:trPr>
        <w:tc>
          <w:tcPr>
            <w:tcW w:w="4426" w:type="dxa"/>
            <w:hideMark/>
          </w:tcPr>
          <w:p w14:paraId="7B18E16C" w14:textId="77777777" w:rsidR="00136AEB" w:rsidRPr="0087459C" w:rsidRDefault="00136AEB" w:rsidP="00136AEB">
            <w:pPr>
              <w:rPr>
                <w:szCs w:val="24"/>
              </w:rPr>
            </w:pPr>
          </w:p>
        </w:tc>
        <w:tc>
          <w:tcPr>
            <w:tcW w:w="1197" w:type="dxa"/>
          </w:tcPr>
          <w:p w14:paraId="048CF91A" w14:textId="77777777" w:rsidR="00136AEB" w:rsidRPr="0087459C" w:rsidRDefault="00136AEB" w:rsidP="00136AEB">
            <w:pPr>
              <w:rPr>
                <w:szCs w:val="24"/>
              </w:rPr>
            </w:pPr>
          </w:p>
        </w:tc>
      </w:tr>
      <w:tr w:rsidR="00021086" w:rsidRPr="0087459C" w14:paraId="30B0937F" w14:textId="77777777" w:rsidTr="00050FC9">
        <w:trPr>
          <w:trHeight w:val="247"/>
        </w:trPr>
        <w:tc>
          <w:tcPr>
            <w:tcW w:w="4426" w:type="dxa"/>
            <w:hideMark/>
          </w:tcPr>
          <w:p w14:paraId="5714C855" w14:textId="77777777" w:rsidR="00136AEB" w:rsidRPr="0087459C" w:rsidRDefault="00136AEB" w:rsidP="00136AEB">
            <w:pPr>
              <w:rPr>
                <w:szCs w:val="24"/>
              </w:rPr>
            </w:pPr>
            <w:r w:rsidRPr="0087459C">
              <w:rPr>
                <w:b/>
                <w:bCs/>
                <w:szCs w:val="24"/>
              </w:rPr>
              <w:t>Profit/Loss</w:t>
            </w:r>
          </w:p>
        </w:tc>
        <w:tc>
          <w:tcPr>
            <w:tcW w:w="1197" w:type="dxa"/>
          </w:tcPr>
          <w:p w14:paraId="53564C0E" w14:textId="31AA1B33" w:rsidR="00136AEB" w:rsidRPr="0087459C" w:rsidRDefault="00136AEB" w:rsidP="00404688">
            <w:pPr>
              <w:rPr>
                <w:b/>
                <w:bCs/>
                <w:szCs w:val="24"/>
              </w:rPr>
            </w:pPr>
            <w:r w:rsidRPr="0087459C">
              <w:rPr>
                <w:b/>
                <w:bCs/>
                <w:szCs w:val="24"/>
              </w:rPr>
              <w:t>£</w:t>
            </w:r>
            <w:r w:rsidRPr="0087459C">
              <w:rPr>
                <w:szCs w:val="24"/>
              </w:rPr>
              <w:t xml:space="preserve"> </w:t>
            </w:r>
            <w:r w:rsidR="00617158" w:rsidRPr="0087459C">
              <w:rPr>
                <w:b/>
                <w:bCs/>
                <w:szCs w:val="24"/>
              </w:rPr>
              <w:t>16</w:t>
            </w:r>
            <w:r w:rsidR="00050FC9" w:rsidRPr="0087459C">
              <w:rPr>
                <w:b/>
                <w:bCs/>
                <w:szCs w:val="24"/>
              </w:rPr>
              <w:t>,</w:t>
            </w:r>
            <w:r w:rsidR="00617158" w:rsidRPr="0087459C">
              <w:rPr>
                <w:b/>
                <w:bCs/>
                <w:szCs w:val="24"/>
              </w:rPr>
              <w:t>153</w:t>
            </w:r>
          </w:p>
        </w:tc>
      </w:tr>
      <w:tr w:rsidR="00021086" w:rsidRPr="0087459C" w14:paraId="6BCF4A99" w14:textId="77777777" w:rsidTr="00050FC9">
        <w:trPr>
          <w:trHeight w:val="54"/>
        </w:trPr>
        <w:tc>
          <w:tcPr>
            <w:tcW w:w="4426" w:type="dxa"/>
            <w:hideMark/>
          </w:tcPr>
          <w:p w14:paraId="011743E3" w14:textId="77777777" w:rsidR="00136AEB" w:rsidRPr="0087459C" w:rsidRDefault="00136AEB" w:rsidP="00136AEB">
            <w:pPr>
              <w:rPr>
                <w:szCs w:val="24"/>
              </w:rPr>
            </w:pPr>
          </w:p>
        </w:tc>
        <w:tc>
          <w:tcPr>
            <w:tcW w:w="1197" w:type="dxa"/>
            <w:hideMark/>
          </w:tcPr>
          <w:p w14:paraId="7493F949" w14:textId="77777777" w:rsidR="00136AEB" w:rsidRPr="0087459C" w:rsidRDefault="00136AEB" w:rsidP="00136AEB">
            <w:pPr>
              <w:rPr>
                <w:szCs w:val="24"/>
              </w:rPr>
            </w:pPr>
          </w:p>
        </w:tc>
      </w:tr>
    </w:tbl>
    <w:p w14:paraId="4765EA7F" w14:textId="7BE1DC3E" w:rsidR="00D6026F" w:rsidRPr="0087459C" w:rsidRDefault="00D6026F" w:rsidP="007A0241">
      <w:pPr>
        <w:rPr>
          <w:bCs/>
          <w:i/>
          <w:iCs/>
          <w:szCs w:val="24"/>
        </w:rPr>
      </w:pPr>
    </w:p>
    <w:p w14:paraId="22CB39BA" w14:textId="77777777" w:rsidR="005839A5" w:rsidRPr="0087459C" w:rsidRDefault="005839A5" w:rsidP="007A0241">
      <w:pPr>
        <w:rPr>
          <w:bCs/>
          <w:i/>
          <w:iCs/>
          <w:szCs w:val="24"/>
        </w:rPr>
      </w:pPr>
    </w:p>
    <w:p w14:paraId="41A36CF5" w14:textId="77777777" w:rsidR="005839A5" w:rsidRPr="0087459C" w:rsidRDefault="005839A5" w:rsidP="007A0241">
      <w:pPr>
        <w:rPr>
          <w:bCs/>
          <w:i/>
          <w:iCs/>
          <w:szCs w:val="24"/>
        </w:rPr>
      </w:pPr>
    </w:p>
    <w:p w14:paraId="3ED27101" w14:textId="1232D59E" w:rsidR="00A86586" w:rsidRPr="0087459C" w:rsidRDefault="00A86586" w:rsidP="007A0241">
      <w:pPr>
        <w:rPr>
          <w:szCs w:val="24"/>
        </w:rPr>
      </w:pPr>
    </w:p>
    <w:p w14:paraId="3C48CD24" w14:textId="77777777" w:rsidR="005839A5" w:rsidRPr="0087459C" w:rsidRDefault="005839A5" w:rsidP="007A0241">
      <w:pPr>
        <w:rPr>
          <w:szCs w:val="24"/>
        </w:rPr>
      </w:pPr>
    </w:p>
    <w:p w14:paraId="3A54A434" w14:textId="77777777" w:rsidR="00E30D65" w:rsidRPr="0087459C" w:rsidRDefault="00E30D65" w:rsidP="007A0241">
      <w:pPr>
        <w:rPr>
          <w:szCs w:val="24"/>
        </w:rPr>
      </w:pPr>
    </w:p>
    <w:p w14:paraId="5C2C379B" w14:textId="77777777" w:rsidR="00E30D65" w:rsidRPr="0087459C" w:rsidRDefault="00E30D65" w:rsidP="007A0241">
      <w:pPr>
        <w:rPr>
          <w:szCs w:val="24"/>
        </w:rPr>
      </w:pPr>
    </w:p>
    <w:tbl>
      <w:tblPr>
        <w:tblStyle w:val="GridTable5Dark-Accent1"/>
        <w:tblpPr w:leftFromText="180" w:rightFromText="180" w:vertAnchor="page" w:horzAnchor="margin" w:tblpXSpec="center" w:tblpY="4111"/>
        <w:tblW w:w="6938" w:type="dxa"/>
        <w:tblLook w:val="0600" w:firstRow="0" w:lastRow="0" w:firstColumn="0" w:lastColumn="0" w:noHBand="1" w:noVBand="1"/>
      </w:tblPr>
      <w:tblGrid>
        <w:gridCol w:w="5253"/>
        <w:gridCol w:w="1685"/>
      </w:tblGrid>
      <w:tr w:rsidR="00021086" w:rsidRPr="0087459C" w14:paraId="0AA00855" w14:textId="77777777" w:rsidTr="00E30D65">
        <w:trPr>
          <w:trHeight w:val="259"/>
        </w:trPr>
        <w:tc>
          <w:tcPr>
            <w:tcW w:w="5253" w:type="dxa"/>
            <w:hideMark/>
          </w:tcPr>
          <w:p w14:paraId="55187B2E" w14:textId="77777777" w:rsidR="00136AEB" w:rsidRPr="0087459C" w:rsidRDefault="00136AEB" w:rsidP="00E30D65">
            <w:pPr>
              <w:jc w:val="center"/>
              <w:rPr>
                <w:b/>
                <w:i/>
                <w:iCs/>
                <w:szCs w:val="24"/>
              </w:rPr>
            </w:pPr>
            <w:r w:rsidRPr="0087459C">
              <w:rPr>
                <w:b/>
                <w:bCs/>
                <w:i/>
                <w:iCs/>
                <w:szCs w:val="24"/>
              </w:rPr>
              <w:t>INCOME</w:t>
            </w:r>
          </w:p>
        </w:tc>
        <w:tc>
          <w:tcPr>
            <w:tcW w:w="1685" w:type="dxa"/>
            <w:hideMark/>
          </w:tcPr>
          <w:p w14:paraId="273A8228" w14:textId="77777777" w:rsidR="00136AEB" w:rsidRPr="0087459C" w:rsidRDefault="00136AEB" w:rsidP="00E30D65">
            <w:pPr>
              <w:jc w:val="center"/>
              <w:rPr>
                <w:bCs/>
                <w:i/>
                <w:iCs/>
                <w:szCs w:val="24"/>
              </w:rPr>
            </w:pPr>
            <w:r w:rsidRPr="0087459C">
              <w:rPr>
                <w:b/>
                <w:i/>
                <w:iCs/>
                <w:szCs w:val="24"/>
              </w:rPr>
              <w:t xml:space="preserve">Year 1 </w:t>
            </w:r>
            <w:r w:rsidRPr="0087459C">
              <w:rPr>
                <w:b/>
                <w:i/>
                <w:iCs/>
                <w:szCs w:val="24"/>
              </w:rPr>
              <w:br/>
              <w:t>£</w:t>
            </w:r>
          </w:p>
        </w:tc>
      </w:tr>
      <w:tr w:rsidR="00021086" w:rsidRPr="0087459C" w14:paraId="1F96CBD0" w14:textId="77777777" w:rsidTr="00E30D65">
        <w:trPr>
          <w:trHeight w:val="248"/>
        </w:trPr>
        <w:tc>
          <w:tcPr>
            <w:tcW w:w="5253" w:type="dxa"/>
          </w:tcPr>
          <w:p w14:paraId="3218AF1E" w14:textId="6A8E30DE" w:rsidR="00136AEB" w:rsidRPr="0087459C" w:rsidRDefault="00136AEB" w:rsidP="00E95390">
            <w:pPr>
              <w:jc w:val="center"/>
              <w:rPr>
                <w:bCs/>
                <w:szCs w:val="24"/>
              </w:rPr>
            </w:pPr>
            <w:r w:rsidRPr="0087459C">
              <w:rPr>
                <w:bCs/>
                <w:szCs w:val="24"/>
              </w:rPr>
              <w:t xml:space="preserve">Sales </w:t>
            </w:r>
            <w:r w:rsidR="00E95390" w:rsidRPr="0087459C">
              <w:rPr>
                <w:bCs/>
                <w:szCs w:val="24"/>
              </w:rPr>
              <w:t xml:space="preserve">A </w:t>
            </w:r>
            <w:r w:rsidR="00E95390" w:rsidRPr="0087459C">
              <w:rPr>
                <w:bCs/>
                <w:i/>
                <w:szCs w:val="24"/>
              </w:rPr>
              <w:t>Teas</w:t>
            </w:r>
          </w:p>
        </w:tc>
        <w:tc>
          <w:tcPr>
            <w:tcW w:w="1685" w:type="dxa"/>
          </w:tcPr>
          <w:p w14:paraId="7802D448" w14:textId="1DB0FDD0" w:rsidR="00136AEB" w:rsidRPr="0087459C" w:rsidRDefault="00DF6659" w:rsidP="00E30D65">
            <w:pPr>
              <w:jc w:val="center"/>
              <w:rPr>
                <w:bCs/>
                <w:i/>
                <w:iCs/>
                <w:szCs w:val="24"/>
              </w:rPr>
            </w:pPr>
            <w:r w:rsidRPr="0087459C">
              <w:rPr>
                <w:bCs/>
                <w:i/>
                <w:iCs/>
                <w:szCs w:val="24"/>
              </w:rPr>
              <w:t>50</w:t>
            </w:r>
            <w:r w:rsidR="00136AEB" w:rsidRPr="0087459C">
              <w:rPr>
                <w:bCs/>
                <w:i/>
                <w:iCs/>
                <w:szCs w:val="24"/>
              </w:rPr>
              <w:t>,000</w:t>
            </w:r>
          </w:p>
        </w:tc>
      </w:tr>
      <w:tr w:rsidR="00021086" w:rsidRPr="0087459C" w14:paraId="294EE665" w14:textId="77777777" w:rsidTr="00E30D65">
        <w:trPr>
          <w:trHeight w:val="248"/>
        </w:trPr>
        <w:tc>
          <w:tcPr>
            <w:tcW w:w="5253" w:type="dxa"/>
          </w:tcPr>
          <w:p w14:paraId="7715B590" w14:textId="68D6C7EB" w:rsidR="00136AEB" w:rsidRPr="0087459C" w:rsidRDefault="00E95390" w:rsidP="00E95390">
            <w:pPr>
              <w:tabs>
                <w:tab w:val="center" w:pos="2518"/>
                <w:tab w:val="left" w:pos="3450"/>
              </w:tabs>
              <w:rPr>
                <w:bCs/>
                <w:i/>
                <w:iCs/>
                <w:szCs w:val="24"/>
              </w:rPr>
            </w:pPr>
            <w:r w:rsidRPr="0087459C">
              <w:rPr>
                <w:bCs/>
                <w:szCs w:val="24"/>
              </w:rPr>
              <w:tab/>
              <w:t xml:space="preserve">Sales </w:t>
            </w:r>
            <w:proofErr w:type="gramStart"/>
            <w:r w:rsidRPr="0087459C">
              <w:rPr>
                <w:bCs/>
                <w:szCs w:val="24"/>
              </w:rPr>
              <w:t xml:space="preserve">B </w:t>
            </w:r>
            <w:r w:rsidRPr="0087459C">
              <w:t xml:space="preserve"> </w:t>
            </w:r>
            <w:r w:rsidRPr="0087459C">
              <w:rPr>
                <w:bCs/>
                <w:i/>
                <w:szCs w:val="24"/>
              </w:rPr>
              <w:t>Pastries</w:t>
            </w:r>
            <w:proofErr w:type="gramEnd"/>
            <w:r w:rsidRPr="0087459C">
              <w:rPr>
                <w:bCs/>
                <w:i/>
                <w:szCs w:val="24"/>
              </w:rPr>
              <w:t xml:space="preserve"> &amp; Snacks  </w:t>
            </w:r>
            <w:r w:rsidRPr="0087459C">
              <w:rPr>
                <w:bCs/>
                <w:i/>
                <w:szCs w:val="24"/>
              </w:rPr>
              <w:tab/>
            </w:r>
          </w:p>
        </w:tc>
        <w:tc>
          <w:tcPr>
            <w:tcW w:w="1685" w:type="dxa"/>
          </w:tcPr>
          <w:p w14:paraId="16E34EB3" w14:textId="2AC29548" w:rsidR="00136AEB" w:rsidRPr="0087459C" w:rsidRDefault="00E95390" w:rsidP="00E30D65">
            <w:pPr>
              <w:jc w:val="center"/>
              <w:rPr>
                <w:bCs/>
                <w:i/>
                <w:iCs/>
                <w:szCs w:val="24"/>
              </w:rPr>
            </w:pPr>
            <w:r w:rsidRPr="0087459C">
              <w:rPr>
                <w:bCs/>
                <w:i/>
                <w:iCs/>
                <w:szCs w:val="24"/>
              </w:rPr>
              <w:t>2</w:t>
            </w:r>
            <w:r w:rsidR="00DF6659" w:rsidRPr="0087459C">
              <w:rPr>
                <w:bCs/>
                <w:i/>
                <w:iCs/>
                <w:szCs w:val="24"/>
              </w:rPr>
              <w:t>0</w:t>
            </w:r>
            <w:r w:rsidR="00136AEB" w:rsidRPr="0087459C">
              <w:rPr>
                <w:bCs/>
                <w:i/>
                <w:iCs/>
                <w:szCs w:val="24"/>
              </w:rPr>
              <w:t>,000</w:t>
            </w:r>
          </w:p>
        </w:tc>
      </w:tr>
      <w:tr w:rsidR="00021086" w:rsidRPr="0087459C" w14:paraId="1967753C" w14:textId="77777777" w:rsidTr="00E30D65">
        <w:trPr>
          <w:trHeight w:val="248"/>
        </w:trPr>
        <w:tc>
          <w:tcPr>
            <w:tcW w:w="5253" w:type="dxa"/>
            <w:hideMark/>
          </w:tcPr>
          <w:p w14:paraId="67FD47B8" w14:textId="283EBB1A" w:rsidR="00136AEB" w:rsidRPr="0087459C" w:rsidRDefault="00E95390" w:rsidP="00E95390">
            <w:pPr>
              <w:jc w:val="center"/>
              <w:rPr>
                <w:bCs/>
                <w:i/>
                <w:iCs/>
                <w:szCs w:val="24"/>
              </w:rPr>
            </w:pPr>
            <w:r w:rsidRPr="0087459C">
              <w:rPr>
                <w:bCs/>
                <w:szCs w:val="24"/>
              </w:rPr>
              <w:t xml:space="preserve">Sales </w:t>
            </w:r>
            <w:proofErr w:type="gramStart"/>
            <w:r w:rsidRPr="0087459C">
              <w:rPr>
                <w:bCs/>
                <w:szCs w:val="24"/>
              </w:rPr>
              <w:t xml:space="preserve">C </w:t>
            </w:r>
            <w:r w:rsidRPr="0087459C">
              <w:t xml:space="preserve"> </w:t>
            </w:r>
            <w:r w:rsidRPr="0087459C">
              <w:rPr>
                <w:bCs/>
                <w:i/>
                <w:szCs w:val="24"/>
              </w:rPr>
              <w:t>Merchandise</w:t>
            </w:r>
            <w:proofErr w:type="gramEnd"/>
          </w:p>
        </w:tc>
        <w:tc>
          <w:tcPr>
            <w:tcW w:w="1685" w:type="dxa"/>
          </w:tcPr>
          <w:p w14:paraId="7AB55414" w14:textId="4076CAD3" w:rsidR="00136AEB" w:rsidRPr="0087459C" w:rsidRDefault="00E95390" w:rsidP="00E30D65">
            <w:pPr>
              <w:jc w:val="center"/>
              <w:rPr>
                <w:bCs/>
                <w:i/>
                <w:iCs/>
                <w:szCs w:val="24"/>
              </w:rPr>
            </w:pPr>
            <w:r w:rsidRPr="0087459C">
              <w:rPr>
                <w:bCs/>
                <w:i/>
                <w:iCs/>
                <w:szCs w:val="24"/>
              </w:rPr>
              <w:t>10</w:t>
            </w:r>
            <w:r w:rsidR="00136AEB" w:rsidRPr="0087459C">
              <w:rPr>
                <w:bCs/>
                <w:i/>
                <w:iCs/>
                <w:szCs w:val="24"/>
              </w:rPr>
              <w:t>,000</w:t>
            </w:r>
          </w:p>
        </w:tc>
      </w:tr>
      <w:tr w:rsidR="00021086" w:rsidRPr="0087459C" w14:paraId="2B73704F" w14:textId="77777777" w:rsidTr="00E30D65">
        <w:trPr>
          <w:trHeight w:val="248"/>
        </w:trPr>
        <w:tc>
          <w:tcPr>
            <w:tcW w:w="5253" w:type="dxa"/>
            <w:hideMark/>
          </w:tcPr>
          <w:p w14:paraId="31093CEA" w14:textId="7328C30A" w:rsidR="00136AEB" w:rsidRPr="0087459C" w:rsidRDefault="00136AEB" w:rsidP="00E30D65">
            <w:pPr>
              <w:jc w:val="center"/>
              <w:rPr>
                <w:bCs/>
                <w:iCs/>
                <w:szCs w:val="24"/>
              </w:rPr>
            </w:pPr>
            <w:r w:rsidRPr="0087459C">
              <w:rPr>
                <w:bCs/>
                <w:iCs/>
                <w:szCs w:val="24"/>
              </w:rPr>
              <w:t>Funding</w:t>
            </w:r>
          </w:p>
        </w:tc>
        <w:tc>
          <w:tcPr>
            <w:tcW w:w="1685" w:type="dxa"/>
          </w:tcPr>
          <w:p w14:paraId="4A72A6BD" w14:textId="1AC2E258" w:rsidR="00136AEB" w:rsidRPr="0087459C" w:rsidRDefault="00E95390" w:rsidP="00E30D65">
            <w:pPr>
              <w:jc w:val="center"/>
              <w:rPr>
                <w:bCs/>
                <w:i/>
                <w:iCs/>
                <w:szCs w:val="24"/>
              </w:rPr>
            </w:pPr>
            <w:r w:rsidRPr="0087459C">
              <w:rPr>
                <w:bCs/>
                <w:i/>
                <w:iCs/>
                <w:szCs w:val="24"/>
              </w:rPr>
              <w:t>5</w:t>
            </w:r>
            <w:r w:rsidR="00136AEB" w:rsidRPr="0087459C">
              <w:rPr>
                <w:bCs/>
                <w:i/>
                <w:iCs/>
                <w:szCs w:val="24"/>
              </w:rPr>
              <w:t>,000</w:t>
            </w:r>
          </w:p>
        </w:tc>
      </w:tr>
      <w:tr w:rsidR="00021086" w:rsidRPr="0087459C" w14:paraId="1E180487" w14:textId="77777777" w:rsidTr="00E30D65">
        <w:trPr>
          <w:trHeight w:val="248"/>
        </w:trPr>
        <w:tc>
          <w:tcPr>
            <w:tcW w:w="5253" w:type="dxa"/>
            <w:hideMark/>
          </w:tcPr>
          <w:p w14:paraId="06A863C4" w14:textId="77777777" w:rsidR="00136AEB" w:rsidRPr="0087459C" w:rsidRDefault="00136AEB" w:rsidP="00E30D65">
            <w:pPr>
              <w:jc w:val="center"/>
              <w:rPr>
                <w:bCs/>
                <w:iCs/>
                <w:szCs w:val="24"/>
              </w:rPr>
            </w:pPr>
            <w:r w:rsidRPr="0087459C">
              <w:rPr>
                <w:bCs/>
                <w:iCs/>
                <w:szCs w:val="24"/>
              </w:rPr>
              <w:t>Loans/Borrowing</w:t>
            </w:r>
          </w:p>
        </w:tc>
        <w:tc>
          <w:tcPr>
            <w:tcW w:w="1685" w:type="dxa"/>
          </w:tcPr>
          <w:p w14:paraId="0507FA3F" w14:textId="4F7074ED" w:rsidR="00136AEB" w:rsidRPr="0087459C" w:rsidRDefault="00E95390" w:rsidP="00E30D65">
            <w:pPr>
              <w:jc w:val="center"/>
              <w:rPr>
                <w:bCs/>
                <w:i/>
                <w:iCs/>
                <w:szCs w:val="24"/>
              </w:rPr>
            </w:pPr>
            <w:r w:rsidRPr="0087459C">
              <w:rPr>
                <w:bCs/>
                <w:i/>
                <w:iCs/>
                <w:szCs w:val="24"/>
              </w:rPr>
              <w:t>5</w:t>
            </w:r>
            <w:r w:rsidR="00136AEB" w:rsidRPr="0087459C">
              <w:rPr>
                <w:bCs/>
                <w:i/>
                <w:iCs/>
                <w:szCs w:val="24"/>
              </w:rPr>
              <w:t>,000</w:t>
            </w:r>
          </w:p>
        </w:tc>
      </w:tr>
      <w:tr w:rsidR="00021086" w:rsidRPr="0087459C" w14:paraId="7F1BE9BC" w14:textId="77777777" w:rsidTr="00E30D65">
        <w:trPr>
          <w:trHeight w:val="259"/>
        </w:trPr>
        <w:tc>
          <w:tcPr>
            <w:tcW w:w="5253" w:type="dxa"/>
            <w:hideMark/>
          </w:tcPr>
          <w:p w14:paraId="1A726704" w14:textId="77777777" w:rsidR="00136AEB" w:rsidRPr="0087459C" w:rsidRDefault="00136AEB" w:rsidP="00E30D65">
            <w:pPr>
              <w:jc w:val="center"/>
              <w:rPr>
                <w:b/>
                <w:bCs/>
                <w:iCs/>
                <w:szCs w:val="24"/>
              </w:rPr>
            </w:pPr>
            <w:r w:rsidRPr="0087459C">
              <w:rPr>
                <w:b/>
                <w:bCs/>
                <w:iCs/>
                <w:szCs w:val="24"/>
              </w:rPr>
              <w:t>Total Income</w:t>
            </w:r>
          </w:p>
        </w:tc>
        <w:tc>
          <w:tcPr>
            <w:tcW w:w="1685" w:type="dxa"/>
          </w:tcPr>
          <w:p w14:paraId="31E6D23B" w14:textId="4CD0E721" w:rsidR="00136AEB" w:rsidRPr="0087459C" w:rsidRDefault="00136AEB" w:rsidP="00E95390">
            <w:pPr>
              <w:jc w:val="center"/>
              <w:rPr>
                <w:b/>
                <w:bCs/>
                <w:iCs/>
                <w:szCs w:val="24"/>
              </w:rPr>
            </w:pPr>
            <w:r w:rsidRPr="0087459C">
              <w:rPr>
                <w:b/>
                <w:bCs/>
                <w:iCs/>
                <w:szCs w:val="24"/>
              </w:rPr>
              <w:t>£</w:t>
            </w:r>
            <w:r w:rsidR="00617158" w:rsidRPr="0087459C">
              <w:rPr>
                <w:b/>
                <w:bCs/>
                <w:iCs/>
                <w:szCs w:val="24"/>
              </w:rPr>
              <w:t>90</w:t>
            </w:r>
            <w:r w:rsidR="00BA16DE" w:rsidRPr="0087459C">
              <w:rPr>
                <w:b/>
                <w:bCs/>
                <w:iCs/>
                <w:szCs w:val="24"/>
              </w:rPr>
              <w:t>,000</w:t>
            </w:r>
          </w:p>
        </w:tc>
      </w:tr>
    </w:tbl>
    <w:p w14:paraId="2EFF131A" w14:textId="77777777" w:rsidR="005839A5" w:rsidRPr="0087459C" w:rsidRDefault="005839A5" w:rsidP="007A0241">
      <w:pPr>
        <w:rPr>
          <w:szCs w:val="24"/>
        </w:rPr>
      </w:pPr>
    </w:p>
    <w:p w14:paraId="505875C0" w14:textId="77777777" w:rsidR="005839A5" w:rsidRPr="0087459C" w:rsidRDefault="005839A5" w:rsidP="007A0241">
      <w:pPr>
        <w:rPr>
          <w:szCs w:val="24"/>
        </w:rPr>
      </w:pPr>
    </w:p>
    <w:p w14:paraId="592F0A4E" w14:textId="77777777" w:rsidR="005839A5" w:rsidRPr="0087459C" w:rsidRDefault="005839A5" w:rsidP="007A0241">
      <w:pPr>
        <w:rPr>
          <w:szCs w:val="24"/>
        </w:rPr>
      </w:pPr>
    </w:p>
    <w:p w14:paraId="12264902" w14:textId="77777777" w:rsidR="005839A5" w:rsidRPr="0087459C" w:rsidRDefault="005839A5" w:rsidP="007A0241">
      <w:pPr>
        <w:rPr>
          <w:szCs w:val="24"/>
        </w:rPr>
      </w:pPr>
    </w:p>
    <w:p w14:paraId="5B42C536" w14:textId="0E9A7548" w:rsidR="005839A5" w:rsidRPr="0087459C" w:rsidRDefault="005839A5" w:rsidP="007A0241">
      <w:pPr>
        <w:rPr>
          <w:szCs w:val="24"/>
        </w:rPr>
      </w:pPr>
    </w:p>
    <w:p w14:paraId="19747C6B" w14:textId="4FCCEEE6" w:rsidR="00136AEB" w:rsidRPr="0087459C" w:rsidRDefault="008A6BAA" w:rsidP="007A0241">
      <w:pPr>
        <w:rPr>
          <w:b/>
          <w:bCs/>
          <w:i/>
          <w:iCs/>
          <w:szCs w:val="24"/>
        </w:rPr>
      </w:pPr>
      <w:r w:rsidRPr="0087459C">
        <w:rPr>
          <w:b/>
          <w:bCs/>
          <w:i/>
          <w:iCs/>
          <w:szCs w:val="24"/>
        </w:rPr>
        <w:tab/>
      </w:r>
    </w:p>
    <w:p w14:paraId="396DE4C1" w14:textId="77777777" w:rsidR="00136AEB" w:rsidRPr="0087459C" w:rsidRDefault="00136AEB" w:rsidP="007A0241">
      <w:pPr>
        <w:rPr>
          <w:b/>
          <w:bCs/>
          <w:i/>
          <w:iCs/>
          <w:szCs w:val="24"/>
        </w:rPr>
      </w:pPr>
    </w:p>
    <w:p w14:paraId="24ADABCD" w14:textId="77777777" w:rsidR="00136AEB" w:rsidRPr="0087459C" w:rsidRDefault="00136AEB" w:rsidP="007A0241">
      <w:pPr>
        <w:rPr>
          <w:b/>
          <w:bCs/>
          <w:i/>
          <w:iCs/>
          <w:szCs w:val="24"/>
        </w:rPr>
      </w:pPr>
    </w:p>
    <w:p w14:paraId="17341ACF" w14:textId="77777777" w:rsidR="00136AEB" w:rsidRPr="0087459C" w:rsidRDefault="00136AEB" w:rsidP="007A0241">
      <w:pPr>
        <w:rPr>
          <w:b/>
          <w:bCs/>
          <w:i/>
          <w:iCs/>
          <w:szCs w:val="24"/>
        </w:rPr>
      </w:pPr>
    </w:p>
    <w:p w14:paraId="4AE5C427" w14:textId="4F6C85F0" w:rsidR="008A6BAA" w:rsidRPr="0087459C" w:rsidRDefault="00136AEB" w:rsidP="007A0241">
      <w:pPr>
        <w:rPr>
          <w:b/>
          <w:bCs/>
          <w:i/>
          <w:iCs/>
          <w:szCs w:val="24"/>
        </w:rPr>
      </w:pPr>
      <w:r w:rsidRPr="0087459C">
        <w:rPr>
          <w:b/>
          <w:bCs/>
          <w:i/>
          <w:iCs/>
          <w:szCs w:val="24"/>
        </w:rPr>
        <w:t xml:space="preserve">7.1 </w:t>
      </w:r>
      <w:r w:rsidR="008A6BAA" w:rsidRPr="0087459C">
        <w:rPr>
          <w:b/>
          <w:bCs/>
          <w:i/>
          <w:iCs/>
          <w:szCs w:val="24"/>
        </w:rPr>
        <w:t>Financ</w:t>
      </w:r>
      <w:r w:rsidR="0012424E" w:rsidRPr="0087459C">
        <w:rPr>
          <w:b/>
          <w:bCs/>
          <w:i/>
          <w:iCs/>
          <w:szCs w:val="24"/>
        </w:rPr>
        <w:t>ial</w:t>
      </w:r>
      <w:r w:rsidR="008A6BAA" w:rsidRPr="0087459C">
        <w:rPr>
          <w:b/>
          <w:bCs/>
          <w:i/>
          <w:iCs/>
          <w:szCs w:val="24"/>
        </w:rPr>
        <w:t xml:space="preserve"> Summary</w:t>
      </w:r>
    </w:p>
    <w:p w14:paraId="5662B23E" w14:textId="65E24413" w:rsidR="00CF7F46" w:rsidRPr="0087459C" w:rsidRDefault="00E30D65" w:rsidP="00E30D65">
      <w:pPr>
        <w:overflowPunct/>
        <w:autoSpaceDE/>
        <w:autoSpaceDN/>
        <w:adjustRightInd/>
        <w:spacing w:after="200"/>
        <w:textAlignment w:val="auto"/>
        <w:rPr>
          <w:iCs/>
          <w:szCs w:val="24"/>
        </w:rPr>
      </w:pPr>
      <w:r w:rsidRPr="0087459C">
        <w:rPr>
          <w:iCs/>
          <w:szCs w:val="24"/>
        </w:rPr>
        <w:t xml:space="preserve">The total expenditure estimated of the business include basic overheads for starting as well as running the business. This budget will provide for preliminary advertising activities which will for the creation of brand image, advertising attraction of customers through internet advertising and other conventional methods. </w:t>
      </w:r>
      <w:r w:rsidR="00666019" w:rsidRPr="0087459C">
        <w:rPr>
          <w:iCs/>
          <w:szCs w:val="24"/>
        </w:rPr>
        <w:t xml:space="preserve">The </w:t>
      </w:r>
      <w:r w:rsidR="00905F37" w:rsidRPr="0087459C">
        <w:rPr>
          <w:iCs/>
          <w:szCs w:val="24"/>
        </w:rPr>
        <w:t xml:space="preserve">Sales A </w:t>
      </w:r>
      <w:r w:rsidR="002F053A" w:rsidRPr="0087459C">
        <w:rPr>
          <w:iCs/>
          <w:szCs w:val="24"/>
        </w:rPr>
        <w:t>will be £50,000</w:t>
      </w:r>
      <w:r w:rsidRPr="0087459C">
        <w:rPr>
          <w:iCs/>
          <w:szCs w:val="24"/>
        </w:rPr>
        <w:t xml:space="preserve"> due to ascending consumer tastes in specialty teas among millennials and Generation X. Moreover, </w:t>
      </w:r>
      <w:r w:rsidR="00DB6B53" w:rsidRPr="0087459C">
        <w:rPr>
          <w:iCs/>
          <w:szCs w:val="24"/>
        </w:rPr>
        <w:t>t</w:t>
      </w:r>
      <w:r w:rsidRPr="0087459C">
        <w:rPr>
          <w:iCs/>
          <w:szCs w:val="24"/>
        </w:rPr>
        <w:t xml:space="preserve">he capital </w:t>
      </w:r>
      <w:proofErr w:type="gramStart"/>
      <w:r w:rsidRPr="0087459C">
        <w:rPr>
          <w:iCs/>
          <w:szCs w:val="24"/>
        </w:rPr>
        <w:t>introduced</w:t>
      </w:r>
      <w:proofErr w:type="gramEnd"/>
      <w:r w:rsidRPr="0087459C">
        <w:rPr>
          <w:iCs/>
          <w:szCs w:val="24"/>
        </w:rPr>
        <w:t xml:space="preserve"> and</w:t>
      </w:r>
      <w:r w:rsidR="00DB6B53" w:rsidRPr="0087459C">
        <w:rPr>
          <w:iCs/>
          <w:szCs w:val="24"/>
        </w:rPr>
        <w:t xml:space="preserve"> funding sources add up to as £10,000</w:t>
      </w:r>
      <w:r w:rsidRPr="0087459C">
        <w:rPr>
          <w:iCs/>
          <w:szCs w:val="24"/>
        </w:rPr>
        <w:t>, including efforts to secure local business grants and functional community development funds for small businesses.</w:t>
      </w:r>
      <w:r w:rsidR="00CF7F46" w:rsidRPr="0087459C">
        <w:rPr>
          <w:b/>
          <w:iCs/>
          <w:szCs w:val="24"/>
        </w:rPr>
        <w:br w:type="page"/>
      </w:r>
    </w:p>
    <w:p w14:paraId="30CB5CFA" w14:textId="3E943283" w:rsidR="002422AC" w:rsidRPr="0087459C" w:rsidRDefault="002422AC" w:rsidP="007A0241">
      <w:pPr>
        <w:rPr>
          <w:b/>
          <w:iCs/>
          <w:szCs w:val="24"/>
        </w:rPr>
      </w:pPr>
      <w:r w:rsidRPr="0087459C">
        <w:rPr>
          <w:b/>
          <w:iCs/>
          <w:szCs w:val="24"/>
        </w:rPr>
        <w:lastRenderedPageBreak/>
        <w:t>APPENDICES</w:t>
      </w:r>
    </w:p>
    <w:p w14:paraId="479CDFE6" w14:textId="5ED3F256" w:rsidR="00021086" w:rsidRPr="0087459C" w:rsidRDefault="002422AC" w:rsidP="00E30D65">
      <w:pPr>
        <w:rPr>
          <w:b/>
          <w:iCs/>
          <w:szCs w:val="24"/>
        </w:rPr>
      </w:pPr>
      <w:r w:rsidRPr="0087459C">
        <w:rPr>
          <w:b/>
          <w:iCs/>
          <w:szCs w:val="24"/>
        </w:rPr>
        <w:t>Appendix A – SWOT Analysis</w:t>
      </w:r>
    </w:p>
    <w:tbl>
      <w:tblPr>
        <w:tblStyle w:val="GridTable4-Accent5"/>
        <w:tblW w:w="9305" w:type="dxa"/>
        <w:jc w:val="center"/>
        <w:tblLook w:val="04A0" w:firstRow="1" w:lastRow="0" w:firstColumn="1" w:lastColumn="0" w:noHBand="0" w:noVBand="1"/>
      </w:tblPr>
      <w:tblGrid>
        <w:gridCol w:w="4675"/>
        <w:gridCol w:w="4630"/>
      </w:tblGrid>
      <w:tr w:rsidR="00021086" w:rsidRPr="0087459C" w14:paraId="38B91B4F" w14:textId="77777777" w:rsidTr="00C84B4E">
        <w:trPr>
          <w:cnfStyle w:val="100000000000" w:firstRow="1" w:lastRow="0" w:firstColumn="0" w:lastColumn="0" w:oddVBand="0" w:evenVBand="0" w:oddHBand="0" w:evenHBand="0" w:firstRowFirstColumn="0" w:firstRowLastColumn="0" w:lastRowFirstColumn="0" w:lastRowLastColumn="0"/>
          <w:trHeight w:val="401"/>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68466361" w14:textId="77777777" w:rsidR="00021086" w:rsidRPr="0087459C" w:rsidRDefault="00021086" w:rsidP="00021086">
            <w:pPr>
              <w:jc w:val="center"/>
              <w:rPr>
                <w:b w:val="0"/>
                <w:color w:val="auto"/>
                <w:szCs w:val="24"/>
              </w:rPr>
            </w:pPr>
            <w:r w:rsidRPr="0087459C">
              <w:rPr>
                <w:rStyle w:val="Strong"/>
                <w:b/>
                <w:color w:val="auto"/>
                <w:szCs w:val="24"/>
              </w:rPr>
              <w:t>Strengths</w:t>
            </w:r>
          </w:p>
        </w:tc>
        <w:tc>
          <w:tcPr>
            <w:tcW w:w="4630" w:type="dxa"/>
            <w:hideMark/>
          </w:tcPr>
          <w:p w14:paraId="6F5F5E7F" w14:textId="77777777" w:rsidR="00021086" w:rsidRPr="0087459C" w:rsidRDefault="00021086" w:rsidP="00021086">
            <w:pPr>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87459C">
              <w:rPr>
                <w:rStyle w:val="Strong"/>
                <w:b/>
                <w:color w:val="auto"/>
                <w:szCs w:val="24"/>
              </w:rPr>
              <w:t>Weaknesses</w:t>
            </w:r>
          </w:p>
        </w:tc>
      </w:tr>
      <w:tr w:rsidR="00021086" w:rsidRPr="0087459C" w14:paraId="0C42F1B1" w14:textId="77777777" w:rsidTr="00C84B4E">
        <w:trPr>
          <w:cnfStyle w:val="000000100000" w:firstRow="0" w:lastRow="0" w:firstColumn="0" w:lastColumn="0" w:oddVBand="0" w:evenVBand="0" w:oddHBand="1" w:evenHBand="0" w:firstRowFirstColumn="0" w:firstRowLastColumn="0" w:lastRowFirstColumn="0" w:lastRowLastColumn="0"/>
          <w:trHeight w:val="828"/>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30597234" w14:textId="77777777" w:rsidR="00021086" w:rsidRPr="0087459C" w:rsidRDefault="00021086" w:rsidP="00021086">
            <w:pPr>
              <w:pStyle w:val="ListParagraph"/>
              <w:numPr>
                <w:ilvl w:val="0"/>
                <w:numId w:val="28"/>
              </w:numPr>
              <w:rPr>
                <w:b w:val="0"/>
                <w:bCs w:val="0"/>
                <w:szCs w:val="24"/>
              </w:rPr>
            </w:pPr>
            <w:proofErr w:type="spellStart"/>
            <w:r w:rsidRPr="0087459C">
              <w:rPr>
                <w:b w:val="0"/>
                <w:szCs w:val="24"/>
              </w:rPr>
              <w:t>TerraTeas</w:t>
            </w:r>
            <w:proofErr w:type="spellEnd"/>
            <w:r w:rsidRPr="0087459C">
              <w:rPr>
                <w:b w:val="0"/>
                <w:szCs w:val="24"/>
              </w:rPr>
              <w:t xml:space="preserve"> offers a unique selection of teas from around the world.</w:t>
            </w:r>
          </w:p>
        </w:tc>
        <w:tc>
          <w:tcPr>
            <w:tcW w:w="4630" w:type="dxa"/>
            <w:hideMark/>
          </w:tcPr>
          <w:p w14:paraId="727EF9D2" w14:textId="77777777" w:rsidR="00021086" w:rsidRPr="0087459C" w:rsidRDefault="00021086" w:rsidP="00021086">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szCs w:val="24"/>
              </w:rPr>
            </w:pPr>
            <w:proofErr w:type="spellStart"/>
            <w:r w:rsidRPr="0087459C">
              <w:rPr>
                <w:szCs w:val="24"/>
              </w:rPr>
              <w:t>TerraTeas</w:t>
            </w:r>
            <w:proofErr w:type="spellEnd"/>
            <w:r w:rsidRPr="0087459C">
              <w:rPr>
                <w:szCs w:val="24"/>
              </w:rPr>
              <w:t xml:space="preserve"> is a new business with limited brand recognition.</w:t>
            </w:r>
          </w:p>
        </w:tc>
      </w:tr>
      <w:tr w:rsidR="00021086" w:rsidRPr="0087459C" w14:paraId="2AD84475" w14:textId="77777777" w:rsidTr="00C84B4E">
        <w:trPr>
          <w:trHeight w:val="828"/>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7F3EC546" w14:textId="77777777" w:rsidR="00021086" w:rsidRPr="0087459C" w:rsidRDefault="00021086" w:rsidP="00021086">
            <w:pPr>
              <w:pStyle w:val="ListParagraph"/>
              <w:numPr>
                <w:ilvl w:val="0"/>
                <w:numId w:val="28"/>
              </w:numPr>
              <w:rPr>
                <w:b w:val="0"/>
                <w:szCs w:val="24"/>
              </w:rPr>
            </w:pPr>
            <w:r w:rsidRPr="0087459C">
              <w:rPr>
                <w:b w:val="0"/>
                <w:szCs w:val="24"/>
              </w:rPr>
              <w:t>The business provides a family-friendly environment with a dedicated kids’ corner.</w:t>
            </w:r>
          </w:p>
        </w:tc>
        <w:tc>
          <w:tcPr>
            <w:tcW w:w="4630" w:type="dxa"/>
            <w:hideMark/>
          </w:tcPr>
          <w:p w14:paraId="2623148E" w14:textId="77777777" w:rsidR="00021086" w:rsidRPr="0087459C" w:rsidRDefault="00021086" w:rsidP="00021086">
            <w:pPr>
              <w:pStyle w:val="ListParagraph"/>
              <w:numPr>
                <w:ilvl w:val="0"/>
                <w:numId w:val="28"/>
              </w:numPr>
              <w:cnfStyle w:val="000000000000" w:firstRow="0" w:lastRow="0" w:firstColumn="0" w:lastColumn="0" w:oddVBand="0" w:evenVBand="0" w:oddHBand="0" w:evenHBand="0" w:firstRowFirstColumn="0" w:firstRowLastColumn="0" w:lastRowFirstColumn="0" w:lastRowLastColumn="0"/>
              <w:rPr>
                <w:szCs w:val="24"/>
              </w:rPr>
            </w:pPr>
            <w:r w:rsidRPr="0087459C">
              <w:rPr>
                <w:szCs w:val="24"/>
              </w:rPr>
              <w:t>High initial setup costs pose a financial challenge for the business.</w:t>
            </w:r>
          </w:p>
        </w:tc>
      </w:tr>
      <w:tr w:rsidR="00021086" w:rsidRPr="0087459C" w14:paraId="310C0825" w14:textId="77777777" w:rsidTr="00C84B4E">
        <w:trPr>
          <w:cnfStyle w:val="000000100000" w:firstRow="0" w:lastRow="0" w:firstColumn="0" w:lastColumn="0" w:oddVBand="0" w:evenVBand="0" w:oddHBand="1" w:evenHBand="0" w:firstRowFirstColumn="0" w:firstRowLastColumn="0" w:lastRowFirstColumn="0" w:lastRowLastColumn="0"/>
          <w:trHeight w:val="828"/>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637BCD54" w14:textId="77777777" w:rsidR="00021086" w:rsidRPr="0087459C" w:rsidRDefault="00021086" w:rsidP="00021086">
            <w:pPr>
              <w:pStyle w:val="ListParagraph"/>
              <w:numPr>
                <w:ilvl w:val="0"/>
                <w:numId w:val="28"/>
              </w:numPr>
              <w:rPr>
                <w:b w:val="0"/>
                <w:szCs w:val="24"/>
              </w:rPr>
            </w:pPr>
            <w:proofErr w:type="spellStart"/>
            <w:r w:rsidRPr="0087459C">
              <w:rPr>
                <w:b w:val="0"/>
                <w:szCs w:val="24"/>
              </w:rPr>
              <w:t>TerraTeas</w:t>
            </w:r>
            <w:proofErr w:type="spellEnd"/>
            <w:r w:rsidRPr="0087459C">
              <w:rPr>
                <w:b w:val="0"/>
                <w:szCs w:val="24"/>
              </w:rPr>
              <w:t xml:space="preserve"> offers a diverse range of products, including teas, snacks, and pastries.</w:t>
            </w:r>
          </w:p>
        </w:tc>
        <w:tc>
          <w:tcPr>
            <w:tcW w:w="4630" w:type="dxa"/>
            <w:hideMark/>
          </w:tcPr>
          <w:p w14:paraId="1F80F38C" w14:textId="058A42C6" w:rsidR="00021086" w:rsidRPr="0087459C" w:rsidRDefault="00021086" w:rsidP="00976E28">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szCs w:val="24"/>
              </w:rPr>
            </w:pPr>
            <w:r w:rsidRPr="0087459C">
              <w:rPr>
                <w:szCs w:val="24"/>
              </w:rPr>
              <w:t xml:space="preserve">Competing with well-established tea shops </w:t>
            </w:r>
            <w:r w:rsidR="00976E28" w:rsidRPr="0087459C">
              <w:rPr>
                <w:szCs w:val="24"/>
              </w:rPr>
              <w:t>can</w:t>
            </w:r>
            <w:r w:rsidRPr="0087459C">
              <w:rPr>
                <w:szCs w:val="24"/>
              </w:rPr>
              <w:t xml:space="preserve"> be difficult.</w:t>
            </w:r>
          </w:p>
        </w:tc>
      </w:tr>
      <w:tr w:rsidR="00021086" w:rsidRPr="0087459C" w14:paraId="647420C4" w14:textId="77777777" w:rsidTr="00C84B4E">
        <w:trPr>
          <w:trHeight w:val="401"/>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1AF7821E" w14:textId="5F2094EB" w:rsidR="00021086" w:rsidRPr="0087459C" w:rsidRDefault="00021086" w:rsidP="00021086">
            <w:pPr>
              <w:jc w:val="center"/>
              <w:rPr>
                <w:szCs w:val="24"/>
              </w:rPr>
            </w:pPr>
            <w:r w:rsidRPr="0087459C">
              <w:rPr>
                <w:rStyle w:val="Strong"/>
                <w:b/>
                <w:szCs w:val="24"/>
              </w:rPr>
              <w:t>Opportunities</w:t>
            </w:r>
          </w:p>
        </w:tc>
        <w:tc>
          <w:tcPr>
            <w:tcW w:w="4630" w:type="dxa"/>
            <w:vAlign w:val="center"/>
          </w:tcPr>
          <w:p w14:paraId="24477584" w14:textId="7FFDF6C6" w:rsidR="00021086" w:rsidRPr="0087459C" w:rsidRDefault="00021086" w:rsidP="00021086">
            <w:pPr>
              <w:jc w:val="center"/>
              <w:cnfStyle w:val="000000000000" w:firstRow="0" w:lastRow="0" w:firstColumn="0" w:lastColumn="0" w:oddVBand="0" w:evenVBand="0" w:oddHBand="0" w:evenHBand="0" w:firstRowFirstColumn="0" w:firstRowLastColumn="0" w:lastRowFirstColumn="0" w:lastRowLastColumn="0"/>
              <w:rPr>
                <w:b/>
                <w:szCs w:val="24"/>
              </w:rPr>
            </w:pPr>
            <w:r w:rsidRPr="0087459C">
              <w:rPr>
                <w:rStyle w:val="Strong"/>
                <w:szCs w:val="24"/>
              </w:rPr>
              <w:t>Threats</w:t>
            </w:r>
          </w:p>
        </w:tc>
      </w:tr>
      <w:tr w:rsidR="00021086" w:rsidRPr="0087459C" w14:paraId="0B48BC94" w14:textId="77777777" w:rsidTr="00C84B4E">
        <w:trPr>
          <w:cnfStyle w:val="000000100000" w:firstRow="0" w:lastRow="0" w:firstColumn="0" w:lastColumn="0" w:oddVBand="0" w:evenVBand="0" w:oddHBand="1" w:evenHBand="0" w:firstRowFirstColumn="0" w:firstRowLastColumn="0" w:lastRowFirstColumn="0" w:lastRowLastColumn="0"/>
          <w:trHeight w:val="828"/>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723C6693" w14:textId="1C08BFFE" w:rsidR="00021086" w:rsidRPr="0087459C" w:rsidRDefault="00021086" w:rsidP="00021086">
            <w:pPr>
              <w:pStyle w:val="ListParagraph"/>
              <w:numPr>
                <w:ilvl w:val="0"/>
                <w:numId w:val="29"/>
              </w:numPr>
              <w:rPr>
                <w:rStyle w:val="Strong"/>
                <w:bCs/>
                <w:szCs w:val="24"/>
              </w:rPr>
            </w:pPr>
            <w:r w:rsidRPr="0087459C">
              <w:rPr>
                <w:b w:val="0"/>
                <w:szCs w:val="24"/>
              </w:rPr>
              <w:t xml:space="preserve">There is a growing trend for wellness and tea culture, which </w:t>
            </w:r>
            <w:proofErr w:type="spellStart"/>
            <w:r w:rsidRPr="0087459C">
              <w:rPr>
                <w:b w:val="0"/>
                <w:szCs w:val="24"/>
              </w:rPr>
              <w:t>TerraTeas</w:t>
            </w:r>
            <w:proofErr w:type="spellEnd"/>
            <w:r w:rsidRPr="0087459C">
              <w:rPr>
                <w:b w:val="0"/>
                <w:szCs w:val="24"/>
              </w:rPr>
              <w:t xml:space="preserve"> can leverage.</w:t>
            </w:r>
          </w:p>
        </w:tc>
        <w:tc>
          <w:tcPr>
            <w:tcW w:w="4630" w:type="dxa"/>
            <w:vAlign w:val="center"/>
          </w:tcPr>
          <w:p w14:paraId="12380C9E" w14:textId="16BA34C3" w:rsidR="00021086" w:rsidRPr="0087459C" w:rsidRDefault="00021086" w:rsidP="00021086">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rStyle w:val="Strong"/>
                <w:b w:val="0"/>
                <w:szCs w:val="24"/>
              </w:rPr>
            </w:pPr>
            <w:r w:rsidRPr="0087459C">
              <w:rPr>
                <w:szCs w:val="24"/>
              </w:rPr>
              <w:t>The business faces competition from established tea shops in the area.</w:t>
            </w:r>
          </w:p>
        </w:tc>
      </w:tr>
      <w:tr w:rsidR="00021086" w:rsidRPr="0087459C" w14:paraId="1711807A" w14:textId="77777777" w:rsidTr="00C84B4E">
        <w:trPr>
          <w:trHeight w:val="1242"/>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0F149346" w14:textId="07F9F954" w:rsidR="00021086" w:rsidRPr="0087459C" w:rsidRDefault="00021086" w:rsidP="007413D2">
            <w:pPr>
              <w:pStyle w:val="ListParagraph"/>
              <w:numPr>
                <w:ilvl w:val="0"/>
                <w:numId w:val="29"/>
              </w:numPr>
              <w:rPr>
                <w:b w:val="0"/>
                <w:szCs w:val="24"/>
              </w:rPr>
            </w:pPr>
            <w:r w:rsidRPr="0087459C">
              <w:rPr>
                <w:b w:val="0"/>
                <w:szCs w:val="24"/>
              </w:rPr>
              <w:t>The increase in family tourism presents a valuable market opportunity.</w:t>
            </w:r>
          </w:p>
        </w:tc>
        <w:tc>
          <w:tcPr>
            <w:tcW w:w="4630" w:type="dxa"/>
            <w:vAlign w:val="center"/>
          </w:tcPr>
          <w:p w14:paraId="23628EEB" w14:textId="1BDEB554" w:rsidR="00021086" w:rsidRPr="0087459C" w:rsidRDefault="00021086" w:rsidP="007413D2">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Cs w:val="24"/>
              </w:rPr>
            </w:pPr>
            <w:r w:rsidRPr="0087459C">
              <w:rPr>
                <w:szCs w:val="24"/>
              </w:rPr>
              <w:t>Seasonal fluctuations in tourist numbers negatively affect revenue.</w:t>
            </w:r>
          </w:p>
        </w:tc>
      </w:tr>
      <w:tr w:rsidR="00021086" w:rsidRPr="0087459C" w14:paraId="3BA9FC15" w14:textId="77777777" w:rsidTr="00C84B4E">
        <w:trPr>
          <w:cnfStyle w:val="000000100000" w:firstRow="0" w:lastRow="0" w:firstColumn="0" w:lastColumn="0" w:oddVBand="0" w:evenVBand="0" w:oddHBand="1" w:evenHBand="0" w:firstRowFirstColumn="0" w:firstRowLastColumn="0" w:lastRowFirstColumn="0" w:lastRowLastColumn="0"/>
          <w:trHeight w:val="1229"/>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5172BB79" w14:textId="4C15D26E" w:rsidR="00021086" w:rsidRPr="0087459C" w:rsidRDefault="00021086" w:rsidP="00021086">
            <w:pPr>
              <w:pStyle w:val="ListParagraph"/>
              <w:numPr>
                <w:ilvl w:val="0"/>
                <w:numId w:val="29"/>
              </w:numPr>
              <w:rPr>
                <w:b w:val="0"/>
                <w:szCs w:val="24"/>
              </w:rPr>
            </w:pPr>
            <w:proofErr w:type="spellStart"/>
            <w:r w:rsidRPr="0087459C">
              <w:rPr>
                <w:b w:val="0"/>
                <w:szCs w:val="24"/>
              </w:rPr>
              <w:t>TerraTeas</w:t>
            </w:r>
            <w:proofErr w:type="spellEnd"/>
            <w:r w:rsidRPr="0087459C">
              <w:rPr>
                <w:b w:val="0"/>
                <w:szCs w:val="24"/>
              </w:rPr>
              <w:t xml:space="preserve"> can partner with local producers and host events to attract more customers.</w:t>
            </w:r>
          </w:p>
        </w:tc>
        <w:tc>
          <w:tcPr>
            <w:tcW w:w="4630" w:type="dxa"/>
            <w:vAlign w:val="center"/>
          </w:tcPr>
          <w:p w14:paraId="398EF06B" w14:textId="0EC0AC69" w:rsidR="00021086" w:rsidRPr="0087459C" w:rsidRDefault="00021086" w:rsidP="007413D2">
            <w:pPr>
              <w:pStyle w:val="ListParagraph"/>
              <w:numPr>
                <w:ilvl w:val="0"/>
                <w:numId w:val="29"/>
              </w:numPr>
              <w:cnfStyle w:val="000000100000" w:firstRow="0" w:lastRow="0" w:firstColumn="0" w:lastColumn="0" w:oddVBand="0" w:evenVBand="0" w:oddHBand="1" w:evenHBand="0" w:firstRowFirstColumn="0" w:firstRowLastColumn="0" w:lastRowFirstColumn="0" w:lastRowLastColumn="0"/>
              <w:rPr>
                <w:szCs w:val="24"/>
              </w:rPr>
            </w:pPr>
            <w:r w:rsidRPr="0087459C">
              <w:rPr>
                <w:szCs w:val="24"/>
              </w:rPr>
              <w:t xml:space="preserve">Economic downturns </w:t>
            </w:r>
            <w:r w:rsidR="007413D2" w:rsidRPr="0087459C">
              <w:rPr>
                <w:szCs w:val="24"/>
              </w:rPr>
              <w:t>can</w:t>
            </w:r>
            <w:r w:rsidRPr="0087459C">
              <w:rPr>
                <w:szCs w:val="24"/>
              </w:rPr>
              <w:t xml:space="preserve"> reduce consumer spending on leisure activities.</w:t>
            </w:r>
          </w:p>
        </w:tc>
      </w:tr>
    </w:tbl>
    <w:p w14:paraId="35A13574" w14:textId="77777777" w:rsidR="00021086" w:rsidRPr="0087459C" w:rsidRDefault="00021086" w:rsidP="00021086">
      <w:pPr>
        <w:rPr>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021086" w:rsidRPr="0087459C" w14:paraId="60405D86" w14:textId="77777777" w:rsidTr="00021086">
        <w:trPr>
          <w:tblHeader/>
          <w:tblCellSpacing w:w="15" w:type="dxa"/>
        </w:trPr>
        <w:tc>
          <w:tcPr>
            <w:tcW w:w="0" w:type="auto"/>
            <w:vAlign w:val="center"/>
          </w:tcPr>
          <w:p w14:paraId="048C7DF5" w14:textId="33B619FA" w:rsidR="00021086" w:rsidRPr="0087459C" w:rsidRDefault="00021086">
            <w:pPr>
              <w:jc w:val="center"/>
              <w:rPr>
                <w:b/>
                <w:bCs/>
                <w:szCs w:val="24"/>
              </w:rPr>
            </w:pPr>
          </w:p>
        </w:tc>
        <w:tc>
          <w:tcPr>
            <w:tcW w:w="0" w:type="auto"/>
            <w:vAlign w:val="center"/>
          </w:tcPr>
          <w:p w14:paraId="1CC8D92D" w14:textId="349E3077" w:rsidR="00021086" w:rsidRPr="0087459C" w:rsidRDefault="00021086">
            <w:pPr>
              <w:jc w:val="center"/>
              <w:rPr>
                <w:b/>
                <w:bCs/>
                <w:szCs w:val="24"/>
              </w:rPr>
            </w:pPr>
          </w:p>
        </w:tc>
      </w:tr>
      <w:tr w:rsidR="00021086" w:rsidRPr="0087459C" w14:paraId="19FF6329" w14:textId="77777777" w:rsidTr="00021086">
        <w:trPr>
          <w:tblCellSpacing w:w="15" w:type="dxa"/>
        </w:trPr>
        <w:tc>
          <w:tcPr>
            <w:tcW w:w="0" w:type="auto"/>
            <w:vAlign w:val="center"/>
          </w:tcPr>
          <w:p w14:paraId="2050D724" w14:textId="23EE826D" w:rsidR="00021086" w:rsidRPr="0087459C" w:rsidRDefault="00021086">
            <w:pPr>
              <w:rPr>
                <w:szCs w:val="24"/>
              </w:rPr>
            </w:pPr>
          </w:p>
        </w:tc>
        <w:tc>
          <w:tcPr>
            <w:tcW w:w="0" w:type="auto"/>
            <w:vAlign w:val="center"/>
          </w:tcPr>
          <w:p w14:paraId="585A4469" w14:textId="1C55D58F" w:rsidR="00021086" w:rsidRPr="0087459C" w:rsidRDefault="00021086">
            <w:pPr>
              <w:rPr>
                <w:szCs w:val="24"/>
              </w:rPr>
            </w:pPr>
          </w:p>
        </w:tc>
      </w:tr>
      <w:tr w:rsidR="00021086" w:rsidRPr="0087459C" w14:paraId="68D3D1B9" w14:textId="77777777" w:rsidTr="00021086">
        <w:trPr>
          <w:tblCellSpacing w:w="15" w:type="dxa"/>
        </w:trPr>
        <w:tc>
          <w:tcPr>
            <w:tcW w:w="0" w:type="auto"/>
            <w:vAlign w:val="center"/>
          </w:tcPr>
          <w:p w14:paraId="758BEEC3" w14:textId="1A8E2CAB" w:rsidR="00021086" w:rsidRPr="0087459C" w:rsidRDefault="00021086">
            <w:pPr>
              <w:rPr>
                <w:szCs w:val="24"/>
              </w:rPr>
            </w:pPr>
          </w:p>
        </w:tc>
        <w:tc>
          <w:tcPr>
            <w:tcW w:w="0" w:type="auto"/>
            <w:vAlign w:val="center"/>
          </w:tcPr>
          <w:p w14:paraId="1453AB00" w14:textId="55AE4B5E" w:rsidR="00021086" w:rsidRPr="0087459C" w:rsidRDefault="00021086">
            <w:pPr>
              <w:rPr>
                <w:szCs w:val="24"/>
              </w:rPr>
            </w:pPr>
          </w:p>
        </w:tc>
      </w:tr>
      <w:tr w:rsidR="00021086" w:rsidRPr="0087459C" w14:paraId="705285F4" w14:textId="77777777" w:rsidTr="00021086">
        <w:trPr>
          <w:tblCellSpacing w:w="15" w:type="dxa"/>
        </w:trPr>
        <w:tc>
          <w:tcPr>
            <w:tcW w:w="0" w:type="auto"/>
            <w:vAlign w:val="center"/>
          </w:tcPr>
          <w:p w14:paraId="2121A54A" w14:textId="7C208C57" w:rsidR="00021086" w:rsidRPr="0087459C" w:rsidRDefault="00021086">
            <w:pPr>
              <w:rPr>
                <w:szCs w:val="24"/>
              </w:rPr>
            </w:pPr>
          </w:p>
        </w:tc>
        <w:tc>
          <w:tcPr>
            <w:tcW w:w="0" w:type="auto"/>
            <w:vAlign w:val="center"/>
          </w:tcPr>
          <w:p w14:paraId="22CEBDC2" w14:textId="7801E7A5" w:rsidR="00021086" w:rsidRPr="0087459C" w:rsidRDefault="00021086">
            <w:pPr>
              <w:rPr>
                <w:szCs w:val="24"/>
              </w:rPr>
            </w:pPr>
          </w:p>
        </w:tc>
      </w:tr>
      <w:tr w:rsidR="00021086" w:rsidRPr="0087459C" w14:paraId="461B147C" w14:textId="77777777" w:rsidTr="00021086">
        <w:trPr>
          <w:tblCellSpacing w:w="15" w:type="dxa"/>
        </w:trPr>
        <w:tc>
          <w:tcPr>
            <w:tcW w:w="0" w:type="auto"/>
            <w:vAlign w:val="center"/>
          </w:tcPr>
          <w:p w14:paraId="28E9D09C" w14:textId="20F953E1" w:rsidR="00021086" w:rsidRPr="0087459C" w:rsidRDefault="00021086">
            <w:pPr>
              <w:rPr>
                <w:szCs w:val="24"/>
              </w:rPr>
            </w:pPr>
          </w:p>
        </w:tc>
        <w:tc>
          <w:tcPr>
            <w:tcW w:w="0" w:type="auto"/>
            <w:vAlign w:val="center"/>
          </w:tcPr>
          <w:p w14:paraId="2CF4CAF6" w14:textId="4640047F" w:rsidR="00021086" w:rsidRPr="0087459C" w:rsidRDefault="00021086">
            <w:pPr>
              <w:rPr>
                <w:szCs w:val="24"/>
              </w:rPr>
            </w:pPr>
          </w:p>
        </w:tc>
      </w:tr>
    </w:tbl>
    <w:p w14:paraId="1E7A3142" w14:textId="77777777" w:rsidR="00021086" w:rsidRPr="0087459C" w:rsidRDefault="00021086" w:rsidP="00021086">
      <w:pPr>
        <w:rPr>
          <w:szCs w:val="24"/>
        </w:rPr>
      </w:pPr>
    </w:p>
    <w:p w14:paraId="25277190" w14:textId="77777777" w:rsidR="00753C0D" w:rsidRPr="0087459C" w:rsidRDefault="00753C0D" w:rsidP="007A0241">
      <w:pPr>
        <w:rPr>
          <w:vanish/>
          <w:szCs w:val="24"/>
        </w:rPr>
      </w:pPr>
    </w:p>
    <w:p w14:paraId="45381E54" w14:textId="77777777" w:rsidR="00B01901" w:rsidRPr="0087459C" w:rsidRDefault="00B01901" w:rsidP="007A0241">
      <w:pPr>
        <w:rPr>
          <w:vanish/>
          <w:szCs w:val="24"/>
        </w:rPr>
      </w:pPr>
    </w:p>
    <w:p w14:paraId="4B894A76" w14:textId="41B74D21" w:rsidR="008B20DC" w:rsidRPr="0087459C" w:rsidRDefault="008B20DC" w:rsidP="007A0241">
      <w:pPr>
        <w:rPr>
          <w:szCs w:val="24"/>
        </w:rPr>
      </w:pPr>
      <w:r w:rsidRPr="0087459C">
        <w:rPr>
          <w:b/>
          <w:iCs/>
          <w:szCs w:val="24"/>
        </w:rPr>
        <w:br w:type="page"/>
      </w:r>
    </w:p>
    <w:p w14:paraId="74734096" w14:textId="05D2EC80" w:rsidR="00807591" w:rsidRPr="0087459C" w:rsidRDefault="002422AC" w:rsidP="00807591">
      <w:pPr>
        <w:rPr>
          <w:b/>
          <w:iCs/>
          <w:szCs w:val="24"/>
        </w:rPr>
      </w:pPr>
      <w:r w:rsidRPr="0087459C">
        <w:rPr>
          <w:b/>
          <w:iCs/>
          <w:szCs w:val="24"/>
        </w:rPr>
        <w:lastRenderedPageBreak/>
        <w:t>Appendix B – PEST Analysis</w:t>
      </w:r>
    </w:p>
    <w:tbl>
      <w:tblPr>
        <w:tblStyle w:val="GridTable4-Accent1"/>
        <w:tblW w:w="0" w:type="auto"/>
        <w:jc w:val="center"/>
        <w:tblLook w:val="04A0" w:firstRow="1" w:lastRow="0" w:firstColumn="1" w:lastColumn="0" w:noHBand="0" w:noVBand="1"/>
      </w:tblPr>
      <w:tblGrid>
        <w:gridCol w:w="4675"/>
        <w:gridCol w:w="4386"/>
      </w:tblGrid>
      <w:tr w:rsidR="00807591" w:rsidRPr="0087459C" w14:paraId="4FDF07BB" w14:textId="77777777" w:rsidTr="0080759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0481B707" w14:textId="77777777" w:rsidR="00807591" w:rsidRPr="0087459C" w:rsidRDefault="00807591" w:rsidP="00807591">
            <w:pPr>
              <w:jc w:val="center"/>
              <w:rPr>
                <w:b w:val="0"/>
                <w:color w:val="auto"/>
                <w:szCs w:val="24"/>
              </w:rPr>
            </w:pPr>
            <w:r w:rsidRPr="0087459C">
              <w:rPr>
                <w:rStyle w:val="Strong"/>
                <w:b/>
                <w:color w:val="auto"/>
                <w:szCs w:val="24"/>
              </w:rPr>
              <w:t>Political</w:t>
            </w:r>
          </w:p>
        </w:tc>
        <w:tc>
          <w:tcPr>
            <w:tcW w:w="4386" w:type="dxa"/>
            <w:hideMark/>
          </w:tcPr>
          <w:p w14:paraId="7F5736D2" w14:textId="77777777" w:rsidR="00807591" w:rsidRPr="0087459C" w:rsidRDefault="00807591" w:rsidP="00807591">
            <w:pPr>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87459C">
              <w:rPr>
                <w:rStyle w:val="Strong"/>
                <w:b/>
                <w:color w:val="auto"/>
                <w:szCs w:val="24"/>
              </w:rPr>
              <w:t>Economic</w:t>
            </w:r>
          </w:p>
        </w:tc>
      </w:tr>
      <w:tr w:rsidR="00807591" w:rsidRPr="0087459C" w14:paraId="73C837E5" w14:textId="77777777" w:rsidTr="0080759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3A386B13" w14:textId="77777777" w:rsidR="00807591" w:rsidRPr="0087459C" w:rsidRDefault="00807591" w:rsidP="00807591">
            <w:pPr>
              <w:pStyle w:val="ListParagraph"/>
              <w:numPr>
                <w:ilvl w:val="0"/>
                <w:numId w:val="32"/>
              </w:numPr>
              <w:rPr>
                <w:b w:val="0"/>
                <w:bCs w:val="0"/>
                <w:szCs w:val="24"/>
              </w:rPr>
            </w:pPr>
            <w:r w:rsidRPr="0087459C">
              <w:rPr>
                <w:b w:val="0"/>
                <w:szCs w:val="24"/>
              </w:rPr>
              <w:t>Brexit has impacted the cost of imported goods, including specialty teas.</w:t>
            </w:r>
          </w:p>
        </w:tc>
        <w:tc>
          <w:tcPr>
            <w:tcW w:w="4386" w:type="dxa"/>
            <w:hideMark/>
          </w:tcPr>
          <w:p w14:paraId="21707F16" w14:textId="77777777" w:rsidR="00807591" w:rsidRPr="0087459C" w:rsidRDefault="00807591" w:rsidP="00807591">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Cs w:val="24"/>
              </w:rPr>
            </w:pPr>
            <w:r w:rsidRPr="0087459C">
              <w:rPr>
                <w:szCs w:val="24"/>
              </w:rPr>
              <w:t>Economic uncertainty may reduce discretionary spending.</w:t>
            </w:r>
          </w:p>
        </w:tc>
      </w:tr>
      <w:tr w:rsidR="00807591" w:rsidRPr="0087459C" w14:paraId="2C2D41F0" w14:textId="77777777" w:rsidTr="00807591">
        <w:trPr>
          <w:jc w:val="center"/>
        </w:trPr>
        <w:tc>
          <w:tcPr>
            <w:cnfStyle w:val="001000000000" w:firstRow="0" w:lastRow="0" w:firstColumn="1" w:lastColumn="0" w:oddVBand="0" w:evenVBand="0" w:oddHBand="0" w:evenHBand="0" w:firstRowFirstColumn="0" w:firstRowLastColumn="0" w:lastRowFirstColumn="0" w:lastRowLastColumn="0"/>
            <w:tcW w:w="4675" w:type="dxa"/>
            <w:hideMark/>
          </w:tcPr>
          <w:p w14:paraId="63154247" w14:textId="77777777" w:rsidR="00807591" w:rsidRPr="0087459C" w:rsidRDefault="00807591" w:rsidP="00807591">
            <w:pPr>
              <w:pStyle w:val="ListParagraph"/>
              <w:numPr>
                <w:ilvl w:val="0"/>
                <w:numId w:val="32"/>
              </w:numPr>
              <w:rPr>
                <w:b w:val="0"/>
                <w:szCs w:val="24"/>
              </w:rPr>
            </w:pPr>
            <w:r w:rsidRPr="0087459C">
              <w:rPr>
                <w:b w:val="0"/>
                <w:szCs w:val="24"/>
              </w:rPr>
              <w:t>UK government support for tourism in the Lake District is likely to increase.</w:t>
            </w:r>
          </w:p>
        </w:tc>
        <w:tc>
          <w:tcPr>
            <w:tcW w:w="4386" w:type="dxa"/>
            <w:hideMark/>
          </w:tcPr>
          <w:p w14:paraId="419C81D3" w14:textId="29998AB0" w:rsidR="00807591" w:rsidRPr="0087459C" w:rsidRDefault="00807591" w:rsidP="00FC4B30">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Cs w:val="24"/>
              </w:rPr>
            </w:pPr>
            <w:r w:rsidRPr="0087459C">
              <w:rPr>
                <w:szCs w:val="24"/>
              </w:rPr>
              <w:t xml:space="preserve">Rising costs of imported teas </w:t>
            </w:r>
            <w:r w:rsidR="00FC4B30" w:rsidRPr="0087459C">
              <w:rPr>
                <w:szCs w:val="24"/>
              </w:rPr>
              <w:t>can</w:t>
            </w:r>
            <w:r w:rsidRPr="0087459C">
              <w:rPr>
                <w:szCs w:val="24"/>
              </w:rPr>
              <w:t xml:space="preserve"> affect profitability.</w:t>
            </w:r>
          </w:p>
        </w:tc>
      </w:tr>
      <w:tr w:rsidR="00807591" w:rsidRPr="0087459C" w14:paraId="1095EE32" w14:textId="77777777" w:rsidTr="009830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04F35087" w14:textId="1CCCE9C0" w:rsidR="00807591" w:rsidRPr="0087459C" w:rsidRDefault="00807591" w:rsidP="00807591">
            <w:pPr>
              <w:jc w:val="center"/>
              <w:rPr>
                <w:szCs w:val="24"/>
              </w:rPr>
            </w:pPr>
            <w:r w:rsidRPr="0087459C">
              <w:rPr>
                <w:rStyle w:val="Strong"/>
                <w:b/>
                <w:szCs w:val="24"/>
              </w:rPr>
              <w:t>Social</w:t>
            </w:r>
          </w:p>
        </w:tc>
        <w:tc>
          <w:tcPr>
            <w:tcW w:w="4386" w:type="dxa"/>
            <w:vAlign w:val="center"/>
          </w:tcPr>
          <w:p w14:paraId="05650C4F" w14:textId="7C302484" w:rsidR="00807591" w:rsidRPr="0087459C" w:rsidRDefault="00807591" w:rsidP="00807591">
            <w:pPr>
              <w:jc w:val="center"/>
              <w:cnfStyle w:val="000000100000" w:firstRow="0" w:lastRow="0" w:firstColumn="0" w:lastColumn="0" w:oddVBand="0" w:evenVBand="0" w:oddHBand="1" w:evenHBand="0" w:firstRowFirstColumn="0" w:firstRowLastColumn="0" w:lastRowFirstColumn="0" w:lastRowLastColumn="0"/>
              <w:rPr>
                <w:b/>
                <w:szCs w:val="24"/>
              </w:rPr>
            </w:pPr>
            <w:r w:rsidRPr="0087459C">
              <w:rPr>
                <w:rStyle w:val="Strong"/>
                <w:szCs w:val="24"/>
              </w:rPr>
              <w:t>Technological</w:t>
            </w:r>
          </w:p>
        </w:tc>
      </w:tr>
      <w:tr w:rsidR="00807591" w:rsidRPr="0087459C" w14:paraId="6F7F0FCD" w14:textId="77777777" w:rsidTr="00A05FE3">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78EA682C" w14:textId="59E158CA" w:rsidR="00807591" w:rsidRPr="0087459C" w:rsidRDefault="00807591" w:rsidP="00807591">
            <w:pPr>
              <w:pStyle w:val="ListParagraph"/>
              <w:numPr>
                <w:ilvl w:val="0"/>
                <w:numId w:val="32"/>
              </w:numPr>
              <w:rPr>
                <w:b w:val="0"/>
                <w:bCs w:val="0"/>
                <w:szCs w:val="24"/>
              </w:rPr>
            </w:pPr>
            <w:r w:rsidRPr="0087459C">
              <w:rPr>
                <w:b w:val="0"/>
                <w:szCs w:val="24"/>
              </w:rPr>
              <w:t>Growing wellness trends drive demand for healthier, diverse tea products.</w:t>
            </w:r>
          </w:p>
        </w:tc>
        <w:tc>
          <w:tcPr>
            <w:tcW w:w="4386" w:type="dxa"/>
            <w:vAlign w:val="center"/>
          </w:tcPr>
          <w:p w14:paraId="53AB58EB" w14:textId="35181B92" w:rsidR="00807591" w:rsidRPr="0087459C" w:rsidRDefault="00807591" w:rsidP="00807591">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Cs w:val="24"/>
              </w:rPr>
            </w:pPr>
            <w:r w:rsidRPr="0087459C">
              <w:rPr>
                <w:szCs w:val="24"/>
              </w:rPr>
              <w:t>Online sales platforms and delivery services are growing in popularity.</w:t>
            </w:r>
          </w:p>
        </w:tc>
      </w:tr>
      <w:tr w:rsidR="00807591" w:rsidRPr="0087459C" w14:paraId="4CE6E33D" w14:textId="77777777" w:rsidTr="00A05FE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410F638D" w14:textId="4CC6DD46" w:rsidR="00807591" w:rsidRPr="0087459C" w:rsidRDefault="00807591" w:rsidP="00807591">
            <w:pPr>
              <w:pStyle w:val="ListParagraph"/>
              <w:numPr>
                <w:ilvl w:val="0"/>
                <w:numId w:val="32"/>
              </w:numPr>
              <w:rPr>
                <w:b w:val="0"/>
                <w:szCs w:val="24"/>
              </w:rPr>
            </w:pPr>
            <w:r w:rsidRPr="0087459C">
              <w:rPr>
                <w:b w:val="0"/>
                <w:szCs w:val="24"/>
              </w:rPr>
              <w:t>Generation X and Millennials show regular tea consumption, creating a core market.</w:t>
            </w:r>
          </w:p>
        </w:tc>
        <w:tc>
          <w:tcPr>
            <w:tcW w:w="4386" w:type="dxa"/>
            <w:vAlign w:val="center"/>
          </w:tcPr>
          <w:p w14:paraId="066ADE82" w14:textId="0423A1C5" w:rsidR="00807591" w:rsidRPr="0087459C" w:rsidRDefault="00807591" w:rsidP="00807591">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Cs w:val="24"/>
              </w:rPr>
            </w:pPr>
            <w:r w:rsidRPr="0087459C">
              <w:rPr>
                <w:szCs w:val="24"/>
              </w:rPr>
              <w:t>Social media marketing can enhance brand visibility and customer engagement.</w:t>
            </w:r>
          </w:p>
        </w:tc>
      </w:tr>
    </w:tbl>
    <w:p w14:paraId="5F475633" w14:textId="77777777" w:rsidR="00807591" w:rsidRPr="0087459C" w:rsidRDefault="00807591" w:rsidP="00807591">
      <w:pPr>
        <w:rPr>
          <w:vanish/>
          <w:szCs w:val="24"/>
        </w:rPr>
      </w:pPr>
    </w:p>
    <w:p w14:paraId="194EF3DE" w14:textId="6601C626" w:rsidR="004C3B26" w:rsidRPr="0087459C" w:rsidRDefault="00807591" w:rsidP="007A0241">
      <w:pPr>
        <w:rPr>
          <w:iCs/>
          <w:szCs w:val="24"/>
        </w:rPr>
      </w:pPr>
      <w:r w:rsidRPr="0087459C">
        <w:rPr>
          <w:iCs/>
          <w:szCs w:val="24"/>
        </w:rPr>
        <w:br w:type="textWrapping" w:clear="all"/>
      </w:r>
    </w:p>
    <w:p w14:paraId="0A67E48F" w14:textId="77777777" w:rsidR="008B20DC" w:rsidRPr="0087459C" w:rsidRDefault="008B20DC" w:rsidP="007A0241">
      <w:pPr>
        <w:rPr>
          <w:b/>
          <w:iCs/>
          <w:szCs w:val="24"/>
        </w:rPr>
      </w:pPr>
      <w:r w:rsidRPr="0087459C">
        <w:rPr>
          <w:b/>
          <w:iCs/>
          <w:szCs w:val="24"/>
        </w:rPr>
        <w:br w:type="page"/>
      </w:r>
    </w:p>
    <w:p w14:paraId="3AA78E85" w14:textId="116EBF16" w:rsidR="00542F0B" w:rsidRDefault="002422AC" w:rsidP="00542F0B">
      <w:pPr>
        <w:rPr>
          <w:b/>
          <w:iCs/>
          <w:szCs w:val="24"/>
        </w:rPr>
      </w:pPr>
      <w:r w:rsidRPr="0087459C">
        <w:rPr>
          <w:b/>
          <w:iCs/>
          <w:szCs w:val="24"/>
        </w:rPr>
        <w:lastRenderedPageBreak/>
        <w:t xml:space="preserve">Appendix C – Copy of Pitch </w:t>
      </w:r>
      <w:r w:rsidR="00A2214E" w:rsidRPr="0087459C">
        <w:rPr>
          <w:b/>
          <w:iCs/>
          <w:szCs w:val="24"/>
        </w:rPr>
        <w:t>Supporting</w:t>
      </w:r>
      <w:r w:rsidRPr="0087459C">
        <w:rPr>
          <w:b/>
          <w:iCs/>
          <w:szCs w:val="24"/>
        </w:rPr>
        <w:t xml:space="preserve"> </w:t>
      </w:r>
      <w:r w:rsidR="00A2214E" w:rsidRPr="0087459C">
        <w:rPr>
          <w:b/>
          <w:iCs/>
          <w:szCs w:val="24"/>
        </w:rPr>
        <w:t>Materi</w:t>
      </w:r>
      <w:r w:rsidR="00316FD5" w:rsidRPr="0087459C">
        <w:rPr>
          <w:b/>
          <w:iCs/>
          <w:szCs w:val="24"/>
        </w:rPr>
        <w:t>al</w:t>
      </w:r>
      <w:r w:rsidR="003A077D">
        <w:rPr>
          <w:b/>
          <w:iCs/>
          <w:szCs w:val="24"/>
        </w:rPr>
        <w:t xml:space="preserve">  </w:t>
      </w:r>
    </w:p>
    <w:p w14:paraId="43E1FCB7" w14:textId="77777777" w:rsidR="003A077D" w:rsidRDefault="003A077D" w:rsidP="00542F0B">
      <w:pPr>
        <w:rPr>
          <w:b/>
          <w:iCs/>
          <w:szCs w:val="24"/>
        </w:rPr>
      </w:pPr>
    </w:p>
    <w:p w14:paraId="1D42A6D0" w14:textId="0D53EF8F" w:rsidR="003A077D" w:rsidRPr="0087459C" w:rsidRDefault="003A077D" w:rsidP="00542F0B">
      <w:pPr>
        <w:rPr>
          <w:b/>
          <w:iCs/>
          <w:szCs w:val="24"/>
        </w:rPr>
      </w:pPr>
      <w:r>
        <w:rPr>
          <w:noProof/>
        </w:rPr>
        <w:drawing>
          <wp:inline distT="0" distB="0" distL="0" distR="0" wp14:anchorId="78AD08DB" wp14:editId="29D26B7D">
            <wp:extent cx="5760085" cy="3239770"/>
            <wp:effectExtent l="0" t="0" r="0" b="0"/>
            <wp:docPr id="8397242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2429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60085" cy="3239770"/>
                    </a:xfrm>
                    <a:prstGeom prst="rect">
                      <a:avLst/>
                    </a:prstGeom>
                  </pic:spPr>
                </pic:pic>
              </a:graphicData>
            </a:graphic>
          </wp:inline>
        </w:drawing>
      </w:r>
    </w:p>
    <w:p w14:paraId="05274C31" w14:textId="77777777" w:rsidR="00542F0B" w:rsidRDefault="00542F0B" w:rsidP="00542F0B">
      <w:pPr>
        <w:rPr>
          <w:b/>
        </w:rPr>
      </w:pPr>
      <w:r w:rsidRPr="0087459C">
        <w:rPr>
          <w:b/>
        </w:rPr>
        <w:t xml:space="preserve">Slide 2: Introduction </w:t>
      </w:r>
    </w:p>
    <w:p w14:paraId="762494D4" w14:textId="5E251949" w:rsidR="00307045" w:rsidRDefault="0070381F" w:rsidP="00542F0B">
      <w:pPr>
        <w:rPr>
          <w:b/>
        </w:rPr>
      </w:pPr>
      <w:r>
        <w:rPr>
          <w:b/>
          <w:noProof/>
        </w:rPr>
        <w:drawing>
          <wp:inline distT="0" distB="0" distL="0" distR="0" wp14:anchorId="177585D4" wp14:editId="77FDAF9F">
            <wp:extent cx="4572635" cy="2571750"/>
            <wp:effectExtent l="0" t="0" r="0" b="0"/>
            <wp:docPr id="1083916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4DCCCF86" w14:textId="617DFF36" w:rsidR="00307045" w:rsidRDefault="00307045" w:rsidP="00542F0B">
      <w:pPr>
        <w:rPr>
          <w:b/>
        </w:rPr>
      </w:pPr>
    </w:p>
    <w:p w14:paraId="15E1736C" w14:textId="77777777" w:rsidR="00307045" w:rsidRPr="0087459C" w:rsidRDefault="00307045" w:rsidP="00542F0B">
      <w:pPr>
        <w:rPr>
          <w:b/>
        </w:rPr>
      </w:pPr>
    </w:p>
    <w:p w14:paraId="4FA2B0DE" w14:textId="77777777" w:rsidR="00542F0B" w:rsidRPr="0087459C" w:rsidRDefault="00542F0B" w:rsidP="00542F0B">
      <w:pPr>
        <w:rPr>
          <w:lang w:val="en-US"/>
        </w:rPr>
      </w:pPr>
      <w:r w:rsidRPr="0087459C">
        <w:t>Terra Tea is familiar with a variety of international teas from China, India, Japan, and others.</w:t>
      </w:r>
      <w:r w:rsidRPr="0087459C">
        <w:rPr>
          <w:lang w:val="en-US"/>
        </w:rPr>
        <w:t xml:space="preserve"> The </w:t>
      </w:r>
      <w:r w:rsidRPr="0087459C">
        <w:t>placement of the company emphasis on creating a family-friendly environment with a kids' area. The company is located on Victoria Street, just off the main road into Windermere, adjacent to Booths.</w:t>
      </w:r>
      <w:r w:rsidRPr="0087459C">
        <w:rPr>
          <w:lang w:val="en-US"/>
        </w:rPr>
        <w:t xml:space="preserve"> This location is suitable for the family and </w:t>
      </w:r>
      <w:proofErr w:type="gramStart"/>
      <w:r w:rsidRPr="0087459C">
        <w:rPr>
          <w:lang w:val="en-US"/>
        </w:rPr>
        <w:t>have</w:t>
      </w:r>
      <w:proofErr w:type="gramEnd"/>
      <w:r w:rsidRPr="0087459C">
        <w:rPr>
          <w:lang w:val="en-US"/>
        </w:rPr>
        <w:t xml:space="preserve"> large space for the kids that </w:t>
      </w:r>
      <w:proofErr w:type="gramStart"/>
      <w:r w:rsidRPr="0087459C">
        <w:rPr>
          <w:lang w:val="en-US"/>
        </w:rPr>
        <w:t>play</w:t>
      </w:r>
      <w:proofErr w:type="gramEnd"/>
      <w:r w:rsidRPr="0087459C">
        <w:rPr>
          <w:lang w:val="en-US"/>
        </w:rPr>
        <w:t xml:space="preserve"> and parents also enjoy tea with themselves. Moreover, the Terra Tea </w:t>
      </w:r>
      <w:r w:rsidRPr="0087459C">
        <w:t xml:space="preserve">offers a peaceful, </w:t>
      </w:r>
      <w:r w:rsidRPr="0087459C">
        <w:lastRenderedPageBreak/>
        <w:t>meditating space for those that enjoy tea.</w:t>
      </w:r>
      <w:r w:rsidRPr="0087459C">
        <w:rPr>
          <w:lang w:val="en-US"/>
        </w:rPr>
        <w:t xml:space="preserve"> It also </w:t>
      </w:r>
      <w:r w:rsidRPr="0087459C">
        <w:t>offers wellness trends in conjunction with an experience of unique tea.</w:t>
      </w:r>
    </w:p>
    <w:p w14:paraId="2F680FEA" w14:textId="77777777" w:rsidR="00542F0B" w:rsidRPr="0087459C" w:rsidRDefault="00542F0B" w:rsidP="00542F0B">
      <w:pPr>
        <w:rPr>
          <w:b/>
        </w:rPr>
      </w:pPr>
    </w:p>
    <w:p w14:paraId="463740A0" w14:textId="77777777" w:rsidR="00542F0B" w:rsidRDefault="00542F0B" w:rsidP="00542F0B">
      <w:pPr>
        <w:rPr>
          <w:b/>
        </w:rPr>
      </w:pPr>
      <w:r w:rsidRPr="0087459C">
        <w:rPr>
          <w:b/>
        </w:rPr>
        <w:t xml:space="preserve">Slide 3: Problem </w:t>
      </w:r>
    </w:p>
    <w:p w14:paraId="0A9E5A5F" w14:textId="0F869D32" w:rsidR="0070381F" w:rsidRPr="0087459C" w:rsidRDefault="00871B8C" w:rsidP="00542F0B">
      <w:pPr>
        <w:rPr>
          <w:b/>
        </w:rPr>
      </w:pPr>
      <w:r>
        <w:rPr>
          <w:b/>
          <w:noProof/>
        </w:rPr>
        <w:drawing>
          <wp:inline distT="0" distB="0" distL="0" distR="0" wp14:anchorId="5AE6506C" wp14:editId="0E6633D0">
            <wp:extent cx="4572635" cy="2571750"/>
            <wp:effectExtent l="0" t="0" r="0" b="0"/>
            <wp:docPr id="13200346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50B711F1" w14:textId="77777777" w:rsidR="00542F0B" w:rsidRDefault="00542F0B" w:rsidP="00542F0B">
      <w:r w:rsidRPr="0087459C">
        <w:t xml:space="preserve">The problem of the idea </w:t>
      </w:r>
      <w:proofErr w:type="gramStart"/>
      <w:r w:rsidRPr="0087459C">
        <w:t>include</w:t>
      </w:r>
      <w:proofErr w:type="gramEnd"/>
      <w:r w:rsidRPr="0087459C">
        <w:t xml:space="preserve"> a lack of specialized tea-focused establishments in Victoria Street. There are limited options for family-friendly, wellness-oriented tea experiences. In addition, there is a growing demand for quality tea with a relaxing ambiance. Thus, this is the opportunity to create a unique space for tea enthusiasts and families.</w:t>
      </w:r>
    </w:p>
    <w:p w14:paraId="3A3E09CB" w14:textId="77777777" w:rsidR="009A1C99" w:rsidRPr="0087459C" w:rsidRDefault="009A1C99" w:rsidP="00542F0B"/>
    <w:p w14:paraId="1A381FE6" w14:textId="77777777" w:rsidR="00542F0B" w:rsidRDefault="00542F0B" w:rsidP="00542F0B">
      <w:pPr>
        <w:rPr>
          <w:b/>
        </w:rPr>
      </w:pPr>
      <w:r w:rsidRPr="0087459C">
        <w:rPr>
          <w:b/>
        </w:rPr>
        <w:t xml:space="preserve">Slide 4: Solution </w:t>
      </w:r>
    </w:p>
    <w:p w14:paraId="25502347" w14:textId="3F41B373" w:rsidR="00871B8C" w:rsidRPr="0087459C" w:rsidRDefault="0070347D" w:rsidP="00542F0B">
      <w:pPr>
        <w:rPr>
          <w:b/>
        </w:rPr>
      </w:pPr>
      <w:r>
        <w:rPr>
          <w:b/>
          <w:noProof/>
        </w:rPr>
        <w:drawing>
          <wp:inline distT="0" distB="0" distL="0" distR="0" wp14:anchorId="6FC82CF4" wp14:editId="63FCBDD4">
            <wp:extent cx="4572635" cy="2571750"/>
            <wp:effectExtent l="0" t="0" r="0" b="0"/>
            <wp:docPr id="15840145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762C69C2" w14:textId="77777777" w:rsidR="00542F0B" w:rsidRDefault="00542F0B" w:rsidP="00542F0B">
      <w:r w:rsidRPr="0087459C">
        <w:t xml:space="preserve">This taps into the love of tea by the visitors and the locals seeking a place of relaxation. The café </w:t>
      </w:r>
      <w:proofErr w:type="gramStart"/>
      <w:r w:rsidRPr="0087459C">
        <w:t>include</w:t>
      </w:r>
      <w:proofErr w:type="gramEnd"/>
      <w:r w:rsidRPr="0087459C">
        <w:t xml:space="preserve"> the family-friendly atmosphere that would focus on the wellness aspects. A wide </w:t>
      </w:r>
      <w:r w:rsidRPr="0087459C">
        <w:lastRenderedPageBreak/>
        <w:t xml:space="preserve">range of experiences will be provided in teas to match up with different needs. Furthermore, the kid’s corner in this setting is a good space to leave children under watchful </w:t>
      </w:r>
      <w:proofErr w:type="gramStart"/>
      <w:r w:rsidRPr="0087459C">
        <w:t>eye, and</w:t>
      </w:r>
      <w:proofErr w:type="gramEnd"/>
      <w:r w:rsidRPr="0087459C">
        <w:t xml:space="preserve"> take quiet tea.</w:t>
      </w:r>
    </w:p>
    <w:p w14:paraId="2134B38B" w14:textId="77777777" w:rsidR="009A1C99" w:rsidRPr="0087459C" w:rsidRDefault="009A1C99" w:rsidP="00542F0B"/>
    <w:p w14:paraId="20E221F4" w14:textId="77777777" w:rsidR="00542F0B" w:rsidRDefault="00542F0B" w:rsidP="00542F0B">
      <w:pPr>
        <w:rPr>
          <w:b/>
        </w:rPr>
      </w:pPr>
      <w:r w:rsidRPr="0087459C">
        <w:rPr>
          <w:b/>
        </w:rPr>
        <w:t xml:space="preserve">Slide 5: Market Opportunity </w:t>
      </w:r>
    </w:p>
    <w:p w14:paraId="0B4EBD9C" w14:textId="4628441E" w:rsidR="0070347D" w:rsidRPr="0087459C" w:rsidRDefault="0070347D" w:rsidP="00542F0B">
      <w:pPr>
        <w:rPr>
          <w:b/>
        </w:rPr>
      </w:pPr>
      <w:r>
        <w:rPr>
          <w:b/>
          <w:noProof/>
        </w:rPr>
        <w:drawing>
          <wp:inline distT="0" distB="0" distL="0" distR="0" wp14:anchorId="0840B8FC" wp14:editId="0F62FFD1">
            <wp:extent cx="4572635" cy="2571750"/>
            <wp:effectExtent l="0" t="0" r="0" b="0"/>
            <wp:docPr id="17346488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1E3D4577" w14:textId="71F2A3CE" w:rsidR="00542F0B" w:rsidRDefault="00542F0B" w:rsidP="00542F0B">
      <w:r w:rsidRPr="0087459C">
        <w:t xml:space="preserve">Speciality teas are on the rise in the UK and across the world. Many health-conscious consumers seek after wellness beverages. Moreover, spaces such as tea cafes and wellness areas of increased popularity along with the premium, organic, ethically sourced lines that are increasing. Target audience of Terra Tea Company </w:t>
      </w:r>
      <w:r w:rsidR="00485768">
        <w:t>includes</w:t>
      </w:r>
      <w:r w:rsidRPr="0087459C">
        <w:t xml:space="preserve"> tea aficionados, families, and wellness seekers.</w:t>
      </w:r>
    </w:p>
    <w:p w14:paraId="782575CC" w14:textId="77777777" w:rsidR="009A1C99" w:rsidRPr="0087459C" w:rsidRDefault="009A1C99" w:rsidP="00542F0B"/>
    <w:p w14:paraId="2F9EA612" w14:textId="77777777" w:rsidR="00542F0B" w:rsidRDefault="00542F0B" w:rsidP="00542F0B">
      <w:pPr>
        <w:rPr>
          <w:b/>
        </w:rPr>
      </w:pPr>
      <w:r w:rsidRPr="0087459C">
        <w:rPr>
          <w:b/>
        </w:rPr>
        <w:t xml:space="preserve">Slide 6: Business Model </w:t>
      </w:r>
    </w:p>
    <w:p w14:paraId="350DE2A7" w14:textId="11E7D275" w:rsidR="00485768" w:rsidRPr="0087459C" w:rsidRDefault="00C85D03" w:rsidP="00542F0B">
      <w:pPr>
        <w:rPr>
          <w:b/>
        </w:rPr>
      </w:pPr>
      <w:r>
        <w:rPr>
          <w:b/>
          <w:noProof/>
        </w:rPr>
        <w:drawing>
          <wp:inline distT="0" distB="0" distL="0" distR="0" wp14:anchorId="0F243BCE" wp14:editId="60785F5C">
            <wp:extent cx="4572635" cy="2571750"/>
            <wp:effectExtent l="0" t="0" r="0" b="0"/>
            <wp:docPr id="2476809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7455D116" w14:textId="77777777" w:rsidR="00542F0B" w:rsidRDefault="00542F0B" w:rsidP="00542F0B">
      <w:r w:rsidRPr="0087459C">
        <w:lastRenderedPageBreak/>
        <w:t>Sales arising from operation of own cafes, online store, and via associated outlets. A niche customer base mainly made of tea lovers who subscribe to monthly tea deliveries. Organic values for the premium priced fair-trade coffee blends and hosting of workshops and tea-tasting events to help raise revenue. Lastly, collaborations with wellness brands and local producers for special offerings is crucial to increase the brand awareness.</w:t>
      </w:r>
    </w:p>
    <w:p w14:paraId="39B33230" w14:textId="77777777" w:rsidR="009A1C99" w:rsidRPr="0087459C" w:rsidRDefault="009A1C99" w:rsidP="00542F0B"/>
    <w:p w14:paraId="1B431CF3" w14:textId="77777777" w:rsidR="00542F0B" w:rsidRDefault="00542F0B" w:rsidP="00542F0B">
      <w:pPr>
        <w:rPr>
          <w:b/>
        </w:rPr>
      </w:pPr>
      <w:r w:rsidRPr="0087459C">
        <w:rPr>
          <w:b/>
        </w:rPr>
        <w:t xml:space="preserve">Slide 7: Competitive analysis </w:t>
      </w:r>
    </w:p>
    <w:p w14:paraId="56E669DE" w14:textId="2AC3011E" w:rsidR="00C85D03" w:rsidRDefault="00793AA7" w:rsidP="00542F0B">
      <w:pPr>
        <w:rPr>
          <w:b/>
        </w:rPr>
      </w:pPr>
      <w:r>
        <w:rPr>
          <w:b/>
          <w:noProof/>
        </w:rPr>
        <w:drawing>
          <wp:inline distT="0" distB="0" distL="0" distR="0" wp14:anchorId="080C8801" wp14:editId="0414DA24">
            <wp:extent cx="4572635" cy="2571750"/>
            <wp:effectExtent l="0" t="0" r="0" b="0"/>
            <wp:docPr id="8292703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281B1A8D" w14:textId="77777777" w:rsidR="00793AA7" w:rsidRPr="0087459C" w:rsidRDefault="00793AA7" w:rsidP="00542F0B">
      <w:pPr>
        <w:rPr>
          <w:b/>
        </w:rPr>
      </w:pPr>
    </w:p>
    <w:tbl>
      <w:tblPr>
        <w:tblStyle w:val="TableGridLight"/>
        <w:tblW w:w="10320" w:type="dxa"/>
        <w:tblLook w:val="04A0" w:firstRow="1" w:lastRow="0" w:firstColumn="1" w:lastColumn="0" w:noHBand="0" w:noVBand="1"/>
      </w:tblPr>
      <w:tblGrid>
        <w:gridCol w:w="1458"/>
        <w:gridCol w:w="2168"/>
        <w:gridCol w:w="2210"/>
        <w:gridCol w:w="2236"/>
        <w:gridCol w:w="2248"/>
      </w:tblGrid>
      <w:tr w:rsidR="00542F0B" w:rsidRPr="0087459C" w14:paraId="58AC6A1E" w14:textId="77777777" w:rsidTr="00F029F1">
        <w:trPr>
          <w:trHeight w:val="439"/>
        </w:trPr>
        <w:tc>
          <w:tcPr>
            <w:tcW w:w="1520" w:type="dxa"/>
            <w:hideMark/>
          </w:tcPr>
          <w:p w14:paraId="78BA55BD" w14:textId="77777777" w:rsidR="00542F0B" w:rsidRPr="0087459C" w:rsidRDefault="00542F0B" w:rsidP="00F029F1">
            <w:pPr>
              <w:rPr>
                <w:b/>
              </w:rPr>
            </w:pPr>
            <w:r w:rsidRPr="0087459C">
              <w:rPr>
                <w:b/>
                <w:bCs/>
              </w:rPr>
              <w:t>Competitor</w:t>
            </w:r>
          </w:p>
        </w:tc>
        <w:tc>
          <w:tcPr>
            <w:tcW w:w="2220" w:type="dxa"/>
            <w:hideMark/>
          </w:tcPr>
          <w:p w14:paraId="1F782E18" w14:textId="77777777" w:rsidR="00542F0B" w:rsidRPr="0087459C" w:rsidRDefault="00542F0B" w:rsidP="00F029F1">
            <w:pPr>
              <w:rPr>
                <w:b/>
              </w:rPr>
            </w:pPr>
            <w:r w:rsidRPr="0087459C">
              <w:rPr>
                <w:b/>
                <w:bCs/>
              </w:rPr>
              <w:t xml:space="preserve">Differences from </w:t>
            </w:r>
            <w:proofErr w:type="spellStart"/>
            <w:r w:rsidRPr="0087459C">
              <w:rPr>
                <w:b/>
                <w:bCs/>
              </w:rPr>
              <w:t>TerraTeas</w:t>
            </w:r>
            <w:proofErr w:type="spellEnd"/>
          </w:p>
        </w:tc>
        <w:tc>
          <w:tcPr>
            <w:tcW w:w="2200" w:type="dxa"/>
            <w:hideMark/>
          </w:tcPr>
          <w:p w14:paraId="608D2110" w14:textId="77777777" w:rsidR="00542F0B" w:rsidRPr="0087459C" w:rsidRDefault="00542F0B" w:rsidP="00F029F1">
            <w:pPr>
              <w:rPr>
                <w:b/>
              </w:rPr>
            </w:pPr>
            <w:r w:rsidRPr="0087459C">
              <w:rPr>
                <w:b/>
                <w:bCs/>
              </w:rPr>
              <w:t>Strengths and Weaknesses</w:t>
            </w:r>
          </w:p>
        </w:tc>
        <w:tc>
          <w:tcPr>
            <w:tcW w:w="2080" w:type="dxa"/>
            <w:hideMark/>
          </w:tcPr>
          <w:p w14:paraId="213A548E" w14:textId="77777777" w:rsidR="00542F0B" w:rsidRPr="0087459C" w:rsidRDefault="00542F0B" w:rsidP="00F029F1">
            <w:pPr>
              <w:rPr>
                <w:b/>
              </w:rPr>
            </w:pPr>
            <w:r w:rsidRPr="0087459C">
              <w:rPr>
                <w:b/>
                <w:bCs/>
              </w:rPr>
              <w:t>Unique Selling Proposition (USP)</w:t>
            </w:r>
          </w:p>
        </w:tc>
        <w:tc>
          <w:tcPr>
            <w:tcW w:w="2300" w:type="dxa"/>
            <w:hideMark/>
          </w:tcPr>
          <w:p w14:paraId="55CA9B15" w14:textId="77777777" w:rsidR="00542F0B" w:rsidRPr="0087459C" w:rsidRDefault="00542F0B" w:rsidP="00F029F1">
            <w:pPr>
              <w:rPr>
                <w:b/>
              </w:rPr>
            </w:pPr>
            <w:proofErr w:type="spellStart"/>
            <w:r w:rsidRPr="0087459C">
              <w:rPr>
                <w:b/>
                <w:bCs/>
              </w:rPr>
              <w:t>TerraTeas</w:t>
            </w:r>
            <w:proofErr w:type="spellEnd"/>
            <w:r w:rsidRPr="0087459C">
              <w:rPr>
                <w:b/>
                <w:bCs/>
              </w:rPr>
              <w:t>' Competitive Edge/Advantage</w:t>
            </w:r>
          </w:p>
        </w:tc>
      </w:tr>
      <w:tr w:rsidR="00542F0B" w:rsidRPr="0087459C" w14:paraId="3052E24F" w14:textId="77777777" w:rsidTr="00F029F1">
        <w:trPr>
          <w:trHeight w:val="2308"/>
        </w:trPr>
        <w:tc>
          <w:tcPr>
            <w:tcW w:w="1520" w:type="dxa"/>
            <w:hideMark/>
          </w:tcPr>
          <w:p w14:paraId="696FD38B" w14:textId="77777777" w:rsidR="00542F0B" w:rsidRPr="0087459C" w:rsidRDefault="00542F0B" w:rsidP="00F029F1">
            <w:r w:rsidRPr="0087459C">
              <w:rPr>
                <w:bCs/>
              </w:rPr>
              <w:t>The Café by the Lake</w:t>
            </w:r>
          </w:p>
        </w:tc>
        <w:tc>
          <w:tcPr>
            <w:tcW w:w="2220" w:type="dxa"/>
            <w:hideMark/>
          </w:tcPr>
          <w:p w14:paraId="021362C0" w14:textId="77777777" w:rsidR="00542F0B" w:rsidRPr="0087459C" w:rsidRDefault="00542F0B" w:rsidP="00542F0B">
            <w:pPr>
              <w:numPr>
                <w:ilvl w:val="0"/>
                <w:numId w:val="36"/>
              </w:numPr>
            </w:pPr>
            <w:r w:rsidRPr="0087459C">
              <w:t xml:space="preserve">The Café by the Lake primarily focuses on coffee and light meals, with less emphasis on specialty teas compared to </w:t>
            </w:r>
            <w:proofErr w:type="spellStart"/>
            <w:r w:rsidRPr="0087459C">
              <w:lastRenderedPageBreak/>
              <w:t>TerraTeas</w:t>
            </w:r>
            <w:proofErr w:type="spellEnd"/>
            <w:r w:rsidRPr="0087459C">
              <w:t xml:space="preserve"> (The Cafe by the Lake, 2024).</w:t>
            </w:r>
          </w:p>
        </w:tc>
        <w:tc>
          <w:tcPr>
            <w:tcW w:w="2200" w:type="dxa"/>
            <w:hideMark/>
          </w:tcPr>
          <w:p w14:paraId="3CC01EC4" w14:textId="77777777" w:rsidR="00542F0B" w:rsidRPr="0087459C" w:rsidRDefault="00542F0B" w:rsidP="00542F0B">
            <w:pPr>
              <w:numPr>
                <w:ilvl w:val="0"/>
                <w:numId w:val="36"/>
              </w:numPr>
            </w:pPr>
            <w:r w:rsidRPr="0087459C">
              <w:lastRenderedPageBreak/>
              <w:t>The café has an established presence in the area and offers a diverse menu that appeals to a wide range of customers.</w:t>
            </w:r>
          </w:p>
          <w:p w14:paraId="316915D4" w14:textId="77777777" w:rsidR="00542F0B" w:rsidRPr="0087459C" w:rsidRDefault="00542F0B" w:rsidP="00542F0B">
            <w:pPr>
              <w:numPr>
                <w:ilvl w:val="0"/>
                <w:numId w:val="36"/>
              </w:numPr>
            </w:pPr>
            <w:r w:rsidRPr="0087459C">
              <w:lastRenderedPageBreak/>
              <w:t>However, it has a limited variety of teas and lacks a family-friendly atmosphere.</w:t>
            </w:r>
          </w:p>
        </w:tc>
        <w:tc>
          <w:tcPr>
            <w:tcW w:w="2080" w:type="dxa"/>
            <w:hideMark/>
          </w:tcPr>
          <w:p w14:paraId="27774194" w14:textId="77777777" w:rsidR="00542F0B" w:rsidRPr="0087459C" w:rsidRDefault="00542F0B" w:rsidP="00542F0B">
            <w:pPr>
              <w:numPr>
                <w:ilvl w:val="0"/>
                <w:numId w:val="36"/>
              </w:numPr>
            </w:pPr>
            <w:r w:rsidRPr="0087459C">
              <w:lastRenderedPageBreak/>
              <w:t>The USP lies in providing a broad menu of food and beverage options, including some tea selections.</w:t>
            </w:r>
          </w:p>
        </w:tc>
        <w:tc>
          <w:tcPr>
            <w:tcW w:w="2300" w:type="dxa"/>
            <w:hideMark/>
          </w:tcPr>
          <w:p w14:paraId="251BA342" w14:textId="77777777" w:rsidR="00542F0B" w:rsidRPr="0087459C" w:rsidRDefault="00542F0B" w:rsidP="00542F0B">
            <w:pPr>
              <w:numPr>
                <w:ilvl w:val="0"/>
                <w:numId w:val="36"/>
              </w:numPr>
            </w:pPr>
            <w:proofErr w:type="spellStart"/>
            <w:r w:rsidRPr="0087459C">
              <w:t>TerraTeas</w:t>
            </w:r>
            <w:proofErr w:type="spellEnd"/>
            <w:r w:rsidRPr="0087459C">
              <w:t xml:space="preserve"> stands out with its extensive selection of specialty teas and a dedicated space for families, creating a </w:t>
            </w:r>
            <w:r w:rsidRPr="0087459C">
              <w:lastRenderedPageBreak/>
              <w:t>more welcoming environment for parents and children.</w:t>
            </w:r>
          </w:p>
        </w:tc>
      </w:tr>
      <w:tr w:rsidR="00542F0B" w:rsidRPr="0087459C" w14:paraId="49796C36" w14:textId="77777777" w:rsidTr="00F029F1">
        <w:trPr>
          <w:trHeight w:val="3008"/>
        </w:trPr>
        <w:tc>
          <w:tcPr>
            <w:tcW w:w="1520" w:type="dxa"/>
            <w:hideMark/>
          </w:tcPr>
          <w:p w14:paraId="76C0C78A" w14:textId="77777777" w:rsidR="00542F0B" w:rsidRPr="0087459C" w:rsidRDefault="00542F0B" w:rsidP="00F029F1">
            <w:r w:rsidRPr="0087459C">
              <w:rPr>
                <w:bCs/>
              </w:rPr>
              <w:lastRenderedPageBreak/>
              <w:t>The Tea Room</w:t>
            </w:r>
          </w:p>
        </w:tc>
        <w:tc>
          <w:tcPr>
            <w:tcW w:w="2220" w:type="dxa"/>
            <w:hideMark/>
          </w:tcPr>
          <w:p w14:paraId="5CB3E6FA" w14:textId="77777777" w:rsidR="00542F0B" w:rsidRPr="0087459C" w:rsidRDefault="00542F0B" w:rsidP="00542F0B">
            <w:pPr>
              <w:numPr>
                <w:ilvl w:val="0"/>
                <w:numId w:val="37"/>
              </w:numPr>
            </w:pPr>
            <w:r w:rsidRPr="0087459C">
              <w:t xml:space="preserve">The Tea Room emphasizes traditional tea service and maintains a more formal atmosphere (The Tea Room, 2024), which contrasts with </w:t>
            </w:r>
            <w:proofErr w:type="spellStart"/>
            <w:r w:rsidRPr="0087459C">
              <w:t>TerraTeas</w:t>
            </w:r>
            <w:proofErr w:type="spellEnd"/>
            <w:r w:rsidRPr="0087459C">
              <w:t>' modern and casual vibe.</w:t>
            </w:r>
          </w:p>
        </w:tc>
        <w:tc>
          <w:tcPr>
            <w:tcW w:w="2200" w:type="dxa"/>
            <w:hideMark/>
          </w:tcPr>
          <w:p w14:paraId="7CB0E9BF" w14:textId="77777777" w:rsidR="00542F0B" w:rsidRPr="0087459C" w:rsidRDefault="00542F0B" w:rsidP="00542F0B">
            <w:pPr>
              <w:numPr>
                <w:ilvl w:val="0"/>
                <w:numId w:val="37"/>
              </w:numPr>
            </w:pPr>
            <w:r w:rsidRPr="0087459C">
              <w:t>It is known for its high-quality teas and has a strong reputation for offering exceptional afternoon tea experiences.</w:t>
            </w:r>
          </w:p>
          <w:p w14:paraId="2A0437EE" w14:textId="77777777" w:rsidR="00542F0B" w:rsidRPr="0087459C" w:rsidRDefault="00542F0B" w:rsidP="00542F0B">
            <w:pPr>
              <w:numPr>
                <w:ilvl w:val="0"/>
                <w:numId w:val="37"/>
              </w:numPr>
            </w:pPr>
            <w:r w:rsidRPr="0087459C">
              <w:t>However, its limited appeal to younger, family-oriented customers and higher prices can deter some potential visitors.</w:t>
            </w:r>
          </w:p>
        </w:tc>
        <w:tc>
          <w:tcPr>
            <w:tcW w:w="2080" w:type="dxa"/>
            <w:hideMark/>
          </w:tcPr>
          <w:p w14:paraId="7EE25C88" w14:textId="77777777" w:rsidR="00542F0B" w:rsidRPr="0087459C" w:rsidRDefault="00542F0B" w:rsidP="00542F0B">
            <w:pPr>
              <w:numPr>
                <w:ilvl w:val="0"/>
                <w:numId w:val="37"/>
              </w:numPr>
            </w:pPr>
            <w:r w:rsidRPr="0087459C">
              <w:t>The Tea Room's USP is its focus on premium, traditional tea experiences that cater to tea connoisseurs.</w:t>
            </w:r>
          </w:p>
        </w:tc>
        <w:tc>
          <w:tcPr>
            <w:tcW w:w="2300" w:type="dxa"/>
            <w:hideMark/>
          </w:tcPr>
          <w:p w14:paraId="4D04BAA7" w14:textId="77777777" w:rsidR="00542F0B" w:rsidRPr="0087459C" w:rsidRDefault="00542F0B" w:rsidP="00542F0B">
            <w:pPr>
              <w:numPr>
                <w:ilvl w:val="0"/>
                <w:numId w:val="37"/>
              </w:numPr>
            </w:pPr>
            <w:r w:rsidRPr="0087459C">
              <w:t xml:space="preserve">In comparison, </w:t>
            </w:r>
            <w:proofErr w:type="spellStart"/>
            <w:r w:rsidRPr="0087459C">
              <w:t>TerraTeas</w:t>
            </w:r>
            <w:proofErr w:type="spellEnd"/>
            <w:r w:rsidRPr="0087459C">
              <w:t xml:space="preserve"> offers a modern twist on the tea experience, with family-friendly activities and affordability, attracting a broader audience.</w:t>
            </w:r>
          </w:p>
        </w:tc>
      </w:tr>
      <w:tr w:rsidR="00542F0B" w:rsidRPr="0087459C" w14:paraId="4D17F287" w14:textId="77777777" w:rsidTr="00F029F1">
        <w:trPr>
          <w:trHeight w:val="2541"/>
        </w:trPr>
        <w:tc>
          <w:tcPr>
            <w:tcW w:w="1520" w:type="dxa"/>
            <w:hideMark/>
          </w:tcPr>
          <w:p w14:paraId="523941C3" w14:textId="77777777" w:rsidR="00542F0B" w:rsidRPr="0087459C" w:rsidRDefault="00542F0B" w:rsidP="00F029F1">
            <w:r w:rsidRPr="0087459C">
              <w:rPr>
                <w:bCs/>
              </w:rPr>
              <w:lastRenderedPageBreak/>
              <w:t>Davenports Tea Room</w:t>
            </w:r>
          </w:p>
        </w:tc>
        <w:tc>
          <w:tcPr>
            <w:tcW w:w="2220" w:type="dxa"/>
            <w:hideMark/>
          </w:tcPr>
          <w:p w14:paraId="799CB020" w14:textId="77777777" w:rsidR="00542F0B" w:rsidRPr="0087459C" w:rsidRDefault="00542F0B" w:rsidP="00542F0B">
            <w:pPr>
              <w:numPr>
                <w:ilvl w:val="0"/>
                <w:numId w:val="38"/>
              </w:numPr>
            </w:pPr>
            <w:r w:rsidRPr="0087459C">
              <w:t xml:space="preserve">Davenports Tea Room primarily serve tea and have a minimal selection of teas, unlike </w:t>
            </w:r>
            <w:proofErr w:type="spellStart"/>
            <w:r w:rsidRPr="0087459C">
              <w:t>TerraTeas</w:t>
            </w:r>
            <w:proofErr w:type="spellEnd"/>
            <w:r w:rsidRPr="0087459C">
              <w:t>, which specializes in a variety of teas (Davenports Tea Room, 2024).</w:t>
            </w:r>
          </w:p>
        </w:tc>
        <w:tc>
          <w:tcPr>
            <w:tcW w:w="2200" w:type="dxa"/>
            <w:hideMark/>
          </w:tcPr>
          <w:p w14:paraId="0B1DB71C" w14:textId="77777777" w:rsidR="00542F0B" w:rsidRPr="0087459C" w:rsidRDefault="00542F0B" w:rsidP="00542F0B">
            <w:pPr>
              <w:numPr>
                <w:ilvl w:val="0"/>
                <w:numId w:val="38"/>
              </w:numPr>
            </w:pPr>
            <w:r w:rsidRPr="0087459C">
              <w:t>Davenports Tea Room benefit from established customer loyalty and provide quick service for on-the-go customers.</w:t>
            </w:r>
          </w:p>
          <w:p w14:paraId="0E066DD7" w14:textId="77777777" w:rsidR="00542F0B" w:rsidRPr="0087459C" w:rsidRDefault="00542F0B" w:rsidP="00542F0B">
            <w:pPr>
              <w:numPr>
                <w:ilvl w:val="0"/>
                <w:numId w:val="38"/>
              </w:numPr>
            </w:pPr>
            <w:r w:rsidRPr="0087459C">
              <w:t>However, they generally lack a focus on tea and do not create a family-friendly environment.</w:t>
            </w:r>
          </w:p>
        </w:tc>
        <w:tc>
          <w:tcPr>
            <w:tcW w:w="2080" w:type="dxa"/>
            <w:hideMark/>
          </w:tcPr>
          <w:p w14:paraId="27B07B38" w14:textId="77777777" w:rsidR="00542F0B" w:rsidRPr="0087459C" w:rsidRDefault="00542F0B" w:rsidP="00542F0B">
            <w:pPr>
              <w:numPr>
                <w:ilvl w:val="0"/>
                <w:numId w:val="38"/>
              </w:numPr>
            </w:pPr>
            <w:r w:rsidRPr="0087459C">
              <w:t>Their USP revolves around quick and convenient options for busy individuals.</w:t>
            </w:r>
          </w:p>
        </w:tc>
        <w:tc>
          <w:tcPr>
            <w:tcW w:w="2300" w:type="dxa"/>
            <w:hideMark/>
          </w:tcPr>
          <w:p w14:paraId="3873C9F8" w14:textId="77777777" w:rsidR="00542F0B" w:rsidRPr="0087459C" w:rsidRDefault="00542F0B" w:rsidP="00542F0B">
            <w:pPr>
              <w:numPr>
                <w:ilvl w:val="0"/>
                <w:numId w:val="38"/>
              </w:numPr>
            </w:pPr>
            <w:proofErr w:type="spellStart"/>
            <w:r w:rsidRPr="0087459C">
              <w:t>TerraTeas</w:t>
            </w:r>
            <w:proofErr w:type="spellEnd"/>
            <w:r w:rsidRPr="0087459C">
              <w:t xml:space="preserve"> differentiates itself by providing a dedicated tea experience that emphasizes wellness and community engagement, making it an appealing choice for families and tea lovers alike.</w:t>
            </w:r>
          </w:p>
        </w:tc>
      </w:tr>
    </w:tbl>
    <w:p w14:paraId="2AC0112B" w14:textId="77777777" w:rsidR="00542F0B" w:rsidRDefault="00542F0B" w:rsidP="00542F0B">
      <w:pPr>
        <w:rPr>
          <w:b/>
        </w:rPr>
      </w:pPr>
    </w:p>
    <w:p w14:paraId="538C4BBB" w14:textId="77777777" w:rsidR="009A1C99" w:rsidRPr="0087459C" w:rsidRDefault="009A1C99" w:rsidP="00542F0B">
      <w:pPr>
        <w:rPr>
          <w:b/>
        </w:rPr>
      </w:pPr>
    </w:p>
    <w:p w14:paraId="255F5638" w14:textId="77777777" w:rsidR="00542F0B" w:rsidRDefault="00542F0B" w:rsidP="00542F0B">
      <w:pPr>
        <w:rPr>
          <w:b/>
        </w:rPr>
      </w:pPr>
      <w:r w:rsidRPr="0087459C">
        <w:rPr>
          <w:b/>
        </w:rPr>
        <w:t>Slide 8: Go-to-Market Strategy</w:t>
      </w:r>
    </w:p>
    <w:p w14:paraId="5CAD1B9B" w14:textId="104F388C" w:rsidR="00950742" w:rsidRPr="0087459C" w:rsidRDefault="00950742" w:rsidP="00542F0B">
      <w:pPr>
        <w:rPr>
          <w:b/>
        </w:rPr>
      </w:pPr>
      <w:r>
        <w:rPr>
          <w:b/>
          <w:noProof/>
        </w:rPr>
        <w:drawing>
          <wp:inline distT="0" distB="0" distL="0" distR="0" wp14:anchorId="0C531F6A" wp14:editId="30526C40">
            <wp:extent cx="4572635" cy="2571750"/>
            <wp:effectExtent l="0" t="0" r="0" b="0"/>
            <wp:docPr id="12031119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557B73A4" w14:textId="77777777" w:rsidR="00542F0B" w:rsidRDefault="00542F0B" w:rsidP="00542F0B">
      <w:r w:rsidRPr="0087459C">
        <w:lastRenderedPageBreak/>
        <w:t xml:space="preserve">Advertisements promoting wellness lifestyle and other socially relevant causes especially the protection of the environment. The company will focus on joint collaborations with Influencers for product advertisements and creating believability. Secondly, promotion of the product with cafes and wellness </w:t>
      </w:r>
      <w:proofErr w:type="spellStart"/>
      <w:r w:rsidRPr="0087459C">
        <w:t>centers</w:t>
      </w:r>
      <w:proofErr w:type="spellEnd"/>
      <w:r w:rsidRPr="0087459C">
        <w:t xml:space="preserve"> to have the product featured on their stores. Lastly, providing consumable products during fairs and carnivals so that people could taste the products and identify the company.</w:t>
      </w:r>
    </w:p>
    <w:p w14:paraId="2C0DBED1" w14:textId="77777777" w:rsidR="009A1C99" w:rsidRPr="0087459C" w:rsidRDefault="009A1C99" w:rsidP="00542F0B"/>
    <w:p w14:paraId="7C10377C" w14:textId="77777777" w:rsidR="00542F0B" w:rsidRDefault="00542F0B" w:rsidP="00542F0B">
      <w:pPr>
        <w:rPr>
          <w:b/>
        </w:rPr>
      </w:pPr>
      <w:r w:rsidRPr="0087459C">
        <w:rPr>
          <w:b/>
        </w:rPr>
        <w:t>Slide 9: Financial Projections</w:t>
      </w:r>
    </w:p>
    <w:p w14:paraId="3ADC4BBD" w14:textId="322F5CA2" w:rsidR="00950742" w:rsidRPr="0087459C" w:rsidRDefault="00CC624B" w:rsidP="00542F0B">
      <w:pPr>
        <w:rPr>
          <w:b/>
        </w:rPr>
      </w:pPr>
      <w:r>
        <w:rPr>
          <w:b/>
          <w:noProof/>
        </w:rPr>
        <w:drawing>
          <wp:inline distT="0" distB="0" distL="0" distR="0" wp14:anchorId="077C5378" wp14:editId="4C7A1F70">
            <wp:extent cx="4572635" cy="2571750"/>
            <wp:effectExtent l="0" t="0" r="0" b="0"/>
            <wp:docPr id="20679168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152D993E" w14:textId="77777777" w:rsidR="00542F0B" w:rsidRDefault="00542F0B" w:rsidP="00542F0B">
      <w:r w:rsidRPr="0087459C">
        <w:t xml:space="preserve">The total expenditure estimated of the business include basic overheads for starting as well as running the business. This budget will provide for preliminary advertising activities which will for the creation of brand image, advertising attraction of customers through internet advertising and other conventional methods. The Sales A will be £50,000 due to ascending consumer tastes in specialty teas among millennials and Generation X. Moreover, the capital </w:t>
      </w:r>
      <w:proofErr w:type="gramStart"/>
      <w:r w:rsidRPr="0087459C">
        <w:t>introduced</w:t>
      </w:r>
      <w:proofErr w:type="gramEnd"/>
      <w:r w:rsidRPr="0087459C">
        <w:t xml:space="preserve"> and funding sources add up to as £10,000, including efforts to secure local business grants and functional community development funds for small businesses.</w:t>
      </w:r>
    </w:p>
    <w:p w14:paraId="06BC1CF9" w14:textId="77777777" w:rsidR="009A1C99" w:rsidRPr="0087459C" w:rsidRDefault="009A1C99" w:rsidP="00542F0B"/>
    <w:p w14:paraId="788785D8" w14:textId="634FB4F9" w:rsidR="009A1C99" w:rsidRDefault="00542F0B" w:rsidP="00542F0B">
      <w:pPr>
        <w:rPr>
          <w:b/>
        </w:rPr>
      </w:pPr>
      <w:r w:rsidRPr="0087459C">
        <w:rPr>
          <w:b/>
        </w:rPr>
        <w:t xml:space="preserve">Slide 10: Team </w:t>
      </w:r>
    </w:p>
    <w:p w14:paraId="75848B60" w14:textId="4DC6A32F" w:rsidR="00885D8D" w:rsidRDefault="009A1C99" w:rsidP="00542F0B">
      <w:pPr>
        <w:rPr>
          <w:b/>
        </w:rPr>
      </w:pPr>
      <w:r>
        <w:rPr>
          <w:b/>
          <w:noProof/>
        </w:rPr>
        <w:lastRenderedPageBreak/>
        <w:drawing>
          <wp:inline distT="0" distB="0" distL="0" distR="0" wp14:anchorId="788D7CCD" wp14:editId="0116384A">
            <wp:extent cx="4572635" cy="2571750"/>
            <wp:effectExtent l="0" t="0" r="0" b="0"/>
            <wp:docPr id="856700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578200BD" w14:textId="77777777" w:rsidR="00885D8D" w:rsidRPr="0087459C" w:rsidRDefault="00885D8D" w:rsidP="00542F0B">
      <w:pPr>
        <w:rPr>
          <w:b/>
        </w:rPr>
      </w:pPr>
    </w:p>
    <w:p w14:paraId="378F0F13" w14:textId="77777777" w:rsidR="00542F0B" w:rsidRPr="0087459C" w:rsidRDefault="00542F0B" w:rsidP="00542F0B">
      <w:pPr>
        <w:rPr>
          <w:b/>
          <w:bCs/>
          <w:i/>
          <w:iCs/>
          <w:szCs w:val="24"/>
        </w:rPr>
      </w:pPr>
      <w:r w:rsidRPr="0087459C">
        <w:rPr>
          <w:b/>
          <w:bCs/>
          <w:i/>
          <w:iCs/>
          <w:szCs w:val="24"/>
        </w:rPr>
        <w:t>3.1   Key Personnel</w:t>
      </w:r>
    </w:p>
    <w:p w14:paraId="0642176F"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Name and Company Position:</w:t>
      </w:r>
    </w:p>
    <w:p w14:paraId="3089B466" w14:textId="30D08E64" w:rsidR="00542F0B" w:rsidRPr="0087459C" w:rsidRDefault="00F620FC" w:rsidP="00542F0B">
      <w:pPr>
        <w:pBdr>
          <w:top w:val="single" w:sz="4" w:space="1" w:color="auto"/>
          <w:left w:val="single" w:sz="4" w:space="4" w:color="auto"/>
          <w:bottom w:val="single" w:sz="4" w:space="1" w:color="auto"/>
          <w:right w:val="single" w:sz="4" w:space="4" w:color="auto"/>
        </w:pBdr>
        <w:rPr>
          <w:bCs/>
          <w:szCs w:val="24"/>
        </w:rPr>
      </w:pPr>
      <w:r>
        <w:rPr>
          <w:bCs/>
          <w:szCs w:val="24"/>
        </w:rPr>
        <w:t>Nicoleta</w:t>
      </w:r>
      <w:r w:rsidR="00542F0B" w:rsidRPr="0087459C">
        <w:rPr>
          <w:bCs/>
          <w:szCs w:val="24"/>
        </w:rPr>
        <w:t xml:space="preserve"> – The founder and the </w:t>
      </w:r>
      <w:r w:rsidR="00C001B0">
        <w:rPr>
          <w:bCs/>
          <w:szCs w:val="24"/>
        </w:rPr>
        <w:t>M</w:t>
      </w:r>
      <w:r w:rsidR="00542F0B" w:rsidRPr="0087459C">
        <w:rPr>
          <w:bCs/>
          <w:szCs w:val="24"/>
        </w:rPr>
        <w:t xml:space="preserve">anaging </w:t>
      </w:r>
      <w:r w:rsidR="00C001B0">
        <w:rPr>
          <w:bCs/>
          <w:szCs w:val="24"/>
        </w:rPr>
        <w:t>D</w:t>
      </w:r>
      <w:r w:rsidR="00542F0B" w:rsidRPr="0087459C">
        <w:rPr>
          <w:bCs/>
          <w:szCs w:val="24"/>
        </w:rPr>
        <w:t>irector</w:t>
      </w:r>
    </w:p>
    <w:p w14:paraId="2DDA73F0"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Skills and Experience:</w:t>
      </w:r>
    </w:p>
    <w:p w14:paraId="309E9195" w14:textId="264E28A3" w:rsidR="00542F0B" w:rsidRPr="0087459C" w:rsidRDefault="00C001B0" w:rsidP="00542F0B">
      <w:pPr>
        <w:pBdr>
          <w:top w:val="single" w:sz="4" w:space="1" w:color="auto"/>
          <w:left w:val="single" w:sz="4" w:space="4" w:color="auto"/>
          <w:bottom w:val="single" w:sz="4" w:space="1" w:color="auto"/>
          <w:right w:val="single" w:sz="4" w:space="4" w:color="auto"/>
        </w:pBdr>
        <w:rPr>
          <w:bCs/>
          <w:szCs w:val="24"/>
        </w:rPr>
      </w:pPr>
      <w:r>
        <w:rPr>
          <w:bCs/>
          <w:szCs w:val="24"/>
        </w:rPr>
        <w:t xml:space="preserve">Nicoleta </w:t>
      </w:r>
      <w:r w:rsidR="00542F0B" w:rsidRPr="0087459C">
        <w:rPr>
          <w:bCs/>
          <w:szCs w:val="24"/>
        </w:rPr>
        <w:t>has</w:t>
      </w:r>
      <w:r w:rsidR="00FE4DA5">
        <w:rPr>
          <w:bCs/>
          <w:szCs w:val="24"/>
        </w:rPr>
        <w:t xml:space="preserve"> more than 4</w:t>
      </w:r>
      <w:r w:rsidR="00DA6A21">
        <w:rPr>
          <w:bCs/>
          <w:szCs w:val="24"/>
        </w:rPr>
        <w:t xml:space="preserve"> </w:t>
      </w:r>
      <w:r w:rsidR="00FE4DA5">
        <w:rPr>
          <w:bCs/>
          <w:szCs w:val="24"/>
        </w:rPr>
        <w:t>years</w:t>
      </w:r>
      <w:r w:rsidR="00542F0B" w:rsidRPr="0087459C">
        <w:rPr>
          <w:bCs/>
          <w:szCs w:val="24"/>
        </w:rPr>
        <w:t xml:space="preserve"> </w:t>
      </w:r>
      <w:r w:rsidR="00D747E7">
        <w:rPr>
          <w:bCs/>
          <w:szCs w:val="24"/>
        </w:rPr>
        <w:t xml:space="preserve">of </w:t>
      </w:r>
      <w:r w:rsidR="00DA6A21">
        <w:rPr>
          <w:bCs/>
          <w:szCs w:val="24"/>
        </w:rPr>
        <w:t xml:space="preserve">experience in </w:t>
      </w:r>
      <w:r w:rsidR="00C61461">
        <w:rPr>
          <w:bCs/>
          <w:szCs w:val="24"/>
        </w:rPr>
        <w:t>McDonald’s store</w:t>
      </w:r>
      <w:r w:rsidR="00DD225E">
        <w:rPr>
          <w:bCs/>
          <w:szCs w:val="24"/>
        </w:rPr>
        <w:t>,</w:t>
      </w:r>
      <w:r w:rsidR="00B64E91">
        <w:rPr>
          <w:bCs/>
          <w:szCs w:val="24"/>
        </w:rPr>
        <w:t xml:space="preserve"> </w:t>
      </w:r>
      <w:r w:rsidR="00DD225E">
        <w:rPr>
          <w:bCs/>
          <w:szCs w:val="24"/>
        </w:rPr>
        <w:t xml:space="preserve">she is focused </w:t>
      </w:r>
      <w:r w:rsidR="00C61461">
        <w:rPr>
          <w:bCs/>
          <w:szCs w:val="24"/>
        </w:rPr>
        <w:t>on</w:t>
      </w:r>
      <w:r w:rsidR="005415E4">
        <w:rPr>
          <w:bCs/>
          <w:szCs w:val="24"/>
        </w:rPr>
        <w:t xml:space="preserve"> customer needs</w:t>
      </w:r>
      <w:r w:rsidR="00D74F16">
        <w:rPr>
          <w:bCs/>
          <w:szCs w:val="24"/>
        </w:rPr>
        <w:t>.</w:t>
      </w:r>
      <w:r w:rsidR="00EB1E4B">
        <w:rPr>
          <w:bCs/>
          <w:szCs w:val="24"/>
        </w:rPr>
        <w:t xml:space="preserve"> Use</w:t>
      </w:r>
      <w:r w:rsidR="00965B8D">
        <w:rPr>
          <w:bCs/>
          <w:szCs w:val="24"/>
        </w:rPr>
        <w:t>d</w:t>
      </w:r>
      <w:r w:rsidR="00EB1E4B">
        <w:rPr>
          <w:bCs/>
          <w:szCs w:val="24"/>
        </w:rPr>
        <w:t xml:space="preserve"> to work </w:t>
      </w:r>
      <w:r w:rsidR="009302DA">
        <w:rPr>
          <w:bCs/>
          <w:szCs w:val="24"/>
        </w:rPr>
        <w:t xml:space="preserve">in a </w:t>
      </w:r>
      <w:r w:rsidR="00D747E7">
        <w:rPr>
          <w:bCs/>
          <w:szCs w:val="24"/>
        </w:rPr>
        <w:t>fast-paced</w:t>
      </w:r>
      <w:r w:rsidR="009302DA">
        <w:rPr>
          <w:bCs/>
          <w:szCs w:val="24"/>
        </w:rPr>
        <w:t xml:space="preserve"> and </w:t>
      </w:r>
      <w:r w:rsidR="00D747E7">
        <w:rPr>
          <w:bCs/>
          <w:szCs w:val="24"/>
        </w:rPr>
        <w:t>under-pressure</w:t>
      </w:r>
      <w:r w:rsidR="009302DA">
        <w:rPr>
          <w:bCs/>
          <w:szCs w:val="24"/>
        </w:rPr>
        <w:t xml:space="preserve"> </w:t>
      </w:r>
      <w:r w:rsidR="00C61461">
        <w:rPr>
          <w:bCs/>
          <w:szCs w:val="24"/>
        </w:rPr>
        <w:t>environment.</w:t>
      </w:r>
    </w:p>
    <w:p w14:paraId="0C8A2439" w14:textId="77777777" w:rsidR="00D747E7"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Role and Responsibilities</w:t>
      </w:r>
      <w:r w:rsidR="00D747E7">
        <w:rPr>
          <w:bCs/>
          <w:i/>
          <w:szCs w:val="24"/>
        </w:rPr>
        <w:t xml:space="preserve"> </w:t>
      </w:r>
    </w:p>
    <w:p w14:paraId="1D2882C6" w14:textId="7DB866D6" w:rsidR="00542F0B" w:rsidRPr="00D747E7" w:rsidRDefault="00D747E7" w:rsidP="00542F0B">
      <w:pPr>
        <w:pBdr>
          <w:top w:val="single" w:sz="4" w:space="1" w:color="auto"/>
          <w:left w:val="single" w:sz="4" w:space="4" w:color="auto"/>
          <w:bottom w:val="single" w:sz="4" w:space="1" w:color="auto"/>
          <w:right w:val="single" w:sz="4" w:space="4" w:color="auto"/>
        </w:pBdr>
        <w:rPr>
          <w:bCs/>
          <w:i/>
          <w:szCs w:val="24"/>
        </w:rPr>
      </w:pPr>
      <w:r>
        <w:rPr>
          <w:bCs/>
          <w:szCs w:val="24"/>
        </w:rPr>
        <w:t xml:space="preserve">  Nicoleta </w:t>
      </w:r>
      <w:r w:rsidR="00542F0B" w:rsidRPr="0087459C">
        <w:rPr>
          <w:bCs/>
          <w:szCs w:val="24"/>
        </w:rPr>
        <w:t xml:space="preserve">manages the </w:t>
      </w:r>
      <w:r>
        <w:rPr>
          <w:bCs/>
          <w:szCs w:val="24"/>
        </w:rPr>
        <w:t>day-to-day</w:t>
      </w:r>
      <w:r w:rsidR="00542F0B" w:rsidRPr="0087459C">
        <w:rPr>
          <w:bCs/>
          <w:szCs w:val="24"/>
        </w:rPr>
        <w:t xml:space="preserve"> running of the company, </w:t>
      </w:r>
      <w:r>
        <w:rPr>
          <w:bCs/>
          <w:szCs w:val="24"/>
        </w:rPr>
        <w:t xml:space="preserve">she </w:t>
      </w:r>
      <w:r w:rsidR="00542F0B" w:rsidRPr="0087459C">
        <w:rPr>
          <w:bCs/>
          <w:szCs w:val="24"/>
        </w:rPr>
        <w:t xml:space="preserve">is responsible for the supply chain and </w:t>
      </w:r>
      <w:proofErr w:type="gramStart"/>
      <w:r w:rsidR="00542F0B" w:rsidRPr="0087459C">
        <w:rPr>
          <w:bCs/>
          <w:szCs w:val="24"/>
        </w:rPr>
        <w:t>is in charge of</w:t>
      </w:r>
      <w:proofErr w:type="gramEnd"/>
      <w:r w:rsidR="00542F0B" w:rsidRPr="0087459C">
        <w:rPr>
          <w:bCs/>
          <w:szCs w:val="24"/>
        </w:rPr>
        <w:t xml:space="preserve"> business development.</w:t>
      </w:r>
    </w:p>
    <w:p w14:paraId="362DBA4D" w14:textId="77777777" w:rsidR="00542F0B" w:rsidRPr="0087459C" w:rsidRDefault="00542F0B" w:rsidP="00542F0B">
      <w:pPr>
        <w:rPr>
          <w:szCs w:val="24"/>
        </w:rPr>
      </w:pPr>
    </w:p>
    <w:p w14:paraId="1350E3AF"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Name and Company Position:</w:t>
      </w:r>
    </w:p>
    <w:p w14:paraId="213B5D89" w14:textId="3B9F380E" w:rsidR="00542F0B" w:rsidRPr="0087459C" w:rsidRDefault="00D747E7" w:rsidP="00542F0B">
      <w:pPr>
        <w:pBdr>
          <w:top w:val="single" w:sz="4" w:space="1" w:color="auto"/>
          <w:left w:val="single" w:sz="4" w:space="4" w:color="auto"/>
          <w:bottom w:val="single" w:sz="4" w:space="1" w:color="auto"/>
          <w:right w:val="single" w:sz="4" w:space="4" w:color="auto"/>
        </w:pBdr>
        <w:rPr>
          <w:bCs/>
          <w:szCs w:val="24"/>
        </w:rPr>
      </w:pPr>
      <w:r>
        <w:rPr>
          <w:bCs/>
          <w:szCs w:val="24"/>
        </w:rPr>
        <w:t>Claudia</w:t>
      </w:r>
      <w:r w:rsidR="00542F0B" w:rsidRPr="0087459C">
        <w:rPr>
          <w:bCs/>
          <w:szCs w:val="24"/>
        </w:rPr>
        <w:t xml:space="preserve"> – </w:t>
      </w:r>
      <w:r>
        <w:rPr>
          <w:bCs/>
          <w:szCs w:val="24"/>
        </w:rPr>
        <w:t xml:space="preserve">Founder and </w:t>
      </w:r>
      <w:r w:rsidR="00542F0B" w:rsidRPr="0087459C">
        <w:rPr>
          <w:bCs/>
          <w:szCs w:val="24"/>
        </w:rPr>
        <w:t>Operations Manager</w:t>
      </w:r>
    </w:p>
    <w:p w14:paraId="7D8003A4"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Skills and Experience:</w:t>
      </w:r>
    </w:p>
    <w:p w14:paraId="3318B798" w14:textId="2403CF4F" w:rsidR="00542F0B" w:rsidRPr="0087459C" w:rsidRDefault="000066D3" w:rsidP="00542F0B">
      <w:pPr>
        <w:pBdr>
          <w:top w:val="single" w:sz="4" w:space="1" w:color="auto"/>
          <w:left w:val="single" w:sz="4" w:space="4" w:color="auto"/>
          <w:bottom w:val="single" w:sz="4" w:space="1" w:color="auto"/>
          <w:right w:val="single" w:sz="4" w:space="4" w:color="auto"/>
        </w:pBdr>
        <w:rPr>
          <w:bCs/>
          <w:szCs w:val="24"/>
        </w:rPr>
      </w:pPr>
      <w:r>
        <w:rPr>
          <w:bCs/>
          <w:szCs w:val="24"/>
        </w:rPr>
        <w:t xml:space="preserve">Claudia </w:t>
      </w:r>
      <w:r w:rsidR="00542F0B" w:rsidRPr="0087459C">
        <w:rPr>
          <w:bCs/>
          <w:szCs w:val="24"/>
        </w:rPr>
        <w:t xml:space="preserve">has more than 4 years </w:t>
      </w:r>
      <w:r>
        <w:rPr>
          <w:bCs/>
          <w:szCs w:val="24"/>
        </w:rPr>
        <w:t xml:space="preserve">of </w:t>
      </w:r>
      <w:r w:rsidR="00542F0B" w:rsidRPr="0087459C">
        <w:rPr>
          <w:bCs/>
          <w:szCs w:val="24"/>
        </w:rPr>
        <w:t xml:space="preserve">experience in the hospitality </w:t>
      </w:r>
      <w:proofErr w:type="gramStart"/>
      <w:r w:rsidR="00542F0B" w:rsidRPr="0087459C">
        <w:rPr>
          <w:bCs/>
          <w:szCs w:val="24"/>
        </w:rPr>
        <w:t>industry</w:t>
      </w:r>
      <w:proofErr w:type="gramEnd"/>
      <w:r w:rsidR="007B2BE8">
        <w:rPr>
          <w:bCs/>
          <w:szCs w:val="24"/>
        </w:rPr>
        <w:t xml:space="preserve"> and s</w:t>
      </w:r>
      <w:r w:rsidR="00542F0B" w:rsidRPr="0087459C">
        <w:rPr>
          <w:bCs/>
          <w:szCs w:val="24"/>
        </w:rPr>
        <w:t>he comprehends staff management</w:t>
      </w:r>
      <w:r w:rsidR="007B2BE8">
        <w:rPr>
          <w:bCs/>
          <w:szCs w:val="24"/>
        </w:rPr>
        <w:t xml:space="preserve"> and</w:t>
      </w:r>
      <w:r w:rsidR="00542F0B" w:rsidRPr="0087459C">
        <w:rPr>
          <w:bCs/>
          <w:szCs w:val="24"/>
        </w:rPr>
        <w:t xml:space="preserve"> customer service issues.</w:t>
      </w:r>
    </w:p>
    <w:p w14:paraId="5648165D"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Role and Responsibilities:</w:t>
      </w:r>
    </w:p>
    <w:p w14:paraId="268EC6F4" w14:textId="0AD63A7F" w:rsidR="00542F0B" w:rsidRPr="0087459C" w:rsidRDefault="007B2BE8" w:rsidP="00542F0B">
      <w:pPr>
        <w:pBdr>
          <w:top w:val="single" w:sz="4" w:space="1" w:color="auto"/>
          <w:left w:val="single" w:sz="4" w:space="4" w:color="auto"/>
          <w:bottom w:val="single" w:sz="4" w:space="1" w:color="auto"/>
          <w:right w:val="single" w:sz="4" w:space="4" w:color="auto"/>
        </w:pBdr>
        <w:rPr>
          <w:bCs/>
          <w:szCs w:val="24"/>
        </w:rPr>
      </w:pPr>
      <w:r>
        <w:rPr>
          <w:bCs/>
          <w:szCs w:val="24"/>
        </w:rPr>
        <w:t xml:space="preserve">Claudia </w:t>
      </w:r>
      <w:r w:rsidR="00542F0B" w:rsidRPr="0087459C">
        <w:rPr>
          <w:bCs/>
          <w:szCs w:val="24"/>
        </w:rPr>
        <w:t>is responsible for staffing, organizational responsibilities</w:t>
      </w:r>
      <w:r>
        <w:rPr>
          <w:bCs/>
          <w:szCs w:val="24"/>
        </w:rPr>
        <w:t>,</w:t>
      </w:r>
      <w:r w:rsidR="00542F0B" w:rsidRPr="0087459C">
        <w:rPr>
          <w:bCs/>
          <w:szCs w:val="24"/>
        </w:rPr>
        <w:t xml:space="preserve"> and managing stock and </w:t>
      </w:r>
      <w:r>
        <w:rPr>
          <w:bCs/>
          <w:szCs w:val="24"/>
        </w:rPr>
        <w:t>day-to-day</w:t>
      </w:r>
      <w:r w:rsidR="00542F0B" w:rsidRPr="0087459C">
        <w:rPr>
          <w:bCs/>
          <w:szCs w:val="24"/>
        </w:rPr>
        <w:t xml:space="preserve"> functioning.</w:t>
      </w:r>
    </w:p>
    <w:p w14:paraId="4E7337F6" w14:textId="77777777" w:rsidR="00542F0B" w:rsidRDefault="00542F0B" w:rsidP="00542F0B">
      <w:pPr>
        <w:rPr>
          <w:szCs w:val="24"/>
        </w:rPr>
      </w:pPr>
    </w:p>
    <w:p w14:paraId="2D0433AC" w14:textId="77777777" w:rsidR="00993F8F" w:rsidRDefault="00993F8F" w:rsidP="00542F0B">
      <w:pPr>
        <w:rPr>
          <w:szCs w:val="24"/>
        </w:rPr>
      </w:pPr>
    </w:p>
    <w:p w14:paraId="2FEBEE52" w14:textId="77777777" w:rsidR="00993F8F" w:rsidRDefault="00993F8F" w:rsidP="00542F0B">
      <w:pPr>
        <w:rPr>
          <w:szCs w:val="24"/>
        </w:rPr>
      </w:pPr>
    </w:p>
    <w:p w14:paraId="0E55B3B5" w14:textId="0A5691E8" w:rsidR="00993F8F" w:rsidRPr="002C78EB" w:rsidRDefault="00F14CD9" w:rsidP="00542F0B">
      <w:pPr>
        <w:rPr>
          <w:b/>
          <w:bCs/>
          <w:szCs w:val="24"/>
        </w:rPr>
      </w:pPr>
      <w:r w:rsidRPr="002C78EB">
        <w:rPr>
          <w:b/>
          <w:bCs/>
          <w:szCs w:val="24"/>
        </w:rPr>
        <w:lastRenderedPageBreak/>
        <w:t xml:space="preserve">Slide </w:t>
      </w:r>
      <w:proofErr w:type="gramStart"/>
      <w:r w:rsidRPr="002C78EB">
        <w:rPr>
          <w:b/>
          <w:bCs/>
          <w:szCs w:val="24"/>
        </w:rPr>
        <w:t>11:</w:t>
      </w:r>
      <w:r w:rsidR="002C78EB" w:rsidRPr="002C78EB">
        <w:rPr>
          <w:b/>
          <w:bCs/>
          <w:szCs w:val="24"/>
        </w:rPr>
        <w:t>Team</w:t>
      </w:r>
      <w:proofErr w:type="gramEnd"/>
    </w:p>
    <w:p w14:paraId="5B700D53" w14:textId="11CE9937" w:rsidR="002C78EB" w:rsidRPr="0087459C" w:rsidRDefault="002C78EB" w:rsidP="00542F0B">
      <w:pPr>
        <w:rPr>
          <w:szCs w:val="24"/>
        </w:rPr>
      </w:pPr>
      <w:r>
        <w:rPr>
          <w:noProof/>
          <w:szCs w:val="24"/>
        </w:rPr>
        <w:drawing>
          <wp:inline distT="0" distB="0" distL="0" distR="0" wp14:anchorId="059BA594" wp14:editId="3BBE6251">
            <wp:extent cx="5761355" cy="3237230"/>
            <wp:effectExtent l="0" t="0" r="0" b="1270"/>
            <wp:docPr id="43589949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61355" cy="3237230"/>
                    </a:xfrm>
                    <a:prstGeom prst="rect">
                      <a:avLst/>
                    </a:prstGeom>
                    <a:noFill/>
                  </pic:spPr>
                </pic:pic>
              </a:graphicData>
            </a:graphic>
          </wp:inline>
        </w:drawing>
      </w:r>
    </w:p>
    <w:p w14:paraId="3536B07C" w14:textId="77777777" w:rsidR="00542F0B" w:rsidRPr="0087459C" w:rsidRDefault="00542F0B" w:rsidP="00C734CD">
      <w:pPr>
        <w:pBdr>
          <w:top w:val="single" w:sz="4" w:space="1" w:color="auto"/>
          <w:left w:val="single" w:sz="4" w:space="5" w:color="auto"/>
          <w:bottom w:val="single" w:sz="4" w:space="1" w:color="auto"/>
          <w:right w:val="single" w:sz="4" w:space="4" w:color="auto"/>
        </w:pBdr>
        <w:rPr>
          <w:bCs/>
          <w:i/>
          <w:szCs w:val="24"/>
        </w:rPr>
      </w:pPr>
      <w:r w:rsidRPr="0087459C">
        <w:rPr>
          <w:bCs/>
          <w:i/>
          <w:szCs w:val="24"/>
        </w:rPr>
        <w:t>Name and Company Position:</w:t>
      </w:r>
    </w:p>
    <w:p w14:paraId="0E1D4FE7" w14:textId="10DAC956" w:rsidR="00542F0B" w:rsidRPr="0087459C" w:rsidRDefault="00FC5D4D" w:rsidP="00C734CD">
      <w:pPr>
        <w:pBdr>
          <w:top w:val="single" w:sz="4" w:space="1" w:color="auto"/>
          <w:left w:val="single" w:sz="4" w:space="5" w:color="auto"/>
          <w:bottom w:val="single" w:sz="4" w:space="1" w:color="auto"/>
          <w:right w:val="single" w:sz="4" w:space="4" w:color="auto"/>
        </w:pBdr>
        <w:rPr>
          <w:bCs/>
          <w:szCs w:val="24"/>
        </w:rPr>
      </w:pPr>
      <w:r>
        <w:rPr>
          <w:bCs/>
          <w:szCs w:val="24"/>
        </w:rPr>
        <w:t xml:space="preserve">Elena – Founder and </w:t>
      </w:r>
      <w:r w:rsidR="00A9724B">
        <w:rPr>
          <w:bCs/>
          <w:szCs w:val="24"/>
        </w:rPr>
        <w:t xml:space="preserve">Marketing </w:t>
      </w:r>
      <w:r w:rsidR="00542F0B" w:rsidRPr="0087459C">
        <w:rPr>
          <w:bCs/>
          <w:szCs w:val="24"/>
        </w:rPr>
        <w:t>Manager.</w:t>
      </w:r>
    </w:p>
    <w:p w14:paraId="158F1601" w14:textId="77777777" w:rsidR="00542F0B" w:rsidRPr="0087459C" w:rsidRDefault="00542F0B" w:rsidP="00C734CD">
      <w:pPr>
        <w:pBdr>
          <w:top w:val="single" w:sz="4" w:space="1" w:color="auto"/>
          <w:left w:val="single" w:sz="4" w:space="5" w:color="auto"/>
          <w:bottom w:val="single" w:sz="4" w:space="1" w:color="auto"/>
          <w:right w:val="single" w:sz="4" w:space="4" w:color="auto"/>
        </w:pBdr>
        <w:rPr>
          <w:bCs/>
          <w:i/>
          <w:szCs w:val="24"/>
        </w:rPr>
      </w:pPr>
      <w:r w:rsidRPr="0087459C">
        <w:rPr>
          <w:bCs/>
          <w:i/>
          <w:szCs w:val="24"/>
        </w:rPr>
        <w:t>Skills and Experience:</w:t>
      </w:r>
    </w:p>
    <w:p w14:paraId="2D4BE9F9" w14:textId="0EE02B7D" w:rsidR="00542F0B" w:rsidRPr="0087459C" w:rsidRDefault="00A9724B" w:rsidP="00C734CD">
      <w:pPr>
        <w:pBdr>
          <w:top w:val="single" w:sz="4" w:space="1" w:color="auto"/>
          <w:left w:val="single" w:sz="4" w:space="5" w:color="auto"/>
          <w:bottom w:val="single" w:sz="4" w:space="1" w:color="auto"/>
          <w:right w:val="single" w:sz="4" w:space="4" w:color="auto"/>
        </w:pBdr>
        <w:rPr>
          <w:bCs/>
          <w:szCs w:val="24"/>
        </w:rPr>
      </w:pPr>
      <w:r>
        <w:rPr>
          <w:bCs/>
          <w:szCs w:val="24"/>
        </w:rPr>
        <w:t xml:space="preserve">Elena </w:t>
      </w:r>
      <w:r w:rsidR="00542F0B" w:rsidRPr="0087459C">
        <w:rPr>
          <w:bCs/>
          <w:szCs w:val="24"/>
        </w:rPr>
        <w:t>has experience in digital marketing and has a focus on social media content creation.</w:t>
      </w:r>
    </w:p>
    <w:p w14:paraId="545BC57B" w14:textId="77777777" w:rsidR="00542F0B" w:rsidRPr="0087459C" w:rsidRDefault="00542F0B" w:rsidP="00C734CD">
      <w:pPr>
        <w:pBdr>
          <w:top w:val="single" w:sz="4" w:space="1" w:color="auto"/>
          <w:left w:val="single" w:sz="4" w:space="5" w:color="auto"/>
          <w:bottom w:val="single" w:sz="4" w:space="1" w:color="auto"/>
          <w:right w:val="single" w:sz="4" w:space="4" w:color="auto"/>
        </w:pBdr>
        <w:rPr>
          <w:bCs/>
          <w:i/>
          <w:szCs w:val="24"/>
        </w:rPr>
      </w:pPr>
      <w:r w:rsidRPr="0087459C">
        <w:rPr>
          <w:bCs/>
          <w:i/>
          <w:szCs w:val="24"/>
        </w:rPr>
        <w:t>Role and Responsibilities:</w:t>
      </w:r>
    </w:p>
    <w:p w14:paraId="5FB3D939" w14:textId="60CB3619" w:rsidR="00542F0B" w:rsidRPr="0087459C" w:rsidRDefault="00542F0B" w:rsidP="00C734CD">
      <w:pPr>
        <w:pBdr>
          <w:top w:val="single" w:sz="4" w:space="1" w:color="auto"/>
          <w:left w:val="single" w:sz="4" w:space="5" w:color="auto"/>
          <w:bottom w:val="single" w:sz="4" w:space="1" w:color="auto"/>
          <w:right w:val="single" w:sz="4" w:space="4" w:color="auto"/>
        </w:pBdr>
        <w:rPr>
          <w:bCs/>
          <w:szCs w:val="24"/>
        </w:rPr>
      </w:pPr>
      <w:r w:rsidRPr="0087459C">
        <w:rPr>
          <w:bCs/>
          <w:szCs w:val="24"/>
        </w:rPr>
        <w:t>Marketing involves making advertising campaigns, engaging on social media platforms</w:t>
      </w:r>
      <w:r w:rsidR="00A3135F">
        <w:rPr>
          <w:bCs/>
          <w:szCs w:val="24"/>
        </w:rPr>
        <w:t>,</w:t>
      </w:r>
      <w:r w:rsidRPr="0087459C">
        <w:rPr>
          <w:bCs/>
          <w:szCs w:val="24"/>
        </w:rPr>
        <w:t xml:space="preserve"> and improving recognition.</w:t>
      </w:r>
    </w:p>
    <w:p w14:paraId="11A13BDF" w14:textId="77777777" w:rsidR="00542F0B" w:rsidRPr="0087459C" w:rsidRDefault="00542F0B" w:rsidP="00542F0B">
      <w:pPr>
        <w:rPr>
          <w:bCs/>
          <w:szCs w:val="24"/>
        </w:rPr>
      </w:pPr>
    </w:p>
    <w:p w14:paraId="71829D85"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Name and Company Position:</w:t>
      </w:r>
    </w:p>
    <w:p w14:paraId="3AE1EA68" w14:textId="3166A73A" w:rsidR="00542F0B" w:rsidRPr="0087459C" w:rsidRDefault="00A3135F" w:rsidP="00542F0B">
      <w:pPr>
        <w:pBdr>
          <w:top w:val="single" w:sz="4" w:space="1" w:color="auto"/>
          <w:left w:val="single" w:sz="4" w:space="4" w:color="auto"/>
          <w:bottom w:val="single" w:sz="4" w:space="1" w:color="auto"/>
          <w:right w:val="single" w:sz="4" w:space="4" w:color="auto"/>
        </w:pBdr>
        <w:rPr>
          <w:bCs/>
          <w:szCs w:val="24"/>
        </w:rPr>
      </w:pPr>
      <w:r>
        <w:rPr>
          <w:bCs/>
          <w:szCs w:val="24"/>
        </w:rPr>
        <w:t>Zoi</w:t>
      </w:r>
      <w:r w:rsidR="00542F0B" w:rsidRPr="0087459C">
        <w:rPr>
          <w:bCs/>
          <w:szCs w:val="24"/>
        </w:rPr>
        <w:t xml:space="preserve"> – </w:t>
      </w:r>
      <w:r w:rsidR="00C12531">
        <w:rPr>
          <w:bCs/>
          <w:szCs w:val="24"/>
        </w:rPr>
        <w:t xml:space="preserve">Founder and Bar </w:t>
      </w:r>
      <w:r w:rsidR="00542F0B" w:rsidRPr="0087459C">
        <w:rPr>
          <w:bCs/>
          <w:szCs w:val="24"/>
        </w:rPr>
        <w:t>Manager</w:t>
      </w:r>
    </w:p>
    <w:p w14:paraId="07EA71A0" w14:textId="77777777" w:rsidR="00542F0B" w:rsidRPr="0087459C" w:rsidRDefault="00542F0B" w:rsidP="00542F0B">
      <w:pPr>
        <w:pBdr>
          <w:top w:val="single" w:sz="4" w:space="1" w:color="auto"/>
          <w:left w:val="single" w:sz="4" w:space="4" w:color="auto"/>
          <w:bottom w:val="single" w:sz="4" w:space="1" w:color="auto"/>
          <w:right w:val="single" w:sz="4" w:space="4" w:color="auto"/>
        </w:pBdr>
        <w:rPr>
          <w:bCs/>
          <w:i/>
          <w:szCs w:val="24"/>
        </w:rPr>
      </w:pPr>
      <w:r w:rsidRPr="0087459C">
        <w:rPr>
          <w:bCs/>
          <w:i/>
          <w:szCs w:val="24"/>
        </w:rPr>
        <w:t>Skills and Experience:</w:t>
      </w:r>
    </w:p>
    <w:p w14:paraId="5739A800" w14:textId="0B51F15B" w:rsidR="00B860EF" w:rsidRDefault="008C04E7" w:rsidP="00542F0B">
      <w:pPr>
        <w:pBdr>
          <w:top w:val="single" w:sz="4" w:space="1" w:color="auto"/>
          <w:left w:val="single" w:sz="4" w:space="4" w:color="auto"/>
          <w:bottom w:val="single" w:sz="4" w:space="1" w:color="auto"/>
          <w:right w:val="single" w:sz="4" w:space="4" w:color="auto"/>
        </w:pBdr>
        <w:rPr>
          <w:bCs/>
          <w:i/>
          <w:szCs w:val="24"/>
        </w:rPr>
      </w:pPr>
      <w:r w:rsidRPr="00344C0C">
        <w:rPr>
          <w:bCs/>
          <w:iCs/>
          <w:szCs w:val="24"/>
        </w:rPr>
        <w:t>Zoi has 3 years of experience working as a waiter in hotel and restaurant environments, with a focus on providing exceptional customer service, managing orders efficiently, and ensuring a welcoming dining experience</w:t>
      </w:r>
      <w:r w:rsidRPr="008C04E7">
        <w:rPr>
          <w:bCs/>
          <w:i/>
          <w:szCs w:val="24"/>
        </w:rPr>
        <w:t>.</w:t>
      </w:r>
    </w:p>
    <w:p w14:paraId="4092ABB5" w14:textId="378B4791" w:rsidR="00542F0B" w:rsidRDefault="002205EF" w:rsidP="00542F0B">
      <w:pPr>
        <w:pBdr>
          <w:top w:val="single" w:sz="4" w:space="1" w:color="auto"/>
          <w:left w:val="single" w:sz="4" w:space="4" w:color="auto"/>
          <w:bottom w:val="single" w:sz="4" w:space="1" w:color="auto"/>
          <w:right w:val="single" w:sz="4" w:space="4" w:color="auto"/>
        </w:pBdr>
        <w:rPr>
          <w:bCs/>
          <w:i/>
          <w:iCs/>
          <w:szCs w:val="24"/>
        </w:rPr>
      </w:pPr>
      <w:r w:rsidRPr="002205EF">
        <w:rPr>
          <w:bCs/>
          <w:i/>
          <w:iCs/>
          <w:szCs w:val="24"/>
        </w:rPr>
        <w:t>Role and Responsibilities:</w:t>
      </w:r>
    </w:p>
    <w:p w14:paraId="01799C1D" w14:textId="20060B6E" w:rsidR="002205EF" w:rsidRPr="00F57521" w:rsidRDefault="00AC5F62" w:rsidP="00542F0B">
      <w:pPr>
        <w:pBdr>
          <w:top w:val="single" w:sz="4" w:space="1" w:color="auto"/>
          <w:left w:val="single" w:sz="4" w:space="4" w:color="auto"/>
          <w:bottom w:val="single" w:sz="4" w:space="1" w:color="auto"/>
          <w:right w:val="single" w:sz="4" w:space="4" w:color="auto"/>
        </w:pBdr>
        <w:rPr>
          <w:bCs/>
          <w:szCs w:val="24"/>
        </w:rPr>
      </w:pPr>
      <w:r w:rsidRPr="00F57521">
        <w:rPr>
          <w:bCs/>
          <w:szCs w:val="24"/>
        </w:rPr>
        <w:t xml:space="preserve">Responsibilities include taking and managing orders accurately, delivering drinks promptly, assisting customers with menu selections, and maintaining cleanliness and organization. </w:t>
      </w:r>
      <w:r w:rsidRPr="00F57521">
        <w:rPr>
          <w:bCs/>
          <w:szCs w:val="24"/>
        </w:rPr>
        <w:lastRenderedPageBreak/>
        <w:t>Additionally, Zoi focuses on ensuring customer satisfaction by addressing guest needs and providing a memorable dining experience.</w:t>
      </w:r>
    </w:p>
    <w:p w14:paraId="55D20A81" w14:textId="66C03364" w:rsidR="00542F0B" w:rsidRPr="0087459C" w:rsidRDefault="00542F0B" w:rsidP="00542F0B">
      <w:pPr>
        <w:rPr>
          <w:lang w:val="en-US"/>
        </w:rPr>
      </w:pPr>
    </w:p>
    <w:p w14:paraId="75E9E933" w14:textId="77777777" w:rsidR="00542F0B" w:rsidRPr="0087459C" w:rsidRDefault="00542F0B" w:rsidP="00542F0B"/>
    <w:p w14:paraId="29A450C6" w14:textId="3999466C" w:rsidR="00542F0B" w:rsidRDefault="00542F0B" w:rsidP="00542F0B">
      <w:pPr>
        <w:rPr>
          <w:b/>
        </w:rPr>
      </w:pPr>
      <w:r w:rsidRPr="0087459C">
        <w:rPr>
          <w:b/>
        </w:rPr>
        <w:t>Slide 1</w:t>
      </w:r>
      <w:r w:rsidR="002C78EB">
        <w:rPr>
          <w:b/>
        </w:rPr>
        <w:t>2</w:t>
      </w:r>
      <w:r w:rsidRPr="0087459C">
        <w:rPr>
          <w:b/>
        </w:rPr>
        <w:t xml:space="preserve">: Conclusion </w:t>
      </w:r>
    </w:p>
    <w:p w14:paraId="3CAF7CCE" w14:textId="20D86F3D" w:rsidR="002C78EB" w:rsidRDefault="00F9480F" w:rsidP="00542F0B">
      <w:pPr>
        <w:rPr>
          <w:b/>
        </w:rPr>
      </w:pPr>
      <w:r>
        <w:rPr>
          <w:noProof/>
        </w:rPr>
        <w:drawing>
          <wp:inline distT="0" distB="0" distL="0" distR="0" wp14:anchorId="2A303294" wp14:editId="63866CB4">
            <wp:extent cx="5760085" cy="3239770"/>
            <wp:effectExtent l="0" t="0" r="0" b="0"/>
            <wp:docPr id="19878964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96482"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60085" cy="3239770"/>
                    </a:xfrm>
                    <a:prstGeom prst="rect">
                      <a:avLst/>
                    </a:prstGeom>
                  </pic:spPr>
                </pic:pic>
              </a:graphicData>
            </a:graphic>
          </wp:inline>
        </w:drawing>
      </w:r>
    </w:p>
    <w:p w14:paraId="535CB354" w14:textId="4685F2F1" w:rsidR="00F57521" w:rsidRPr="0087459C" w:rsidRDefault="00F57521" w:rsidP="00542F0B">
      <w:pPr>
        <w:rPr>
          <w:b/>
        </w:rPr>
      </w:pPr>
    </w:p>
    <w:p w14:paraId="1FBB9087" w14:textId="4128878F" w:rsidR="00542F0B" w:rsidRPr="0087459C" w:rsidRDefault="00542F0B" w:rsidP="00542F0B">
      <w:pPr>
        <w:rPr>
          <w:lang w:val="en-US"/>
        </w:rPr>
      </w:pPr>
      <w:proofErr w:type="spellStart"/>
      <w:r w:rsidRPr="0087459C">
        <w:rPr>
          <w:lang w:val="en-US"/>
        </w:rPr>
        <w:t>TerraTeas</w:t>
      </w:r>
      <w:proofErr w:type="spellEnd"/>
      <w:r w:rsidRPr="0087459C">
        <w:rPr>
          <w:lang w:val="en-US"/>
        </w:rPr>
        <w:t xml:space="preserve"> is an extraordinary tea company in Windermere that provides a tea service that is friendly for families. It emphasizes wellness and quality of tea, and the sources of the materials used. The friendly environment, variety of products and services, and incorporation of interaction with the community separates the company. Strategically liberal for marketing and to find scores of new partnerships from various stakeholders.</w:t>
      </w:r>
    </w:p>
    <w:p w14:paraId="01E0FF6C" w14:textId="08ECDB48" w:rsidR="00542F0B" w:rsidRPr="0087459C" w:rsidRDefault="00542F0B">
      <w:pPr>
        <w:overflowPunct/>
        <w:autoSpaceDE/>
        <w:autoSpaceDN/>
        <w:adjustRightInd/>
        <w:spacing w:after="200" w:line="276" w:lineRule="auto"/>
        <w:jc w:val="left"/>
        <w:textAlignment w:val="auto"/>
        <w:rPr>
          <w:b/>
          <w:iCs/>
          <w:szCs w:val="24"/>
        </w:rPr>
      </w:pPr>
      <w:r w:rsidRPr="0087459C">
        <w:rPr>
          <w:b/>
          <w:iCs/>
          <w:szCs w:val="24"/>
        </w:rPr>
        <w:br w:type="page"/>
      </w:r>
    </w:p>
    <w:p w14:paraId="01A5018C" w14:textId="77777777" w:rsidR="00542F0B" w:rsidRPr="0087459C" w:rsidRDefault="00542F0B" w:rsidP="007A0241">
      <w:pPr>
        <w:rPr>
          <w:b/>
          <w:iCs/>
          <w:szCs w:val="24"/>
        </w:rPr>
      </w:pPr>
    </w:p>
    <w:p w14:paraId="1A6E8811" w14:textId="30861A49" w:rsidR="00BE443F" w:rsidRPr="0087459C" w:rsidRDefault="00BE443F" w:rsidP="007A0241">
      <w:pPr>
        <w:rPr>
          <w:b/>
          <w:iCs/>
          <w:szCs w:val="24"/>
        </w:rPr>
      </w:pPr>
      <w:r w:rsidRPr="0087459C">
        <w:rPr>
          <w:b/>
          <w:iCs/>
          <w:szCs w:val="24"/>
        </w:rPr>
        <w:t>REFERENCE LIST:</w:t>
      </w:r>
    </w:p>
    <w:p w14:paraId="63103430" w14:textId="77777777" w:rsidR="00F96945" w:rsidRPr="0087459C" w:rsidRDefault="00F96945" w:rsidP="00CB5308">
      <w:pPr>
        <w:ind w:left="720" w:hanging="720"/>
      </w:pPr>
      <w:r w:rsidRPr="0087459C">
        <w:t xml:space="preserve">Amazon, 2024. All In One Cash Register </w:t>
      </w:r>
      <w:proofErr w:type="gramStart"/>
      <w:r w:rsidRPr="0087459C">
        <w:t>With</w:t>
      </w:r>
      <w:proofErr w:type="gramEnd"/>
      <w:r w:rsidRPr="0087459C">
        <w:t xml:space="preserve"> Built-in Receipt Printer Point Of Sale, 15" Touch Screen Retailer POS Software Cash Register, Small Commercial Catering Dual Screen Electronic Cash Register System. [Online] Available at </w:t>
      </w:r>
      <w:hyperlink r:id="rId36" w:history="1">
        <w:r w:rsidRPr="0087459C">
          <w:rPr>
            <w:rStyle w:val="Hyperlink"/>
            <w:color w:val="auto"/>
            <w:szCs w:val="24"/>
          </w:rPr>
          <w:t>https://www.amazon.co.uk/Register-Retailer-Software-Commercial-Electronic/dp/B0DL5ZGCVK/ref=sr_1_2?dib=eyJ2IjoiMSJ9.3UDeLJdF0dAycbUXg25FQx6bEapuKZX57mLU1UmdivI.O3xln0JAV-xymr5p4oWb10WN_Q83o1u5cpV-4eBQnBg&amp;dib_tag=se&amp;keywords=Wi-Fi+and+Digital+Payment+System&amp;nsdOptOutParam=true&amp;qid=1730930799&amp;sr=8-2</w:t>
        </w:r>
      </w:hyperlink>
      <w:r w:rsidRPr="0087459C">
        <w:t xml:space="preserve"> [Accessed on 7th November 2024].</w:t>
      </w:r>
    </w:p>
    <w:p w14:paraId="7FAEEFA6" w14:textId="77777777" w:rsidR="00F96945" w:rsidRPr="0087459C" w:rsidRDefault="00F96945" w:rsidP="00CB5308">
      <w:pPr>
        <w:ind w:left="720" w:hanging="720"/>
      </w:pPr>
      <w:r w:rsidRPr="0087459C">
        <w:t xml:space="preserve">Amazon, 2024a. Solid Wood Narrow Bar Table for Home Balcony and Tea Shop Counter Height Long Table against the Wall Simple and High Table (Wood </w:t>
      </w:r>
      <w:proofErr w:type="spellStart"/>
      <w:r w:rsidRPr="0087459C">
        <w:t>Color</w:t>
      </w:r>
      <w:proofErr w:type="spellEnd"/>
      <w:r w:rsidRPr="0087459C">
        <w:t xml:space="preserve">). [Online] Available at </w:t>
      </w:r>
      <w:hyperlink r:id="rId37" w:history="1">
        <w:r w:rsidRPr="0087459C">
          <w:rPr>
            <w:rStyle w:val="Hyperlink"/>
            <w:color w:val="auto"/>
            <w:szCs w:val="24"/>
          </w:rPr>
          <w:t>https://www.amazon.co.uk/Narrow-Balcony-Counter-Height-Against/dp/B0DGQ87WGM/ref=sr_1_38</w:t>
        </w:r>
      </w:hyperlink>
      <w:r w:rsidRPr="0087459C">
        <w:t>? [Accessed on 7th November 2024].</w:t>
      </w:r>
    </w:p>
    <w:p w14:paraId="752CA7D1" w14:textId="77777777" w:rsidR="00F96945" w:rsidRPr="0087459C" w:rsidRDefault="00F96945" w:rsidP="00CB5308">
      <w:pPr>
        <w:ind w:left="720" w:hanging="720"/>
      </w:pPr>
      <w:r w:rsidRPr="0087459C">
        <w:t xml:space="preserve">Amazon, 2024b. KARACA Saturn Coffee Cup Set of 6, 6 Porcelain Coffee, Espresso Cups with Saucers, White Porcelain Design with Silver Handles, Ideal for Serving Coffee, Latte, Tea, Espresso, and Cappuccino. [Online] Available at </w:t>
      </w:r>
      <w:hyperlink r:id="rId38" w:history="1">
        <w:r w:rsidRPr="0087459C">
          <w:rPr>
            <w:rStyle w:val="Hyperlink"/>
            <w:color w:val="auto"/>
            <w:szCs w:val="24"/>
          </w:rPr>
          <w:t>https://www.amazon.co.uk/KARACA-Turkish-Espresso-Demitasse-Porcelain/dp/B096FMBVG9/ref=sr_1_21</w:t>
        </w:r>
      </w:hyperlink>
      <w:r w:rsidRPr="0087459C">
        <w:t>? [Accessed on 7th November 2024].</w:t>
      </w:r>
    </w:p>
    <w:p w14:paraId="4D2EE826" w14:textId="77777777" w:rsidR="00F96945" w:rsidRPr="0087459C" w:rsidRDefault="00F96945" w:rsidP="00CB5308">
      <w:pPr>
        <w:ind w:left="720" w:hanging="720"/>
      </w:pPr>
      <w:r w:rsidRPr="0087459C">
        <w:t xml:space="preserve">Amazon, 2024c. </w:t>
      </w:r>
      <w:proofErr w:type="spellStart"/>
      <w:r w:rsidRPr="0087459C">
        <w:t>PowerLix</w:t>
      </w:r>
      <w:proofErr w:type="spellEnd"/>
      <w:r w:rsidRPr="0087459C">
        <w:t xml:space="preserve"> Milk </w:t>
      </w:r>
      <w:proofErr w:type="spellStart"/>
      <w:r w:rsidRPr="0087459C">
        <w:t>Frother</w:t>
      </w:r>
      <w:proofErr w:type="spellEnd"/>
      <w:r w:rsidRPr="0087459C">
        <w:t xml:space="preserve"> Handheld Whisk - Electric Milk </w:t>
      </w:r>
      <w:proofErr w:type="spellStart"/>
      <w:r w:rsidRPr="0087459C">
        <w:t>Frother</w:t>
      </w:r>
      <w:proofErr w:type="spellEnd"/>
      <w:r w:rsidRPr="0087459C">
        <w:t xml:space="preserve"> </w:t>
      </w:r>
      <w:proofErr w:type="spellStart"/>
      <w:r w:rsidRPr="0087459C">
        <w:t>Foamer</w:t>
      </w:r>
      <w:proofErr w:type="spellEnd"/>
      <w:r w:rsidRPr="0087459C">
        <w:t xml:space="preserve"> with Stainless Steel Stand,15-20s, Powerful 19000rpm, Mini Drink Mixer Coffee </w:t>
      </w:r>
      <w:proofErr w:type="spellStart"/>
      <w:r w:rsidRPr="0087459C">
        <w:t>Frother</w:t>
      </w:r>
      <w:proofErr w:type="spellEnd"/>
      <w:r w:rsidRPr="0087459C">
        <w:t xml:space="preserve"> for Latte, Cappuccino, Hot Chocolate. [Online] Available at </w:t>
      </w:r>
      <w:hyperlink r:id="rId39" w:history="1">
        <w:r w:rsidRPr="0087459C">
          <w:rPr>
            <w:rStyle w:val="Hyperlink"/>
            <w:color w:val="auto"/>
            <w:szCs w:val="24"/>
          </w:rPr>
          <w:t>https://www.amazon.co.uk/PowerLix-Handheld-Cappuccino-Chocolate-Stainless/dp/B01BY9RTNQ/ref=sr_1_5</w:t>
        </w:r>
      </w:hyperlink>
      <w:r w:rsidRPr="0087459C">
        <w:t>? [Accessed on 7th November 2024].</w:t>
      </w:r>
    </w:p>
    <w:p w14:paraId="1B8CD0F3" w14:textId="77777777" w:rsidR="00F96945" w:rsidRPr="0087459C" w:rsidRDefault="00F96945" w:rsidP="00CB5308">
      <w:pPr>
        <w:ind w:left="720" w:hanging="720"/>
      </w:pPr>
      <w:r w:rsidRPr="0087459C">
        <w:t xml:space="preserve">Amazon, 2024d. British </w:t>
      </w:r>
      <w:proofErr w:type="spellStart"/>
      <w:r w:rsidRPr="0087459C">
        <w:t>Berkefeld</w:t>
      </w:r>
      <w:proofErr w:type="spellEnd"/>
      <w:r w:rsidRPr="0087459C">
        <w:t xml:space="preserve"> 12L Stainless Steel Gravity Water Filter System | Great Tasting Clean Water | No Power or Plumbing Required | For Home or Outdoor Use | Comes With 2 Ultra </w:t>
      </w:r>
      <w:proofErr w:type="spellStart"/>
      <w:r w:rsidRPr="0087459C">
        <w:t>Sterasyl</w:t>
      </w:r>
      <w:proofErr w:type="spellEnd"/>
      <w:r w:rsidRPr="0087459C">
        <w:t xml:space="preserve"> Cartridges. [Online] Available at </w:t>
      </w:r>
      <w:hyperlink r:id="rId40" w:history="1">
        <w:r w:rsidRPr="0087459C">
          <w:rPr>
            <w:rStyle w:val="Hyperlink"/>
            <w:color w:val="auto"/>
            <w:szCs w:val="24"/>
          </w:rPr>
          <w:t>https://www.amazon.co.uk/Berkefeld-Stainless-Gravity-Fed-Refreshing-Emergencies/dp/B09NC1WX95/ref=sr_1_9</w:t>
        </w:r>
      </w:hyperlink>
      <w:r w:rsidRPr="0087459C">
        <w:t>? [Accessed on 7th November 2024].</w:t>
      </w:r>
    </w:p>
    <w:p w14:paraId="0438B746" w14:textId="77777777" w:rsidR="00F96945" w:rsidRPr="0087459C" w:rsidRDefault="00F96945" w:rsidP="00CB5308">
      <w:pPr>
        <w:ind w:left="720" w:hanging="720"/>
      </w:pPr>
      <w:r w:rsidRPr="0087459C">
        <w:t xml:space="preserve">Amazon, 2024e. GYMAX Kids Bouncy Castle, 6 in 1 Inflatable Jumping House with Double Slides, Ball Pit Area, Basketball Hoop &amp; 50 Ocean Balls, Children Bounce Playhouse </w:t>
      </w:r>
      <w:r w:rsidRPr="0087459C">
        <w:lastRenderedPageBreak/>
        <w:t xml:space="preserve">for Outdoor Indoor (with 680W Blower). [Online] Available at </w:t>
      </w:r>
      <w:hyperlink r:id="rId41" w:history="1">
        <w:r w:rsidRPr="0087459C">
          <w:rPr>
            <w:rStyle w:val="Hyperlink"/>
            <w:color w:val="auto"/>
            <w:szCs w:val="24"/>
          </w:rPr>
          <w:t>https://www.amazon.co.uk/GYMAX-Inflatable-Basketball-Children-Playhouse/dp/B0C465GRM2/ref=sr_1_34</w:t>
        </w:r>
      </w:hyperlink>
      <w:r w:rsidRPr="0087459C">
        <w:t>? [Accessed on 7th November 2024].</w:t>
      </w:r>
    </w:p>
    <w:p w14:paraId="0EDBA65D" w14:textId="77777777" w:rsidR="00F96945" w:rsidRPr="0087459C" w:rsidRDefault="00F96945" w:rsidP="00CB5308">
      <w:pPr>
        <w:ind w:left="720" w:hanging="720"/>
      </w:pPr>
      <w:r w:rsidRPr="0087459C">
        <w:t>Cui, S., 2024. Research On Design for The Elderly-Friendly Space. </w:t>
      </w:r>
      <w:r w:rsidRPr="0087459C">
        <w:rPr>
          <w:i/>
          <w:iCs/>
        </w:rPr>
        <w:t>Journal of Education, Humanities and Social Sciences</w:t>
      </w:r>
      <w:r w:rsidRPr="0087459C">
        <w:t>, </w:t>
      </w:r>
      <w:r w:rsidRPr="0087459C">
        <w:rPr>
          <w:i/>
          <w:iCs/>
        </w:rPr>
        <w:t>36</w:t>
      </w:r>
      <w:r w:rsidRPr="0087459C">
        <w:t>, pp.132-136.</w:t>
      </w:r>
    </w:p>
    <w:p w14:paraId="1B89FE87" w14:textId="77777777" w:rsidR="00F96945" w:rsidRPr="0087459C" w:rsidRDefault="00F96945" w:rsidP="00CB5308">
      <w:pPr>
        <w:ind w:left="720" w:hanging="720"/>
      </w:pPr>
      <w:r w:rsidRPr="0087459C">
        <w:t xml:space="preserve">Davenports Tea Room, 2024. About us. [Online] Available at </w:t>
      </w:r>
      <w:r w:rsidRPr="0087459C">
        <w:rPr>
          <w:rStyle w:val="Hyperlink"/>
          <w:color w:val="auto"/>
          <w:szCs w:val="24"/>
        </w:rPr>
        <w:t>https://davenportsofcheshire.co.uk/about</w:t>
      </w:r>
      <w:r w:rsidRPr="0087459C">
        <w:t>. [Accessed on 7th November 2024].</w:t>
      </w:r>
    </w:p>
    <w:p w14:paraId="17F63220" w14:textId="77777777" w:rsidR="00F96945" w:rsidRPr="0087459C" w:rsidRDefault="00F96945" w:rsidP="00CB5308">
      <w:pPr>
        <w:ind w:left="720" w:hanging="720"/>
      </w:pPr>
      <w:r w:rsidRPr="0087459C">
        <w:t>Ferraro, C., Hemsley, A. and Sands, S., 2023. Embracing diversity, equity, and inclusion (DEI): Considerations and opportunities for brand managers. </w:t>
      </w:r>
      <w:r w:rsidRPr="0087459C">
        <w:rPr>
          <w:i/>
          <w:iCs/>
        </w:rPr>
        <w:t>Business Horizons</w:t>
      </w:r>
      <w:r w:rsidRPr="0087459C">
        <w:t>, </w:t>
      </w:r>
      <w:r w:rsidRPr="0087459C">
        <w:rPr>
          <w:i/>
          <w:iCs/>
        </w:rPr>
        <w:t>66</w:t>
      </w:r>
      <w:r w:rsidRPr="0087459C">
        <w:t>(4), pp.463-479.</w:t>
      </w:r>
    </w:p>
    <w:p w14:paraId="5AEDA820" w14:textId="77777777" w:rsidR="00F96945" w:rsidRPr="0087459C" w:rsidRDefault="00F96945" w:rsidP="00CB5308">
      <w:pPr>
        <w:ind w:left="720" w:hanging="720"/>
      </w:pPr>
      <w:r w:rsidRPr="0087459C">
        <w:t>Hallak, R., Onur, I. and Lee, C., 2022. Consumer demand for healthy beverages in the hospitality industry: Examining willingness to pay a premium, and barriers to purchase. </w:t>
      </w:r>
      <w:proofErr w:type="spellStart"/>
      <w:r w:rsidRPr="0087459C">
        <w:rPr>
          <w:i/>
          <w:iCs/>
        </w:rPr>
        <w:t>Plos</w:t>
      </w:r>
      <w:proofErr w:type="spellEnd"/>
      <w:r w:rsidRPr="0087459C">
        <w:rPr>
          <w:i/>
          <w:iCs/>
        </w:rPr>
        <w:t xml:space="preserve"> one</w:t>
      </w:r>
      <w:r w:rsidRPr="0087459C">
        <w:t>, </w:t>
      </w:r>
      <w:r w:rsidRPr="0087459C">
        <w:rPr>
          <w:i/>
          <w:iCs/>
        </w:rPr>
        <w:t>17</w:t>
      </w:r>
      <w:r w:rsidRPr="0087459C">
        <w:t>(5), p.e0267726.</w:t>
      </w:r>
    </w:p>
    <w:p w14:paraId="6A57BDCC" w14:textId="77777777" w:rsidR="00F96945" w:rsidRPr="0087459C" w:rsidRDefault="00F96945" w:rsidP="00CB5308">
      <w:pPr>
        <w:ind w:left="720" w:hanging="720"/>
      </w:pPr>
      <w:proofErr w:type="spellStart"/>
      <w:r w:rsidRPr="0087459C">
        <w:t>Jasrotia</w:t>
      </w:r>
      <w:proofErr w:type="spellEnd"/>
      <w:r w:rsidRPr="0087459C">
        <w:t>, S.S., Darda, P. and Pandey, S., 2023. Changing values of millennials and centennials towards responsible consumption and sustainable society. </w:t>
      </w:r>
      <w:r w:rsidRPr="0087459C">
        <w:rPr>
          <w:i/>
          <w:iCs/>
        </w:rPr>
        <w:t>Society and Business Review</w:t>
      </w:r>
      <w:r w:rsidRPr="0087459C">
        <w:t>, </w:t>
      </w:r>
      <w:r w:rsidRPr="0087459C">
        <w:rPr>
          <w:i/>
          <w:iCs/>
        </w:rPr>
        <w:t>18</w:t>
      </w:r>
      <w:r w:rsidRPr="0087459C">
        <w:t>(2), pp.244-263.</w:t>
      </w:r>
    </w:p>
    <w:p w14:paraId="431923B6" w14:textId="77777777" w:rsidR="00F96945" w:rsidRPr="0087459C" w:rsidRDefault="00F96945" w:rsidP="00CB5308">
      <w:pPr>
        <w:ind w:left="720" w:hanging="720"/>
      </w:pPr>
      <w:r w:rsidRPr="0087459C">
        <w:t xml:space="preserve">Kowalska, A., </w:t>
      </w:r>
      <w:proofErr w:type="spellStart"/>
      <w:r w:rsidRPr="0087459C">
        <w:t>Leoniak</w:t>
      </w:r>
      <w:proofErr w:type="spellEnd"/>
      <w:r w:rsidRPr="0087459C">
        <w:t xml:space="preserve">, K. and </w:t>
      </w:r>
      <w:proofErr w:type="spellStart"/>
      <w:r w:rsidRPr="0087459C">
        <w:t>Sołowiej</w:t>
      </w:r>
      <w:proofErr w:type="spellEnd"/>
      <w:r w:rsidRPr="0087459C">
        <w:t>, B.G., 2024. Consumers’ attitudes and intentions toward functional beverages: a lesson for producers and retailers. </w:t>
      </w:r>
      <w:r w:rsidRPr="0087459C">
        <w:rPr>
          <w:i/>
          <w:iCs/>
        </w:rPr>
        <w:t>Decision</w:t>
      </w:r>
      <w:r w:rsidRPr="0087459C">
        <w:t>, </w:t>
      </w:r>
      <w:r w:rsidRPr="0087459C">
        <w:rPr>
          <w:i/>
          <w:iCs/>
        </w:rPr>
        <w:t>51</w:t>
      </w:r>
      <w:r w:rsidRPr="0087459C">
        <w:t>(3), pp.321-337.</w:t>
      </w:r>
    </w:p>
    <w:p w14:paraId="367BC679" w14:textId="77777777" w:rsidR="00F96945" w:rsidRPr="0087459C" w:rsidRDefault="00F96945" w:rsidP="00CB5308">
      <w:pPr>
        <w:ind w:left="720" w:hanging="720"/>
      </w:pPr>
      <w:r w:rsidRPr="0087459C">
        <w:t>Magano, N., du Rand, G. and de Kock, H., 2022. Perception of gluten-free bread as influenced by information and health and taste attitudes of millennials. </w:t>
      </w:r>
      <w:r w:rsidRPr="0087459C">
        <w:rPr>
          <w:i/>
          <w:iCs/>
        </w:rPr>
        <w:t>Foods</w:t>
      </w:r>
      <w:r w:rsidRPr="0087459C">
        <w:t>, </w:t>
      </w:r>
      <w:r w:rsidRPr="0087459C">
        <w:rPr>
          <w:i/>
          <w:iCs/>
        </w:rPr>
        <w:t>11</w:t>
      </w:r>
      <w:r w:rsidRPr="0087459C">
        <w:t>(4), p.491.</w:t>
      </w:r>
    </w:p>
    <w:p w14:paraId="4579E321" w14:textId="77777777" w:rsidR="00F96945" w:rsidRPr="0087459C" w:rsidRDefault="00F96945" w:rsidP="00CB5308">
      <w:pPr>
        <w:ind w:left="720" w:hanging="720"/>
      </w:pPr>
      <w:r w:rsidRPr="0087459C">
        <w:t>Nunes, R., Silva, V.L., Consiglio-</w:t>
      </w:r>
      <w:proofErr w:type="spellStart"/>
      <w:r w:rsidRPr="0087459C">
        <w:t>Kasemodel</w:t>
      </w:r>
      <w:proofErr w:type="spellEnd"/>
      <w:r w:rsidRPr="0087459C">
        <w:t xml:space="preserve">, M.G., </w:t>
      </w:r>
      <w:proofErr w:type="spellStart"/>
      <w:r w:rsidRPr="0087459C">
        <w:t>Polizer</w:t>
      </w:r>
      <w:proofErr w:type="spellEnd"/>
      <w:r w:rsidRPr="0087459C">
        <w:t>, Y.J., Saes, M.S.M. and Favaro-Trindade, C.S., 2020. Assessing global changing food patterns: A country-level analysis on the consumption of food products with health and wellness claims. </w:t>
      </w:r>
      <w:r w:rsidRPr="0087459C">
        <w:rPr>
          <w:i/>
          <w:iCs/>
        </w:rPr>
        <w:t>Journal of Cleaner Production</w:t>
      </w:r>
      <w:r w:rsidRPr="0087459C">
        <w:t>, </w:t>
      </w:r>
      <w:r w:rsidRPr="0087459C">
        <w:rPr>
          <w:i/>
          <w:iCs/>
        </w:rPr>
        <w:t>264</w:t>
      </w:r>
      <w:r w:rsidRPr="0087459C">
        <w:t>, p.121613.</w:t>
      </w:r>
    </w:p>
    <w:p w14:paraId="700B344A" w14:textId="77777777" w:rsidR="00F96945" w:rsidRPr="0087459C" w:rsidRDefault="00F96945" w:rsidP="00CB5308">
      <w:pPr>
        <w:ind w:left="720" w:hanging="720"/>
      </w:pPr>
      <w:r w:rsidRPr="0087459C">
        <w:t xml:space="preserve">Statista, 2024. Revenue of the tea market in the United Kingdom from 2019 to 2029. [Online] Available at </w:t>
      </w:r>
      <w:hyperlink r:id="rId42" w:history="1">
        <w:r w:rsidRPr="0087459C">
          <w:rPr>
            <w:rStyle w:val="Hyperlink"/>
            <w:color w:val="auto"/>
            <w:szCs w:val="24"/>
          </w:rPr>
          <w:t>https://www.statista.com/forecasts/1270653/revenue-tea-the-united-kingdom-revenue</w:t>
        </w:r>
      </w:hyperlink>
      <w:r w:rsidRPr="0087459C">
        <w:t xml:space="preserve"> [Accessed on 24th October 2024].</w:t>
      </w:r>
    </w:p>
    <w:p w14:paraId="78E1E9C6" w14:textId="77777777" w:rsidR="00F96945" w:rsidRPr="0087459C" w:rsidRDefault="00F96945" w:rsidP="00CB5308">
      <w:pPr>
        <w:ind w:left="720" w:hanging="720"/>
      </w:pPr>
      <w:r w:rsidRPr="0087459C">
        <w:t xml:space="preserve">Statista, 2024a. Regular consumption of tea in the United Kingdom (U.K.) in 2024, by generation. [Online] Available at </w:t>
      </w:r>
      <w:hyperlink r:id="rId43" w:anchor=":~:text=Regular%20consumption%20of%20tea%20in%20the%20United%20Kingdom%202024%2C%20by%20generation&amp;text=Regular%20consumption%20of%20tea%20is,said%20they%20drink%20tea%20regularly" w:history="1">
        <w:r w:rsidRPr="0087459C">
          <w:rPr>
            <w:rStyle w:val="Hyperlink"/>
            <w:color w:val="auto"/>
            <w:szCs w:val="24"/>
          </w:rPr>
          <w:t>https://www.statista.com/statistics/1496256/regular-consumption-of-tea-by-generation-uk/#:~:text=Regular%20consumption%20of%20tea%20in%20the%20United%20Kin</w:t>
        </w:r>
        <w:r w:rsidRPr="0087459C">
          <w:rPr>
            <w:rStyle w:val="Hyperlink"/>
            <w:color w:val="auto"/>
            <w:szCs w:val="24"/>
          </w:rPr>
          <w:lastRenderedPageBreak/>
          <w:t>gdom%202024%2C%20by%20generation&amp;text=Regular%20consumption%20of%20tea%20is,said%20they%20drink%20tea%20regularly</w:t>
        </w:r>
      </w:hyperlink>
      <w:r w:rsidRPr="0087459C">
        <w:t>. [Accessed on 24th October 2024].</w:t>
      </w:r>
    </w:p>
    <w:p w14:paraId="0DD24A8B" w14:textId="77777777" w:rsidR="00F96945" w:rsidRPr="0087459C" w:rsidRDefault="00F96945" w:rsidP="00CB5308">
      <w:pPr>
        <w:ind w:left="720" w:hanging="720"/>
      </w:pPr>
      <w:r w:rsidRPr="0087459C">
        <w:t xml:space="preserve">Statista, 2024b. Travel and tourism in the United Kingdom - statistics &amp; facts. [Online] Available at </w:t>
      </w:r>
      <w:r w:rsidRPr="0087459C">
        <w:rPr>
          <w:rStyle w:val="Hyperlink"/>
          <w:color w:val="auto"/>
          <w:szCs w:val="24"/>
        </w:rPr>
        <w:t>https://www.statista.com/topics/3269/travel-and-tourism-in-the-united-kingdom-uk/</w:t>
      </w:r>
      <w:r w:rsidRPr="0087459C">
        <w:t>. [Accessed on 7th November 2024].</w:t>
      </w:r>
    </w:p>
    <w:p w14:paraId="5782627A" w14:textId="77777777" w:rsidR="00F96945" w:rsidRPr="0087459C" w:rsidRDefault="00F96945" w:rsidP="00CB5308">
      <w:pPr>
        <w:ind w:left="720" w:hanging="720"/>
      </w:pPr>
      <w:r w:rsidRPr="0087459C">
        <w:t xml:space="preserve">Su, X. and Zhang, H., 2022. Tea drinking and the </w:t>
      </w:r>
      <w:proofErr w:type="spellStart"/>
      <w:r w:rsidRPr="0087459C">
        <w:t>tastescapes</w:t>
      </w:r>
      <w:proofErr w:type="spellEnd"/>
      <w:r w:rsidRPr="0087459C">
        <w:t xml:space="preserve"> of wellbeing in tourism. </w:t>
      </w:r>
      <w:r w:rsidRPr="0087459C">
        <w:rPr>
          <w:i/>
          <w:iCs/>
        </w:rPr>
        <w:t>Tourism Geographies</w:t>
      </w:r>
      <w:r w:rsidRPr="0087459C">
        <w:t>, </w:t>
      </w:r>
      <w:r w:rsidRPr="0087459C">
        <w:rPr>
          <w:i/>
          <w:iCs/>
        </w:rPr>
        <w:t>24</w:t>
      </w:r>
      <w:r w:rsidRPr="0087459C">
        <w:t>(6-7), pp.1061-1081.</w:t>
      </w:r>
    </w:p>
    <w:p w14:paraId="4008D410" w14:textId="77777777" w:rsidR="00F96945" w:rsidRPr="0087459C" w:rsidRDefault="00F96945" w:rsidP="00CB5308">
      <w:pPr>
        <w:ind w:left="720" w:hanging="720"/>
      </w:pPr>
      <w:r w:rsidRPr="0087459C">
        <w:t xml:space="preserve">The Cafe by the Lake, 2024. About us. [Online] Available at </w:t>
      </w:r>
      <w:r w:rsidRPr="0087459C">
        <w:rPr>
          <w:rStyle w:val="Hyperlink"/>
          <w:color w:val="auto"/>
          <w:szCs w:val="24"/>
        </w:rPr>
        <w:t>https://sumnersponds.co.uk/cafebythelake/</w:t>
      </w:r>
      <w:r w:rsidRPr="0087459C">
        <w:t>. [Accessed on 7th November 2024].</w:t>
      </w:r>
    </w:p>
    <w:p w14:paraId="2DBC3950" w14:textId="77777777" w:rsidR="00F96945" w:rsidRPr="0087459C" w:rsidRDefault="00F96945" w:rsidP="00CB5308">
      <w:pPr>
        <w:ind w:left="720" w:hanging="720"/>
      </w:pPr>
      <w:r w:rsidRPr="0087459C">
        <w:t xml:space="preserve">The Tea Room, 2024. Traditional cafe with a modern twist. [Online] Available at </w:t>
      </w:r>
      <w:r w:rsidRPr="0087459C">
        <w:rPr>
          <w:rStyle w:val="Hyperlink"/>
          <w:color w:val="auto"/>
          <w:szCs w:val="24"/>
        </w:rPr>
        <w:t>https://www.thetearoomknutsford.co.uk</w:t>
      </w:r>
      <w:r w:rsidRPr="0087459C">
        <w:t>. [Accessed on 7th November 2024].</w:t>
      </w:r>
    </w:p>
    <w:p w14:paraId="28EF8130" w14:textId="77777777" w:rsidR="00F96945" w:rsidRPr="0087459C" w:rsidRDefault="00F96945" w:rsidP="00CB5308">
      <w:pPr>
        <w:ind w:left="720" w:hanging="720"/>
      </w:pPr>
      <w:r w:rsidRPr="0087459C">
        <w:t xml:space="preserve">Yeap, J.A., Ooi, S.K., Ara, H. and Said, M.F., 2021. Have coffee/tea, will </w:t>
      </w:r>
      <w:proofErr w:type="gramStart"/>
      <w:r w:rsidRPr="0087459C">
        <w:t>travel:</w:t>
      </w:r>
      <w:proofErr w:type="gramEnd"/>
      <w:r w:rsidRPr="0087459C">
        <w:t xml:space="preserve"> assessing the inclination towards sustainable coffee and tea tourism among the green generations. </w:t>
      </w:r>
      <w:r w:rsidRPr="0087459C">
        <w:rPr>
          <w:i/>
          <w:iCs/>
        </w:rPr>
        <w:t>International Journal of Culture, Tourism and Hospitality Research</w:t>
      </w:r>
      <w:r w:rsidRPr="0087459C">
        <w:t>, </w:t>
      </w:r>
      <w:r w:rsidRPr="0087459C">
        <w:rPr>
          <w:i/>
          <w:iCs/>
        </w:rPr>
        <w:t>15</w:t>
      </w:r>
      <w:r w:rsidRPr="0087459C">
        <w:t>(3), pp.384-398.</w:t>
      </w:r>
    </w:p>
    <w:p w14:paraId="71CD2D9A" w14:textId="3329965B" w:rsidR="000E4671" w:rsidRDefault="00245C71" w:rsidP="00245C71">
      <w:pPr>
        <w:ind w:left="720" w:hanging="720"/>
        <w:rPr>
          <w:bCs/>
          <w:iCs/>
          <w:szCs w:val="24"/>
        </w:rPr>
      </w:pPr>
      <w:r w:rsidRPr="0087459C">
        <w:rPr>
          <w:bCs/>
          <w:iCs/>
          <w:szCs w:val="24"/>
        </w:rPr>
        <w:t xml:space="preserve">Zoopla, 2024. Online Available at: </w:t>
      </w:r>
      <w:hyperlink r:id="rId44" w:history="1">
        <w:r w:rsidRPr="0087459C">
          <w:rPr>
            <w:rStyle w:val="Hyperlink"/>
            <w:bCs/>
            <w:iCs/>
            <w:szCs w:val="24"/>
          </w:rPr>
          <w:t>https://www.zoopla.co.uk/to-rent/commercial/details/67595813/</w:t>
        </w:r>
      </w:hyperlink>
      <w:r w:rsidRPr="0087459C">
        <w:rPr>
          <w:bCs/>
          <w:iCs/>
          <w:szCs w:val="24"/>
        </w:rPr>
        <w:t>. Accessed Date: [11/11/2024]</w:t>
      </w:r>
    </w:p>
    <w:p w14:paraId="5D79FABF" w14:textId="77777777" w:rsidR="00245C71" w:rsidRPr="00807591" w:rsidRDefault="00245C71" w:rsidP="00242222">
      <w:pPr>
        <w:ind w:left="720" w:hanging="720"/>
        <w:rPr>
          <w:bCs/>
          <w:iCs/>
          <w:szCs w:val="24"/>
        </w:rPr>
      </w:pPr>
    </w:p>
    <w:p w14:paraId="28EB7D80" w14:textId="77777777" w:rsidR="009618FF" w:rsidRPr="00807591" w:rsidRDefault="009618FF">
      <w:pPr>
        <w:ind w:left="720" w:hanging="720"/>
        <w:rPr>
          <w:bCs/>
          <w:iCs/>
          <w:szCs w:val="24"/>
        </w:rPr>
      </w:pPr>
    </w:p>
    <w:sectPr w:rsidR="009618FF" w:rsidRPr="00807591" w:rsidSect="0076644A">
      <w:footerReference w:type="even" r:id="rId45"/>
      <w:footerReference w:type="default" r:id="rId46"/>
      <w:footerReference w:type="first" r:id="rId47"/>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C9A86E" w14:textId="77777777" w:rsidR="00A566A5" w:rsidRDefault="00A566A5" w:rsidP="002E250A">
      <w:r>
        <w:separator/>
      </w:r>
    </w:p>
  </w:endnote>
  <w:endnote w:type="continuationSeparator" w:id="0">
    <w:p w14:paraId="52F99CB7" w14:textId="77777777" w:rsidR="00A566A5" w:rsidRDefault="00A566A5"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EE3D8E" w:rsidRDefault="00EE3D8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EE3D8E" w:rsidRDefault="00EE3D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EE3D8E" w:rsidRDefault="00EE3D8E">
    <w:pPr>
      <w:pStyle w:val="Footer"/>
      <w:tabs>
        <w:tab w:val="clear" w:pos="4153"/>
        <w:tab w:val="clear" w:pos="8306"/>
        <w:tab w:val="center" w:pos="4820"/>
        <w:tab w:val="right" w:pos="8931"/>
      </w:tabs>
      <w:ind w:right="-143"/>
      <w:rPr>
        <w:color w:val="808080"/>
      </w:rPr>
    </w:pPr>
    <w:r>
      <w:rPr>
        <w:color w:val="808080"/>
      </w:rPr>
      <w:t>---------------------------------------------------------------------------------------------------------------------------------------</w:t>
    </w:r>
  </w:p>
  <w:p w14:paraId="141B36F0" w14:textId="3302812F" w:rsidR="00EE3D8E" w:rsidRPr="0002573B" w:rsidRDefault="00EE3D8E">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416E22">
      <w:rPr>
        <w:rStyle w:val="PageNumber"/>
        <w:noProof/>
        <w:color w:val="808080"/>
      </w:rPr>
      <w:t>20</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EE3D8E" w:rsidRDefault="00EE3D8E" w:rsidP="002E250A">
    <w:pPr>
      <w:pStyle w:val="Footer"/>
      <w:tabs>
        <w:tab w:val="clear" w:pos="4153"/>
        <w:tab w:val="clear" w:pos="8306"/>
        <w:tab w:val="center" w:pos="4820"/>
        <w:tab w:val="right" w:pos="8931"/>
      </w:tabs>
      <w:ind w:right="-143"/>
      <w:rPr>
        <w:color w:val="808080"/>
      </w:rPr>
    </w:pPr>
    <w:r>
      <w:rPr>
        <w:color w:val="808080"/>
      </w:rPr>
      <w:t>---------------------------------------------------------------------------------------------------------------------------------------</w:t>
    </w:r>
  </w:p>
  <w:p w14:paraId="39907860" w14:textId="44E3D392" w:rsidR="00EE3D8E" w:rsidRPr="0002573B" w:rsidRDefault="00EE3D8E"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542F0B">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EE3D8E" w:rsidRDefault="00EE3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38FE5" w14:textId="77777777" w:rsidR="00A566A5" w:rsidRDefault="00A566A5" w:rsidP="002E250A">
      <w:r>
        <w:separator/>
      </w:r>
    </w:p>
  </w:footnote>
  <w:footnote w:type="continuationSeparator" w:id="0">
    <w:p w14:paraId="462CB087" w14:textId="77777777" w:rsidR="00A566A5" w:rsidRDefault="00A566A5"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87F05"/>
    <w:multiLevelType w:val="hybridMultilevel"/>
    <w:tmpl w:val="7A9AE6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583338"/>
    <w:multiLevelType w:val="hybridMultilevel"/>
    <w:tmpl w:val="6BDEB2F4"/>
    <w:lvl w:ilvl="0" w:tplc="A9C0B0B2">
      <w:start w:val="1"/>
      <w:numFmt w:val="bullet"/>
      <w:lvlText w:val=""/>
      <w:lvlJc w:val="left"/>
      <w:pPr>
        <w:tabs>
          <w:tab w:val="num" w:pos="720"/>
        </w:tabs>
        <w:ind w:left="720" w:hanging="360"/>
      </w:pPr>
      <w:rPr>
        <w:rFonts w:ascii="Symbol" w:hAnsi="Symbol" w:hint="default"/>
      </w:rPr>
    </w:lvl>
    <w:lvl w:ilvl="1" w:tplc="443662A8" w:tentative="1">
      <w:start w:val="1"/>
      <w:numFmt w:val="bullet"/>
      <w:lvlText w:val=""/>
      <w:lvlJc w:val="left"/>
      <w:pPr>
        <w:tabs>
          <w:tab w:val="num" w:pos="1440"/>
        </w:tabs>
        <w:ind w:left="1440" w:hanging="360"/>
      </w:pPr>
      <w:rPr>
        <w:rFonts w:ascii="Symbol" w:hAnsi="Symbol" w:hint="default"/>
      </w:rPr>
    </w:lvl>
    <w:lvl w:ilvl="2" w:tplc="5D5875EC" w:tentative="1">
      <w:start w:val="1"/>
      <w:numFmt w:val="bullet"/>
      <w:lvlText w:val=""/>
      <w:lvlJc w:val="left"/>
      <w:pPr>
        <w:tabs>
          <w:tab w:val="num" w:pos="2160"/>
        </w:tabs>
        <w:ind w:left="2160" w:hanging="360"/>
      </w:pPr>
      <w:rPr>
        <w:rFonts w:ascii="Symbol" w:hAnsi="Symbol" w:hint="default"/>
      </w:rPr>
    </w:lvl>
    <w:lvl w:ilvl="3" w:tplc="6C08EFC8" w:tentative="1">
      <w:start w:val="1"/>
      <w:numFmt w:val="bullet"/>
      <w:lvlText w:val=""/>
      <w:lvlJc w:val="left"/>
      <w:pPr>
        <w:tabs>
          <w:tab w:val="num" w:pos="2880"/>
        </w:tabs>
        <w:ind w:left="2880" w:hanging="360"/>
      </w:pPr>
      <w:rPr>
        <w:rFonts w:ascii="Symbol" w:hAnsi="Symbol" w:hint="default"/>
      </w:rPr>
    </w:lvl>
    <w:lvl w:ilvl="4" w:tplc="7C44E466" w:tentative="1">
      <w:start w:val="1"/>
      <w:numFmt w:val="bullet"/>
      <w:lvlText w:val=""/>
      <w:lvlJc w:val="left"/>
      <w:pPr>
        <w:tabs>
          <w:tab w:val="num" w:pos="3600"/>
        </w:tabs>
        <w:ind w:left="3600" w:hanging="360"/>
      </w:pPr>
      <w:rPr>
        <w:rFonts w:ascii="Symbol" w:hAnsi="Symbol" w:hint="default"/>
      </w:rPr>
    </w:lvl>
    <w:lvl w:ilvl="5" w:tplc="9DF89F82" w:tentative="1">
      <w:start w:val="1"/>
      <w:numFmt w:val="bullet"/>
      <w:lvlText w:val=""/>
      <w:lvlJc w:val="left"/>
      <w:pPr>
        <w:tabs>
          <w:tab w:val="num" w:pos="4320"/>
        </w:tabs>
        <w:ind w:left="4320" w:hanging="360"/>
      </w:pPr>
      <w:rPr>
        <w:rFonts w:ascii="Symbol" w:hAnsi="Symbol" w:hint="default"/>
      </w:rPr>
    </w:lvl>
    <w:lvl w:ilvl="6" w:tplc="A5089EE0" w:tentative="1">
      <w:start w:val="1"/>
      <w:numFmt w:val="bullet"/>
      <w:lvlText w:val=""/>
      <w:lvlJc w:val="left"/>
      <w:pPr>
        <w:tabs>
          <w:tab w:val="num" w:pos="5040"/>
        </w:tabs>
        <w:ind w:left="5040" w:hanging="360"/>
      </w:pPr>
      <w:rPr>
        <w:rFonts w:ascii="Symbol" w:hAnsi="Symbol" w:hint="default"/>
      </w:rPr>
    </w:lvl>
    <w:lvl w:ilvl="7" w:tplc="93CC7534" w:tentative="1">
      <w:start w:val="1"/>
      <w:numFmt w:val="bullet"/>
      <w:lvlText w:val=""/>
      <w:lvlJc w:val="left"/>
      <w:pPr>
        <w:tabs>
          <w:tab w:val="num" w:pos="5760"/>
        </w:tabs>
        <w:ind w:left="5760" w:hanging="360"/>
      </w:pPr>
      <w:rPr>
        <w:rFonts w:ascii="Symbol" w:hAnsi="Symbol" w:hint="default"/>
      </w:rPr>
    </w:lvl>
    <w:lvl w:ilvl="8" w:tplc="AC62D24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56230C2"/>
    <w:multiLevelType w:val="hybridMultilevel"/>
    <w:tmpl w:val="592A06E8"/>
    <w:lvl w:ilvl="0" w:tplc="92787C7E">
      <w:start w:val="1"/>
      <w:numFmt w:val="bullet"/>
      <w:lvlText w:val=""/>
      <w:lvlJc w:val="left"/>
      <w:pPr>
        <w:tabs>
          <w:tab w:val="num" w:pos="-1907"/>
        </w:tabs>
        <w:ind w:left="-767" w:hanging="233"/>
      </w:pPr>
      <w:rPr>
        <w:rFonts w:ascii="Symbol" w:hAnsi="Symbol" w:hint="default"/>
      </w:rPr>
    </w:lvl>
    <w:lvl w:ilvl="1" w:tplc="08090003" w:tentative="1">
      <w:start w:val="1"/>
      <w:numFmt w:val="bullet"/>
      <w:lvlText w:val="o"/>
      <w:lvlJc w:val="left"/>
      <w:pPr>
        <w:tabs>
          <w:tab w:val="num" w:pos="270"/>
        </w:tabs>
        <w:ind w:left="270" w:hanging="360"/>
      </w:pPr>
      <w:rPr>
        <w:rFonts w:ascii="Courier New" w:hAnsi="Courier New" w:cs="Courier New" w:hint="default"/>
      </w:rPr>
    </w:lvl>
    <w:lvl w:ilvl="2" w:tplc="08090005" w:tentative="1">
      <w:start w:val="1"/>
      <w:numFmt w:val="bullet"/>
      <w:lvlText w:val=""/>
      <w:lvlJc w:val="left"/>
      <w:pPr>
        <w:tabs>
          <w:tab w:val="num" w:pos="990"/>
        </w:tabs>
        <w:ind w:left="990" w:hanging="360"/>
      </w:pPr>
      <w:rPr>
        <w:rFonts w:ascii="Wingdings" w:hAnsi="Wingdings" w:hint="default"/>
      </w:rPr>
    </w:lvl>
    <w:lvl w:ilvl="3" w:tplc="08090001" w:tentative="1">
      <w:start w:val="1"/>
      <w:numFmt w:val="bullet"/>
      <w:lvlText w:val=""/>
      <w:lvlJc w:val="left"/>
      <w:pPr>
        <w:tabs>
          <w:tab w:val="num" w:pos="1710"/>
        </w:tabs>
        <w:ind w:left="1710" w:hanging="360"/>
      </w:pPr>
      <w:rPr>
        <w:rFonts w:ascii="Symbol" w:hAnsi="Symbol" w:hint="default"/>
      </w:rPr>
    </w:lvl>
    <w:lvl w:ilvl="4" w:tplc="08090003" w:tentative="1">
      <w:start w:val="1"/>
      <w:numFmt w:val="bullet"/>
      <w:lvlText w:val="o"/>
      <w:lvlJc w:val="left"/>
      <w:pPr>
        <w:tabs>
          <w:tab w:val="num" w:pos="2430"/>
        </w:tabs>
        <w:ind w:left="2430" w:hanging="360"/>
      </w:pPr>
      <w:rPr>
        <w:rFonts w:ascii="Courier New" w:hAnsi="Courier New" w:cs="Courier New" w:hint="default"/>
      </w:rPr>
    </w:lvl>
    <w:lvl w:ilvl="5" w:tplc="08090005" w:tentative="1">
      <w:start w:val="1"/>
      <w:numFmt w:val="bullet"/>
      <w:lvlText w:val=""/>
      <w:lvlJc w:val="left"/>
      <w:pPr>
        <w:tabs>
          <w:tab w:val="num" w:pos="3150"/>
        </w:tabs>
        <w:ind w:left="3150" w:hanging="360"/>
      </w:pPr>
      <w:rPr>
        <w:rFonts w:ascii="Wingdings" w:hAnsi="Wingdings" w:hint="default"/>
      </w:rPr>
    </w:lvl>
    <w:lvl w:ilvl="6" w:tplc="08090001" w:tentative="1">
      <w:start w:val="1"/>
      <w:numFmt w:val="bullet"/>
      <w:lvlText w:val=""/>
      <w:lvlJc w:val="left"/>
      <w:pPr>
        <w:tabs>
          <w:tab w:val="num" w:pos="3870"/>
        </w:tabs>
        <w:ind w:left="3870" w:hanging="360"/>
      </w:pPr>
      <w:rPr>
        <w:rFonts w:ascii="Symbol" w:hAnsi="Symbol" w:hint="default"/>
      </w:rPr>
    </w:lvl>
    <w:lvl w:ilvl="7" w:tplc="08090003" w:tentative="1">
      <w:start w:val="1"/>
      <w:numFmt w:val="bullet"/>
      <w:lvlText w:val="o"/>
      <w:lvlJc w:val="left"/>
      <w:pPr>
        <w:tabs>
          <w:tab w:val="num" w:pos="4590"/>
        </w:tabs>
        <w:ind w:left="4590" w:hanging="360"/>
      </w:pPr>
      <w:rPr>
        <w:rFonts w:ascii="Courier New" w:hAnsi="Courier New" w:cs="Courier New" w:hint="default"/>
      </w:rPr>
    </w:lvl>
    <w:lvl w:ilvl="8" w:tplc="08090005" w:tentative="1">
      <w:start w:val="1"/>
      <w:numFmt w:val="bullet"/>
      <w:lvlText w:val=""/>
      <w:lvlJc w:val="left"/>
      <w:pPr>
        <w:tabs>
          <w:tab w:val="num" w:pos="5310"/>
        </w:tabs>
        <w:ind w:left="5310" w:hanging="360"/>
      </w:pPr>
      <w:rPr>
        <w:rFonts w:ascii="Wingdings" w:hAnsi="Wingdings" w:hint="default"/>
      </w:rPr>
    </w:lvl>
  </w:abstractNum>
  <w:abstractNum w:abstractNumId="3" w15:restartNumberingAfterBreak="0">
    <w:nsid w:val="09C9282B"/>
    <w:multiLevelType w:val="hybridMultilevel"/>
    <w:tmpl w:val="4EA0CC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D9E0778"/>
    <w:multiLevelType w:val="hybridMultilevel"/>
    <w:tmpl w:val="8534AE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5417267"/>
    <w:multiLevelType w:val="hybridMultilevel"/>
    <w:tmpl w:val="6E28911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7" w15:restartNumberingAfterBreak="0">
    <w:nsid w:val="25A61A44"/>
    <w:multiLevelType w:val="hybridMultilevel"/>
    <w:tmpl w:val="C66E1750"/>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8" w15:restartNumberingAfterBreak="0">
    <w:nsid w:val="298107B5"/>
    <w:multiLevelType w:val="hybridMultilevel"/>
    <w:tmpl w:val="6E8C7A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3435C1"/>
    <w:multiLevelType w:val="hybridMultilevel"/>
    <w:tmpl w:val="CE066D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10"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FA3413"/>
    <w:multiLevelType w:val="multilevel"/>
    <w:tmpl w:val="F886CE98"/>
    <w:lvl w:ilvl="0">
      <w:start w:val="3"/>
      <w:numFmt w:val="decimal"/>
      <w:lvlText w:val="%1"/>
      <w:lvlJc w:val="left"/>
      <w:pPr>
        <w:ind w:left="480" w:hanging="480"/>
      </w:pPr>
      <w:rPr>
        <w:rFonts w:hint="default"/>
        <w:b/>
      </w:rPr>
    </w:lvl>
    <w:lvl w:ilvl="1">
      <w:start w:val="2"/>
      <w:numFmt w:val="decimal"/>
      <w:lvlText w:val="%1.%2"/>
      <w:lvlJc w:val="left"/>
      <w:pPr>
        <w:ind w:left="840" w:hanging="48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2"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52D2F68"/>
    <w:multiLevelType w:val="hybridMultilevel"/>
    <w:tmpl w:val="CCC67D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C570FC6"/>
    <w:multiLevelType w:val="hybridMultilevel"/>
    <w:tmpl w:val="8C702A12"/>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F0E474C"/>
    <w:multiLevelType w:val="hybridMultilevel"/>
    <w:tmpl w:val="DDFA7382"/>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17"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B75071D"/>
    <w:multiLevelType w:val="hybridMultilevel"/>
    <w:tmpl w:val="86864A92"/>
    <w:lvl w:ilvl="0" w:tplc="0809000F">
      <w:start w:val="1"/>
      <w:numFmt w:val="decimal"/>
      <w:lvlText w:val="%1."/>
      <w:lvlJc w:val="left"/>
      <w:pPr>
        <w:ind w:left="450" w:hanging="360"/>
      </w:pPr>
      <w:rPr>
        <w:rFonts w:hint="default"/>
      </w:rPr>
    </w:lvl>
    <w:lvl w:ilvl="1" w:tplc="FFFFFFFF" w:tentative="1">
      <w:start w:val="1"/>
      <w:numFmt w:val="bullet"/>
      <w:lvlText w:val="o"/>
      <w:lvlJc w:val="left"/>
      <w:pPr>
        <w:ind w:left="1170" w:hanging="360"/>
      </w:pPr>
      <w:rPr>
        <w:rFonts w:ascii="Courier New" w:hAnsi="Courier New" w:cs="Courier New" w:hint="default"/>
      </w:rPr>
    </w:lvl>
    <w:lvl w:ilvl="2" w:tplc="FFFFFFFF" w:tentative="1">
      <w:start w:val="1"/>
      <w:numFmt w:val="bullet"/>
      <w:lvlText w:val=""/>
      <w:lvlJc w:val="left"/>
      <w:pPr>
        <w:ind w:left="1890" w:hanging="360"/>
      </w:pPr>
      <w:rPr>
        <w:rFonts w:ascii="Wingdings" w:hAnsi="Wingdings" w:hint="default"/>
      </w:rPr>
    </w:lvl>
    <w:lvl w:ilvl="3" w:tplc="FFFFFFFF" w:tentative="1">
      <w:start w:val="1"/>
      <w:numFmt w:val="bullet"/>
      <w:lvlText w:val=""/>
      <w:lvlJc w:val="left"/>
      <w:pPr>
        <w:ind w:left="2610" w:hanging="360"/>
      </w:pPr>
      <w:rPr>
        <w:rFonts w:ascii="Symbol" w:hAnsi="Symbol" w:hint="default"/>
      </w:rPr>
    </w:lvl>
    <w:lvl w:ilvl="4" w:tplc="FFFFFFFF" w:tentative="1">
      <w:start w:val="1"/>
      <w:numFmt w:val="bullet"/>
      <w:lvlText w:val="o"/>
      <w:lvlJc w:val="left"/>
      <w:pPr>
        <w:ind w:left="3330" w:hanging="360"/>
      </w:pPr>
      <w:rPr>
        <w:rFonts w:ascii="Courier New" w:hAnsi="Courier New" w:cs="Courier New" w:hint="default"/>
      </w:rPr>
    </w:lvl>
    <w:lvl w:ilvl="5" w:tplc="FFFFFFFF" w:tentative="1">
      <w:start w:val="1"/>
      <w:numFmt w:val="bullet"/>
      <w:lvlText w:val=""/>
      <w:lvlJc w:val="left"/>
      <w:pPr>
        <w:ind w:left="4050" w:hanging="360"/>
      </w:pPr>
      <w:rPr>
        <w:rFonts w:ascii="Wingdings" w:hAnsi="Wingdings" w:hint="default"/>
      </w:rPr>
    </w:lvl>
    <w:lvl w:ilvl="6" w:tplc="FFFFFFFF" w:tentative="1">
      <w:start w:val="1"/>
      <w:numFmt w:val="bullet"/>
      <w:lvlText w:val=""/>
      <w:lvlJc w:val="left"/>
      <w:pPr>
        <w:ind w:left="4770" w:hanging="360"/>
      </w:pPr>
      <w:rPr>
        <w:rFonts w:ascii="Symbol" w:hAnsi="Symbol" w:hint="default"/>
      </w:rPr>
    </w:lvl>
    <w:lvl w:ilvl="7" w:tplc="FFFFFFFF" w:tentative="1">
      <w:start w:val="1"/>
      <w:numFmt w:val="bullet"/>
      <w:lvlText w:val="o"/>
      <w:lvlJc w:val="left"/>
      <w:pPr>
        <w:ind w:left="5490" w:hanging="360"/>
      </w:pPr>
      <w:rPr>
        <w:rFonts w:ascii="Courier New" w:hAnsi="Courier New" w:cs="Courier New" w:hint="default"/>
      </w:rPr>
    </w:lvl>
    <w:lvl w:ilvl="8" w:tplc="FFFFFFFF" w:tentative="1">
      <w:start w:val="1"/>
      <w:numFmt w:val="bullet"/>
      <w:lvlText w:val=""/>
      <w:lvlJc w:val="left"/>
      <w:pPr>
        <w:ind w:left="6210" w:hanging="360"/>
      </w:pPr>
      <w:rPr>
        <w:rFonts w:ascii="Wingdings" w:hAnsi="Wingdings" w:hint="default"/>
      </w:rPr>
    </w:lvl>
  </w:abstractNum>
  <w:abstractNum w:abstractNumId="22"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4" w15:restartNumberingAfterBreak="0">
    <w:nsid w:val="56A412F1"/>
    <w:multiLevelType w:val="hybridMultilevel"/>
    <w:tmpl w:val="AE707B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88D5251"/>
    <w:multiLevelType w:val="hybridMultilevel"/>
    <w:tmpl w:val="8B8CFAC2"/>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26" w15:restartNumberingAfterBreak="0">
    <w:nsid w:val="58D65974"/>
    <w:multiLevelType w:val="hybridMultilevel"/>
    <w:tmpl w:val="DD1C03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7353349"/>
    <w:multiLevelType w:val="hybridMultilevel"/>
    <w:tmpl w:val="607E575A"/>
    <w:lvl w:ilvl="0" w:tplc="8D5C9236">
      <w:start w:val="1"/>
      <w:numFmt w:val="bullet"/>
      <w:lvlText w:val=""/>
      <w:lvlJc w:val="left"/>
      <w:pPr>
        <w:tabs>
          <w:tab w:val="num" w:pos="720"/>
        </w:tabs>
        <w:ind w:left="720" w:hanging="360"/>
      </w:pPr>
      <w:rPr>
        <w:rFonts w:ascii="Symbol" w:hAnsi="Symbol" w:hint="default"/>
      </w:rPr>
    </w:lvl>
    <w:lvl w:ilvl="1" w:tplc="C2EA062A" w:tentative="1">
      <w:start w:val="1"/>
      <w:numFmt w:val="bullet"/>
      <w:lvlText w:val=""/>
      <w:lvlJc w:val="left"/>
      <w:pPr>
        <w:tabs>
          <w:tab w:val="num" w:pos="1440"/>
        </w:tabs>
        <w:ind w:left="1440" w:hanging="360"/>
      </w:pPr>
      <w:rPr>
        <w:rFonts w:ascii="Symbol" w:hAnsi="Symbol" w:hint="default"/>
      </w:rPr>
    </w:lvl>
    <w:lvl w:ilvl="2" w:tplc="F684E740" w:tentative="1">
      <w:start w:val="1"/>
      <w:numFmt w:val="bullet"/>
      <w:lvlText w:val=""/>
      <w:lvlJc w:val="left"/>
      <w:pPr>
        <w:tabs>
          <w:tab w:val="num" w:pos="2160"/>
        </w:tabs>
        <w:ind w:left="2160" w:hanging="360"/>
      </w:pPr>
      <w:rPr>
        <w:rFonts w:ascii="Symbol" w:hAnsi="Symbol" w:hint="default"/>
      </w:rPr>
    </w:lvl>
    <w:lvl w:ilvl="3" w:tplc="0DFCCCF6" w:tentative="1">
      <w:start w:val="1"/>
      <w:numFmt w:val="bullet"/>
      <w:lvlText w:val=""/>
      <w:lvlJc w:val="left"/>
      <w:pPr>
        <w:tabs>
          <w:tab w:val="num" w:pos="2880"/>
        </w:tabs>
        <w:ind w:left="2880" w:hanging="360"/>
      </w:pPr>
      <w:rPr>
        <w:rFonts w:ascii="Symbol" w:hAnsi="Symbol" w:hint="default"/>
      </w:rPr>
    </w:lvl>
    <w:lvl w:ilvl="4" w:tplc="AD02C630" w:tentative="1">
      <w:start w:val="1"/>
      <w:numFmt w:val="bullet"/>
      <w:lvlText w:val=""/>
      <w:lvlJc w:val="left"/>
      <w:pPr>
        <w:tabs>
          <w:tab w:val="num" w:pos="3600"/>
        </w:tabs>
        <w:ind w:left="3600" w:hanging="360"/>
      </w:pPr>
      <w:rPr>
        <w:rFonts w:ascii="Symbol" w:hAnsi="Symbol" w:hint="default"/>
      </w:rPr>
    </w:lvl>
    <w:lvl w:ilvl="5" w:tplc="CE788982" w:tentative="1">
      <w:start w:val="1"/>
      <w:numFmt w:val="bullet"/>
      <w:lvlText w:val=""/>
      <w:lvlJc w:val="left"/>
      <w:pPr>
        <w:tabs>
          <w:tab w:val="num" w:pos="4320"/>
        </w:tabs>
        <w:ind w:left="4320" w:hanging="360"/>
      </w:pPr>
      <w:rPr>
        <w:rFonts w:ascii="Symbol" w:hAnsi="Symbol" w:hint="default"/>
      </w:rPr>
    </w:lvl>
    <w:lvl w:ilvl="6" w:tplc="CD7A7EC2" w:tentative="1">
      <w:start w:val="1"/>
      <w:numFmt w:val="bullet"/>
      <w:lvlText w:val=""/>
      <w:lvlJc w:val="left"/>
      <w:pPr>
        <w:tabs>
          <w:tab w:val="num" w:pos="5040"/>
        </w:tabs>
        <w:ind w:left="5040" w:hanging="360"/>
      </w:pPr>
      <w:rPr>
        <w:rFonts w:ascii="Symbol" w:hAnsi="Symbol" w:hint="default"/>
      </w:rPr>
    </w:lvl>
    <w:lvl w:ilvl="7" w:tplc="58A883C0" w:tentative="1">
      <w:start w:val="1"/>
      <w:numFmt w:val="bullet"/>
      <w:lvlText w:val=""/>
      <w:lvlJc w:val="left"/>
      <w:pPr>
        <w:tabs>
          <w:tab w:val="num" w:pos="5760"/>
        </w:tabs>
        <w:ind w:left="5760" w:hanging="360"/>
      </w:pPr>
      <w:rPr>
        <w:rFonts w:ascii="Symbol" w:hAnsi="Symbol" w:hint="default"/>
      </w:rPr>
    </w:lvl>
    <w:lvl w:ilvl="8" w:tplc="010ECD7C" w:tentative="1">
      <w:start w:val="1"/>
      <w:numFmt w:val="bullet"/>
      <w:lvlText w:val=""/>
      <w:lvlJc w:val="left"/>
      <w:pPr>
        <w:tabs>
          <w:tab w:val="num" w:pos="6480"/>
        </w:tabs>
        <w:ind w:left="6480" w:hanging="360"/>
      </w:pPr>
      <w:rPr>
        <w:rFonts w:ascii="Symbol" w:hAnsi="Symbol" w:hint="default"/>
      </w:rPr>
    </w:lvl>
  </w:abstractNum>
  <w:abstractNum w:abstractNumId="28"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9"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0"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1"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06B0609"/>
    <w:multiLevelType w:val="hybridMultilevel"/>
    <w:tmpl w:val="6BB460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674768"/>
    <w:multiLevelType w:val="hybridMultilevel"/>
    <w:tmpl w:val="664E513C"/>
    <w:lvl w:ilvl="0" w:tplc="EC0C1898">
      <w:start w:val="1"/>
      <w:numFmt w:val="bullet"/>
      <w:lvlText w:val=""/>
      <w:lvlJc w:val="left"/>
      <w:pPr>
        <w:tabs>
          <w:tab w:val="num" w:pos="720"/>
        </w:tabs>
        <w:ind w:left="720" w:hanging="360"/>
      </w:pPr>
      <w:rPr>
        <w:rFonts w:ascii="Symbol" w:hAnsi="Symbol" w:hint="default"/>
      </w:rPr>
    </w:lvl>
    <w:lvl w:ilvl="1" w:tplc="00FC1E4C" w:tentative="1">
      <w:start w:val="1"/>
      <w:numFmt w:val="bullet"/>
      <w:lvlText w:val=""/>
      <w:lvlJc w:val="left"/>
      <w:pPr>
        <w:tabs>
          <w:tab w:val="num" w:pos="1440"/>
        </w:tabs>
        <w:ind w:left="1440" w:hanging="360"/>
      </w:pPr>
      <w:rPr>
        <w:rFonts w:ascii="Symbol" w:hAnsi="Symbol" w:hint="default"/>
      </w:rPr>
    </w:lvl>
    <w:lvl w:ilvl="2" w:tplc="CE3EBC70" w:tentative="1">
      <w:start w:val="1"/>
      <w:numFmt w:val="bullet"/>
      <w:lvlText w:val=""/>
      <w:lvlJc w:val="left"/>
      <w:pPr>
        <w:tabs>
          <w:tab w:val="num" w:pos="2160"/>
        </w:tabs>
        <w:ind w:left="2160" w:hanging="360"/>
      </w:pPr>
      <w:rPr>
        <w:rFonts w:ascii="Symbol" w:hAnsi="Symbol" w:hint="default"/>
      </w:rPr>
    </w:lvl>
    <w:lvl w:ilvl="3" w:tplc="90CA1C62" w:tentative="1">
      <w:start w:val="1"/>
      <w:numFmt w:val="bullet"/>
      <w:lvlText w:val=""/>
      <w:lvlJc w:val="left"/>
      <w:pPr>
        <w:tabs>
          <w:tab w:val="num" w:pos="2880"/>
        </w:tabs>
        <w:ind w:left="2880" w:hanging="360"/>
      </w:pPr>
      <w:rPr>
        <w:rFonts w:ascii="Symbol" w:hAnsi="Symbol" w:hint="default"/>
      </w:rPr>
    </w:lvl>
    <w:lvl w:ilvl="4" w:tplc="380EE5FA" w:tentative="1">
      <w:start w:val="1"/>
      <w:numFmt w:val="bullet"/>
      <w:lvlText w:val=""/>
      <w:lvlJc w:val="left"/>
      <w:pPr>
        <w:tabs>
          <w:tab w:val="num" w:pos="3600"/>
        </w:tabs>
        <w:ind w:left="3600" w:hanging="360"/>
      </w:pPr>
      <w:rPr>
        <w:rFonts w:ascii="Symbol" w:hAnsi="Symbol" w:hint="default"/>
      </w:rPr>
    </w:lvl>
    <w:lvl w:ilvl="5" w:tplc="5D9A32FA" w:tentative="1">
      <w:start w:val="1"/>
      <w:numFmt w:val="bullet"/>
      <w:lvlText w:val=""/>
      <w:lvlJc w:val="left"/>
      <w:pPr>
        <w:tabs>
          <w:tab w:val="num" w:pos="4320"/>
        </w:tabs>
        <w:ind w:left="4320" w:hanging="360"/>
      </w:pPr>
      <w:rPr>
        <w:rFonts w:ascii="Symbol" w:hAnsi="Symbol" w:hint="default"/>
      </w:rPr>
    </w:lvl>
    <w:lvl w:ilvl="6" w:tplc="29AC1044" w:tentative="1">
      <w:start w:val="1"/>
      <w:numFmt w:val="bullet"/>
      <w:lvlText w:val=""/>
      <w:lvlJc w:val="left"/>
      <w:pPr>
        <w:tabs>
          <w:tab w:val="num" w:pos="5040"/>
        </w:tabs>
        <w:ind w:left="5040" w:hanging="360"/>
      </w:pPr>
      <w:rPr>
        <w:rFonts w:ascii="Symbol" w:hAnsi="Symbol" w:hint="default"/>
      </w:rPr>
    </w:lvl>
    <w:lvl w:ilvl="7" w:tplc="58F89370" w:tentative="1">
      <w:start w:val="1"/>
      <w:numFmt w:val="bullet"/>
      <w:lvlText w:val=""/>
      <w:lvlJc w:val="left"/>
      <w:pPr>
        <w:tabs>
          <w:tab w:val="num" w:pos="5760"/>
        </w:tabs>
        <w:ind w:left="5760" w:hanging="360"/>
      </w:pPr>
      <w:rPr>
        <w:rFonts w:ascii="Symbol" w:hAnsi="Symbol" w:hint="default"/>
      </w:rPr>
    </w:lvl>
    <w:lvl w:ilvl="8" w:tplc="A91C36D4" w:tentative="1">
      <w:start w:val="1"/>
      <w:numFmt w:val="bullet"/>
      <w:lvlText w:val=""/>
      <w:lvlJc w:val="left"/>
      <w:pPr>
        <w:tabs>
          <w:tab w:val="num" w:pos="6480"/>
        </w:tabs>
        <w:ind w:left="6480" w:hanging="360"/>
      </w:pPr>
      <w:rPr>
        <w:rFonts w:ascii="Symbol" w:hAnsi="Symbol" w:hint="default"/>
      </w:rPr>
    </w:lvl>
  </w:abstractNum>
  <w:abstractNum w:abstractNumId="34" w15:restartNumberingAfterBreak="0">
    <w:nsid w:val="71C7269F"/>
    <w:multiLevelType w:val="hybridMultilevel"/>
    <w:tmpl w:val="CAFE11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6" w15:restartNumberingAfterBreak="0">
    <w:nsid w:val="7B467326"/>
    <w:multiLevelType w:val="hybridMultilevel"/>
    <w:tmpl w:val="B240B8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7D0322E7"/>
    <w:multiLevelType w:val="hybridMultilevel"/>
    <w:tmpl w:val="7F3802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0552166">
    <w:abstractNumId w:val="31"/>
  </w:num>
  <w:num w:numId="2" w16cid:durableId="29646667">
    <w:abstractNumId w:val="2"/>
  </w:num>
  <w:num w:numId="3" w16cid:durableId="752552075">
    <w:abstractNumId w:val="14"/>
  </w:num>
  <w:num w:numId="4" w16cid:durableId="824665239">
    <w:abstractNumId w:val="19"/>
  </w:num>
  <w:num w:numId="5" w16cid:durableId="30232433">
    <w:abstractNumId w:val="20"/>
  </w:num>
  <w:num w:numId="6" w16cid:durableId="829833537">
    <w:abstractNumId w:val="10"/>
  </w:num>
  <w:num w:numId="7" w16cid:durableId="1317100953">
    <w:abstractNumId w:val="15"/>
  </w:num>
  <w:num w:numId="8" w16cid:durableId="300233792">
    <w:abstractNumId w:val="5"/>
  </w:num>
  <w:num w:numId="9" w16cid:durableId="834416768">
    <w:abstractNumId w:val="22"/>
  </w:num>
  <w:num w:numId="10" w16cid:durableId="447240301">
    <w:abstractNumId w:val="28"/>
  </w:num>
  <w:num w:numId="11" w16cid:durableId="1866745307">
    <w:abstractNumId w:val="35"/>
  </w:num>
  <w:num w:numId="12" w16cid:durableId="651445075">
    <w:abstractNumId w:val="23"/>
  </w:num>
  <w:num w:numId="13" w16cid:durableId="212892913">
    <w:abstractNumId w:val="21"/>
  </w:num>
  <w:num w:numId="14" w16cid:durableId="117728148">
    <w:abstractNumId w:val="30"/>
  </w:num>
  <w:num w:numId="15" w16cid:durableId="1651248837">
    <w:abstractNumId w:val="17"/>
  </w:num>
  <w:num w:numId="16" w16cid:durableId="492914020">
    <w:abstractNumId w:val="18"/>
  </w:num>
  <w:num w:numId="17" w16cid:durableId="1506476891">
    <w:abstractNumId w:val="29"/>
  </w:num>
  <w:num w:numId="18" w16cid:durableId="424768424">
    <w:abstractNumId w:val="12"/>
  </w:num>
  <w:num w:numId="19" w16cid:durableId="2104951920">
    <w:abstractNumId w:val="8"/>
  </w:num>
  <w:num w:numId="20" w16cid:durableId="1314220276">
    <w:abstractNumId w:val="9"/>
  </w:num>
  <w:num w:numId="21" w16cid:durableId="1595047517">
    <w:abstractNumId w:val="11"/>
  </w:num>
  <w:num w:numId="22" w16cid:durableId="245384238">
    <w:abstractNumId w:val="6"/>
  </w:num>
  <w:num w:numId="23" w16cid:durableId="195853281">
    <w:abstractNumId w:val="32"/>
  </w:num>
  <w:num w:numId="24" w16cid:durableId="2139373096">
    <w:abstractNumId w:val="26"/>
  </w:num>
  <w:num w:numId="25" w16cid:durableId="695352484">
    <w:abstractNumId w:val="3"/>
  </w:num>
  <w:num w:numId="26" w16cid:durableId="1019695778">
    <w:abstractNumId w:val="24"/>
  </w:num>
  <w:num w:numId="27" w16cid:durableId="1916619939">
    <w:abstractNumId w:val="37"/>
  </w:num>
  <w:num w:numId="28" w16cid:durableId="1665431087">
    <w:abstractNumId w:val="13"/>
  </w:num>
  <w:num w:numId="29" w16cid:durableId="80760566">
    <w:abstractNumId w:val="34"/>
  </w:num>
  <w:num w:numId="30" w16cid:durableId="829096346">
    <w:abstractNumId w:val="16"/>
  </w:num>
  <w:num w:numId="31" w16cid:durableId="106199509">
    <w:abstractNumId w:val="25"/>
  </w:num>
  <w:num w:numId="32" w16cid:durableId="1382241648">
    <w:abstractNumId w:val="7"/>
  </w:num>
  <w:num w:numId="33" w16cid:durableId="1751658454">
    <w:abstractNumId w:val="4"/>
  </w:num>
  <w:num w:numId="34" w16cid:durableId="1856848990">
    <w:abstractNumId w:val="0"/>
  </w:num>
  <w:num w:numId="35" w16cid:durableId="865606515">
    <w:abstractNumId w:val="36"/>
  </w:num>
  <w:num w:numId="36" w16cid:durableId="812257227">
    <w:abstractNumId w:val="27"/>
  </w:num>
  <w:num w:numId="37" w16cid:durableId="1143615549">
    <w:abstractNumId w:val="33"/>
  </w:num>
  <w:num w:numId="38" w16cid:durableId="17524630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10A"/>
    <w:rsid w:val="00001462"/>
    <w:rsid w:val="00002467"/>
    <w:rsid w:val="0000279D"/>
    <w:rsid w:val="0000609F"/>
    <w:rsid w:val="000066D3"/>
    <w:rsid w:val="000066F6"/>
    <w:rsid w:val="00013AD7"/>
    <w:rsid w:val="00021086"/>
    <w:rsid w:val="00021D27"/>
    <w:rsid w:val="00024C7C"/>
    <w:rsid w:val="000257C9"/>
    <w:rsid w:val="00025BD6"/>
    <w:rsid w:val="00026D8D"/>
    <w:rsid w:val="000306D1"/>
    <w:rsid w:val="000327A3"/>
    <w:rsid w:val="00042688"/>
    <w:rsid w:val="00046753"/>
    <w:rsid w:val="00047963"/>
    <w:rsid w:val="00050806"/>
    <w:rsid w:val="00050FC9"/>
    <w:rsid w:val="000559C3"/>
    <w:rsid w:val="00056F82"/>
    <w:rsid w:val="00057192"/>
    <w:rsid w:val="00061627"/>
    <w:rsid w:val="00062F99"/>
    <w:rsid w:val="000663EF"/>
    <w:rsid w:val="00073CC4"/>
    <w:rsid w:val="00076E13"/>
    <w:rsid w:val="00081C5A"/>
    <w:rsid w:val="00082681"/>
    <w:rsid w:val="00082937"/>
    <w:rsid w:val="00083B6F"/>
    <w:rsid w:val="000863DF"/>
    <w:rsid w:val="0009177D"/>
    <w:rsid w:val="000931CC"/>
    <w:rsid w:val="00094331"/>
    <w:rsid w:val="00097177"/>
    <w:rsid w:val="00097A41"/>
    <w:rsid w:val="000A08B2"/>
    <w:rsid w:val="000A350A"/>
    <w:rsid w:val="000B00A1"/>
    <w:rsid w:val="000B2109"/>
    <w:rsid w:val="000B4437"/>
    <w:rsid w:val="000B57B9"/>
    <w:rsid w:val="000C4B72"/>
    <w:rsid w:val="000C4ED9"/>
    <w:rsid w:val="000C6564"/>
    <w:rsid w:val="000C7DC9"/>
    <w:rsid w:val="000D11E3"/>
    <w:rsid w:val="000E099D"/>
    <w:rsid w:val="000E204D"/>
    <w:rsid w:val="000E34B6"/>
    <w:rsid w:val="000E4671"/>
    <w:rsid w:val="000E5B65"/>
    <w:rsid w:val="000E6412"/>
    <w:rsid w:val="000F0A64"/>
    <w:rsid w:val="000F2487"/>
    <w:rsid w:val="0010165A"/>
    <w:rsid w:val="00101759"/>
    <w:rsid w:val="001104F2"/>
    <w:rsid w:val="00111701"/>
    <w:rsid w:val="001120A2"/>
    <w:rsid w:val="0011576A"/>
    <w:rsid w:val="00115852"/>
    <w:rsid w:val="00117219"/>
    <w:rsid w:val="00117B5D"/>
    <w:rsid w:val="00122E7F"/>
    <w:rsid w:val="001237F3"/>
    <w:rsid w:val="0012424E"/>
    <w:rsid w:val="001247CF"/>
    <w:rsid w:val="00134C2D"/>
    <w:rsid w:val="00135C84"/>
    <w:rsid w:val="00135D62"/>
    <w:rsid w:val="00136AEB"/>
    <w:rsid w:val="001419FA"/>
    <w:rsid w:val="00142187"/>
    <w:rsid w:val="00144F7F"/>
    <w:rsid w:val="001456A8"/>
    <w:rsid w:val="0014648A"/>
    <w:rsid w:val="00146E7D"/>
    <w:rsid w:val="001478AA"/>
    <w:rsid w:val="0015076B"/>
    <w:rsid w:val="00151DB4"/>
    <w:rsid w:val="00152A67"/>
    <w:rsid w:val="001533EB"/>
    <w:rsid w:val="00156651"/>
    <w:rsid w:val="0016148B"/>
    <w:rsid w:val="00165A7A"/>
    <w:rsid w:val="001667F8"/>
    <w:rsid w:val="001669D9"/>
    <w:rsid w:val="00166B79"/>
    <w:rsid w:val="00166EF5"/>
    <w:rsid w:val="0017158D"/>
    <w:rsid w:val="001720B8"/>
    <w:rsid w:val="00172110"/>
    <w:rsid w:val="00175026"/>
    <w:rsid w:val="00176BB0"/>
    <w:rsid w:val="00177331"/>
    <w:rsid w:val="00180556"/>
    <w:rsid w:val="00180816"/>
    <w:rsid w:val="001830ED"/>
    <w:rsid w:val="00183988"/>
    <w:rsid w:val="00185DB9"/>
    <w:rsid w:val="0018641C"/>
    <w:rsid w:val="00187AEC"/>
    <w:rsid w:val="001945C7"/>
    <w:rsid w:val="001A5B71"/>
    <w:rsid w:val="001A7F48"/>
    <w:rsid w:val="001B0322"/>
    <w:rsid w:val="001B10B7"/>
    <w:rsid w:val="001B3262"/>
    <w:rsid w:val="001B3F7A"/>
    <w:rsid w:val="001B41A3"/>
    <w:rsid w:val="001B4E81"/>
    <w:rsid w:val="001B6354"/>
    <w:rsid w:val="001C1C97"/>
    <w:rsid w:val="001C598D"/>
    <w:rsid w:val="001D1C2F"/>
    <w:rsid w:val="001D431E"/>
    <w:rsid w:val="001D5B07"/>
    <w:rsid w:val="001E3028"/>
    <w:rsid w:val="001E5EFA"/>
    <w:rsid w:val="001F4945"/>
    <w:rsid w:val="001F4D26"/>
    <w:rsid w:val="001F5C45"/>
    <w:rsid w:val="001F5CDA"/>
    <w:rsid w:val="001F7B0E"/>
    <w:rsid w:val="002009FC"/>
    <w:rsid w:val="002016FD"/>
    <w:rsid w:val="0021147F"/>
    <w:rsid w:val="00211C79"/>
    <w:rsid w:val="00212799"/>
    <w:rsid w:val="002137C8"/>
    <w:rsid w:val="00213D63"/>
    <w:rsid w:val="002205EF"/>
    <w:rsid w:val="00224CC2"/>
    <w:rsid w:val="00224CD1"/>
    <w:rsid w:val="00224E16"/>
    <w:rsid w:val="00226E9A"/>
    <w:rsid w:val="00226F71"/>
    <w:rsid w:val="00231941"/>
    <w:rsid w:val="00234B80"/>
    <w:rsid w:val="00235DF0"/>
    <w:rsid w:val="002360D7"/>
    <w:rsid w:val="00242222"/>
    <w:rsid w:val="002422AC"/>
    <w:rsid w:val="00244B79"/>
    <w:rsid w:val="00245096"/>
    <w:rsid w:val="00245C71"/>
    <w:rsid w:val="002474D3"/>
    <w:rsid w:val="00250425"/>
    <w:rsid w:val="00253E51"/>
    <w:rsid w:val="00264F6C"/>
    <w:rsid w:val="0026585A"/>
    <w:rsid w:val="0026685A"/>
    <w:rsid w:val="00271565"/>
    <w:rsid w:val="002812F0"/>
    <w:rsid w:val="002817BB"/>
    <w:rsid w:val="00281CEA"/>
    <w:rsid w:val="00281D1E"/>
    <w:rsid w:val="002847F0"/>
    <w:rsid w:val="00285D80"/>
    <w:rsid w:val="00286274"/>
    <w:rsid w:val="00292440"/>
    <w:rsid w:val="002928DB"/>
    <w:rsid w:val="00296E40"/>
    <w:rsid w:val="002A0380"/>
    <w:rsid w:val="002A1920"/>
    <w:rsid w:val="002A64B9"/>
    <w:rsid w:val="002A6D41"/>
    <w:rsid w:val="002B001A"/>
    <w:rsid w:val="002B162A"/>
    <w:rsid w:val="002B2182"/>
    <w:rsid w:val="002B700D"/>
    <w:rsid w:val="002B7A5D"/>
    <w:rsid w:val="002C5C75"/>
    <w:rsid w:val="002C67D4"/>
    <w:rsid w:val="002C78EB"/>
    <w:rsid w:val="002D1E40"/>
    <w:rsid w:val="002D4D51"/>
    <w:rsid w:val="002D5913"/>
    <w:rsid w:val="002D76CD"/>
    <w:rsid w:val="002E250A"/>
    <w:rsid w:val="002E32E7"/>
    <w:rsid w:val="002E4A00"/>
    <w:rsid w:val="002E4F71"/>
    <w:rsid w:val="002F053A"/>
    <w:rsid w:val="002F22ED"/>
    <w:rsid w:val="002F2917"/>
    <w:rsid w:val="002F39CF"/>
    <w:rsid w:val="002F649E"/>
    <w:rsid w:val="002F6CD5"/>
    <w:rsid w:val="00301C77"/>
    <w:rsid w:val="0030242A"/>
    <w:rsid w:val="00302719"/>
    <w:rsid w:val="00304FB0"/>
    <w:rsid w:val="00307045"/>
    <w:rsid w:val="0031009B"/>
    <w:rsid w:val="00310478"/>
    <w:rsid w:val="00311221"/>
    <w:rsid w:val="00312CFF"/>
    <w:rsid w:val="00315034"/>
    <w:rsid w:val="00316FD5"/>
    <w:rsid w:val="003176BF"/>
    <w:rsid w:val="003205DA"/>
    <w:rsid w:val="0032372C"/>
    <w:rsid w:val="00324B3D"/>
    <w:rsid w:val="00326907"/>
    <w:rsid w:val="00327EC5"/>
    <w:rsid w:val="0033051B"/>
    <w:rsid w:val="0033113E"/>
    <w:rsid w:val="00332FA4"/>
    <w:rsid w:val="00333D08"/>
    <w:rsid w:val="00336AE4"/>
    <w:rsid w:val="00344C0C"/>
    <w:rsid w:val="00344D9C"/>
    <w:rsid w:val="00347131"/>
    <w:rsid w:val="003475A8"/>
    <w:rsid w:val="00351F5F"/>
    <w:rsid w:val="0035237F"/>
    <w:rsid w:val="003573B7"/>
    <w:rsid w:val="00360743"/>
    <w:rsid w:val="0036232D"/>
    <w:rsid w:val="00383381"/>
    <w:rsid w:val="0038543F"/>
    <w:rsid w:val="0039231B"/>
    <w:rsid w:val="003A077D"/>
    <w:rsid w:val="003A305B"/>
    <w:rsid w:val="003A3397"/>
    <w:rsid w:val="003A35D7"/>
    <w:rsid w:val="003A4BFC"/>
    <w:rsid w:val="003A5C04"/>
    <w:rsid w:val="003A5C92"/>
    <w:rsid w:val="003A6B56"/>
    <w:rsid w:val="003A754A"/>
    <w:rsid w:val="003B12D8"/>
    <w:rsid w:val="003B294E"/>
    <w:rsid w:val="003B2AB9"/>
    <w:rsid w:val="003B531C"/>
    <w:rsid w:val="003B6DA0"/>
    <w:rsid w:val="003C115C"/>
    <w:rsid w:val="003C2B7E"/>
    <w:rsid w:val="003C3011"/>
    <w:rsid w:val="003C74A3"/>
    <w:rsid w:val="003C7984"/>
    <w:rsid w:val="003D005D"/>
    <w:rsid w:val="003D5C7C"/>
    <w:rsid w:val="003D6AF1"/>
    <w:rsid w:val="003E62F9"/>
    <w:rsid w:val="003F10E4"/>
    <w:rsid w:val="003F2815"/>
    <w:rsid w:val="003F36FB"/>
    <w:rsid w:val="003F3A36"/>
    <w:rsid w:val="00403DEC"/>
    <w:rsid w:val="00404688"/>
    <w:rsid w:val="00404E95"/>
    <w:rsid w:val="00414533"/>
    <w:rsid w:val="0041463B"/>
    <w:rsid w:val="00416E22"/>
    <w:rsid w:val="00417F92"/>
    <w:rsid w:val="004206D6"/>
    <w:rsid w:val="00421A64"/>
    <w:rsid w:val="004317C2"/>
    <w:rsid w:val="00432AC1"/>
    <w:rsid w:val="00433277"/>
    <w:rsid w:val="00442745"/>
    <w:rsid w:val="0044312C"/>
    <w:rsid w:val="004435A0"/>
    <w:rsid w:val="00444627"/>
    <w:rsid w:val="0044476A"/>
    <w:rsid w:val="0044543A"/>
    <w:rsid w:val="0045153B"/>
    <w:rsid w:val="00452E19"/>
    <w:rsid w:val="0045306D"/>
    <w:rsid w:val="0045493C"/>
    <w:rsid w:val="004558CC"/>
    <w:rsid w:val="00456233"/>
    <w:rsid w:val="00456714"/>
    <w:rsid w:val="00456D1B"/>
    <w:rsid w:val="00460FDF"/>
    <w:rsid w:val="00463983"/>
    <w:rsid w:val="00463DC8"/>
    <w:rsid w:val="004646D8"/>
    <w:rsid w:val="00464E7F"/>
    <w:rsid w:val="00467BCC"/>
    <w:rsid w:val="004711A7"/>
    <w:rsid w:val="00471FC2"/>
    <w:rsid w:val="00473F60"/>
    <w:rsid w:val="00474CB3"/>
    <w:rsid w:val="00475E12"/>
    <w:rsid w:val="0048212F"/>
    <w:rsid w:val="00485768"/>
    <w:rsid w:val="00486BBC"/>
    <w:rsid w:val="004954C8"/>
    <w:rsid w:val="004A1B91"/>
    <w:rsid w:val="004A2A38"/>
    <w:rsid w:val="004A2D28"/>
    <w:rsid w:val="004A4B29"/>
    <w:rsid w:val="004A69A4"/>
    <w:rsid w:val="004B1BC5"/>
    <w:rsid w:val="004B31DD"/>
    <w:rsid w:val="004B3CB6"/>
    <w:rsid w:val="004C065F"/>
    <w:rsid w:val="004C11B8"/>
    <w:rsid w:val="004C2CC8"/>
    <w:rsid w:val="004C3B26"/>
    <w:rsid w:val="004C3CEA"/>
    <w:rsid w:val="004C426C"/>
    <w:rsid w:val="004C587D"/>
    <w:rsid w:val="004E20B4"/>
    <w:rsid w:val="004E46C0"/>
    <w:rsid w:val="004E4B62"/>
    <w:rsid w:val="004F1968"/>
    <w:rsid w:val="004F59C3"/>
    <w:rsid w:val="004F675C"/>
    <w:rsid w:val="004F7E68"/>
    <w:rsid w:val="0050312D"/>
    <w:rsid w:val="00506DB9"/>
    <w:rsid w:val="005163F2"/>
    <w:rsid w:val="00526FF6"/>
    <w:rsid w:val="005324C0"/>
    <w:rsid w:val="005328E9"/>
    <w:rsid w:val="0053715D"/>
    <w:rsid w:val="00540763"/>
    <w:rsid w:val="005415E4"/>
    <w:rsid w:val="00542F0B"/>
    <w:rsid w:val="00543BC4"/>
    <w:rsid w:val="00551EE0"/>
    <w:rsid w:val="005547CD"/>
    <w:rsid w:val="005553FA"/>
    <w:rsid w:val="00555BEA"/>
    <w:rsid w:val="00556652"/>
    <w:rsid w:val="00557B93"/>
    <w:rsid w:val="00562A15"/>
    <w:rsid w:val="00563FB2"/>
    <w:rsid w:val="0056755A"/>
    <w:rsid w:val="005708C2"/>
    <w:rsid w:val="00570DB1"/>
    <w:rsid w:val="005722B2"/>
    <w:rsid w:val="005733F9"/>
    <w:rsid w:val="00573D40"/>
    <w:rsid w:val="00573ECA"/>
    <w:rsid w:val="005805D7"/>
    <w:rsid w:val="005839A5"/>
    <w:rsid w:val="00583E6F"/>
    <w:rsid w:val="00585592"/>
    <w:rsid w:val="0059035B"/>
    <w:rsid w:val="00590628"/>
    <w:rsid w:val="00592EBA"/>
    <w:rsid w:val="00593BD6"/>
    <w:rsid w:val="00594F38"/>
    <w:rsid w:val="005953CA"/>
    <w:rsid w:val="005A695D"/>
    <w:rsid w:val="005C40E7"/>
    <w:rsid w:val="005D1E25"/>
    <w:rsid w:val="005D274B"/>
    <w:rsid w:val="005D33FC"/>
    <w:rsid w:val="005D7A6E"/>
    <w:rsid w:val="005E453E"/>
    <w:rsid w:val="005F2F23"/>
    <w:rsid w:val="005F3886"/>
    <w:rsid w:val="00601211"/>
    <w:rsid w:val="0060168A"/>
    <w:rsid w:val="00603A72"/>
    <w:rsid w:val="00605DDA"/>
    <w:rsid w:val="00611FD0"/>
    <w:rsid w:val="00616D51"/>
    <w:rsid w:val="00617158"/>
    <w:rsid w:val="0061784D"/>
    <w:rsid w:val="0062075D"/>
    <w:rsid w:val="00621617"/>
    <w:rsid w:val="006323F8"/>
    <w:rsid w:val="00632D69"/>
    <w:rsid w:val="0063353E"/>
    <w:rsid w:val="00634B2F"/>
    <w:rsid w:val="00645A80"/>
    <w:rsid w:val="00646832"/>
    <w:rsid w:val="00655078"/>
    <w:rsid w:val="00657A6C"/>
    <w:rsid w:val="006612CE"/>
    <w:rsid w:val="00661551"/>
    <w:rsid w:val="00664B63"/>
    <w:rsid w:val="00666019"/>
    <w:rsid w:val="006721BC"/>
    <w:rsid w:val="006755EA"/>
    <w:rsid w:val="00680F4D"/>
    <w:rsid w:val="006841F5"/>
    <w:rsid w:val="00685FC5"/>
    <w:rsid w:val="006860F8"/>
    <w:rsid w:val="00695766"/>
    <w:rsid w:val="00697475"/>
    <w:rsid w:val="006A1566"/>
    <w:rsid w:val="006A45FC"/>
    <w:rsid w:val="006A5B72"/>
    <w:rsid w:val="006B22F9"/>
    <w:rsid w:val="006B3201"/>
    <w:rsid w:val="006B4842"/>
    <w:rsid w:val="006B4D50"/>
    <w:rsid w:val="006B586D"/>
    <w:rsid w:val="006B6FB2"/>
    <w:rsid w:val="006B716F"/>
    <w:rsid w:val="006B7615"/>
    <w:rsid w:val="006B78F7"/>
    <w:rsid w:val="006C3ADF"/>
    <w:rsid w:val="006C4E22"/>
    <w:rsid w:val="006D0DB7"/>
    <w:rsid w:val="006D5FE9"/>
    <w:rsid w:val="006D7002"/>
    <w:rsid w:val="006E14C9"/>
    <w:rsid w:val="006E2B39"/>
    <w:rsid w:val="006E4360"/>
    <w:rsid w:val="006E6B81"/>
    <w:rsid w:val="006F1182"/>
    <w:rsid w:val="006F20A7"/>
    <w:rsid w:val="006F331F"/>
    <w:rsid w:val="006F368B"/>
    <w:rsid w:val="006F6294"/>
    <w:rsid w:val="006F7DF8"/>
    <w:rsid w:val="00702C8E"/>
    <w:rsid w:val="0070347D"/>
    <w:rsid w:val="0070381F"/>
    <w:rsid w:val="00705AF6"/>
    <w:rsid w:val="007066C5"/>
    <w:rsid w:val="00710018"/>
    <w:rsid w:val="00713FA5"/>
    <w:rsid w:val="00720865"/>
    <w:rsid w:val="007224DE"/>
    <w:rsid w:val="00727C91"/>
    <w:rsid w:val="007413D2"/>
    <w:rsid w:val="00743176"/>
    <w:rsid w:val="00753A73"/>
    <w:rsid w:val="00753A88"/>
    <w:rsid w:val="00753C0D"/>
    <w:rsid w:val="0075636E"/>
    <w:rsid w:val="0075792A"/>
    <w:rsid w:val="00757954"/>
    <w:rsid w:val="0076344F"/>
    <w:rsid w:val="00763B17"/>
    <w:rsid w:val="00765B5F"/>
    <w:rsid w:val="0076644A"/>
    <w:rsid w:val="00767ED9"/>
    <w:rsid w:val="00770C4B"/>
    <w:rsid w:val="00771E8B"/>
    <w:rsid w:val="007755CD"/>
    <w:rsid w:val="0077765B"/>
    <w:rsid w:val="00777A60"/>
    <w:rsid w:val="00786EE2"/>
    <w:rsid w:val="0078713D"/>
    <w:rsid w:val="007875F3"/>
    <w:rsid w:val="00787CB9"/>
    <w:rsid w:val="00791525"/>
    <w:rsid w:val="0079161A"/>
    <w:rsid w:val="00793AA7"/>
    <w:rsid w:val="00795492"/>
    <w:rsid w:val="007965D9"/>
    <w:rsid w:val="007967D3"/>
    <w:rsid w:val="00797086"/>
    <w:rsid w:val="007A0241"/>
    <w:rsid w:val="007A19AA"/>
    <w:rsid w:val="007B0D5D"/>
    <w:rsid w:val="007B2BE8"/>
    <w:rsid w:val="007B2FA3"/>
    <w:rsid w:val="007B7CFA"/>
    <w:rsid w:val="007C0A31"/>
    <w:rsid w:val="007C1A7A"/>
    <w:rsid w:val="007C3119"/>
    <w:rsid w:val="007C4A59"/>
    <w:rsid w:val="007D3F06"/>
    <w:rsid w:val="007E2107"/>
    <w:rsid w:val="007E216D"/>
    <w:rsid w:val="007E3DA6"/>
    <w:rsid w:val="007E44AF"/>
    <w:rsid w:val="007E7967"/>
    <w:rsid w:val="007F394F"/>
    <w:rsid w:val="007F523C"/>
    <w:rsid w:val="008004BC"/>
    <w:rsid w:val="00800E43"/>
    <w:rsid w:val="008015CA"/>
    <w:rsid w:val="00802508"/>
    <w:rsid w:val="00804BB1"/>
    <w:rsid w:val="00805802"/>
    <w:rsid w:val="00805AF7"/>
    <w:rsid w:val="00806ED1"/>
    <w:rsid w:val="00807287"/>
    <w:rsid w:val="00807591"/>
    <w:rsid w:val="0081233B"/>
    <w:rsid w:val="008134F6"/>
    <w:rsid w:val="00820FE9"/>
    <w:rsid w:val="0082476D"/>
    <w:rsid w:val="008253B8"/>
    <w:rsid w:val="00831100"/>
    <w:rsid w:val="00835BF7"/>
    <w:rsid w:val="008368EB"/>
    <w:rsid w:val="00840ADB"/>
    <w:rsid w:val="008418B0"/>
    <w:rsid w:val="008427DC"/>
    <w:rsid w:val="00844D6A"/>
    <w:rsid w:val="008461D0"/>
    <w:rsid w:val="0085067D"/>
    <w:rsid w:val="00851D60"/>
    <w:rsid w:val="00856892"/>
    <w:rsid w:val="0086233F"/>
    <w:rsid w:val="008623D4"/>
    <w:rsid w:val="008628FE"/>
    <w:rsid w:val="00863E4A"/>
    <w:rsid w:val="00866E7C"/>
    <w:rsid w:val="00866F3D"/>
    <w:rsid w:val="00867B3B"/>
    <w:rsid w:val="00871B8C"/>
    <w:rsid w:val="0087459C"/>
    <w:rsid w:val="00874D08"/>
    <w:rsid w:val="00875FC8"/>
    <w:rsid w:val="00876927"/>
    <w:rsid w:val="008769A6"/>
    <w:rsid w:val="00877C68"/>
    <w:rsid w:val="008803F9"/>
    <w:rsid w:val="00880EAF"/>
    <w:rsid w:val="008830F8"/>
    <w:rsid w:val="00885D8D"/>
    <w:rsid w:val="00891124"/>
    <w:rsid w:val="00891C24"/>
    <w:rsid w:val="00892795"/>
    <w:rsid w:val="008941CB"/>
    <w:rsid w:val="008941D7"/>
    <w:rsid w:val="0089508A"/>
    <w:rsid w:val="00896DDA"/>
    <w:rsid w:val="008A13C4"/>
    <w:rsid w:val="008A6BAA"/>
    <w:rsid w:val="008A7BAC"/>
    <w:rsid w:val="008B1A6D"/>
    <w:rsid w:val="008B20DC"/>
    <w:rsid w:val="008B2432"/>
    <w:rsid w:val="008B462E"/>
    <w:rsid w:val="008C04E7"/>
    <w:rsid w:val="008C291B"/>
    <w:rsid w:val="008D2B1E"/>
    <w:rsid w:val="008D7AE5"/>
    <w:rsid w:val="008E223F"/>
    <w:rsid w:val="008E5BDC"/>
    <w:rsid w:val="008E76B0"/>
    <w:rsid w:val="008E7E5A"/>
    <w:rsid w:val="0090017E"/>
    <w:rsid w:val="00905B9A"/>
    <w:rsid w:val="00905F37"/>
    <w:rsid w:val="009062A3"/>
    <w:rsid w:val="00907EDF"/>
    <w:rsid w:val="009117FC"/>
    <w:rsid w:val="00912184"/>
    <w:rsid w:val="00912764"/>
    <w:rsid w:val="00914E72"/>
    <w:rsid w:val="00915929"/>
    <w:rsid w:val="0091594F"/>
    <w:rsid w:val="00922343"/>
    <w:rsid w:val="00922C28"/>
    <w:rsid w:val="00924A45"/>
    <w:rsid w:val="009278E9"/>
    <w:rsid w:val="009302DA"/>
    <w:rsid w:val="0093551A"/>
    <w:rsid w:val="00936602"/>
    <w:rsid w:val="00937D2D"/>
    <w:rsid w:val="00941145"/>
    <w:rsid w:val="009467AA"/>
    <w:rsid w:val="009503ED"/>
    <w:rsid w:val="009506AF"/>
    <w:rsid w:val="00950742"/>
    <w:rsid w:val="009618FF"/>
    <w:rsid w:val="00963B62"/>
    <w:rsid w:val="00965B8D"/>
    <w:rsid w:val="009667AF"/>
    <w:rsid w:val="009749FE"/>
    <w:rsid w:val="00976E28"/>
    <w:rsid w:val="00977CC4"/>
    <w:rsid w:val="00980982"/>
    <w:rsid w:val="00992CE5"/>
    <w:rsid w:val="00993F8F"/>
    <w:rsid w:val="00994629"/>
    <w:rsid w:val="00996B07"/>
    <w:rsid w:val="009A1971"/>
    <w:rsid w:val="009A1C99"/>
    <w:rsid w:val="009B1B5B"/>
    <w:rsid w:val="009B5136"/>
    <w:rsid w:val="009B62D7"/>
    <w:rsid w:val="009C16F7"/>
    <w:rsid w:val="009C2D88"/>
    <w:rsid w:val="009C6A6C"/>
    <w:rsid w:val="009D52B7"/>
    <w:rsid w:val="009D6FD9"/>
    <w:rsid w:val="009E1F14"/>
    <w:rsid w:val="009E2FE0"/>
    <w:rsid w:val="009E323F"/>
    <w:rsid w:val="009F3803"/>
    <w:rsid w:val="00A007A5"/>
    <w:rsid w:val="00A01196"/>
    <w:rsid w:val="00A1062C"/>
    <w:rsid w:val="00A110BC"/>
    <w:rsid w:val="00A140DD"/>
    <w:rsid w:val="00A15340"/>
    <w:rsid w:val="00A161F3"/>
    <w:rsid w:val="00A2168B"/>
    <w:rsid w:val="00A2214E"/>
    <w:rsid w:val="00A22176"/>
    <w:rsid w:val="00A230F1"/>
    <w:rsid w:val="00A23F2D"/>
    <w:rsid w:val="00A253EC"/>
    <w:rsid w:val="00A3135F"/>
    <w:rsid w:val="00A3245F"/>
    <w:rsid w:val="00A35513"/>
    <w:rsid w:val="00A4301A"/>
    <w:rsid w:val="00A52484"/>
    <w:rsid w:val="00A531C0"/>
    <w:rsid w:val="00A545CC"/>
    <w:rsid w:val="00A566A5"/>
    <w:rsid w:val="00A571AB"/>
    <w:rsid w:val="00A6465E"/>
    <w:rsid w:val="00A648E8"/>
    <w:rsid w:val="00A64D17"/>
    <w:rsid w:val="00A65C6C"/>
    <w:rsid w:val="00A70B29"/>
    <w:rsid w:val="00A70F74"/>
    <w:rsid w:val="00A72854"/>
    <w:rsid w:val="00A734B7"/>
    <w:rsid w:val="00A75EF6"/>
    <w:rsid w:val="00A83C14"/>
    <w:rsid w:val="00A84415"/>
    <w:rsid w:val="00A86586"/>
    <w:rsid w:val="00A95CE9"/>
    <w:rsid w:val="00A96CB8"/>
    <w:rsid w:val="00A9724B"/>
    <w:rsid w:val="00AA0455"/>
    <w:rsid w:val="00AA356F"/>
    <w:rsid w:val="00AA5C6C"/>
    <w:rsid w:val="00AB5C22"/>
    <w:rsid w:val="00AC01F6"/>
    <w:rsid w:val="00AC105E"/>
    <w:rsid w:val="00AC11A5"/>
    <w:rsid w:val="00AC18CD"/>
    <w:rsid w:val="00AC570F"/>
    <w:rsid w:val="00AC5F62"/>
    <w:rsid w:val="00AC66E0"/>
    <w:rsid w:val="00AC6EE3"/>
    <w:rsid w:val="00AC7A97"/>
    <w:rsid w:val="00AD58E4"/>
    <w:rsid w:val="00AD6243"/>
    <w:rsid w:val="00AD6346"/>
    <w:rsid w:val="00AE180D"/>
    <w:rsid w:val="00AE3351"/>
    <w:rsid w:val="00AE500F"/>
    <w:rsid w:val="00AE63E0"/>
    <w:rsid w:val="00AE65D1"/>
    <w:rsid w:val="00AE7D03"/>
    <w:rsid w:val="00AF23A5"/>
    <w:rsid w:val="00AF478D"/>
    <w:rsid w:val="00B01901"/>
    <w:rsid w:val="00B01CB7"/>
    <w:rsid w:val="00B0731A"/>
    <w:rsid w:val="00B103DB"/>
    <w:rsid w:val="00B11EA4"/>
    <w:rsid w:val="00B14520"/>
    <w:rsid w:val="00B23A07"/>
    <w:rsid w:val="00B249DC"/>
    <w:rsid w:val="00B25139"/>
    <w:rsid w:val="00B27560"/>
    <w:rsid w:val="00B31055"/>
    <w:rsid w:val="00B31B75"/>
    <w:rsid w:val="00B40421"/>
    <w:rsid w:val="00B42F17"/>
    <w:rsid w:val="00B43743"/>
    <w:rsid w:val="00B47A31"/>
    <w:rsid w:val="00B50776"/>
    <w:rsid w:val="00B50B28"/>
    <w:rsid w:val="00B55F60"/>
    <w:rsid w:val="00B578E4"/>
    <w:rsid w:val="00B6070F"/>
    <w:rsid w:val="00B62E01"/>
    <w:rsid w:val="00B64DC9"/>
    <w:rsid w:val="00B64E91"/>
    <w:rsid w:val="00B65ECB"/>
    <w:rsid w:val="00B6686D"/>
    <w:rsid w:val="00B70FF9"/>
    <w:rsid w:val="00B71754"/>
    <w:rsid w:val="00B746C8"/>
    <w:rsid w:val="00B860EF"/>
    <w:rsid w:val="00B86FFE"/>
    <w:rsid w:val="00B90E6F"/>
    <w:rsid w:val="00B92377"/>
    <w:rsid w:val="00BA16DE"/>
    <w:rsid w:val="00BA2BA0"/>
    <w:rsid w:val="00BA2CA7"/>
    <w:rsid w:val="00BB0D39"/>
    <w:rsid w:val="00BB5A5C"/>
    <w:rsid w:val="00BB6774"/>
    <w:rsid w:val="00BB67A6"/>
    <w:rsid w:val="00BC62DA"/>
    <w:rsid w:val="00BC6799"/>
    <w:rsid w:val="00BD3C2A"/>
    <w:rsid w:val="00BD3C6E"/>
    <w:rsid w:val="00BD51CA"/>
    <w:rsid w:val="00BD7D3D"/>
    <w:rsid w:val="00BE2CDA"/>
    <w:rsid w:val="00BE31BE"/>
    <w:rsid w:val="00BE3814"/>
    <w:rsid w:val="00BE443F"/>
    <w:rsid w:val="00BF09D4"/>
    <w:rsid w:val="00BF1E9F"/>
    <w:rsid w:val="00BF7802"/>
    <w:rsid w:val="00C001B0"/>
    <w:rsid w:val="00C01DF8"/>
    <w:rsid w:val="00C033D3"/>
    <w:rsid w:val="00C036B6"/>
    <w:rsid w:val="00C12531"/>
    <w:rsid w:val="00C16345"/>
    <w:rsid w:val="00C230FF"/>
    <w:rsid w:val="00C24CD9"/>
    <w:rsid w:val="00C27571"/>
    <w:rsid w:val="00C27FC2"/>
    <w:rsid w:val="00C307AE"/>
    <w:rsid w:val="00C31FA5"/>
    <w:rsid w:val="00C32598"/>
    <w:rsid w:val="00C32BC6"/>
    <w:rsid w:val="00C41431"/>
    <w:rsid w:val="00C51506"/>
    <w:rsid w:val="00C5213D"/>
    <w:rsid w:val="00C5320F"/>
    <w:rsid w:val="00C532F8"/>
    <w:rsid w:val="00C548F1"/>
    <w:rsid w:val="00C56526"/>
    <w:rsid w:val="00C572CC"/>
    <w:rsid w:val="00C60AC5"/>
    <w:rsid w:val="00C61461"/>
    <w:rsid w:val="00C62632"/>
    <w:rsid w:val="00C63C35"/>
    <w:rsid w:val="00C734CD"/>
    <w:rsid w:val="00C73B39"/>
    <w:rsid w:val="00C740B6"/>
    <w:rsid w:val="00C75864"/>
    <w:rsid w:val="00C76315"/>
    <w:rsid w:val="00C771DB"/>
    <w:rsid w:val="00C77FE1"/>
    <w:rsid w:val="00C81A47"/>
    <w:rsid w:val="00C82563"/>
    <w:rsid w:val="00C82E3F"/>
    <w:rsid w:val="00C83F2B"/>
    <w:rsid w:val="00C84B4E"/>
    <w:rsid w:val="00C85D03"/>
    <w:rsid w:val="00C85E25"/>
    <w:rsid w:val="00C90C6D"/>
    <w:rsid w:val="00C919F2"/>
    <w:rsid w:val="00C95ECA"/>
    <w:rsid w:val="00C96360"/>
    <w:rsid w:val="00C97179"/>
    <w:rsid w:val="00C97D59"/>
    <w:rsid w:val="00CA127A"/>
    <w:rsid w:val="00CA1523"/>
    <w:rsid w:val="00CA23F3"/>
    <w:rsid w:val="00CA5C75"/>
    <w:rsid w:val="00CA7D1F"/>
    <w:rsid w:val="00CB474B"/>
    <w:rsid w:val="00CB5308"/>
    <w:rsid w:val="00CC005F"/>
    <w:rsid w:val="00CC2135"/>
    <w:rsid w:val="00CC6052"/>
    <w:rsid w:val="00CC624B"/>
    <w:rsid w:val="00CD12C0"/>
    <w:rsid w:val="00CD1CCD"/>
    <w:rsid w:val="00CD3638"/>
    <w:rsid w:val="00CD61B8"/>
    <w:rsid w:val="00CE390D"/>
    <w:rsid w:val="00CE5D96"/>
    <w:rsid w:val="00CF09E9"/>
    <w:rsid w:val="00CF1F1B"/>
    <w:rsid w:val="00CF7F46"/>
    <w:rsid w:val="00D037AF"/>
    <w:rsid w:val="00D03C63"/>
    <w:rsid w:val="00D05D2C"/>
    <w:rsid w:val="00D12CD7"/>
    <w:rsid w:val="00D20F2E"/>
    <w:rsid w:val="00D23CF5"/>
    <w:rsid w:val="00D2450F"/>
    <w:rsid w:val="00D25E6B"/>
    <w:rsid w:val="00D26AFC"/>
    <w:rsid w:val="00D3416F"/>
    <w:rsid w:val="00D3588C"/>
    <w:rsid w:val="00D372B9"/>
    <w:rsid w:val="00D42CF0"/>
    <w:rsid w:val="00D431FB"/>
    <w:rsid w:val="00D43F5A"/>
    <w:rsid w:val="00D46F5F"/>
    <w:rsid w:val="00D526F8"/>
    <w:rsid w:val="00D52B85"/>
    <w:rsid w:val="00D56E67"/>
    <w:rsid w:val="00D6026F"/>
    <w:rsid w:val="00D64903"/>
    <w:rsid w:val="00D72BBA"/>
    <w:rsid w:val="00D747E7"/>
    <w:rsid w:val="00D74F16"/>
    <w:rsid w:val="00D816B8"/>
    <w:rsid w:val="00D83240"/>
    <w:rsid w:val="00D8678E"/>
    <w:rsid w:val="00D879FD"/>
    <w:rsid w:val="00D92212"/>
    <w:rsid w:val="00D9402C"/>
    <w:rsid w:val="00D97CCB"/>
    <w:rsid w:val="00DA2FC1"/>
    <w:rsid w:val="00DA6A21"/>
    <w:rsid w:val="00DA7E8B"/>
    <w:rsid w:val="00DB0AA2"/>
    <w:rsid w:val="00DB157E"/>
    <w:rsid w:val="00DB4DC9"/>
    <w:rsid w:val="00DB56A3"/>
    <w:rsid w:val="00DB6B53"/>
    <w:rsid w:val="00DB7812"/>
    <w:rsid w:val="00DB7984"/>
    <w:rsid w:val="00DC0028"/>
    <w:rsid w:val="00DC4B89"/>
    <w:rsid w:val="00DC5A0A"/>
    <w:rsid w:val="00DC6D44"/>
    <w:rsid w:val="00DC7C46"/>
    <w:rsid w:val="00DD225E"/>
    <w:rsid w:val="00DD32C9"/>
    <w:rsid w:val="00DD6673"/>
    <w:rsid w:val="00DE385E"/>
    <w:rsid w:val="00DE5D91"/>
    <w:rsid w:val="00DF17F9"/>
    <w:rsid w:val="00DF2479"/>
    <w:rsid w:val="00DF5358"/>
    <w:rsid w:val="00DF63FD"/>
    <w:rsid w:val="00DF6659"/>
    <w:rsid w:val="00DF6CE9"/>
    <w:rsid w:val="00E0351A"/>
    <w:rsid w:val="00E0617F"/>
    <w:rsid w:val="00E0630E"/>
    <w:rsid w:val="00E1110E"/>
    <w:rsid w:val="00E12F8F"/>
    <w:rsid w:val="00E14390"/>
    <w:rsid w:val="00E1445D"/>
    <w:rsid w:val="00E160D8"/>
    <w:rsid w:val="00E20CF8"/>
    <w:rsid w:val="00E24B56"/>
    <w:rsid w:val="00E309E8"/>
    <w:rsid w:val="00E30D65"/>
    <w:rsid w:val="00E320F4"/>
    <w:rsid w:val="00E322D6"/>
    <w:rsid w:val="00E37A77"/>
    <w:rsid w:val="00E42F23"/>
    <w:rsid w:val="00E44EDA"/>
    <w:rsid w:val="00E46CA7"/>
    <w:rsid w:val="00E52C14"/>
    <w:rsid w:val="00E60A39"/>
    <w:rsid w:val="00E6123E"/>
    <w:rsid w:val="00E65CD4"/>
    <w:rsid w:val="00E66C57"/>
    <w:rsid w:val="00E70070"/>
    <w:rsid w:val="00E7135D"/>
    <w:rsid w:val="00E728E3"/>
    <w:rsid w:val="00E741A6"/>
    <w:rsid w:val="00E87BC1"/>
    <w:rsid w:val="00E937B2"/>
    <w:rsid w:val="00E95390"/>
    <w:rsid w:val="00E968B6"/>
    <w:rsid w:val="00E97BB5"/>
    <w:rsid w:val="00E97E7E"/>
    <w:rsid w:val="00EA06E4"/>
    <w:rsid w:val="00EA3119"/>
    <w:rsid w:val="00EA5F32"/>
    <w:rsid w:val="00EA7B05"/>
    <w:rsid w:val="00EB1E4B"/>
    <w:rsid w:val="00EB1ED4"/>
    <w:rsid w:val="00EB2C08"/>
    <w:rsid w:val="00EB4E9C"/>
    <w:rsid w:val="00EB63A9"/>
    <w:rsid w:val="00EC2C16"/>
    <w:rsid w:val="00EC3A1B"/>
    <w:rsid w:val="00EC3F45"/>
    <w:rsid w:val="00EC4010"/>
    <w:rsid w:val="00EC5544"/>
    <w:rsid w:val="00EC6332"/>
    <w:rsid w:val="00ED2755"/>
    <w:rsid w:val="00ED2968"/>
    <w:rsid w:val="00ED5DCE"/>
    <w:rsid w:val="00ED7704"/>
    <w:rsid w:val="00EE08EC"/>
    <w:rsid w:val="00EE1061"/>
    <w:rsid w:val="00EE28A5"/>
    <w:rsid w:val="00EE3D8E"/>
    <w:rsid w:val="00EE3F06"/>
    <w:rsid w:val="00EE5898"/>
    <w:rsid w:val="00EE7C45"/>
    <w:rsid w:val="00EF216C"/>
    <w:rsid w:val="00EF60C1"/>
    <w:rsid w:val="00F00F9B"/>
    <w:rsid w:val="00F042E5"/>
    <w:rsid w:val="00F04900"/>
    <w:rsid w:val="00F07FD3"/>
    <w:rsid w:val="00F10F1B"/>
    <w:rsid w:val="00F1300E"/>
    <w:rsid w:val="00F14520"/>
    <w:rsid w:val="00F14CD9"/>
    <w:rsid w:val="00F175BF"/>
    <w:rsid w:val="00F217CB"/>
    <w:rsid w:val="00F22B7E"/>
    <w:rsid w:val="00F25C0D"/>
    <w:rsid w:val="00F26454"/>
    <w:rsid w:val="00F27FA9"/>
    <w:rsid w:val="00F30222"/>
    <w:rsid w:val="00F30748"/>
    <w:rsid w:val="00F30A68"/>
    <w:rsid w:val="00F31130"/>
    <w:rsid w:val="00F31368"/>
    <w:rsid w:val="00F313CC"/>
    <w:rsid w:val="00F31895"/>
    <w:rsid w:val="00F350F1"/>
    <w:rsid w:val="00F357E5"/>
    <w:rsid w:val="00F37267"/>
    <w:rsid w:val="00F418CE"/>
    <w:rsid w:val="00F43956"/>
    <w:rsid w:val="00F44DA3"/>
    <w:rsid w:val="00F44F3D"/>
    <w:rsid w:val="00F47A21"/>
    <w:rsid w:val="00F51078"/>
    <w:rsid w:val="00F535EB"/>
    <w:rsid w:val="00F57521"/>
    <w:rsid w:val="00F61341"/>
    <w:rsid w:val="00F620FC"/>
    <w:rsid w:val="00F62D4F"/>
    <w:rsid w:val="00F64520"/>
    <w:rsid w:val="00F6623A"/>
    <w:rsid w:val="00F75E27"/>
    <w:rsid w:val="00F76950"/>
    <w:rsid w:val="00F80E90"/>
    <w:rsid w:val="00F81240"/>
    <w:rsid w:val="00F847D8"/>
    <w:rsid w:val="00F849C7"/>
    <w:rsid w:val="00F90B86"/>
    <w:rsid w:val="00F9480F"/>
    <w:rsid w:val="00F951AB"/>
    <w:rsid w:val="00F96770"/>
    <w:rsid w:val="00F96945"/>
    <w:rsid w:val="00F97857"/>
    <w:rsid w:val="00FA00D0"/>
    <w:rsid w:val="00FA39F9"/>
    <w:rsid w:val="00FA5223"/>
    <w:rsid w:val="00FA7DBB"/>
    <w:rsid w:val="00FB4065"/>
    <w:rsid w:val="00FC4B30"/>
    <w:rsid w:val="00FC55DF"/>
    <w:rsid w:val="00FC5AE2"/>
    <w:rsid w:val="00FC5D4D"/>
    <w:rsid w:val="00FC7B32"/>
    <w:rsid w:val="00FD0F27"/>
    <w:rsid w:val="00FD1302"/>
    <w:rsid w:val="00FD244D"/>
    <w:rsid w:val="00FD2B36"/>
    <w:rsid w:val="00FD30C8"/>
    <w:rsid w:val="00FD34EB"/>
    <w:rsid w:val="00FD4C9E"/>
    <w:rsid w:val="00FD5859"/>
    <w:rsid w:val="00FD65A0"/>
    <w:rsid w:val="00FD66AF"/>
    <w:rsid w:val="00FE4BE3"/>
    <w:rsid w:val="00FE4CDD"/>
    <w:rsid w:val="00FE4DA5"/>
    <w:rsid w:val="00FE7670"/>
    <w:rsid w:val="00FE7FFA"/>
    <w:rsid w:val="00FF1D67"/>
    <w:rsid w:val="00FF2376"/>
    <w:rsid w:val="00FF4E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C71"/>
    <w:pPr>
      <w:overflowPunct w:val="0"/>
      <w:autoSpaceDE w:val="0"/>
      <w:autoSpaceDN w:val="0"/>
      <w:adjustRightInd w:val="0"/>
      <w:spacing w:after="0" w:line="360" w:lineRule="auto"/>
      <w:jc w:val="both"/>
      <w:textAlignment w:val="baseline"/>
    </w:pPr>
    <w:rPr>
      <w:rFonts w:ascii="Times New Roman" w:eastAsia="Times New Roman" w:hAnsi="Times New Roman" w:cs="Times New Roman"/>
      <w:color w:val="000000" w:themeColor="text1"/>
      <w:sz w:val="24"/>
      <w:szCs w:val="20"/>
    </w:rPr>
  </w:style>
  <w:style w:type="paragraph" w:styleId="Heading1">
    <w:name w:val="heading 1"/>
    <w:basedOn w:val="Normal"/>
    <w:next w:val="Normal"/>
    <w:link w:val="Heading1Char"/>
    <w:uiPriority w:val="9"/>
    <w:qFormat/>
    <w:rsid w:val="00CD363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outlineLvl w:val="1"/>
    </w:pPr>
    <w:rPr>
      <w:bCs/>
      <w:i/>
      <w:iCs/>
    </w:rPr>
  </w:style>
  <w:style w:type="paragraph" w:styleId="Heading3">
    <w:name w:val="heading 3"/>
    <w:basedOn w:val="Normal"/>
    <w:next w:val="Normal"/>
    <w:link w:val="Heading3Char"/>
    <w:qFormat/>
    <w:rsid w:val="002E250A"/>
    <w:pPr>
      <w:keepNext/>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01901"/>
    <w:rPr>
      <w:b/>
      <w:bCs/>
    </w:rPr>
  </w:style>
  <w:style w:type="table" w:styleId="GridTable3-Accent3">
    <w:name w:val="Grid Table 3 Accent 3"/>
    <w:basedOn w:val="TableNormal"/>
    <w:uiPriority w:val="48"/>
    <w:rsid w:val="00B01901"/>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paragraph" w:styleId="Caption">
    <w:name w:val="caption"/>
    <w:basedOn w:val="Normal"/>
    <w:next w:val="Normal"/>
    <w:uiPriority w:val="35"/>
    <w:unhideWhenUsed/>
    <w:qFormat/>
    <w:rsid w:val="004A69A4"/>
    <w:pPr>
      <w:spacing w:after="200"/>
    </w:pPr>
    <w:rPr>
      <w:i/>
      <w:iCs/>
      <w:color w:val="1F497D" w:themeColor="text2"/>
      <w:sz w:val="18"/>
      <w:szCs w:val="18"/>
    </w:rPr>
  </w:style>
  <w:style w:type="paragraph" w:styleId="NormalWeb">
    <w:name w:val="Normal (Web)"/>
    <w:basedOn w:val="Normal"/>
    <w:uiPriority w:val="99"/>
    <w:semiHidden/>
    <w:unhideWhenUsed/>
    <w:rsid w:val="002F39CF"/>
    <w:pPr>
      <w:overflowPunct/>
      <w:autoSpaceDE/>
      <w:autoSpaceDN/>
      <w:adjustRightInd/>
      <w:spacing w:before="100" w:beforeAutospacing="1" w:after="100" w:afterAutospacing="1"/>
      <w:textAlignment w:val="auto"/>
    </w:pPr>
    <w:rPr>
      <w:szCs w:val="24"/>
      <w:lang w:val="en-US"/>
    </w:rPr>
  </w:style>
  <w:style w:type="character" w:customStyle="1" w:styleId="Heading1Char">
    <w:name w:val="Heading 1 Char"/>
    <w:basedOn w:val="DefaultParagraphFont"/>
    <w:link w:val="Heading1"/>
    <w:uiPriority w:val="9"/>
    <w:rsid w:val="00CD363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D3638"/>
    <w:pPr>
      <w:overflowPunct/>
      <w:autoSpaceDE/>
      <w:autoSpaceDN/>
      <w:adjustRightInd/>
      <w:spacing w:line="259" w:lineRule="auto"/>
      <w:textAlignment w:val="auto"/>
      <w:outlineLvl w:val="9"/>
    </w:pPr>
    <w:rPr>
      <w:lang w:val="en-US"/>
    </w:rPr>
  </w:style>
  <w:style w:type="table" w:styleId="GridTable3-Accent6">
    <w:name w:val="Grid Table 3 Accent 6"/>
    <w:basedOn w:val="TableNormal"/>
    <w:uiPriority w:val="48"/>
    <w:rsid w:val="00753C0D"/>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character" w:customStyle="1" w:styleId="overflow-hidden">
    <w:name w:val="overflow-hidden"/>
    <w:basedOn w:val="DefaultParagraphFont"/>
    <w:rsid w:val="006F331F"/>
  </w:style>
  <w:style w:type="character" w:customStyle="1" w:styleId="UnresolvedMention1">
    <w:name w:val="Unresolved Mention1"/>
    <w:basedOn w:val="DefaultParagraphFont"/>
    <w:uiPriority w:val="99"/>
    <w:semiHidden/>
    <w:unhideWhenUsed/>
    <w:rsid w:val="00FD4C9E"/>
    <w:rPr>
      <w:color w:val="605E5C"/>
      <w:shd w:val="clear" w:color="auto" w:fill="E1DFDD"/>
    </w:rPr>
  </w:style>
  <w:style w:type="table" w:styleId="GridTable4-Accent5">
    <w:name w:val="Grid Table 4 Accent 5"/>
    <w:basedOn w:val="TableNormal"/>
    <w:uiPriority w:val="49"/>
    <w:rsid w:val="00021086"/>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1">
    <w:name w:val="Grid Table 4 Accent 1"/>
    <w:basedOn w:val="TableNormal"/>
    <w:uiPriority w:val="49"/>
    <w:rsid w:val="00807591"/>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3-Accent1">
    <w:name w:val="Grid Table 3 Accent 1"/>
    <w:basedOn w:val="TableNormal"/>
    <w:uiPriority w:val="48"/>
    <w:rsid w:val="0000279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5Dark-Accent1">
    <w:name w:val="Grid Table 5 Dark Accent 1"/>
    <w:basedOn w:val="TableNormal"/>
    <w:uiPriority w:val="50"/>
    <w:rsid w:val="00E30D6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2-Accent5">
    <w:name w:val="Grid Table 2 Accent 5"/>
    <w:basedOn w:val="TableNormal"/>
    <w:uiPriority w:val="47"/>
    <w:rsid w:val="00211C79"/>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TableGridLight">
    <w:name w:val="Grid Table Light"/>
    <w:basedOn w:val="TableNormal"/>
    <w:uiPriority w:val="40"/>
    <w:rsid w:val="00542F0B"/>
    <w:pPr>
      <w:spacing w:after="0" w:line="240" w:lineRule="auto"/>
    </w:pPr>
    <w:rPr>
      <w:rFonts w:eastAsia="Times New Roman"/>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67868470">
      <w:bodyDiv w:val="1"/>
      <w:marLeft w:val="0"/>
      <w:marRight w:val="0"/>
      <w:marTop w:val="0"/>
      <w:marBottom w:val="0"/>
      <w:divBdr>
        <w:top w:val="none" w:sz="0" w:space="0" w:color="auto"/>
        <w:left w:val="none" w:sz="0" w:space="0" w:color="auto"/>
        <w:bottom w:val="none" w:sz="0" w:space="0" w:color="auto"/>
        <w:right w:val="none" w:sz="0" w:space="0" w:color="auto"/>
      </w:divBdr>
    </w:div>
    <w:div w:id="246696882">
      <w:bodyDiv w:val="1"/>
      <w:marLeft w:val="0"/>
      <w:marRight w:val="0"/>
      <w:marTop w:val="0"/>
      <w:marBottom w:val="0"/>
      <w:divBdr>
        <w:top w:val="none" w:sz="0" w:space="0" w:color="auto"/>
        <w:left w:val="none" w:sz="0" w:space="0" w:color="auto"/>
        <w:bottom w:val="none" w:sz="0" w:space="0" w:color="auto"/>
        <w:right w:val="none" w:sz="0" w:space="0" w:color="auto"/>
      </w:divBdr>
    </w:div>
    <w:div w:id="398872427">
      <w:bodyDiv w:val="1"/>
      <w:marLeft w:val="0"/>
      <w:marRight w:val="0"/>
      <w:marTop w:val="0"/>
      <w:marBottom w:val="0"/>
      <w:divBdr>
        <w:top w:val="none" w:sz="0" w:space="0" w:color="auto"/>
        <w:left w:val="none" w:sz="0" w:space="0" w:color="auto"/>
        <w:bottom w:val="none" w:sz="0" w:space="0" w:color="auto"/>
        <w:right w:val="none" w:sz="0" w:space="0" w:color="auto"/>
      </w:divBdr>
    </w:div>
    <w:div w:id="620184242">
      <w:bodyDiv w:val="1"/>
      <w:marLeft w:val="0"/>
      <w:marRight w:val="0"/>
      <w:marTop w:val="0"/>
      <w:marBottom w:val="0"/>
      <w:divBdr>
        <w:top w:val="none" w:sz="0" w:space="0" w:color="auto"/>
        <w:left w:val="none" w:sz="0" w:space="0" w:color="auto"/>
        <w:bottom w:val="none" w:sz="0" w:space="0" w:color="auto"/>
        <w:right w:val="none" w:sz="0" w:space="0" w:color="auto"/>
      </w:divBdr>
    </w:div>
    <w:div w:id="687950367">
      <w:bodyDiv w:val="1"/>
      <w:marLeft w:val="0"/>
      <w:marRight w:val="0"/>
      <w:marTop w:val="0"/>
      <w:marBottom w:val="0"/>
      <w:divBdr>
        <w:top w:val="none" w:sz="0" w:space="0" w:color="auto"/>
        <w:left w:val="none" w:sz="0" w:space="0" w:color="auto"/>
        <w:bottom w:val="none" w:sz="0" w:space="0" w:color="auto"/>
        <w:right w:val="none" w:sz="0" w:space="0" w:color="auto"/>
      </w:divBdr>
    </w:div>
    <w:div w:id="779958629">
      <w:bodyDiv w:val="1"/>
      <w:marLeft w:val="0"/>
      <w:marRight w:val="0"/>
      <w:marTop w:val="0"/>
      <w:marBottom w:val="0"/>
      <w:divBdr>
        <w:top w:val="none" w:sz="0" w:space="0" w:color="auto"/>
        <w:left w:val="none" w:sz="0" w:space="0" w:color="auto"/>
        <w:bottom w:val="none" w:sz="0" w:space="0" w:color="auto"/>
        <w:right w:val="none" w:sz="0" w:space="0" w:color="auto"/>
      </w:divBdr>
      <w:divsChild>
        <w:div w:id="709694599">
          <w:marLeft w:val="0"/>
          <w:marRight w:val="0"/>
          <w:marTop w:val="0"/>
          <w:marBottom w:val="0"/>
          <w:divBdr>
            <w:top w:val="none" w:sz="0" w:space="0" w:color="auto"/>
            <w:left w:val="none" w:sz="0" w:space="0" w:color="auto"/>
            <w:bottom w:val="none" w:sz="0" w:space="0" w:color="auto"/>
            <w:right w:val="none" w:sz="0" w:space="0" w:color="auto"/>
          </w:divBdr>
          <w:divsChild>
            <w:div w:id="329794843">
              <w:marLeft w:val="0"/>
              <w:marRight w:val="0"/>
              <w:marTop w:val="0"/>
              <w:marBottom w:val="0"/>
              <w:divBdr>
                <w:top w:val="none" w:sz="0" w:space="0" w:color="auto"/>
                <w:left w:val="none" w:sz="0" w:space="0" w:color="auto"/>
                <w:bottom w:val="none" w:sz="0" w:space="0" w:color="auto"/>
                <w:right w:val="none" w:sz="0" w:space="0" w:color="auto"/>
              </w:divBdr>
              <w:divsChild>
                <w:div w:id="570316009">
                  <w:marLeft w:val="0"/>
                  <w:marRight w:val="0"/>
                  <w:marTop w:val="0"/>
                  <w:marBottom w:val="0"/>
                  <w:divBdr>
                    <w:top w:val="none" w:sz="0" w:space="0" w:color="auto"/>
                    <w:left w:val="none" w:sz="0" w:space="0" w:color="auto"/>
                    <w:bottom w:val="none" w:sz="0" w:space="0" w:color="auto"/>
                    <w:right w:val="none" w:sz="0" w:space="0" w:color="auto"/>
                  </w:divBdr>
                  <w:divsChild>
                    <w:div w:id="39609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744855">
          <w:marLeft w:val="0"/>
          <w:marRight w:val="0"/>
          <w:marTop w:val="0"/>
          <w:marBottom w:val="0"/>
          <w:divBdr>
            <w:top w:val="none" w:sz="0" w:space="0" w:color="auto"/>
            <w:left w:val="none" w:sz="0" w:space="0" w:color="auto"/>
            <w:bottom w:val="none" w:sz="0" w:space="0" w:color="auto"/>
            <w:right w:val="none" w:sz="0" w:space="0" w:color="auto"/>
          </w:divBdr>
          <w:divsChild>
            <w:div w:id="749428143">
              <w:marLeft w:val="0"/>
              <w:marRight w:val="0"/>
              <w:marTop w:val="0"/>
              <w:marBottom w:val="0"/>
              <w:divBdr>
                <w:top w:val="none" w:sz="0" w:space="0" w:color="auto"/>
                <w:left w:val="none" w:sz="0" w:space="0" w:color="auto"/>
                <w:bottom w:val="none" w:sz="0" w:space="0" w:color="auto"/>
                <w:right w:val="none" w:sz="0" w:space="0" w:color="auto"/>
              </w:divBdr>
              <w:divsChild>
                <w:div w:id="1755470859">
                  <w:marLeft w:val="0"/>
                  <w:marRight w:val="0"/>
                  <w:marTop w:val="0"/>
                  <w:marBottom w:val="0"/>
                  <w:divBdr>
                    <w:top w:val="none" w:sz="0" w:space="0" w:color="auto"/>
                    <w:left w:val="none" w:sz="0" w:space="0" w:color="auto"/>
                    <w:bottom w:val="none" w:sz="0" w:space="0" w:color="auto"/>
                    <w:right w:val="none" w:sz="0" w:space="0" w:color="auto"/>
                  </w:divBdr>
                  <w:divsChild>
                    <w:div w:id="27390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814855">
      <w:bodyDiv w:val="1"/>
      <w:marLeft w:val="0"/>
      <w:marRight w:val="0"/>
      <w:marTop w:val="0"/>
      <w:marBottom w:val="0"/>
      <w:divBdr>
        <w:top w:val="none" w:sz="0" w:space="0" w:color="auto"/>
        <w:left w:val="none" w:sz="0" w:space="0" w:color="auto"/>
        <w:bottom w:val="none" w:sz="0" w:space="0" w:color="auto"/>
        <w:right w:val="none" w:sz="0" w:space="0" w:color="auto"/>
      </w:divBdr>
    </w:div>
    <w:div w:id="866869266">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531187008">
      <w:bodyDiv w:val="1"/>
      <w:marLeft w:val="0"/>
      <w:marRight w:val="0"/>
      <w:marTop w:val="0"/>
      <w:marBottom w:val="0"/>
      <w:divBdr>
        <w:top w:val="none" w:sz="0" w:space="0" w:color="auto"/>
        <w:left w:val="none" w:sz="0" w:space="0" w:color="auto"/>
        <w:bottom w:val="none" w:sz="0" w:space="0" w:color="auto"/>
        <w:right w:val="none" w:sz="0" w:space="0" w:color="auto"/>
      </w:divBdr>
    </w:div>
    <w:div w:id="1697197557">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12133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amazon.co.uk/PowerLix-Handheld-Cappuccino-Chocolate-Stainless/dp/B01BY9RTNQ/ref=sr_1_5"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statista.com/forecasts/1270653/revenue-tea-the-united-kingdom-revenue" TargetMode="Externa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amazon.co.uk/Narrow-Balcony-Counter-Height-Against/dp/B0DGQ87WGM/ref=sr_1_38" TargetMode="External"/><Relationship Id="rId40" Type="http://schemas.openxmlformats.org/officeDocument/2006/relationships/hyperlink" Target="https://www.amazon.co.uk/Berkefeld-Stainless-Gravity-Fed-Refreshing-Emergencies/dp/B09NC1WX95/ref=sr_1_9"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hyperlink" Target="https://www.amazon.co.uk/Register-Retailer-Software-Commercial-Electronic/dp/B0DL5ZGCVK/ref=sr_1_2?dib=eyJ2IjoiMSJ9.3UDeLJdF0dAycbUXg25FQx6bEapuKZX57mLU1UmdivI.O3xln0JAV-xymr5p4oWb10WN_Q83o1u5cpV-4eBQnBg&amp;dib_tag=se&amp;keywords=Wi-Fi+and+Digital+Payment+System&amp;nsdOptOutParam=true&amp;qid=1730930799&amp;sr=8-2"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zoopla.co.uk/to-rent/commercial/details/67595813/"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svg"/><Relationship Id="rId43" Type="http://schemas.openxmlformats.org/officeDocument/2006/relationships/hyperlink" Target="https://www.statista.com/statistics/1496256/regular-consumption-of-tea-by-generation-uk/" TargetMode="External"/><Relationship Id="rId48" Type="http://schemas.openxmlformats.org/officeDocument/2006/relationships/fontTable" Target="fontTable.xml"/><Relationship Id="rId8" Type="http://schemas.openxmlformats.org/officeDocument/2006/relationships/hyperlink" Target="https://www.grammarly.co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amazon.co.uk/KARACA-Turkish-Espresso-Demitasse-Porcelain/dp/B096FMBVG9/ref=sr_1_21" TargetMode="External"/><Relationship Id="rId46"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hyperlink" Target="https://www.amazon.co.uk/GYMAX-Inflatable-Basketball-Children-Playhouse/dp/B0C465GRM2/ref=sr_1_34"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63F18-F000-412D-94A5-8C9FFF25C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5155</Words>
  <Characters>29389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Claudia Butnariu (2239415)</cp:lastModifiedBy>
  <cp:revision>79</cp:revision>
  <cp:lastPrinted>2024-05-01T14:36:00Z</cp:lastPrinted>
  <dcterms:created xsi:type="dcterms:W3CDTF">2024-11-12T08:24:00Z</dcterms:created>
  <dcterms:modified xsi:type="dcterms:W3CDTF">2024-11-15T18:50:00Z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c37b8caf01bad090826bb6403ac9c58ebb23b9785b82de24dd90b6feb788adfe</vt:lpwstr>
  </property>
</Properties>
</file>