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97"/>
        <w:gridCol w:w="4497"/>
      </w:tblGrid>
      <w:tr w:rsidR="00C13ABC" w:rsidRPr="000728A7" w14:paraId="358ACA73" w14:textId="77777777" w:rsidTr="00C13ABC">
        <w:trPr>
          <w:trHeight w:val="3168"/>
          <w:jc w:val="center"/>
        </w:trPr>
        <w:tc>
          <w:tcPr>
            <w:tcW w:w="4497" w:type="dxa"/>
            <w:tcBorders>
              <w:top w:val="single" w:sz="4" w:space="0" w:color="auto"/>
              <w:left w:val="single" w:sz="4" w:space="0" w:color="auto"/>
              <w:right w:val="single" w:sz="4" w:space="0" w:color="auto"/>
            </w:tcBorders>
            <w:shd w:val="clear" w:color="auto" w:fill="auto"/>
          </w:tcPr>
          <w:p w14:paraId="245FDF21" w14:textId="33C22D97" w:rsidR="00C13ABC" w:rsidRPr="000728A7" w:rsidRDefault="00C13ABC" w:rsidP="000728A7">
            <w:pPr>
              <w:rPr>
                <w:rFonts w:cs="Times New Roman"/>
                <w:b/>
                <w:bCs/>
                <w:i/>
                <w:iCs/>
                <w:noProof/>
              </w:rPr>
            </w:pPr>
            <w:r w:rsidRPr="000728A7">
              <w:rPr>
                <w:rFonts w:eastAsia="Times New Roman" w:cs="Times New Roman"/>
                <w:b/>
                <w:bCs/>
                <w:noProof/>
              </w:rPr>
              <w:t xml:space="preserve">Student Name: </w:t>
            </w:r>
          </w:p>
          <w:p w14:paraId="0CFFB74E" w14:textId="3B5BC35C" w:rsidR="00C13ABC" w:rsidRPr="000728A7" w:rsidRDefault="00C13ABC" w:rsidP="000728A7">
            <w:pPr>
              <w:keepNext/>
              <w:spacing w:before="120"/>
              <w:rPr>
                <w:rFonts w:cs="Times New Roman"/>
                <w:b/>
                <w:bCs/>
                <w:noProof/>
                <w:lang w:eastAsia="en-GB"/>
              </w:rPr>
            </w:pPr>
            <w:r w:rsidRPr="000728A7">
              <w:rPr>
                <w:rFonts w:eastAsia="Times New Roman" w:cs="Times New Roman"/>
                <w:b/>
                <w:bCs/>
                <w:noProof/>
              </w:rPr>
              <w:t>Student ID:</w:t>
            </w:r>
            <w:r w:rsidRPr="000728A7">
              <w:rPr>
                <w:rFonts w:cs="Times New Roman"/>
                <w:b/>
                <w:bCs/>
                <w:noProof/>
                <w:lang w:eastAsia="en-GB"/>
              </w:rPr>
              <w:t xml:space="preserve"> </w:t>
            </w:r>
          </w:p>
          <w:p w14:paraId="4927D54C" w14:textId="40100178" w:rsidR="00C13ABC" w:rsidRPr="000728A7" w:rsidRDefault="00C13ABC" w:rsidP="000728A7">
            <w:pPr>
              <w:keepNext/>
              <w:spacing w:before="120"/>
              <w:rPr>
                <w:rFonts w:cs="Times New Roman"/>
                <w:b/>
                <w:bCs/>
                <w:i/>
                <w:iCs/>
                <w:noProof/>
              </w:rPr>
            </w:pPr>
            <w:r w:rsidRPr="000728A7">
              <w:rPr>
                <w:rFonts w:eastAsia="Times New Roman" w:cs="Times New Roman"/>
                <w:b/>
                <w:bCs/>
                <w:noProof/>
              </w:rPr>
              <w:t>Module Title:</w:t>
            </w:r>
            <w:r w:rsidRPr="000728A7">
              <w:rPr>
                <w:rFonts w:cs="Times New Roman"/>
                <w:b/>
                <w:bCs/>
                <w:i/>
                <w:iCs/>
                <w:noProof/>
              </w:rPr>
              <w:t xml:space="preserve"> Foreign Languages &amp; Cultural Awareness</w:t>
            </w:r>
          </w:p>
          <w:p w14:paraId="182E93A9" w14:textId="62C15A93" w:rsidR="00C13ABC" w:rsidRPr="000728A7" w:rsidRDefault="00C13ABC" w:rsidP="000728A7">
            <w:pPr>
              <w:keepNext/>
              <w:spacing w:before="120"/>
              <w:rPr>
                <w:rFonts w:eastAsia="Times New Roman" w:cs="Times New Roman"/>
                <w:b/>
                <w:bCs/>
                <w:noProof/>
              </w:rPr>
            </w:pPr>
            <w:r w:rsidRPr="000728A7">
              <w:rPr>
                <w:rFonts w:eastAsia="Times New Roman" w:cs="Times New Roman"/>
                <w:b/>
                <w:bCs/>
                <w:noProof/>
              </w:rPr>
              <w:t>Module Code:</w:t>
            </w:r>
            <w:r w:rsidRPr="000728A7">
              <w:rPr>
                <w:rFonts w:cs="Times New Roman"/>
                <w:b/>
                <w:bCs/>
                <w:i/>
                <w:iCs/>
                <w:noProof/>
              </w:rPr>
              <w:t xml:space="preserve"> BMIH5003</w:t>
            </w:r>
          </w:p>
          <w:p w14:paraId="4DE38612" w14:textId="77777777" w:rsidR="00C13ABC" w:rsidRPr="000728A7" w:rsidRDefault="00C13ABC" w:rsidP="000728A7">
            <w:pPr>
              <w:keepNext/>
              <w:spacing w:before="120"/>
              <w:rPr>
                <w:rFonts w:eastAsia="Times New Roman" w:cs="Times New Roman"/>
                <w:b/>
                <w:bCs/>
                <w:noProof/>
              </w:rPr>
            </w:pPr>
            <w:r w:rsidRPr="000728A7">
              <w:rPr>
                <w:rFonts w:eastAsia="Times New Roman" w:cs="Times New Roman"/>
                <w:b/>
                <w:bCs/>
                <w:noProof/>
              </w:rPr>
              <w:t>Lecturer:</w:t>
            </w:r>
            <w:r w:rsidRPr="000728A7">
              <w:rPr>
                <w:rFonts w:cs="Times New Roman"/>
                <w:b/>
                <w:bCs/>
                <w:i/>
                <w:iCs/>
                <w:noProof/>
              </w:rPr>
              <w:t xml:space="preserve"> [enter]</w:t>
            </w:r>
          </w:p>
          <w:p w14:paraId="2C9B4BEA" w14:textId="77777777" w:rsidR="00C13ABC" w:rsidRPr="000728A7" w:rsidRDefault="00C13ABC" w:rsidP="000728A7">
            <w:pPr>
              <w:keepNext/>
              <w:spacing w:before="120"/>
              <w:rPr>
                <w:rFonts w:cs="Times New Roman"/>
                <w:b/>
                <w:bCs/>
                <w:noProof/>
              </w:rPr>
            </w:pPr>
            <w:r w:rsidRPr="000728A7">
              <w:rPr>
                <w:rFonts w:cs="Times New Roman"/>
                <w:b/>
                <w:bCs/>
                <w:noProof/>
              </w:rPr>
              <w:t>Date:</w:t>
            </w:r>
            <w:r w:rsidRPr="000728A7">
              <w:rPr>
                <w:rFonts w:cs="Times New Roman"/>
                <w:b/>
                <w:bCs/>
                <w:i/>
                <w:iCs/>
                <w:noProof/>
              </w:rPr>
              <w:t xml:space="preserve"> [enter]</w:t>
            </w:r>
          </w:p>
        </w:tc>
        <w:tc>
          <w:tcPr>
            <w:tcW w:w="4497" w:type="dxa"/>
            <w:tcBorders>
              <w:top w:val="single" w:sz="4" w:space="0" w:color="auto"/>
              <w:left w:val="single" w:sz="4" w:space="0" w:color="auto"/>
              <w:right w:val="single" w:sz="4" w:space="0" w:color="auto"/>
            </w:tcBorders>
            <w:shd w:val="clear" w:color="auto" w:fill="D6E3BC" w:themeFill="accent3" w:themeFillTint="66"/>
          </w:tcPr>
          <w:p w14:paraId="5CBC0EA5" w14:textId="77777777" w:rsidR="00C13ABC" w:rsidRPr="000728A7" w:rsidRDefault="00C13ABC" w:rsidP="000728A7">
            <w:pPr>
              <w:keepNext/>
              <w:spacing w:before="120"/>
              <w:rPr>
                <w:rFonts w:eastAsia="Times New Roman" w:cs="Times New Roman"/>
                <w:b/>
                <w:bCs/>
                <w:noProof/>
                <w:sz w:val="20"/>
                <w:szCs w:val="20"/>
              </w:rPr>
            </w:pPr>
            <w:r w:rsidRPr="000728A7">
              <w:rPr>
                <w:rFonts w:cs="Times New Roman"/>
                <w:b/>
                <w:bCs/>
                <w:noProof/>
              </w:rPr>
              <w:drawing>
                <wp:anchor distT="0" distB="0" distL="114300" distR="114300" simplePos="0" relativeHeight="251659264" behindDoc="0" locked="0" layoutInCell="1" allowOverlap="1" wp14:anchorId="245764EA" wp14:editId="066BD7E1">
                  <wp:simplePos x="0" y="0"/>
                  <wp:positionH relativeFrom="column">
                    <wp:posOffset>29845</wp:posOffset>
                  </wp:positionH>
                  <wp:positionV relativeFrom="paragraph">
                    <wp:posOffset>403225</wp:posOffset>
                  </wp:positionV>
                  <wp:extent cx="2457450" cy="1476375"/>
                  <wp:effectExtent l="19050" t="19050" r="19050" b="2857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7450" cy="14763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14:paraId="288576F2" w14:textId="77777777" w:rsidR="00C13ABC" w:rsidRPr="000728A7" w:rsidRDefault="00C13ABC" w:rsidP="000728A7">
      <w:pPr>
        <w:keepNext/>
        <w:spacing w:before="120"/>
        <w:rPr>
          <w:rFonts w:cs="Times New Roman"/>
          <w:b/>
          <w:bCs/>
          <w:noProof/>
          <w:sz w:val="36"/>
          <w:szCs w:val="32"/>
        </w:rPr>
      </w:pPr>
    </w:p>
    <w:p w14:paraId="2330DB3C" w14:textId="4DDCFEAB" w:rsidR="00C13ABC" w:rsidRPr="000728A7" w:rsidRDefault="0055290F" w:rsidP="000728A7">
      <w:pPr>
        <w:jc w:val="center"/>
        <w:rPr>
          <w:rFonts w:cs="Times New Roman"/>
          <w:b/>
          <w:bCs/>
          <w:noProof/>
          <w:sz w:val="32"/>
          <w:szCs w:val="36"/>
        </w:rPr>
      </w:pPr>
      <w:r w:rsidRPr="000728A7">
        <w:rPr>
          <w:rFonts w:cs="Times New Roman"/>
          <w:b/>
          <w:bCs/>
          <w:noProof/>
          <w:sz w:val="32"/>
          <w:szCs w:val="36"/>
        </w:rPr>
        <w:t>Assignment Title:</w:t>
      </w:r>
      <w:r w:rsidRPr="000728A7">
        <w:rPr>
          <w:rFonts w:cs="Times New Roman"/>
          <w:b/>
          <w:bCs/>
          <w:noProof/>
          <w:sz w:val="32"/>
          <w:szCs w:val="36"/>
        </w:rPr>
        <w:t xml:space="preserve"> </w:t>
      </w:r>
      <w:r w:rsidR="00C13ABC" w:rsidRPr="000728A7">
        <w:rPr>
          <w:rFonts w:cs="Times New Roman"/>
          <w:b/>
          <w:bCs/>
          <w:noProof/>
          <w:sz w:val="32"/>
          <w:szCs w:val="36"/>
        </w:rPr>
        <w:t>Assignment 2: Intercultural Competence Report</w:t>
      </w:r>
    </w:p>
    <w:p w14:paraId="6B4D099F" w14:textId="77777777" w:rsidR="006D6818" w:rsidRPr="000728A7" w:rsidRDefault="006D6818" w:rsidP="000728A7">
      <w:pPr>
        <w:rPr>
          <w:rFonts w:cs="Times New Roman"/>
          <w:noProof/>
          <w:szCs w:val="24"/>
        </w:rPr>
      </w:pPr>
    </w:p>
    <w:p w14:paraId="0577155F" w14:textId="77777777" w:rsidR="006D6818" w:rsidRPr="000728A7" w:rsidRDefault="006D6818" w:rsidP="000728A7">
      <w:pPr>
        <w:rPr>
          <w:rFonts w:cs="Times New Roman"/>
          <w:noProof/>
          <w:szCs w:val="24"/>
        </w:rPr>
      </w:pPr>
    </w:p>
    <w:p w14:paraId="447B93AF" w14:textId="77777777" w:rsidR="006D6818" w:rsidRPr="000728A7" w:rsidRDefault="006D6818" w:rsidP="000728A7">
      <w:pPr>
        <w:rPr>
          <w:rFonts w:cs="Times New Roman"/>
          <w:noProof/>
          <w:szCs w:val="24"/>
        </w:rPr>
      </w:pPr>
    </w:p>
    <w:p w14:paraId="53DD86ED" w14:textId="77777777" w:rsidR="006D6818" w:rsidRPr="000728A7" w:rsidRDefault="006D6818" w:rsidP="000728A7">
      <w:pPr>
        <w:rPr>
          <w:rFonts w:cs="Times New Roman"/>
          <w:noProof/>
          <w:szCs w:val="24"/>
        </w:rPr>
      </w:pPr>
    </w:p>
    <w:p w14:paraId="748E1094" w14:textId="77777777" w:rsidR="006D6818" w:rsidRPr="000728A7" w:rsidRDefault="006D6818" w:rsidP="000728A7">
      <w:pPr>
        <w:rPr>
          <w:rFonts w:cs="Times New Roman"/>
          <w:noProof/>
          <w:szCs w:val="24"/>
        </w:rPr>
      </w:pPr>
    </w:p>
    <w:p w14:paraId="091EFFD8" w14:textId="77777777" w:rsidR="006D6818" w:rsidRPr="000728A7" w:rsidRDefault="006D6818" w:rsidP="000728A7">
      <w:pPr>
        <w:rPr>
          <w:rFonts w:cs="Times New Roman"/>
          <w:noProof/>
          <w:szCs w:val="24"/>
        </w:rPr>
      </w:pPr>
    </w:p>
    <w:p w14:paraId="0549C189" w14:textId="77777777" w:rsidR="006D6818" w:rsidRPr="000728A7" w:rsidRDefault="006D6818" w:rsidP="000728A7">
      <w:pPr>
        <w:rPr>
          <w:rFonts w:cs="Times New Roman"/>
          <w:noProof/>
          <w:szCs w:val="24"/>
        </w:rPr>
      </w:pPr>
    </w:p>
    <w:p w14:paraId="799263DB" w14:textId="77777777" w:rsidR="006D6818" w:rsidRPr="000728A7" w:rsidRDefault="006D6818" w:rsidP="000728A7">
      <w:pPr>
        <w:rPr>
          <w:rFonts w:cs="Times New Roman"/>
          <w:noProof/>
          <w:szCs w:val="24"/>
        </w:rPr>
      </w:pPr>
    </w:p>
    <w:p w14:paraId="000DC684" w14:textId="77777777" w:rsidR="006D6818" w:rsidRPr="000728A7" w:rsidRDefault="006D6818" w:rsidP="000728A7">
      <w:pPr>
        <w:rPr>
          <w:rFonts w:cs="Times New Roman"/>
          <w:noProof/>
          <w:szCs w:val="24"/>
        </w:rPr>
      </w:pPr>
    </w:p>
    <w:p w14:paraId="2B857678" w14:textId="77777777" w:rsidR="006D6818" w:rsidRPr="000728A7" w:rsidRDefault="006D6818" w:rsidP="000728A7">
      <w:pPr>
        <w:rPr>
          <w:rFonts w:cs="Times New Roman"/>
          <w:noProof/>
          <w:szCs w:val="24"/>
        </w:rPr>
      </w:pPr>
    </w:p>
    <w:p w14:paraId="3A1E9C22" w14:textId="77777777" w:rsidR="006D6818" w:rsidRPr="000728A7" w:rsidRDefault="006D6818" w:rsidP="000728A7">
      <w:pPr>
        <w:rPr>
          <w:rFonts w:cs="Times New Roman"/>
          <w:noProof/>
          <w:szCs w:val="24"/>
        </w:rPr>
      </w:pPr>
    </w:p>
    <w:p w14:paraId="435890DA" w14:textId="77777777" w:rsidR="006D6818" w:rsidRPr="000728A7" w:rsidRDefault="006D6818" w:rsidP="000728A7">
      <w:pPr>
        <w:rPr>
          <w:rFonts w:cs="Times New Roman"/>
          <w:noProof/>
          <w:szCs w:val="24"/>
        </w:rPr>
      </w:pPr>
    </w:p>
    <w:p w14:paraId="37B9E67E" w14:textId="77777777" w:rsidR="006D6818" w:rsidRPr="000728A7" w:rsidRDefault="006D6818" w:rsidP="000728A7">
      <w:pPr>
        <w:rPr>
          <w:rFonts w:cs="Times New Roman"/>
          <w:noProof/>
          <w:szCs w:val="24"/>
        </w:rPr>
      </w:pPr>
    </w:p>
    <w:p w14:paraId="71CC4DCE" w14:textId="77777777" w:rsidR="006D6818" w:rsidRPr="000728A7" w:rsidRDefault="006D6818" w:rsidP="000728A7">
      <w:pPr>
        <w:rPr>
          <w:rFonts w:cs="Times New Roman"/>
          <w:noProof/>
          <w:szCs w:val="24"/>
        </w:rPr>
      </w:pPr>
    </w:p>
    <w:p w14:paraId="45D1D677" w14:textId="77777777" w:rsidR="006D6818" w:rsidRPr="000728A7" w:rsidRDefault="006D6818" w:rsidP="000728A7">
      <w:pPr>
        <w:rPr>
          <w:rFonts w:cs="Times New Roman"/>
          <w:noProof/>
          <w:szCs w:val="24"/>
        </w:rPr>
      </w:pPr>
    </w:p>
    <w:p w14:paraId="1E1D6C2C" w14:textId="77777777" w:rsidR="006D6818" w:rsidRPr="000728A7" w:rsidRDefault="006D6818" w:rsidP="000728A7">
      <w:pPr>
        <w:rPr>
          <w:rFonts w:cs="Times New Roman"/>
          <w:noProof/>
          <w:szCs w:val="24"/>
        </w:rPr>
      </w:pPr>
    </w:p>
    <w:p w14:paraId="69CB9EC3" w14:textId="77777777" w:rsidR="006D6818" w:rsidRPr="000728A7" w:rsidRDefault="006D6818" w:rsidP="000728A7">
      <w:pPr>
        <w:rPr>
          <w:rFonts w:cs="Times New Roman"/>
          <w:noProof/>
          <w:szCs w:val="24"/>
        </w:rPr>
      </w:pPr>
    </w:p>
    <w:p w14:paraId="43968352" w14:textId="77777777" w:rsidR="006D6818" w:rsidRPr="000728A7" w:rsidRDefault="006D6818" w:rsidP="000728A7">
      <w:pPr>
        <w:rPr>
          <w:rFonts w:cs="Times New Roman"/>
          <w:noProof/>
          <w:szCs w:val="24"/>
        </w:rPr>
      </w:pPr>
    </w:p>
    <w:p w14:paraId="0038AA86" w14:textId="77777777" w:rsidR="006D6818" w:rsidRPr="000728A7" w:rsidRDefault="006D6818" w:rsidP="000728A7">
      <w:pPr>
        <w:rPr>
          <w:rFonts w:cs="Times New Roman"/>
          <w:noProof/>
          <w:szCs w:val="24"/>
        </w:rPr>
      </w:pPr>
    </w:p>
    <w:p w14:paraId="1664D04D" w14:textId="77777777" w:rsidR="006D6818" w:rsidRPr="000728A7" w:rsidRDefault="006D6818" w:rsidP="000728A7">
      <w:pPr>
        <w:rPr>
          <w:rFonts w:cs="Times New Roman"/>
          <w:noProof/>
          <w:szCs w:val="24"/>
        </w:rPr>
      </w:pPr>
    </w:p>
    <w:p w14:paraId="3497D16C" w14:textId="77777777" w:rsidR="006D6818" w:rsidRPr="000728A7" w:rsidRDefault="00CE7E38" w:rsidP="000728A7">
      <w:pPr>
        <w:pStyle w:val="Heading1"/>
        <w:rPr>
          <w:rFonts w:cs="Times New Roman"/>
          <w:noProof/>
        </w:rPr>
      </w:pPr>
      <w:bookmarkStart w:id="0" w:name="_Toc159703895"/>
      <w:r w:rsidRPr="000728A7">
        <w:rPr>
          <w:rFonts w:cs="Times New Roman"/>
          <w:noProof/>
        </w:rPr>
        <w:lastRenderedPageBreak/>
        <w:t>Executive Summary</w:t>
      </w:r>
      <w:bookmarkEnd w:id="0"/>
    </w:p>
    <w:p w14:paraId="1013AF60" w14:textId="3600FF53" w:rsidR="006D6818" w:rsidRPr="000728A7" w:rsidRDefault="001D7300" w:rsidP="000728A7">
      <w:pPr>
        <w:rPr>
          <w:rFonts w:cs="Times New Roman"/>
          <w:noProof/>
          <w:szCs w:val="24"/>
        </w:rPr>
      </w:pPr>
      <w:r w:rsidRPr="000728A7">
        <w:rPr>
          <w:rFonts w:cs="Times New Roman"/>
          <w:noProof/>
          <w:szCs w:val="24"/>
        </w:rPr>
        <w:t>Since I am the newly appointed Assistant General Manager of Inclusivity Hotel &amp; Spa in</w:t>
      </w:r>
      <w:r w:rsidRPr="000728A7">
        <w:rPr>
          <w:rFonts w:cs="Times New Roman"/>
          <w:noProof/>
          <w:szCs w:val="24"/>
        </w:rPr>
        <w:t xml:space="preserve"> </w:t>
      </w:r>
      <w:r w:rsidRPr="000728A7">
        <w:rPr>
          <w:rFonts w:cs="Times New Roman"/>
          <w:noProof/>
          <w:szCs w:val="24"/>
        </w:rPr>
        <w:t xml:space="preserve">London, England I </w:t>
      </w:r>
      <w:r w:rsidRPr="000728A7">
        <w:rPr>
          <w:rFonts w:cs="Times New Roman"/>
          <w:noProof/>
          <w:szCs w:val="24"/>
        </w:rPr>
        <w:t>have to</w:t>
      </w:r>
      <w:r w:rsidRPr="000728A7">
        <w:rPr>
          <w:rFonts w:cs="Times New Roman"/>
          <w:noProof/>
          <w:szCs w:val="24"/>
        </w:rPr>
        <w:t xml:space="preserve"> visit a hotel in China so that I can understand the business</w:t>
      </w:r>
      <w:r w:rsidRPr="000728A7">
        <w:rPr>
          <w:rFonts w:cs="Times New Roman"/>
          <w:noProof/>
          <w:szCs w:val="24"/>
        </w:rPr>
        <w:t xml:space="preserve"> </w:t>
      </w:r>
      <w:r w:rsidRPr="000728A7">
        <w:rPr>
          <w:rFonts w:cs="Times New Roman"/>
          <w:noProof/>
        </w:rPr>
        <w:t>operations of the hotels or hospitality management organisations of China.</w:t>
      </w:r>
      <w:r w:rsidRPr="000728A7">
        <w:rPr>
          <w:rFonts w:cs="Times New Roman"/>
          <w:noProof/>
        </w:rPr>
        <w:t xml:space="preserve"> </w:t>
      </w:r>
      <w:r w:rsidR="0020204D" w:rsidRPr="000728A7">
        <w:rPr>
          <w:rFonts w:cs="Times New Roman"/>
          <w:noProof/>
        </w:rPr>
        <w:t xml:space="preserve">In this report the key differences between England and China regarding the customs and culture are analysed where GLOBE project’s culture and leadership tactics are mentioned. Some recommendations are also given at last to overcome the challenges of Inclusivity Hotel &amp; Spa. </w:t>
      </w:r>
    </w:p>
    <w:p w14:paraId="5E3BB197" w14:textId="77777777" w:rsidR="006D6818" w:rsidRPr="000728A7" w:rsidRDefault="006D6818" w:rsidP="000728A7">
      <w:pPr>
        <w:rPr>
          <w:rFonts w:cs="Times New Roman"/>
          <w:noProof/>
          <w:szCs w:val="24"/>
        </w:rPr>
      </w:pPr>
    </w:p>
    <w:p w14:paraId="668AD539" w14:textId="4A58B965" w:rsidR="006D6818" w:rsidRPr="000728A7" w:rsidRDefault="0020204D" w:rsidP="000728A7">
      <w:pPr>
        <w:jc w:val="left"/>
        <w:rPr>
          <w:rFonts w:cs="Times New Roman"/>
          <w:noProof/>
          <w:szCs w:val="24"/>
        </w:rPr>
      </w:pPr>
      <w:r w:rsidRPr="000728A7">
        <w:rPr>
          <w:rFonts w:cs="Times New Roman"/>
          <w:noProof/>
          <w:szCs w:val="24"/>
        </w:rPr>
        <w:br w:type="page"/>
      </w:r>
    </w:p>
    <w:p w14:paraId="6B0043C5" w14:textId="77777777" w:rsidR="006D6818" w:rsidRPr="000728A7" w:rsidRDefault="00CE7E38" w:rsidP="000728A7">
      <w:pPr>
        <w:pStyle w:val="TOCHeading"/>
        <w:spacing w:line="360" w:lineRule="auto"/>
        <w:rPr>
          <w:rFonts w:cs="Times New Roman"/>
          <w:b/>
          <w:bCs w:val="0"/>
          <w:noProof/>
          <w:sz w:val="32"/>
          <w:szCs w:val="32"/>
          <w:lang w:val="en-GB"/>
        </w:rPr>
      </w:pPr>
      <w:r w:rsidRPr="000728A7">
        <w:rPr>
          <w:rFonts w:cs="Times New Roman"/>
          <w:b/>
          <w:bCs w:val="0"/>
          <w:noProof/>
          <w:sz w:val="32"/>
          <w:szCs w:val="32"/>
          <w:lang w:val="en-GB"/>
        </w:rPr>
        <w:lastRenderedPageBreak/>
        <w:t>Table of Contents</w:t>
      </w:r>
    </w:p>
    <w:p w14:paraId="086F9CD0" w14:textId="4E0564EA"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r w:rsidRPr="000728A7">
        <w:rPr>
          <w:rFonts w:cs="Times New Roman"/>
          <w:b w:val="0"/>
          <w:bCs w:val="0"/>
          <w:i w:val="0"/>
          <w:iCs w:val="0"/>
          <w:noProof/>
        </w:rPr>
      </w:r>
      <w:r w:rsidRPr="000728A7">
        <w:rPr>
          <w:rFonts w:cs="Times New Roman"/>
          <w:b w:val="0"/>
          <w:bCs w:val="0"/>
          <w:i w:val="0"/>
          <w:iCs w:val="0"/>
          <w:noProof/>
        </w:rPr>
        <w:instrText xml:space="preserve"/>
      </w:r>
      <w:r w:rsidRPr="000728A7">
        <w:rPr>
          <w:rFonts w:cs="Times New Roman"/>
          <w:b w:val="0"/>
          <w:bCs w:val="0"/>
          <w:i w:val="0"/>
          <w:iCs w:val="0"/>
          <w:noProof/>
        </w:rPr>
      </w:r>
      <w:hyperlink w:anchor="_Toc159703895" w:history="1">
        <w:r w:rsidRPr="000728A7">
          <w:rPr>
            <w:rStyle w:val="Hyperlink"/>
            <w:rFonts w:cs="Times New Roman"/>
            <w:b w:val="0"/>
            <w:bCs w:val="0"/>
            <w:noProof/>
          </w:rPr>
          <w:t>Executive Summary</w:t>
        </w:r>
        <w:r w:rsidRPr="000728A7">
          <w:rPr>
            <w:rFonts w:cs="Times New Roman"/>
            <w:b w:val="0"/>
            <w:bCs w:val="0"/>
            <w:noProof/>
            <w:webHidden/>
          </w:rPr>
          <w:tab/>
        </w:r>
        <w:r w:rsidRPr="000728A7">
          <w:rPr>
            <w:rFonts w:cs="Times New Roman"/>
            <w:b w:val="0"/>
            <w:bCs w:val="0"/>
            <w:noProof/>
            <w:webHidden/>
          </w:rPr>
          <w:fldChar w:fldCharType="begin"/>
        </w:r>
        <w:r w:rsidRPr="000728A7">
          <w:rPr>
            <w:rFonts w:cs="Times New Roman"/>
            <w:b w:val="0"/>
            <w:bCs w:val="0"/>
            <w:noProof/>
            <w:webHidden/>
          </w:rPr>
          <w:instrText xml:space="preserve"> PAGEREF _Toc159703895 \h </w:instrText>
        </w:r>
        <w:r w:rsidRPr="000728A7">
          <w:rPr>
            <w:rFonts w:cs="Times New Roman"/>
            <w:b w:val="0"/>
            <w:bCs w:val="0"/>
            <w:noProof/>
            <w:webHidden/>
          </w:rPr>
        </w:r>
        <w:r w:rsidRPr="000728A7">
          <w:rPr>
            <w:rFonts w:cs="Times New Roman"/>
            <w:b w:val="0"/>
            <w:bCs w:val="0"/>
            <w:noProof/>
            <w:webHidden/>
          </w:rPr>
          <w:fldChar w:fldCharType="separate"/>
        </w:r>
        <w:r w:rsidRPr="000728A7">
          <w:rPr>
            <w:rFonts w:cs="Times New Roman"/>
            <w:b w:val="0"/>
            <w:bCs w:val="0"/>
            <w:noProof/>
            <w:webHidden/>
          </w:rPr>
          <w:t>2</w:t>
        </w:r>
        <w:r w:rsidRPr="000728A7">
          <w:rPr>
            <w:rFonts w:cs="Times New Roman"/>
            <w:b w:val="0"/>
            <w:bCs w:val="0"/>
            <w:noProof/>
            <w:webHidden/>
          </w:rPr>
          <w:fldChar w:fldCharType="end"/>
        </w:r>
      </w:hyperlink>
    </w:p>
    <w:p w14:paraId="3CDF8C50" w14:textId="1FD4133B"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hyperlink w:anchor="_Toc159703896" w:history="1">
        <w:r w:rsidRPr="000728A7">
          <w:rPr>
            <w:rStyle w:val="Hyperlink"/>
            <w:rFonts w:cs="Times New Roman"/>
            <w:b w:val="0"/>
            <w:bCs w:val="0"/>
            <w:noProof/>
          </w:rPr>
          <w:t>Introduction</w:t>
        </w:r>
        <w:r w:rsidRPr="000728A7">
          <w:rPr>
            <w:rFonts w:cs="Times New Roman"/>
            <w:b w:val="0"/>
            <w:bCs w:val="0"/>
            <w:noProof/>
            <w:webHidden/>
          </w:rPr>
          <w:tab/>
        </w:r>
        <w:r w:rsidRPr="000728A7">
          <w:rPr>
            <w:rFonts w:cs="Times New Roman"/>
            <w:b w:val="0"/>
            <w:bCs w:val="0"/>
            <w:noProof/>
            <w:webHidden/>
          </w:rPr>
        </w:r>
        <w:r w:rsidRPr="000728A7">
          <w:rPr>
            <w:rFonts w:cs="Times New Roman"/>
            <w:b w:val="0"/>
            <w:bCs w:val="0"/>
            <w:noProof/>
            <w:webHidden/>
          </w:rPr>
          <w:instrText xml:space="preserve"/>
        </w:r>
        <w:r w:rsidRPr="000728A7">
          <w:rPr>
            <w:rFonts w:cs="Times New Roman"/>
            <w:b w:val="0"/>
            <w:bCs w:val="0"/>
            <w:noProof/>
            <w:webHidden/>
          </w:rPr>
        </w:r>
        <w:r w:rsidRPr="000728A7">
          <w:rPr>
            <w:rFonts w:cs="Times New Roman"/>
            <w:b w:val="0"/>
            <w:bCs w:val="0"/>
            <w:noProof/>
            <w:webHidden/>
          </w:rPr>
        </w:r>
        <w:r w:rsidRPr="000728A7">
          <w:rPr>
            <w:rFonts w:cs="Times New Roman"/>
            <w:b w:val="0"/>
            <w:bCs w:val="0"/>
            <w:noProof/>
            <w:webHidden/>
          </w:rPr>
          <w:t>4</w:t>
        </w:r>
        <w:r w:rsidRPr="000728A7">
          <w:rPr>
            <w:rFonts w:cs="Times New Roman"/>
            <w:b w:val="0"/>
            <w:bCs w:val="0"/>
            <w:noProof/>
            <w:webHidden/>
          </w:rPr>
        </w:r>
      </w:hyperlink>
    </w:p>
    <w:p w14:paraId="6716AE1B" w14:textId="093C6384"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hyperlink w:anchor="_Toc159703897" w:history="1">
        <w:r w:rsidRPr="000728A7">
          <w:rPr>
            <w:rStyle w:val="Hyperlink"/>
            <w:rFonts w:cs="Times New Roman"/>
            <w:b w:val="0"/>
            <w:bCs w:val="0"/>
            <w:noProof/>
          </w:rPr>
          <w:t>Culture Overview</w:t>
        </w:r>
        <w:r w:rsidRPr="000728A7">
          <w:rPr>
            <w:rFonts w:cs="Times New Roman"/>
            <w:b w:val="0"/>
            <w:bCs w:val="0"/>
            <w:noProof/>
            <w:webHidden/>
          </w:rPr>
          <w:tab/>
        </w:r>
        <w:r w:rsidRPr="000728A7">
          <w:rPr>
            <w:rFonts w:cs="Times New Roman"/>
            <w:b w:val="0"/>
            <w:bCs w:val="0"/>
            <w:noProof/>
            <w:webHidden/>
          </w:rPr>
        </w:r>
        <w:r w:rsidRPr="000728A7">
          <w:rPr>
            <w:rFonts w:cs="Times New Roman"/>
            <w:b w:val="0"/>
            <w:bCs w:val="0"/>
            <w:noProof/>
            <w:webHidden/>
          </w:rPr>
          <w:instrText xml:space="preserve"/>
        </w:r>
        <w:r w:rsidRPr="000728A7">
          <w:rPr>
            <w:rFonts w:cs="Times New Roman"/>
            <w:b w:val="0"/>
            <w:bCs w:val="0"/>
            <w:noProof/>
            <w:webHidden/>
          </w:rPr>
        </w:r>
        <w:r w:rsidRPr="000728A7">
          <w:rPr>
            <w:rFonts w:cs="Times New Roman"/>
            <w:b w:val="0"/>
            <w:bCs w:val="0"/>
            <w:noProof/>
            <w:webHidden/>
          </w:rPr>
        </w:r>
        <w:r w:rsidRPr="000728A7">
          <w:rPr>
            <w:rFonts w:cs="Times New Roman"/>
            <w:b w:val="0"/>
            <w:bCs w:val="0"/>
            <w:noProof/>
            <w:webHidden/>
          </w:rPr>
          <w:t>4</w:t>
        </w:r>
        <w:r w:rsidRPr="000728A7">
          <w:rPr>
            <w:rFonts w:cs="Times New Roman"/>
            <w:b w:val="0"/>
            <w:bCs w:val="0"/>
            <w:noProof/>
            <w:webHidden/>
          </w:rPr>
        </w:r>
      </w:hyperlink>
    </w:p>
    <w:p w14:paraId="6C2221DD" w14:textId="5151D6B3"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hyperlink w:anchor="_Toc159703898" w:history="1">
        <w:r w:rsidRPr="000728A7">
          <w:rPr>
            <w:rStyle w:val="Hyperlink"/>
            <w:rFonts w:cs="Times New Roman"/>
            <w:b w:val="0"/>
            <w:bCs w:val="0"/>
            <w:noProof/>
          </w:rPr>
          <w:t>GLOBE Project/Country Analysis</w:t>
        </w:r>
        <w:r w:rsidRPr="000728A7">
          <w:rPr>
            <w:rFonts w:cs="Times New Roman"/>
            <w:b w:val="0"/>
            <w:bCs w:val="0"/>
            <w:noProof/>
            <w:webHidden/>
          </w:rPr>
          <w:tab/>
        </w:r>
        <w:r w:rsidRPr="000728A7">
          <w:rPr>
            <w:rFonts w:cs="Times New Roman"/>
            <w:b w:val="0"/>
            <w:bCs w:val="0"/>
            <w:noProof/>
            <w:webHidden/>
          </w:rPr>
        </w:r>
        <w:r w:rsidRPr="000728A7">
          <w:rPr>
            <w:rFonts w:cs="Times New Roman"/>
            <w:b w:val="0"/>
            <w:bCs w:val="0"/>
            <w:noProof/>
            <w:webHidden/>
          </w:rPr>
          <w:instrText xml:space="preserve"/>
        </w:r>
        <w:r w:rsidRPr="000728A7">
          <w:rPr>
            <w:rFonts w:cs="Times New Roman"/>
            <w:b w:val="0"/>
            <w:bCs w:val="0"/>
            <w:noProof/>
            <w:webHidden/>
          </w:rPr>
        </w:r>
        <w:r w:rsidRPr="000728A7">
          <w:rPr>
            <w:rFonts w:cs="Times New Roman"/>
            <w:b w:val="0"/>
            <w:bCs w:val="0"/>
            <w:noProof/>
            <w:webHidden/>
          </w:rPr>
        </w:r>
        <w:r w:rsidRPr="000728A7">
          <w:rPr>
            <w:rFonts w:cs="Times New Roman"/>
            <w:b w:val="0"/>
            <w:bCs w:val="0"/>
            <w:noProof/>
            <w:webHidden/>
          </w:rPr>
          <w:t>4</w:t>
        </w:r>
        <w:r w:rsidRPr="000728A7">
          <w:rPr>
            <w:rFonts w:cs="Times New Roman"/>
            <w:b w:val="0"/>
            <w:bCs w:val="0"/>
            <w:noProof/>
            <w:webHidden/>
          </w:rPr>
        </w:r>
      </w:hyperlink>
    </w:p>
    <w:p w14:paraId="747A163D" w14:textId="083BD8D0"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hyperlink w:anchor="_Toc159703899" w:history="1">
        <w:r w:rsidRPr="000728A7">
          <w:rPr>
            <w:rStyle w:val="Hyperlink"/>
            <w:rFonts w:cs="Times New Roman"/>
            <w:b w:val="0"/>
            <w:bCs w:val="0"/>
            <w:noProof/>
          </w:rPr>
          <w:t>Challenges of Intercultural Leadership in the Hospitality Industry:</w:t>
        </w:r>
        <w:r w:rsidRPr="000728A7">
          <w:rPr>
            <w:rFonts w:cs="Times New Roman"/>
            <w:b w:val="0"/>
            <w:bCs w:val="0"/>
            <w:noProof/>
            <w:webHidden/>
          </w:rPr>
          <w:tab/>
        </w:r>
        <w:r w:rsidRPr="000728A7">
          <w:rPr>
            <w:rFonts w:cs="Times New Roman"/>
            <w:b w:val="0"/>
            <w:bCs w:val="0"/>
            <w:noProof/>
            <w:webHidden/>
          </w:rPr>
        </w:r>
        <w:r w:rsidRPr="000728A7">
          <w:rPr>
            <w:rFonts w:cs="Times New Roman"/>
            <w:b w:val="0"/>
            <w:bCs w:val="0"/>
            <w:noProof/>
            <w:webHidden/>
          </w:rPr>
          <w:instrText xml:space="preserve"/>
        </w:r>
        <w:r w:rsidRPr="000728A7">
          <w:rPr>
            <w:rFonts w:cs="Times New Roman"/>
            <w:b w:val="0"/>
            <w:bCs w:val="0"/>
            <w:noProof/>
            <w:webHidden/>
          </w:rPr>
        </w:r>
        <w:r w:rsidRPr="000728A7">
          <w:rPr>
            <w:rFonts w:cs="Times New Roman"/>
            <w:b w:val="0"/>
            <w:bCs w:val="0"/>
            <w:noProof/>
            <w:webHidden/>
          </w:rPr>
        </w:r>
        <w:r w:rsidRPr="000728A7">
          <w:rPr>
            <w:rFonts w:cs="Times New Roman"/>
            <w:b w:val="0"/>
            <w:bCs w:val="0"/>
            <w:noProof/>
            <w:webHidden/>
          </w:rPr>
          <w:t>6</w:t>
        </w:r>
        <w:r w:rsidRPr="000728A7">
          <w:rPr>
            <w:rFonts w:cs="Times New Roman"/>
            <w:b w:val="0"/>
            <w:bCs w:val="0"/>
            <w:noProof/>
            <w:webHidden/>
          </w:rPr>
        </w:r>
      </w:hyperlink>
    </w:p>
    <w:p w14:paraId="0AB42537" w14:textId="20E7D4E3" w:rsidR="00175FD1" w:rsidRPr="000728A7" w:rsidRDefault="00175FD1" w:rsidP="000728A7">
      <w:pPr>
        <w:pStyle w:val="TOC2"/>
        <w:tabs>
          <w:tab w:val="right" w:leader="dot" w:pos="9010"/>
        </w:tabs>
        <w:rPr>
          <w:rFonts w:ascii="Times New Roman" w:eastAsiaTheme="minorEastAsia" w:hAnsi="Times New Roman" w:cs="Times New Roman"/>
          <w:b w:val="0"/>
          <w:bCs w:val="0"/>
          <w:noProof/>
          <w:lang w:eastAsia="en-GB" w:bidi="ar-SA"/>
        </w:rPr>
      </w:pPr>
      <w:hyperlink w:anchor="_Toc159703900" w:history="1">
        <w:r w:rsidRPr="000728A7">
          <w:rPr>
            <w:rStyle w:val="Hyperlink"/>
            <w:rFonts w:ascii="Times New Roman" w:hAnsi="Times New Roman" w:cs="Times New Roman"/>
            <w:b w:val="0"/>
            <w:bCs w:val="0"/>
            <w:noProof/>
          </w:rPr>
          <w:t>Some potential are</w:t>
        </w:r>
        <w:r w:rsidRPr="000728A7">
          <w:rPr>
            <w:rStyle w:val="Hyperlink"/>
            <w:rFonts w:ascii="Times New Roman" w:hAnsi="Times New Roman" w:cs="Times New Roman"/>
            <w:b w:val="0"/>
            <w:bCs w:val="0"/>
            <w:noProof/>
          </w:rPr>
          <w:t>a</w:t>
        </w:r>
        <w:r w:rsidRPr="000728A7">
          <w:rPr>
            <w:rStyle w:val="Hyperlink"/>
            <w:rFonts w:ascii="Times New Roman" w:hAnsi="Times New Roman" w:cs="Times New Roman"/>
            <w:b w:val="0"/>
            <w:bCs w:val="0"/>
            <w:noProof/>
          </w:rPr>
          <w:t>s of conflict include:</w:t>
        </w:r>
        <w:r w:rsidRPr="000728A7">
          <w:rPr>
            <w:rFonts w:ascii="Times New Roman" w:hAnsi="Times New Roman" w:cs="Times New Roman"/>
            <w:b w:val="0"/>
            <w:bCs w:val="0"/>
            <w:noProof/>
            <w:webHidden/>
          </w:rPr>
          <w:tab/>
        </w:r>
        <w:r w:rsidRPr="000728A7">
          <w:rPr>
            <w:rFonts w:ascii="Times New Roman" w:hAnsi="Times New Roman" w:cs="Times New Roman"/>
            <w:b w:val="0"/>
            <w:bCs w:val="0"/>
            <w:noProof/>
            <w:webHidden/>
          </w:rPr>
        </w:r>
        <w:r w:rsidRPr="000728A7">
          <w:rPr>
            <w:rFonts w:ascii="Times New Roman" w:hAnsi="Times New Roman" w:cs="Times New Roman"/>
            <w:b w:val="0"/>
            <w:bCs w:val="0"/>
            <w:noProof/>
            <w:webHidden/>
          </w:rPr>
          <w:instrText xml:space="preserve"/>
        </w:r>
        <w:r w:rsidRPr="000728A7">
          <w:rPr>
            <w:rFonts w:ascii="Times New Roman" w:hAnsi="Times New Roman" w:cs="Times New Roman"/>
            <w:b w:val="0"/>
            <w:bCs w:val="0"/>
            <w:noProof/>
            <w:webHidden/>
          </w:rPr>
        </w:r>
        <w:r w:rsidRPr="000728A7">
          <w:rPr>
            <w:rFonts w:ascii="Times New Roman" w:hAnsi="Times New Roman" w:cs="Times New Roman"/>
            <w:b w:val="0"/>
            <w:bCs w:val="0"/>
            <w:noProof/>
            <w:webHidden/>
          </w:rPr>
        </w:r>
        <w:r w:rsidRPr="000728A7">
          <w:rPr>
            <w:rFonts w:ascii="Times New Roman" w:hAnsi="Times New Roman" w:cs="Times New Roman"/>
            <w:b w:val="0"/>
            <w:bCs w:val="0"/>
            <w:noProof/>
            <w:webHidden/>
          </w:rPr>
          <w:t>7</w:t>
        </w:r>
        <w:r w:rsidRPr="000728A7">
          <w:rPr>
            <w:rFonts w:ascii="Times New Roman" w:hAnsi="Times New Roman" w:cs="Times New Roman"/>
            <w:b w:val="0"/>
            <w:bCs w:val="0"/>
            <w:noProof/>
            <w:webHidden/>
          </w:rPr>
        </w:r>
      </w:hyperlink>
    </w:p>
    <w:p w14:paraId="3C04569E" w14:textId="7550685A"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hyperlink w:anchor="_Toc159703901" w:history="1">
        <w:r w:rsidRPr="000728A7">
          <w:rPr>
            <w:rStyle w:val="Hyperlink"/>
            <w:rFonts w:cs="Times New Roman"/>
            <w:b w:val="0"/>
            <w:bCs w:val="0"/>
            <w:noProof/>
          </w:rPr>
          <w:t>Recommendations</w:t>
        </w:r>
        <w:r w:rsidRPr="000728A7">
          <w:rPr>
            <w:rFonts w:cs="Times New Roman"/>
            <w:b w:val="0"/>
            <w:bCs w:val="0"/>
            <w:noProof/>
            <w:webHidden/>
          </w:rPr>
          <w:tab/>
        </w:r>
        <w:r w:rsidRPr="000728A7">
          <w:rPr>
            <w:rFonts w:cs="Times New Roman"/>
            <w:b w:val="0"/>
            <w:bCs w:val="0"/>
            <w:noProof/>
            <w:webHidden/>
          </w:rPr>
        </w:r>
        <w:r w:rsidRPr="000728A7">
          <w:rPr>
            <w:rFonts w:cs="Times New Roman"/>
            <w:b w:val="0"/>
            <w:bCs w:val="0"/>
            <w:noProof/>
            <w:webHidden/>
          </w:rPr>
          <w:instrText xml:space="preserve"/>
        </w:r>
        <w:r w:rsidRPr="000728A7">
          <w:rPr>
            <w:rFonts w:cs="Times New Roman"/>
            <w:b w:val="0"/>
            <w:bCs w:val="0"/>
            <w:noProof/>
            <w:webHidden/>
          </w:rPr>
        </w:r>
        <w:r w:rsidRPr="000728A7">
          <w:rPr>
            <w:rFonts w:cs="Times New Roman"/>
            <w:b w:val="0"/>
            <w:bCs w:val="0"/>
            <w:noProof/>
            <w:webHidden/>
          </w:rPr>
        </w:r>
        <w:r w:rsidRPr="000728A7">
          <w:rPr>
            <w:rFonts w:cs="Times New Roman"/>
            <w:b w:val="0"/>
            <w:bCs w:val="0"/>
            <w:noProof/>
            <w:webHidden/>
          </w:rPr>
          <w:t>8</w:t>
        </w:r>
        <w:r w:rsidRPr="000728A7">
          <w:rPr>
            <w:rFonts w:cs="Times New Roman"/>
            <w:b w:val="0"/>
            <w:bCs w:val="0"/>
            <w:noProof/>
            <w:webHidden/>
          </w:rPr>
        </w:r>
      </w:hyperlink>
    </w:p>
    <w:p w14:paraId="0D7BC89D" w14:textId="13ED4D19"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hyperlink w:anchor="_Toc159703902" w:history="1">
        <w:r w:rsidRPr="000728A7">
          <w:rPr>
            <w:rStyle w:val="Hyperlink"/>
            <w:rFonts w:cs="Times New Roman"/>
            <w:b w:val="0"/>
            <w:bCs w:val="0"/>
            <w:noProof/>
          </w:rPr>
          <w:t>Conclusion</w:t>
        </w:r>
        <w:r w:rsidRPr="000728A7">
          <w:rPr>
            <w:rFonts w:cs="Times New Roman"/>
            <w:b w:val="0"/>
            <w:bCs w:val="0"/>
            <w:noProof/>
            <w:webHidden/>
          </w:rPr>
          <w:tab/>
        </w:r>
        <w:r w:rsidRPr="000728A7">
          <w:rPr>
            <w:rFonts w:cs="Times New Roman"/>
            <w:b w:val="0"/>
            <w:bCs w:val="0"/>
            <w:noProof/>
            <w:webHidden/>
          </w:rPr>
        </w:r>
        <w:r w:rsidRPr="000728A7">
          <w:rPr>
            <w:rFonts w:cs="Times New Roman"/>
            <w:b w:val="0"/>
            <w:bCs w:val="0"/>
            <w:noProof/>
            <w:webHidden/>
          </w:rPr>
          <w:instrText xml:space="preserve"/>
        </w:r>
        <w:r w:rsidRPr="000728A7">
          <w:rPr>
            <w:rFonts w:cs="Times New Roman"/>
            <w:b w:val="0"/>
            <w:bCs w:val="0"/>
            <w:noProof/>
            <w:webHidden/>
          </w:rPr>
        </w:r>
        <w:r w:rsidRPr="000728A7">
          <w:rPr>
            <w:rFonts w:cs="Times New Roman"/>
            <w:b w:val="0"/>
            <w:bCs w:val="0"/>
            <w:noProof/>
            <w:webHidden/>
          </w:rPr>
        </w:r>
        <w:r w:rsidRPr="000728A7">
          <w:rPr>
            <w:rFonts w:cs="Times New Roman"/>
            <w:b w:val="0"/>
            <w:bCs w:val="0"/>
            <w:noProof/>
            <w:webHidden/>
          </w:rPr>
          <w:t>8</w:t>
        </w:r>
        <w:r w:rsidRPr="000728A7">
          <w:rPr>
            <w:rFonts w:cs="Times New Roman"/>
            <w:b w:val="0"/>
            <w:bCs w:val="0"/>
            <w:noProof/>
            <w:webHidden/>
          </w:rPr>
        </w:r>
      </w:hyperlink>
    </w:p>
    <w:p w14:paraId="60CBE103" w14:textId="6FB61A18" w:rsidR="00175FD1" w:rsidRPr="000728A7" w:rsidRDefault="00175FD1" w:rsidP="000728A7">
      <w:pPr>
        <w:pStyle w:val="TOC1"/>
        <w:tabs>
          <w:tab w:val="right" w:leader="dot" w:pos="9010"/>
        </w:tabs>
        <w:rPr>
          <w:rFonts w:eastAsiaTheme="minorEastAsia" w:cs="Times New Roman"/>
          <w:b w:val="0"/>
          <w:bCs w:val="0"/>
          <w:i w:val="0"/>
          <w:iCs w:val="0"/>
          <w:noProof/>
          <w:sz w:val="22"/>
          <w:szCs w:val="22"/>
          <w:lang w:eastAsia="en-GB" w:bidi="ar-SA"/>
        </w:rPr>
      </w:pPr>
      <w:hyperlink w:anchor="_Toc159703903" w:history="1">
        <w:r w:rsidRPr="000728A7">
          <w:rPr>
            <w:rStyle w:val="Hyperlink"/>
            <w:rFonts w:cs="Times New Roman"/>
            <w:b w:val="0"/>
            <w:bCs w:val="0"/>
            <w:noProof/>
          </w:rPr>
          <w:t>References</w:t>
        </w:r>
        <w:r w:rsidRPr="000728A7">
          <w:rPr>
            <w:rFonts w:cs="Times New Roman"/>
            <w:b w:val="0"/>
            <w:bCs w:val="0"/>
            <w:noProof/>
            <w:webHidden/>
          </w:rPr>
          <w:tab/>
        </w:r>
        <w:r w:rsidRPr="000728A7">
          <w:rPr>
            <w:rFonts w:cs="Times New Roman"/>
            <w:b w:val="0"/>
            <w:bCs w:val="0"/>
            <w:noProof/>
            <w:webHidden/>
          </w:rPr>
        </w:r>
        <w:r w:rsidRPr="000728A7">
          <w:rPr>
            <w:rFonts w:cs="Times New Roman"/>
            <w:b w:val="0"/>
            <w:bCs w:val="0"/>
            <w:noProof/>
            <w:webHidden/>
          </w:rPr>
          <w:instrText xml:space="preserve"/>
        </w:r>
        <w:r w:rsidRPr="000728A7">
          <w:rPr>
            <w:rFonts w:cs="Times New Roman"/>
            <w:b w:val="0"/>
            <w:bCs w:val="0"/>
            <w:noProof/>
            <w:webHidden/>
          </w:rPr>
        </w:r>
        <w:r w:rsidRPr="000728A7">
          <w:rPr>
            <w:rFonts w:cs="Times New Roman"/>
            <w:b w:val="0"/>
            <w:bCs w:val="0"/>
            <w:noProof/>
            <w:webHidden/>
          </w:rPr>
        </w:r>
        <w:r w:rsidRPr="000728A7">
          <w:rPr>
            <w:rFonts w:cs="Times New Roman"/>
            <w:b w:val="0"/>
            <w:bCs w:val="0"/>
            <w:noProof/>
            <w:webHidden/>
          </w:rPr>
          <w:t>9</w:t>
        </w:r>
        <w:r w:rsidRPr="000728A7">
          <w:rPr>
            <w:rFonts w:cs="Times New Roman"/>
            <w:b w:val="0"/>
            <w:bCs w:val="0"/>
            <w:noProof/>
            <w:webHidden/>
          </w:rPr>
        </w:r>
      </w:hyperlink>
    </w:p>
    <w:p w14:paraId="52FF1D11" w14:textId="08840FDA" w:rsidR="006D6818" w:rsidRPr="000728A7" w:rsidRDefault="00175FD1" w:rsidP="000728A7">
      <w:pPr>
        <w:rPr>
          <w:rFonts w:cs="Times New Roman"/>
          <w:noProof/>
          <w:szCs w:val="24"/>
        </w:rPr>
      </w:pPr>
      <w:r w:rsidRPr="000728A7">
        <w:rPr>
          <w:rFonts w:cs="Times New Roman"/>
          <w:i/>
          <w:iCs/>
          <w:noProof/>
          <w:szCs w:val="24"/>
        </w:rPr>
      </w:r>
    </w:p>
    <w:p w14:paraId="03C99662" w14:textId="44E68F67" w:rsidR="006D6818" w:rsidRPr="000728A7" w:rsidRDefault="0020204D" w:rsidP="000728A7">
      <w:pPr>
        <w:jc w:val="left"/>
        <w:rPr>
          <w:rFonts w:cs="Times New Roman"/>
          <w:noProof/>
          <w:szCs w:val="24"/>
        </w:rPr>
      </w:pPr>
      <w:r w:rsidRPr="000728A7">
        <w:rPr>
          <w:rFonts w:cs="Times New Roman"/>
          <w:noProof/>
          <w:szCs w:val="24"/>
        </w:rPr>
        <w:br w:type="page"/>
      </w:r>
    </w:p>
    <w:p w14:paraId="03625CC2" w14:textId="77777777" w:rsidR="006D6818" w:rsidRPr="000728A7" w:rsidRDefault="00CE7E38" w:rsidP="000728A7">
      <w:pPr>
        <w:pStyle w:val="Heading1"/>
        <w:rPr>
          <w:rFonts w:cs="Times New Roman"/>
          <w:noProof/>
          <w:szCs w:val="33"/>
        </w:rPr>
      </w:pPr>
      <w:bookmarkStart w:id="1" w:name="_Toc159703896"/>
      <w:r w:rsidRPr="000728A7">
        <w:rPr>
          <w:rFonts w:cs="Times New Roman"/>
          <w:noProof/>
        </w:rPr>
        <w:lastRenderedPageBreak/>
        <w:t>Introduction</w:t>
      </w:r>
      <w:bookmarkEnd w:id="1"/>
    </w:p>
    <w:p w14:paraId="16C22F51" w14:textId="4DBDD928" w:rsidR="006D6818" w:rsidRPr="000728A7" w:rsidRDefault="00E34BB3" w:rsidP="000728A7">
      <w:pPr>
        <w:rPr>
          <w:rFonts w:cs="Times New Roman"/>
          <w:noProof/>
          <w:szCs w:val="24"/>
        </w:rPr>
      </w:pPr>
      <w:r w:rsidRPr="000728A7">
        <w:rPr>
          <w:rFonts w:cs="Times New Roman"/>
          <w:noProof/>
          <w:szCs w:val="24"/>
        </w:rPr>
        <w:t xml:space="preserve">It is necessary for the Assistant General Manager at the Inclusivity Hotel &amp; Spa to understand the difference </w:t>
      </w:r>
      <w:r w:rsidR="0026530C" w:rsidRPr="000728A7">
        <w:rPr>
          <w:rFonts w:cs="Times New Roman"/>
          <w:noProof/>
          <w:szCs w:val="24"/>
        </w:rPr>
        <w:t>in</w:t>
      </w:r>
      <w:r w:rsidRPr="000728A7">
        <w:rPr>
          <w:rFonts w:cs="Times New Roman"/>
          <w:noProof/>
          <w:szCs w:val="24"/>
        </w:rPr>
        <w:t xml:space="preserve"> culture and ensure proper team management alongside business operations. This report will present a comparative analysis between these two culture</w:t>
      </w:r>
      <w:r w:rsidR="0026530C" w:rsidRPr="000728A7">
        <w:rPr>
          <w:rFonts w:cs="Times New Roman"/>
          <w:noProof/>
          <w:szCs w:val="24"/>
        </w:rPr>
        <w:t>s</w:t>
      </w:r>
      <w:r w:rsidRPr="000728A7">
        <w:rPr>
          <w:rFonts w:cs="Times New Roman"/>
          <w:noProof/>
          <w:szCs w:val="24"/>
        </w:rPr>
        <w:t xml:space="preserve"> regarding business operations as well as recommendations for overcoming the intercultural challenges.</w:t>
      </w:r>
    </w:p>
    <w:p w14:paraId="329DE99A" w14:textId="77777777" w:rsidR="006D6818" w:rsidRPr="000728A7" w:rsidRDefault="00CE7E38" w:rsidP="000728A7">
      <w:pPr>
        <w:pStyle w:val="Heading1"/>
        <w:rPr>
          <w:rFonts w:cs="Times New Roman"/>
          <w:noProof/>
          <w:szCs w:val="33"/>
        </w:rPr>
      </w:pPr>
      <w:bookmarkStart w:id="2" w:name="_Toc159703897"/>
      <w:r w:rsidRPr="000728A7">
        <w:rPr>
          <w:rFonts w:cs="Times New Roman"/>
          <w:noProof/>
        </w:rPr>
        <w:t>Culture Overview</w:t>
      </w:r>
      <w:bookmarkEnd w:id="2"/>
    </w:p>
    <w:p w14:paraId="3216864B" w14:textId="0B5CB860" w:rsidR="007F0485" w:rsidRPr="000728A7" w:rsidRDefault="00177530" w:rsidP="000728A7">
      <w:pPr>
        <w:rPr>
          <w:rFonts w:cs="Times New Roman"/>
          <w:noProof/>
          <w:szCs w:val="24"/>
        </w:rPr>
      </w:pPr>
      <w:r w:rsidRPr="000728A7">
        <w:rPr>
          <w:rFonts w:cs="Times New Roman"/>
          <w:noProof/>
          <w:szCs w:val="24"/>
        </w:rPr>
        <w:t>England and China are geographically different and also, they have some major difference</w:t>
      </w:r>
      <w:r w:rsidR="0026530C" w:rsidRPr="000728A7">
        <w:rPr>
          <w:rFonts w:cs="Times New Roman"/>
          <w:noProof/>
          <w:szCs w:val="24"/>
        </w:rPr>
        <w:t>s</w:t>
      </w:r>
      <w:r w:rsidRPr="000728A7">
        <w:rPr>
          <w:rFonts w:cs="Times New Roman"/>
          <w:noProof/>
          <w:szCs w:val="24"/>
        </w:rPr>
        <w:t xml:space="preserve"> in their customs and culture</w:t>
      </w:r>
      <w:r w:rsidR="00FF448F" w:rsidRPr="000728A7">
        <w:rPr>
          <w:rFonts w:cs="Times New Roman"/>
          <w:noProof/>
          <w:szCs w:val="24"/>
        </w:rPr>
        <w:t xml:space="preserve"> </w:t>
      </w:r>
      <w:r w:rsidR="00FF448F" w:rsidRPr="000728A7">
        <w:rPr>
          <w:rFonts w:cs="Times New Roman"/>
          <w:noProof/>
        </w:rPr>
        <w:t>(Gröschl and Barrows, 2014)</w:t>
      </w:r>
      <w:r w:rsidRPr="000728A7">
        <w:rPr>
          <w:rFonts w:cs="Times New Roman"/>
          <w:noProof/>
          <w:szCs w:val="24"/>
        </w:rPr>
        <w:t>. Where England is well known for punctuality, politeness etc. China is well-known for its diplomacy, righteousness, etc.</w:t>
      </w:r>
      <w:r w:rsidR="00A53A60" w:rsidRPr="000728A7">
        <w:rPr>
          <w:rFonts w:cs="Times New Roman"/>
          <w:noProof/>
          <w:szCs w:val="24"/>
        </w:rPr>
        <w:t xml:space="preserve"> People </w:t>
      </w:r>
      <w:r w:rsidR="007D2FE8" w:rsidRPr="000728A7">
        <w:rPr>
          <w:rFonts w:cs="Times New Roman"/>
          <w:noProof/>
          <w:szCs w:val="24"/>
        </w:rPr>
        <w:t>of England</w:t>
      </w:r>
      <w:r w:rsidR="00A53A60" w:rsidRPr="000728A7">
        <w:rPr>
          <w:rFonts w:cs="Times New Roman"/>
          <w:noProof/>
          <w:szCs w:val="24"/>
        </w:rPr>
        <w:t xml:space="preserve"> prioritise individualism</w:t>
      </w:r>
      <w:r w:rsidR="0026530C" w:rsidRPr="000728A7">
        <w:rPr>
          <w:rFonts w:cs="Times New Roman"/>
          <w:noProof/>
          <w:szCs w:val="24"/>
        </w:rPr>
        <w:t xml:space="preserve">, </w:t>
      </w:r>
      <w:r w:rsidR="00A53A60" w:rsidRPr="000728A7">
        <w:rPr>
          <w:rFonts w:cs="Times New Roman"/>
          <w:noProof/>
          <w:szCs w:val="24"/>
        </w:rPr>
        <w:t>on the other hand</w:t>
      </w:r>
      <w:r w:rsidR="0026530C" w:rsidRPr="000728A7">
        <w:rPr>
          <w:rFonts w:cs="Times New Roman"/>
          <w:noProof/>
          <w:szCs w:val="24"/>
        </w:rPr>
        <w:t>,</w:t>
      </w:r>
      <w:r w:rsidR="00A53A60" w:rsidRPr="000728A7">
        <w:rPr>
          <w:rFonts w:cs="Times New Roman"/>
          <w:noProof/>
          <w:szCs w:val="24"/>
        </w:rPr>
        <w:t xml:space="preserve"> people of China prioritise their community and family. Alongside Chinese people are vague regarding their expressions where</w:t>
      </w:r>
      <w:r w:rsidR="0026530C" w:rsidRPr="000728A7">
        <w:rPr>
          <w:rFonts w:cs="Times New Roman"/>
          <w:noProof/>
          <w:szCs w:val="24"/>
        </w:rPr>
        <w:t>as</w:t>
      </w:r>
      <w:r w:rsidR="00A53A60" w:rsidRPr="000728A7">
        <w:rPr>
          <w:rFonts w:cs="Times New Roman"/>
          <w:noProof/>
          <w:szCs w:val="24"/>
        </w:rPr>
        <w:t xml:space="preserve"> English people are emotional </w:t>
      </w:r>
      <w:r w:rsidR="0089610D" w:rsidRPr="000728A7">
        <w:rPr>
          <w:rFonts w:cs="Times New Roman"/>
          <w:noProof/>
        </w:rPr>
        <w:t>(Steele and Lynch, 2012)</w:t>
      </w:r>
      <w:r w:rsidR="0089610D" w:rsidRPr="000728A7">
        <w:rPr>
          <w:rFonts w:cs="Times New Roman"/>
          <w:noProof/>
        </w:rPr>
        <w:t>.</w:t>
      </w:r>
    </w:p>
    <w:p w14:paraId="76C016AE" w14:textId="77777777" w:rsidR="006D6818" w:rsidRPr="000728A7" w:rsidRDefault="00CE7E38" w:rsidP="000728A7">
      <w:pPr>
        <w:pStyle w:val="Heading1"/>
        <w:rPr>
          <w:rFonts w:cs="Times New Roman"/>
          <w:noProof/>
          <w:szCs w:val="33"/>
        </w:rPr>
      </w:pPr>
      <w:bookmarkStart w:id="3" w:name="_Toc159703898"/>
      <w:r w:rsidRPr="000728A7">
        <w:rPr>
          <w:rFonts w:cs="Times New Roman"/>
          <w:noProof/>
        </w:rPr>
        <w:t>GLOBE Project/Country Analysis</w:t>
      </w:r>
      <w:bookmarkEnd w:id="3"/>
    </w:p>
    <w:p w14:paraId="42330460" w14:textId="7B6D99D1" w:rsidR="006D6818" w:rsidRPr="000728A7" w:rsidRDefault="00A53A60" w:rsidP="000728A7">
      <w:pPr>
        <w:rPr>
          <w:rFonts w:cs="Times New Roman"/>
          <w:noProof/>
          <w:szCs w:val="24"/>
        </w:rPr>
      </w:pPr>
      <w:r w:rsidRPr="000728A7">
        <w:rPr>
          <w:rFonts w:cs="Times New Roman"/>
          <w:noProof/>
          <w:szCs w:val="24"/>
        </w:rPr>
        <w:t xml:space="preserve">The GLOBE Project’s culture and leadership study is helpful in providing insights regarding </w:t>
      </w:r>
      <w:r w:rsidR="0026530C" w:rsidRPr="000728A7">
        <w:rPr>
          <w:rFonts w:cs="Times New Roman"/>
          <w:noProof/>
          <w:szCs w:val="24"/>
        </w:rPr>
        <w:t xml:space="preserve">the </w:t>
      </w:r>
      <w:r w:rsidRPr="000728A7">
        <w:rPr>
          <w:rFonts w:cs="Times New Roman"/>
          <w:noProof/>
          <w:szCs w:val="24"/>
        </w:rPr>
        <w:t xml:space="preserve">cultural values or practices of different countries of the world. </w:t>
      </w:r>
      <w:r w:rsidR="00CE7E38" w:rsidRPr="000728A7">
        <w:rPr>
          <w:rFonts w:cs="Times New Roman"/>
          <w:noProof/>
          <w:szCs w:val="24"/>
        </w:rPr>
        <w:t xml:space="preserve"> </w:t>
      </w:r>
    </w:p>
    <w:p w14:paraId="7B8ACB60" w14:textId="77777777" w:rsidR="00FD6662" w:rsidRPr="000728A7" w:rsidRDefault="00CE7E38" w:rsidP="000728A7">
      <w:pPr>
        <w:keepNext/>
        <w:jc w:val="center"/>
        <w:rPr>
          <w:rFonts w:cs="Times New Roman"/>
          <w:noProof/>
        </w:rPr>
      </w:pPr>
      <w:r w:rsidRPr="000728A7">
        <w:rPr>
          <w:rFonts w:cs="Times New Roman"/>
          <w:noProof/>
          <w:szCs w:val="24"/>
          <w:lang w:bidi="ar-SA"/>
        </w:rPr>
        <w:drawing>
          <wp:inline distT="0" distB="0" distL="0" distR="0" wp14:anchorId="542252B3" wp14:editId="43CB7DC3">
            <wp:extent cx="5727700" cy="3680460"/>
            <wp:effectExtent l="0" t="0" r="0" b="254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srcRect/>
                    <a:stretch/>
                  </pic:blipFill>
                  <pic:spPr>
                    <a:xfrm>
                      <a:off x="0" y="0"/>
                      <a:ext cx="5727700" cy="3680460"/>
                    </a:xfrm>
                    <a:prstGeom prst="rect">
                      <a:avLst/>
                    </a:prstGeom>
                  </pic:spPr>
                </pic:pic>
              </a:graphicData>
            </a:graphic>
          </wp:inline>
        </w:drawing>
      </w:r>
    </w:p>
    <w:p w14:paraId="3A3BB7C2" w14:textId="507F29DE" w:rsidR="006D6818" w:rsidRPr="000728A7" w:rsidRDefault="00FD6662" w:rsidP="000728A7">
      <w:pPr>
        <w:pStyle w:val="Caption"/>
        <w:spacing w:line="360" w:lineRule="auto"/>
        <w:jc w:val="center"/>
        <w:rPr>
          <w:rFonts w:cs="Times New Roman"/>
          <w:noProof/>
          <w:szCs w:val="24"/>
        </w:rPr>
      </w:pPr>
      <w:r w:rsidRPr="000728A7">
        <w:rPr>
          <w:rFonts w:cs="Times New Roman"/>
          <w:noProof/>
        </w:rPr>
        <w:t xml:space="preserve">Figure </w:t>
      </w:r>
      <w:r w:rsidRPr="000728A7">
        <w:rPr>
          <w:rFonts w:cs="Times New Roman"/>
          <w:noProof/>
        </w:rPr>
      </w:r>
      <w:r w:rsidRPr="000728A7">
        <w:rPr>
          <w:rFonts w:cs="Times New Roman"/>
          <w:noProof/>
        </w:rPr>
        <w:instrText xml:space="preserve"/>
      </w:r>
      <w:r w:rsidRPr="000728A7">
        <w:rPr>
          <w:rFonts w:cs="Times New Roman"/>
          <w:noProof/>
        </w:rPr>
      </w:r>
      <w:r w:rsidRPr="000728A7">
        <w:rPr>
          <w:rFonts w:cs="Times New Roman"/>
          <w:noProof/>
        </w:rPr>
        <w:t>1</w:t>
      </w:r>
      <w:r w:rsidRPr="000728A7">
        <w:rPr>
          <w:rFonts w:cs="Times New Roman"/>
          <w:noProof/>
        </w:rPr>
      </w:r>
      <w:r w:rsidRPr="000728A7">
        <w:rPr>
          <w:rFonts w:cs="Times New Roman"/>
          <w:noProof/>
        </w:rPr>
        <w:t xml:space="preserve"> Culture Visualization of China</w:t>
      </w:r>
    </w:p>
    <w:p w14:paraId="098D4949" w14:textId="0EE7D046" w:rsidR="006D6818" w:rsidRPr="000728A7" w:rsidRDefault="00CE7E38" w:rsidP="000728A7">
      <w:pPr>
        <w:jc w:val="center"/>
        <w:rPr>
          <w:rFonts w:cs="Times New Roman"/>
          <w:noProof/>
        </w:rPr>
      </w:pPr>
      <w:r w:rsidRPr="000728A7">
        <w:rPr>
          <w:rFonts w:cs="Times New Roman"/>
          <w:noProof/>
        </w:rPr>
        <w:t xml:space="preserve">Source: </w:t>
      </w:r>
      <w:r w:rsidR="001527A4" w:rsidRPr="000728A7">
        <w:rPr>
          <w:rFonts w:cs="Times New Roman"/>
          <w:noProof/>
          <w:lang w:bidi="ar-SA"/>
        </w:rPr>
        <w:t>(</w:t>
      </w:r>
      <w:r w:rsidR="001527A4" w:rsidRPr="000728A7">
        <w:rPr>
          <w:rFonts w:cs="Times New Roman"/>
          <w:noProof/>
          <w:kern w:val="0"/>
          <w14:ligatures w14:val="none"/>
        </w:rPr>
        <w:t>GLOBE Project</w:t>
      </w:r>
      <w:r w:rsidR="001527A4" w:rsidRPr="000728A7">
        <w:rPr>
          <w:rFonts w:cs="Times New Roman"/>
          <w:noProof/>
          <w:lang w:bidi="ar-SA"/>
        </w:rPr>
        <w:t>, 2020)</w:t>
      </w:r>
    </w:p>
    <w:p w14:paraId="72224D42" w14:textId="77777777" w:rsidR="00FD6662" w:rsidRPr="000728A7" w:rsidRDefault="00CE7E38" w:rsidP="000728A7">
      <w:pPr>
        <w:keepNext/>
        <w:jc w:val="center"/>
        <w:rPr>
          <w:rFonts w:cs="Times New Roman"/>
          <w:noProof/>
        </w:rPr>
      </w:pPr>
      <w:r w:rsidRPr="000728A7">
        <w:rPr>
          <w:rFonts w:cs="Times New Roman"/>
          <w:noProof/>
          <w:lang w:bidi="ar-SA"/>
        </w:rPr>
        <w:lastRenderedPageBreak/>
        <w:drawing>
          <wp:inline distT="0" distB="0" distL="0" distR="0" wp14:anchorId="70A4686B" wp14:editId="6E46D51E">
            <wp:extent cx="5727700" cy="3580130"/>
            <wp:effectExtent l="0" t="0" r="0" b="1270"/>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0" cstate="print"/>
                    <a:srcRect/>
                    <a:stretch/>
                  </pic:blipFill>
                  <pic:spPr>
                    <a:xfrm>
                      <a:off x="0" y="0"/>
                      <a:ext cx="5727700" cy="3580130"/>
                    </a:xfrm>
                    <a:prstGeom prst="rect">
                      <a:avLst/>
                    </a:prstGeom>
                  </pic:spPr>
                </pic:pic>
              </a:graphicData>
            </a:graphic>
          </wp:inline>
        </w:drawing>
      </w:r>
    </w:p>
    <w:p w14:paraId="389849C9" w14:textId="4BBA1B25" w:rsidR="006D6818" w:rsidRPr="000728A7" w:rsidRDefault="00FD6662" w:rsidP="000728A7">
      <w:pPr>
        <w:pStyle w:val="Caption"/>
        <w:spacing w:line="360" w:lineRule="auto"/>
        <w:jc w:val="center"/>
        <w:rPr>
          <w:rFonts w:cs="Times New Roman"/>
          <w:noProof/>
        </w:rPr>
      </w:pPr>
      <w:r w:rsidRPr="000728A7">
        <w:rPr>
          <w:rFonts w:cs="Times New Roman"/>
          <w:noProof/>
        </w:rPr>
        <w:t xml:space="preserve">Figure </w:t>
      </w:r>
      <w:r w:rsidRPr="000728A7">
        <w:rPr>
          <w:rFonts w:cs="Times New Roman"/>
          <w:noProof/>
        </w:rPr>
      </w:r>
      <w:r w:rsidRPr="000728A7">
        <w:rPr>
          <w:rFonts w:cs="Times New Roman"/>
          <w:noProof/>
        </w:rPr>
        <w:instrText xml:space="preserve"/>
      </w:r>
      <w:r w:rsidRPr="000728A7">
        <w:rPr>
          <w:rFonts w:cs="Times New Roman"/>
          <w:noProof/>
        </w:rPr>
      </w:r>
      <w:r w:rsidRPr="000728A7">
        <w:rPr>
          <w:rFonts w:cs="Times New Roman"/>
          <w:noProof/>
        </w:rPr>
        <w:t>2</w:t>
      </w:r>
      <w:r w:rsidRPr="000728A7">
        <w:rPr>
          <w:rFonts w:cs="Times New Roman"/>
          <w:noProof/>
        </w:rPr>
      </w:r>
      <w:r w:rsidRPr="000728A7">
        <w:rPr>
          <w:rFonts w:cs="Times New Roman"/>
          <w:noProof/>
        </w:rPr>
        <w:t xml:space="preserve"> Culture Visualization of England</w:t>
      </w:r>
    </w:p>
    <w:p w14:paraId="2FED88A3" w14:textId="7DB798CA" w:rsidR="006D6818" w:rsidRPr="000728A7" w:rsidRDefault="00CE7E38" w:rsidP="000728A7">
      <w:pPr>
        <w:jc w:val="center"/>
        <w:rPr>
          <w:rFonts w:cs="Times New Roman"/>
          <w:noProof/>
          <w:szCs w:val="24"/>
        </w:rPr>
      </w:pPr>
      <w:r w:rsidRPr="000728A7">
        <w:rPr>
          <w:rFonts w:cs="Times New Roman"/>
          <w:noProof/>
          <w:szCs w:val="24"/>
        </w:rPr>
        <w:t>Source:</w:t>
      </w:r>
      <w:r w:rsidRPr="000728A7">
        <w:rPr>
          <w:rFonts w:cs="Times New Roman"/>
          <w:noProof/>
        </w:rPr>
        <w:t xml:space="preserve"> </w:t>
      </w:r>
      <w:r w:rsidR="001527A4" w:rsidRPr="000728A7">
        <w:rPr>
          <w:rFonts w:cs="Times New Roman"/>
          <w:noProof/>
          <w:lang w:bidi="ar-SA"/>
        </w:rPr>
        <w:t>(</w:t>
      </w:r>
      <w:r w:rsidR="001527A4" w:rsidRPr="000728A7">
        <w:rPr>
          <w:rFonts w:cs="Times New Roman"/>
          <w:noProof/>
          <w:kern w:val="0"/>
          <w14:ligatures w14:val="none"/>
        </w:rPr>
        <w:t>GLOBE Project</w:t>
      </w:r>
      <w:r w:rsidR="001527A4" w:rsidRPr="000728A7">
        <w:rPr>
          <w:rFonts w:cs="Times New Roman"/>
          <w:noProof/>
          <w:lang w:bidi="ar-SA"/>
        </w:rPr>
        <w:t>, 2020)</w:t>
      </w:r>
    </w:p>
    <w:p w14:paraId="679FF18B" w14:textId="36B2D67F" w:rsidR="008B36A2" w:rsidRPr="000728A7" w:rsidRDefault="008B36A2" w:rsidP="000728A7">
      <w:pPr>
        <w:rPr>
          <w:rFonts w:cs="Times New Roman"/>
          <w:noProof/>
          <w:szCs w:val="24"/>
        </w:rPr>
      </w:pPr>
      <w:r w:rsidRPr="000728A7">
        <w:rPr>
          <w:rFonts w:cs="Times New Roman"/>
          <w:noProof/>
          <w:szCs w:val="24"/>
        </w:rPr>
        <w:t xml:space="preserve">The cultural differences based on </w:t>
      </w:r>
      <w:r w:rsidR="0026530C" w:rsidRPr="000728A7">
        <w:rPr>
          <w:rFonts w:cs="Times New Roman"/>
          <w:noProof/>
          <w:szCs w:val="24"/>
        </w:rPr>
        <w:t xml:space="preserve">the </w:t>
      </w:r>
      <w:r w:rsidRPr="000728A7">
        <w:rPr>
          <w:rFonts w:cs="Times New Roman"/>
          <w:noProof/>
          <w:szCs w:val="24"/>
        </w:rPr>
        <w:t>Globe project are provided below about England and China:</w:t>
      </w:r>
    </w:p>
    <w:p w14:paraId="756AB082" w14:textId="5584B15D" w:rsidR="006D6818" w:rsidRPr="000728A7" w:rsidRDefault="00CE7E38" w:rsidP="000728A7">
      <w:pPr>
        <w:pStyle w:val="ListParagraph"/>
        <w:numPr>
          <w:ilvl w:val="0"/>
          <w:numId w:val="1"/>
        </w:numPr>
        <w:rPr>
          <w:rFonts w:cs="Times New Roman"/>
          <w:noProof/>
          <w:szCs w:val="24"/>
        </w:rPr>
      </w:pPr>
      <w:r w:rsidRPr="000728A7">
        <w:rPr>
          <w:rFonts w:cs="Times New Roman"/>
          <w:noProof/>
          <w:szCs w:val="24"/>
        </w:rPr>
        <w:t xml:space="preserve">Assertiveness: </w:t>
      </w:r>
      <w:r w:rsidR="008B36A2" w:rsidRPr="000728A7">
        <w:rPr>
          <w:rFonts w:cs="Times New Roman"/>
          <w:noProof/>
          <w:szCs w:val="24"/>
        </w:rPr>
        <w:t xml:space="preserve">The </w:t>
      </w:r>
      <w:r w:rsidRPr="000728A7">
        <w:rPr>
          <w:rFonts w:cs="Times New Roman"/>
          <w:noProof/>
          <w:szCs w:val="24"/>
        </w:rPr>
        <w:t xml:space="preserve">scores </w:t>
      </w:r>
      <w:r w:rsidR="008B36A2" w:rsidRPr="000728A7">
        <w:rPr>
          <w:rFonts w:cs="Times New Roman"/>
          <w:noProof/>
          <w:szCs w:val="24"/>
        </w:rPr>
        <w:t xml:space="preserve">of England </w:t>
      </w:r>
      <w:r w:rsidR="0026530C" w:rsidRPr="000728A7">
        <w:rPr>
          <w:rFonts w:cs="Times New Roman"/>
          <w:noProof/>
          <w:szCs w:val="24"/>
        </w:rPr>
        <w:t>are</w:t>
      </w:r>
      <w:r w:rsidR="008B36A2" w:rsidRPr="000728A7">
        <w:rPr>
          <w:rFonts w:cs="Times New Roman"/>
          <w:noProof/>
          <w:szCs w:val="24"/>
        </w:rPr>
        <w:t xml:space="preserve"> </w:t>
      </w:r>
      <w:r w:rsidRPr="000728A7">
        <w:rPr>
          <w:rFonts w:cs="Times New Roman"/>
          <w:noProof/>
          <w:szCs w:val="24"/>
        </w:rPr>
        <w:t>high</w:t>
      </w:r>
      <w:r w:rsidR="008B36A2" w:rsidRPr="000728A7">
        <w:rPr>
          <w:rFonts w:cs="Times New Roman"/>
          <w:noProof/>
          <w:szCs w:val="24"/>
        </w:rPr>
        <w:t>er than China</w:t>
      </w:r>
      <w:r w:rsidR="0026530C" w:rsidRPr="000728A7">
        <w:rPr>
          <w:rFonts w:cs="Times New Roman"/>
          <w:noProof/>
          <w:szCs w:val="24"/>
        </w:rPr>
        <w:t>'s</w:t>
      </w:r>
      <w:r w:rsidR="008B36A2" w:rsidRPr="000728A7">
        <w:rPr>
          <w:rFonts w:cs="Times New Roman"/>
          <w:noProof/>
          <w:szCs w:val="24"/>
        </w:rPr>
        <w:t xml:space="preserve"> </w:t>
      </w:r>
      <w:r w:rsidRPr="000728A7">
        <w:rPr>
          <w:rFonts w:cs="Times New Roman"/>
          <w:noProof/>
          <w:szCs w:val="24"/>
        </w:rPr>
        <w:t xml:space="preserve">on this dimension. </w:t>
      </w:r>
      <w:r w:rsidR="008B36A2" w:rsidRPr="000728A7">
        <w:rPr>
          <w:rFonts w:cs="Times New Roman"/>
          <w:noProof/>
          <w:szCs w:val="24"/>
        </w:rPr>
        <w:t>English people</w:t>
      </w:r>
      <w:r w:rsidRPr="000728A7">
        <w:rPr>
          <w:rFonts w:cs="Times New Roman"/>
          <w:noProof/>
          <w:szCs w:val="24"/>
        </w:rPr>
        <w:t xml:space="preserve"> practice it more </w:t>
      </w:r>
      <w:r w:rsidR="0026530C" w:rsidRPr="000728A7">
        <w:rPr>
          <w:rFonts w:cs="Times New Roman"/>
          <w:noProof/>
          <w:szCs w:val="24"/>
        </w:rPr>
        <w:t xml:space="preserve">than </w:t>
      </w:r>
      <w:r w:rsidR="008B36A2" w:rsidRPr="000728A7">
        <w:rPr>
          <w:rFonts w:cs="Times New Roman"/>
          <w:noProof/>
          <w:szCs w:val="24"/>
        </w:rPr>
        <w:t>the people of China</w:t>
      </w:r>
      <w:r w:rsidRPr="000728A7">
        <w:rPr>
          <w:rFonts w:cs="Times New Roman"/>
          <w:noProof/>
          <w:szCs w:val="24"/>
        </w:rPr>
        <w:t xml:space="preserve">. </w:t>
      </w:r>
      <w:r w:rsidR="008B36A2" w:rsidRPr="000728A7">
        <w:rPr>
          <w:rFonts w:cs="Times New Roman"/>
          <w:noProof/>
          <w:szCs w:val="24"/>
        </w:rPr>
        <w:t>It means that they prefer direct communication more than the Chinese people</w:t>
      </w:r>
      <w:r w:rsidR="007E5E06" w:rsidRPr="000728A7">
        <w:rPr>
          <w:rFonts w:cs="Times New Roman"/>
          <w:noProof/>
          <w:szCs w:val="24"/>
        </w:rPr>
        <w:t xml:space="preserve"> (</w:t>
      </w:r>
      <w:r w:rsidR="007E5E06" w:rsidRPr="000728A7">
        <w:rPr>
          <w:rFonts w:cs="Times New Roman"/>
          <w:noProof/>
          <w:lang w:bidi="ar-SA"/>
        </w:rPr>
        <w:t>Schlösser</w:t>
      </w:r>
      <w:r w:rsidR="007E5E06" w:rsidRPr="000728A7">
        <w:rPr>
          <w:rFonts w:cs="Times New Roman"/>
          <w:noProof/>
          <w:lang w:bidi="ar-SA"/>
        </w:rPr>
        <w:t xml:space="preserve"> et al., 2013)</w:t>
      </w:r>
      <w:r w:rsidR="0089610D" w:rsidRPr="000728A7">
        <w:rPr>
          <w:rFonts w:cs="Times New Roman"/>
          <w:noProof/>
          <w:szCs w:val="24"/>
        </w:rPr>
        <w:t xml:space="preserve">. </w:t>
      </w:r>
      <w:r w:rsidRPr="000728A7">
        <w:rPr>
          <w:rFonts w:cs="Times New Roman"/>
          <w:noProof/>
          <w:szCs w:val="24"/>
        </w:rPr>
        <w:t>Assertive leadership is consistently underscored in the conversations</w:t>
      </w:r>
      <w:r w:rsidR="008B36A2" w:rsidRPr="000728A7">
        <w:rPr>
          <w:rFonts w:cs="Times New Roman"/>
          <w:noProof/>
          <w:szCs w:val="24"/>
        </w:rPr>
        <w:t xml:space="preserve"> of English people in business operations within the organisations</w:t>
      </w:r>
      <w:r w:rsidRPr="000728A7">
        <w:rPr>
          <w:rFonts w:cs="Times New Roman"/>
          <w:noProof/>
          <w:szCs w:val="24"/>
        </w:rPr>
        <w:t xml:space="preserve">. China, on the other hand, scores lower, reflecting a more indirect and less confrontational communication style. According to </w:t>
      </w:r>
      <w:r w:rsidR="008F12F5" w:rsidRPr="008F12F5">
        <w:rPr>
          <w:rFonts w:cs="Times New Roman"/>
          <w:noProof/>
          <w:lang w:bidi="ar-SA"/>
        </w:rPr>
        <w:t>Javidan</w:t>
      </w:r>
      <w:r w:rsidR="008F12F5" w:rsidRPr="000728A7">
        <w:rPr>
          <w:rFonts w:cs="Times New Roman"/>
          <w:noProof/>
          <w:lang w:bidi="ar-SA"/>
        </w:rPr>
        <w:t xml:space="preserve"> et al.</w:t>
      </w:r>
      <w:r w:rsidR="008F12F5" w:rsidRPr="000728A7">
        <w:rPr>
          <w:rFonts w:cs="Times New Roman"/>
          <w:noProof/>
          <w:szCs w:val="24"/>
        </w:rPr>
        <w:t xml:space="preserve"> </w:t>
      </w:r>
      <w:r w:rsidRPr="000728A7">
        <w:rPr>
          <w:rFonts w:cs="Times New Roman"/>
          <w:noProof/>
          <w:szCs w:val="24"/>
        </w:rPr>
        <w:t>(</w:t>
      </w:r>
      <w:r w:rsidR="008F12F5" w:rsidRPr="000728A7">
        <w:rPr>
          <w:rFonts w:cs="Times New Roman"/>
          <w:noProof/>
          <w:szCs w:val="24"/>
        </w:rPr>
        <w:t>2016</w:t>
      </w:r>
      <w:r w:rsidRPr="000728A7">
        <w:rPr>
          <w:rFonts w:cs="Times New Roman"/>
          <w:noProof/>
          <w:szCs w:val="24"/>
        </w:rPr>
        <w:t xml:space="preserve">), </w:t>
      </w:r>
      <w:r w:rsidR="008F12F5" w:rsidRPr="000728A7">
        <w:rPr>
          <w:rFonts w:cs="Times New Roman"/>
          <w:noProof/>
          <w:szCs w:val="24"/>
        </w:rPr>
        <w:t>c</w:t>
      </w:r>
      <w:r w:rsidRPr="000728A7">
        <w:rPr>
          <w:rFonts w:cs="Times New Roman"/>
          <w:noProof/>
          <w:szCs w:val="24"/>
        </w:rPr>
        <w:t xml:space="preserve">hinese culture is comfortable with ambiguity rather than cut-throat honesty like the English people. </w:t>
      </w:r>
    </w:p>
    <w:p w14:paraId="19025AB9" w14:textId="686E4204" w:rsidR="006D6818" w:rsidRPr="000728A7" w:rsidRDefault="00CE7E38" w:rsidP="000728A7">
      <w:pPr>
        <w:pStyle w:val="ListParagraph"/>
        <w:numPr>
          <w:ilvl w:val="0"/>
          <w:numId w:val="1"/>
        </w:numPr>
        <w:rPr>
          <w:rFonts w:cs="Times New Roman"/>
          <w:noProof/>
          <w:color w:val="000000"/>
          <w:szCs w:val="24"/>
        </w:rPr>
      </w:pPr>
      <w:r w:rsidRPr="000728A7">
        <w:rPr>
          <w:rFonts w:cs="Times New Roman"/>
          <w:noProof/>
          <w:color w:val="000000"/>
          <w:szCs w:val="24"/>
        </w:rPr>
        <w:t>Institutional Collectivism: China scores higher than England, reflecting a stronger preference for collective decision-making and group harmony (</w:t>
      </w:r>
      <w:r w:rsidR="0089610D" w:rsidRPr="000728A7">
        <w:rPr>
          <w:rFonts w:cs="Times New Roman"/>
          <w:noProof/>
        </w:rPr>
        <w:t>Shi and Wang</w:t>
      </w:r>
      <w:r w:rsidRPr="000728A7">
        <w:rPr>
          <w:rFonts w:cs="Times New Roman"/>
          <w:noProof/>
          <w:color w:val="000000"/>
          <w:szCs w:val="24"/>
        </w:rPr>
        <w:t>, 201</w:t>
      </w:r>
      <w:r w:rsidR="0089610D" w:rsidRPr="000728A7">
        <w:rPr>
          <w:rFonts w:cs="Times New Roman"/>
          <w:noProof/>
          <w:color w:val="000000"/>
          <w:szCs w:val="24"/>
        </w:rPr>
        <w:t>1</w:t>
      </w:r>
      <w:r w:rsidRPr="000728A7">
        <w:rPr>
          <w:rFonts w:cs="Times New Roman"/>
          <w:noProof/>
          <w:color w:val="000000"/>
          <w:szCs w:val="24"/>
        </w:rPr>
        <w:t>). The latter is the most individualistic country in the EU</w:t>
      </w:r>
      <w:r w:rsidR="007D2FE8" w:rsidRPr="000728A7">
        <w:rPr>
          <w:rFonts w:cs="Times New Roman"/>
          <w:noProof/>
          <w:color w:val="000000"/>
          <w:szCs w:val="24"/>
        </w:rPr>
        <w:t xml:space="preserve">. </w:t>
      </w:r>
      <w:r w:rsidR="007D2FE8" w:rsidRPr="000728A7">
        <w:rPr>
          <w:rFonts w:cs="Times New Roman"/>
          <w:noProof/>
          <w:szCs w:val="24"/>
        </w:rPr>
        <w:t>I</w:t>
      </w:r>
      <w:r w:rsidRPr="000728A7">
        <w:rPr>
          <w:rFonts w:cs="Times New Roman"/>
          <w:noProof/>
          <w:szCs w:val="24"/>
        </w:rPr>
        <w:t>n Chinese cultural values, the value of kinship and social responsibility is an obligation that is important for the entire community. China’s in-group collectivism is also much higher than that of England’s</w:t>
      </w:r>
      <w:r w:rsidR="0089610D" w:rsidRPr="000728A7">
        <w:rPr>
          <w:rFonts w:cs="Times New Roman"/>
          <w:noProof/>
          <w:szCs w:val="24"/>
        </w:rPr>
        <w:t xml:space="preserve"> (</w:t>
      </w:r>
      <w:r w:rsidR="0089610D" w:rsidRPr="0089610D">
        <w:rPr>
          <w:rFonts w:cs="Times New Roman"/>
          <w:noProof/>
          <w:lang w:bidi="ar-SA"/>
        </w:rPr>
        <w:t>Liu</w:t>
      </w:r>
      <w:r w:rsidR="0089610D" w:rsidRPr="000728A7">
        <w:rPr>
          <w:rFonts w:cs="Times New Roman"/>
          <w:noProof/>
          <w:lang w:bidi="ar-SA"/>
        </w:rPr>
        <w:t xml:space="preserve"> </w:t>
      </w:r>
      <w:r w:rsidR="0089610D" w:rsidRPr="0089610D">
        <w:rPr>
          <w:rFonts w:cs="Times New Roman"/>
          <w:noProof/>
          <w:lang w:bidi="ar-SA"/>
        </w:rPr>
        <w:t>and Xie</w:t>
      </w:r>
      <w:r w:rsidR="0089610D" w:rsidRPr="000728A7">
        <w:rPr>
          <w:rFonts w:cs="Times New Roman"/>
          <w:noProof/>
          <w:lang w:bidi="ar-SA"/>
        </w:rPr>
        <w:t>, 2023).</w:t>
      </w:r>
      <w:r w:rsidRPr="000728A7">
        <w:rPr>
          <w:rFonts w:cs="Times New Roman"/>
          <w:noProof/>
          <w:szCs w:val="24"/>
        </w:rPr>
        <w:t xml:space="preserve"> </w:t>
      </w:r>
    </w:p>
    <w:p w14:paraId="0A5F297A" w14:textId="3B016666" w:rsidR="006D6818" w:rsidRPr="000728A7" w:rsidRDefault="00CE7E38" w:rsidP="000728A7">
      <w:pPr>
        <w:pStyle w:val="ListParagraph"/>
        <w:numPr>
          <w:ilvl w:val="0"/>
          <w:numId w:val="1"/>
        </w:numPr>
        <w:rPr>
          <w:rFonts w:cs="Times New Roman"/>
          <w:noProof/>
          <w:color w:val="000000"/>
          <w:szCs w:val="24"/>
        </w:rPr>
      </w:pPr>
      <w:r w:rsidRPr="000728A7">
        <w:rPr>
          <w:rFonts w:cs="Times New Roman"/>
          <w:noProof/>
          <w:szCs w:val="24"/>
        </w:rPr>
        <w:lastRenderedPageBreak/>
        <w:t>Gender Egalitarianism: England ranks high in this dimension, indicating a strong belief in gender equality. There are proactive and transparent gender equality measures which ensure that women in this industry can maintain a work-life balance and have access to mentorship opportunities</w:t>
      </w:r>
      <w:r w:rsidR="00C76E0B" w:rsidRPr="000728A7">
        <w:rPr>
          <w:rFonts w:cs="Times New Roman"/>
          <w:noProof/>
          <w:szCs w:val="24"/>
        </w:rPr>
        <w:t xml:space="preserve"> </w:t>
      </w:r>
      <w:r w:rsidR="00FF448F" w:rsidRPr="000728A7">
        <w:rPr>
          <w:rFonts w:cs="Times New Roman"/>
          <w:noProof/>
        </w:rPr>
        <w:t>(Steele and Lynch, 2012).</w:t>
      </w:r>
      <w:r w:rsidR="00FF448F" w:rsidRPr="000728A7">
        <w:rPr>
          <w:rFonts w:cs="Times New Roman"/>
          <w:noProof/>
        </w:rPr>
        <w:t xml:space="preserve"> </w:t>
      </w:r>
      <w:r w:rsidRPr="000728A7">
        <w:rPr>
          <w:rFonts w:cs="Times New Roman"/>
          <w:noProof/>
          <w:szCs w:val="24"/>
        </w:rPr>
        <w:t xml:space="preserve">However, China scores relatively lower, reflecting traditional gender roles in society. In terms of values, the hospitality industry is still heavily conventional and dominated by men. </w:t>
      </w:r>
    </w:p>
    <w:p w14:paraId="7FC6DE9F" w14:textId="0B4380A9" w:rsidR="006D6818" w:rsidRPr="000728A7" w:rsidRDefault="00CE7E38" w:rsidP="000728A7">
      <w:pPr>
        <w:pStyle w:val="ListParagraph"/>
        <w:numPr>
          <w:ilvl w:val="0"/>
          <w:numId w:val="1"/>
        </w:numPr>
        <w:rPr>
          <w:rFonts w:cs="Times New Roman"/>
          <w:noProof/>
          <w:color w:val="000000"/>
          <w:szCs w:val="24"/>
        </w:rPr>
      </w:pPr>
      <w:r w:rsidRPr="000728A7">
        <w:rPr>
          <w:rFonts w:cs="Times New Roman"/>
          <w:noProof/>
          <w:szCs w:val="24"/>
        </w:rPr>
        <w:t>Performance Orientation: England and China differ in their performance orientation scores, with England scoring higher. The former believes in investing in innovation because it will yield far-reaching results in the long run. While England views feedback as necessary, China views it as judgemental. China prefers harmony over control, respects seniority and values a cooperative spirit</w:t>
      </w:r>
      <w:r w:rsidR="00C76E0B" w:rsidRPr="000728A7">
        <w:rPr>
          <w:rFonts w:cs="Times New Roman"/>
          <w:noProof/>
          <w:szCs w:val="24"/>
        </w:rPr>
        <w:t xml:space="preserve"> </w:t>
      </w:r>
      <w:r w:rsidR="00C76E0B" w:rsidRPr="000728A7">
        <w:rPr>
          <w:rFonts w:cs="Times New Roman"/>
          <w:noProof/>
          <w:szCs w:val="24"/>
        </w:rPr>
        <w:t>(</w:t>
      </w:r>
      <w:r w:rsidR="00C76E0B" w:rsidRPr="0089610D">
        <w:rPr>
          <w:rFonts w:cs="Times New Roman"/>
          <w:noProof/>
          <w:lang w:bidi="ar-SA"/>
        </w:rPr>
        <w:t>Liu</w:t>
      </w:r>
      <w:r w:rsidR="00C76E0B" w:rsidRPr="000728A7">
        <w:rPr>
          <w:rFonts w:cs="Times New Roman"/>
          <w:noProof/>
          <w:lang w:bidi="ar-SA"/>
        </w:rPr>
        <w:t xml:space="preserve"> </w:t>
      </w:r>
      <w:r w:rsidR="00C76E0B" w:rsidRPr="0089610D">
        <w:rPr>
          <w:rFonts w:cs="Times New Roman"/>
          <w:noProof/>
          <w:lang w:bidi="ar-SA"/>
        </w:rPr>
        <w:t>and Xie</w:t>
      </w:r>
      <w:r w:rsidR="00C76E0B" w:rsidRPr="000728A7">
        <w:rPr>
          <w:rFonts w:cs="Times New Roman"/>
          <w:noProof/>
          <w:lang w:bidi="ar-SA"/>
        </w:rPr>
        <w:t>, 2023)</w:t>
      </w:r>
      <w:r w:rsidRPr="000728A7">
        <w:rPr>
          <w:rFonts w:cs="Times New Roman"/>
          <w:noProof/>
          <w:szCs w:val="24"/>
        </w:rPr>
        <w:t>.</w:t>
      </w:r>
    </w:p>
    <w:p w14:paraId="0B576789" w14:textId="77777777" w:rsidR="006D6818" w:rsidRPr="000728A7" w:rsidRDefault="00CE7E38" w:rsidP="000728A7">
      <w:pPr>
        <w:pStyle w:val="Heading1"/>
        <w:rPr>
          <w:rFonts w:cs="Times New Roman"/>
          <w:noProof/>
          <w:szCs w:val="33"/>
        </w:rPr>
      </w:pPr>
      <w:bookmarkStart w:id="4" w:name="_Toc159703899"/>
      <w:r w:rsidRPr="000728A7">
        <w:rPr>
          <w:rFonts w:cs="Times New Roman"/>
          <w:noProof/>
        </w:rPr>
        <w:t>Challenges of Intercultural Leadership in the Hospitality Industry:</w:t>
      </w:r>
      <w:bookmarkEnd w:id="4"/>
    </w:p>
    <w:p w14:paraId="332BAA4B" w14:textId="77777777" w:rsidR="006D6818" w:rsidRPr="000728A7" w:rsidRDefault="00CE7E38" w:rsidP="000728A7">
      <w:pPr>
        <w:rPr>
          <w:rFonts w:cs="Times New Roman"/>
          <w:noProof/>
          <w:szCs w:val="24"/>
        </w:rPr>
      </w:pPr>
      <w:r w:rsidRPr="000728A7">
        <w:rPr>
          <w:rFonts w:cs="Times New Roman"/>
          <w:noProof/>
          <w:szCs w:val="24"/>
        </w:rPr>
        <w:t xml:space="preserve">Managing an intercultural team in the hospitality industry presents several challenges. </w:t>
      </w:r>
    </w:p>
    <w:p w14:paraId="6AACE3AA" w14:textId="77777777" w:rsidR="00FD6662" w:rsidRPr="000728A7" w:rsidRDefault="00CE7E38" w:rsidP="000728A7">
      <w:pPr>
        <w:keepNext/>
        <w:jc w:val="center"/>
        <w:rPr>
          <w:rFonts w:cs="Times New Roman"/>
          <w:noProof/>
        </w:rPr>
      </w:pPr>
      <w:r w:rsidRPr="000728A7">
        <w:rPr>
          <w:rFonts w:cs="Times New Roman"/>
          <w:noProof/>
          <w:szCs w:val="24"/>
          <w:lang w:bidi="ar-SA"/>
        </w:rPr>
        <w:drawing>
          <wp:inline distT="0" distB="0" distL="0" distR="0" wp14:anchorId="2E6AD0AB" wp14:editId="52D3F1D5">
            <wp:extent cx="5727700" cy="2903220"/>
            <wp:effectExtent l="0" t="0" r="0" b="5080"/>
            <wp:docPr id="102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11" cstate="print"/>
                    <a:srcRect/>
                    <a:stretch/>
                  </pic:blipFill>
                  <pic:spPr>
                    <a:xfrm>
                      <a:off x="0" y="0"/>
                      <a:ext cx="5727700" cy="2903220"/>
                    </a:xfrm>
                    <a:prstGeom prst="rect">
                      <a:avLst/>
                    </a:prstGeom>
                  </pic:spPr>
                </pic:pic>
              </a:graphicData>
            </a:graphic>
          </wp:inline>
        </w:drawing>
      </w:r>
    </w:p>
    <w:p w14:paraId="2D30C994" w14:textId="37FD8C75" w:rsidR="006D6818" w:rsidRPr="000728A7" w:rsidRDefault="00FD6662" w:rsidP="000728A7">
      <w:pPr>
        <w:pStyle w:val="Caption"/>
        <w:spacing w:line="360" w:lineRule="auto"/>
        <w:jc w:val="center"/>
        <w:rPr>
          <w:rFonts w:cs="Times New Roman"/>
          <w:noProof/>
          <w:szCs w:val="24"/>
        </w:rPr>
      </w:pPr>
      <w:r w:rsidRPr="000728A7">
        <w:rPr>
          <w:rFonts w:cs="Times New Roman"/>
          <w:noProof/>
        </w:rPr>
        <w:t xml:space="preserve">Figure </w:t>
      </w:r>
      <w:r w:rsidRPr="000728A7">
        <w:rPr>
          <w:rFonts w:cs="Times New Roman"/>
          <w:noProof/>
        </w:rPr>
      </w:r>
      <w:r w:rsidRPr="000728A7">
        <w:rPr>
          <w:rFonts w:cs="Times New Roman"/>
          <w:noProof/>
        </w:rPr>
        <w:instrText xml:space="preserve"/>
      </w:r>
      <w:r w:rsidRPr="000728A7">
        <w:rPr>
          <w:rFonts w:cs="Times New Roman"/>
          <w:noProof/>
        </w:rPr>
      </w:r>
      <w:r w:rsidRPr="000728A7">
        <w:rPr>
          <w:rFonts w:cs="Times New Roman"/>
          <w:noProof/>
        </w:rPr>
        <w:t>3</w:t>
      </w:r>
      <w:r w:rsidRPr="000728A7">
        <w:rPr>
          <w:rFonts w:cs="Times New Roman"/>
          <w:noProof/>
        </w:rPr>
      </w:r>
      <w:r w:rsidRPr="000728A7">
        <w:rPr>
          <w:rFonts w:cs="Times New Roman"/>
          <w:noProof/>
        </w:rPr>
        <w:t xml:space="preserve"> Leadership Visualization of China</w:t>
      </w:r>
    </w:p>
    <w:p w14:paraId="1BEE9DC8" w14:textId="1FA7E7A2" w:rsidR="006D6818" w:rsidRPr="000728A7" w:rsidRDefault="00CE7E38" w:rsidP="000728A7">
      <w:pPr>
        <w:jc w:val="center"/>
        <w:rPr>
          <w:rFonts w:cs="Times New Roman"/>
          <w:noProof/>
        </w:rPr>
      </w:pPr>
      <w:r w:rsidRPr="000728A7">
        <w:rPr>
          <w:rFonts w:cs="Times New Roman"/>
          <w:noProof/>
        </w:rPr>
        <w:t xml:space="preserve">Source: </w:t>
      </w:r>
      <w:r w:rsidR="001527A4" w:rsidRPr="000728A7">
        <w:rPr>
          <w:rFonts w:cs="Times New Roman"/>
          <w:noProof/>
          <w:lang w:bidi="ar-SA"/>
        </w:rPr>
        <w:t>(</w:t>
      </w:r>
      <w:r w:rsidR="001527A4" w:rsidRPr="000728A7">
        <w:rPr>
          <w:rFonts w:cs="Times New Roman"/>
          <w:noProof/>
          <w:kern w:val="0"/>
          <w14:ligatures w14:val="none"/>
        </w:rPr>
        <w:t>GLOBE Project</w:t>
      </w:r>
      <w:r w:rsidR="001527A4" w:rsidRPr="000728A7">
        <w:rPr>
          <w:rFonts w:cs="Times New Roman"/>
          <w:noProof/>
          <w:lang w:bidi="ar-SA"/>
        </w:rPr>
        <w:t>, 2020)</w:t>
      </w:r>
    </w:p>
    <w:p w14:paraId="70A8F22E" w14:textId="77777777" w:rsidR="00FD6662" w:rsidRPr="000728A7" w:rsidRDefault="00CE7E38" w:rsidP="000728A7">
      <w:pPr>
        <w:keepNext/>
        <w:jc w:val="center"/>
        <w:rPr>
          <w:rFonts w:cs="Times New Roman"/>
          <w:noProof/>
        </w:rPr>
      </w:pPr>
      <w:r w:rsidRPr="000728A7">
        <w:rPr>
          <w:rFonts w:cs="Times New Roman"/>
          <w:noProof/>
          <w:lang w:bidi="ar-SA"/>
        </w:rPr>
        <w:lastRenderedPageBreak/>
        <w:drawing>
          <wp:inline distT="0" distB="0" distL="0" distR="0" wp14:anchorId="27F15DAF" wp14:editId="71A3CC3A">
            <wp:extent cx="5727700" cy="2981960"/>
            <wp:effectExtent l="0" t="0" r="0" b="2540"/>
            <wp:docPr id="102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12" cstate="print"/>
                    <a:srcRect/>
                    <a:stretch/>
                  </pic:blipFill>
                  <pic:spPr>
                    <a:xfrm>
                      <a:off x="0" y="0"/>
                      <a:ext cx="5727700" cy="2981960"/>
                    </a:xfrm>
                    <a:prstGeom prst="rect">
                      <a:avLst/>
                    </a:prstGeom>
                  </pic:spPr>
                </pic:pic>
              </a:graphicData>
            </a:graphic>
          </wp:inline>
        </w:drawing>
      </w:r>
    </w:p>
    <w:p w14:paraId="2C27CF0F" w14:textId="79307A9E" w:rsidR="006D6818" w:rsidRPr="000728A7" w:rsidRDefault="00FD6662" w:rsidP="000728A7">
      <w:pPr>
        <w:pStyle w:val="Caption"/>
        <w:spacing w:line="360" w:lineRule="auto"/>
        <w:jc w:val="center"/>
        <w:rPr>
          <w:rFonts w:cs="Times New Roman"/>
          <w:noProof/>
        </w:rPr>
      </w:pPr>
      <w:r w:rsidRPr="000728A7">
        <w:rPr>
          <w:rFonts w:cs="Times New Roman"/>
          <w:noProof/>
        </w:rPr>
        <w:t xml:space="preserve">Figure </w:t>
      </w:r>
      <w:r w:rsidRPr="000728A7">
        <w:rPr>
          <w:rFonts w:cs="Times New Roman"/>
          <w:noProof/>
        </w:rPr>
      </w:r>
      <w:r w:rsidRPr="000728A7">
        <w:rPr>
          <w:rFonts w:cs="Times New Roman"/>
          <w:noProof/>
        </w:rPr>
        <w:instrText xml:space="preserve"/>
      </w:r>
      <w:r w:rsidRPr="000728A7">
        <w:rPr>
          <w:rFonts w:cs="Times New Roman"/>
          <w:noProof/>
        </w:rPr>
      </w:r>
      <w:r w:rsidRPr="000728A7">
        <w:rPr>
          <w:rFonts w:cs="Times New Roman"/>
          <w:noProof/>
        </w:rPr>
        <w:t>4</w:t>
      </w:r>
      <w:r w:rsidRPr="000728A7">
        <w:rPr>
          <w:rFonts w:cs="Times New Roman"/>
          <w:noProof/>
        </w:rPr>
      </w:r>
      <w:r w:rsidRPr="000728A7">
        <w:rPr>
          <w:rFonts w:cs="Times New Roman"/>
          <w:noProof/>
        </w:rPr>
        <w:t xml:space="preserve"> Leadership Visualization of England</w:t>
      </w:r>
    </w:p>
    <w:p w14:paraId="2B44FCBD" w14:textId="4602CC56" w:rsidR="006D6818" w:rsidRPr="000728A7" w:rsidRDefault="00CE7E38" w:rsidP="000728A7">
      <w:pPr>
        <w:jc w:val="center"/>
        <w:rPr>
          <w:rFonts w:cs="Times New Roman"/>
          <w:noProof/>
        </w:rPr>
      </w:pPr>
      <w:r w:rsidRPr="000728A7">
        <w:rPr>
          <w:rFonts w:cs="Times New Roman"/>
          <w:noProof/>
        </w:rPr>
        <w:t>Source:</w:t>
      </w:r>
      <w:r w:rsidRPr="000728A7">
        <w:rPr>
          <w:rFonts w:cs="Times New Roman"/>
          <w:noProof/>
          <w:lang w:bidi="ar-SA"/>
        </w:rPr>
        <w:t xml:space="preserve"> (</w:t>
      </w:r>
      <w:r w:rsidR="001527A4" w:rsidRPr="000728A7">
        <w:rPr>
          <w:rFonts w:cs="Times New Roman"/>
          <w:noProof/>
          <w:kern w:val="0"/>
          <w14:ligatures w14:val="none"/>
        </w:rPr>
        <w:t>GLOBE Project</w:t>
      </w:r>
      <w:r w:rsidRPr="000728A7">
        <w:rPr>
          <w:rFonts w:cs="Times New Roman"/>
          <w:noProof/>
          <w:lang w:bidi="ar-SA"/>
        </w:rPr>
        <w:t xml:space="preserve">, </w:t>
      </w:r>
      <w:r w:rsidR="001527A4" w:rsidRPr="000728A7">
        <w:rPr>
          <w:rFonts w:cs="Times New Roman"/>
          <w:noProof/>
          <w:lang w:bidi="ar-SA"/>
        </w:rPr>
        <w:t>2020</w:t>
      </w:r>
      <w:r w:rsidRPr="000728A7">
        <w:rPr>
          <w:rFonts w:cs="Times New Roman"/>
          <w:noProof/>
          <w:lang w:bidi="ar-SA"/>
        </w:rPr>
        <w:t>)</w:t>
      </w:r>
    </w:p>
    <w:p w14:paraId="10A0BB6D" w14:textId="77777777" w:rsidR="006D6818" w:rsidRPr="000728A7" w:rsidRDefault="00CE7E38" w:rsidP="000728A7">
      <w:pPr>
        <w:pStyle w:val="Heading2"/>
        <w:rPr>
          <w:rFonts w:cs="Times New Roman"/>
          <w:noProof/>
          <w:szCs w:val="40"/>
        </w:rPr>
      </w:pPr>
      <w:bookmarkStart w:id="5" w:name="_Toc159703900"/>
      <w:r w:rsidRPr="000728A7">
        <w:rPr>
          <w:rFonts w:cs="Times New Roman"/>
          <w:noProof/>
        </w:rPr>
        <w:t>Some potential areas of conflict include:</w:t>
      </w:r>
      <w:bookmarkEnd w:id="5"/>
    </w:p>
    <w:p w14:paraId="1CDA0271" w14:textId="2A86443A" w:rsidR="008B36A2" w:rsidRPr="000728A7" w:rsidRDefault="00CE7E38" w:rsidP="000728A7">
      <w:pPr>
        <w:rPr>
          <w:rFonts w:cs="Times New Roman"/>
          <w:noProof/>
        </w:rPr>
      </w:pPr>
      <w:r w:rsidRPr="000728A7">
        <w:rPr>
          <w:rFonts w:cs="Times New Roman"/>
          <w:noProof/>
        </w:rPr>
        <w:t xml:space="preserve">Communication: Misunderstandings can arise due to differences in communication styles, such as directness in England against indirectness in China. There are times when verbal communication in Chinese shows a strong sensitivity to the negative face. </w:t>
      </w:r>
      <w:r w:rsidR="008B36A2" w:rsidRPr="000728A7">
        <w:rPr>
          <w:rFonts w:cs="Times New Roman"/>
          <w:noProof/>
        </w:rPr>
        <w:t xml:space="preserve">It happens because their leadership culture is neither charismatic nor participative and the employees of the hotel management organisations </w:t>
      </w:r>
      <w:r w:rsidR="000E6D1C" w:rsidRPr="000728A7">
        <w:rPr>
          <w:rFonts w:cs="Times New Roman"/>
          <w:noProof/>
        </w:rPr>
        <w:t xml:space="preserve">are not much </w:t>
      </w:r>
      <w:r w:rsidR="006845D5" w:rsidRPr="000728A7">
        <w:rPr>
          <w:rFonts w:cs="Times New Roman"/>
          <w:noProof/>
        </w:rPr>
        <w:t>cooperative (</w:t>
      </w:r>
      <w:r w:rsidR="00B83E45" w:rsidRPr="000728A7">
        <w:rPr>
          <w:rFonts w:cs="Times New Roman"/>
          <w:noProof/>
          <w:lang w:bidi="ar-SA"/>
        </w:rPr>
        <w:t>Deresky</w:t>
      </w:r>
      <w:r w:rsidR="00B83E45" w:rsidRPr="000728A7">
        <w:rPr>
          <w:rFonts w:cs="Times New Roman"/>
          <w:noProof/>
        </w:rPr>
        <w:t xml:space="preserve">, </w:t>
      </w:r>
      <w:r w:rsidR="000E6D1C" w:rsidRPr="000728A7">
        <w:rPr>
          <w:rFonts w:cs="Times New Roman"/>
          <w:noProof/>
        </w:rPr>
        <w:t>201</w:t>
      </w:r>
      <w:r w:rsidR="00B83E45" w:rsidRPr="000728A7">
        <w:rPr>
          <w:rFonts w:cs="Times New Roman"/>
          <w:noProof/>
        </w:rPr>
        <w:t>7</w:t>
      </w:r>
      <w:r w:rsidR="000E6D1C" w:rsidRPr="000728A7">
        <w:rPr>
          <w:rFonts w:cs="Times New Roman"/>
          <w:noProof/>
        </w:rPr>
        <w:t>).</w:t>
      </w:r>
    </w:p>
    <w:p w14:paraId="00760B1D" w14:textId="4093478B" w:rsidR="006D6818" w:rsidRPr="000728A7" w:rsidRDefault="00CE7E38" w:rsidP="000728A7">
      <w:pPr>
        <w:rPr>
          <w:rFonts w:cs="Times New Roman"/>
          <w:noProof/>
          <w:szCs w:val="24"/>
        </w:rPr>
      </w:pPr>
      <w:r w:rsidRPr="000728A7">
        <w:rPr>
          <w:rFonts w:cs="Times New Roman"/>
          <w:noProof/>
          <w:szCs w:val="24"/>
        </w:rPr>
        <w:t xml:space="preserve">Conflict Resolution: </w:t>
      </w:r>
      <w:r w:rsidR="006845D5" w:rsidRPr="000728A7">
        <w:rPr>
          <w:rFonts w:cs="Times New Roman"/>
          <w:noProof/>
          <w:szCs w:val="24"/>
        </w:rPr>
        <w:t>In the case of problem solving different cultural people use different techniques or approaches</w:t>
      </w:r>
      <w:r w:rsidR="0089610D" w:rsidRPr="000728A7">
        <w:rPr>
          <w:rFonts w:cs="Times New Roman"/>
          <w:noProof/>
          <w:szCs w:val="24"/>
        </w:rPr>
        <w:t xml:space="preserve"> </w:t>
      </w:r>
      <w:r w:rsidR="0089610D" w:rsidRPr="000728A7">
        <w:rPr>
          <w:rFonts w:cs="Times New Roman"/>
          <w:noProof/>
          <w:szCs w:val="24"/>
        </w:rPr>
        <w:t>(Christiansen et al., 2020)</w:t>
      </w:r>
      <w:r w:rsidR="006845D5" w:rsidRPr="000728A7">
        <w:rPr>
          <w:rFonts w:cs="Times New Roman"/>
          <w:noProof/>
          <w:szCs w:val="24"/>
        </w:rPr>
        <w:t>.</w:t>
      </w:r>
      <w:r w:rsidR="00475E66" w:rsidRPr="000728A7">
        <w:rPr>
          <w:rFonts w:cs="Times New Roman"/>
          <w:noProof/>
          <w:szCs w:val="24"/>
        </w:rPr>
        <w:t xml:space="preserve"> As the Chinese people do not have a good grasp of English, conflict occurs in the case of English communication in misrepresentations. English people use </w:t>
      </w:r>
      <w:r w:rsidR="0026530C" w:rsidRPr="000728A7">
        <w:rPr>
          <w:rFonts w:cs="Times New Roman"/>
          <w:noProof/>
          <w:szCs w:val="24"/>
        </w:rPr>
        <w:t xml:space="preserve">a </w:t>
      </w:r>
      <w:r w:rsidR="00475E66" w:rsidRPr="000728A7">
        <w:rPr>
          <w:rFonts w:cs="Times New Roman"/>
          <w:noProof/>
          <w:szCs w:val="24"/>
        </w:rPr>
        <w:t>hierarchical structure in the hotel management organisations where</w:t>
      </w:r>
      <w:r w:rsidR="0026530C" w:rsidRPr="000728A7">
        <w:rPr>
          <w:rFonts w:cs="Times New Roman"/>
          <w:noProof/>
          <w:szCs w:val="24"/>
        </w:rPr>
        <w:t>as</w:t>
      </w:r>
      <w:r w:rsidR="00475E66" w:rsidRPr="000728A7">
        <w:rPr>
          <w:rFonts w:cs="Times New Roman"/>
          <w:noProof/>
          <w:szCs w:val="24"/>
        </w:rPr>
        <w:t xml:space="preserve"> </w:t>
      </w:r>
      <w:r w:rsidR="0026530C" w:rsidRPr="000728A7">
        <w:rPr>
          <w:rFonts w:cs="Times New Roman"/>
          <w:noProof/>
          <w:szCs w:val="24"/>
        </w:rPr>
        <w:t xml:space="preserve">the </w:t>
      </w:r>
      <w:r w:rsidR="00475E66" w:rsidRPr="000728A7">
        <w:rPr>
          <w:rFonts w:cs="Times New Roman"/>
          <w:noProof/>
          <w:szCs w:val="24"/>
        </w:rPr>
        <w:t xml:space="preserve">Chinese use </w:t>
      </w:r>
      <w:r w:rsidR="0026530C" w:rsidRPr="000728A7">
        <w:rPr>
          <w:rFonts w:cs="Times New Roman"/>
          <w:noProof/>
          <w:szCs w:val="24"/>
        </w:rPr>
        <w:t xml:space="preserve">a </w:t>
      </w:r>
      <w:r w:rsidR="00475E66" w:rsidRPr="000728A7">
        <w:rPr>
          <w:rFonts w:cs="Times New Roman"/>
          <w:noProof/>
          <w:szCs w:val="24"/>
        </w:rPr>
        <w:t>flatter organisational structure</w:t>
      </w:r>
      <w:r w:rsidR="00475E66" w:rsidRPr="000728A7">
        <w:rPr>
          <w:rFonts w:cs="Times New Roman"/>
          <w:noProof/>
        </w:rPr>
        <w:t xml:space="preserve"> (</w:t>
      </w:r>
      <w:r w:rsidR="00BC7C03" w:rsidRPr="000728A7">
        <w:rPr>
          <w:rFonts w:cs="Times New Roman"/>
          <w:noProof/>
        </w:rPr>
        <w:t>Gröschl</w:t>
      </w:r>
      <w:r w:rsidR="00BC7C03" w:rsidRPr="000728A7">
        <w:rPr>
          <w:rFonts w:cs="Times New Roman"/>
          <w:noProof/>
        </w:rPr>
        <w:t xml:space="preserve"> </w:t>
      </w:r>
      <w:r w:rsidR="00BC7C03" w:rsidRPr="000728A7">
        <w:rPr>
          <w:rFonts w:cs="Times New Roman"/>
          <w:noProof/>
        </w:rPr>
        <w:t>and Barrows</w:t>
      </w:r>
      <w:r w:rsidR="00BC7C03" w:rsidRPr="000728A7">
        <w:rPr>
          <w:rFonts w:cs="Times New Roman"/>
          <w:noProof/>
        </w:rPr>
        <w:t xml:space="preserve">, </w:t>
      </w:r>
      <w:r w:rsidR="00475E66" w:rsidRPr="000728A7">
        <w:rPr>
          <w:rFonts w:cs="Times New Roman"/>
          <w:noProof/>
        </w:rPr>
        <w:t>201</w:t>
      </w:r>
      <w:r w:rsidR="00BC7C03" w:rsidRPr="000728A7">
        <w:rPr>
          <w:rFonts w:cs="Times New Roman"/>
          <w:noProof/>
        </w:rPr>
        <w:t>4</w:t>
      </w:r>
      <w:r w:rsidR="00475E66" w:rsidRPr="000728A7">
        <w:rPr>
          <w:rFonts w:cs="Times New Roman"/>
          <w:noProof/>
        </w:rPr>
        <w:t>)</w:t>
      </w:r>
      <w:r w:rsidR="00475E66" w:rsidRPr="000728A7">
        <w:rPr>
          <w:rFonts w:cs="Times New Roman"/>
          <w:noProof/>
          <w:szCs w:val="24"/>
        </w:rPr>
        <w:t>. That is the reason why decision-making procedures for these two countries are different alongside their language barriers and conflict</w:t>
      </w:r>
      <w:r w:rsidR="00A0423B" w:rsidRPr="000728A7">
        <w:rPr>
          <w:rFonts w:cs="Times New Roman"/>
          <w:noProof/>
        </w:rPr>
        <w:t xml:space="preserve">. </w:t>
      </w:r>
    </w:p>
    <w:p w14:paraId="23033A28" w14:textId="69F9853E" w:rsidR="0010052D" w:rsidRPr="000728A7" w:rsidRDefault="00CE7E38" w:rsidP="000728A7">
      <w:pPr>
        <w:rPr>
          <w:rFonts w:cs="Times New Roman"/>
          <w:noProof/>
          <w:szCs w:val="24"/>
        </w:rPr>
      </w:pPr>
      <w:r w:rsidRPr="000728A7">
        <w:rPr>
          <w:rFonts w:cs="Times New Roman"/>
          <w:noProof/>
          <w:szCs w:val="24"/>
        </w:rPr>
        <w:t xml:space="preserve">Adapting to Local Customs: </w:t>
      </w:r>
      <w:r w:rsidR="00E4561F" w:rsidRPr="000728A7">
        <w:rPr>
          <w:rFonts w:cs="Times New Roman"/>
          <w:noProof/>
          <w:szCs w:val="24"/>
        </w:rPr>
        <w:t xml:space="preserve">The employees of hotel management organisations </w:t>
      </w:r>
      <w:r w:rsidR="0026530C" w:rsidRPr="000728A7">
        <w:rPr>
          <w:rFonts w:cs="Times New Roman"/>
          <w:noProof/>
          <w:szCs w:val="24"/>
        </w:rPr>
        <w:t>in</w:t>
      </w:r>
      <w:r w:rsidR="00E4561F" w:rsidRPr="000728A7">
        <w:rPr>
          <w:rFonts w:cs="Times New Roman"/>
          <w:noProof/>
          <w:szCs w:val="24"/>
        </w:rPr>
        <w:t xml:space="preserve"> China take more time </w:t>
      </w:r>
      <w:r w:rsidR="0026530C" w:rsidRPr="000728A7">
        <w:rPr>
          <w:rFonts w:cs="Times New Roman"/>
          <w:noProof/>
          <w:szCs w:val="24"/>
        </w:rPr>
        <w:t xml:space="preserve">to </w:t>
      </w:r>
      <w:r w:rsidR="00E4561F" w:rsidRPr="000728A7">
        <w:rPr>
          <w:rFonts w:cs="Times New Roman"/>
          <w:noProof/>
          <w:szCs w:val="24"/>
        </w:rPr>
        <w:t xml:space="preserve">adapt to the customers and it happens because </w:t>
      </w:r>
      <w:r w:rsidR="0026530C" w:rsidRPr="000728A7">
        <w:rPr>
          <w:rFonts w:cs="Times New Roman"/>
          <w:noProof/>
          <w:szCs w:val="24"/>
        </w:rPr>
        <w:t xml:space="preserve">the </w:t>
      </w:r>
      <w:r w:rsidR="00E4561F" w:rsidRPr="000728A7">
        <w:rPr>
          <w:rFonts w:cs="Times New Roman"/>
          <w:noProof/>
          <w:szCs w:val="24"/>
        </w:rPr>
        <w:t xml:space="preserve">British are fast in the case of adapting to customers which is the reason why their customer service experience </w:t>
      </w:r>
      <w:r w:rsidR="0026530C" w:rsidRPr="000728A7">
        <w:rPr>
          <w:rFonts w:cs="Times New Roman"/>
          <w:noProof/>
          <w:szCs w:val="24"/>
        </w:rPr>
        <w:t>is</w:t>
      </w:r>
      <w:r w:rsidR="00E4561F" w:rsidRPr="000728A7">
        <w:rPr>
          <w:rFonts w:cs="Times New Roman"/>
          <w:noProof/>
          <w:szCs w:val="24"/>
        </w:rPr>
        <w:t xml:space="preserve"> better</w:t>
      </w:r>
      <w:r w:rsidR="0089610D" w:rsidRPr="000728A7">
        <w:rPr>
          <w:rFonts w:cs="Times New Roman"/>
          <w:noProof/>
          <w:szCs w:val="24"/>
        </w:rPr>
        <w:t xml:space="preserve"> </w:t>
      </w:r>
      <w:r w:rsidR="00A83FEC" w:rsidRPr="000728A7">
        <w:rPr>
          <w:rFonts w:cs="Times New Roman"/>
          <w:noProof/>
          <w:szCs w:val="24"/>
        </w:rPr>
        <w:t>(</w:t>
      </w:r>
      <w:r w:rsidR="00A40CC3" w:rsidRPr="00A40CC3">
        <w:rPr>
          <w:rFonts w:cs="Times New Roman"/>
          <w:noProof/>
          <w:lang w:bidi="ar-SA"/>
        </w:rPr>
        <w:t>Schlösser</w:t>
      </w:r>
      <w:r w:rsidR="00A40CC3" w:rsidRPr="000728A7">
        <w:rPr>
          <w:rFonts w:cs="Times New Roman"/>
          <w:noProof/>
          <w:lang w:bidi="ar-SA"/>
        </w:rPr>
        <w:t xml:space="preserve"> et al.</w:t>
      </w:r>
      <w:r w:rsidR="00A83FEC" w:rsidRPr="000728A7">
        <w:rPr>
          <w:rFonts w:cs="Times New Roman"/>
          <w:noProof/>
          <w:szCs w:val="24"/>
        </w:rPr>
        <w:t>, 201</w:t>
      </w:r>
      <w:r w:rsidR="00A40CC3" w:rsidRPr="000728A7">
        <w:rPr>
          <w:rFonts w:cs="Times New Roman"/>
          <w:noProof/>
          <w:szCs w:val="24"/>
        </w:rPr>
        <w:t>3</w:t>
      </w:r>
      <w:r w:rsidR="00A83FEC" w:rsidRPr="000728A7">
        <w:rPr>
          <w:rFonts w:cs="Times New Roman"/>
          <w:noProof/>
          <w:szCs w:val="24"/>
        </w:rPr>
        <w:t>)</w:t>
      </w:r>
      <w:r w:rsidR="00E4561F" w:rsidRPr="000728A7">
        <w:rPr>
          <w:rFonts w:cs="Times New Roman"/>
          <w:noProof/>
          <w:szCs w:val="24"/>
        </w:rPr>
        <w:t xml:space="preserve">. </w:t>
      </w:r>
      <w:r w:rsidR="00A83FEC" w:rsidRPr="000728A7">
        <w:rPr>
          <w:rFonts w:cs="Times New Roman"/>
          <w:noProof/>
        </w:rPr>
        <w:t>Housekeeping, food and beverage services, and front desk operations etc. all are included in hotel managing business operations and for providing proper service the employees need to be expert</w:t>
      </w:r>
      <w:r w:rsidR="0026530C" w:rsidRPr="000728A7">
        <w:rPr>
          <w:rFonts w:cs="Times New Roman"/>
          <w:noProof/>
        </w:rPr>
        <w:t>s</w:t>
      </w:r>
      <w:r w:rsidR="00A83FEC" w:rsidRPr="000728A7">
        <w:rPr>
          <w:rFonts w:cs="Times New Roman"/>
          <w:noProof/>
        </w:rPr>
        <w:t xml:space="preserve"> in all these. In this regard</w:t>
      </w:r>
      <w:r w:rsidR="0026530C" w:rsidRPr="000728A7">
        <w:rPr>
          <w:rFonts w:cs="Times New Roman"/>
          <w:noProof/>
        </w:rPr>
        <w:t>,</w:t>
      </w:r>
      <w:r w:rsidR="00A83FEC" w:rsidRPr="000728A7">
        <w:rPr>
          <w:rFonts w:cs="Times New Roman"/>
          <w:noProof/>
        </w:rPr>
        <w:t xml:space="preserve"> British employees are more flexible </w:t>
      </w:r>
      <w:r w:rsidR="00A83FEC" w:rsidRPr="000728A7">
        <w:rPr>
          <w:rFonts w:cs="Times New Roman"/>
          <w:noProof/>
        </w:rPr>
        <w:lastRenderedPageBreak/>
        <w:t>as they prioritise work-life balance where</w:t>
      </w:r>
      <w:r w:rsidR="0026530C" w:rsidRPr="000728A7">
        <w:rPr>
          <w:rFonts w:cs="Times New Roman"/>
          <w:noProof/>
        </w:rPr>
        <w:t>as</w:t>
      </w:r>
      <w:r w:rsidR="00A83FEC" w:rsidRPr="000728A7">
        <w:rPr>
          <w:rFonts w:cs="Times New Roman"/>
          <w:noProof/>
        </w:rPr>
        <w:t xml:space="preserve"> Chinese people focus on work more than personal life and follow rigid work schedule</w:t>
      </w:r>
      <w:r w:rsidR="0026530C" w:rsidRPr="000728A7">
        <w:rPr>
          <w:rFonts w:cs="Times New Roman"/>
          <w:noProof/>
        </w:rPr>
        <w:t>s</w:t>
      </w:r>
      <w:r w:rsidR="00A83FEC" w:rsidRPr="000728A7">
        <w:rPr>
          <w:rFonts w:cs="Times New Roman"/>
          <w:noProof/>
        </w:rPr>
        <w:t xml:space="preserve"> (</w:t>
      </w:r>
      <w:r w:rsidR="008F12F5" w:rsidRPr="008F12F5">
        <w:rPr>
          <w:rFonts w:cs="Times New Roman"/>
          <w:noProof/>
          <w:lang w:bidi="ar-SA"/>
        </w:rPr>
        <w:t>Javidan</w:t>
      </w:r>
      <w:r w:rsidR="00A83FEC" w:rsidRPr="000728A7">
        <w:rPr>
          <w:rFonts w:cs="Times New Roman"/>
          <w:noProof/>
        </w:rPr>
        <w:t xml:space="preserve"> et al., 201</w:t>
      </w:r>
      <w:r w:rsidR="008F12F5" w:rsidRPr="000728A7">
        <w:rPr>
          <w:rFonts w:cs="Times New Roman"/>
          <w:noProof/>
        </w:rPr>
        <w:t>6</w:t>
      </w:r>
      <w:r w:rsidR="00A83FEC" w:rsidRPr="000728A7">
        <w:rPr>
          <w:rFonts w:cs="Times New Roman"/>
          <w:noProof/>
        </w:rPr>
        <w:t xml:space="preserve">).  </w:t>
      </w:r>
    </w:p>
    <w:p w14:paraId="30474A17" w14:textId="77777777" w:rsidR="006D6818" w:rsidRPr="000728A7" w:rsidRDefault="00CE7E38" w:rsidP="000728A7">
      <w:pPr>
        <w:pStyle w:val="Heading1"/>
        <w:rPr>
          <w:rFonts w:cs="Times New Roman"/>
          <w:noProof/>
        </w:rPr>
      </w:pPr>
      <w:bookmarkStart w:id="6" w:name="_Toc159703901"/>
      <w:r w:rsidRPr="000728A7">
        <w:rPr>
          <w:rFonts w:cs="Times New Roman"/>
          <w:noProof/>
        </w:rPr>
        <w:t>Recommendations</w:t>
      </w:r>
      <w:bookmarkEnd w:id="6"/>
    </w:p>
    <w:p w14:paraId="39F21A0A" w14:textId="44F63AF4" w:rsidR="006D6818" w:rsidRPr="000728A7" w:rsidRDefault="00CE7E38" w:rsidP="000728A7">
      <w:pPr>
        <w:pStyle w:val="ListParagraph"/>
        <w:numPr>
          <w:ilvl w:val="0"/>
          <w:numId w:val="5"/>
        </w:numPr>
        <w:rPr>
          <w:rFonts w:cs="Times New Roman"/>
          <w:noProof/>
          <w:szCs w:val="24"/>
        </w:rPr>
      </w:pPr>
      <w:r w:rsidRPr="000728A7">
        <w:rPr>
          <w:rFonts w:cs="Times New Roman"/>
          <w:noProof/>
          <w:szCs w:val="24"/>
        </w:rPr>
        <w:t>Cross-cultural Training: Implement a comprehensive training program to enhance cultural awareness and sensitivity among team members</w:t>
      </w:r>
      <w:r w:rsidR="0089610D" w:rsidRPr="000728A7">
        <w:rPr>
          <w:rFonts w:cs="Times New Roman"/>
          <w:noProof/>
          <w:szCs w:val="24"/>
        </w:rPr>
        <w:t xml:space="preserve"> </w:t>
      </w:r>
      <w:r w:rsidR="0089610D" w:rsidRPr="000728A7">
        <w:rPr>
          <w:rFonts w:cs="Times New Roman"/>
          <w:noProof/>
          <w:szCs w:val="24"/>
        </w:rPr>
        <w:t xml:space="preserve">(Deresky, </w:t>
      </w:r>
      <w:r w:rsidR="00027DE5" w:rsidRPr="000728A7">
        <w:rPr>
          <w:rFonts w:cs="Times New Roman"/>
          <w:noProof/>
          <w:szCs w:val="24"/>
        </w:rPr>
        <w:t>2017</w:t>
      </w:r>
      <w:r w:rsidR="0089610D" w:rsidRPr="000728A7">
        <w:rPr>
          <w:rFonts w:cs="Times New Roman"/>
          <w:noProof/>
          <w:szCs w:val="24"/>
        </w:rPr>
        <w:t>)</w:t>
      </w:r>
      <w:r w:rsidRPr="000728A7">
        <w:rPr>
          <w:rFonts w:cs="Times New Roman"/>
          <w:noProof/>
          <w:szCs w:val="24"/>
        </w:rPr>
        <w:t>. It would be advisable to become conversant in Chinese language and communication techniques</w:t>
      </w:r>
      <w:r w:rsidR="0089610D" w:rsidRPr="000728A7">
        <w:rPr>
          <w:rFonts w:cs="Times New Roman"/>
          <w:noProof/>
          <w:szCs w:val="24"/>
        </w:rPr>
        <w:t xml:space="preserve">. </w:t>
      </w:r>
      <w:r w:rsidRPr="000728A7">
        <w:rPr>
          <w:rFonts w:cs="Times New Roman"/>
          <w:noProof/>
          <w:szCs w:val="24"/>
        </w:rPr>
        <w:t xml:space="preserve">The employees need to be aware of the cultural differences for their behaviour to translate as polite and genial. </w:t>
      </w:r>
    </w:p>
    <w:p w14:paraId="3266778B" w14:textId="3FF17DDB" w:rsidR="006D6818" w:rsidRPr="000728A7" w:rsidRDefault="00CE7E38" w:rsidP="000728A7">
      <w:pPr>
        <w:pStyle w:val="ListParagraph"/>
        <w:numPr>
          <w:ilvl w:val="0"/>
          <w:numId w:val="5"/>
        </w:numPr>
        <w:rPr>
          <w:rFonts w:cs="Times New Roman"/>
          <w:noProof/>
          <w:szCs w:val="24"/>
        </w:rPr>
      </w:pPr>
      <w:r w:rsidRPr="000728A7">
        <w:rPr>
          <w:rFonts w:cs="Times New Roman"/>
          <w:noProof/>
          <w:szCs w:val="24"/>
        </w:rPr>
        <w:t>Establish Clear Communication Protocols: Develop guidelines for communication that cater to both English and Chinese styles, ensuring effective and respectful exchange of information. This will help in avoiding possible misunderstandings and miscommunication</w:t>
      </w:r>
      <w:r w:rsidR="00A0423B" w:rsidRPr="000728A7">
        <w:rPr>
          <w:rFonts w:cs="Times New Roman"/>
          <w:noProof/>
          <w:szCs w:val="24"/>
        </w:rPr>
        <w:t xml:space="preserve">. </w:t>
      </w:r>
      <w:r w:rsidRPr="000728A7">
        <w:rPr>
          <w:rFonts w:cs="Times New Roman"/>
          <w:noProof/>
          <w:szCs w:val="24"/>
        </w:rPr>
        <w:t>Encourage open communication and feedback between team members to promote understanding and active participation. It can foster collaboration and boost productivity</w:t>
      </w:r>
      <w:r w:rsidR="0026530C" w:rsidRPr="000728A7">
        <w:rPr>
          <w:rFonts w:cs="Times New Roman"/>
          <w:noProof/>
          <w:szCs w:val="24"/>
        </w:rPr>
        <w:t xml:space="preserve">. </w:t>
      </w:r>
      <w:r w:rsidRPr="000728A7">
        <w:rPr>
          <w:rFonts w:cs="Times New Roman"/>
          <w:noProof/>
          <w:szCs w:val="24"/>
        </w:rPr>
        <w:t>When they are fully aware of the expectations from them and their key performance indicators, it is easier for them to perform well</w:t>
      </w:r>
      <w:r w:rsidR="00A0423B" w:rsidRPr="000728A7">
        <w:rPr>
          <w:rFonts w:cs="Times New Roman"/>
          <w:noProof/>
          <w:szCs w:val="24"/>
        </w:rPr>
        <w:t xml:space="preserve"> </w:t>
      </w:r>
      <w:r w:rsidR="00A0423B" w:rsidRPr="000728A7">
        <w:rPr>
          <w:rFonts w:cs="Times New Roman"/>
          <w:noProof/>
        </w:rPr>
        <w:t xml:space="preserve">(Maheshkar </w:t>
      </w:r>
      <w:r w:rsidR="00A0423B" w:rsidRPr="000728A7">
        <w:rPr>
          <w:rFonts w:cs="Times New Roman"/>
          <w:noProof/>
        </w:rPr>
        <w:t>and</w:t>
      </w:r>
      <w:r w:rsidR="00A0423B" w:rsidRPr="000728A7">
        <w:rPr>
          <w:rFonts w:cs="Times New Roman"/>
          <w:noProof/>
        </w:rPr>
        <w:t xml:space="preserve"> Sharma, 2018)</w:t>
      </w:r>
      <w:r w:rsidRPr="000728A7">
        <w:rPr>
          <w:rFonts w:cs="Times New Roman"/>
          <w:noProof/>
          <w:szCs w:val="24"/>
        </w:rPr>
        <w:t>.</w:t>
      </w:r>
    </w:p>
    <w:p w14:paraId="77DFD541" w14:textId="4E390DD2" w:rsidR="006D6818" w:rsidRPr="000728A7" w:rsidRDefault="00CE7E38" w:rsidP="000728A7">
      <w:pPr>
        <w:pStyle w:val="ListParagraph"/>
        <w:numPr>
          <w:ilvl w:val="0"/>
          <w:numId w:val="5"/>
        </w:numPr>
        <w:rPr>
          <w:rFonts w:cs="Times New Roman"/>
          <w:noProof/>
          <w:szCs w:val="24"/>
        </w:rPr>
      </w:pPr>
      <w:r w:rsidRPr="000728A7">
        <w:rPr>
          <w:rFonts w:cs="Times New Roman"/>
          <w:noProof/>
          <w:szCs w:val="24"/>
        </w:rPr>
        <w:t>Flexibility and Adaptability: Recognize the importance of flexibility and adaptability in managing an intercultural team, and encourage employees to be open to learning from one another</w:t>
      </w:r>
      <w:r w:rsidR="00A0423B" w:rsidRPr="000728A7">
        <w:rPr>
          <w:rFonts w:cs="Times New Roman"/>
          <w:noProof/>
          <w:szCs w:val="24"/>
        </w:rPr>
        <w:t xml:space="preserve"> </w:t>
      </w:r>
      <w:r w:rsidR="00A0423B" w:rsidRPr="000728A7">
        <w:rPr>
          <w:rFonts w:cs="Times New Roman"/>
          <w:noProof/>
        </w:rPr>
        <w:t>(</w:t>
      </w:r>
      <w:r w:rsidR="00A0423B" w:rsidRPr="000728A7">
        <w:rPr>
          <w:rFonts w:cs="Times New Roman"/>
          <w:noProof/>
          <w:kern w:val="0"/>
          <w14:ligatures w14:val="none"/>
        </w:rPr>
        <w:t>Abramson</w:t>
      </w:r>
      <w:r w:rsidR="00A0423B" w:rsidRPr="000728A7">
        <w:rPr>
          <w:rFonts w:cs="Times New Roman"/>
          <w:noProof/>
          <w:kern w:val="0"/>
          <w14:ligatures w14:val="none"/>
        </w:rPr>
        <w:t xml:space="preserve"> </w:t>
      </w:r>
      <w:r w:rsidR="00A0423B" w:rsidRPr="000728A7">
        <w:rPr>
          <w:rFonts w:cs="Times New Roman"/>
          <w:noProof/>
          <w:kern w:val="0"/>
          <w14:ligatures w14:val="none"/>
        </w:rPr>
        <w:t>and Moran</w:t>
      </w:r>
      <w:r w:rsidR="00A0423B" w:rsidRPr="000728A7">
        <w:rPr>
          <w:rFonts w:cs="Times New Roman"/>
          <w:noProof/>
        </w:rPr>
        <w:t xml:space="preserve">, </w:t>
      </w:r>
      <w:r w:rsidR="00A0423B" w:rsidRPr="000728A7">
        <w:rPr>
          <w:rFonts w:cs="Times New Roman"/>
          <w:noProof/>
        </w:rPr>
        <w:t>2017</w:t>
      </w:r>
      <w:r w:rsidR="00A0423B" w:rsidRPr="000728A7">
        <w:rPr>
          <w:rFonts w:cs="Times New Roman"/>
          <w:noProof/>
        </w:rPr>
        <w:t>)</w:t>
      </w:r>
      <w:r w:rsidRPr="000728A7">
        <w:rPr>
          <w:rFonts w:cs="Times New Roman"/>
          <w:noProof/>
          <w:szCs w:val="24"/>
        </w:rPr>
        <w:t xml:space="preserve">. When their opinions and ideas are valued, they will feel like an integral part of the team. </w:t>
      </w:r>
    </w:p>
    <w:p w14:paraId="61052376" w14:textId="77777777" w:rsidR="006D6818" w:rsidRPr="000728A7" w:rsidRDefault="00CE7E38" w:rsidP="000728A7">
      <w:pPr>
        <w:pStyle w:val="Heading1"/>
        <w:rPr>
          <w:rFonts w:cs="Times New Roman"/>
          <w:noProof/>
        </w:rPr>
      </w:pPr>
      <w:bookmarkStart w:id="7" w:name="_Toc159703902"/>
      <w:r w:rsidRPr="000728A7">
        <w:rPr>
          <w:rFonts w:cs="Times New Roman"/>
          <w:noProof/>
        </w:rPr>
        <w:t>Conclusion</w:t>
      </w:r>
      <w:bookmarkEnd w:id="7"/>
    </w:p>
    <w:p w14:paraId="1D2E41A8" w14:textId="77777777" w:rsidR="006D6818" w:rsidRPr="000728A7" w:rsidRDefault="00CE7E38" w:rsidP="000728A7">
      <w:pPr>
        <w:rPr>
          <w:rFonts w:cs="Times New Roman"/>
          <w:noProof/>
          <w:szCs w:val="24"/>
        </w:rPr>
      </w:pPr>
      <w:r w:rsidRPr="000728A7">
        <w:rPr>
          <w:rFonts w:cs="Times New Roman"/>
          <w:noProof/>
          <w:szCs w:val="24"/>
        </w:rPr>
        <w:t xml:space="preserve">Understanding the cultural differences between England and China, as well as the GLOBE Project’s findings, is essential for maintaining cultural harmony and ensuring successful intercultural leadership in the hospitality industry. </w:t>
      </w:r>
      <w:r w:rsidRPr="000728A7">
        <w:rPr>
          <w:rFonts w:cs="Times New Roman"/>
          <w:noProof/>
        </w:rPr>
        <w:t xml:space="preserve">In today’s globalized world, businesses need to operate across borders and engage with people from different cultures. </w:t>
      </w:r>
      <w:r w:rsidRPr="000728A7">
        <w:rPr>
          <w:rFonts w:cs="Times New Roman"/>
          <w:noProof/>
          <w:szCs w:val="24"/>
        </w:rPr>
        <w:t xml:space="preserve">By addressing potential challenges and implementing the recommended strategies, </w:t>
      </w:r>
      <w:r w:rsidRPr="000728A7">
        <w:rPr>
          <w:rFonts w:cs="Times New Roman"/>
          <w:noProof/>
        </w:rPr>
        <w:t>the Inclusivity</w:t>
      </w:r>
      <w:r w:rsidRPr="000728A7">
        <w:rPr>
          <w:rFonts w:cs="Times New Roman"/>
          <w:noProof/>
          <w:color w:val="FF0000"/>
          <w:szCs w:val="24"/>
        </w:rPr>
        <w:t xml:space="preserve"> </w:t>
      </w:r>
      <w:r w:rsidRPr="000728A7">
        <w:rPr>
          <w:rFonts w:cs="Times New Roman"/>
          <w:noProof/>
          <w:szCs w:val="24"/>
        </w:rPr>
        <w:t>Hotel &amp; Spa can create a pleasant and productive work environment for its diverse team.</w:t>
      </w:r>
    </w:p>
    <w:p w14:paraId="12999111" w14:textId="77777777" w:rsidR="006D6818" w:rsidRPr="000728A7" w:rsidRDefault="00CE7E38" w:rsidP="000728A7">
      <w:pPr>
        <w:jc w:val="left"/>
        <w:rPr>
          <w:rFonts w:cs="Times New Roman"/>
          <w:noProof/>
          <w:szCs w:val="24"/>
        </w:rPr>
      </w:pPr>
      <w:r w:rsidRPr="000728A7">
        <w:rPr>
          <w:rFonts w:cs="Times New Roman"/>
          <w:noProof/>
          <w:szCs w:val="24"/>
        </w:rPr>
        <w:br w:type="page"/>
      </w:r>
    </w:p>
    <w:p w14:paraId="285EF425" w14:textId="77777777" w:rsidR="006D6818" w:rsidRPr="000728A7" w:rsidRDefault="00CE7E38" w:rsidP="000728A7">
      <w:pPr>
        <w:pStyle w:val="Heading1"/>
        <w:rPr>
          <w:rFonts w:cs="Times New Roman"/>
          <w:noProof/>
        </w:rPr>
      </w:pPr>
      <w:bookmarkStart w:id="8" w:name="_Toc159703903"/>
      <w:r w:rsidRPr="000728A7">
        <w:rPr>
          <w:rFonts w:cs="Times New Roman"/>
          <w:noProof/>
        </w:rPr>
        <w:lastRenderedPageBreak/>
        <w:t>References</w:t>
      </w:r>
      <w:bookmarkEnd w:id="8"/>
    </w:p>
    <w:p w14:paraId="771B2F6F" w14:textId="77777777" w:rsidR="00FF448F" w:rsidRPr="000728A7" w:rsidRDefault="00FF448F" w:rsidP="000728A7">
      <w:pPr>
        <w:spacing w:before="240"/>
        <w:rPr>
          <w:rFonts w:cs="Times New Roman"/>
          <w:noProof/>
          <w:lang w:bidi="ar-SA"/>
        </w:rPr>
      </w:pPr>
      <w:r w:rsidRPr="000728A7">
        <w:rPr>
          <w:rFonts w:cs="Times New Roman"/>
          <w:noProof/>
          <w:kern w:val="0"/>
          <w14:ligatures w14:val="none"/>
        </w:rPr>
        <w:t xml:space="preserve">Abramson, N.R. and Moran, R.T. (2017) </w:t>
      </w:r>
      <w:r w:rsidRPr="000728A7">
        <w:rPr>
          <w:rFonts w:cs="Times New Roman"/>
          <w:i/>
          <w:iCs/>
          <w:noProof/>
          <w:kern w:val="0"/>
          <w14:ligatures w14:val="none"/>
        </w:rPr>
        <w:t>Managing Cultural Differences: Global Leadership for the 21st Century</w:t>
      </w:r>
      <w:r w:rsidRPr="000728A7">
        <w:rPr>
          <w:rFonts w:cs="Times New Roman"/>
          <w:noProof/>
          <w:kern w:val="0"/>
          <w14:ligatures w14:val="none"/>
        </w:rPr>
        <w:t>. Milton: Taylor and Francis.</w:t>
      </w:r>
    </w:p>
    <w:p w14:paraId="68F7A783" w14:textId="77777777" w:rsidR="00FF448F" w:rsidRPr="000728A7" w:rsidRDefault="00FF448F" w:rsidP="000728A7">
      <w:pPr>
        <w:spacing w:before="240"/>
        <w:rPr>
          <w:rFonts w:cs="Times New Roman"/>
          <w:noProof/>
          <w:lang w:bidi="ar-SA"/>
        </w:rPr>
      </w:pPr>
      <w:r w:rsidRPr="000728A7">
        <w:rPr>
          <w:rFonts w:cs="Times New Roman"/>
          <w:noProof/>
          <w:lang w:bidi="ar-SA"/>
        </w:rPr>
        <w:t xml:space="preserve">Christiansen, B., Branch, J.D. and Karmowska, J. (2020) </w:t>
      </w:r>
      <w:r w:rsidRPr="000728A7">
        <w:rPr>
          <w:rFonts w:cs="Times New Roman"/>
          <w:i/>
          <w:iCs/>
          <w:noProof/>
          <w:lang w:bidi="ar-SA"/>
        </w:rPr>
        <w:t>Cultural factors and performance in 21st century businesses</w:t>
      </w:r>
      <w:r w:rsidRPr="000728A7">
        <w:rPr>
          <w:rFonts w:cs="Times New Roman"/>
          <w:noProof/>
          <w:lang w:bidi="ar-SA"/>
        </w:rPr>
        <w:t xml:space="preserve">. Hershey: IGI Global Publisher of Timely Knowledge. </w:t>
      </w:r>
    </w:p>
    <w:p w14:paraId="7FE245E5" w14:textId="77777777" w:rsidR="00FF448F" w:rsidRPr="000728A7" w:rsidRDefault="00FF448F" w:rsidP="000728A7">
      <w:pPr>
        <w:spacing w:before="240"/>
        <w:rPr>
          <w:rFonts w:cs="Times New Roman"/>
          <w:noProof/>
          <w:lang w:bidi="ar-SA"/>
        </w:rPr>
      </w:pPr>
      <w:r w:rsidRPr="000728A7">
        <w:rPr>
          <w:rFonts w:cs="Times New Roman"/>
          <w:noProof/>
          <w:lang w:bidi="ar-SA"/>
        </w:rPr>
        <w:t xml:space="preserve">Deresky, H. (2017) </w:t>
      </w:r>
      <w:r w:rsidRPr="000728A7">
        <w:rPr>
          <w:rFonts w:cs="Times New Roman"/>
          <w:i/>
          <w:iCs/>
          <w:noProof/>
          <w:lang w:bidi="ar-SA"/>
        </w:rPr>
        <w:t>International Management: Managing</w:t>
      </w:r>
      <w:r w:rsidRPr="000728A7">
        <w:rPr>
          <w:rFonts w:cs="Times New Roman"/>
          <w:i/>
          <w:iCs/>
          <w:noProof/>
          <w:lang w:bidi="ar-SA"/>
        </w:rPr>
        <w:t xml:space="preserve"> </w:t>
      </w:r>
      <w:r w:rsidRPr="000728A7">
        <w:rPr>
          <w:rFonts w:cs="Times New Roman"/>
          <w:i/>
          <w:iCs/>
          <w:noProof/>
          <w:lang w:bidi="ar-SA"/>
        </w:rPr>
        <w:t>Across Borders and Cultures:</w:t>
      </w:r>
      <w:r w:rsidRPr="000728A7">
        <w:rPr>
          <w:rFonts w:cs="Times New Roman"/>
          <w:i/>
          <w:iCs/>
          <w:noProof/>
          <w:lang w:bidi="ar-SA"/>
        </w:rPr>
        <w:t xml:space="preserve"> </w:t>
      </w:r>
      <w:r w:rsidRPr="000728A7">
        <w:rPr>
          <w:rFonts w:cs="Times New Roman"/>
          <w:i/>
          <w:iCs/>
          <w:noProof/>
          <w:lang w:bidi="ar-SA"/>
        </w:rPr>
        <w:t>Text and Cases.</w:t>
      </w:r>
      <w:r w:rsidRPr="000728A7">
        <w:rPr>
          <w:rFonts w:cs="Times New Roman"/>
          <w:noProof/>
          <w:lang w:bidi="ar-SA"/>
        </w:rPr>
        <w:t xml:space="preserve"> 9th Ed.</w:t>
      </w:r>
      <w:r w:rsidRPr="000728A7">
        <w:rPr>
          <w:rFonts w:cs="Times New Roman"/>
          <w:noProof/>
          <w:lang w:bidi="ar-SA"/>
        </w:rPr>
        <w:t xml:space="preserve"> </w:t>
      </w:r>
      <w:r w:rsidRPr="000728A7">
        <w:rPr>
          <w:rFonts w:cs="Times New Roman"/>
          <w:noProof/>
          <w:lang w:bidi="ar-SA"/>
        </w:rPr>
        <w:t>Harlow: Pearson Education Ltd.</w:t>
      </w:r>
      <w:r w:rsidRPr="000728A7">
        <w:rPr>
          <w:rFonts w:cs="Times New Roman"/>
          <w:noProof/>
          <w:lang w:bidi="ar-SA"/>
        </w:rPr>
        <w:t xml:space="preserve"> </w:t>
      </w:r>
    </w:p>
    <w:p w14:paraId="26A06551" w14:textId="77777777" w:rsidR="00FF448F" w:rsidRPr="000728A7" w:rsidRDefault="00FF448F" w:rsidP="000728A7">
      <w:pPr>
        <w:spacing w:before="240"/>
        <w:rPr>
          <w:rFonts w:cs="Times New Roman"/>
          <w:noProof/>
          <w:lang w:bidi="ar-SA"/>
        </w:rPr>
      </w:pPr>
      <w:r w:rsidRPr="000728A7">
        <w:rPr>
          <w:rFonts w:cs="Times New Roman"/>
          <w:noProof/>
          <w:kern w:val="0"/>
          <w14:ligatures w14:val="none"/>
        </w:rPr>
        <w:t xml:space="preserve">GLOBE Project (2020) </w:t>
      </w:r>
      <w:r w:rsidRPr="000728A7">
        <w:rPr>
          <w:rFonts w:cs="Times New Roman"/>
          <w:i/>
          <w:iCs/>
          <w:noProof/>
          <w:kern w:val="0"/>
          <w14:ligatures w14:val="none"/>
        </w:rPr>
        <w:t>Results - China GLOBE Project</w:t>
      </w:r>
      <w:r w:rsidRPr="000728A7">
        <w:rPr>
          <w:rFonts w:cs="Times New Roman"/>
          <w:noProof/>
          <w:kern w:val="0"/>
          <w14:ligatures w14:val="none"/>
        </w:rPr>
        <w:t xml:space="preserve">. [online] Globeproject.com. Available at: https://globeproject.com/results/countries/CHN%3Fmenu=list.html#list [Accessed </w:t>
      </w:r>
      <w:r w:rsidRPr="000728A7">
        <w:rPr>
          <w:rFonts w:cs="Times New Roman"/>
          <w:noProof/>
          <w:kern w:val="0"/>
          <w14:ligatures w14:val="none"/>
        </w:rPr>
        <w:t>24</w:t>
      </w:r>
      <w:r w:rsidRPr="000728A7">
        <w:rPr>
          <w:rFonts w:cs="Times New Roman"/>
          <w:noProof/>
          <w:kern w:val="0"/>
          <w14:ligatures w14:val="none"/>
        </w:rPr>
        <w:t xml:space="preserve"> Feb. 2024].</w:t>
      </w:r>
    </w:p>
    <w:p w14:paraId="725BA977" w14:textId="77777777" w:rsidR="00FF448F" w:rsidRPr="000728A7" w:rsidRDefault="00FF448F" w:rsidP="000728A7">
      <w:pPr>
        <w:spacing w:before="240"/>
        <w:rPr>
          <w:rFonts w:cs="Times New Roman"/>
          <w:noProof/>
          <w:lang w:bidi="ar-SA"/>
        </w:rPr>
      </w:pPr>
      <w:r w:rsidRPr="000728A7">
        <w:rPr>
          <w:rFonts w:cs="Times New Roman"/>
          <w:noProof/>
          <w:kern w:val="0"/>
          <w14:ligatures w14:val="none"/>
        </w:rPr>
        <w:t xml:space="preserve">GLOBE Project (2020) </w:t>
      </w:r>
      <w:r w:rsidRPr="000728A7">
        <w:rPr>
          <w:rFonts w:cs="Times New Roman"/>
          <w:i/>
          <w:iCs/>
          <w:noProof/>
          <w:kern w:val="0"/>
          <w14:ligatures w14:val="none"/>
        </w:rPr>
        <w:t>Results - England GLOBE Project</w:t>
      </w:r>
      <w:r w:rsidRPr="000728A7">
        <w:rPr>
          <w:rFonts w:cs="Times New Roman"/>
          <w:noProof/>
          <w:kern w:val="0"/>
          <w14:ligatures w14:val="none"/>
        </w:rPr>
        <w:t xml:space="preserve">. [online] Globeproject.com. Available at: https://globeproject.com/results/countries/GBR%3Fmenu=list.html#list [Accessed </w:t>
      </w:r>
      <w:r w:rsidRPr="000728A7">
        <w:rPr>
          <w:rFonts w:cs="Times New Roman"/>
          <w:noProof/>
          <w:kern w:val="0"/>
          <w14:ligatures w14:val="none"/>
        </w:rPr>
        <w:t>24</w:t>
      </w:r>
      <w:r w:rsidRPr="000728A7">
        <w:rPr>
          <w:rFonts w:cs="Times New Roman"/>
          <w:noProof/>
          <w:kern w:val="0"/>
          <w14:ligatures w14:val="none"/>
        </w:rPr>
        <w:t xml:space="preserve"> Feb. 2024].</w:t>
      </w:r>
    </w:p>
    <w:p w14:paraId="418140A7" w14:textId="77777777" w:rsidR="00FF448F" w:rsidRPr="000728A7" w:rsidRDefault="00FF448F" w:rsidP="000728A7">
      <w:pPr>
        <w:spacing w:before="240"/>
        <w:rPr>
          <w:rFonts w:cs="Times New Roman"/>
          <w:noProof/>
          <w:lang w:bidi="ar-SA"/>
        </w:rPr>
      </w:pPr>
      <w:r w:rsidRPr="000728A7">
        <w:rPr>
          <w:rFonts w:cs="Times New Roman"/>
          <w:noProof/>
          <w:lang w:bidi="ar-SA"/>
        </w:rPr>
        <w:t>Gröschl, S. and Barrows, C.W.</w:t>
      </w:r>
      <w:r w:rsidRPr="000728A7">
        <w:rPr>
          <w:rFonts w:cs="Times New Roman"/>
          <w:noProof/>
          <w:lang w:bidi="ar-SA"/>
        </w:rPr>
        <w:t xml:space="preserve"> (2014)</w:t>
      </w:r>
      <w:r w:rsidRPr="000728A7">
        <w:rPr>
          <w:rFonts w:cs="Times New Roman"/>
          <w:noProof/>
          <w:lang w:bidi="ar-SA"/>
        </w:rPr>
        <w:t xml:space="preserve"> A cross-cultural comparison of French and British managers: An examination of the influence of higher education on management style. </w:t>
      </w:r>
      <w:r w:rsidRPr="000728A7">
        <w:rPr>
          <w:rFonts w:cs="Times New Roman"/>
          <w:i/>
          <w:iCs/>
          <w:noProof/>
          <w:lang w:bidi="ar-SA"/>
        </w:rPr>
        <w:t>Tourism and Hospitality Research</w:t>
      </w:r>
      <w:r w:rsidRPr="000728A7">
        <w:rPr>
          <w:rFonts w:cs="Times New Roman"/>
          <w:noProof/>
          <w:lang w:bidi="ar-SA"/>
        </w:rPr>
        <w:t xml:space="preserve">, </w:t>
      </w:r>
      <w:r w:rsidRPr="000728A7">
        <w:rPr>
          <w:rFonts w:cs="Times New Roman"/>
          <w:i/>
          <w:iCs/>
          <w:noProof/>
          <w:lang w:bidi="ar-SA"/>
        </w:rPr>
        <w:t>4</w:t>
      </w:r>
      <w:r w:rsidRPr="000728A7">
        <w:rPr>
          <w:rFonts w:cs="Times New Roman"/>
          <w:noProof/>
          <w:lang w:bidi="ar-SA"/>
        </w:rPr>
        <w:t>(3), pp.228-246.</w:t>
      </w:r>
    </w:p>
    <w:p w14:paraId="169A1B6A" w14:textId="77777777" w:rsidR="00FF448F" w:rsidRPr="000728A7" w:rsidRDefault="00FF448F" w:rsidP="000728A7">
      <w:pPr>
        <w:spacing w:before="240"/>
        <w:rPr>
          <w:rFonts w:cs="Times New Roman"/>
          <w:noProof/>
          <w:lang w:bidi="ar-SA"/>
        </w:rPr>
      </w:pPr>
      <w:r w:rsidRPr="000728A7">
        <w:rPr>
          <w:rFonts w:cs="Times New Roman"/>
          <w:noProof/>
          <w:lang w:bidi="ar-SA"/>
        </w:rPr>
        <w:t>Javidan, M., Dorfman, P.W., De Luque, M.S. and House, R.J.</w:t>
      </w:r>
      <w:r w:rsidRPr="000728A7">
        <w:rPr>
          <w:rFonts w:cs="Times New Roman"/>
          <w:noProof/>
          <w:lang w:bidi="ar-SA"/>
        </w:rPr>
        <w:t xml:space="preserve"> (</w:t>
      </w:r>
      <w:r w:rsidRPr="000728A7">
        <w:rPr>
          <w:rFonts w:cs="Times New Roman"/>
          <w:noProof/>
          <w:lang w:bidi="ar-SA"/>
        </w:rPr>
        <w:t>2016</w:t>
      </w:r>
      <w:r w:rsidRPr="000728A7">
        <w:rPr>
          <w:rFonts w:cs="Times New Roman"/>
          <w:noProof/>
          <w:lang w:bidi="ar-SA"/>
        </w:rPr>
        <w:t>)</w:t>
      </w:r>
      <w:r w:rsidRPr="000728A7">
        <w:rPr>
          <w:rFonts w:cs="Times New Roman"/>
          <w:noProof/>
          <w:lang w:bidi="ar-SA"/>
        </w:rPr>
        <w:t xml:space="preserve"> In the eye of the beholder: Cross-cultural lessons in leadership from Project GLOBE. In </w:t>
      </w:r>
      <w:r w:rsidRPr="000728A7">
        <w:rPr>
          <w:rFonts w:cs="Times New Roman"/>
          <w:i/>
          <w:iCs/>
          <w:noProof/>
          <w:lang w:bidi="ar-SA"/>
        </w:rPr>
        <w:t>Readings and cases in international human resource management</w:t>
      </w:r>
      <w:r w:rsidRPr="000728A7">
        <w:rPr>
          <w:rFonts w:cs="Times New Roman"/>
          <w:noProof/>
          <w:lang w:bidi="ar-SA"/>
        </w:rPr>
        <w:t xml:space="preserve"> (pp. 119-154). Routledge.</w:t>
      </w:r>
    </w:p>
    <w:p w14:paraId="311A75B2" w14:textId="77777777" w:rsidR="00FF448F" w:rsidRPr="000728A7" w:rsidRDefault="00FF448F" w:rsidP="000728A7">
      <w:pPr>
        <w:spacing w:before="240"/>
        <w:rPr>
          <w:rFonts w:cs="Times New Roman"/>
          <w:noProof/>
          <w:lang w:bidi="ar-SA"/>
        </w:rPr>
      </w:pPr>
      <w:r w:rsidRPr="000728A7">
        <w:rPr>
          <w:rFonts w:cs="Times New Roman"/>
          <w:noProof/>
          <w:lang w:bidi="ar-SA"/>
        </w:rPr>
        <w:t>Liu, J.H. and Xie, T.</w:t>
      </w:r>
      <w:r w:rsidRPr="000728A7">
        <w:rPr>
          <w:rFonts w:cs="Times New Roman"/>
          <w:noProof/>
          <w:lang w:bidi="ar-SA"/>
        </w:rPr>
        <w:t xml:space="preserve"> (</w:t>
      </w:r>
      <w:r w:rsidRPr="000728A7">
        <w:rPr>
          <w:rFonts w:cs="Times New Roman"/>
          <w:noProof/>
          <w:lang w:bidi="ar-SA"/>
        </w:rPr>
        <w:t>2023</w:t>
      </w:r>
      <w:r w:rsidRPr="000728A7">
        <w:rPr>
          <w:rFonts w:cs="Times New Roman"/>
          <w:noProof/>
          <w:lang w:bidi="ar-SA"/>
        </w:rPr>
        <w:t>)</w:t>
      </w:r>
      <w:r w:rsidRPr="000728A7">
        <w:rPr>
          <w:rFonts w:cs="Times New Roman"/>
          <w:noProof/>
          <w:lang w:bidi="ar-SA"/>
        </w:rPr>
        <w:t xml:space="preserve"> China's collectivist cosmopolitanism: Harmony and conflict with Western conceptualizations of cosmopolitanism rooted in individualistic notions of human rights. </w:t>
      </w:r>
      <w:r w:rsidRPr="000728A7">
        <w:rPr>
          <w:rFonts w:cs="Times New Roman"/>
          <w:i/>
          <w:iCs/>
          <w:noProof/>
          <w:lang w:bidi="ar-SA"/>
        </w:rPr>
        <w:t>Journal of Pacific Rim Psychology</w:t>
      </w:r>
      <w:r w:rsidRPr="000728A7">
        <w:rPr>
          <w:rFonts w:cs="Times New Roman"/>
          <w:noProof/>
          <w:lang w:bidi="ar-SA"/>
        </w:rPr>
        <w:t xml:space="preserve">, </w:t>
      </w:r>
      <w:r w:rsidRPr="000728A7">
        <w:rPr>
          <w:rFonts w:cs="Times New Roman"/>
          <w:i/>
          <w:iCs/>
          <w:noProof/>
          <w:lang w:bidi="ar-SA"/>
        </w:rPr>
        <w:t>17</w:t>
      </w:r>
      <w:r w:rsidRPr="000728A7">
        <w:rPr>
          <w:rFonts w:cs="Times New Roman"/>
          <w:noProof/>
          <w:lang w:bidi="ar-SA"/>
        </w:rPr>
        <w:t>, p.18344909231194854.</w:t>
      </w:r>
    </w:p>
    <w:p w14:paraId="5F21EC61" w14:textId="77777777" w:rsidR="00FF448F" w:rsidRPr="000728A7" w:rsidRDefault="00FF448F" w:rsidP="000728A7">
      <w:pPr>
        <w:spacing w:before="240"/>
        <w:rPr>
          <w:rFonts w:cs="Times New Roman"/>
          <w:noProof/>
          <w:lang w:bidi="ar-SA"/>
        </w:rPr>
      </w:pPr>
      <w:r w:rsidRPr="000728A7">
        <w:rPr>
          <w:rFonts w:cs="Times New Roman"/>
          <w:noProof/>
          <w:lang w:bidi="ar-SA"/>
        </w:rPr>
        <w:t xml:space="preserve">Maheshkar, C. and Sharma, V. (2018) </w:t>
      </w:r>
      <w:r w:rsidRPr="000728A7">
        <w:rPr>
          <w:rFonts w:cs="Times New Roman"/>
          <w:i/>
          <w:iCs/>
          <w:noProof/>
          <w:lang w:bidi="ar-SA"/>
        </w:rPr>
        <w:t>Handbook of Research on cross-cultural business education</w:t>
      </w:r>
      <w:r w:rsidRPr="000728A7">
        <w:rPr>
          <w:rFonts w:cs="Times New Roman"/>
          <w:noProof/>
          <w:lang w:bidi="ar-SA"/>
        </w:rPr>
        <w:t xml:space="preserve">. Hershey, PA: Business Science Reference, an imprint of IGI Global. </w:t>
      </w:r>
    </w:p>
    <w:p w14:paraId="3376205A" w14:textId="77777777" w:rsidR="00FF448F" w:rsidRPr="000728A7" w:rsidRDefault="00FF448F" w:rsidP="000728A7">
      <w:pPr>
        <w:spacing w:before="240"/>
        <w:rPr>
          <w:rFonts w:cs="Times New Roman"/>
          <w:noProof/>
          <w:lang w:bidi="ar-SA"/>
        </w:rPr>
      </w:pPr>
      <w:r w:rsidRPr="000728A7">
        <w:rPr>
          <w:rFonts w:cs="Times New Roman"/>
          <w:noProof/>
          <w:lang w:bidi="ar-SA"/>
        </w:rPr>
        <w:t>Schlösser, O., Frese, M., Heintze, A.M., Al-Najjar, M., Arciszewski, T., Besevegis, E., Bishop, G.D., Bonnes, M., Clegg, C.W., Drozda-Senkowska, E. and Gaborit, M.</w:t>
      </w:r>
      <w:r w:rsidRPr="000728A7">
        <w:rPr>
          <w:rFonts w:cs="Times New Roman"/>
          <w:noProof/>
          <w:lang w:bidi="ar-SA"/>
        </w:rPr>
        <w:t xml:space="preserve"> (</w:t>
      </w:r>
      <w:r w:rsidRPr="000728A7">
        <w:rPr>
          <w:rFonts w:cs="Times New Roman"/>
          <w:noProof/>
          <w:lang w:bidi="ar-SA"/>
        </w:rPr>
        <w:t>2013</w:t>
      </w:r>
      <w:r w:rsidRPr="000728A7">
        <w:rPr>
          <w:rFonts w:cs="Times New Roman"/>
          <w:noProof/>
          <w:lang w:bidi="ar-SA"/>
        </w:rPr>
        <w:t>)</w:t>
      </w:r>
      <w:r w:rsidRPr="000728A7">
        <w:rPr>
          <w:rFonts w:cs="Times New Roman"/>
          <w:noProof/>
          <w:lang w:bidi="ar-SA"/>
        </w:rPr>
        <w:t xml:space="preserve"> Humane orientation as a new cultural dimension of the GLOBE project: A validation study of the </w:t>
      </w:r>
      <w:r w:rsidRPr="000728A7">
        <w:rPr>
          <w:rFonts w:cs="Times New Roman"/>
          <w:noProof/>
          <w:lang w:bidi="ar-SA"/>
        </w:rPr>
        <w:lastRenderedPageBreak/>
        <w:t xml:space="preserve">GLOBE scale and out-group humane orientation in 25 countries. </w:t>
      </w:r>
      <w:r w:rsidRPr="000728A7">
        <w:rPr>
          <w:rFonts w:cs="Times New Roman"/>
          <w:i/>
          <w:iCs/>
          <w:noProof/>
          <w:lang w:bidi="ar-SA"/>
        </w:rPr>
        <w:t>Journal of Cross-Cultural Psychology</w:t>
      </w:r>
      <w:r w:rsidRPr="000728A7">
        <w:rPr>
          <w:rFonts w:cs="Times New Roman"/>
          <w:noProof/>
          <w:lang w:bidi="ar-SA"/>
        </w:rPr>
        <w:t xml:space="preserve">, </w:t>
      </w:r>
      <w:r w:rsidRPr="000728A7">
        <w:rPr>
          <w:rFonts w:cs="Times New Roman"/>
          <w:i/>
          <w:iCs/>
          <w:noProof/>
          <w:lang w:bidi="ar-SA"/>
        </w:rPr>
        <w:t>44</w:t>
      </w:r>
      <w:r w:rsidRPr="000728A7">
        <w:rPr>
          <w:rFonts w:cs="Times New Roman"/>
          <w:noProof/>
          <w:lang w:bidi="ar-SA"/>
        </w:rPr>
        <w:t>(4), pp.535-551.</w:t>
      </w:r>
    </w:p>
    <w:p w14:paraId="55C3F1BD" w14:textId="77777777" w:rsidR="00FF448F" w:rsidRPr="000728A7" w:rsidRDefault="00FF448F" w:rsidP="000728A7">
      <w:pPr>
        <w:spacing w:before="240"/>
        <w:rPr>
          <w:rFonts w:cs="Times New Roman"/>
          <w:noProof/>
          <w:lang w:bidi="ar-SA"/>
        </w:rPr>
      </w:pPr>
      <w:r w:rsidRPr="000728A7">
        <w:rPr>
          <w:rFonts w:cs="Times New Roman"/>
          <w:noProof/>
          <w:lang w:bidi="ar-SA"/>
        </w:rPr>
        <w:t>Shi, X. and Wang, J.</w:t>
      </w:r>
      <w:r w:rsidRPr="000728A7">
        <w:rPr>
          <w:rFonts w:cs="Times New Roman"/>
          <w:noProof/>
          <w:lang w:bidi="ar-SA"/>
        </w:rPr>
        <w:t xml:space="preserve"> (</w:t>
      </w:r>
      <w:r w:rsidRPr="000728A7">
        <w:rPr>
          <w:rFonts w:cs="Times New Roman"/>
          <w:noProof/>
          <w:lang w:bidi="ar-SA"/>
        </w:rPr>
        <w:t>2011</w:t>
      </w:r>
      <w:r w:rsidRPr="000728A7">
        <w:rPr>
          <w:rFonts w:cs="Times New Roman"/>
          <w:noProof/>
          <w:lang w:bidi="ar-SA"/>
        </w:rPr>
        <w:t>)</w:t>
      </w:r>
      <w:r w:rsidRPr="000728A7">
        <w:rPr>
          <w:rFonts w:cs="Times New Roman"/>
          <w:noProof/>
          <w:lang w:bidi="ar-SA"/>
        </w:rPr>
        <w:t xml:space="preserve"> Interpreting Hofstede model and GLOBE model: which way to go for cross-cultural research?. </w:t>
      </w:r>
      <w:r w:rsidRPr="000728A7">
        <w:rPr>
          <w:rFonts w:cs="Times New Roman"/>
          <w:i/>
          <w:iCs/>
          <w:noProof/>
          <w:lang w:bidi="ar-SA"/>
        </w:rPr>
        <w:t>International journal of business and management</w:t>
      </w:r>
      <w:r w:rsidRPr="000728A7">
        <w:rPr>
          <w:rFonts w:cs="Times New Roman"/>
          <w:noProof/>
          <w:lang w:bidi="ar-SA"/>
        </w:rPr>
        <w:t xml:space="preserve">, </w:t>
      </w:r>
      <w:r w:rsidRPr="000728A7">
        <w:rPr>
          <w:rFonts w:cs="Times New Roman"/>
          <w:i/>
          <w:iCs/>
          <w:noProof/>
          <w:lang w:bidi="ar-SA"/>
        </w:rPr>
        <w:t>6</w:t>
      </w:r>
      <w:r w:rsidRPr="000728A7">
        <w:rPr>
          <w:rFonts w:cs="Times New Roman"/>
          <w:noProof/>
          <w:lang w:bidi="ar-SA"/>
        </w:rPr>
        <w:t>(5), p.93.</w:t>
      </w:r>
    </w:p>
    <w:p w14:paraId="591DBFB8" w14:textId="77777777" w:rsidR="00FF448F" w:rsidRPr="000728A7" w:rsidRDefault="00FF448F" w:rsidP="000728A7">
      <w:pPr>
        <w:spacing w:before="240" w:after="240"/>
        <w:rPr>
          <w:rFonts w:eastAsia="Times New Roman" w:cs="Times New Roman"/>
          <w:noProof/>
          <w:kern w:val="0"/>
          <w:szCs w:val="24"/>
          <w:lang w:eastAsia="en-GB" w:bidi="ar-SA"/>
          <w14:ligatures w14:val="none"/>
        </w:rPr>
      </w:pPr>
      <w:r w:rsidRPr="000728A7">
        <w:rPr>
          <w:rFonts w:eastAsia="Times New Roman" w:cs="Times New Roman"/>
          <w:noProof/>
          <w:kern w:val="0"/>
          <w:szCs w:val="24"/>
          <w:lang w:eastAsia="en-GB" w:bidi="ar-SA"/>
          <w14:ligatures w14:val="none"/>
        </w:rPr>
        <w:t>Steele, L.G. and Lynch, S.M. (2012)</w:t>
      </w:r>
      <w:r w:rsidRPr="000728A7">
        <w:rPr>
          <w:rFonts w:eastAsia="Times New Roman" w:cs="Times New Roman"/>
          <w:noProof/>
          <w:kern w:val="0"/>
          <w:szCs w:val="24"/>
          <w:lang w:eastAsia="en-GB" w:bidi="ar-SA"/>
          <w14:ligatures w14:val="none"/>
        </w:rPr>
        <w:t xml:space="preserve"> </w:t>
      </w:r>
      <w:r w:rsidRPr="000728A7">
        <w:rPr>
          <w:rFonts w:eastAsia="Times New Roman" w:cs="Times New Roman"/>
          <w:noProof/>
          <w:kern w:val="0"/>
          <w:szCs w:val="24"/>
          <w:lang w:eastAsia="en-GB" w:bidi="ar-SA"/>
          <w14:ligatures w14:val="none"/>
        </w:rPr>
        <w:t xml:space="preserve">The Pursuit of Happiness in China: Individualism, Collectivism, and Subjective Well-Being During China’s Economic and Social Transformation. </w:t>
      </w:r>
      <w:r w:rsidRPr="000728A7">
        <w:rPr>
          <w:rFonts w:eastAsia="Times New Roman" w:cs="Times New Roman"/>
          <w:i/>
          <w:iCs/>
          <w:noProof/>
          <w:kern w:val="0"/>
          <w:szCs w:val="24"/>
          <w:lang w:eastAsia="en-GB" w:bidi="ar-SA"/>
          <w14:ligatures w14:val="none"/>
        </w:rPr>
        <w:t>Social Indicators Research</w:t>
      </w:r>
      <w:r w:rsidRPr="000728A7">
        <w:rPr>
          <w:rFonts w:eastAsia="Times New Roman" w:cs="Times New Roman"/>
          <w:noProof/>
          <w:kern w:val="0"/>
          <w:szCs w:val="24"/>
          <w:lang w:eastAsia="en-GB" w:bidi="ar-SA"/>
          <w14:ligatures w14:val="none"/>
        </w:rPr>
        <w:t xml:space="preserve">, [online] 114(2), pp.441–451. </w:t>
      </w:r>
    </w:p>
    <w:p w14:paraId="1FF2F526" w14:textId="77777777" w:rsidR="008B2397" w:rsidRPr="000728A7" w:rsidRDefault="008B2397" w:rsidP="000728A7">
      <w:pPr>
        <w:rPr>
          <w:rFonts w:cs="Times New Roman"/>
          <w:noProof/>
          <w:lang w:bidi="ar-SA"/>
        </w:rPr>
      </w:pPr>
    </w:p>
    <w:p w14:paraId="099C81D0" w14:textId="77777777" w:rsidR="006D6818" w:rsidRPr="000728A7" w:rsidRDefault="006D6818" w:rsidP="000728A7">
      <w:pPr>
        <w:rPr>
          <w:rFonts w:cs="Times New Roman"/>
          <w:noProof/>
          <w:szCs w:val="24"/>
        </w:rPr>
      </w:pPr>
    </w:p>
    <w:p w14:paraId="542CC22E" w14:textId="77777777" w:rsidR="006D6818" w:rsidRPr="000728A7" w:rsidRDefault="006D6818" w:rsidP="000728A7">
      <w:pPr>
        <w:rPr>
          <w:rFonts w:cs="Times New Roman"/>
          <w:noProof/>
          <w:szCs w:val="24"/>
        </w:rPr>
      </w:pPr>
    </w:p>
    <w:sectPr w:rsidR="006D6818" w:rsidRPr="000728A7" w:rsidSect="00CD60F4">
      <w:footerReference w:type="even" r:id="rId13"/>
      <w:footerReference w:type="default" r:id="rId14"/>
      <w:footerReference w:type="first" r:id="rId15"/>
      <w:pgSz w:w="11900" w:h="16840" w:code="9"/>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DBB99" w14:textId="77777777" w:rsidR="00CD60F4" w:rsidRDefault="00CD60F4">
      <w:pPr>
        <w:spacing w:line="240" w:lineRule="auto"/>
      </w:pPr>
      <w:r>
        <w:separator/>
      </w:r>
    </w:p>
  </w:endnote>
  <w:endnote w:type="continuationSeparator" w:id="0">
    <w:p w14:paraId="06B24311" w14:textId="77777777" w:rsidR="00CD60F4" w:rsidRDefault="00CD60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AFDE0" w14:textId="77777777" w:rsidR="006D6818" w:rsidRDefault="00CE7E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180A3EF0" w14:textId="77777777" w:rsidR="006D6818" w:rsidRDefault="006D68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8CE1B" w14:textId="77777777" w:rsidR="006D6818" w:rsidRDefault="00CE7E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p w14:paraId="34D7DF17" w14:textId="77777777" w:rsidR="006D6818" w:rsidRDefault="006D681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738331"/>
      <w:docPartObj>
        <w:docPartGallery w:val="Page Numbers (Bottom of Page)"/>
        <w:docPartUnique/>
      </w:docPartObj>
    </w:sdtPr>
    <w:sdtContent>
      <w:p w14:paraId="7FC6B677" w14:textId="486A494A" w:rsidR="007D3686" w:rsidRDefault="007D3686">
        <w:pPr>
          <w:pStyle w:val="Footer"/>
          <w:jc w:val="right"/>
        </w:pPr>
        <w:r>
          <w:fldChar w:fldCharType="begin"/>
        </w:r>
        <w:r>
          <w:instrText>PAGE   \* MERGEFORMAT</w:instrText>
        </w:r>
        <w:r>
          <w:fldChar w:fldCharType="separate"/>
        </w:r>
        <w:r>
          <w:t>2</w:t>
        </w:r>
        <w:r>
          <w:fldChar w:fldCharType="end"/>
        </w:r>
      </w:p>
    </w:sdtContent>
  </w:sdt>
  <w:p w14:paraId="46066E6A" w14:textId="77777777" w:rsidR="007D3686" w:rsidRDefault="007D3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766CA" w14:textId="77777777" w:rsidR="00CD60F4" w:rsidRDefault="00CD60F4">
      <w:pPr>
        <w:spacing w:line="240" w:lineRule="auto"/>
      </w:pPr>
      <w:r>
        <w:separator/>
      </w:r>
    </w:p>
  </w:footnote>
  <w:footnote w:type="continuationSeparator" w:id="0">
    <w:p w14:paraId="125A11A2" w14:textId="77777777" w:rsidR="00CD60F4" w:rsidRDefault="00CD60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856A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98207AB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multilevel"/>
    <w:tmpl w:val="95BCD11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4"/>
    <w:multiLevelType w:val="hybridMultilevel"/>
    <w:tmpl w:val="14A2E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0000005"/>
    <w:multiLevelType w:val="multilevel"/>
    <w:tmpl w:val="9C4A536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0ADCEAE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15:restartNumberingAfterBreak="0">
    <w:nsid w:val="00000007"/>
    <w:multiLevelType w:val="hybridMultilevel"/>
    <w:tmpl w:val="72CA2C02"/>
    <w:lvl w:ilvl="0" w:tplc="C7BE6682">
      <w:start w:val="1"/>
      <w:numFmt w:val="decimal"/>
      <w:lvlText w:val="%1."/>
      <w:lvlJc w:val="left"/>
      <w:pPr>
        <w:ind w:left="644"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FD0A4F"/>
    <w:multiLevelType w:val="hybridMultilevel"/>
    <w:tmpl w:val="F29275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910986">
    <w:abstractNumId w:val="6"/>
  </w:num>
  <w:num w:numId="2" w16cid:durableId="705713433">
    <w:abstractNumId w:val="2"/>
  </w:num>
  <w:num w:numId="3" w16cid:durableId="961231010">
    <w:abstractNumId w:val="4"/>
  </w:num>
  <w:num w:numId="4" w16cid:durableId="1303383474">
    <w:abstractNumId w:val="5"/>
  </w:num>
  <w:num w:numId="5" w16cid:durableId="1335720275">
    <w:abstractNumId w:val="3"/>
  </w:num>
  <w:num w:numId="6" w16cid:durableId="1794127573">
    <w:abstractNumId w:val="7"/>
  </w:num>
  <w:num w:numId="7" w16cid:durableId="742222130">
    <w:abstractNumId w:val="0"/>
  </w:num>
  <w:num w:numId="8" w16cid:durableId="704716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yMzQyNbE0NDc0NLJQ0lEKTi0uzszPAykwrAUAsi5BcCwAAAA="/>
  </w:docVars>
  <w:rsids>
    <w:rsidRoot w:val="006D6818"/>
    <w:rsid w:val="00027DE5"/>
    <w:rsid w:val="00070A35"/>
    <w:rsid w:val="000728A7"/>
    <w:rsid w:val="000E6D1C"/>
    <w:rsid w:val="0010052D"/>
    <w:rsid w:val="001527A4"/>
    <w:rsid w:val="00175FD1"/>
    <w:rsid w:val="00177530"/>
    <w:rsid w:val="001D7300"/>
    <w:rsid w:val="0020204D"/>
    <w:rsid w:val="00245A3E"/>
    <w:rsid w:val="00254F9D"/>
    <w:rsid w:val="0026530C"/>
    <w:rsid w:val="002E5750"/>
    <w:rsid w:val="00475E66"/>
    <w:rsid w:val="0055290F"/>
    <w:rsid w:val="00553315"/>
    <w:rsid w:val="006845D5"/>
    <w:rsid w:val="006D6818"/>
    <w:rsid w:val="007D2FE8"/>
    <w:rsid w:val="007D3686"/>
    <w:rsid w:val="007E5E06"/>
    <w:rsid w:val="007F0485"/>
    <w:rsid w:val="008260EE"/>
    <w:rsid w:val="0089610D"/>
    <w:rsid w:val="008B2397"/>
    <w:rsid w:val="008B36A2"/>
    <w:rsid w:val="008F12F5"/>
    <w:rsid w:val="008F1C21"/>
    <w:rsid w:val="00902EFA"/>
    <w:rsid w:val="00A0423B"/>
    <w:rsid w:val="00A40CC3"/>
    <w:rsid w:val="00A53A60"/>
    <w:rsid w:val="00A83FEC"/>
    <w:rsid w:val="00AF1E90"/>
    <w:rsid w:val="00B83E45"/>
    <w:rsid w:val="00BC7C03"/>
    <w:rsid w:val="00C13ABC"/>
    <w:rsid w:val="00C76E0B"/>
    <w:rsid w:val="00CD60F4"/>
    <w:rsid w:val="00CE7E38"/>
    <w:rsid w:val="00D516F7"/>
    <w:rsid w:val="00E34BB3"/>
    <w:rsid w:val="00E4561F"/>
    <w:rsid w:val="00F75D26"/>
    <w:rsid w:val="00FD6662"/>
    <w:rsid w:val="00FF448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E23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Vrinda"/>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pPr>
      <w:keepNext/>
      <w:keepLines/>
      <w:spacing w:before="240"/>
      <w:outlineLvl w:val="0"/>
    </w:pPr>
    <w:rPr>
      <w:rFonts w:eastAsia="SimSun"/>
      <w:b/>
      <w:color w:val="2F5496"/>
      <w:sz w:val="32"/>
      <w:szCs w:val="40"/>
    </w:rPr>
  </w:style>
  <w:style w:type="paragraph" w:styleId="Heading2">
    <w:name w:val="heading 2"/>
    <w:basedOn w:val="Normal"/>
    <w:next w:val="Normal"/>
    <w:link w:val="Heading2Char"/>
    <w:uiPriority w:val="9"/>
    <w:unhideWhenUsed/>
    <w:qFormat/>
    <w:pPr>
      <w:keepNext/>
      <w:keepLines/>
      <w:spacing w:before="40"/>
      <w:outlineLvl w:val="1"/>
    </w:pPr>
    <w:rPr>
      <w:rFonts w:eastAsia="SimSun"/>
      <w:b/>
      <w:iCs/>
      <w:szCs w:val="33"/>
    </w:rPr>
  </w:style>
  <w:style w:type="paragraph" w:styleId="Heading3">
    <w:name w:val="heading 3"/>
    <w:basedOn w:val="Normal"/>
    <w:next w:val="Normal"/>
    <w:link w:val="Heading3Char"/>
    <w:uiPriority w:val="9"/>
    <w:semiHidden/>
    <w:unhideWhenUsed/>
    <w:qFormat/>
    <w:pPr>
      <w:keepNext/>
      <w:keepLines/>
      <w:spacing w:before="40"/>
      <w:outlineLvl w:val="2"/>
    </w:pPr>
    <w:rPr>
      <w:rFonts w:ascii="Calibri Light" w:eastAsia="SimSun" w:hAnsi="Calibri Light"/>
      <w:color w:val="1F3763"/>
    </w:rPr>
  </w:style>
  <w:style w:type="paragraph" w:styleId="Heading4">
    <w:name w:val="heading 4"/>
    <w:basedOn w:val="Normal"/>
    <w:next w:val="Normal"/>
    <w:link w:val="Heading4Char"/>
    <w:uiPriority w:val="9"/>
    <w:semiHidden/>
    <w:unhideWhenUsed/>
    <w:qFormat/>
    <w:pPr>
      <w:keepNext/>
      <w:keepLines/>
      <w:spacing w:before="40"/>
      <w:outlineLvl w:val="3"/>
    </w:pPr>
    <w:rPr>
      <w:rFonts w:ascii="Calibri Light" w:eastAsia="SimSun" w:hAnsi="Calibri Light"/>
      <w:i/>
      <w:iCs/>
      <w:color w:val="2F549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contextualSpacing/>
    </w:pPr>
    <w:rPr>
      <w:rFonts w:ascii="Cambria" w:eastAsia="SimSun" w:hAnsi="Cambria"/>
      <w:spacing w:val="-10"/>
      <w:kern w:val="28"/>
      <w:sz w:val="36"/>
      <w:szCs w:val="71"/>
    </w:rPr>
  </w:style>
  <w:style w:type="character" w:customStyle="1" w:styleId="TitleChar">
    <w:name w:val="Title Char"/>
    <w:basedOn w:val="DefaultParagraphFont"/>
    <w:link w:val="Title"/>
    <w:uiPriority w:val="10"/>
    <w:rPr>
      <w:rFonts w:ascii="Cambria" w:eastAsia="SimSun" w:hAnsi="Cambria" w:cs="Vrinda"/>
      <w:spacing w:val="-10"/>
      <w:kern w:val="28"/>
      <w:sz w:val="36"/>
      <w:szCs w:val="71"/>
    </w:rPr>
  </w:style>
  <w:style w:type="character" w:customStyle="1" w:styleId="Heading2Char">
    <w:name w:val="Heading 2 Char"/>
    <w:basedOn w:val="DefaultParagraphFont"/>
    <w:link w:val="Heading2"/>
    <w:uiPriority w:val="9"/>
    <w:rPr>
      <w:rFonts w:ascii="Times New Roman" w:eastAsia="SimSun" w:hAnsi="Times New Roman" w:cs="Vrinda"/>
      <w:b/>
      <w:iCs/>
      <w:szCs w:val="33"/>
      <w:lang w:val="en-GB"/>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NormalWeb">
    <w:name w:val="Normal (Web)"/>
    <w:basedOn w:val="Normal"/>
    <w:uiPriority w:val="99"/>
    <w:pPr>
      <w:spacing w:before="100" w:beforeAutospacing="1" w:after="100" w:afterAutospacing="1"/>
    </w:pPr>
    <w:rPr>
      <w:rFonts w:eastAsia="Times New Roman" w:cs="Times New Roman"/>
      <w:kern w:val="0"/>
      <w:szCs w:val="24"/>
      <w:lang w:eastAsia="en-GB"/>
      <w14:ligatures w14:val="none"/>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rPr>
      <w:color w:val="954F72"/>
      <w:u w:val="single"/>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rFonts w:ascii="Times New Roman" w:hAnsi="Times New Roman" w:cs="Vrinda"/>
      <w:lang w:val="en-GB"/>
    </w:rPr>
  </w:style>
  <w:style w:type="character" w:styleId="PageNumber">
    <w:name w:val="page number"/>
    <w:basedOn w:val="DefaultParagraphFont"/>
    <w:uiPriority w:val="99"/>
  </w:style>
  <w:style w:type="character" w:customStyle="1" w:styleId="Heading3Char">
    <w:name w:val="Heading 3 Char"/>
    <w:basedOn w:val="DefaultParagraphFont"/>
    <w:link w:val="Heading3"/>
    <w:uiPriority w:val="9"/>
    <w:rPr>
      <w:rFonts w:ascii="Calibri Light" w:eastAsia="SimSun" w:hAnsi="Calibri Light" w:cs="Vrinda"/>
      <w:color w:val="1F3763"/>
      <w:lang w:val="en-GB"/>
    </w:rPr>
  </w:style>
  <w:style w:type="character" w:customStyle="1" w:styleId="Heading1Char">
    <w:name w:val="Heading 1 Char"/>
    <w:basedOn w:val="DefaultParagraphFont"/>
    <w:link w:val="Heading1"/>
    <w:uiPriority w:val="9"/>
    <w:rPr>
      <w:rFonts w:ascii="Times New Roman" w:eastAsia="SimSun" w:hAnsi="Times New Roman" w:cs="Vrinda"/>
      <w:b/>
      <w:color w:val="2F5496"/>
      <w:sz w:val="32"/>
      <w:szCs w:val="40"/>
      <w:lang w:val="en-GB"/>
    </w:rPr>
  </w:style>
  <w:style w:type="paragraph" w:styleId="TOCHeading">
    <w:name w:val="TOC Heading"/>
    <w:basedOn w:val="Heading1"/>
    <w:next w:val="Normal"/>
    <w:uiPriority w:val="39"/>
    <w:qFormat/>
    <w:pPr>
      <w:spacing w:before="480" w:line="276" w:lineRule="auto"/>
      <w:outlineLvl w:val="9"/>
    </w:pPr>
    <w:rPr>
      <w:b w:val="0"/>
      <w:bCs/>
      <w:kern w:val="0"/>
      <w:sz w:val="28"/>
      <w:szCs w:val="28"/>
      <w:lang w:val="en-US" w:bidi="ar-SA"/>
      <w14:ligatures w14:val="none"/>
    </w:rPr>
  </w:style>
  <w:style w:type="paragraph" w:styleId="TOC2">
    <w:name w:val="toc 2"/>
    <w:basedOn w:val="Normal"/>
    <w:next w:val="Normal"/>
    <w:uiPriority w:val="39"/>
    <w:pPr>
      <w:spacing w:before="120"/>
      <w:ind w:left="240"/>
    </w:pPr>
    <w:rPr>
      <w:rFonts w:ascii="Calibri" w:hAnsi="Calibri"/>
      <w:b/>
      <w:bCs/>
      <w:sz w:val="22"/>
      <w:szCs w:val="22"/>
    </w:rPr>
  </w:style>
  <w:style w:type="paragraph" w:styleId="TOC1">
    <w:name w:val="toc 1"/>
    <w:basedOn w:val="Normal"/>
    <w:next w:val="Normal"/>
    <w:autoRedefine/>
    <w:uiPriority w:val="39"/>
    <w:rsid w:val="00175FD1"/>
    <w:pPr>
      <w:spacing w:before="120"/>
    </w:pPr>
    <w:rPr>
      <w:b/>
      <w:bCs/>
      <w:i/>
      <w:iCs/>
      <w:szCs w:val="24"/>
    </w:rPr>
  </w:style>
  <w:style w:type="paragraph" w:styleId="TOC3">
    <w:name w:val="toc 3"/>
    <w:basedOn w:val="Normal"/>
    <w:next w:val="Normal"/>
    <w:uiPriority w:val="39"/>
    <w:pPr>
      <w:ind w:left="480"/>
    </w:pPr>
    <w:rPr>
      <w:rFonts w:ascii="Calibri" w:hAnsi="Calibri"/>
      <w:sz w:val="20"/>
      <w:szCs w:val="20"/>
    </w:rPr>
  </w:style>
  <w:style w:type="paragraph" w:styleId="TOC4">
    <w:name w:val="toc 4"/>
    <w:basedOn w:val="Normal"/>
    <w:next w:val="Normal"/>
    <w:uiPriority w:val="39"/>
    <w:pPr>
      <w:ind w:left="720"/>
    </w:pPr>
    <w:rPr>
      <w:rFonts w:ascii="Calibri" w:hAnsi="Calibri"/>
      <w:sz w:val="20"/>
      <w:szCs w:val="20"/>
    </w:rPr>
  </w:style>
  <w:style w:type="paragraph" w:styleId="TOC5">
    <w:name w:val="toc 5"/>
    <w:basedOn w:val="Normal"/>
    <w:next w:val="Normal"/>
    <w:uiPriority w:val="39"/>
    <w:pPr>
      <w:ind w:left="960"/>
    </w:pPr>
    <w:rPr>
      <w:rFonts w:ascii="Calibri" w:hAnsi="Calibri"/>
      <w:sz w:val="20"/>
      <w:szCs w:val="20"/>
    </w:rPr>
  </w:style>
  <w:style w:type="paragraph" w:styleId="TOC6">
    <w:name w:val="toc 6"/>
    <w:basedOn w:val="Normal"/>
    <w:next w:val="Normal"/>
    <w:uiPriority w:val="39"/>
    <w:pPr>
      <w:ind w:left="1200"/>
    </w:pPr>
    <w:rPr>
      <w:rFonts w:ascii="Calibri" w:hAnsi="Calibri"/>
      <w:sz w:val="20"/>
      <w:szCs w:val="20"/>
    </w:rPr>
  </w:style>
  <w:style w:type="paragraph" w:styleId="TOC7">
    <w:name w:val="toc 7"/>
    <w:basedOn w:val="Normal"/>
    <w:next w:val="Normal"/>
    <w:uiPriority w:val="39"/>
    <w:pPr>
      <w:ind w:left="1440"/>
    </w:pPr>
    <w:rPr>
      <w:rFonts w:ascii="Calibri" w:hAnsi="Calibri"/>
      <w:sz w:val="20"/>
      <w:szCs w:val="20"/>
    </w:rPr>
  </w:style>
  <w:style w:type="paragraph" w:styleId="TOC8">
    <w:name w:val="toc 8"/>
    <w:basedOn w:val="Normal"/>
    <w:next w:val="Normal"/>
    <w:uiPriority w:val="39"/>
    <w:pPr>
      <w:ind w:left="1680"/>
    </w:pPr>
    <w:rPr>
      <w:rFonts w:ascii="Calibri" w:hAnsi="Calibri"/>
      <w:sz w:val="20"/>
      <w:szCs w:val="20"/>
    </w:rPr>
  </w:style>
  <w:style w:type="paragraph" w:styleId="TOC9">
    <w:name w:val="toc 9"/>
    <w:basedOn w:val="Normal"/>
    <w:next w:val="Normal"/>
    <w:uiPriority w:val="39"/>
    <w:pPr>
      <w:ind w:left="1920"/>
    </w:pPr>
    <w:rPr>
      <w:rFonts w:ascii="Calibri" w:hAnsi="Calibri"/>
      <w:sz w:val="20"/>
      <w:szCs w:val="20"/>
    </w:rPr>
  </w:style>
  <w:style w:type="character" w:customStyle="1" w:styleId="Heading4Char">
    <w:name w:val="Heading 4 Char"/>
    <w:basedOn w:val="DefaultParagraphFont"/>
    <w:link w:val="Heading4"/>
    <w:uiPriority w:val="9"/>
    <w:rPr>
      <w:rFonts w:ascii="Calibri Light" w:eastAsia="SimSun" w:hAnsi="Calibri Light" w:cs="Vrinda"/>
      <w:i/>
      <w:iCs/>
      <w:color w:val="2F5496"/>
      <w:lang w:val="en-GB"/>
    </w:rPr>
  </w:style>
  <w:style w:type="paragraph" w:styleId="Header">
    <w:name w:val="header"/>
    <w:basedOn w:val="Normal"/>
    <w:link w:val="HeaderChar"/>
    <w:uiPriority w:val="99"/>
    <w:unhideWhenUsed/>
    <w:rsid w:val="007D3686"/>
    <w:pPr>
      <w:tabs>
        <w:tab w:val="center" w:pos="4513"/>
        <w:tab w:val="right" w:pos="9026"/>
      </w:tabs>
      <w:spacing w:line="240" w:lineRule="auto"/>
    </w:pPr>
  </w:style>
  <w:style w:type="character" w:customStyle="1" w:styleId="HeaderChar">
    <w:name w:val="Header Char"/>
    <w:basedOn w:val="DefaultParagraphFont"/>
    <w:link w:val="Header"/>
    <w:uiPriority w:val="99"/>
    <w:rsid w:val="007D3686"/>
    <w:rPr>
      <w:rFonts w:ascii="Times New Roman" w:hAnsi="Times New Roman"/>
      <w:lang w:val="en-GB"/>
    </w:rPr>
  </w:style>
  <w:style w:type="paragraph" w:styleId="Caption">
    <w:name w:val="caption"/>
    <w:basedOn w:val="Normal"/>
    <w:next w:val="Normal"/>
    <w:uiPriority w:val="35"/>
    <w:unhideWhenUsed/>
    <w:qFormat/>
    <w:rsid w:val="00FD6662"/>
    <w:pPr>
      <w:spacing w:after="200" w:line="240" w:lineRule="auto"/>
    </w:pPr>
    <w:rPr>
      <w:i/>
      <w:iCs/>
      <w:color w:val="1F497D"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83981">
      <w:bodyDiv w:val="1"/>
      <w:marLeft w:val="0"/>
      <w:marRight w:val="0"/>
      <w:marTop w:val="0"/>
      <w:marBottom w:val="0"/>
      <w:divBdr>
        <w:top w:val="none" w:sz="0" w:space="0" w:color="auto"/>
        <w:left w:val="none" w:sz="0" w:space="0" w:color="auto"/>
        <w:bottom w:val="none" w:sz="0" w:space="0" w:color="auto"/>
        <w:right w:val="none" w:sz="0" w:space="0" w:color="auto"/>
      </w:divBdr>
      <w:divsChild>
        <w:div w:id="972640692">
          <w:marLeft w:val="0"/>
          <w:marRight w:val="0"/>
          <w:marTop w:val="0"/>
          <w:marBottom w:val="0"/>
          <w:divBdr>
            <w:top w:val="none" w:sz="0" w:space="0" w:color="auto"/>
            <w:left w:val="none" w:sz="0" w:space="0" w:color="auto"/>
            <w:bottom w:val="none" w:sz="0" w:space="0" w:color="auto"/>
            <w:right w:val="none" w:sz="0" w:space="0" w:color="auto"/>
          </w:divBdr>
        </w:div>
      </w:divsChild>
    </w:div>
    <w:div w:id="678970765">
      <w:bodyDiv w:val="1"/>
      <w:marLeft w:val="0"/>
      <w:marRight w:val="0"/>
      <w:marTop w:val="0"/>
      <w:marBottom w:val="0"/>
      <w:divBdr>
        <w:top w:val="none" w:sz="0" w:space="0" w:color="auto"/>
        <w:left w:val="none" w:sz="0" w:space="0" w:color="auto"/>
        <w:bottom w:val="none" w:sz="0" w:space="0" w:color="auto"/>
        <w:right w:val="none" w:sz="0" w:space="0" w:color="auto"/>
      </w:divBdr>
      <w:divsChild>
        <w:div w:id="2036497127">
          <w:marLeft w:val="0"/>
          <w:marRight w:val="0"/>
          <w:marTop w:val="0"/>
          <w:marBottom w:val="0"/>
          <w:divBdr>
            <w:top w:val="none" w:sz="0" w:space="0" w:color="auto"/>
            <w:left w:val="none" w:sz="0" w:space="0" w:color="auto"/>
            <w:bottom w:val="none" w:sz="0" w:space="0" w:color="auto"/>
            <w:right w:val="none" w:sz="0" w:space="0" w:color="auto"/>
          </w:divBdr>
        </w:div>
      </w:divsChild>
    </w:div>
    <w:div w:id="1449622783">
      <w:bodyDiv w:val="1"/>
      <w:marLeft w:val="0"/>
      <w:marRight w:val="0"/>
      <w:marTop w:val="0"/>
      <w:marBottom w:val="0"/>
      <w:divBdr>
        <w:top w:val="none" w:sz="0" w:space="0" w:color="auto"/>
        <w:left w:val="none" w:sz="0" w:space="0" w:color="auto"/>
        <w:bottom w:val="none" w:sz="0" w:space="0" w:color="auto"/>
        <w:right w:val="none" w:sz="0" w:space="0" w:color="auto"/>
      </w:divBdr>
      <w:divsChild>
        <w:div w:id="505830218">
          <w:marLeft w:val="0"/>
          <w:marRight w:val="0"/>
          <w:marTop w:val="0"/>
          <w:marBottom w:val="0"/>
          <w:divBdr>
            <w:top w:val="none" w:sz="0" w:space="0" w:color="auto"/>
            <w:left w:val="none" w:sz="0" w:space="0" w:color="auto"/>
            <w:bottom w:val="none" w:sz="0" w:space="0" w:color="auto"/>
            <w:right w:val="none" w:sz="0" w:space="0" w:color="auto"/>
          </w:divBdr>
        </w:div>
      </w:divsChild>
    </w:div>
    <w:div w:id="1487166863">
      <w:bodyDiv w:val="1"/>
      <w:marLeft w:val="0"/>
      <w:marRight w:val="0"/>
      <w:marTop w:val="0"/>
      <w:marBottom w:val="0"/>
      <w:divBdr>
        <w:top w:val="none" w:sz="0" w:space="0" w:color="auto"/>
        <w:left w:val="none" w:sz="0" w:space="0" w:color="auto"/>
        <w:bottom w:val="none" w:sz="0" w:space="0" w:color="auto"/>
        <w:right w:val="none" w:sz="0" w:space="0" w:color="auto"/>
      </w:divBdr>
      <w:divsChild>
        <w:div w:id="1145203321">
          <w:marLeft w:val="0"/>
          <w:marRight w:val="0"/>
          <w:marTop w:val="0"/>
          <w:marBottom w:val="0"/>
          <w:divBdr>
            <w:top w:val="none" w:sz="0" w:space="0" w:color="auto"/>
            <w:left w:val="none" w:sz="0" w:space="0" w:color="auto"/>
            <w:bottom w:val="none" w:sz="0" w:space="0" w:color="auto"/>
            <w:right w:val="none" w:sz="0" w:space="0" w:color="auto"/>
          </w:divBdr>
        </w:div>
      </w:divsChild>
    </w:div>
    <w:div w:id="1639724493">
      <w:bodyDiv w:val="1"/>
      <w:marLeft w:val="0"/>
      <w:marRight w:val="0"/>
      <w:marTop w:val="0"/>
      <w:marBottom w:val="0"/>
      <w:divBdr>
        <w:top w:val="none" w:sz="0" w:space="0" w:color="auto"/>
        <w:left w:val="none" w:sz="0" w:space="0" w:color="auto"/>
        <w:bottom w:val="none" w:sz="0" w:space="0" w:color="auto"/>
        <w:right w:val="none" w:sz="0" w:space="0" w:color="auto"/>
      </w:divBdr>
      <w:divsChild>
        <w:div w:id="625745691">
          <w:marLeft w:val="0"/>
          <w:marRight w:val="0"/>
          <w:marTop w:val="0"/>
          <w:marBottom w:val="0"/>
          <w:divBdr>
            <w:top w:val="none" w:sz="0" w:space="0" w:color="auto"/>
            <w:left w:val="none" w:sz="0" w:space="0" w:color="auto"/>
            <w:bottom w:val="none" w:sz="0" w:space="0" w:color="auto"/>
            <w:right w:val="none" w:sz="0" w:space="0" w:color="auto"/>
          </w:divBdr>
        </w:div>
      </w:divsChild>
    </w:div>
    <w:div w:id="2060934773">
      <w:bodyDiv w:val="1"/>
      <w:marLeft w:val="0"/>
      <w:marRight w:val="0"/>
      <w:marTop w:val="0"/>
      <w:marBottom w:val="0"/>
      <w:divBdr>
        <w:top w:val="none" w:sz="0" w:space="0" w:color="auto"/>
        <w:left w:val="none" w:sz="0" w:space="0" w:color="auto"/>
        <w:bottom w:val="none" w:sz="0" w:space="0" w:color="auto"/>
        <w:right w:val="none" w:sz="0" w:space="0" w:color="auto"/>
      </w:divBdr>
      <w:divsChild>
        <w:div w:id="70406150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4314FE-DE81-46A9-8304-E7CA7AABA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1714</Words>
  <Characters>9774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2024-02-24T15:52:00Z</dcterms:created>
  <dcterms:modified xsi:type="dcterms:W3CDTF">2024-02-24T16:04:00Z</dcterms:modified>
</cp:coreProperties>
</file>