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7C9C" w:rsidRDefault="00C97C9C"/>
    <w:p w:rsidR="00C97C9C" w:rsidRDefault="00233ED7">
      <w:r>
        <w:rPr>
          <w:noProof/>
        </w:rPr>
        <w:drawing>
          <wp:inline distT="0" distB="0" distL="0" distR="0">
            <wp:extent cx="1809750" cy="723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rsidR="00C97C9C" w:rsidRDefault="00C97C9C"/>
    <w:p w:rsidR="00C97C9C" w:rsidRDefault="00C97C9C"/>
    <w:p w:rsidR="00C97C9C" w:rsidRDefault="00C97C9C"/>
    <w:p w:rsidR="00C97C9C" w:rsidRDefault="00C97C9C"/>
    <w:p w:rsidR="00C97C9C" w:rsidRDefault="00C97C9C"/>
    <w:p w:rsidR="00C97C9C" w:rsidRDefault="00C97C9C"/>
    <w:p w:rsidR="00C97C9C" w:rsidRPr="00C97C9C" w:rsidRDefault="00C97C9C" w:rsidP="00C97C9C">
      <w:pPr>
        <w:spacing w:before="120" w:after="120"/>
        <w:jc w:val="center"/>
        <w:rPr>
          <w:rFonts w:ascii="Calibri" w:hAnsi="Calibri" w:cs="Arial"/>
          <w:sz w:val="24"/>
        </w:rPr>
      </w:pPr>
      <w:r w:rsidRPr="00C97C9C">
        <w:rPr>
          <w:rFonts w:ascii="Calibri" w:hAnsi="Calibri" w:cs="Arial"/>
          <w:sz w:val="24"/>
        </w:rPr>
        <w:t>M5X01280</w:t>
      </w:r>
    </w:p>
    <w:p w:rsidR="00C97C9C" w:rsidRPr="00C97C9C" w:rsidRDefault="00C97C9C" w:rsidP="00C97C9C">
      <w:pPr>
        <w:jc w:val="center"/>
        <w:rPr>
          <w:sz w:val="28"/>
        </w:rPr>
      </w:pPr>
      <w:r w:rsidRPr="00C97C9C">
        <w:rPr>
          <w:sz w:val="28"/>
        </w:rPr>
        <w:t>The Role of Modelling in supply chain management</w:t>
      </w:r>
    </w:p>
    <w:p w:rsidR="00C97C9C" w:rsidRDefault="00C97C9C"/>
    <w:p w:rsidR="00C97C9C" w:rsidRDefault="00C97C9C"/>
    <w:p w:rsidR="00C97C9C" w:rsidRDefault="00C97C9C">
      <w:pPr>
        <w:rPr>
          <w:sz w:val="28"/>
        </w:rPr>
      </w:pPr>
      <w:r w:rsidRPr="00C97C9C">
        <w:rPr>
          <w:sz w:val="28"/>
        </w:rPr>
        <w:t>Irina Neaga</w:t>
      </w:r>
    </w:p>
    <w:p w:rsidR="00C97C9C" w:rsidRDefault="00C97C9C">
      <w:pPr>
        <w:rPr>
          <w:sz w:val="28"/>
        </w:rPr>
      </w:pPr>
      <w:r>
        <w:rPr>
          <w:sz w:val="28"/>
        </w:rPr>
        <w:br w:type="page"/>
      </w:r>
    </w:p>
    <w:p w:rsidR="00C9630B" w:rsidRDefault="00C9630B" w:rsidP="00C97C9C">
      <w:pPr>
        <w:rPr>
          <w:sz w:val="24"/>
          <w:u w:val="single"/>
        </w:rPr>
      </w:pPr>
    </w:p>
    <w:p w:rsidR="00C9630B" w:rsidRPr="00C9630B" w:rsidRDefault="003856C6" w:rsidP="00C97C9C">
      <w:pPr>
        <w:rPr>
          <w:rStyle w:val="selectable"/>
          <w:sz w:val="24"/>
          <w:u w:val="single"/>
        </w:rPr>
      </w:pPr>
      <w:r>
        <w:rPr>
          <w:rFonts w:ascii="Arial" w:hAnsi="Arial" w:cs="Arial"/>
          <w:color w:val="373A3C"/>
          <w:sz w:val="21"/>
          <w:szCs w:val="21"/>
          <w:lang w:val="en"/>
        </w:rPr>
        <w:t xml:space="preserve">1 </w:t>
      </w:r>
      <w:r w:rsidR="00C9630B" w:rsidRPr="00C9630B">
        <w:rPr>
          <w:rStyle w:val="selectable"/>
          <w:sz w:val="24"/>
          <w:u w:val="single"/>
        </w:rPr>
        <w:t>Introduction</w:t>
      </w:r>
    </w:p>
    <w:p w:rsidR="00256701" w:rsidRDefault="0061256C" w:rsidP="00C97C9C">
      <w:pPr>
        <w:rPr>
          <w:rStyle w:val="selectable"/>
        </w:rPr>
      </w:pPr>
      <w:r>
        <w:rPr>
          <w:rStyle w:val="selectable"/>
          <w:sz w:val="24"/>
        </w:rPr>
        <w:t xml:space="preserve">According to </w:t>
      </w:r>
      <w:r w:rsidR="00366B28" w:rsidRPr="00425505">
        <w:rPr>
          <w:rStyle w:val="Hyperlink"/>
          <w:rFonts w:eastAsia="Times New Roman"/>
          <w:color w:val="000000" w:themeColor="text1"/>
          <w:u w:val="none"/>
        </w:rPr>
        <w:t>(Casa.ucl.ac.uk, 2017)</w:t>
      </w:r>
      <w:r w:rsidR="00425505">
        <w:rPr>
          <w:rStyle w:val="Hyperlink"/>
          <w:rFonts w:eastAsia="Times New Roman"/>
          <w:color w:val="000000" w:themeColor="text1"/>
          <w:u w:val="none"/>
        </w:rPr>
        <w:t>, model</w:t>
      </w:r>
      <w:r w:rsidR="001B4A5A">
        <w:rPr>
          <w:rStyle w:val="Hyperlink"/>
          <w:rFonts w:eastAsia="Times New Roman"/>
          <w:color w:val="000000" w:themeColor="text1"/>
          <w:u w:val="none"/>
        </w:rPr>
        <w:t>s are</w:t>
      </w:r>
      <w:r w:rsidR="00CC2116">
        <w:rPr>
          <w:rStyle w:val="Hyperlink"/>
          <w:rFonts w:eastAsia="Times New Roman"/>
          <w:color w:val="000000" w:themeColor="text1"/>
          <w:u w:val="none"/>
        </w:rPr>
        <w:t xml:space="preserve"> a </w:t>
      </w:r>
      <w:r w:rsidR="00C603D6">
        <w:rPr>
          <w:rStyle w:val="Hyperlink"/>
          <w:rFonts w:eastAsia="Times New Roman"/>
          <w:color w:val="000000" w:themeColor="text1"/>
          <w:u w:val="none"/>
        </w:rPr>
        <w:t>“</w:t>
      </w:r>
      <w:r w:rsidR="00CC2116">
        <w:rPr>
          <w:rStyle w:val="Hyperlink"/>
          <w:rFonts w:eastAsia="Times New Roman"/>
          <w:color w:val="000000" w:themeColor="text1"/>
          <w:u w:val="none"/>
        </w:rPr>
        <w:t>simplification of reality which takes theoretical</w:t>
      </w:r>
      <w:r w:rsidR="002D43EC">
        <w:rPr>
          <w:rStyle w:val="Hyperlink"/>
          <w:rFonts w:eastAsia="Times New Roman"/>
          <w:color w:val="000000" w:themeColor="text1"/>
          <w:u w:val="none"/>
        </w:rPr>
        <w:t xml:space="preserve"> </w:t>
      </w:r>
      <w:r w:rsidR="001B4A5A" w:rsidRPr="001B4A5A">
        <w:rPr>
          <w:rStyle w:val="Hyperlink"/>
          <w:rFonts w:eastAsia="Times New Roman"/>
          <w:color w:val="000000" w:themeColor="text1"/>
          <w:u w:val="none"/>
        </w:rPr>
        <w:t>abstractions and puts it into a form that we can manipulate.</w:t>
      </w:r>
      <w:r w:rsidR="00C603D6">
        <w:rPr>
          <w:rStyle w:val="Hyperlink"/>
          <w:rFonts w:eastAsia="Times New Roman"/>
          <w:color w:val="000000" w:themeColor="text1"/>
          <w:u w:val="none"/>
        </w:rPr>
        <w:t>”</w:t>
      </w:r>
      <w:r w:rsidR="00AF0BAE">
        <w:rPr>
          <w:rStyle w:val="Hyperlink"/>
          <w:rFonts w:eastAsia="Times New Roman"/>
          <w:color w:val="000000" w:themeColor="text1"/>
          <w:u w:val="none"/>
        </w:rPr>
        <w:t xml:space="preserve"> Models are then simulated in order to </w:t>
      </w:r>
      <w:r w:rsidR="00694E9E">
        <w:rPr>
          <w:rStyle w:val="Hyperlink"/>
          <w:rFonts w:eastAsia="Times New Roman"/>
          <w:color w:val="000000" w:themeColor="text1"/>
          <w:u w:val="none"/>
        </w:rPr>
        <w:t>characterise the implementation process.</w:t>
      </w:r>
      <w:r w:rsidR="009E0E5D">
        <w:rPr>
          <w:rStyle w:val="Hyperlink"/>
          <w:rFonts w:eastAsia="Times New Roman"/>
          <w:color w:val="000000" w:themeColor="text1"/>
          <w:u w:val="none"/>
        </w:rPr>
        <w:t xml:space="preserve">  In addition to this we particularly build models in order to demonstrate theory and </w:t>
      </w:r>
      <w:r w:rsidR="004D49CB">
        <w:rPr>
          <w:rStyle w:val="Hyperlink"/>
          <w:rFonts w:eastAsia="Times New Roman"/>
          <w:color w:val="000000" w:themeColor="text1"/>
          <w:u w:val="none"/>
        </w:rPr>
        <w:t>act upon the results</w:t>
      </w:r>
      <w:r w:rsidR="00F97E27">
        <w:rPr>
          <w:rStyle w:val="Hyperlink"/>
          <w:rFonts w:eastAsia="Times New Roman"/>
          <w:color w:val="000000" w:themeColor="text1"/>
          <w:u w:val="none"/>
        </w:rPr>
        <w:t xml:space="preserve"> whether they’re in the businesses favour</w:t>
      </w:r>
      <w:r w:rsidR="00FA6FAC">
        <w:rPr>
          <w:rStyle w:val="Hyperlink"/>
          <w:rFonts w:eastAsia="Times New Roman"/>
          <w:color w:val="000000" w:themeColor="text1"/>
          <w:u w:val="none"/>
        </w:rPr>
        <w:t>.</w:t>
      </w:r>
      <w:r w:rsidR="00C9630B">
        <w:rPr>
          <w:rStyle w:val="selectable"/>
          <w:color w:val="000000" w:themeColor="text1"/>
          <w:sz w:val="24"/>
        </w:rPr>
        <w:t xml:space="preserve"> </w:t>
      </w:r>
      <w:r w:rsidR="00256701">
        <w:rPr>
          <w:rStyle w:val="selectable"/>
        </w:rPr>
        <w:t xml:space="preserve">Over the years businesses have become more concerned and </w:t>
      </w:r>
      <w:r w:rsidR="009D0F2F">
        <w:rPr>
          <w:rStyle w:val="selectable"/>
        </w:rPr>
        <w:t>grateful</w:t>
      </w:r>
      <w:r w:rsidR="00256701">
        <w:rPr>
          <w:rStyle w:val="selectable"/>
        </w:rPr>
        <w:t xml:space="preserve"> with the </w:t>
      </w:r>
      <w:r w:rsidR="009D0F2F">
        <w:rPr>
          <w:rStyle w:val="selectable"/>
        </w:rPr>
        <w:t>collection</w:t>
      </w:r>
      <w:r w:rsidR="00256701">
        <w:rPr>
          <w:rStyle w:val="selectable"/>
        </w:rPr>
        <w:t xml:space="preserve"> and analysis of data </w:t>
      </w:r>
      <w:r w:rsidR="009D0F2F">
        <w:rPr>
          <w:rStyle w:val="selectable"/>
        </w:rPr>
        <w:t>and have done so due to increased competition within their markets.</w:t>
      </w:r>
      <w:r w:rsidR="00D85367">
        <w:rPr>
          <w:rStyle w:val="selectable"/>
        </w:rPr>
        <w:t xml:space="preserve">  Businesses have also become more statistical within their thinking due to </w:t>
      </w:r>
      <w:r w:rsidR="005874B9">
        <w:rPr>
          <w:rStyle w:val="selectable"/>
        </w:rPr>
        <w:t>t</w:t>
      </w:r>
      <w:r w:rsidR="00D85367">
        <w:rPr>
          <w:rStyle w:val="selectable"/>
        </w:rPr>
        <w:t xml:space="preserve">rying to interpret outcomes of specific scenarios with specific contributions or </w:t>
      </w:r>
      <w:r w:rsidR="005874B9">
        <w:rPr>
          <w:rStyle w:val="selectable"/>
        </w:rPr>
        <w:t>factors</w:t>
      </w:r>
      <w:r w:rsidR="00D85367">
        <w:rPr>
          <w:rStyle w:val="selectable"/>
        </w:rPr>
        <w:t xml:space="preserve"> that may have </w:t>
      </w:r>
      <w:r w:rsidR="005874B9">
        <w:rPr>
          <w:rStyle w:val="selectable"/>
        </w:rPr>
        <w:t>affects on said results.</w:t>
      </w:r>
      <w:r w:rsidR="00C51633">
        <w:rPr>
          <w:rStyle w:val="selectable"/>
        </w:rPr>
        <w:t xml:space="preserve"> </w:t>
      </w:r>
      <w:r w:rsidR="00FF7FE6">
        <w:rPr>
          <w:rStyle w:val="selectable"/>
        </w:rPr>
        <w:t xml:space="preserve"> Casa later goes on to state that there are usually three common types of models which are iconic; a look alike scale representation of the real thing</w:t>
      </w:r>
      <w:r w:rsidR="00A63DDF">
        <w:rPr>
          <w:rStyle w:val="selectable"/>
        </w:rPr>
        <w:t xml:space="preserve"> for example a house.  An analogue model is a representation more than likely through diagrams and charts of a particular object, and a </w:t>
      </w:r>
      <w:r w:rsidR="004D2C32">
        <w:rPr>
          <w:rStyle w:val="selectable"/>
        </w:rPr>
        <w:t xml:space="preserve">mathematical </w:t>
      </w:r>
      <w:r w:rsidR="00A63DDF">
        <w:rPr>
          <w:rStyle w:val="selectable"/>
        </w:rPr>
        <w:t xml:space="preserve">model as you guessed represents a system via </w:t>
      </w:r>
      <w:r w:rsidR="004D2C32">
        <w:rPr>
          <w:rStyle w:val="selectable"/>
        </w:rPr>
        <w:t>symbols and can be mathematical, logical or ad-hoc.</w:t>
      </w:r>
      <w:r w:rsidR="00AD4D1F">
        <w:rPr>
          <w:rStyle w:val="selectable"/>
        </w:rPr>
        <w:t xml:space="preserve"> </w:t>
      </w:r>
      <w:r w:rsidR="00AD4D1F" w:rsidRPr="00AD4D1F">
        <w:rPr>
          <w:rStyle w:val="selectable"/>
        </w:rPr>
        <w:t>(Problemistics.org, 2018)</w:t>
      </w:r>
      <w:r w:rsidR="009F6FC3">
        <w:rPr>
          <w:rStyle w:val="selectable"/>
        </w:rPr>
        <w:t xml:space="preserve"> The main logical advantages of using or producing models initially enables organisations to save money, it involves less risk a</w:t>
      </w:r>
      <w:r w:rsidR="004757BB">
        <w:rPr>
          <w:rStyle w:val="selectable"/>
        </w:rPr>
        <w:t>s</w:t>
      </w:r>
      <w:r w:rsidR="009F6FC3">
        <w:rPr>
          <w:rStyle w:val="selectable"/>
        </w:rPr>
        <w:t xml:space="preserve"> they can evaluate on their given results and also it is less time consuming to some extent.</w:t>
      </w:r>
      <w:r w:rsidR="008A2ED1">
        <w:rPr>
          <w:rStyle w:val="selectable"/>
        </w:rPr>
        <w:t xml:space="preserve"> I</w:t>
      </w:r>
      <w:r w:rsidR="00C81251">
        <w:rPr>
          <w:rStyle w:val="selectable"/>
        </w:rPr>
        <w:t>n</w:t>
      </w:r>
      <w:r w:rsidR="008A2ED1">
        <w:rPr>
          <w:rStyle w:val="selectable"/>
        </w:rPr>
        <w:t xml:space="preserve"> </w:t>
      </w:r>
      <w:r w:rsidR="00233ED7">
        <w:rPr>
          <w:rStyle w:val="selectable"/>
        </w:rPr>
        <w:t>addition,</w:t>
      </w:r>
      <w:r w:rsidR="008A2ED1">
        <w:rPr>
          <w:rStyle w:val="selectable"/>
        </w:rPr>
        <w:t xml:space="preserve"> the more detail that is put into </w:t>
      </w:r>
      <w:r w:rsidR="002E3C95">
        <w:rPr>
          <w:rStyle w:val="selectable"/>
        </w:rPr>
        <w:t>t</w:t>
      </w:r>
      <w:r w:rsidR="008A2ED1">
        <w:rPr>
          <w:rStyle w:val="selectable"/>
        </w:rPr>
        <w:t xml:space="preserve">he </w:t>
      </w:r>
      <w:r w:rsidR="00E63883">
        <w:rPr>
          <w:rStyle w:val="selectable"/>
        </w:rPr>
        <w:t>models</w:t>
      </w:r>
      <w:r w:rsidR="008A2ED1">
        <w:rPr>
          <w:rStyle w:val="selectable"/>
        </w:rPr>
        <w:t xml:space="preserve"> to replicate the real thing the more accurate the results will </w:t>
      </w:r>
      <w:proofErr w:type="gramStart"/>
      <w:r w:rsidR="008A2ED1">
        <w:rPr>
          <w:rStyle w:val="selectable"/>
        </w:rPr>
        <w:t>be</w:t>
      </w:r>
      <w:proofErr w:type="gramEnd"/>
      <w:r w:rsidR="008A2ED1">
        <w:rPr>
          <w:rStyle w:val="selectable"/>
        </w:rPr>
        <w:t xml:space="preserve"> and this will aid further predictions and analysis.</w:t>
      </w:r>
    </w:p>
    <w:p w:rsidR="005557FE" w:rsidRDefault="005557FE" w:rsidP="00C97C9C">
      <w:pPr>
        <w:rPr>
          <w:rStyle w:val="selectable"/>
        </w:rPr>
      </w:pPr>
    </w:p>
    <w:p w:rsidR="00D3773D" w:rsidRDefault="003856C6" w:rsidP="00C97C9C">
      <w:pPr>
        <w:rPr>
          <w:rStyle w:val="selectable"/>
          <w:u w:val="single"/>
        </w:rPr>
      </w:pPr>
      <w:r w:rsidRPr="003856C6">
        <w:rPr>
          <w:rStyle w:val="selectable"/>
        </w:rPr>
        <w:t xml:space="preserve">2 </w:t>
      </w:r>
      <w:r w:rsidR="005F0926" w:rsidRPr="005F0926">
        <w:rPr>
          <w:rStyle w:val="selectable"/>
          <w:u w:val="single"/>
        </w:rPr>
        <w:t>Modelling Approaches</w:t>
      </w:r>
    </w:p>
    <w:p w:rsidR="00D3773D" w:rsidRDefault="00D3773D" w:rsidP="00C97C9C">
      <w:r>
        <w:rPr>
          <w:rStyle w:val="selectable"/>
        </w:rPr>
        <w:t>There are a few modelling techniques\ approaches that businesses can use and its up to them to decide which is best suited.</w:t>
      </w:r>
      <w:r w:rsidR="008F2EE2">
        <w:t xml:space="preserve">  These techniques can allow businesses to assess the way that their business functions as well as the efficiency of their costs and customers.</w:t>
      </w:r>
    </w:p>
    <w:p w:rsidR="00524B5F" w:rsidRDefault="003856C6" w:rsidP="00524B5F">
      <w:pPr>
        <w:tabs>
          <w:tab w:val="left" w:pos="2925"/>
        </w:tabs>
      </w:pPr>
      <w:r>
        <w:rPr>
          <w:b/>
        </w:rPr>
        <w:t xml:space="preserve">2.1 </w:t>
      </w:r>
      <w:r w:rsidR="00524B5F" w:rsidRPr="00161051">
        <w:rPr>
          <w:b/>
        </w:rPr>
        <w:t>Optimization</w:t>
      </w:r>
      <w:r w:rsidR="00524B5F">
        <w:t xml:space="preserve"> modelling comes from mathematical functions that give and an exact or near enough answer which is optimum to the mathematical formula being used.  Which means only the assumptions and data are input within the model, so no bias data is put in if you like which means more reliability for most and this will be more than preferred as it will give precise or close to results which can be respectively interpreted.</w:t>
      </w:r>
      <w:r w:rsidR="00FA0C72">
        <w:t xml:space="preserve"> One useful model is linear programming and helps by “linking</w:t>
      </w:r>
    </w:p>
    <w:p w:rsidR="00FA0C72" w:rsidRDefault="00FA0C72" w:rsidP="00524B5F">
      <w:pPr>
        <w:tabs>
          <w:tab w:val="left" w:pos="2925"/>
        </w:tabs>
      </w:pPr>
      <w:r>
        <w:t xml:space="preserve">Supply and demand limitations of manufacturing plants, distribution centres and market areas” and according to </w:t>
      </w:r>
      <w:r w:rsidRPr="00FA0C72">
        <w:t>(The Balance, 2017)</w:t>
      </w:r>
      <w:r>
        <w:t xml:space="preserve"> it can also define the optimum facility distribution pattern, based on the constraints identified.”</w:t>
      </w:r>
      <w:r w:rsidR="00D16583">
        <w:t xml:space="preserve">  </w:t>
      </w:r>
    </w:p>
    <w:p w:rsidR="00D16583" w:rsidRDefault="003856C6" w:rsidP="00524B5F">
      <w:pPr>
        <w:tabs>
          <w:tab w:val="left" w:pos="2925"/>
        </w:tabs>
      </w:pPr>
      <w:r>
        <w:rPr>
          <w:b/>
        </w:rPr>
        <w:t xml:space="preserve">2.2 </w:t>
      </w:r>
      <w:r w:rsidR="00D16583">
        <w:rPr>
          <w:b/>
        </w:rPr>
        <w:t xml:space="preserve">Simulation </w:t>
      </w:r>
      <w:r w:rsidR="00D16583">
        <w:t>models are based on the real world, and when created can have experiments made to see how specific changes would work out and affect the overall cost of the logistics.</w:t>
      </w:r>
      <w:r w:rsidR="00C66B5F">
        <w:t xml:space="preserve">  For a simulation model to be effective lots of data has to be collected about the warehouse, labour costs, handling of materials and inventory levels, this is so that when constraints are changed the model reflects back results accurately.</w:t>
      </w:r>
      <w:r w:rsidR="00EF5010">
        <w:t xml:space="preserve">  In addition to this the changes won’t produce optimum results like the optimization model, it just evaluates the changes made</w:t>
      </w:r>
      <w:r w:rsidR="009B327F">
        <w:t xml:space="preserve">.  This type of </w:t>
      </w:r>
      <w:r w:rsidR="00327BCA">
        <w:t>model</w:t>
      </w:r>
      <w:r w:rsidR="009B327F">
        <w:t xml:space="preserve"> is more useful for quick general decisions that businesses want to make to see if any changes are received.</w:t>
      </w:r>
    </w:p>
    <w:p w:rsidR="00D76E1A" w:rsidRDefault="003856C6" w:rsidP="00524B5F">
      <w:pPr>
        <w:tabs>
          <w:tab w:val="left" w:pos="2925"/>
        </w:tabs>
      </w:pPr>
      <w:r>
        <w:rPr>
          <w:b/>
        </w:rPr>
        <w:t xml:space="preserve">2.3 </w:t>
      </w:r>
      <w:r w:rsidR="0052239A">
        <w:rPr>
          <w:b/>
        </w:rPr>
        <w:t xml:space="preserve">Heuristic </w:t>
      </w:r>
      <w:r w:rsidR="0052239A">
        <w:t>models are relatively similar to simulation in the way that they do not generate an optimum solution for a logistics network</w:t>
      </w:r>
      <w:r w:rsidR="00D81247">
        <w:t xml:space="preserve">.  They’re used to make large problem into more manageable sizes and it definite to mention that they don’t guarantee a </w:t>
      </w:r>
      <w:r w:rsidR="00DE2D49">
        <w:t>solution,</w:t>
      </w:r>
      <w:r w:rsidR="00D81247">
        <w:t xml:space="preserve"> and some may </w:t>
      </w:r>
      <w:r w:rsidR="00D81247">
        <w:lastRenderedPageBreak/>
        <w:t xml:space="preserve">even contradict each other on the same questions posed again according to </w:t>
      </w:r>
      <w:r w:rsidR="00D81247" w:rsidRPr="00D81247">
        <w:t>(The Balance, 2017)</w:t>
      </w:r>
      <w:r w:rsidR="00D81247">
        <w:t>.</w:t>
      </w:r>
      <w:r w:rsidR="00D6016E">
        <w:t xml:space="preserve">  They’re referred to as the rule of thumb when creating a logistics network</w:t>
      </w:r>
      <w:r w:rsidR="00DE2D49">
        <w:t xml:space="preserve"> as users can find the b</w:t>
      </w:r>
      <w:r w:rsidR="00AE35D9">
        <w:t>e</w:t>
      </w:r>
      <w:r w:rsidR="00DE2D49">
        <w:t>st suited result.</w:t>
      </w:r>
      <w:r w:rsidR="00A71310">
        <w:t xml:space="preserve">  Although they’re referred to as a rule of thumb by </w:t>
      </w:r>
      <w:r w:rsidR="00A71310" w:rsidRPr="00A71310">
        <w:t>(The Balance, 2017)</w:t>
      </w:r>
      <w:r w:rsidR="00A71310">
        <w:t xml:space="preserve"> according to the </w:t>
      </w:r>
      <w:r w:rsidR="00A71310" w:rsidRPr="00A71310">
        <w:t>(Mypurchasingcenter.com, 2018)</w:t>
      </w:r>
      <w:r w:rsidR="00A71310">
        <w:t xml:space="preserve"> they’re also a rather bias method of modelling due to fact that users include subjectivity when thinking and so “shape the world in our own image and then pass it along as fact” so the next person is spoon fed what the previous person thought rather than thinking about it themselves or analysing for that matter.</w:t>
      </w:r>
      <w:r w:rsidR="00E81469">
        <w:t xml:space="preserve">  It’s also noted by </w:t>
      </w:r>
      <w:r w:rsidR="00E81469" w:rsidRPr="00E81469">
        <w:t>(Www2.gsu.edu, 2018)</w:t>
      </w:r>
      <w:r w:rsidR="00E81469">
        <w:t xml:space="preserve"> that heuristic </w:t>
      </w:r>
      <w:r w:rsidR="004B3D55">
        <w:t>models</w:t>
      </w:r>
      <w:r w:rsidR="00E81469">
        <w:t xml:space="preserve"> although can give a very quick </w:t>
      </w:r>
      <w:r w:rsidR="004B3D55">
        <w:t>turnaround</w:t>
      </w:r>
      <w:r w:rsidR="00E81469">
        <w:t xml:space="preserve"> answer can also become bias results and affect the network badly.</w:t>
      </w:r>
    </w:p>
    <w:p w:rsidR="00D76E1A" w:rsidRPr="00D76E1A" w:rsidRDefault="003856C6" w:rsidP="00524B5F">
      <w:pPr>
        <w:tabs>
          <w:tab w:val="left" w:pos="2925"/>
        </w:tabs>
        <w:rPr>
          <w:u w:val="single"/>
        </w:rPr>
      </w:pPr>
      <w:r w:rsidRPr="003856C6">
        <w:t xml:space="preserve">3 </w:t>
      </w:r>
      <w:r w:rsidR="00D76E1A" w:rsidRPr="00D76E1A">
        <w:rPr>
          <w:u w:val="single"/>
        </w:rPr>
        <w:t>Optimization vs Simulation</w:t>
      </w:r>
    </w:p>
    <w:p w:rsidR="009B5A52" w:rsidRDefault="009B5A52" w:rsidP="00524B5F">
      <w:pPr>
        <w:tabs>
          <w:tab w:val="left" w:pos="2925"/>
        </w:tabs>
      </w:pPr>
      <w:r>
        <w:t xml:space="preserve">It is agreed that with using simulation models that there are less constraints to abide by when modelling, due to </w:t>
      </w:r>
      <w:r w:rsidRPr="009B5A52">
        <w:t>(Kisters.net, 2018)</w:t>
      </w:r>
      <w:r>
        <w:t xml:space="preserve"> stating that simulation “manages highly practical scenarios with minimal assumptions” likewise with </w:t>
      </w:r>
      <w:r w:rsidRPr="009B5A52">
        <w:t>(Maths.tcd.ie, 2018)</w:t>
      </w:r>
      <w:r>
        <w:t xml:space="preserve"> whom list one of the advantages of simulation model to be “not subject to so many assumptions” and which is why they may be a popular approach to modelling as they’re easy to build.</w:t>
      </w:r>
      <w:r w:rsidR="00337E04">
        <w:t xml:space="preserve">  Both articles also </w:t>
      </w:r>
      <w:r w:rsidR="008A55EE">
        <w:t>mentioned</w:t>
      </w:r>
      <w:r w:rsidR="00337E04">
        <w:t xml:space="preserve"> how simulation models can </w:t>
      </w:r>
      <w:r w:rsidR="008A55EE">
        <w:t>be</w:t>
      </w:r>
      <w:r w:rsidR="00337E04">
        <w:t xml:space="preserve"> costly to produce, </w:t>
      </w:r>
      <w:r w:rsidR="00596D01">
        <w:t>and Maths goes on to add with the more complex models.</w:t>
      </w:r>
      <w:r w:rsidR="0007011E">
        <w:t xml:space="preserve">  They also highlight the necessity to use simulation only when the its </w:t>
      </w:r>
      <w:r w:rsidR="00893CE1">
        <w:t>“</w:t>
      </w:r>
      <w:r w:rsidR="0007011E">
        <w:t>a</w:t>
      </w:r>
      <w:r w:rsidR="00893CE1">
        <w:t>d</w:t>
      </w:r>
      <w:r w:rsidR="0007011E">
        <w:t>vantages outweigh its disadvantages</w:t>
      </w:r>
      <w:r w:rsidR="00893CE1">
        <w:t>”</w:t>
      </w:r>
      <w:r w:rsidR="0007011E">
        <w:t xml:space="preserve"> in a given scenario.</w:t>
      </w:r>
      <w:r w:rsidR="00BE70EA">
        <w:t xml:space="preserve">  </w:t>
      </w:r>
      <w:r w:rsidR="00E70018">
        <w:t>However,</w:t>
      </w:r>
      <w:r w:rsidR="00BE70EA">
        <w:t xml:space="preserve"> they’re both segmented </w:t>
      </w:r>
      <w:r w:rsidR="00EB43F6">
        <w:t>with</w:t>
      </w:r>
      <w:r w:rsidR="00BE70EA">
        <w:t xml:space="preserve"> it being said that optimization models main disadvantage is that it is less effective “as the degree of parameters of uncertainty increase” </w:t>
      </w:r>
      <w:r w:rsidR="00EB43F6">
        <w:t xml:space="preserve">by Kisters </w:t>
      </w:r>
      <w:r w:rsidR="00BE70EA">
        <w:t xml:space="preserve">in opposition to the simulation model which is highlighted as being able to handle “conditional inputs such as stock outs and shortages” by </w:t>
      </w:r>
      <w:r w:rsidR="00EB43F6">
        <w:t>Maths.  Which in itself speaks that simulation is for more complex scenarios or can incorporate more sophisticated factors such as stockouts and shortages.</w:t>
      </w:r>
    </w:p>
    <w:p w:rsidR="002D65FF" w:rsidRDefault="003856C6" w:rsidP="0015229B">
      <w:pPr>
        <w:spacing w:after="0" w:line="240" w:lineRule="auto"/>
        <w:rPr>
          <w:rFonts w:ascii="Calibri" w:hAnsi="Calibri" w:cs="Arial"/>
          <w:u w:val="single"/>
        </w:rPr>
      </w:pPr>
      <w:r w:rsidRPr="003856C6">
        <w:rPr>
          <w:rFonts w:ascii="Calibri" w:hAnsi="Calibri" w:cs="Arial"/>
        </w:rPr>
        <w:t xml:space="preserve">4 </w:t>
      </w:r>
      <w:r w:rsidR="00E70018" w:rsidRPr="00E70018">
        <w:rPr>
          <w:rFonts w:ascii="Calibri" w:hAnsi="Calibri" w:cs="Arial"/>
          <w:u w:val="single"/>
        </w:rPr>
        <w:t>Conclusion</w:t>
      </w:r>
    </w:p>
    <w:p w:rsidR="002D65FF" w:rsidRPr="002D65FF" w:rsidRDefault="002D65FF" w:rsidP="0015229B">
      <w:pPr>
        <w:spacing w:after="0" w:line="240" w:lineRule="auto"/>
        <w:rPr>
          <w:rFonts w:ascii="Calibri" w:hAnsi="Calibri" w:cs="Arial"/>
        </w:rPr>
      </w:pPr>
      <w:r>
        <w:rPr>
          <w:rFonts w:ascii="Calibri" w:hAnsi="Calibri" w:cs="Arial"/>
        </w:rPr>
        <w:t xml:space="preserve">Already mentioned above is that models are very useful </w:t>
      </w:r>
      <w:r w:rsidR="00161D58">
        <w:rPr>
          <w:rFonts w:ascii="Calibri" w:hAnsi="Calibri" w:cs="Arial"/>
        </w:rPr>
        <w:t>representations of real situations and there are typically three types including iconic, analogue and mathematical.</w:t>
      </w:r>
      <w:r w:rsidR="00556C0E">
        <w:rPr>
          <w:rFonts w:ascii="Calibri" w:hAnsi="Calibri" w:cs="Arial"/>
        </w:rPr>
        <w:t xml:space="preserve"> These models compared to their </w:t>
      </w:r>
      <w:r w:rsidR="00680508">
        <w:rPr>
          <w:rFonts w:ascii="Calibri" w:hAnsi="Calibri" w:cs="Arial"/>
        </w:rPr>
        <w:t>real-life</w:t>
      </w:r>
      <w:r w:rsidR="00556C0E">
        <w:rPr>
          <w:rFonts w:ascii="Calibri" w:hAnsi="Calibri" w:cs="Arial"/>
        </w:rPr>
        <w:t xml:space="preserve"> examples are very practical and logical to undertake and produce due to the amount of money that they can potentially save your business not including the time you could have wasted acting out the real thing and possibly losing out.</w:t>
      </w:r>
      <w:r w:rsidR="00680508">
        <w:rPr>
          <w:rFonts w:ascii="Calibri" w:hAnsi="Calibri" w:cs="Arial"/>
        </w:rPr>
        <w:t xml:space="preserve">  In addition to this the more detail one puts into a model the more accurately the results will be and so will give the business better data to act upon or draw decision on.</w:t>
      </w:r>
      <w:r w:rsidR="00C07E29">
        <w:rPr>
          <w:rFonts w:ascii="Calibri" w:hAnsi="Calibri" w:cs="Arial"/>
        </w:rPr>
        <w:t xml:space="preserve">  There are a few modelling approaches also stated earlier which are optimization and simulation.  Optimization more mathematical and simulation more of a representation to the real thing.  After some critical analysis its clear to see that simulation is the better of the two especially for inventory management as it can handle inputs such as stockouts and shortages which are the last </w:t>
      </w:r>
      <w:r w:rsidR="007E3EBE">
        <w:rPr>
          <w:rFonts w:ascii="Calibri" w:hAnsi="Calibri" w:cs="Arial"/>
        </w:rPr>
        <w:t>factors businesses want to worry about where as optimization cannot.  In addition to this optimization can be a lot cheaper to carry out although they both can be id carried out correctly.</w:t>
      </w:r>
    </w:p>
    <w:p w:rsidR="00396DB8" w:rsidRDefault="00396DB8" w:rsidP="0015229B">
      <w:pPr>
        <w:spacing w:after="0" w:line="240" w:lineRule="auto"/>
        <w:rPr>
          <w:rFonts w:ascii="Calibri" w:hAnsi="Calibri" w:cs="Arial"/>
        </w:rPr>
      </w:pPr>
    </w:p>
    <w:p w:rsidR="00396DB8" w:rsidRDefault="00396DB8" w:rsidP="00086F39">
      <w:pPr>
        <w:spacing w:after="0" w:line="240" w:lineRule="auto"/>
        <w:rPr>
          <w:rFonts w:ascii="Calibri" w:hAnsi="Calibri" w:cs="Arial"/>
        </w:rPr>
      </w:pPr>
    </w:p>
    <w:p w:rsidR="0015229B" w:rsidRPr="0015229B" w:rsidRDefault="00086F39" w:rsidP="00086F39">
      <w:pPr>
        <w:spacing w:after="0" w:line="240" w:lineRule="auto"/>
        <w:rPr>
          <w:rFonts w:ascii="Calibri" w:hAnsi="Calibri" w:cs="Arial"/>
          <w:sz w:val="24"/>
          <w:u w:val="single"/>
        </w:rPr>
      </w:pPr>
      <w:r w:rsidRPr="00086F39">
        <w:rPr>
          <w:rFonts w:ascii="Calibri" w:hAnsi="Calibri" w:cs="Arial"/>
          <w:sz w:val="24"/>
        </w:rPr>
        <w:t xml:space="preserve">1 </w:t>
      </w:r>
      <w:r w:rsidR="0015229B" w:rsidRPr="0015229B">
        <w:rPr>
          <w:rFonts w:ascii="Calibri" w:hAnsi="Calibri" w:cs="Arial"/>
          <w:sz w:val="24"/>
          <w:u w:val="single"/>
        </w:rPr>
        <w:t xml:space="preserve">Inventory Management </w:t>
      </w:r>
    </w:p>
    <w:p w:rsidR="009F64AD" w:rsidRDefault="009F64AD" w:rsidP="00086F39">
      <w:pPr>
        <w:spacing w:after="0" w:line="240" w:lineRule="auto"/>
        <w:rPr>
          <w:sz w:val="24"/>
        </w:rPr>
      </w:pPr>
      <w:r>
        <w:rPr>
          <w:sz w:val="24"/>
        </w:rPr>
        <w:t>Inventory management the continuous process of moving products in and out of the business daily, which means businesses have to monitor the inventory levels daily too</w:t>
      </w:r>
      <w:r w:rsidR="00893D31">
        <w:rPr>
          <w:sz w:val="24"/>
        </w:rPr>
        <w:t>, due to having to order new materials as well as distribute their products to their customers</w:t>
      </w:r>
      <w:r>
        <w:rPr>
          <w:sz w:val="24"/>
        </w:rPr>
        <w:t>.</w:t>
      </w:r>
      <w:r w:rsidR="00BA2A5A">
        <w:rPr>
          <w:sz w:val="24"/>
        </w:rPr>
        <w:t xml:space="preserve">  </w:t>
      </w:r>
      <w:r w:rsidR="00FB3A29">
        <w:rPr>
          <w:sz w:val="24"/>
        </w:rPr>
        <w:t>So,</w:t>
      </w:r>
      <w:r w:rsidR="00BA2A5A">
        <w:rPr>
          <w:sz w:val="24"/>
        </w:rPr>
        <w:t xml:space="preserve"> its pretty critical that they fully </w:t>
      </w:r>
      <w:r w:rsidR="00C77C2D">
        <w:rPr>
          <w:sz w:val="24"/>
        </w:rPr>
        <w:t>understand</w:t>
      </w:r>
      <w:r w:rsidR="00BA2A5A">
        <w:rPr>
          <w:sz w:val="24"/>
        </w:rPr>
        <w:t xml:space="preserve"> the inventory management process very well as this will enable them to discover </w:t>
      </w:r>
      <w:r w:rsidR="00651AD2">
        <w:rPr>
          <w:sz w:val="24"/>
        </w:rPr>
        <w:t>inventory</w:t>
      </w:r>
      <w:r w:rsidR="00BA2A5A">
        <w:rPr>
          <w:sz w:val="24"/>
        </w:rPr>
        <w:t xml:space="preserve"> problems and challenges </w:t>
      </w:r>
      <w:r w:rsidR="00651AD2">
        <w:rPr>
          <w:sz w:val="24"/>
        </w:rPr>
        <w:t>and solve them more easily as they will be competent at it.</w:t>
      </w:r>
      <w:r w:rsidR="00EB3B2C">
        <w:rPr>
          <w:sz w:val="24"/>
        </w:rPr>
        <w:t xml:space="preserve">  There are many key factors that will look out </w:t>
      </w:r>
      <w:r w:rsidR="0079484C">
        <w:rPr>
          <w:sz w:val="24"/>
        </w:rPr>
        <w:t>for</w:t>
      </w:r>
      <w:r w:rsidR="00EB3B2C">
        <w:rPr>
          <w:sz w:val="24"/>
        </w:rPr>
        <w:t xml:space="preserve"> to ensure their inventory is running as efficiently and smoothly as possible. These </w:t>
      </w:r>
      <w:r w:rsidR="0079484C">
        <w:rPr>
          <w:sz w:val="24"/>
        </w:rPr>
        <w:t>include</w:t>
      </w:r>
      <w:r w:rsidR="00EB3B2C">
        <w:rPr>
          <w:sz w:val="24"/>
        </w:rPr>
        <w:t xml:space="preserve"> serial numbers, costs, quantities, production dates, expirations and also shipment dates too so </w:t>
      </w:r>
      <w:r w:rsidR="00EB3B2C">
        <w:rPr>
          <w:sz w:val="24"/>
        </w:rPr>
        <w:lastRenderedPageBreak/>
        <w:t>there is a lot going on and t</w:t>
      </w:r>
      <w:r w:rsidR="00CD24C0">
        <w:rPr>
          <w:sz w:val="24"/>
        </w:rPr>
        <w:t>o</w:t>
      </w:r>
      <w:r w:rsidR="00EB3B2C">
        <w:rPr>
          <w:sz w:val="24"/>
        </w:rPr>
        <w:t xml:space="preserve"> keep t</w:t>
      </w:r>
      <w:r w:rsidR="00CD24C0">
        <w:rPr>
          <w:sz w:val="24"/>
        </w:rPr>
        <w:t>r</w:t>
      </w:r>
      <w:r w:rsidR="00EB3B2C">
        <w:rPr>
          <w:sz w:val="24"/>
        </w:rPr>
        <w:t>ack of within these sophisticated management systems.</w:t>
      </w:r>
      <w:r w:rsidR="00CD24C0">
        <w:rPr>
          <w:sz w:val="24"/>
        </w:rPr>
        <w:t xml:space="preserve">  In addition to this at any one point all the product information has to be updated on the system whether It be received, put away, picked distributed or accounted for th</w:t>
      </w:r>
      <w:r w:rsidR="0079484C">
        <w:rPr>
          <w:sz w:val="24"/>
        </w:rPr>
        <w:t>e</w:t>
      </w:r>
      <w:r w:rsidR="00CD24C0">
        <w:rPr>
          <w:sz w:val="24"/>
        </w:rPr>
        <w:t>r</w:t>
      </w:r>
      <w:r w:rsidR="0079484C">
        <w:rPr>
          <w:sz w:val="24"/>
        </w:rPr>
        <w:t>e</w:t>
      </w:r>
      <w:r w:rsidR="00CD24C0">
        <w:rPr>
          <w:sz w:val="24"/>
        </w:rPr>
        <w:t xml:space="preserve"> will always be individual informative updates.</w:t>
      </w:r>
      <w:r w:rsidR="001A0530">
        <w:rPr>
          <w:sz w:val="24"/>
        </w:rPr>
        <w:t xml:space="preserve"> </w:t>
      </w:r>
      <w:r w:rsidR="00527A03">
        <w:rPr>
          <w:sz w:val="24"/>
        </w:rPr>
        <w:t>So,</w:t>
      </w:r>
      <w:r w:rsidR="001A0530">
        <w:rPr>
          <w:sz w:val="24"/>
        </w:rPr>
        <w:t xml:space="preserve"> there is a lot of labour </w:t>
      </w:r>
      <w:r w:rsidR="00406DD3">
        <w:rPr>
          <w:sz w:val="24"/>
        </w:rPr>
        <w:t>intensive</w:t>
      </w:r>
      <w:r w:rsidR="001A0530">
        <w:rPr>
          <w:sz w:val="24"/>
        </w:rPr>
        <w:t xml:space="preserve"> activity </w:t>
      </w:r>
      <w:r w:rsidR="00406DD3">
        <w:rPr>
          <w:sz w:val="24"/>
        </w:rPr>
        <w:t>involved</w:t>
      </w:r>
      <w:r w:rsidR="001A0530">
        <w:rPr>
          <w:sz w:val="24"/>
        </w:rPr>
        <w:t xml:space="preserve"> with inventory management which can mean</w:t>
      </w:r>
      <w:r w:rsidR="00C7622F">
        <w:rPr>
          <w:sz w:val="24"/>
        </w:rPr>
        <w:t xml:space="preserve"> costs due to specific jobs needing to be done to enable status and tracking services too.</w:t>
      </w:r>
      <w:r w:rsidR="000D6416">
        <w:rPr>
          <w:sz w:val="24"/>
        </w:rPr>
        <w:t xml:space="preserve">  </w:t>
      </w:r>
      <w:r w:rsidR="00B276BE">
        <w:rPr>
          <w:sz w:val="24"/>
        </w:rPr>
        <w:t>Also,</w:t>
      </w:r>
      <w:r w:rsidR="000D6416">
        <w:rPr>
          <w:sz w:val="24"/>
        </w:rPr>
        <w:t xml:space="preserve"> with the very manual put </w:t>
      </w:r>
      <w:r w:rsidR="00527A03">
        <w:rPr>
          <w:sz w:val="24"/>
        </w:rPr>
        <w:t>a</w:t>
      </w:r>
      <w:r w:rsidR="000D6416">
        <w:rPr>
          <w:sz w:val="24"/>
        </w:rPr>
        <w:t>way ad RFID scanning of items its very easy to find item location as it will all be on the inventory management system.</w:t>
      </w:r>
      <w:r w:rsidR="006B2164">
        <w:rPr>
          <w:sz w:val="24"/>
        </w:rPr>
        <w:t xml:space="preserve">  With all this in place the business is more well equipped and also saves money an</w:t>
      </w:r>
      <w:r w:rsidR="00B276BE">
        <w:rPr>
          <w:sz w:val="24"/>
        </w:rPr>
        <w:t xml:space="preserve">d </w:t>
      </w:r>
      <w:r w:rsidR="006B2164">
        <w:rPr>
          <w:sz w:val="24"/>
        </w:rPr>
        <w:t xml:space="preserve">time when distributing or packing </w:t>
      </w:r>
      <w:r w:rsidR="00B276BE">
        <w:rPr>
          <w:sz w:val="24"/>
        </w:rPr>
        <w:t>mainly</w:t>
      </w:r>
      <w:r w:rsidR="006B2164">
        <w:rPr>
          <w:sz w:val="24"/>
        </w:rPr>
        <w:t xml:space="preserve"> as they kn</w:t>
      </w:r>
      <w:r w:rsidR="00B276BE">
        <w:rPr>
          <w:sz w:val="24"/>
        </w:rPr>
        <w:t>o</w:t>
      </w:r>
      <w:r w:rsidR="006B2164">
        <w:rPr>
          <w:sz w:val="24"/>
        </w:rPr>
        <w:t xml:space="preserve">w where </w:t>
      </w:r>
      <w:r w:rsidR="00B276BE">
        <w:rPr>
          <w:sz w:val="24"/>
        </w:rPr>
        <w:t>everything</w:t>
      </w:r>
      <w:r w:rsidR="006B2164">
        <w:rPr>
          <w:sz w:val="24"/>
        </w:rPr>
        <w:t xml:space="preserve"> is.</w:t>
      </w:r>
    </w:p>
    <w:p w:rsidR="006158BF" w:rsidRDefault="006158BF" w:rsidP="00C97C9C">
      <w:pPr>
        <w:rPr>
          <w:sz w:val="24"/>
        </w:rPr>
      </w:pPr>
    </w:p>
    <w:p w:rsidR="006158BF" w:rsidRDefault="00086F39" w:rsidP="00C97C9C">
      <w:pPr>
        <w:rPr>
          <w:sz w:val="24"/>
          <w:u w:val="single"/>
        </w:rPr>
      </w:pPr>
      <w:r w:rsidRPr="00086F39">
        <w:rPr>
          <w:sz w:val="24"/>
        </w:rPr>
        <w:t xml:space="preserve">2 </w:t>
      </w:r>
      <w:r w:rsidR="006158BF" w:rsidRPr="006158BF">
        <w:rPr>
          <w:sz w:val="24"/>
          <w:u w:val="single"/>
        </w:rPr>
        <w:t>Role</w:t>
      </w:r>
      <w:r w:rsidR="006158BF">
        <w:rPr>
          <w:sz w:val="24"/>
          <w:u w:val="single"/>
        </w:rPr>
        <w:t xml:space="preserve"> </w:t>
      </w:r>
      <w:r w:rsidR="006158BF" w:rsidRPr="006158BF">
        <w:rPr>
          <w:sz w:val="24"/>
          <w:u w:val="single"/>
        </w:rPr>
        <w:t>of modelling for Inventory Management</w:t>
      </w:r>
    </w:p>
    <w:p w:rsidR="006158BF" w:rsidRPr="001F2B21" w:rsidRDefault="00205CDF" w:rsidP="00C97C9C">
      <w:pPr>
        <w:rPr>
          <w:sz w:val="24"/>
        </w:rPr>
      </w:pPr>
      <w:r>
        <w:rPr>
          <w:sz w:val="24"/>
        </w:rPr>
        <w:t xml:space="preserve">Although </w:t>
      </w:r>
      <w:r w:rsidR="008F026B">
        <w:rPr>
          <w:sz w:val="24"/>
        </w:rPr>
        <w:t>it’s</w:t>
      </w:r>
      <w:r>
        <w:rPr>
          <w:sz w:val="24"/>
        </w:rPr>
        <w:t xml:space="preserve"> very crucial for businesses to manage their inventory very </w:t>
      </w:r>
      <w:r w:rsidR="008F026B">
        <w:rPr>
          <w:sz w:val="24"/>
        </w:rPr>
        <w:t>efficiently</w:t>
      </w:r>
      <w:r>
        <w:rPr>
          <w:sz w:val="24"/>
        </w:rPr>
        <w:t xml:space="preserve"> they also have to minimize </w:t>
      </w:r>
      <w:r w:rsidR="008F026B">
        <w:rPr>
          <w:sz w:val="24"/>
        </w:rPr>
        <w:t>their</w:t>
      </w:r>
      <w:r>
        <w:rPr>
          <w:sz w:val="24"/>
        </w:rPr>
        <w:t xml:space="preserve"> inventory levels </w:t>
      </w:r>
      <w:r w:rsidR="008F026B">
        <w:rPr>
          <w:sz w:val="24"/>
        </w:rPr>
        <w:t>whilst</w:t>
      </w:r>
      <w:r>
        <w:rPr>
          <w:sz w:val="24"/>
        </w:rPr>
        <w:t xml:space="preserve"> not </w:t>
      </w:r>
      <w:r w:rsidR="008F026B">
        <w:rPr>
          <w:sz w:val="24"/>
        </w:rPr>
        <w:t>totally</w:t>
      </w:r>
      <w:r>
        <w:rPr>
          <w:sz w:val="24"/>
        </w:rPr>
        <w:t xml:space="preserve"> depleting them, </w:t>
      </w:r>
      <w:r w:rsidR="008F026B">
        <w:rPr>
          <w:sz w:val="24"/>
        </w:rPr>
        <w:t>It’s</w:t>
      </w:r>
      <w:r w:rsidR="001F2B21">
        <w:rPr>
          <w:sz w:val="24"/>
        </w:rPr>
        <w:t xml:space="preserve"> </w:t>
      </w:r>
      <w:r w:rsidR="009F5973">
        <w:rPr>
          <w:sz w:val="24"/>
        </w:rPr>
        <w:t>also i</w:t>
      </w:r>
      <w:r w:rsidR="001F2B21">
        <w:rPr>
          <w:sz w:val="24"/>
        </w:rPr>
        <w:t>mportant for</w:t>
      </w:r>
      <w:r w:rsidR="009F5973">
        <w:rPr>
          <w:sz w:val="24"/>
        </w:rPr>
        <w:t xml:space="preserve"> the </w:t>
      </w:r>
      <w:r w:rsidR="001F2B21">
        <w:rPr>
          <w:sz w:val="24"/>
        </w:rPr>
        <w:t xml:space="preserve">business </w:t>
      </w:r>
      <w:r w:rsidR="009F5973">
        <w:rPr>
          <w:sz w:val="24"/>
        </w:rPr>
        <w:t>to identify what is causing inventory levels to be rising and amend this issue if needs be because although its great knowing that you have lots of one product however if they’re not moving their weight (selling rapidly or being manufactured) then these items will just be taking up necessary space and costing money to maintain and manage</w:t>
      </w:r>
      <w:r w:rsidR="00333B1A">
        <w:rPr>
          <w:sz w:val="24"/>
        </w:rPr>
        <w:t xml:space="preserve"> </w:t>
      </w:r>
      <w:r w:rsidR="00333B1A" w:rsidRPr="00333B1A">
        <w:rPr>
          <w:sz w:val="24"/>
        </w:rPr>
        <w:t>(Scm.ncsu.edu, 2018)</w:t>
      </w:r>
      <w:r w:rsidR="009F5973">
        <w:rPr>
          <w:sz w:val="24"/>
        </w:rPr>
        <w:t>.</w:t>
      </w:r>
      <w:r w:rsidR="00617AB6">
        <w:rPr>
          <w:sz w:val="24"/>
        </w:rPr>
        <w:t xml:space="preserve"> The role of modelling will become necessary for inventory management when it comes to the economic order quantity value as well as the reorder point</w:t>
      </w:r>
      <w:r w:rsidR="00B27033">
        <w:rPr>
          <w:sz w:val="24"/>
        </w:rPr>
        <w:t>.</w:t>
      </w:r>
    </w:p>
    <w:p w:rsidR="00F17783" w:rsidRPr="00266348" w:rsidRDefault="00086F39" w:rsidP="00C97C9C">
      <w:pPr>
        <w:rPr>
          <w:sz w:val="24"/>
          <w:u w:val="single"/>
        </w:rPr>
      </w:pPr>
      <w:r w:rsidRPr="00086F39">
        <w:rPr>
          <w:sz w:val="24"/>
        </w:rPr>
        <w:t xml:space="preserve">3 </w:t>
      </w:r>
      <w:r w:rsidR="00266348" w:rsidRPr="00266348">
        <w:rPr>
          <w:sz w:val="24"/>
          <w:u w:val="single"/>
        </w:rPr>
        <w:t>Economic Order Quantity Model</w:t>
      </w:r>
    </w:p>
    <w:p w:rsidR="00F17783" w:rsidRDefault="00882A13" w:rsidP="00C97C9C">
      <w:pPr>
        <w:rPr>
          <w:sz w:val="24"/>
        </w:rPr>
      </w:pPr>
      <w:r>
        <w:rPr>
          <w:sz w:val="24"/>
        </w:rPr>
        <w:t xml:space="preserve">The Economic order quantity formula has been around for a long time and is one of the oldest formulas in inventory management, “first developed by Ford W. Harris in 1913” </w:t>
      </w:r>
      <w:r w:rsidRPr="00882A13">
        <w:rPr>
          <w:sz w:val="24"/>
        </w:rPr>
        <w:t>(Scmfocus.com, 2018)</w:t>
      </w:r>
      <w:r w:rsidR="00293788">
        <w:rPr>
          <w:sz w:val="24"/>
        </w:rPr>
        <w:t xml:space="preserve"> </w:t>
      </w:r>
      <w:r w:rsidR="00B825B6">
        <w:rPr>
          <w:sz w:val="24"/>
        </w:rPr>
        <w:t>It’s</w:t>
      </w:r>
      <w:r w:rsidR="00293788">
        <w:rPr>
          <w:sz w:val="24"/>
        </w:rPr>
        <w:t xml:space="preserve"> al</w:t>
      </w:r>
      <w:r w:rsidR="00832EFB">
        <w:rPr>
          <w:sz w:val="24"/>
        </w:rPr>
        <w:t>so</w:t>
      </w:r>
      <w:r w:rsidR="00293788">
        <w:rPr>
          <w:sz w:val="24"/>
        </w:rPr>
        <w:t xml:space="preserve"> considered as one of the most important formulas in </w:t>
      </w:r>
      <w:r w:rsidR="00AE3486">
        <w:rPr>
          <w:sz w:val="24"/>
        </w:rPr>
        <w:t>inventory management.</w:t>
      </w:r>
      <w:r w:rsidR="00832EFB">
        <w:rPr>
          <w:sz w:val="24"/>
        </w:rPr>
        <w:t xml:space="preserve">  The theory behind who came up with the formula was due needing a quantitative supported decision on rational ordering.  In addition to this it shows that this idea was produced outside the supply chain and its purpose wasn’t generally for the supply chain.</w:t>
      </w:r>
      <w:r w:rsidR="00E706D3">
        <w:rPr>
          <w:sz w:val="24"/>
        </w:rPr>
        <w:t xml:space="preserve"> Its stated that Harris had only a high school education </w:t>
      </w:r>
      <w:r w:rsidR="00E474DA">
        <w:rPr>
          <w:sz w:val="24"/>
        </w:rPr>
        <w:t>a</w:t>
      </w:r>
      <w:r w:rsidR="00E706D3">
        <w:rPr>
          <w:sz w:val="24"/>
        </w:rPr>
        <w:t>nd was not affiliated with any academy, however later became an attorney.</w:t>
      </w:r>
    </w:p>
    <w:p w:rsidR="00B825B6" w:rsidRDefault="00B825B6" w:rsidP="00C97C9C">
      <w:pPr>
        <w:rPr>
          <w:sz w:val="24"/>
        </w:rPr>
      </w:pPr>
      <w:r>
        <w:rPr>
          <w:sz w:val="24"/>
        </w:rPr>
        <w:t xml:space="preserve">According to the NC State University the economic order quantity is the “order </w:t>
      </w:r>
      <w:r w:rsidR="00774DFF">
        <w:rPr>
          <w:sz w:val="24"/>
        </w:rPr>
        <w:t>quantity</w:t>
      </w:r>
      <w:r>
        <w:rPr>
          <w:sz w:val="24"/>
        </w:rPr>
        <w:t xml:space="preserve"> that minimizes total holding and ordering costs for the year, even if all </w:t>
      </w:r>
      <w:r w:rsidR="001A33E0">
        <w:rPr>
          <w:sz w:val="24"/>
        </w:rPr>
        <w:t>assumption don’t hold exactly” and so the EOQ gives a good judgement as to whether the current order quantities are sufficient enough.</w:t>
      </w:r>
      <w:r w:rsidR="00774DFF">
        <w:rPr>
          <w:sz w:val="24"/>
        </w:rPr>
        <w:t xml:space="preserve">  The main aim for business when suing the EOQ model is to use their inventory levels low whilst maintaining the same direction with inventory cost.</w:t>
      </w:r>
      <w:r w:rsidR="00E53F10">
        <w:rPr>
          <w:sz w:val="24"/>
        </w:rPr>
        <w:t xml:space="preserve"> </w:t>
      </w:r>
    </w:p>
    <w:p w:rsidR="00E53F10" w:rsidRDefault="00C4614C" w:rsidP="00C97C9C">
      <w:pPr>
        <w:rPr>
          <w:sz w:val="24"/>
          <w:u w:val="single"/>
        </w:rPr>
      </w:pPr>
      <w:r>
        <w:rPr>
          <w:sz w:val="24"/>
        </w:rPr>
        <w:t xml:space="preserve"> </w:t>
      </w:r>
      <w:r w:rsidR="00086F39">
        <w:rPr>
          <w:sz w:val="24"/>
        </w:rPr>
        <w:t xml:space="preserve">3.2 </w:t>
      </w:r>
      <w:r w:rsidR="00E53F10" w:rsidRPr="00E53F10">
        <w:rPr>
          <w:sz w:val="24"/>
          <w:u w:val="single"/>
        </w:rPr>
        <w:t>EOQ formula</w:t>
      </w:r>
    </w:p>
    <w:p w:rsidR="00A56C67" w:rsidRDefault="00A56C67" w:rsidP="00C97C9C">
      <w:pPr>
        <w:rPr>
          <w:sz w:val="24"/>
          <w:u w:val="single"/>
        </w:rPr>
      </w:pPr>
      <w:r>
        <w:rPr>
          <w:noProof/>
          <w:lang w:val="en"/>
        </w:rPr>
        <w:drawing>
          <wp:inline distT="0" distB="0" distL="0" distR="0">
            <wp:extent cx="1609725" cy="724376"/>
            <wp:effectExtent l="0" t="0" r="0" b="0"/>
            <wp:docPr id="1" name="Picture 1" descr="image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11077" cy="724984"/>
                    </a:xfrm>
                    <a:prstGeom prst="rect">
                      <a:avLst/>
                    </a:prstGeom>
                    <a:noFill/>
                    <a:ln>
                      <a:noFill/>
                    </a:ln>
                  </pic:spPr>
                </pic:pic>
              </a:graphicData>
            </a:graphic>
          </wp:inline>
        </w:drawing>
      </w:r>
    </w:p>
    <w:p w:rsidR="00A56C67" w:rsidRPr="00AC2C3D" w:rsidRDefault="00AC2C3D" w:rsidP="00C97C9C">
      <w:pPr>
        <w:rPr>
          <w:sz w:val="24"/>
        </w:rPr>
      </w:pPr>
      <w:r w:rsidRPr="00AC2C3D">
        <w:rPr>
          <w:sz w:val="24"/>
        </w:rPr>
        <w:t>(dummies, 2018)</w:t>
      </w:r>
    </w:p>
    <w:p w:rsidR="00F17783" w:rsidRDefault="00734ADA" w:rsidP="00C97C9C">
      <w:pPr>
        <w:rPr>
          <w:sz w:val="24"/>
        </w:rPr>
      </w:pPr>
      <w:r>
        <w:rPr>
          <w:sz w:val="24"/>
        </w:rPr>
        <w:lastRenderedPageBreak/>
        <w:t>Q is the economic order quantity in specific units, D is Demand which is usually annual, S stands for ordering cost per purchasing order and H is the carrying costs per unit.</w:t>
      </w:r>
    </w:p>
    <w:p w:rsidR="00D4156F" w:rsidRPr="00D4156F" w:rsidRDefault="00086F39" w:rsidP="00C97C9C">
      <w:pPr>
        <w:rPr>
          <w:sz w:val="24"/>
          <w:u w:val="single"/>
        </w:rPr>
      </w:pPr>
      <w:r w:rsidRPr="00086F39">
        <w:rPr>
          <w:sz w:val="24"/>
        </w:rPr>
        <w:t xml:space="preserve">3.3 </w:t>
      </w:r>
      <w:r w:rsidR="00D4156F" w:rsidRPr="00D4156F">
        <w:rPr>
          <w:sz w:val="24"/>
          <w:u w:val="single"/>
        </w:rPr>
        <w:t>EOQ’s Assumptions</w:t>
      </w:r>
    </w:p>
    <w:p w:rsidR="00BA6583" w:rsidRDefault="00012281" w:rsidP="00C97C9C">
      <w:pPr>
        <w:rPr>
          <w:sz w:val="24"/>
        </w:rPr>
      </w:pPr>
      <w:r>
        <w:rPr>
          <w:sz w:val="24"/>
        </w:rPr>
        <w:t>Also,</w:t>
      </w:r>
      <w:r w:rsidR="00BA6583">
        <w:rPr>
          <w:sz w:val="24"/>
        </w:rPr>
        <w:t xml:space="preserve"> in addition to this formula these are generally the following assumptions which Economic order quantity is based on.</w:t>
      </w:r>
      <w:r w:rsidR="009109B9">
        <w:rPr>
          <w:sz w:val="24"/>
        </w:rPr>
        <w:t xml:space="preserve"> EOQ assumes that the business </w:t>
      </w:r>
      <w:r w:rsidR="00566937">
        <w:rPr>
          <w:sz w:val="24"/>
        </w:rPr>
        <w:t>orders</w:t>
      </w:r>
      <w:r w:rsidR="009109B9">
        <w:rPr>
          <w:sz w:val="24"/>
        </w:rPr>
        <w:t xml:space="preserve"> the </w:t>
      </w:r>
      <w:r w:rsidR="00566937">
        <w:rPr>
          <w:sz w:val="24"/>
        </w:rPr>
        <w:t>s</w:t>
      </w:r>
      <w:r w:rsidR="009109B9">
        <w:rPr>
          <w:sz w:val="24"/>
        </w:rPr>
        <w:t>ame quantity at each reorder point, the demand for the customer is known, the ordering and carrying costs are certain as these will not change significantly and when they do so the whole model will be updated accordingly.</w:t>
      </w:r>
      <w:r w:rsidR="00AF2904">
        <w:rPr>
          <w:sz w:val="24"/>
        </w:rPr>
        <w:t xml:space="preserve">  The lead time period is the specific time between when the order was placed up until its </w:t>
      </w:r>
      <w:r w:rsidR="00566937">
        <w:rPr>
          <w:sz w:val="24"/>
        </w:rPr>
        <w:t>delivered and this is also known for the EOQ.</w:t>
      </w:r>
    </w:p>
    <w:p w:rsidR="00012281" w:rsidRDefault="00012281" w:rsidP="00C97C9C">
      <w:pPr>
        <w:rPr>
          <w:sz w:val="24"/>
        </w:rPr>
      </w:pPr>
      <w:r>
        <w:rPr>
          <w:sz w:val="24"/>
        </w:rPr>
        <w:t xml:space="preserve">The total cost per unit does not change with the amount that is order which seems logical to a certain extent but on the other hand there is bulk purchasing which is done daily, but the formula is </w:t>
      </w:r>
      <w:r w:rsidR="009A7763">
        <w:rPr>
          <w:sz w:val="24"/>
        </w:rPr>
        <w:t>taking into account all costs fully</w:t>
      </w:r>
      <w:r w:rsidR="00B43A34">
        <w:rPr>
          <w:sz w:val="24"/>
        </w:rPr>
        <w:t xml:space="preserve"> rather than what the business may get them for at discounted prices as this wont be constant all the time and so could give false results which will be discovered later and be too late or costly enough.</w:t>
      </w:r>
      <w:r w:rsidR="000C4875">
        <w:rPr>
          <w:sz w:val="24"/>
        </w:rPr>
        <w:t xml:space="preserve">  According to the EOQ there will be no stockouts whatsoever which is quite ironic due to business becoming out of stock of even one tiny item every day which is inevitable due to the complexity </w:t>
      </w:r>
      <w:r w:rsidR="001D0B6E">
        <w:rPr>
          <w:sz w:val="24"/>
        </w:rPr>
        <w:t xml:space="preserve">of </w:t>
      </w:r>
      <w:r w:rsidR="000C4875">
        <w:rPr>
          <w:sz w:val="24"/>
        </w:rPr>
        <w:t xml:space="preserve">customer demand, however it remains relatively constant within the formula. </w:t>
      </w:r>
      <w:r w:rsidR="001A2F41">
        <w:rPr>
          <w:sz w:val="24"/>
        </w:rPr>
        <w:t>So,</w:t>
      </w:r>
      <w:r w:rsidR="00097FB5">
        <w:rPr>
          <w:sz w:val="24"/>
        </w:rPr>
        <w:t xml:space="preserve"> </w:t>
      </w:r>
      <w:r w:rsidR="000C4875">
        <w:rPr>
          <w:sz w:val="24"/>
        </w:rPr>
        <w:t xml:space="preserve">the business maintains </w:t>
      </w:r>
      <w:r w:rsidR="005A14A6">
        <w:rPr>
          <w:sz w:val="24"/>
        </w:rPr>
        <w:t xml:space="preserve">sufficient inventory to avoid empty stock and this also shows how as a business </w:t>
      </w:r>
      <w:r w:rsidR="009E3AF2">
        <w:rPr>
          <w:sz w:val="24"/>
        </w:rPr>
        <w:t>they</w:t>
      </w:r>
      <w:r w:rsidR="005A14A6">
        <w:rPr>
          <w:sz w:val="24"/>
        </w:rPr>
        <w:t xml:space="preserve"> car</w:t>
      </w:r>
      <w:r w:rsidR="002F70AB">
        <w:rPr>
          <w:sz w:val="24"/>
        </w:rPr>
        <w:t xml:space="preserve">e </w:t>
      </w:r>
      <w:r w:rsidR="005A14A6">
        <w:rPr>
          <w:sz w:val="24"/>
        </w:rPr>
        <w:t>pa</w:t>
      </w:r>
      <w:r w:rsidR="000838A0">
        <w:rPr>
          <w:sz w:val="24"/>
        </w:rPr>
        <w:t>s</w:t>
      </w:r>
      <w:r w:rsidR="005A14A6">
        <w:rPr>
          <w:sz w:val="24"/>
        </w:rPr>
        <w:t xml:space="preserve">sionately about </w:t>
      </w:r>
      <w:r w:rsidR="009E3AF2">
        <w:rPr>
          <w:sz w:val="24"/>
        </w:rPr>
        <w:t>their</w:t>
      </w:r>
      <w:r w:rsidR="005A14A6">
        <w:rPr>
          <w:sz w:val="24"/>
        </w:rPr>
        <w:t xml:space="preserve"> inventory management systems due to acknowledging customer demand carefully</w:t>
      </w:r>
      <w:r w:rsidR="009E3AF2">
        <w:rPr>
          <w:sz w:val="24"/>
        </w:rPr>
        <w:t xml:space="preserve"> and ordering more than enough stock to maintain the increased demand</w:t>
      </w:r>
      <w:r w:rsidR="005A14A6">
        <w:rPr>
          <w:sz w:val="24"/>
        </w:rPr>
        <w:t>.</w:t>
      </w:r>
    </w:p>
    <w:p w:rsidR="003C2D12" w:rsidRDefault="001F150C" w:rsidP="00C97C9C">
      <w:pPr>
        <w:rPr>
          <w:sz w:val="24"/>
        </w:rPr>
      </w:pPr>
      <w:r>
        <w:rPr>
          <w:sz w:val="24"/>
        </w:rPr>
        <w:t>Quality costs are ignored by the formula, these are costs which are related to products and are associated due to their nature of preventing and identifying product issues related to quality. These costs do not make the overall product price higher than any others.  Think of it when buying an expensive car with leather seats etc that is quality and then compare it to buying a very less expensive car with half the engine size and no leather seats.</w:t>
      </w:r>
    </w:p>
    <w:p w:rsidR="0003623B" w:rsidRDefault="0003623B" w:rsidP="00C97C9C">
      <w:pPr>
        <w:rPr>
          <w:sz w:val="24"/>
        </w:rPr>
      </w:pPr>
    </w:p>
    <w:p w:rsidR="00551740" w:rsidRDefault="00551740" w:rsidP="00C97C9C">
      <w:pPr>
        <w:rPr>
          <w:sz w:val="24"/>
        </w:rPr>
      </w:pPr>
    </w:p>
    <w:p w:rsidR="00551740" w:rsidRDefault="00551740" w:rsidP="00C97C9C">
      <w:pPr>
        <w:rPr>
          <w:sz w:val="24"/>
        </w:rPr>
      </w:pPr>
    </w:p>
    <w:p w:rsidR="00F17783" w:rsidRDefault="00086F39" w:rsidP="00C97C9C">
      <w:pPr>
        <w:rPr>
          <w:sz w:val="24"/>
          <w:u w:val="single"/>
        </w:rPr>
      </w:pPr>
      <w:r w:rsidRPr="00086F39">
        <w:rPr>
          <w:sz w:val="24"/>
        </w:rPr>
        <w:t xml:space="preserve">4 </w:t>
      </w:r>
      <w:r w:rsidR="0003623B" w:rsidRPr="0003623B">
        <w:rPr>
          <w:sz w:val="24"/>
          <w:u w:val="single"/>
        </w:rPr>
        <w:t>Conclusion</w:t>
      </w:r>
    </w:p>
    <w:p w:rsidR="00D6000E" w:rsidRDefault="003C573D" w:rsidP="00C97C9C">
      <w:pPr>
        <w:rPr>
          <w:sz w:val="24"/>
        </w:rPr>
      </w:pPr>
      <w:r>
        <w:rPr>
          <w:sz w:val="24"/>
        </w:rPr>
        <w:t>So as some may be aware inventory management isn’t as simple as it may be explained there a lot of factors t</w:t>
      </w:r>
      <w:r w:rsidR="006E4FBC">
        <w:rPr>
          <w:sz w:val="24"/>
        </w:rPr>
        <w:t>o</w:t>
      </w:r>
      <w:r>
        <w:rPr>
          <w:sz w:val="24"/>
        </w:rPr>
        <w:t xml:space="preserve"> consider when managing inventory as well as ordering and distributing it accordingly</w:t>
      </w:r>
      <w:r w:rsidR="00551740">
        <w:rPr>
          <w:sz w:val="24"/>
        </w:rPr>
        <w:t xml:space="preserve">.  In order to be very proficient at inventory management you need either a very </w:t>
      </w:r>
      <w:r w:rsidR="0003161B">
        <w:rPr>
          <w:sz w:val="24"/>
        </w:rPr>
        <w:t>well-structured</w:t>
      </w:r>
      <w:r w:rsidR="00551740">
        <w:rPr>
          <w:sz w:val="24"/>
        </w:rPr>
        <w:t xml:space="preserve"> team or more commonly used today is Inventory management software</w:t>
      </w:r>
      <w:r w:rsidR="0003161B">
        <w:rPr>
          <w:sz w:val="24"/>
        </w:rPr>
        <w:t xml:space="preserve"> or even models.  The reason for using models is because it allows businesses to produce predicted scenarios and analyse their outcomes, </w:t>
      </w:r>
      <w:r w:rsidR="005B7C87">
        <w:rPr>
          <w:sz w:val="24"/>
        </w:rPr>
        <w:t>they can personalise many of the characteristics to try and influence or interpret specific results.</w:t>
      </w:r>
      <w:r w:rsidR="00096695">
        <w:rPr>
          <w:sz w:val="24"/>
        </w:rPr>
        <w:t xml:space="preserve">  This will allow them to make even be</w:t>
      </w:r>
      <w:r w:rsidR="00E11DFD">
        <w:rPr>
          <w:sz w:val="24"/>
        </w:rPr>
        <w:t>t</w:t>
      </w:r>
      <w:r w:rsidR="00096695">
        <w:rPr>
          <w:sz w:val="24"/>
        </w:rPr>
        <w:t>ter decision for th</w:t>
      </w:r>
      <w:r w:rsidR="00E11DFD">
        <w:rPr>
          <w:sz w:val="24"/>
        </w:rPr>
        <w:t xml:space="preserve">e </w:t>
      </w:r>
      <w:r w:rsidR="00096695">
        <w:rPr>
          <w:sz w:val="24"/>
        </w:rPr>
        <w:t>busin</w:t>
      </w:r>
      <w:r w:rsidR="00E11DFD">
        <w:rPr>
          <w:sz w:val="24"/>
        </w:rPr>
        <w:t>e</w:t>
      </w:r>
      <w:r w:rsidR="00096695">
        <w:rPr>
          <w:sz w:val="24"/>
        </w:rPr>
        <w:t>ss as they will now have “better” data for the business form the models they just ran.</w:t>
      </w:r>
      <w:r w:rsidR="005B7C87">
        <w:rPr>
          <w:sz w:val="24"/>
        </w:rPr>
        <w:t xml:space="preserve"> </w:t>
      </w:r>
      <w:r w:rsidR="00614671">
        <w:rPr>
          <w:sz w:val="24"/>
        </w:rPr>
        <w:t xml:space="preserve">  It also allows businesses to find their economic order </w:t>
      </w:r>
      <w:r w:rsidR="00614671">
        <w:rPr>
          <w:sz w:val="24"/>
        </w:rPr>
        <w:lastRenderedPageBreak/>
        <w:t>quantity which enables the business to minimise their inventory holding cost and ordering cos</w:t>
      </w:r>
      <w:r w:rsidR="00615F87">
        <w:rPr>
          <w:sz w:val="24"/>
        </w:rPr>
        <w:t>ts</w:t>
      </w:r>
      <w:r w:rsidR="00614671">
        <w:rPr>
          <w:sz w:val="24"/>
        </w:rPr>
        <w:t xml:space="preserve"> too. In addition </w:t>
      </w:r>
      <w:r w:rsidR="00842CA5">
        <w:rPr>
          <w:sz w:val="24"/>
        </w:rPr>
        <w:t>to</w:t>
      </w:r>
      <w:r w:rsidR="00614671">
        <w:rPr>
          <w:sz w:val="24"/>
        </w:rPr>
        <w:t xml:space="preserve"> this i</w:t>
      </w:r>
      <w:r w:rsidR="00E130D0">
        <w:rPr>
          <w:sz w:val="24"/>
        </w:rPr>
        <w:t>t</w:t>
      </w:r>
      <w:r w:rsidR="00614671">
        <w:rPr>
          <w:sz w:val="24"/>
        </w:rPr>
        <w:t xml:space="preserve"> may be rather expensive for small business owners to store inventory and so this model will prove worthy enough.</w:t>
      </w:r>
      <w:r w:rsidR="00364529">
        <w:rPr>
          <w:sz w:val="24"/>
        </w:rPr>
        <w:t xml:space="preserve">  Also using experimented models within a business and especially in the inventory management aspect is more than advantageous as it allows users to spend less money and creates less risk rather than jumping in to the desired changes straight away and so allows them to draw conclusions on what to do next </w:t>
      </w:r>
      <w:r w:rsidR="001744C4">
        <w:rPr>
          <w:sz w:val="24"/>
        </w:rPr>
        <w:t>give</w:t>
      </w:r>
      <w:r w:rsidR="00FD2127">
        <w:rPr>
          <w:sz w:val="24"/>
        </w:rPr>
        <w:t>n</w:t>
      </w:r>
      <w:r w:rsidR="00364529">
        <w:rPr>
          <w:sz w:val="24"/>
        </w:rPr>
        <w:t xml:space="preserve"> the results found.</w:t>
      </w:r>
      <w:r w:rsidR="00273075">
        <w:rPr>
          <w:sz w:val="24"/>
        </w:rPr>
        <w:t xml:space="preserve"> This will also overall increase their competitive advantage as a company as they will be looking for flaws in their inventory management systems to develop and become more efficient at.</w:t>
      </w:r>
    </w:p>
    <w:p w:rsidR="00D6000E" w:rsidRDefault="00D6000E">
      <w:pPr>
        <w:rPr>
          <w:sz w:val="24"/>
        </w:rPr>
      </w:pPr>
      <w:r>
        <w:rPr>
          <w:sz w:val="24"/>
        </w:rPr>
        <w:br w:type="page"/>
      </w:r>
    </w:p>
    <w:p w:rsidR="007047FF" w:rsidRPr="00D6000E" w:rsidRDefault="00D6000E" w:rsidP="00C97C9C">
      <w:pPr>
        <w:rPr>
          <w:sz w:val="24"/>
          <w:u w:val="single"/>
        </w:rPr>
      </w:pPr>
      <w:r w:rsidRPr="00D6000E">
        <w:rPr>
          <w:sz w:val="24"/>
          <w:u w:val="single"/>
        </w:rPr>
        <w:lastRenderedPageBreak/>
        <w:t>Bibliography</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bookmarkStart w:id="0" w:name="_GoBack"/>
      <w:bookmarkEnd w:id="0"/>
      <w:r w:rsidRPr="00D6000E">
        <w:rPr>
          <w:rFonts w:eastAsia="Times New Roman" w:cstheme="minorHAnsi"/>
          <w:color w:val="000000"/>
          <w:sz w:val="24"/>
          <w:szCs w:val="24"/>
          <w:lang w:val="en" w:eastAsia="en-GB"/>
        </w:rPr>
        <w:t>Anon, (2018). [online] Available at: https://www.researchgate.net/publication/265145240_Logistics_Design_and_Modelling_-A_Simulation_Perspective [Accessed 3 Jan. 2018].</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Apics.org. (2018). </w:t>
      </w:r>
      <w:r w:rsidRPr="00D6000E">
        <w:rPr>
          <w:rFonts w:eastAsia="Times New Roman" w:cstheme="minorHAnsi"/>
          <w:i/>
          <w:iCs/>
          <w:color w:val="000000"/>
          <w:sz w:val="24"/>
          <w:szCs w:val="24"/>
          <w:lang w:val="en" w:eastAsia="en-GB"/>
        </w:rPr>
        <w:t>PLCOR Framework - The APICS Supply Chain Council</w:t>
      </w:r>
      <w:r w:rsidRPr="00D6000E">
        <w:rPr>
          <w:rFonts w:eastAsia="Times New Roman" w:cstheme="minorHAnsi"/>
          <w:color w:val="000000"/>
          <w:sz w:val="24"/>
          <w:szCs w:val="24"/>
          <w:lang w:val="en" w:eastAsia="en-GB"/>
        </w:rPr>
        <w:t>. [online] Available at: http://www.apics.org/apics-for-business/products-and-services/apics-scc-frameworks/plcor [Accessed 3 Jan. 2018].</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Casa.ucl.ac.uk. (2017). </w:t>
      </w:r>
      <w:r w:rsidRPr="00D6000E">
        <w:rPr>
          <w:rFonts w:eastAsia="Times New Roman" w:cstheme="minorHAnsi"/>
          <w:i/>
          <w:iCs/>
          <w:color w:val="000000"/>
          <w:sz w:val="24"/>
          <w:szCs w:val="24"/>
          <w:lang w:val="en" w:eastAsia="en-GB"/>
        </w:rPr>
        <w:t xml:space="preserve">Cite a Website - Cite This </w:t>
      </w:r>
      <w:proofErr w:type="gramStart"/>
      <w:r w:rsidRPr="00D6000E">
        <w:rPr>
          <w:rFonts w:eastAsia="Times New Roman" w:cstheme="minorHAnsi"/>
          <w:i/>
          <w:iCs/>
          <w:color w:val="000000"/>
          <w:sz w:val="24"/>
          <w:szCs w:val="24"/>
          <w:lang w:val="en" w:eastAsia="en-GB"/>
        </w:rPr>
        <w:t>For</w:t>
      </w:r>
      <w:proofErr w:type="gramEnd"/>
      <w:r w:rsidRPr="00D6000E">
        <w:rPr>
          <w:rFonts w:eastAsia="Times New Roman" w:cstheme="minorHAnsi"/>
          <w:i/>
          <w:iCs/>
          <w:color w:val="000000"/>
          <w:sz w:val="24"/>
          <w:szCs w:val="24"/>
          <w:lang w:val="en" w:eastAsia="en-GB"/>
        </w:rPr>
        <w:t xml:space="preserve"> Me</w:t>
      </w:r>
      <w:r w:rsidRPr="00D6000E">
        <w:rPr>
          <w:rFonts w:eastAsia="Times New Roman" w:cstheme="minorHAnsi"/>
          <w:color w:val="000000"/>
          <w:sz w:val="24"/>
          <w:szCs w:val="24"/>
          <w:lang w:val="en" w:eastAsia="en-GB"/>
        </w:rPr>
        <w:t>. [online] Available at: http://www.casa.ucl.ac.uk/rits/Rits-Lecture-1.pdf [Accessed 12 Dec. 2017].</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Cryer, J. and Miller, R. (1994). </w:t>
      </w:r>
      <w:r w:rsidRPr="00D6000E">
        <w:rPr>
          <w:rFonts w:eastAsia="Times New Roman" w:cstheme="minorHAnsi"/>
          <w:i/>
          <w:iCs/>
          <w:color w:val="000000"/>
          <w:sz w:val="24"/>
          <w:szCs w:val="24"/>
          <w:lang w:val="en" w:eastAsia="en-GB"/>
        </w:rPr>
        <w:t>Statistics for business</w:t>
      </w:r>
      <w:r w:rsidRPr="00D6000E">
        <w:rPr>
          <w:rFonts w:eastAsia="Times New Roman" w:cstheme="minorHAnsi"/>
          <w:color w:val="000000"/>
          <w:sz w:val="24"/>
          <w:szCs w:val="24"/>
          <w:lang w:val="en" w:eastAsia="en-GB"/>
        </w:rPr>
        <w:t>. Belmont, Calif.: Duxbury Press.</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Doria.fi. (2017). </w:t>
      </w:r>
      <w:r w:rsidRPr="00D6000E">
        <w:rPr>
          <w:rFonts w:eastAsia="Times New Roman" w:cstheme="minorHAnsi"/>
          <w:i/>
          <w:iCs/>
          <w:color w:val="000000"/>
          <w:sz w:val="24"/>
          <w:szCs w:val="24"/>
          <w:lang w:val="en" w:eastAsia="en-GB"/>
        </w:rPr>
        <w:t xml:space="preserve">Cite a Website - Cite This </w:t>
      </w:r>
      <w:proofErr w:type="gramStart"/>
      <w:r w:rsidRPr="00D6000E">
        <w:rPr>
          <w:rFonts w:eastAsia="Times New Roman" w:cstheme="minorHAnsi"/>
          <w:i/>
          <w:iCs/>
          <w:color w:val="000000"/>
          <w:sz w:val="24"/>
          <w:szCs w:val="24"/>
          <w:lang w:val="en" w:eastAsia="en-GB"/>
        </w:rPr>
        <w:t>For</w:t>
      </w:r>
      <w:proofErr w:type="gramEnd"/>
      <w:r w:rsidRPr="00D6000E">
        <w:rPr>
          <w:rFonts w:eastAsia="Times New Roman" w:cstheme="minorHAnsi"/>
          <w:i/>
          <w:iCs/>
          <w:color w:val="000000"/>
          <w:sz w:val="24"/>
          <w:szCs w:val="24"/>
          <w:lang w:val="en" w:eastAsia="en-GB"/>
        </w:rPr>
        <w:t xml:space="preserve"> Me</w:t>
      </w:r>
      <w:r w:rsidRPr="00D6000E">
        <w:rPr>
          <w:rFonts w:eastAsia="Times New Roman" w:cstheme="minorHAnsi"/>
          <w:color w:val="000000"/>
          <w:sz w:val="24"/>
          <w:szCs w:val="24"/>
          <w:lang w:val="en" w:eastAsia="en-GB"/>
        </w:rPr>
        <w:t>. [online] Available at: https://www.doria.fi/bitstream/handle/10024/77361/isbn%209789522652539.pdf?sequence=1 [Accessed 12 Dec. 2017].</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dummies. (2018). </w:t>
      </w:r>
      <w:r w:rsidRPr="00D6000E">
        <w:rPr>
          <w:rFonts w:eastAsia="Times New Roman" w:cstheme="minorHAnsi"/>
          <w:i/>
          <w:iCs/>
          <w:color w:val="000000"/>
          <w:sz w:val="24"/>
          <w:szCs w:val="24"/>
          <w:lang w:val="en" w:eastAsia="en-GB"/>
        </w:rPr>
        <w:t>Cost Accounting: The Economic Order Quantity Formula - dummies</w:t>
      </w:r>
      <w:r w:rsidRPr="00D6000E">
        <w:rPr>
          <w:rFonts w:eastAsia="Times New Roman" w:cstheme="minorHAnsi"/>
          <w:color w:val="000000"/>
          <w:sz w:val="24"/>
          <w:szCs w:val="24"/>
          <w:lang w:val="en" w:eastAsia="en-GB"/>
        </w:rPr>
        <w:t>. [online] Available at: http://www.dummies.com/business/accounting/cost-accounting-the-economic-order-quantity-formula/ [Accessed 3 Jan. 2018].</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Inboundlogistics.com. (2017). </w:t>
      </w:r>
      <w:r w:rsidRPr="00D6000E">
        <w:rPr>
          <w:rFonts w:eastAsia="Times New Roman" w:cstheme="minorHAnsi"/>
          <w:i/>
          <w:iCs/>
          <w:color w:val="000000"/>
          <w:sz w:val="24"/>
          <w:szCs w:val="24"/>
          <w:lang w:val="en" w:eastAsia="en-GB"/>
        </w:rPr>
        <w:t>Global Logistics—January 2017 - Inbound Logistics</w:t>
      </w:r>
      <w:r w:rsidRPr="00D6000E">
        <w:rPr>
          <w:rFonts w:eastAsia="Times New Roman" w:cstheme="minorHAnsi"/>
          <w:color w:val="000000"/>
          <w:sz w:val="24"/>
          <w:szCs w:val="24"/>
          <w:lang w:val="en" w:eastAsia="en-GB"/>
        </w:rPr>
        <w:t>. [online] Available at: http://www.inboundlogistics.com/cms/article/global-logistics-january-2017/ [Accessed 12 Dec. 2017].</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Kisters.net. (2018). </w:t>
      </w:r>
      <w:r w:rsidRPr="00D6000E">
        <w:rPr>
          <w:rFonts w:eastAsia="Times New Roman" w:cstheme="minorHAnsi"/>
          <w:i/>
          <w:iCs/>
          <w:color w:val="000000"/>
          <w:sz w:val="24"/>
          <w:szCs w:val="24"/>
          <w:lang w:val="en" w:eastAsia="en-GB"/>
        </w:rPr>
        <w:t xml:space="preserve">Cite a Website - Cite This </w:t>
      </w:r>
      <w:proofErr w:type="gramStart"/>
      <w:r w:rsidRPr="00D6000E">
        <w:rPr>
          <w:rFonts w:eastAsia="Times New Roman" w:cstheme="minorHAnsi"/>
          <w:i/>
          <w:iCs/>
          <w:color w:val="000000"/>
          <w:sz w:val="24"/>
          <w:szCs w:val="24"/>
          <w:lang w:val="en" w:eastAsia="en-GB"/>
        </w:rPr>
        <w:t>For</w:t>
      </w:r>
      <w:proofErr w:type="gramEnd"/>
      <w:r w:rsidRPr="00D6000E">
        <w:rPr>
          <w:rFonts w:eastAsia="Times New Roman" w:cstheme="minorHAnsi"/>
          <w:i/>
          <w:iCs/>
          <w:color w:val="000000"/>
          <w:sz w:val="24"/>
          <w:szCs w:val="24"/>
          <w:lang w:val="en" w:eastAsia="en-GB"/>
        </w:rPr>
        <w:t xml:space="preserve"> Me</w:t>
      </w:r>
      <w:r w:rsidRPr="00D6000E">
        <w:rPr>
          <w:rFonts w:eastAsia="Times New Roman" w:cstheme="minorHAnsi"/>
          <w:color w:val="000000"/>
          <w:sz w:val="24"/>
          <w:szCs w:val="24"/>
          <w:lang w:val="en" w:eastAsia="en-GB"/>
        </w:rPr>
        <w:t>. [online] Available at: https://www.kisters.net/NA/fileadmin/KNA/Products/Optimization_vs_Simulation.pdf [Accessed 3 Jan. 2018].</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Lpcinternational.co.uk. (2017). </w:t>
      </w:r>
      <w:r w:rsidRPr="00D6000E">
        <w:rPr>
          <w:rFonts w:eastAsia="Times New Roman" w:cstheme="minorHAnsi"/>
          <w:i/>
          <w:iCs/>
          <w:color w:val="000000"/>
          <w:sz w:val="24"/>
          <w:szCs w:val="24"/>
          <w:lang w:val="en" w:eastAsia="en-GB"/>
        </w:rPr>
        <w:t xml:space="preserve">Warehouse Simulation &amp; Modelling </w:t>
      </w:r>
      <w:proofErr w:type="gramStart"/>
      <w:r w:rsidRPr="00D6000E">
        <w:rPr>
          <w:rFonts w:eastAsia="Times New Roman" w:cstheme="minorHAnsi"/>
          <w:i/>
          <w:iCs/>
          <w:color w:val="000000"/>
          <w:sz w:val="24"/>
          <w:szCs w:val="24"/>
          <w:lang w:val="en" w:eastAsia="en-GB"/>
        </w:rPr>
        <w:t>For</w:t>
      </w:r>
      <w:proofErr w:type="gramEnd"/>
      <w:r w:rsidRPr="00D6000E">
        <w:rPr>
          <w:rFonts w:eastAsia="Times New Roman" w:cstheme="minorHAnsi"/>
          <w:i/>
          <w:iCs/>
          <w:color w:val="000000"/>
          <w:sz w:val="24"/>
          <w:szCs w:val="24"/>
          <w:lang w:val="en" w:eastAsia="en-GB"/>
        </w:rPr>
        <w:t xml:space="preserve"> Logistics Planning</w:t>
      </w:r>
      <w:r w:rsidRPr="00D6000E">
        <w:rPr>
          <w:rFonts w:eastAsia="Times New Roman" w:cstheme="minorHAnsi"/>
          <w:color w:val="000000"/>
          <w:sz w:val="24"/>
          <w:szCs w:val="24"/>
          <w:lang w:val="en" w:eastAsia="en-GB"/>
        </w:rPr>
        <w:t>. [online] Available at: https://www.lpcinternational.co.uk/modelling-and-simulation [Accessed 12 Dec. 2017].</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Maths.tcd.ie. (2018). </w:t>
      </w:r>
      <w:r w:rsidRPr="00D6000E">
        <w:rPr>
          <w:rFonts w:eastAsia="Times New Roman" w:cstheme="minorHAnsi"/>
          <w:i/>
          <w:iCs/>
          <w:color w:val="000000"/>
          <w:sz w:val="24"/>
          <w:szCs w:val="24"/>
          <w:lang w:val="en" w:eastAsia="en-GB"/>
        </w:rPr>
        <w:t xml:space="preserve">Cite a Website - Cite This </w:t>
      </w:r>
      <w:proofErr w:type="gramStart"/>
      <w:r w:rsidRPr="00D6000E">
        <w:rPr>
          <w:rFonts w:eastAsia="Times New Roman" w:cstheme="minorHAnsi"/>
          <w:i/>
          <w:iCs/>
          <w:color w:val="000000"/>
          <w:sz w:val="24"/>
          <w:szCs w:val="24"/>
          <w:lang w:val="en" w:eastAsia="en-GB"/>
        </w:rPr>
        <w:t>For</w:t>
      </w:r>
      <w:proofErr w:type="gramEnd"/>
      <w:r w:rsidRPr="00D6000E">
        <w:rPr>
          <w:rFonts w:eastAsia="Times New Roman" w:cstheme="minorHAnsi"/>
          <w:i/>
          <w:iCs/>
          <w:color w:val="000000"/>
          <w:sz w:val="24"/>
          <w:szCs w:val="24"/>
          <w:lang w:val="en" w:eastAsia="en-GB"/>
        </w:rPr>
        <w:t xml:space="preserve"> Me</w:t>
      </w:r>
      <w:r w:rsidRPr="00D6000E">
        <w:rPr>
          <w:rFonts w:eastAsia="Times New Roman" w:cstheme="minorHAnsi"/>
          <w:color w:val="000000"/>
          <w:sz w:val="24"/>
          <w:szCs w:val="24"/>
          <w:lang w:val="en" w:eastAsia="en-GB"/>
        </w:rPr>
        <w:t>. [online] Available at: https://www.maths.tcd.ie/~nora/FT351-1/op_sim.pdf [Accessed 3 Jan. 2018].</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Mypurchasingcenter.com. (2018). </w:t>
      </w:r>
      <w:r w:rsidRPr="00D6000E">
        <w:rPr>
          <w:rFonts w:eastAsia="Times New Roman" w:cstheme="minorHAnsi"/>
          <w:i/>
          <w:iCs/>
          <w:color w:val="000000"/>
          <w:sz w:val="24"/>
          <w:szCs w:val="24"/>
          <w:lang w:val="en" w:eastAsia="en-GB"/>
        </w:rPr>
        <w:t>How We Can Apply Heuristics to Supply Chain Decision-Making</w:t>
      </w:r>
      <w:r w:rsidRPr="00D6000E">
        <w:rPr>
          <w:rFonts w:eastAsia="Times New Roman" w:cstheme="minorHAnsi"/>
          <w:color w:val="000000"/>
          <w:sz w:val="24"/>
          <w:szCs w:val="24"/>
          <w:lang w:val="en" w:eastAsia="en-GB"/>
        </w:rPr>
        <w:t>. [online] Available at: http://www.mypurchasingcenter.com/logistics/articles/just-how-can-we-apply-heuristics-scm-decision-making/ [Accessed 3 Jan. 2018].</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National Products Fulfilment. (2017). </w:t>
      </w:r>
      <w:r w:rsidRPr="00D6000E">
        <w:rPr>
          <w:rFonts w:eastAsia="Times New Roman" w:cstheme="minorHAnsi"/>
          <w:i/>
          <w:iCs/>
          <w:color w:val="000000"/>
          <w:sz w:val="24"/>
          <w:szCs w:val="24"/>
          <w:lang w:val="en" w:eastAsia="en-GB"/>
        </w:rPr>
        <w:t>The Benefits of Logistics Simulation Software</w:t>
      </w:r>
      <w:r w:rsidRPr="00D6000E">
        <w:rPr>
          <w:rFonts w:eastAsia="Times New Roman" w:cstheme="minorHAnsi"/>
          <w:color w:val="000000"/>
          <w:sz w:val="24"/>
          <w:szCs w:val="24"/>
          <w:lang w:val="en" w:eastAsia="en-GB"/>
        </w:rPr>
        <w:t>. [online] Available at: https://www.npfulfilment.com/benefits-logistics-simulation-software/ [Accessed 12 Dec. 2017].</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Problemistics.org. (2018). </w:t>
      </w:r>
      <w:r w:rsidRPr="00D6000E">
        <w:rPr>
          <w:rFonts w:eastAsia="Times New Roman" w:cstheme="minorHAnsi"/>
          <w:i/>
          <w:iCs/>
          <w:color w:val="000000"/>
          <w:sz w:val="24"/>
          <w:szCs w:val="24"/>
          <w:lang w:val="en" w:eastAsia="en-GB"/>
        </w:rPr>
        <w:t xml:space="preserve">Modelling | </w:t>
      </w:r>
      <w:proofErr w:type="spellStart"/>
      <w:r w:rsidRPr="00D6000E">
        <w:rPr>
          <w:rFonts w:eastAsia="Times New Roman" w:cstheme="minorHAnsi"/>
          <w:i/>
          <w:iCs/>
          <w:color w:val="000000"/>
          <w:sz w:val="24"/>
          <w:szCs w:val="24"/>
          <w:lang w:val="en" w:eastAsia="en-GB"/>
        </w:rPr>
        <w:t>Problemistics</w:t>
      </w:r>
      <w:proofErr w:type="spellEnd"/>
      <w:r w:rsidRPr="00D6000E">
        <w:rPr>
          <w:rFonts w:eastAsia="Times New Roman" w:cstheme="minorHAnsi"/>
          <w:color w:val="000000"/>
          <w:sz w:val="24"/>
          <w:szCs w:val="24"/>
          <w:lang w:val="en" w:eastAsia="en-GB"/>
        </w:rPr>
        <w:t>. [online] Available at: http://www.problemistics.org/courseware/toolbook/modelling.html [Accessed 3 Jan. 2018].</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Scm.ncsu.edu. (2018). </w:t>
      </w:r>
      <w:r w:rsidRPr="00D6000E">
        <w:rPr>
          <w:rFonts w:eastAsia="Times New Roman" w:cstheme="minorHAnsi"/>
          <w:i/>
          <w:iCs/>
          <w:color w:val="000000"/>
          <w:sz w:val="24"/>
          <w:szCs w:val="24"/>
          <w:lang w:val="en" w:eastAsia="en-GB"/>
        </w:rPr>
        <w:t xml:space="preserve">SCM Inventory Management </w:t>
      </w:r>
      <w:proofErr w:type="gramStart"/>
      <w:r w:rsidRPr="00D6000E">
        <w:rPr>
          <w:rFonts w:eastAsia="Times New Roman" w:cstheme="minorHAnsi"/>
          <w:i/>
          <w:iCs/>
          <w:color w:val="000000"/>
          <w:sz w:val="24"/>
          <w:szCs w:val="24"/>
          <w:lang w:val="en" w:eastAsia="en-GB"/>
        </w:rPr>
        <w:t>Models :</w:t>
      </w:r>
      <w:proofErr w:type="gramEnd"/>
      <w:r w:rsidRPr="00D6000E">
        <w:rPr>
          <w:rFonts w:eastAsia="Times New Roman" w:cstheme="minorHAnsi"/>
          <w:i/>
          <w:iCs/>
          <w:color w:val="000000"/>
          <w:sz w:val="24"/>
          <w:szCs w:val="24"/>
          <w:lang w:val="en" w:eastAsia="en-GB"/>
        </w:rPr>
        <w:t xml:space="preserve"> A Tutorial - SCM | Supply Chain Resource Cooperative (SCRC) | North Carolina State University</w:t>
      </w:r>
      <w:r w:rsidRPr="00D6000E">
        <w:rPr>
          <w:rFonts w:eastAsia="Times New Roman" w:cstheme="minorHAnsi"/>
          <w:color w:val="000000"/>
          <w:sz w:val="24"/>
          <w:szCs w:val="24"/>
          <w:lang w:val="en" w:eastAsia="en-GB"/>
        </w:rPr>
        <w:t>. [online] Available at: https://scm.ncsu.edu/scm-articles/scm-inventory-management [Accessed 3 Jan. 2018].</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lastRenderedPageBreak/>
        <w:t xml:space="preserve">Scmfocus.com. (2018). </w:t>
      </w:r>
      <w:r w:rsidRPr="00D6000E">
        <w:rPr>
          <w:rFonts w:eastAsia="Times New Roman" w:cstheme="minorHAnsi"/>
          <w:i/>
          <w:iCs/>
          <w:color w:val="000000"/>
          <w:sz w:val="24"/>
          <w:szCs w:val="24"/>
          <w:lang w:val="en" w:eastAsia="en-GB"/>
        </w:rPr>
        <w:t>History of the Economic Order Quantity Formula - *Brightwork | Supply Planning</w:t>
      </w:r>
      <w:r w:rsidRPr="00D6000E">
        <w:rPr>
          <w:rFonts w:eastAsia="Times New Roman" w:cstheme="minorHAnsi"/>
          <w:color w:val="000000"/>
          <w:sz w:val="24"/>
          <w:szCs w:val="24"/>
          <w:lang w:val="en" w:eastAsia="en-GB"/>
        </w:rPr>
        <w:t>. [online] Available at: http://www.scmfocus.com/supplyplanning/2014/04/23/history-economic-order-quantity-formula/ [Accessed 3 Jan. 2018].</w:t>
      </w:r>
    </w:p>
    <w:p w:rsidR="00D6000E" w:rsidRPr="00D6000E" w:rsidRDefault="00D6000E" w:rsidP="00D6000E">
      <w:pPr>
        <w:shd w:val="clear" w:color="auto" w:fill="FFFFFF"/>
        <w:spacing w:after="150"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The Balance. (2017). </w:t>
      </w:r>
      <w:r w:rsidRPr="00D6000E">
        <w:rPr>
          <w:rFonts w:eastAsia="Times New Roman" w:cstheme="minorHAnsi"/>
          <w:i/>
          <w:iCs/>
          <w:color w:val="000000"/>
          <w:sz w:val="24"/>
          <w:szCs w:val="24"/>
          <w:lang w:val="en" w:eastAsia="en-GB"/>
        </w:rPr>
        <w:t xml:space="preserve">What Are Supply Chain and Logistics Network Modeling and </w:t>
      </w:r>
      <w:proofErr w:type="gramStart"/>
      <w:r w:rsidRPr="00D6000E">
        <w:rPr>
          <w:rFonts w:eastAsia="Times New Roman" w:cstheme="minorHAnsi"/>
          <w:i/>
          <w:iCs/>
          <w:color w:val="000000"/>
          <w:sz w:val="24"/>
          <w:szCs w:val="24"/>
          <w:lang w:val="en" w:eastAsia="en-GB"/>
        </w:rPr>
        <w:t>Techniques?</w:t>
      </w:r>
      <w:r w:rsidRPr="00D6000E">
        <w:rPr>
          <w:rFonts w:eastAsia="Times New Roman" w:cstheme="minorHAnsi"/>
          <w:color w:val="000000"/>
          <w:sz w:val="24"/>
          <w:szCs w:val="24"/>
          <w:lang w:val="en" w:eastAsia="en-GB"/>
        </w:rPr>
        <w:t>.</w:t>
      </w:r>
      <w:proofErr w:type="gramEnd"/>
      <w:r w:rsidRPr="00D6000E">
        <w:rPr>
          <w:rFonts w:eastAsia="Times New Roman" w:cstheme="minorHAnsi"/>
          <w:color w:val="000000"/>
          <w:sz w:val="24"/>
          <w:szCs w:val="24"/>
          <w:lang w:val="en" w:eastAsia="en-GB"/>
        </w:rPr>
        <w:t xml:space="preserve"> [online] Available at: https://www.thebalance.com/logistics-network-modeling-2221320 [Accessed 12 Dec. 2017].</w:t>
      </w:r>
    </w:p>
    <w:p w:rsidR="00D6000E" w:rsidRPr="00D6000E" w:rsidRDefault="00D6000E" w:rsidP="00D6000E">
      <w:pPr>
        <w:shd w:val="clear" w:color="auto" w:fill="FFFFFF"/>
        <w:spacing w:line="240" w:lineRule="auto"/>
        <w:rPr>
          <w:rFonts w:eastAsia="Times New Roman" w:cstheme="minorHAnsi"/>
          <w:color w:val="000000"/>
          <w:sz w:val="24"/>
          <w:szCs w:val="24"/>
          <w:lang w:val="en" w:eastAsia="en-GB"/>
        </w:rPr>
      </w:pPr>
      <w:r w:rsidRPr="00D6000E">
        <w:rPr>
          <w:rFonts w:eastAsia="Times New Roman" w:cstheme="minorHAnsi"/>
          <w:color w:val="000000"/>
          <w:sz w:val="24"/>
          <w:szCs w:val="24"/>
          <w:lang w:val="en" w:eastAsia="en-GB"/>
        </w:rPr>
        <w:t xml:space="preserve">Www2.gsu.edu. (2018). </w:t>
      </w:r>
      <w:r w:rsidRPr="00D6000E">
        <w:rPr>
          <w:rFonts w:eastAsia="Times New Roman" w:cstheme="minorHAnsi"/>
          <w:i/>
          <w:iCs/>
          <w:color w:val="000000"/>
          <w:sz w:val="24"/>
          <w:szCs w:val="24"/>
          <w:lang w:val="en" w:eastAsia="en-GB"/>
        </w:rPr>
        <w:t>Heuristics and Biases</w:t>
      </w:r>
      <w:r w:rsidRPr="00D6000E">
        <w:rPr>
          <w:rFonts w:eastAsia="Times New Roman" w:cstheme="minorHAnsi"/>
          <w:color w:val="000000"/>
          <w:sz w:val="24"/>
          <w:szCs w:val="24"/>
          <w:lang w:val="en" w:eastAsia="en-GB"/>
        </w:rPr>
        <w:t>. [online] Available at: http://www2.gsu.edu/~dscthw/x130/Heuristics-biases.html [Accessed 3 Jan. 2018].</w:t>
      </w:r>
    </w:p>
    <w:p w:rsidR="007047FF" w:rsidRDefault="007047FF" w:rsidP="00C97C9C">
      <w:pPr>
        <w:rPr>
          <w:sz w:val="24"/>
        </w:rPr>
      </w:pPr>
    </w:p>
    <w:p w:rsidR="007047FF" w:rsidRDefault="007047FF" w:rsidP="00C97C9C">
      <w:pPr>
        <w:rPr>
          <w:sz w:val="24"/>
        </w:rPr>
      </w:pPr>
    </w:p>
    <w:p w:rsidR="007047FF" w:rsidRDefault="007047FF" w:rsidP="00C97C9C">
      <w:pPr>
        <w:rPr>
          <w:sz w:val="24"/>
        </w:rPr>
      </w:pPr>
    </w:p>
    <w:p w:rsidR="00B437B7" w:rsidRPr="00C97C9C" w:rsidRDefault="00B437B7" w:rsidP="00C97C9C">
      <w:pPr>
        <w:rPr>
          <w:sz w:val="24"/>
        </w:rPr>
      </w:pPr>
      <w:r>
        <w:rPr>
          <w:sz w:val="24"/>
        </w:rPr>
        <w:t xml:space="preserve"> </w:t>
      </w:r>
    </w:p>
    <w:sectPr w:rsidR="00B437B7" w:rsidRPr="00C97C9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1D63" w:rsidRDefault="00651D63" w:rsidP="00B825B6">
      <w:pPr>
        <w:spacing w:after="0" w:line="240" w:lineRule="auto"/>
      </w:pPr>
      <w:r>
        <w:separator/>
      </w:r>
    </w:p>
  </w:endnote>
  <w:endnote w:type="continuationSeparator" w:id="0">
    <w:p w:rsidR="00651D63" w:rsidRDefault="00651D63" w:rsidP="00B825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9739070"/>
      <w:docPartObj>
        <w:docPartGallery w:val="Page Numbers (Bottom of Page)"/>
        <w:docPartUnique/>
      </w:docPartObj>
    </w:sdtPr>
    <w:sdtEndPr>
      <w:rPr>
        <w:noProof/>
      </w:rPr>
    </w:sdtEndPr>
    <w:sdtContent>
      <w:p w:rsidR="003856C6" w:rsidRDefault="003856C6">
        <w:pPr>
          <w:pStyle w:val="Footer"/>
          <w:jc w:val="center"/>
        </w:pPr>
        <w:r>
          <w:fldChar w:fldCharType="begin"/>
        </w:r>
        <w:r>
          <w:instrText xml:space="preserve"> PAGE   \* MERGEFORMAT </w:instrText>
        </w:r>
        <w:r>
          <w:fldChar w:fldCharType="separate"/>
        </w:r>
        <w:r w:rsidR="00D6000E">
          <w:rPr>
            <w:noProof/>
          </w:rPr>
          <w:t>8</w:t>
        </w:r>
        <w:r>
          <w:rPr>
            <w:noProof/>
          </w:rPr>
          <w:fldChar w:fldCharType="end"/>
        </w:r>
      </w:p>
    </w:sdtContent>
  </w:sdt>
  <w:p w:rsidR="003856C6" w:rsidRDefault="00385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1D63" w:rsidRDefault="00651D63" w:rsidP="00B825B6">
      <w:pPr>
        <w:spacing w:after="0" w:line="240" w:lineRule="auto"/>
      </w:pPr>
      <w:r>
        <w:separator/>
      </w:r>
    </w:p>
  </w:footnote>
  <w:footnote w:type="continuationSeparator" w:id="0">
    <w:p w:rsidR="00651D63" w:rsidRDefault="00651D63" w:rsidP="00B825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E1A88"/>
    <w:multiLevelType w:val="hybridMultilevel"/>
    <w:tmpl w:val="F8D4613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8AB2D8D"/>
    <w:multiLevelType w:val="hybridMultilevel"/>
    <w:tmpl w:val="52B8E7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7C9C"/>
    <w:rsid w:val="00012281"/>
    <w:rsid w:val="0003161B"/>
    <w:rsid w:val="0003623B"/>
    <w:rsid w:val="00037EC2"/>
    <w:rsid w:val="00052FB8"/>
    <w:rsid w:val="0007011E"/>
    <w:rsid w:val="000724AC"/>
    <w:rsid w:val="00082B13"/>
    <w:rsid w:val="000838A0"/>
    <w:rsid w:val="00086F39"/>
    <w:rsid w:val="00096695"/>
    <w:rsid w:val="00097FB5"/>
    <w:rsid w:val="000C4875"/>
    <w:rsid w:val="000C65F5"/>
    <w:rsid w:val="000D6416"/>
    <w:rsid w:val="001114C4"/>
    <w:rsid w:val="00120AAF"/>
    <w:rsid w:val="0015229B"/>
    <w:rsid w:val="00161051"/>
    <w:rsid w:val="00161D58"/>
    <w:rsid w:val="00162ADB"/>
    <w:rsid w:val="001744C4"/>
    <w:rsid w:val="001A0530"/>
    <w:rsid w:val="001A2F41"/>
    <w:rsid w:val="001A33E0"/>
    <w:rsid w:val="001B35F1"/>
    <w:rsid w:val="001B4A5A"/>
    <w:rsid w:val="001D0B6E"/>
    <w:rsid w:val="001F150C"/>
    <w:rsid w:val="001F2B21"/>
    <w:rsid w:val="002003D6"/>
    <w:rsid w:val="00205CDF"/>
    <w:rsid w:val="00233ED7"/>
    <w:rsid w:val="00256701"/>
    <w:rsid w:val="00266348"/>
    <w:rsid w:val="00273075"/>
    <w:rsid w:val="0027645A"/>
    <w:rsid w:val="00293788"/>
    <w:rsid w:val="002D43EC"/>
    <w:rsid w:val="002D65FF"/>
    <w:rsid w:val="002E3C95"/>
    <w:rsid w:val="002F70AB"/>
    <w:rsid w:val="00327BCA"/>
    <w:rsid w:val="00333B1A"/>
    <w:rsid w:val="00337E04"/>
    <w:rsid w:val="00346F76"/>
    <w:rsid w:val="00364529"/>
    <w:rsid w:val="00366B28"/>
    <w:rsid w:val="003856C6"/>
    <w:rsid w:val="0039404D"/>
    <w:rsid w:val="00396DB8"/>
    <w:rsid w:val="003C2D12"/>
    <w:rsid w:val="003C573D"/>
    <w:rsid w:val="00406DD3"/>
    <w:rsid w:val="00415EA2"/>
    <w:rsid w:val="00425505"/>
    <w:rsid w:val="004757BB"/>
    <w:rsid w:val="00481A7B"/>
    <w:rsid w:val="004B3D55"/>
    <w:rsid w:val="004D2C32"/>
    <w:rsid w:val="004D49CB"/>
    <w:rsid w:val="004F1AE1"/>
    <w:rsid w:val="0052239A"/>
    <w:rsid w:val="00524B5F"/>
    <w:rsid w:val="00527A03"/>
    <w:rsid w:val="005374E4"/>
    <w:rsid w:val="00551740"/>
    <w:rsid w:val="005557FE"/>
    <w:rsid w:val="00556C0E"/>
    <w:rsid w:val="00566937"/>
    <w:rsid w:val="005716B9"/>
    <w:rsid w:val="005874B9"/>
    <w:rsid w:val="00596D01"/>
    <w:rsid w:val="005A14A6"/>
    <w:rsid w:val="005B7C87"/>
    <w:rsid w:val="005F0926"/>
    <w:rsid w:val="00604391"/>
    <w:rsid w:val="0061256C"/>
    <w:rsid w:val="00614671"/>
    <w:rsid w:val="0061475B"/>
    <w:rsid w:val="006158BF"/>
    <w:rsid w:val="00615F87"/>
    <w:rsid w:val="00617AB6"/>
    <w:rsid w:val="00651AD2"/>
    <w:rsid w:val="00651D63"/>
    <w:rsid w:val="00680508"/>
    <w:rsid w:val="00694E9E"/>
    <w:rsid w:val="006B2164"/>
    <w:rsid w:val="006B4222"/>
    <w:rsid w:val="006E4FBC"/>
    <w:rsid w:val="006F3637"/>
    <w:rsid w:val="007047FF"/>
    <w:rsid w:val="00734ADA"/>
    <w:rsid w:val="00774DFF"/>
    <w:rsid w:val="007914D4"/>
    <w:rsid w:val="0079484C"/>
    <w:rsid w:val="007E3EBE"/>
    <w:rsid w:val="008042E1"/>
    <w:rsid w:val="00812D92"/>
    <w:rsid w:val="00832EFB"/>
    <w:rsid w:val="00842CA5"/>
    <w:rsid w:val="0087454D"/>
    <w:rsid w:val="00882A13"/>
    <w:rsid w:val="00893CE1"/>
    <w:rsid w:val="00893D31"/>
    <w:rsid w:val="008A2ED1"/>
    <w:rsid w:val="008A55EE"/>
    <w:rsid w:val="008E213D"/>
    <w:rsid w:val="008F026B"/>
    <w:rsid w:val="008F2EE2"/>
    <w:rsid w:val="009109B9"/>
    <w:rsid w:val="00966498"/>
    <w:rsid w:val="009A7763"/>
    <w:rsid w:val="009B327F"/>
    <w:rsid w:val="009B5A52"/>
    <w:rsid w:val="009D0F2F"/>
    <w:rsid w:val="009E0E5D"/>
    <w:rsid w:val="009E3AF2"/>
    <w:rsid w:val="009F3ADD"/>
    <w:rsid w:val="009F5973"/>
    <w:rsid w:val="009F64AD"/>
    <w:rsid w:val="009F6FC3"/>
    <w:rsid w:val="00A56C67"/>
    <w:rsid w:val="00A63DDF"/>
    <w:rsid w:val="00A71310"/>
    <w:rsid w:val="00A73E70"/>
    <w:rsid w:val="00AA683A"/>
    <w:rsid w:val="00AC2C3D"/>
    <w:rsid w:val="00AD04A8"/>
    <w:rsid w:val="00AD4D1F"/>
    <w:rsid w:val="00AE3486"/>
    <w:rsid w:val="00AE35D9"/>
    <w:rsid w:val="00AF0BAE"/>
    <w:rsid w:val="00AF2904"/>
    <w:rsid w:val="00B27033"/>
    <w:rsid w:val="00B276BE"/>
    <w:rsid w:val="00B437B7"/>
    <w:rsid w:val="00B43A34"/>
    <w:rsid w:val="00B825B6"/>
    <w:rsid w:val="00BA2A5A"/>
    <w:rsid w:val="00BA6583"/>
    <w:rsid w:val="00BE70EA"/>
    <w:rsid w:val="00C07E29"/>
    <w:rsid w:val="00C20D66"/>
    <w:rsid w:val="00C4614C"/>
    <w:rsid w:val="00C51633"/>
    <w:rsid w:val="00C5394D"/>
    <w:rsid w:val="00C603D6"/>
    <w:rsid w:val="00C66B5F"/>
    <w:rsid w:val="00C71BCD"/>
    <w:rsid w:val="00C7622F"/>
    <w:rsid w:val="00C77C2D"/>
    <w:rsid w:val="00C81251"/>
    <w:rsid w:val="00C9630B"/>
    <w:rsid w:val="00C97C9C"/>
    <w:rsid w:val="00CC2116"/>
    <w:rsid w:val="00CD24C0"/>
    <w:rsid w:val="00D04798"/>
    <w:rsid w:val="00D16583"/>
    <w:rsid w:val="00D3773D"/>
    <w:rsid w:val="00D4156F"/>
    <w:rsid w:val="00D6000E"/>
    <w:rsid w:val="00D6016E"/>
    <w:rsid w:val="00D62D13"/>
    <w:rsid w:val="00D76E1A"/>
    <w:rsid w:val="00D81247"/>
    <w:rsid w:val="00D85367"/>
    <w:rsid w:val="00DC34C8"/>
    <w:rsid w:val="00DE2D49"/>
    <w:rsid w:val="00E11DFD"/>
    <w:rsid w:val="00E121C6"/>
    <w:rsid w:val="00E130D0"/>
    <w:rsid w:val="00E27126"/>
    <w:rsid w:val="00E474DA"/>
    <w:rsid w:val="00E50706"/>
    <w:rsid w:val="00E53F10"/>
    <w:rsid w:val="00E63883"/>
    <w:rsid w:val="00E70018"/>
    <w:rsid w:val="00E706D3"/>
    <w:rsid w:val="00E81469"/>
    <w:rsid w:val="00E900C0"/>
    <w:rsid w:val="00E95B64"/>
    <w:rsid w:val="00EB3B2C"/>
    <w:rsid w:val="00EB43F6"/>
    <w:rsid w:val="00EF5010"/>
    <w:rsid w:val="00F17783"/>
    <w:rsid w:val="00F3564C"/>
    <w:rsid w:val="00F97E27"/>
    <w:rsid w:val="00FA0C72"/>
    <w:rsid w:val="00FA6FAC"/>
    <w:rsid w:val="00FB3A29"/>
    <w:rsid w:val="00FD2127"/>
    <w:rsid w:val="00FF7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69FA0"/>
  <w15:chartTrackingRefBased/>
  <w15:docId w15:val="{44B57FCF-B405-4671-AB6C-6C44653CE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D6000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2003D6"/>
  </w:style>
  <w:style w:type="character" w:styleId="Hyperlink">
    <w:name w:val="Hyperlink"/>
    <w:basedOn w:val="DefaultParagraphFont"/>
    <w:uiPriority w:val="99"/>
    <w:unhideWhenUsed/>
    <w:rsid w:val="0061475B"/>
    <w:rPr>
      <w:color w:val="0563C1" w:themeColor="hyperlink"/>
      <w:u w:val="single"/>
    </w:rPr>
  </w:style>
  <w:style w:type="character" w:styleId="FollowedHyperlink">
    <w:name w:val="FollowedHyperlink"/>
    <w:basedOn w:val="DefaultParagraphFont"/>
    <w:uiPriority w:val="99"/>
    <w:semiHidden/>
    <w:unhideWhenUsed/>
    <w:rsid w:val="007047FF"/>
    <w:rPr>
      <w:color w:val="954F72" w:themeColor="followedHyperlink"/>
      <w:u w:val="single"/>
    </w:rPr>
  </w:style>
  <w:style w:type="paragraph" w:styleId="Header">
    <w:name w:val="header"/>
    <w:basedOn w:val="Normal"/>
    <w:link w:val="HeaderChar"/>
    <w:uiPriority w:val="99"/>
    <w:unhideWhenUsed/>
    <w:rsid w:val="00B825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5B6"/>
  </w:style>
  <w:style w:type="paragraph" w:styleId="Footer">
    <w:name w:val="footer"/>
    <w:basedOn w:val="Normal"/>
    <w:link w:val="FooterChar"/>
    <w:uiPriority w:val="99"/>
    <w:unhideWhenUsed/>
    <w:rsid w:val="00B825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5B6"/>
  </w:style>
  <w:style w:type="character" w:styleId="UnresolvedMention">
    <w:name w:val="Unresolved Mention"/>
    <w:basedOn w:val="DefaultParagraphFont"/>
    <w:uiPriority w:val="99"/>
    <w:semiHidden/>
    <w:unhideWhenUsed/>
    <w:rsid w:val="003C573D"/>
    <w:rPr>
      <w:color w:val="808080"/>
      <w:shd w:val="clear" w:color="auto" w:fill="E6E6E6"/>
    </w:rPr>
  </w:style>
  <w:style w:type="character" w:customStyle="1" w:styleId="Heading2Char">
    <w:name w:val="Heading 2 Char"/>
    <w:basedOn w:val="DefaultParagraphFont"/>
    <w:link w:val="Heading2"/>
    <w:uiPriority w:val="9"/>
    <w:rsid w:val="00D6000E"/>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6000E"/>
    <w:pPr>
      <w:spacing w:after="15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379626">
      <w:bodyDiv w:val="1"/>
      <w:marLeft w:val="0"/>
      <w:marRight w:val="0"/>
      <w:marTop w:val="0"/>
      <w:marBottom w:val="0"/>
      <w:divBdr>
        <w:top w:val="none" w:sz="0" w:space="0" w:color="auto"/>
        <w:left w:val="none" w:sz="0" w:space="0" w:color="auto"/>
        <w:bottom w:val="none" w:sz="0" w:space="0" w:color="auto"/>
        <w:right w:val="none" w:sz="0" w:space="0" w:color="auto"/>
      </w:divBdr>
    </w:div>
    <w:div w:id="580406744">
      <w:bodyDiv w:val="1"/>
      <w:marLeft w:val="0"/>
      <w:marRight w:val="0"/>
      <w:marTop w:val="0"/>
      <w:marBottom w:val="0"/>
      <w:divBdr>
        <w:top w:val="none" w:sz="0" w:space="0" w:color="auto"/>
        <w:left w:val="none" w:sz="0" w:space="0" w:color="auto"/>
        <w:bottom w:val="none" w:sz="0" w:space="0" w:color="auto"/>
        <w:right w:val="none" w:sz="0" w:space="0" w:color="auto"/>
      </w:divBdr>
      <w:divsChild>
        <w:div w:id="721714255">
          <w:marLeft w:val="0"/>
          <w:marRight w:val="0"/>
          <w:marTop w:val="0"/>
          <w:marBottom w:val="0"/>
          <w:divBdr>
            <w:top w:val="none" w:sz="0" w:space="0" w:color="auto"/>
            <w:left w:val="none" w:sz="0" w:space="0" w:color="auto"/>
            <w:bottom w:val="none" w:sz="0" w:space="0" w:color="auto"/>
            <w:right w:val="none" w:sz="0" w:space="0" w:color="auto"/>
          </w:divBdr>
          <w:divsChild>
            <w:div w:id="18900580">
              <w:marLeft w:val="0"/>
              <w:marRight w:val="0"/>
              <w:marTop w:val="0"/>
              <w:marBottom w:val="0"/>
              <w:divBdr>
                <w:top w:val="none" w:sz="0" w:space="0" w:color="auto"/>
                <w:left w:val="none" w:sz="0" w:space="0" w:color="auto"/>
                <w:bottom w:val="none" w:sz="0" w:space="0" w:color="auto"/>
                <w:right w:val="none" w:sz="0" w:space="0" w:color="auto"/>
              </w:divBdr>
              <w:divsChild>
                <w:div w:id="605309920">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095248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523</TotalTime>
  <Pages>8</Pages>
  <Words>2597</Words>
  <Characters>14807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Allsop (P148966)</dc:creator>
  <cp:keywords/>
  <dc:description/>
  <cp:lastModifiedBy>Elliot William Allsop</cp:lastModifiedBy>
  <cp:revision>118</cp:revision>
  <dcterms:created xsi:type="dcterms:W3CDTF">2018-01-03T11:05:00Z</dcterms:created>
  <dcterms:modified xsi:type="dcterms:W3CDTF">2018-01-03T19:48:00Z</dcterms:modified>
</cp:coreProperties>
</file>