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678854"/>
        <w:docPartObj>
          <w:docPartGallery w:val="Cover Pages"/>
          <w:docPartUnique/>
        </w:docPartObj>
      </w:sdtPr>
      <w:sdtContent>
        <w:p w14:paraId="7926FADA" w14:textId="599BA8EA" w:rsidR="004C30EB" w:rsidRDefault="004C30EB">
          <w:r>
            <w:rPr>
              <w:noProof/>
              <w:lang w:eastAsia="zh-CN"/>
            </w:rPr>
            <mc:AlternateContent>
              <mc:Choice Requires="wps">
                <w:drawing>
                  <wp:anchor distT="0" distB="0" distL="114300" distR="114300" simplePos="0" relativeHeight="251662336" behindDoc="0" locked="0" layoutInCell="1" allowOverlap="1" wp14:anchorId="78ECA6B8" wp14:editId="23F2E0F0">
                    <wp:simplePos x="0" y="0"/>
                    <wp:positionH relativeFrom="margin">
                      <wp:posOffset>5517515</wp:posOffset>
                    </wp:positionH>
                    <wp:positionV relativeFrom="page">
                      <wp:posOffset>231140</wp:posOffset>
                    </wp:positionV>
                    <wp:extent cx="594360" cy="987552"/>
                    <wp:effectExtent l="0" t="0" r="6350" b="508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60A1AB" w14:textId="104B0606" w:rsidR="004C30EB" w:rsidRDefault="004C30EB" w:rsidP="004C30EB">
                                <w:pPr>
                                  <w:pStyle w:val="NoSpacing"/>
                                  <w:rPr>
                                    <w:color w:val="FFFFFF" w:themeColor="background1"/>
                                    <w:sz w:val="24"/>
                                    <w:szCs w:val="24"/>
                                  </w:rPr>
                                </w:pPr>
                                <w:r>
                                  <w:rPr>
                                    <w:color w:val="FFFFFF" w:themeColor="background1"/>
                                    <w:sz w:val="24"/>
                                    <w:szCs w:val="24"/>
                                  </w:rPr>
                                  <w:t>2024</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ECA6B8" id="Rectangle 77" o:spid="_x0000_s1026" style="position:absolute;margin-left:434.45pt;margin-top:18.2pt;width:46.8pt;height:77.75pt;z-index:251662336;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" fillcolor="#4f81bd [3204]" stroked="f" strokeweight="2pt">
                    <o:lock v:ext="edit" aspectratio="t"/>
                    <v:textbox inset="3.6pt,,3.6pt">
                      <w:txbxContent>
                        <w:p w14:paraId="3F60A1AB" w14:textId="104B0606" w:rsidR="004C30EB" w:rsidRDefault="004C30EB" w:rsidP="004C30EB">
                          <w:pPr>
                            <w:pStyle w:val="NoSpacing"/>
                            <w:rPr>
                              <w:color w:val="FFFFFF" w:themeColor="background1"/>
                              <w:sz w:val="24"/>
                              <w:szCs w:val="24"/>
                            </w:rPr>
                          </w:pPr>
                          <w:r>
                            <w:rPr>
                              <w:color w:val="FFFFFF" w:themeColor="background1"/>
                              <w:sz w:val="24"/>
                              <w:szCs w:val="24"/>
                            </w:rPr>
                            <w:t>2024</w:t>
                          </w:r>
                        </w:p>
                      </w:txbxContent>
                    </v:textbox>
                    <w10:wrap anchorx="margin" anchory="page"/>
                  </v:rect>
                </w:pict>
              </mc:Fallback>
            </mc:AlternateContent>
          </w:r>
        </w:p>
        <w:p w14:paraId="510DC002" w14:textId="4619749E" w:rsidR="004C30EB" w:rsidRDefault="004C30EB">
          <w:r>
            <w:rPr>
              <w:noProof/>
              <w:lang w:eastAsia="zh-CN"/>
            </w:rPr>
            <mc:AlternateContent>
              <mc:Choice Requires="wps">
                <w:drawing>
                  <wp:anchor distT="0" distB="0" distL="182880" distR="182880" simplePos="0" relativeHeight="251663360" behindDoc="0" locked="0" layoutInCell="1" allowOverlap="1" wp14:anchorId="2F979457" wp14:editId="0C499586">
                    <wp:simplePos x="0" y="0"/>
                    <mc:AlternateContent>
                      <mc:Choice Requires="wp14">
                        <wp:positionH relativeFrom="margin">
                          <wp14:pctPosHOffset>7700</wp14:pctPosHOffset>
                        </wp:positionH>
                      </mc:Choice>
                      <mc:Fallback>
                        <wp:positionH relativeFrom="page">
                          <wp:posOffset>1565275</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BE585" w14:textId="5151A3C9" w:rsidR="004C30EB" w:rsidRDefault="004C30EB">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SCRABBLE GAME</w:t>
                                    </w:r>
                                  </w:sdtContent>
                                </w:sdt>
                              </w:p>
                              <w:p w14:paraId="048EB346" w14:textId="049133C7" w:rsidR="004C30EB" w:rsidRDefault="004C30EB" w:rsidP="004C30EB">
                                <w:r>
                                  <w:t xml:space="preserve">Name: Ekram </w:t>
                                </w:r>
                                <w:r>
                                  <w:t>S</w:t>
                                </w:r>
                                <w:r>
                                  <w:t xml:space="preserve">aidi </w:t>
                                </w:r>
                                <w:r>
                                  <w:t>Rasool</w:t>
                                </w:r>
                              </w:p>
                              <w:p w14:paraId="71803116" w14:textId="77777777" w:rsidR="004C30EB" w:rsidRDefault="004C30EB" w:rsidP="004C30EB">
                                <w:r>
                                  <w:t>Student Number: [</w:t>
                                </w:r>
                                <w:r w:rsidRPr="00E7527D">
                                  <w:t>2325300</w:t>
                                </w:r>
                                <w:r>
                                  <w:t>]</w:t>
                                </w:r>
                              </w:p>
                              <w:p w14:paraId="5DE7FCB8" w14:textId="77777777" w:rsidR="004C30EB" w:rsidRDefault="004C30EB" w:rsidP="004C30EB">
                                <w:r>
                                  <w:t>Course: CertHE</w:t>
                                </w:r>
                              </w:p>
                              <w:p w14:paraId="27D7160E" w14:textId="77777777" w:rsidR="004C30EB" w:rsidRDefault="004C30EB" w:rsidP="004C30EB">
                                <w:r>
                                  <w:t>Module: Problem-Solving Techniques</w:t>
                                </w:r>
                              </w:p>
                              <w:p w14:paraId="0175F08E" w14:textId="77777777" w:rsidR="004C30EB" w:rsidRDefault="004C30EB" w:rsidP="004C30EB">
                                <w:r>
                                  <w:t>Module Code: ACMA4027</w:t>
                                </w:r>
                              </w:p>
                              <w:p w14:paraId="6F3AD740" w14:textId="631D3197" w:rsidR="004C30EB" w:rsidRDefault="004C30EB" w:rsidP="004C30EB">
                                <w:pPr>
                                  <w:pStyle w:val="NoSpacing"/>
                                  <w:spacing w:before="40" w:after="40"/>
                                  <w:rPr>
                                    <w:caps/>
                                    <w:color w:val="4BACC6" w:themeColor="accent5"/>
                                    <w:sz w:val="24"/>
                                    <w:szCs w:val="24"/>
                                  </w:rPr>
                                </w:pPr>
                                <w:r>
                                  <w:t>Date: 11/07/2024</w:t>
                                </w:r>
                              </w:p>
                              <w:p w14:paraId="727392CB" w14:textId="77777777" w:rsidR="004C30EB" w:rsidRDefault="004C30E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F979457" id="_x0000_t202" coordsize="21600,21600" o:spt="202" path="m,l,21600r21600,l21600,xe">
                    <v:stroke joinstyle="miter"/>
                    <v:path gradientshapeok="t" o:connecttype="rect"/>
                  </v:shapetype>
                  <v:shape id="Text Box 75" o:spid="_x0000_s1027" type="#_x0000_t202" style="position:absolute;margin-left:0;margin-top:0;width:369pt;height:529.2pt;z-index:25166336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" filled="f" stroked="f" strokeweight=".5pt">
                    <v:textbox style="mso-fit-shape-to-text:t" inset="0,0,0,0">
                      <w:txbxContent>
                        <w:p w14:paraId="178BE585" w14:textId="5151A3C9" w:rsidR="004C30EB" w:rsidRDefault="004C30EB">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SCRABBLE GAME</w:t>
                              </w:r>
                            </w:sdtContent>
                          </w:sdt>
                        </w:p>
                        <w:p w14:paraId="048EB346" w14:textId="049133C7" w:rsidR="004C30EB" w:rsidRDefault="004C30EB" w:rsidP="004C30EB">
                          <w:r>
                            <w:t xml:space="preserve">Name: Ekram </w:t>
                          </w:r>
                          <w:r>
                            <w:t>S</w:t>
                          </w:r>
                          <w:r>
                            <w:t xml:space="preserve">aidi </w:t>
                          </w:r>
                          <w:r>
                            <w:t>Rasool</w:t>
                          </w:r>
                        </w:p>
                        <w:p w14:paraId="71803116" w14:textId="77777777" w:rsidR="004C30EB" w:rsidRDefault="004C30EB" w:rsidP="004C30EB">
                          <w:r>
                            <w:t>Student Number: [</w:t>
                          </w:r>
                          <w:r w:rsidRPr="00E7527D">
                            <w:t>2325300</w:t>
                          </w:r>
                          <w:r>
                            <w:t>]</w:t>
                          </w:r>
                        </w:p>
                        <w:p w14:paraId="5DE7FCB8" w14:textId="77777777" w:rsidR="004C30EB" w:rsidRDefault="004C30EB" w:rsidP="004C30EB">
                          <w:r>
                            <w:t>Course: CertHE</w:t>
                          </w:r>
                        </w:p>
                        <w:p w14:paraId="27D7160E" w14:textId="77777777" w:rsidR="004C30EB" w:rsidRDefault="004C30EB" w:rsidP="004C30EB">
                          <w:r>
                            <w:t>Module: Problem-Solving Techniques</w:t>
                          </w:r>
                        </w:p>
                        <w:p w14:paraId="0175F08E" w14:textId="77777777" w:rsidR="004C30EB" w:rsidRDefault="004C30EB" w:rsidP="004C30EB">
                          <w:r>
                            <w:t>Module Code: ACMA4027</w:t>
                          </w:r>
                        </w:p>
                        <w:p w14:paraId="6F3AD740" w14:textId="631D3197" w:rsidR="004C30EB" w:rsidRDefault="004C30EB" w:rsidP="004C30EB">
                          <w:pPr>
                            <w:pStyle w:val="NoSpacing"/>
                            <w:spacing w:before="40" w:after="40"/>
                            <w:rPr>
                              <w:caps/>
                              <w:color w:val="4BACC6" w:themeColor="accent5"/>
                              <w:sz w:val="24"/>
                              <w:szCs w:val="24"/>
                            </w:rPr>
                          </w:pPr>
                          <w:r>
                            <w:t>Date: 11/07/2024</w:t>
                          </w:r>
                        </w:p>
                        <w:p w14:paraId="727392CB" w14:textId="77777777" w:rsidR="004C30EB" w:rsidRDefault="004C30EB"/>
                      </w:txbxContent>
                    </v:textbox>
                    <w10:wrap type="square" anchorx="margin" anchory="page"/>
                  </v:shape>
                </w:pict>
              </mc:Fallback>
            </mc:AlternateContent>
          </w:r>
          <w:r>
            <w:br w:type="page"/>
          </w:r>
        </w:p>
      </w:sdtContent>
    </w:sdt>
    <w:p w14:paraId="45098C14" w14:textId="6B28FE0E" w:rsidR="00BE27B6" w:rsidRDefault="00BE27B6">
      <w:pPr>
        <w:rPr>
          <w:rFonts w:asciiTheme="majorHAnsi" w:eastAsiaTheme="majorEastAsia" w:hAnsiTheme="majorHAnsi" w:cstheme="majorBidi"/>
          <w:color w:val="17365D" w:themeColor="text2" w:themeShade="BF"/>
          <w:spacing w:val="5"/>
          <w:kern w:val="28"/>
          <w:sz w:val="52"/>
          <w:szCs w:val="52"/>
        </w:rPr>
      </w:pPr>
    </w:p>
    <w:sdt>
      <w:sdtPr>
        <w:id w:val="-722592493"/>
        <w:docPartObj>
          <w:docPartGallery w:val="Table of Contents"/>
          <w:docPartUnique/>
        </w:docPartObj>
      </w:sdtPr>
      <w:sdtEndPr>
        <w:rPr>
          <w:caps w:val="0"/>
          <w:noProof/>
          <w:color w:val="auto"/>
          <w:spacing w:val="0"/>
          <w:sz w:val="20"/>
          <w:szCs w:val="20"/>
        </w:rPr>
      </w:sdtEndPr>
      <w:sdtContent>
        <w:p w14:paraId="1A4FAA64" w14:textId="042DC1FD" w:rsidR="00BE27B6" w:rsidRDefault="00BE27B6">
          <w:pPr>
            <w:pStyle w:val="TOCHeading"/>
          </w:pPr>
          <w:r>
            <w:t>Table of Contents</w:t>
          </w:r>
        </w:p>
        <w:p w14:paraId="4C5EC6C8" w14:textId="4B9F32BE" w:rsidR="00BE27B6" w:rsidRDefault="00BE27B6">
          <w:pPr>
            <w:pStyle w:val="TOC1"/>
            <w:tabs>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72929065" w:history="1">
            <w:r w:rsidRPr="00C04C4B">
              <w:rPr>
                <w:rStyle w:val="Hyperlink"/>
                <w:noProof/>
              </w:rPr>
              <w:t>The Scrabble Board</w:t>
            </w:r>
            <w:r>
              <w:rPr>
                <w:noProof/>
                <w:webHidden/>
              </w:rPr>
              <w:tab/>
            </w:r>
            <w:r>
              <w:rPr>
                <w:noProof/>
                <w:webHidden/>
              </w:rPr>
              <w:fldChar w:fldCharType="begin"/>
            </w:r>
            <w:r>
              <w:rPr>
                <w:noProof/>
                <w:webHidden/>
              </w:rPr>
              <w:instrText xml:space="preserve"> PAGEREF _Toc172929065 \h </w:instrText>
            </w:r>
            <w:r>
              <w:rPr>
                <w:noProof/>
                <w:webHidden/>
              </w:rPr>
            </w:r>
            <w:r>
              <w:rPr>
                <w:noProof/>
                <w:webHidden/>
              </w:rPr>
              <w:fldChar w:fldCharType="separate"/>
            </w:r>
            <w:r>
              <w:rPr>
                <w:noProof/>
                <w:webHidden/>
              </w:rPr>
              <w:t>2</w:t>
            </w:r>
            <w:r>
              <w:rPr>
                <w:noProof/>
                <w:webHidden/>
              </w:rPr>
              <w:fldChar w:fldCharType="end"/>
            </w:r>
          </w:hyperlink>
        </w:p>
        <w:p w14:paraId="6AFCC0F1" w14:textId="7E090660" w:rsidR="00BE27B6" w:rsidRDefault="00BE27B6">
          <w:pPr>
            <w:pStyle w:val="TOC1"/>
            <w:tabs>
              <w:tab w:val="right" w:leader="dot" w:pos="8630"/>
            </w:tabs>
            <w:rPr>
              <w:b w:val="0"/>
              <w:bCs w:val="0"/>
              <w:i w:val="0"/>
              <w:iCs w:val="0"/>
              <w:noProof/>
              <w:kern w:val="2"/>
              <w:lang w:val="en-GB" w:eastAsia="en-GB"/>
              <w14:ligatures w14:val="standardContextual"/>
            </w:rPr>
          </w:pPr>
          <w:hyperlink w:anchor="_Toc172929066" w:history="1">
            <w:r w:rsidRPr="00C04C4B">
              <w:rPr>
                <w:rStyle w:val="Hyperlink"/>
                <w:noProof/>
              </w:rPr>
              <w:t>Scrabble Tiles</w:t>
            </w:r>
            <w:r>
              <w:rPr>
                <w:noProof/>
                <w:webHidden/>
              </w:rPr>
              <w:tab/>
            </w:r>
            <w:r>
              <w:rPr>
                <w:noProof/>
                <w:webHidden/>
              </w:rPr>
              <w:fldChar w:fldCharType="begin"/>
            </w:r>
            <w:r>
              <w:rPr>
                <w:noProof/>
                <w:webHidden/>
              </w:rPr>
              <w:instrText xml:space="preserve"> PAGEREF _Toc172929066 \h </w:instrText>
            </w:r>
            <w:r>
              <w:rPr>
                <w:noProof/>
                <w:webHidden/>
              </w:rPr>
            </w:r>
            <w:r>
              <w:rPr>
                <w:noProof/>
                <w:webHidden/>
              </w:rPr>
              <w:fldChar w:fldCharType="separate"/>
            </w:r>
            <w:r>
              <w:rPr>
                <w:noProof/>
                <w:webHidden/>
              </w:rPr>
              <w:t>2</w:t>
            </w:r>
            <w:r>
              <w:rPr>
                <w:noProof/>
                <w:webHidden/>
              </w:rPr>
              <w:fldChar w:fldCharType="end"/>
            </w:r>
          </w:hyperlink>
        </w:p>
        <w:p w14:paraId="7D82D907" w14:textId="74445F50" w:rsidR="00BE27B6" w:rsidRDefault="00BE27B6">
          <w:pPr>
            <w:pStyle w:val="TOC1"/>
            <w:tabs>
              <w:tab w:val="right" w:leader="dot" w:pos="8630"/>
            </w:tabs>
            <w:rPr>
              <w:b w:val="0"/>
              <w:bCs w:val="0"/>
              <w:i w:val="0"/>
              <w:iCs w:val="0"/>
              <w:noProof/>
              <w:kern w:val="2"/>
              <w:lang w:val="en-GB" w:eastAsia="en-GB"/>
              <w14:ligatures w14:val="standardContextual"/>
            </w:rPr>
          </w:pPr>
          <w:hyperlink w:anchor="_Toc172929067" w:history="1">
            <w:r w:rsidRPr="00C04C4B">
              <w:rPr>
                <w:rStyle w:val="Hyperlink"/>
                <w:noProof/>
              </w:rPr>
              <w:t>Starting the Game</w:t>
            </w:r>
            <w:r>
              <w:rPr>
                <w:noProof/>
                <w:webHidden/>
              </w:rPr>
              <w:tab/>
            </w:r>
            <w:r>
              <w:rPr>
                <w:noProof/>
                <w:webHidden/>
              </w:rPr>
              <w:fldChar w:fldCharType="begin"/>
            </w:r>
            <w:r>
              <w:rPr>
                <w:noProof/>
                <w:webHidden/>
              </w:rPr>
              <w:instrText xml:space="preserve"> PAGEREF _Toc172929067 \h </w:instrText>
            </w:r>
            <w:r>
              <w:rPr>
                <w:noProof/>
                <w:webHidden/>
              </w:rPr>
            </w:r>
            <w:r>
              <w:rPr>
                <w:noProof/>
                <w:webHidden/>
              </w:rPr>
              <w:fldChar w:fldCharType="separate"/>
            </w:r>
            <w:r>
              <w:rPr>
                <w:noProof/>
                <w:webHidden/>
              </w:rPr>
              <w:t>2</w:t>
            </w:r>
            <w:r>
              <w:rPr>
                <w:noProof/>
                <w:webHidden/>
              </w:rPr>
              <w:fldChar w:fldCharType="end"/>
            </w:r>
          </w:hyperlink>
        </w:p>
        <w:p w14:paraId="1FCCEEEF" w14:textId="3692668C" w:rsidR="00BE27B6" w:rsidRDefault="00BE27B6">
          <w:pPr>
            <w:pStyle w:val="TOC1"/>
            <w:tabs>
              <w:tab w:val="right" w:leader="dot" w:pos="8630"/>
            </w:tabs>
            <w:rPr>
              <w:b w:val="0"/>
              <w:bCs w:val="0"/>
              <w:i w:val="0"/>
              <w:iCs w:val="0"/>
              <w:noProof/>
              <w:kern w:val="2"/>
              <w:lang w:val="en-GB" w:eastAsia="en-GB"/>
              <w14:ligatures w14:val="standardContextual"/>
            </w:rPr>
          </w:pPr>
          <w:hyperlink w:anchor="_Toc172929068" w:history="1">
            <w:r w:rsidRPr="00C04C4B">
              <w:rPr>
                <w:rStyle w:val="Hyperlink"/>
                <w:noProof/>
              </w:rPr>
              <w:t>Playing the Game</w:t>
            </w:r>
            <w:r>
              <w:rPr>
                <w:noProof/>
                <w:webHidden/>
              </w:rPr>
              <w:tab/>
            </w:r>
            <w:r>
              <w:rPr>
                <w:noProof/>
                <w:webHidden/>
              </w:rPr>
              <w:fldChar w:fldCharType="begin"/>
            </w:r>
            <w:r>
              <w:rPr>
                <w:noProof/>
                <w:webHidden/>
              </w:rPr>
              <w:instrText xml:space="preserve"> PAGEREF _Toc172929068 \h </w:instrText>
            </w:r>
            <w:r>
              <w:rPr>
                <w:noProof/>
                <w:webHidden/>
              </w:rPr>
            </w:r>
            <w:r>
              <w:rPr>
                <w:noProof/>
                <w:webHidden/>
              </w:rPr>
              <w:fldChar w:fldCharType="separate"/>
            </w:r>
            <w:r>
              <w:rPr>
                <w:noProof/>
                <w:webHidden/>
              </w:rPr>
              <w:t>3</w:t>
            </w:r>
            <w:r>
              <w:rPr>
                <w:noProof/>
                <w:webHidden/>
              </w:rPr>
              <w:fldChar w:fldCharType="end"/>
            </w:r>
          </w:hyperlink>
        </w:p>
        <w:p w14:paraId="13F71760" w14:textId="68322EEE" w:rsidR="00BE27B6" w:rsidRDefault="00BE27B6">
          <w:pPr>
            <w:pStyle w:val="TOC1"/>
            <w:tabs>
              <w:tab w:val="right" w:leader="dot" w:pos="8630"/>
            </w:tabs>
            <w:rPr>
              <w:b w:val="0"/>
              <w:bCs w:val="0"/>
              <w:i w:val="0"/>
              <w:iCs w:val="0"/>
              <w:noProof/>
              <w:kern w:val="2"/>
              <w:lang w:val="en-GB" w:eastAsia="en-GB"/>
              <w14:ligatures w14:val="standardContextual"/>
            </w:rPr>
          </w:pPr>
          <w:hyperlink w:anchor="_Toc172929069" w:history="1">
            <w:r w:rsidRPr="00C04C4B">
              <w:rPr>
                <w:rStyle w:val="Hyperlink"/>
                <w:noProof/>
              </w:rPr>
              <w:t>Scoring Points</w:t>
            </w:r>
            <w:r>
              <w:rPr>
                <w:noProof/>
                <w:webHidden/>
              </w:rPr>
              <w:tab/>
            </w:r>
            <w:r>
              <w:rPr>
                <w:noProof/>
                <w:webHidden/>
              </w:rPr>
              <w:fldChar w:fldCharType="begin"/>
            </w:r>
            <w:r>
              <w:rPr>
                <w:noProof/>
                <w:webHidden/>
              </w:rPr>
              <w:instrText xml:space="preserve"> PAGEREF _Toc172929069 \h </w:instrText>
            </w:r>
            <w:r>
              <w:rPr>
                <w:noProof/>
                <w:webHidden/>
              </w:rPr>
            </w:r>
            <w:r>
              <w:rPr>
                <w:noProof/>
                <w:webHidden/>
              </w:rPr>
              <w:fldChar w:fldCharType="separate"/>
            </w:r>
            <w:r>
              <w:rPr>
                <w:noProof/>
                <w:webHidden/>
              </w:rPr>
              <w:t>3</w:t>
            </w:r>
            <w:r>
              <w:rPr>
                <w:noProof/>
                <w:webHidden/>
              </w:rPr>
              <w:fldChar w:fldCharType="end"/>
            </w:r>
          </w:hyperlink>
        </w:p>
        <w:p w14:paraId="09487B78" w14:textId="1C8745E0"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0" w:history="1">
            <w:r w:rsidRPr="00C04C4B">
              <w:rPr>
                <w:rStyle w:val="Hyperlink"/>
                <w:noProof/>
              </w:rPr>
              <w:t>Ending the Game</w:t>
            </w:r>
            <w:r>
              <w:rPr>
                <w:noProof/>
                <w:webHidden/>
              </w:rPr>
              <w:tab/>
            </w:r>
            <w:r>
              <w:rPr>
                <w:noProof/>
                <w:webHidden/>
              </w:rPr>
              <w:fldChar w:fldCharType="begin"/>
            </w:r>
            <w:r>
              <w:rPr>
                <w:noProof/>
                <w:webHidden/>
              </w:rPr>
              <w:instrText xml:space="preserve"> PAGEREF _Toc172929070 \h </w:instrText>
            </w:r>
            <w:r>
              <w:rPr>
                <w:noProof/>
                <w:webHidden/>
              </w:rPr>
            </w:r>
            <w:r>
              <w:rPr>
                <w:noProof/>
                <w:webHidden/>
              </w:rPr>
              <w:fldChar w:fldCharType="separate"/>
            </w:r>
            <w:r>
              <w:rPr>
                <w:noProof/>
                <w:webHidden/>
              </w:rPr>
              <w:t>3</w:t>
            </w:r>
            <w:r>
              <w:rPr>
                <w:noProof/>
                <w:webHidden/>
              </w:rPr>
              <w:fldChar w:fldCharType="end"/>
            </w:r>
          </w:hyperlink>
        </w:p>
        <w:p w14:paraId="16ACD5C8" w14:textId="769881CB"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2" w:history="1">
            <w:r w:rsidRPr="00C04C4B">
              <w:rPr>
                <w:rStyle w:val="Hyperlink"/>
                <w:noProof/>
              </w:rPr>
              <w:t>MUST HAVE:</w:t>
            </w:r>
            <w:r>
              <w:rPr>
                <w:noProof/>
                <w:webHidden/>
              </w:rPr>
              <w:tab/>
            </w:r>
            <w:r>
              <w:rPr>
                <w:noProof/>
                <w:webHidden/>
              </w:rPr>
              <w:fldChar w:fldCharType="begin"/>
            </w:r>
            <w:r>
              <w:rPr>
                <w:noProof/>
                <w:webHidden/>
              </w:rPr>
              <w:instrText xml:space="preserve"> PAGEREF _Toc172929072 \h </w:instrText>
            </w:r>
            <w:r>
              <w:rPr>
                <w:noProof/>
                <w:webHidden/>
              </w:rPr>
            </w:r>
            <w:r>
              <w:rPr>
                <w:noProof/>
                <w:webHidden/>
              </w:rPr>
              <w:fldChar w:fldCharType="separate"/>
            </w:r>
            <w:r>
              <w:rPr>
                <w:noProof/>
                <w:webHidden/>
              </w:rPr>
              <w:t>4</w:t>
            </w:r>
            <w:r>
              <w:rPr>
                <w:noProof/>
                <w:webHidden/>
              </w:rPr>
              <w:fldChar w:fldCharType="end"/>
            </w:r>
          </w:hyperlink>
        </w:p>
        <w:p w14:paraId="7F920DBA" w14:textId="55EE3D7F"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3" w:history="1">
            <w:r w:rsidRPr="00C04C4B">
              <w:rPr>
                <w:rStyle w:val="Hyperlink"/>
                <w:noProof/>
              </w:rPr>
              <w:t>SHOULD HAVE:</w:t>
            </w:r>
            <w:r>
              <w:rPr>
                <w:noProof/>
                <w:webHidden/>
              </w:rPr>
              <w:tab/>
            </w:r>
            <w:r>
              <w:rPr>
                <w:noProof/>
                <w:webHidden/>
              </w:rPr>
              <w:fldChar w:fldCharType="begin"/>
            </w:r>
            <w:r>
              <w:rPr>
                <w:noProof/>
                <w:webHidden/>
              </w:rPr>
              <w:instrText xml:space="preserve"> PAGEREF _Toc172929073 \h </w:instrText>
            </w:r>
            <w:r>
              <w:rPr>
                <w:noProof/>
                <w:webHidden/>
              </w:rPr>
            </w:r>
            <w:r>
              <w:rPr>
                <w:noProof/>
                <w:webHidden/>
              </w:rPr>
              <w:fldChar w:fldCharType="separate"/>
            </w:r>
            <w:r>
              <w:rPr>
                <w:noProof/>
                <w:webHidden/>
              </w:rPr>
              <w:t>4</w:t>
            </w:r>
            <w:r>
              <w:rPr>
                <w:noProof/>
                <w:webHidden/>
              </w:rPr>
              <w:fldChar w:fldCharType="end"/>
            </w:r>
          </w:hyperlink>
        </w:p>
        <w:p w14:paraId="2125A1FE" w14:textId="1F71E6FD"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4" w:history="1">
            <w:r w:rsidRPr="00C04C4B">
              <w:rPr>
                <w:rStyle w:val="Hyperlink"/>
                <w:noProof/>
              </w:rPr>
              <w:t>COULD HAVE:</w:t>
            </w:r>
            <w:r>
              <w:rPr>
                <w:noProof/>
                <w:webHidden/>
              </w:rPr>
              <w:tab/>
            </w:r>
            <w:r>
              <w:rPr>
                <w:noProof/>
                <w:webHidden/>
              </w:rPr>
              <w:fldChar w:fldCharType="begin"/>
            </w:r>
            <w:r>
              <w:rPr>
                <w:noProof/>
                <w:webHidden/>
              </w:rPr>
              <w:instrText xml:space="preserve"> PAGEREF _Toc172929074 \h </w:instrText>
            </w:r>
            <w:r>
              <w:rPr>
                <w:noProof/>
                <w:webHidden/>
              </w:rPr>
            </w:r>
            <w:r>
              <w:rPr>
                <w:noProof/>
                <w:webHidden/>
              </w:rPr>
              <w:fldChar w:fldCharType="separate"/>
            </w:r>
            <w:r>
              <w:rPr>
                <w:noProof/>
                <w:webHidden/>
              </w:rPr>
              <w:t>5</w:t>
            </w:r>
            <w:r>
              <w:rPr>
                <w:noProof/>
                <w:webHidden/>
              </w:rPr>
              <w:fldChar w:fldCharType="end"/>
            </w:r>
          </w:hyperlink>
        </w:p>
        <w:p w14:paraId="3BC445B2" w14:textId="2AD3D8B4"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5" w:history="1">
            <w:r w:rsidRPr="00C04C4B">
              <w:rPr>
                <w:rStyle w:val="Hyperlink"/>
                <w:noProof/>
              </w:rPr>
              <w:t>WON'T HAVE:</w:t>
            </w:r>
            <w:r>
              <w:rPr>
                <w:noProof/>
                <w:webHidden/>
              </w:rPr>
              <w:tab/>
            </w:r>
            <w:r>
              <w:rPr>
                <w:noProof/>
                <w:webHidden/>
              </w:rPr>
              <w:fldChar w:fldCharType="begin"/>
            </w:r>
            <w:r>
              <w:rPr>
                <w:noProof/>
                <w:webHidden/>
              </w:rPr>
              <w:instrText xml:space="preserve"> PAGEREF _Toc172929075 \h </w:instrText>
            </w:r>
            <w:r>
              <w:rPr>
                <w:noProof/>
                <w:webHidden/>
              </w:rPr>
            </w:r>
            <w:r>
              <w:rPr>
                <w:noProof/>
                <w:webHidden/>
              </w:rPr>
              <w:fldChar w:fldCharType="separate"/>
            </w:r>
            <w:r>
              <w:rPr>
                <w:noProof/>
                <w:webHidden/>
              </w:rPr>
              <w:t>5</w:t>
            </w:r>
            <w:r>
              <w:rPr>
                <w:noProof/>
                <w:webHidden/>
              </w:rPr>
              <w:fldChar w:fldCharType="end"/>
            </w:r>
          </w:hyperlink>
        </w:p>
        <w:p w14:paraId="73B28EE2" w14:textId="49ACAC0E"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6" w:history="1">
            <w:r w:rsidRPr="00C04C4B">
              <w:rPr>
                <w:rStyle w:val="Hyperlink"/>
                <w:noProof/>
              </w:rPr>
              <w:t>List of Variables</w:t>
            </w:r>
            <w:r>
              <w:rPr>
                <w:noProof/>
                <w:webHidden/>
              </w:rPr>
              <w:tab/>
            </w:r>
            <w:r>
              <w:rPr>
                <w:noProof/>
                <w:webHidden/>
              </w:rPr>
              <w:fldChar w:fldCharType="begin"/>
            </w:r>
            <w:r>
              <w:rPr>
                <w:noProof/>
                <w:webHidden/>
              </w:rPr>
              <w:instrText xml:space="preserve"> PAGEREF _Toc172929076 \h </w:instrText>
            </w:r>
            <w:r>
              <w:rPr>
                <w:noProof/>
                <w:webHidden/>
              </w:rPr>
            </w:r>
            <w:r>
              <w:rPr>
                <w:noProof/>
                <w:webHidden/>
              </w:rPr>
              <w:fldChar w:fldCharType="separate"/>
            </w:r>
            <w:r>
              <w:rPr>
                <w:noProof/>
                <w:webHidden/>
              </w:rPr>
              <w:t>6</w:t>
            </w:r>
            <w:r>
              <w:rPr>
                <w:noProof/>
                <w:webHidden/>
              </w:rPr>
              <w:fldChar w:fldCharType="end"/>
            </w:r>
          </w:hyperlink>
        </w:p>
        <w:p w14:paraId="24207069" w14:textId="6B48C334"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7" w:history="1">
            <w:r w:rsidRPr="00C04C4B">
              <w:rPr>
                <w:rStyle w:val="Hyperlink"/>
                <w:noProof/>
                <w:spacing w:val="5"/>
                <w:kern w:val="28"/>
              </w:rPr>
              <w:t>Flowchart for Scrabble Game Implementation</w:t>
            </w:r>
            <w:r>
              <w:rPr>
                <w:noProof/>
                <w:webHidden/>
              </w:rPr>
              <w:tab/>
            </w:r>
            <w:r>
              <w:rPr>
                <w:noProof/>
                <w:webHidden/>
              </w:rPr>
              <w:fldChar w:fldCharType="begin"/>
            </w:r>
            <w:r>
              <w:rPr>
                <w:noProof/>
                <w:webHidden/>
              </w:rPr>
              <w:instrText xml:space="preserve"> PAGEREF _Toc172929077 \h </w:instrText>
            </w:r>
            <w:r>
              <w:rPr>
                <w:noProof/>
                <w:webHidden/>
              </w:rPr>
            </w:r>
            <w:r>
              <w:rPr>
                <w:noProof/>
                <w:webHidden/>
              </w:rPr>
              <w:fldChar w:fldCharType="separate"/>
            </w:r>
            <w:r>
              <w:rPr>
                <w:noProof/>
                <w:webHidden/>
              </w:rPr>
              <w:t>7</w:t>
            </w:r>
            <w:r>
              <w:rPr>
                <w:noProof/>
                <w:webHidden/>
              </w:rPr>
              <w:fldChar w:fldCharType="end"/>
            </w:r>
          </w:hyperlink>
        </w:p>
        <w:p w14:paraId="0B852CD0" w14:textId="29EE91EA"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8" w:history="1">
            <w:r w:rsidRPr="00C04C4B">
              <w:rPr>
                <w:rStyle w:val="Hyperlink"/>
                <w:noProof/>
              </w:rPr>
              <w:t>Flowchart</w:t>
            </w:r>
            <w:r>
              <w:rPr>
                <w:noProof/>
                <w:webHidden/>
              </w:rPr>
              <w:tab/>
            </w:r>
            <w:r>
              <w:rPr>
                <w:noProof/>
                <w:webHidden/>
              </w:rPr>
              <w:fldChar w:fldCharType="begin"/>
            </w:r>
            <w:r>
              <w:rPr>
                <w:noProof/>
                <w:webHidden/>
              </w:rPr>
              <w:instrText xml:space="preserve"> PAGEREF _Toc172929078 \h </w:instrText>
            </w:r>
            <w:r>
              <w:rPr>
                <w:noProof/>
                <w:webHidden/>
              </w:rPr>
            </w:r>
            <w:r>
              <w:rPr>
                <w:noProof/>
                <w:webHidden/>
              </w:rPr>
              <w:fldChar w:fldCharType="separate"/>
            </w:r>
            <w:r>
              <w:rPr>
                <w:noProof/>
                <w:webHidden/>
              </w:rPr>
              <w:t>7</w:t>
            </w:r>
            <w:r>
              <w:rPr>
                <w:noProof/>
                <w:webHidden/>
              </w:rPr>
              <w:fldChar w:fldCharType="end"/>
            </w:r>
          </w:hyperlink>
        </w:p>
        <w:p w14:paraId="0F14D1AD" w14:textId="55859737" w:rsidR="00BE27B6" w:rsidRDefault="00BE27B6">
          <w:pPr>
            <w:pStyle w:val="TOC1"/>
            <w:tabs>
              <w:tab w:val="right" w:leader="dot" w:pos="8630"/>
            </w:tabs>
            <w:rPr>
              <w:b w:val="0"/>
              <w:bCs w:val="0"/>
              <w:i w:val="0"/>
              <w:iCs w:val="0"/>
              <w:noProof/>
              <w:kern w:val="2"/>
              <w:lang w:val="en-GB" w:eastAsia="en-GB"/>
              <w14:ligatures w14:val="standardContextual"/>
            </w:rPr>
          </w:pPr>
          <w:hyperlink w:anchor="_Toc172929079" w:history="1">
            <w:r w:rsidRPr="00C04C4B">
              <w:rPr>
                <w:rStyle w:val="Hyperlink"/>
                <w:noProof/>
              </w:rPr>
              <w:t>Pseudocode</w:t>
            </w:r>
            <w:r>
              <w:rPr>
                <w:noProof/>
                <w:webHidden/>
              </w:rPr>
              <w:tab/>
            </w:r>
            <w:r>
              <w:rPr>
                <w:noProof/>
                <w:webHidden/>
              </w:rPr>
              <w:fldChar w:fldCharType="begin"/>
            </w:r>
            <w:r>
              <w:rPr>
                <w:noProof/>
                <w:webHidden/>
              </w:rPr>
              <w:instrText xml:space="preserve"> PAGEREF _Toc172929079 \h </w:instrText>
            </w:r>
            <w:r>
              <w:rPr>
                <w:noProof/>
                <w:webHidden/>
              </w:rPr>
            </w:r>
            <w:r>
              <w:rPr>
                <w:noProof/>
                <w:webHidden/>
              </w:rPr>
              <w:fldChar w:fldCharType="separate"/>
            </w:r>
            <w:r>
              <w:rPr>
                <w:noProof/>
                <w:webHidden/>
              </w:rPr>
              <w:t>8</w:t>
            </w:r>
            <w:r>
              <w:rPr>
                <w:noProof/>
                <w:webHidden/>
              </w:rPr>
              <w:fldChar w:fldCharType="end"/>
            </w:r>
          </w:hyperlink>
        </w:p>
        <w:p w14:paraId="7D4890F8" w14:textId="0106FD3D" w:rsidR="00BE27B6" w:rsidRDefault="00BE27B6">
          <w:r>
            <w:rPr>
              <w:b/>
              <w:bCs/>
              <w:noProof/>
            </w:rPr>
            <w:fldChar w:fldCharType="end"/>
          </w:r>
        </w:p>
      </w:sdtContent>
    </w:sdt>
    <w:p w14:paraId="39CE06E6" w14:textId="2FEB76A1" w:rsidR="00BE27B6" w:rsidRDefault="00BE27B6">
      <w:pPr>
        <w:rPr>
          <w:rFonts w:asciiTheme="majorHAnsi" w:eastAsiaTheme="majorEastAsia" w:hAnsiTheme="majorHAnsi" w:cstheme="majorBidi"/>
          <w:color w:val="17365D" w:themeColor="text2" w:themeShade="BF"/>
          <w:spacing w:val="5"/>
          <w:kern w:val="28"/>
          <w:sz w:val="52"/>
          <w:szCs w:val="52"/>
        </w:rPr>
      </w:pPr>
      <w:r>
        <w:rPr>
          <w:rFonts w:asciiTheme="majorHAnsi" w:eastAsiaTheme="majorEastAsia" w:hAnsiTheme="majorHAnsi" w:cstheme="majorBidi"/>
          <w:color w:val="17365D" w:themeColor="text2" w:themeShade="BF"/>
          <w:spacing w:val="5"/>
          <w:kern w:val="28"/>
          <w:sz w:val="52"/>
          <w:szCs w:val="52"/>
        </w:rPr>
        <w:br w:type="page"/>
      </w:r>
    </w:p>
    <w:p w14:paraId="2CB94FC8" w14:textId="18F2A766" w:rsidR="002037C8" w:rsidRDefault="00000000">
      <w:pPr>
        <w:pStyle w:val="Title"/>
      </w:pPr>
      <w:r>
        <w:lastRenderedPageBreak/>
        <w:t>How to Play Scrabble: A Guide</w:t>
      </w:r>
    </w:p>
    <w:p w14:paraId="5C367B3B" w14:textId="7805821D" w:rsidR="002037C8" w:rsidRDefault="00000000">
      <w:r>
        <w:t>Scrabble is a fun and educational board game where players create words on a game board using letter tiles. Here's a simple guide to help you understand the basic rules and how to play.</w:t>
      </w:r>
      <w:sdt>
        <w:sdtPr>
          <w:id w:val="-1359508392"/>
          <w:citation/>
        </w:sdtPr>
        <w:sdtContent>
          <w:r w:rsidR="008A3736">
            <w:fldChar w:fldCharType="begin"/>
          </w:r>
          <w:r w:rsidR="008A3736">
            <w:rPr>
              <w:lang w:val="en-GB"/>
            </w:rPr>
            <w:instrText xml:space="preserve"> CITATION Off24 \l 2057 </w:instrText>
          </w:r>
          <w:r w:rsidR="008A3736">
            <w:fldChar w:fldCharType="separate"/>
          </w:r>
          <w:r w:rsidR="008A3736">
            <w:rPr>
              <w:noProof/>
              <w:lang w:val="en-GB"/>
            </w:rPr>
            <w:t xml:space="preserve"> </w:t>
          </w:r>
          <w:r w:rsidR="008A3736" w:rsidRPr="008A3736">
            <w:rPr>
              <w:noProof/>
              <w:lang w:val="en-GB"/>
            </w:rPr>
            <w:t>[1]</w:t>
          </w:r>
          <w:r w:rsidR="008A3736">
            <w:fldChar w:fldCharType="end"/>
          </w:r>
        </w:sdtContent>
      </w:sdt>
    </w:p>
    <w:p w14:paraId="31225C87" w14:textId="77777777" w:rsidR="002037C8" w:rsidRDefault="00000000">
      <w:pPr>
        <w:pStyle w:val="Heading1"/>
      </w:pPr>
      <w:bookmarkStart w:id="0" w:name="_Toc172928712"/>
      <w:bookmarkStart w:id="1" w:name="_Toc172929065"/>
      <w:r>
        <w:t>The Scrabble Board</w:t>
      </w:r>
      <w:bookmarkEnd w:id="0"/>
      <w:bookmarkEnd w:id="1"/>
    </w:p>
    <w:p w14:paraId="0E447592" w14:textId="77777777" w:rsidR="002037C8" w:rsidRDefault="00000000">
      <w:r>
        <w:t>The Scrabble board is a grid with 15 cells across and 15 cells down, making a total of 225 squares. Some squares have special colors that give extra points when used.</w:t>
      </w:r>
    </w:p>
    <w:p w14:paraId="735F234C" w14:textId="77777777" w:rsidR="002037C8" w:rsidRDefault="00000000">
      <w:pPr>
        <w:pStyle w:val="Heading1"/>
      </w:pPr>
      <w:bookmarkStart w:id="2" w:name="_Toc172928713"/>
      <w:bookmarkStart w:id="3" w:name="_Toc172929066"/>
      <w:r>
        <w:t>Scrabble Tiles</w:t>
      </w:r>
      <w:bookmarkEnd w:id="2"/>
      <w:bookmarkEnd w:id="3"/>
    </w:p>
    <w:p w14:paraId="23DA22D5" w14:textId="77777777" w:rsidR="002037C8" w:rsidRDefault="00000000">
      <w:r>
        <w:t>There are 100 letter tiles in Scrabble, each with a different point value. Two of these tiles are blank and can be used as any letter, but they have no points.</w:t>
      </w:r>
    </w:p>
    <w:p w14:paraId="02770167" w14:textId="77777777" w:rsidR="002037C8" w:rsidRDefault="00000000">
      <w:r>
        <w:br/>
        <w:t>Here are the point values for each letter:</w:t>
      </w:r>
      <w:r>
        <w:br/>
        <w:t>0 Points - Blank tile</w:t>
      </w:r>
      <w:r>
        <w:br/>
        <w:t>1 Point - A, E, I, L, N, O, R, S, T, U</w:t>
      </w:r>
      <w:r>
        <w:br/>
        <w:t>2 Points - D, G</w:t>
      </w:r>
      <w:r>
        <w:br/>
        <w:t>3 Points - B, C, M, P</w:t>
      </w:r>
      <w:r>
        <w:br/>
        <w:t>4 Points - F, H, V, W, Y</w:t>
      </w:r>
      <w:r>
        <w:br/>
        <w:t>5 Points - K</w:t>
      </w:r>
      <w:r>
        <w:br/>
        <w:t>8 Points - J, X</w:t>
      </w:r>
      <w:r>
        <w:br/>
        <w:t>10 Points - Q, Z</w:t>
      </w:r>
      <w:r>
        <w:br/>
      </w:r>
    </w:p>
    <w:p w14:paraId="2A7D6C7D" w14:textId="77777777" w:rsidR="002037C8" w:rsidRDefault="00000000">
      <w:pPr>
        <w:pStyle w:val="Heading1"/>
      </w:pPr>
      <w:bookmarkStart w:id="4" w:name="_Toc172928714"/>
      <w:bookmarkStart w:id="5" w:name="_Toc172929067"/>
      <w:r>
        <w:t>Starting the Game</w:t>
      </w:r>
      <w:bookmarkEnd w:id="4"/>
      <w:bookmarkEnd w:id="5"/>
    </w:p>
    <w:p w14:paraId="28B7C75D" w14:textId="77777777" w:rsidR="002037C8" w:rsidRDefault="00000000">
      <w:r>
        <w:br/>
        <w:t>1. Players draw one tile from the bag to see who goes first. The player with the letter closest to 'A' starts. If someone draws a blank tile, they go first.</w:t>
      </w:r>
      <w:r>
        <w:br/>
        <w:t>2. Each player then draws seven tiles from the bag to form their hand.</w:t>
      </w:r>
      <w:r>
        <w:br/>
        <w:t>3. The first player creates a word using their tiles and places it on the star square in the center of the board. This word must be at least two letters long and scores double points because of the star square.</w:t>
      </w:r>
      <w:r>
        <w:br/>
        <w:t>4. Players take turns clockwise to create new words or add to existing words on the board.</w:t>
      </w:r>
      <w:r>
        <w:br/>
      </w:r>
    </w:p>
    <w:p w14:paraId="2D67FDFF" w14:textId="77777777" w:rsidR="002037C8" w:rsidRDefault="00000000">
      <w:pPr>
        <w:pStyle w:val="Heading1"/>
      </w:pPr>
      <w:bookmarkStart w:id="6" w:name="_Toc172928715"/>
      <w:bookmarkStart w:id="7" w:name="_Toc172929068"/>
      <w:r>
        <w:t>Playing the Game</w:t>
      </w:r>
      <w:bookmarkEnd w:id="6"/>
      <w:bookmarkEnd w:id="7"/>
    </w:p>
    <w:p w14:paraId="0987F6DB" w14:textId="77777777" w:rsidR="002037C8" w:rsidRDefault="00000000">
      <w:r>
        <w:br/>
        <w:t>On your turn, you have three options:</w:t>
      </w:r>
      <w:r>
        <w:br/>
        <w:t>1. Play a Word: Place one or more tiles on the board to form a new word. All tiles must connect to existing words.</w:t>
      </w:r>
      <w:r>
        <w:br/>
        <w:t xml:space="preserve">2. Exchange Tiles: You can exchange one or more of your tiles for new ones from the bag. You can't </w:t>
      </w:r>
      <w:r>
        <w:lastRenderedPageBreak/>
        <w:t>play a word if you exchange tiles.</w:t>
      </w:r>
      <w:r>
        <w:br/>
        <w:t>3. Pass: You can choose to pass your turn and do nothing. If all players pass twice in a row, the game ends.</w:t>
      </w:r>
      <w:r>
        <w:br/>
      </w:r>
    </w:p>
    <w:p w14:paraId="4015F385" w14:textId="77777777" w:rsidR="002037C8" w:rsidRDefault="00000000">
      <w:pPr>
        <w:pStyle w:val="Heading1"/>
      </w:pPr>
      <w:bookmarkStart w:id="8" w:name="_Toc172928716"/>
      <w:bookmarkStart w:id="9" w:name="_Toc172929069"/>
      <w:r>
        <w:t>Scoring Points</w:t>
      </w:r>
      <w:bookmarkEnd w:id="8"/>
      <w:bookmarkEnd w:id="9"/>
    </w:p>
    <w:p w14:paraId="252C057E" w14:textId="77777777" w:rsidR="002037C8" w:rsidRDefault="00000000">
      <w:r>
        <w:br/>
        <w:t>1. Each letter tile has a point value. Add up the points for all letters in the word you played.</w:t>
      </w:r>
      <w:r>
        <w:br/>
        <w:t>2. Use special squares on the board to multiply the points:</w:t>
      </w:r>
      <w:r>
        <w:br/>
        <w:t xml:space="preserve">   - Double Letter Score: Light blue squares double the points of the tile placed on them.</w:t>
      </w:r>
      <w:r>
        <w:br/>
        <w:t xml:space="preserve">   - Triple Letter Score: Dark blue squares triple the points of the tile placed on them.</w:t>
      </w:r>
      <w:r>
        <w:br/>
        <w:t xml:space="preserve">   - Double Word Score: Light red squares double the total points of the word.</w:t>
      </w:r>
      <w:r>
        <w:br/>
        <w:t xml:space="preserve">   - Triple Word Score: Dark red squares triple the total points of the word.</w:t>
      </w:r>
      <w:r>
        <w:br/>
        <w:t>3. If you use all seven tiles in one turn, you get a 50-point bonus.</w:t>
      </w:r>
      <w:r>
        <w:br/>
      </w:r>
    </w:p>
    <w:p w14:paraId="24DB73E3" w14:textId="77777777" w:rsidR="002037C8" w:rsidRDefault="00000000">
      <w:pPr>
        <w:pStyle w:val="Heading1"/>
      </w:pPr>
      <w:bookmarkStart w:id="10" w:name="_Toc172928717"/>
      <w:bookmarkStart w:id="11" w:name="_Toc172929070"/>
      <w:r>
        <w:t>Ending the Game</w:t>
      </w:r>
      <w:bookmarkEnd w:id="10"/>
      <w:bookmarkEnd w:id="11"/>
    </w:p>
    <w:p w14:paraId="11F99F63" w14:textId="77777777" w:rsidR="002037C8" w:rsidRDefault="00000000">
      <w:r>
        <w:t>The game ends when all tiles are used or when all players pass twice in a row. Each player subtracts the points of the tiles left in their hand from their total score. The player with the highest score wins the game.</w:t>
      </w:r>
    </w:p>
    <w:p w14:paraId="30645D3A" w14:textId="77777777" w:rsidR="002037C8" w:rsidRDefault="00000000">
      <w:pPr>
        <w:pStyle w:val="Heading1"/>
      </w:pPr>
      <w:bookmarkStart w:id="12" w:name="_Toc172928718"/>
      <w:bookmarkStart w:id="13" w:name="_Toc172929071"/>
      <w:r>
        <w:t>Accepted Words</w:t>
      </w:r>
      <w:bookmarkEnd w:id="12"/>
      <w:bookmarkEnd w:id="13"/>
    </w:p>
    <w:p w14:paraId="15593FC2" w14:textId="01F5F56F" w:rsidR="002037C8" w:rsidRDefault="00000000">
      <w:r>
        <w:br/>
        <w:t>1. Any word found in a standard English dictionary can be used.</w:t>
      </w:r>
      <w:r>
        <w:br/>
        <w:t>2. Proper nouns, abbreviations, prefixes, and suffixes are not allowed.</w:t>
      </w:r>
      <w:r>
        <w:br/>
        <w:t>3. Foreign words are not allowed unless they are commonly used in English.</w:t>
      </w:r>
      <w:r>
        <w:br/>
        <w:t>4. Words with hyphens or apostrophes are not allowed.</w:t>
      </w:r>
      <w:sdt>
        <w:sdtPr>
          <w:id w:val="-1315254162"/>
          <w:citation/>
        </w:sdtPr>
        <w:sdtContent>
          <w:r w:rsidR="008A3736">
            <w:fldChar w:fldCharType="begin"/>
          </w:r>
          <w:r w:rsidR="008A3736">
            <w:rPr>
              <w:lang w:val="en-GB"/>
            </w:rPr>
            <w:instrText xml:space="preserve"> CITATION Gam \l 2057 </w:instrText>
          </w:r>
          <w:r w:rsidR="008A3736">
            <w:fldChar w:fldCharType="separate"/>
          </w:r>
          <w:r w:rsidR="008A3736">
            <w:rPr>
              <w:noProof/>
              <w:lang w:val="en-GB"/>
            </w:rPr>
            <w:t xml:space="preserve"> </w:t>
          </w:r>
          <w:r w:rsidR="008A3736" w:rsidRPr="008A3736">
            <w:rPr>
              <w:noProof/>
              <w:lang w:val="en-GB"/>
            </w:rPr>
            <w:t>[2]</w:t>
          </w:r>
          <w:r w:rsidR="008A3736">
            <w:fldChar w:fldCharType="end"/>
          </w:r>
        </w:sdtContent>
      </w:sdt>
      <w:r>
        <w:br/>
      </w:r>
    </w:p>
    <w:p w14:paraId="1A1CAFBE" w14:textId="598ED8AD" w:rsidR="0065647B" w:rsidRDefault="0065647B">
      <w:r>
        <w:br w:type="page"/>
      </w:r>
    </w:p>
    <w:p w14:paraId="273563A3" w14:textId="79C7A8C2" w:rsidR="0065647B" w:rsidRDefault="0065647B" w:rsidP="0065647B">
      <w:pPr>
        <w:pStyle w:val="Title"/>
      </w:pPr>
      <w:r>
        <w:lastRenderedPageBreak/>
        <w:t xml:space="preserve">Features for Computer Version of Scrabble Using </w:t>
      </w:r>
      <w:sdt>
        <w:sdtPr>
          <w:id w:val="-128319043"/>
          <w:citation/>
        </w:sdtPr>
        <w:sdtContent>
          <w:r w:rsidR="00390DD4">
            <w:fldChar w:fldCharType="begin"/>
          </w:r>
          <w:r w:rsidR="00390DD4">
            <w:rPr>
              <w:lang w:val="en-GB"/>
            </w:rPr>
            <w:instrText xml:space="preserve"> CITATION Pro23 \l 2057 </w:instrText>
          </w:r>
          <w:r w:rsidR="00390DD4">
            <w:fldChar w:fldCharType="separate"/>
          </w:r>
          <w:r w:rsidR="00390DD4" w:rsidRPr="00390DD4">
            <w:rPr>
              <w:rFonts w:eastAsiaTheme="majorEastAsia"/>
              <w:noProof/>
              <w:lang w:val="en-GB"/>
            </w:rPr>
            <w:t>[3]</w:t>
          </w:r>
          <w:r w:rsidR="00390DD4">
            <w:fldChar w:fldCharType="end"/>
          </w:r>
        </w:sdtContent>
      </w:sdt>
    </w:p>
    <w:p w14:paraId="463C3D3B" w14:textId="2245B57E" w:rsidR="0065647B" w:rsidRDefault="0065647B" w:rsidP="0065647B">
      <w:pPr>
        <w:pStyle w:val="Heading1"/>
      </w:pPr>
      <w:bookmarkStart w:id="14" w:name="_Toc172928719"/>
      <w:bookmarkStart w:id="15" w:name="_Toc172929072"/>
      <w:r>
        <w:t>MUST HAVE:</w:t>
      </w:r>
      <w:bookmarkEnd w:id="14"/>
      <w:bookmarkEnd w:id="15"/>
      <w:sdt>
        <w:sdtPr>
          <w:id w:val="321700267"/>
          <w:citation/>
        </w:sdtPr>
        <w:sdtContent>
          <w:r w:rsidR="00E87BD4">
            <w:fldChar w:fldCharType="begin"/>
          </w:r>
          <w:r w:rsidR="00E87BD4">
            <w:rPr>
              <w:lang w:val="en-GB"/>
            </w:rPr>
            <w:instrText xml:space="preserve"> CITATION kat24 \l 2057 </w:instrText>
          </w:r>
          <w:r w:rsidR="00E87BD4">
            <w:fldChar w:fldCharType="separate"/>
          </w:r>
          <w:r w:rsidR="00E87BD4">
            <w:rPr>
              <w:noProof/>
              <w:lang w:val="en-GB"/>
            </w:rPr>
            <w:t xml:space="preserve"> </w:t>
          </w:r>
          <w:r w:rsidR="00E87BD4" w:rsidRPr="00E87BD4">
            <w:rPr>
              <w:rFonts w:eastAsiaTheme="majorEastAsia"/>
              <w:noProof/>
              <w:lang w:val="en-GB"/>
            </w:rPr>
            <w:t>[4]</w:t>
          </w:r>
          <w:r w:rsidR="00E87BD4">
            <w:fldChar w:fldCharType="end"/>
          </w:r>
        </w:sdtContent>
      </w:sdt>
    </w:p>
    <w:p w14:paraId="1005D22F" w14:textId="5EBA82FE" w:rsidR="0065647B" w:rsidRDefault="0065647B" w:rsidP="0065647B">
      <w:r>
        <w:br/>
        <w:t>1. Game Board: A 15x15 grid where players can place their tiles.</w:t>
      </w:r>
      <w:r>
        <w:br/>
        <w:t>2. Tiles: 100 letter tiles with correct point values, including 2 blank tiles.</w:t>
      </w:r>
      <w:r>
        <w:br/>
        <w:t>3. Tile Bag: A system for drawing and returning tiles.</w:t>
      </w:r>
      <w:r>
        <w:br/>
        <w:t>4. Score Calculation: Automatically calculate points for each word played, including multipliers.</w:t>
      </w:r>
      <w:r>
        <w:br/>
        <w:t>5. Turn Management: Players take turns in a clockwise order.</w:t>
      </w:r>
      <w:r>
        <w:br/>
        <w:t>6. Word Validation: Check if words are valid based on a standard dictionary.</w:t>
      </w:r>
      <w:r>
        <w:br/>
        <w:t>7. Game Start: Determine who goes first and distribute seven tiles to each player.</w:t>
      </w:r>
      <w:r>
        <w:br/>
        <w:t>8. Play Word: Place tiles on the board to form new words.</w:t>
      </w:r>
      <w:r>
        <w:br/>
        <w:t>9. Exchange Tiles: Option to exchange tiles instead of playing a word.</w:t>
      </w:r>
      <w:r>
        <w:br/>
        <w:t>10. Pass Turn: Option to pass a turn.</w:t>
      </w:r>
      <w:r>
        <w:br/>
        <w:t xml:space="preserve">11. Game End: End game when all tiles are </w:t>
      </w:r>
      <w:r w:rsidR="00F646FD">
        <w:t>used,</w:t>
      </w:r>
      <w:r>
        <w:t xml:space="preserve"> or all players pass twice in a </w:t>
      </w:r>
      <w:r w:rsidR="00F646FD">
        <w:t>row and</w:t>
      </w:r>
      <w:r>
        <w:t xml:space="preserve"> determine the winner.</w:t>
      </w:r>
      <w:r>
        <w:br/>
        <w:t>12. User Interface: Simple and clear interface to play the game.</w:t>
      </w:r>
      <w:r>
        <w:br/>
      </w:r>
    </w:p>
    <w:p w14:paraId="4A5D0F12" w14:textId="4882C1AE" w:rsidR="0065647B" w:rsidRDefault="0065647B" w:rsidP="0065647B">
      <w:pPr>
        <w:pStyle w:val="Heading1"/>
      </w:pPr>
      <w:bookmarkStart w:id="16" w:name="_Toc172928720"/>
      <w:bookmarkStart w:id="17" w:name="_Toc172929073"/>
      <w:r>
        <w:t>SHOULD HAVE:</w:t>
      </w:r>
      <w:bookmarkEnd w:id="16"/>
      <w:bookmarkEnd w:id="17"/>
      <w:r>
        <w:t xml:space="preserve"> </w:t>
      </w:r>
      <w:sdt>
        <w:sdtPr>
          <w:id w:val="-1298995115"/>
          <w:citation/>
        </w:sdtPr>
        <w:sdtContent>
          <w:r w:rsidR="00E87BD4">
            <w:fldChar w:fldCharType="begin"/>
          </w:r>
          <w:r w:rsidR="00E87BD4">
            <w:rPr>
              <w:lang w:val="en-GB"/>
            </w:rPr>
            <w:instrText xml:space="preserve"> CITATION The242 \l 2057 </w:instrText>
          </w:r>
          <w:r w:rsidR="00E87BD4">
            <w:fldChar w:fldCharType="separate"/>
          </w:r>
          <w:r w:rsidR="00E87BD4" w:rsidRPr="00E87BD4">
            <w:rPr>
              <w:rFonts w:eastAsiaTheme="majorEastAsia"/>
              <w:noProof/>
              <w:lang w:val="en-GB"/>
            </w:rPr>
            <w:t>[5]</w:t>
          </w:r>
          <w:r w:rsidR="00E87BD4">
            <w:fldChar w:fldCharType="end"/>
          </w:r>
        </w:sdtContent>
      </w:sdt>
    </w:p>
    <w:p w14:paraId="6F17EFA4" w14:textId="77777777" w:rsidR="0065647B" w:rsidRDefault="0065647B" w:rsidP="0065647B">
      <w:r>
        <w:br/>
        <w:t>1. Hints: Provide suggestions or hints for possible words.</w:t>
      </w:r>
      <w:r>
        <w:br/>
        <w:t>2. Undo Move: Allow players to undo their last move.</w:t>
      </w:r>
      <w:r>
        <w:br/>
        <w:t>3. Tile Highlighting: Highlight tiles placed on special squares (Double Letter, Triple Letter, etc.).</w:t>
      </w:r>
      <w:r>
        <w:br/>
        <w:t>4. Sound Effects: Add sounds for placing tiles and scoring.</w:t>
      </w:r>
      <w:r>
        <w:br/>
        <w:t>5. Multiplayer Options: Play against other players online or in the same room.</w:t>
      </w:r>
      <w:r>
        <w:br/>
        <w:t>6. Game Save/Load: Ability to save the game and resume later.</w:t>
      </w:r>
      <w:r>
        <w:br/>
        <w:t>7. Timer: A countdown timer for each player’s turn.</w:t>
      </w:r>
      <w:r>
        <w:br/>
      </w:r>
    </w:p>
    <w:p w14:paraId="75E9CA2F" w14:textId="77777777" w:rsidR="00D23471" w:rsidRDefault="00D23471" w:rsidP="0065647B">
      <w:pPr>
        <w:pStyle w:val="Heading1"/>
      </w:pPr>
    </w:p>
    <w:p w14:paraId="04515913" w14:textId="3D79E7C0" w:rsidR="0065647B" w:rsidRDefault="0065647B" w:rsidP="0065647B">
      <w:pPr>
        <w:pStyle w:val="Heading1"/>
      </w:pPr>
      <w:bookmarkStart w:id="18" w:name="_Toc172928721"/>
      <w:bookmarkStart w:id="19" w:name="_Toc172929074"/>
      <w:r>
        <w:t>COULD HAVE:</w:t>
      </w:r>
      <w:bookmarkEnd w:id="18"/>
      <w:bookmarkEnd w:id="19"/>
      <w:sdt>
        <w:sdtPr>
          <w:id w:val="1517800316"/>
          <w:citation/>
        </w:sdtPr>
        <w:sdtContent>
          <w:r w:rsidR="00544B7C">
            <w:fldChar w:fldCharType="begin"/>
          </w:r>
          <w:r w:rsidR="00544B7C">
            <w:rPr>
              <w:lang w:val="en-GB"/>
            </w:rPr>
            <w:instrText xml:space="preserve"> CITATION pro24 \l 2057 </w:instrText>
          </w:r>
          <w:r w:rsidR="00544B7C">
            <w:fldChar w:fldCharType="separate"/>
          </w:r>
          <w:r w:rsidR="00544B7C">
            <w:rPr>
              <w:noProof/>
              <w:lang w:val="en-GB"/>
            </w:rPr>
            <w:t xml:space="preserve"> </w:t>
          </w:r>
          <w:r w:rsidR="00544B7C" w:rsidRPr="00544B7C">
            <w:rPr>
              <w:rFonts w:eastAsiaTheme="majorEastAsia"/>
              <w:noProof/>
              <w:lang w:val="en-GB"/>
            </w:rPr>
            <w:t>[6]</w:t>
          </w:r>
          <w:r w:rsidR="00544B7C">
            <w:fldChar w:fldCharType="end"/>
          </w:r>
        </w:sdtContent>
      </w:sdt>
    </w:p>
    <w:p w14:paraId="3FD2CFFF" w14:textId="77777777" w:rsidR="0065647B" w:rsidRDefault="0065647B" w:rsidP="0065647B">
      <w:r>
        <w:br/>
        <w:t>1. Custom Dictionaries: Allow players to add custom word lists.</w:t>
      </w:r>
      <w:r>
        <w:br/>
        <w:t>2. Statistics: Track player statistics such as win/loss record and average score.</w:t>
      </w:r>
      <w:r>
        <w:br/>
        <w:t>3. Themes: Different visual themes for the game board and tiles.</w:t>
      </w:r>
      <w:r>
        <w:br/>
        <w:t>4. Chat Functionality: Chat with other players during online games.</w:t>
      </w:r>
      <w:r>
        <w:br/>
        <w:t>5. AI Opponents: Play against computer-controlled players with varying difficulty levels.</w:t>
      </w:r>
      <w:r>
        <w:br/>
      </w:r>
    </w:p>
    <w:p w14:paraId="158235EB" w14:textId="1BF6EB56" w:rsidR="0065647B" w:rsidRDefault="0065647B" w:rsidP="0065647B">
      <w:pPr>
        <w:pStyle w:val="Heading1"/>
      </w:pPr>
      <w:bookmarkStart w:id="20" w:name="_Toc172928722"/>
      <w:bookmarkStart w:id="21" w:name="_Toc172929075"/>
      <w:r>
        <w:lastRenderedPageBreak/>
        <w:t>WON'T HAVE:</w:t>
      </w:r>
      <w:bookmarkEnd w:id="20"/>
      <w:bookmarkEnd w:id="21"/>
      <w:r>
        <w:t xml:space="preserve"> </w:t>
      </w:r>
    </w:p>
    <w:p w14:paraId="3F5B2867" w14:textId="77777777" w:rsidR="0065647B" w:rsidRDefault="0065647B" w:rsidP="0065647B">
      <w:r>
        <w:br/>
        <w:t>1. 3D Graphics: Complex 3D visuals that are not necessary for gameplay.</w:t>
      </w:r>
      <w:r>
        <w:br/>
        <w:t>2. Augmented Reality: AR features to overlay the game board on real-world surfaces.</w:t>
      </w:r>
      <w:r>
        <w:br/>
        <w:t>3. Voice Commands: Control the game using voice commands.</w:t>
      </w:r>
      <w:r>
        <w:br/>
        <w:t>4. Advanced Animations: Fancy animations for placing tiles or scoring.</w:t>
      </w:r>
      <w:r>
        <w:br/>
        <w:t>5. Social Media Integration: Sharing scores or game progress on social media platforms.</w:t>
      </w:r>
      <w:r>
        <w:br/>
      </w:r>
    </w:p>
    <w:p w14:paraId="581B37B8" w14:textId="6CF36F14" w:rsidR="0065647B" w:rsidRDefault="0065647B">
      <w:r>
        <w:br w:type="page"/>
      </w:r>
    </w:p>
    <w:p w14:paraId="1372D2E0" w14:textId="77777777" w:rsidR="0065647B" w:rsidRDefault="0065647B" w:rsidP="0065647B">
      <w:pPr>
        <w:pStyle w:val="Title"/>
      </w:pPr>
      <w:r>
        <w:lastRenderedPageBreak/>
        <w:t>Scrabble Game Implementation: Identifying and Describing Variables</w:t>
      </w:r>
    </w:p>
    <w:p w14:paraId="37108F00" w14:textId="2FDEE7DB" w:rsidR="0065647B" w:rsidRDefault="0065647B" w:rsidP="0065647B">
      <w:pPr>
        <w:pStyle w:val="Heading1"/>
      </w:pPr>
      <w:bookmarkStart w:id="22" w:name="_Toc172928723"/>
      <w:bookmarkStart w:id="23" w:name="_Toc172929076"/>
      <w:r>
        <w:t>List of Variables</w:t>
      </w:r>
      <w:bookmarkEnd w:id="22"/>
      <w:bookmarkEnd w:id="23"/>
      <w:sdt>
        <w:sdtPr>
          <w:id w:val="-308948384"/>
          <w:citation/>
        </w:sdtPr>
        <w:sdtContent>
          <w:r w:rsidR="00544B7C">
            <w:fldChar w:fldCharType="begin"/>
          </w:r>
          <w:r w:rsidR="00544B7C">
            <w:rPr>
              <w:lang w:val="en-GB"/>
            </w:rPr>
            <w:instrText xml:space="preserve"> CITATION Roa24 \l 2057 </w:instrText>
          </w:r>
          <w:r w:rsidR="00544B7C">
            <w:fldChar w:fldCharType="separate"/>
          </w:r>
          <w:r w:rsidR="00544B7C">
            <w:rPr>
              <w:noProof/>
              <w:lang w:val="en-GB"/>
            </w:rPr>
            <w:t xml:space="preserve"> </w:t>
          </w:r>
          <w:r w:rsidR="00544B7C" w:rsidRPr="00544B7C">
            <w:rPr>
              <w:rFonts w:eastAsiaTheme="majorEastAsia"/>
              <w:noProof/>
              <w:lang w:val="en-GB"/>
            </w:rPr>
            <w:t>[6]</w:t>
          </w:r>
          <w:r w:rsidR="00544B7C">
            <w:fldChar w:fldCharType="end"/>
          </w:r>
        </w:sdtContent>
      </w:sdt>
    </w:p>
    <w:p w14:paraId="51F95251" w14:textId="03B788FB" w:rsidR="0065647B" w:rsidRDefault="0065647B" w:rsidP="0065647B">
      <w:r>
        <w:br/>
        <w:t>1. **Board**: The game board, which is a 15x15 grid where players place their tiles.</w:t>
      </w:r>
      <w:r>
        <w:br/>
        <w:t>2. **Tiles**: An array or list of 100 letter tiles, each with a specific point value.</w:t>
      </w:r>
      <w:r>
        <w:br/>
        <w:t>3. **Tile Bag**: A container that holds the remaining tiles to be drawn.</w:t>
      </w:r>
      <w:r>
        <w:br/>
        <w:t>4. **Player Hands**: A list containing the tiles each player currently holds.</w:t>
      </w:r>
      <w:r>
        <w:br/>
        <w:t>5. **Current Player**: Tracks which player's turn it is.</w:t>
      </w:r>
      <w:r>
        <w:br/>
        <w:t>6. **Player Scores**: A list to keep track of each player's score.</w:t>
      </w:r>
      <w:r>
        <w:br/>
        <w:t>7. **Valid Words**: A dictionary or list of valid words to check if played words are correct.</w:t>
      </w:r>
      <w:r>
        <w:br/>
        <w:t>8. **Current Word**: The word that the current player is forming on their turn.</w:t>
      </w:r>
      <w:r>
        <w:br/>
        <w:t>9. **Tile Positions**: The positions on the board where the current player's tiles are being placed.</w:t>
      </w:r>
      <w:r>
        <w:br/>
        <w:t>10. **Used Tiles**: Tracks which tiles have already been placed on the board.</w:t>
      </w:r>
      <w:r>
        <w:br/>
        <w:t>11. **Multiplier Squares**: Tracks special squares on the board that multiply points.</w:t>
      </w:r>
      <w:r>
        <w:br/>
        <w:t>12. **Game Over**: A Boolean variable to check if the game has ended.</w:t>
      </w:r>
      <w:r>
        <w:br/>
        <w:t>13. **Hints Enabled**: A Boolean variable to check if hints are enabled for players.</w:t>
      </w:r>
      <w:r>
        <w:br/>
        <w:t>14. **Undo Stack**: A stack to keep track of moves for undoing.</w:t>
      </w:r>
      <w:r>
        <w:br/>
        <w:t>15. **Timer**: A timer to track each player's time for their turn.</w:t>
      </w:r>
    </w:p>
    <w:p w14:paraId="330EBCC8" w14:textId="77777777" w:rsidR="0065647B" w:rsidRDefault="0065647B">
      <w:r>
        <w:br w:type="page"/>
      </w:r>
    </w:p>
    <w:p w14:paraId="01263B36" w14:textId="61871EA3" w:rsidR="00D23471" w:rsidRDefault="009A1D0D" w:rsidP="00BE27B6">
      <w:pPr>
        <w:pStyle w:val="Title"/>
        <w:rPr>
          <w:rStyle w:val="Heading1Char"/>
        </w:rPr>
      </w:pPr>
      <w:bookmarkStart w:id="24" w:name="_Toc172928724"/>
      <w:bookmarkStart w:id="25" w:name="_Toc172929077"/>
      <w:r w:rsidRPr="009A1D0D">
        <w:rPr>
          <w:rStyle w:val="Heading1Char"/>
        </w:rPr>
        <w:lastRenderedPageBreak/>
        <w:t>Flowchart for Scrabble Game Implementation</w:t>
      </w:r>
      <w:bookmarkEnd w:id="24"/>
      <w:bookmarkEnd w:id="25"/>
    </w:p>
    <w:p w14:paraId="2A59BEAA" w14:textId="77777777" w:rsidR="00D23471" w:rsidRDefault="00D23471" w:rsidP="0065647B">
      <w:pPr>
        <w:rPr>
          <w:rStyle w:val="Heading1Char"/>
        </w:rPr>
      </w:pPr>
    </w:p>
    <w:p w14:paraId="6231ADB4" w14:textId="2B7CAD21" w:rsidR="0091406C" w:rsidRPr="00BE27B6" w:rsidRDefault="00BE27B6" w:rsidP="00BE27B6">
      <w:pPr>
        <w:pStyle w:val="Heading1"/>
      </w:pPr>
      <w:bookmarkStart w:id="26" w:name="_Toc172929078"/>
      <w:r w:rsidRPr="00BE27B6">
        <w:t>Flowchart</w:t>
      </w:r>
      <w:bookmarkEnd w:id="26"/>
      <w:sdt>
        <w:sdtPr>
          <w:id w:val="892695701"/>
          <w:citation/>
        </w:sdtPr>
        <w:sdtContent>
          <w:r w:rsidR="00544B7C">
            <w:fldChar w:fldCharType="begin"/>
          </w:r>
          <w:r w:rsidR="00544B7C">
            <w:rPr>
              <w:lang w:val="en-GB"/>
            </w:rPr>
            <w:instrText xml:space="preserve"> CITATION luc24 \l 2057 </w:instrText>
          </w:r>
          <w:r w:rsidR="00544B7C">
            <w:fldChar w:fldCharType="separate"/>
          </w:r>
          <w:r w:rsidR="00544B7C">
            <w:rPr>
              <w:noProof/>
              <w:lang w:val="en-GB"/>
            </w:rPr>
            <w:t xml:space="preserve"> </w:t>
          </w:r>
          <w:r w:rsidR="00544B7C" w:rsidRPr="00544B7C">
            <w:rPr>
              <w:rFonts w:eastAsiaTheme="majorEastAsia"/>
              <w:noProof/>
              <w:lang w:val="en-GB"/>
            </w:rPr>
            <w:t>[7]</w:t>
          </w:r>
          <w:r w:rsidR="00544B7C">
            <w:fldChar w:fldCharType="end"/>
          </w:r>
        </w:sdtContent>
      </w:sdt>
    </w:p>
    <w:p w14:paraId="3396DB40" w14:textId="3DF0080B" w:rsidR="0091406C" w:rsidRDefault="0091406C" w:rsidP="0065647B">
      <w:pPr>
        <w:rPr>
          <w:rStyle w:val="Heading1Char"/>
        </w:rPr>
      </w:pPr>
      <w:r>
        <w:rPr>
          <w:noProof/>
        </w:rPr>
        <w:drawing>
          <wp:anchor distT="0" distB="0" distL="114300" distR="114300" simplePos="0" relativeHeight="251660288" behindDoc="0" locked="0" layoutInCell="1" allowOverlap="1" wp14:anchorId="3FE892C8" wp14:editId="474C7578">
            <wp:simplePos x="0" y="0"/>
            <wp:positionH relativeFrom="column">
              <wp:posOffset>-815340</wp:posOffset>
            </wp:positionH>
            <wp:positionV relativeFrom="paragraph">
              <wp:posOffset>322580</wp:posOffset>
            </wp:positionV>
            <wp:extent cx="2297430" cy="4099560"/>
            <wp:effectExtent l="0" t="0" r="1270" b="2540"/>
            <wp:wrapSquare wrapText="bothSides"/>
            <wp:docPr id="418554255" name="Picture 5"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54255" name="Picture 5" descr="A diagram of a game&#10;&#10;Description automatically generated"/>
                    <pic:cNvPicPr/>
                  </pic:nvPicPr>
                  <pic:blipFill rotWithShape="1">
                    <a:blip r:embed="rId8"/>
                    <a:srcRect l="17237" t="13305" r="38426" b="29166"/>
                    <a:stretch/>
                  </pic:blipFill>
                  <pic:spPr bwMode="auto">
                    <a:xfrm>
                      <a:off x="0" y="0"/>
                      <a:ext cx="2297430" cy="409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E19EFE" w14:textId="336828BF" w:rsidR="00D23471" w:rsidRDefault="0091406C" w:rsidP="0065647B">
      <w:pPr>
        <w:rPr>
          <w:rStyle w:val="Heading1Char"/>
        </w:rPr>
      </w:pPr>
      <w:r>
        <w:rPr>
          <w:noProof/>
        </w:rPr>
        <w:drawing>
          <wp:inline distT="0" distB="0" distL="0" distR="0" wp14:anchorId="0C8E3B42" wp14:editId="2A59EC3C">
            <wp:extent cx="3810000" cy="4653915"/>
            <wp:effectExtent l="0" t="0" r="0" b="0"/>
            <wp:docPr id="1471204917" name="Picture 6"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04917" name="Picture 6" descr="A diagram of a game&#10;&#10;Description automatically generated"/>
                    <pic:cNvPicPr/>
                  </pic:nvPicPr>
                  <pic:blipFill rotWithShape="1">
                    <a:blip r:embed="rId9"/>
                    <a:srcRect l="19560" t="13981"/>
                    <a:stretch/>
                  </pic:blipFill>
                  <pic:spPr bwMode="auto">
                    <a:xfrm>
                      <a:off x="0" y="0"/>
                      <a:ext cx="4207832" cy="5139867"/>
                    </a:xfrm>
                    <a:prstGeom prst="rect">
                      <a:avLst/>
                    </a:prstGeom>
                    <a:ln>
                      <a:noFill/>
                    </a:ln>
                    <a:extLst>
                      <a:ext uri="{53640926-AAD7-44D8-BBD7-CCE9431645EC}">
                        <a14:shadowObscured xmlns:a14="http://schemas.microsoft.com/office/drawing/2010/main"/>
                      </a:ext>
                    </a:extLst>
                  </pic:spPr>
                </pic:pic>
              </a:graphicData>
            </a:graphic>
          </wp:inline>
        </w:drawing>
      </w:r>
    </w:p>
    <w:p w14:paraId="522C2C97" w14:textId="65F29BF9" w:rsidR="0065647B" w:rsidRDefault="0065647B" w:rsidP="0065647B">
      <w:pPr>
        <w:rPr>
          <w:noProof/>
        </w:rPr>
      </w:pPr>
    </w:p>
    <w:p w14:paraId="7767E15B" w14:textId="77777777" w:rsidR="00D23471" w:rsidRPr="00D23471" w:rsidRDefault="00D23471" w:rsidP="00D23471"/>
    <w:p w14:paraId="39A8503E" w14:textId="77777777" w:rsidR="00D23471" w:rsidRDefault="00D23471" w:rsidP="00D23471">
      <w:pPr>
        <w:rPr>
          <w:noProof/>
        </w:rPr>
      </w:pPr>
    </w:p>
    <w:p w14:paraId="74EDF75C" w14:textId="6CD6A740" w:rsidR="00D23471" w:rsidRDefault="00D23471">
      <w:r>
        <w:br w:type="page"/>
      </w:r>
    </w:p>
    <w:p w14:paraId="0A8BA530" w14:textId="33E72AB9" w:rsidR="00092978" w:rsidRDefault="00092978" w:rsidP="00BE27B6">
      <w:pPr>
        <w:pStyle w:val="Title"/>
      </w:pPr>
      <w:r>
        <w:lastRenderedPageBreak/>
        <w:t>Scrabble Game Pseudocode</w:t>
      </w:r>
    </w:p>
    <w:p w14:paraId="41934441" w14:textId="709D19F8" w:rsidR="00BE27B6" w:rsidRPr="00BE27B6" w:rsidRDefault="00BE27B6" w:rsidP="00BE27B6">
      <w:pPr>
        <w:pStyle w:val="Heading1"/>
      </w:pPr>
      <w:bookmarkStart w:id="27" w:name="_Toc172929079"/>
      <w:r>
        <w:t>Pseudocode</w:t>
      </w:r>
      <w:bookmarkEnd w:id="27"/>
    </w:p>
    <w:p w14:paraId="413B2D68" w14:textId="29BEB51F" w:rsidR="00092978" w:rsidRDefault="00092978" w:rsidP="00092978">
      <w:r>
        <w:t xml:space="preserve">This section details a simplified pseudocode for implementing a Scrabble game. </w:t>
      </w:r>
      <w:r>
        <w:br/>
      </w:r>
      <w:r w:rsidRPr="00F646FD">
        <w:rPr>
          <w:b/>
          <w:bCs/>
        </w:rPr>
        <w:t>1. Initialize Game:</w:t>
      </w:r>
      <w:r>
        <w:br/>
        <w:t>1. Create board</w:t>
      </w:r>
      <w:r>
        <w:br/>
        <w:t>2. Create tiles</w:t>
      </w:r>
    </w:p>
    <w:p w14:paraId="31E95CED" w14:textId="08B603EB" w:rsidR="00F646FD" w:rsidRDefault="00092978" w:rsidP="00092978">
      <w:r>
        <w:t>3. Fill tile bag</w:t>
      </w:r>
      <w:r>
        <w:br/>
        <w:t>4. Get players</w:t>
      </w:r>
      <w:r>
        <w:br/>
        <w:t>5. Determine first player</w:t>
      </w:r>
      <w:r>
        <w:br/>
      </w:r>
      <w:r>
        <w:br/>
      </w:r>
      <w:r w:rsidRPr="00F646FD">
        <w:rPr>
          <w:b/>
          <w:bCs/>
        </w:rPr>
        <w:t>2. Game Loop:</w:t>
      </w:r>
      <w:r>
        <w:br/>
        <w:t>1. While game is not over:</w:t>
      </w:r>
      <w:r>
        <w:br/>
        <w:t>1. For each player:</w:t>
      </w:r>
      <w:r>
        <w:br/>
        <w:t>1. Display board</w:t>
      </w:r>
      <w:r>
        <w:br/>
        <w:t>2. Display player's hand</w:t>
      </w:r>
      <w:r>
        <w:br/>
        <w:t>3. Get player action</w:t>
      </w:r>
      <w:r>
        <w:br/>
        <w:t xml:space="preserve">            </w:t>
      </w:r>
      <w:r>
        <w:br/>
        <w:t xml:space="preserve">4. If action is </w:t>
      </w:r>
      <w:r>
        <w:t>playing</w:t>
      </w:r>
      <w:r>
        <w:t xml:space="preserve"> word:</w:t>
      </w:r>
      <w:r>
        <w:br/>
        <w:t>1. Get word and positions from player</w:t>
      </w:r>
      <w:r>
        <w:br/>
        <w:t>2. If word is valid:</w:t>
      </w:r>
      <w:r>
        <w:br/>
        <w:t>1. Place word on board</w:t>
      </w:r>
      <w:r>
        <w:br/>
        <w:t>2. Update score</w:t>
      </w:r>
      <w:r>
        <w:br/>
        <w:t>3. Refill player's hand</w:t>
      </w:r>
      <w:r>
        <w:br/>
        <w:t>1. Display invalid word message</w:t>
      </w:r>
      <w:r>
        <w:br/>
        <w:t xml:space="preserve">            </w:t>
      </w:r>
    </w:p>
    <w:p w14:paraId="1E97B540" w14:textId="46F50B04" w:rsidR="00092978" w:rsidRDefault="00092978" w:rsidP="00092978">
      <w:r>
        <w:t xml:space="preserve">5. If action is </w:t>
      </w:r>
      <w:r>
        <w:t>exchanging</w:t>
      </w:r>
      <w:r>
        <w:t xml:space="preserve"> tiles:</w:t>
      </w:r>
      <w:r>
        <w:br/>
        <w:t>1. Get tiles to exchange from player</w:t>
      </w:r>
      <w:r>
        <w:br/>
        <w:t>2. Exchange tiles</w:t>
      </w:r>
      <w:r>
        <w:br/>
        <w:t xml:space="preserve">            </w:t>
      </w:r>
      <w:r>
        <w:br/>
        <w:t xml:space="preserve">6. If action is </w:t>
      </w:r>
      <w:r>
        <w:t>passing</w:t>
      </w:r>
      <w:r>
        <w:t xml:space="preserve"> turn:</w:t>
      </w:r>
      <w:r>
        <w:br/>
        <w:t>1. Continue</w:t>
      </w:r>
      <w:r>
        <w:br/>
        <w:t xml:space="preserve">            </w:t>
      </w:r>
      <w:r>
        <w:br/>
        <w:t xml:space="preserve"> 7. Check game end conditions</w:t>
      </w:r>
      <w:r>
        <w:br/>
        <w:t xml:space="preserve"> 8. If game end conditions are met:</w:t>
      </w:r>
    </w:p>
    <w:p w14:paraId="1622B0D1" w14:textId="77777777" w:rsidR="00F646FD" w:rsidRDefault="00092978" w:rsidP="00092978">
      <w:r>
        <w:t xml:space="preserve"> 1. End game</w:t>
      </w:r>
      <w:r>
        <w:br/>
      </w:r>
      <w:r>
        <w:br/>
        <w:t>3. End Game:</w:t>
      </w:r>
      <w:r>
        <w:br/>
        <w:t>1. Calculate final scores</w:t>
      </w:r>
    </w:p>
    <w:p w14:paraId="611BDF27" w14:textId="28927F73" w:rsidR="00092978" w:rsidRDefault="00092978" w:rsidP="00092978">
      <w:r>
        <w:br/>
      </w:r>
    </w:p>
    <w:sdt>
      <w:sdtPr>
        <w:id w:val="-1489780015"/>
        <w:docPartObj>
          <w:docPartGallery w:val="Bibliographies"/>
          <w:docPartUnique/>
        </w:docPartObj>
      </w:sdtPr>
      <w:sdtEndPr>
        <w:rPr>
          <w:b w:val="0"/>
          <w:bCs w:val="0"/>
          <w:caps w:val="0"/>
          <w:color w:val="auto"/>
          <w:spacing w:val="0"/>
          <w:sz w:val="20"/>
          <w:szCs w:val="20"/>
        </w:rPr>
      </w:sdtEndPr>
      <w:sdtContent>
        <w:p w14:paraId="557FBE6D" w14:textId="1668F561" w:rsidR="00544B7C" w:rsidRDefault="00544B7C">
          <w:pPr>
            <w:pStyle w:val="Heading1"/>
          </w:pPr>
          <w:r>
            <w:t>Bibliography</w:t>
          </w:r>
        </w:p>
        <w:sdt>
          <w:sdtPr>
            <w:id w:val="111145805"/>
            <w:bibliography/>
          </w:sdtPr>
          <w:sdtContent>
            <w:p w14:paraId="68BC4C80" w14:textId="77777777" w:rsidR="00544B7C" w:rsidRDefault="00544B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6"/>
                <w:gridCol w:w="8314"/>
              </w:tblGrid>
              <w:tr w:rsidR="00544B7C" w14:paraId="653F7631" w14:textId="77777777">
                <w:trPr>
                  <w:divId w:val="946620745"/>
                  <w:tblCellSpacing w:w="15" w:type="dxa"/>
                </w:trPr>
                <w:tc>
                  <w:tcPr>
                    <w:tcW w:w="50" w:type="pct"/>
                    <w:hideMark/>
                  </w:tcPr>
                  <w:p w14:paraId="17ACF4BD" w14:textId="7977170D" w:rsidR="00544B7C" w:rsidRDefault="00544B7C">
                    <w:pPr>
                      <w:pStyle w:val="Bibliography"/>
                      <w:rPr>
                        <w:noProof/>
                        <w:sz w:val="24"/>
                        <w:szCs w:val="24"/>
                      </w:rPr>
                    </w:pPr>
                    <w:r>
                      <w:rPr>
                        <w:noProof/>
                      </w:rPr>
                      <w:t xml:space="preserve">[1] </w:t>
                    </w:r>
                  </w:p>
                </w:tc>
                <w:tc>
                  <w:tcPr>
                    <w:tcW w:w="0" w:type="auto"/>
                    <w:hideMark/>
                  </w:tcPr>
                  <w:p w14:paraId="6135BA78" w14:textId="77777777" w:rsidR="00544B7C" w:rsidRDefault="00544B7C">
                    <w:pPr>
                      <w:pStyle w:val="Bibliography"/>
                      <w:rPr>
                        <w:noProof/>
                      </w:rPr>
                    </w:pPr>
                    <w:r>
                      <w:rPr>
                        <w:noProof/>
                      </w:rPr>
                      <w:t>O. S. Rules, " Official Scrabble Rules," 2024. [Online]. Available: https://www.officialgamerules.org/scrabble.</w:t>
                    </w:r>
                  </w:p>
                </w:tc>
              </w:tr>
              <w:tr w:rsidR="00544B7C" w14:paraId="576FB0B6" w14:textId="77777777">
                <w:trPr>
                  <w:divId w:val="946620745"/>
                  <w:tblCellSpacing w:w="15" w:type="dxa"/>
                </w:trPr>
                <w:tc>
                  <w:tcPr>
                    <w:tcW w:w="50" w:type="pct"/>
                    <w:hideMark/>
                  </w:tcPr>
                  <w:p w14:paraId="4EA62585" w14:textId="77777777" w:rsidR="00544B7C" w:rsidRDefault="00544B7C">
                    <w:pPr>
                      <w:pStyle w:val="Bibliography"/>
                      <w:rPr>
                        <w:noProof/>
                      </w:rPr>
                    </w:pPr>
                    <w:r>
                      <w:rPr>
                        <w:noProof/>
                      </w:rPr>
                      <w:t xml:space="preserve">[2] </w:t>
                    </w:r>
                  </w:p>
                </w:tc>
                <w:tc>
                  <w:tcPr>
                    <w:tcW w:w="0" w:type="auto"/>
                    <w:hideMark/>
                  </w:tcPr>
                  <w:p w14:paraId="56FA327C" w14:textId="77777777" w:rsidR="00544B7C" w:rsidRDefault="00544B7C">
                    <w:pPr>
                      <w:pStyle w:val="Bibliography"/>
                      <w:rPr>
                        <w:noProof/>
                      </w:rPr>
                    </w:pPr>
                    <w:r>
                      <w:rPr>
                        <w:noProof/>
                      </w:rPr>
                      <w:t>"Game Rules," [Online]. Available: www.officialgamerules.org.</w:t>
                    </w:r>
                  </w:p>
                </w:tc>
              </w:tr>
              <w:tr w:rsidR="00544B7C" w14:paraId="7AB13096" w14:textId="77777777">
                <w:trPr>
                  <w:divId w:val="946620745"/>
                  <w:tblCellSpacing w:w="15" w:type="dxa"/>
                </w:trPr>
                <w:tc>
                  <w:tcPr>
                    <w:tcW w:w="50" w:type="pct"/>
                    <w:hideMark/>
                  </w:tcPr>
                  <w:p w14:paraId="72DB2502" w14:textId="77777777" w:rsidR="00544B7C" w:rsidRDefault="00544B7C">
                    <w:pPr>
                      <w:pStyle w:val="Bibliography"/>
                      <w:rPr>
                        <w:noProof/>
                      </w:rPr>
                    </w:pPr>
                    <w:r>
                      <w:rPr>
                        <w:noProof/>
                      </w:rPr>
                      <w:t xml:space="preserve">[3] </w:t>
                    </w:r>
                  </w:p>
                </w:tc>
                <w:tc>
                  <w:tcPr>
                    <w:tcW w:w="0" w:type="auto"/>
                    <w:hideMark/>
                  </w:tcPr>
                  <w:p w14:paraId="5C27B755" w14:textId="77777777" w:rsidR="00544B7C" w:rsidRDefault="00544B7C">
                    <w:pPr>
                      <w:pStyle w:val="Bibliography"/>
                      <w:rPr>
                        <w:noProof/>
                      </w:rPr>
                    </w:pPr>
                    <w:r>
                      <w:rPr>
                        <w:noProof/>
                      </w:rPr>
                      <w:t>"ProjectManager," [Online]. Available: https://www.projectmanager.com. [Accessed Aug 29, 2023].</w:t>
                    </w:r>
                  </w:p>
                </w:tc>
              </w:tr>
              <w:tr w:rsidR="00544B7C" w14:paraId="1AF367D0" w14:textId="77777777">
                <w:trPr>
                  <w:divId w:val="946620745"/>
                  <w:tblCellSpacing w:w="15" w:type="dxa"/>
                </w:trPr>
                <w:tc>
                  <w:tcPr>
                    <w:tcW w:w="50" w:type="pct"/>
                    <w:hideMark/>
                  </w:tcPr>
                  <w:p w14:paraId="7AA1DC3B" w14:textId="77777777" w:rsidR="00544B7C" w:rsidRDefault="00544B7C">
                    <w:pPr>
                      <w:pStyle w:val="Bibliography"/>
                      <w:rPr>
                        <w:noProof/>
                      </w:rPr>
                    </w:pPr>
                    <w:r>
                      <w:rPr>
                        <w:noProof/>
                      </w:rPr>
                      <w:t xml:space="preserve">[4] </w:t>
                    </w:r>
                  </w:p>
                </w:tc>
                <w:tc>
                  <w:tcPr>
                    <w:tcW w:w="0" w:type="auto"/>
                    <w:hideMark/>
                  </w:tcPr>
                  <w:p w14:paraId="2E8AB94C" w14:textId="77777777" w:rsidR="00544B7C" w:rsidRDefault="00544B7C">
                    <w:pPr>
                      <w:pStyle w:val="Bibliography"/>
                      <w:rPr>
                        <w:noProof/>
                      </w:rPr>
                    </w:pPr>
                    <w:r>
                      <w:rPr>
                        <w:noProof/>
                      </w:rPr>
                      <w:t>k. brush, "techtarget," [Online]. Available: https://www.techtarget.com/searchsoftwarequality/definition/MoSCoW-method. [Accessed 2024].</w:t>
                    </w:r>
                  </w:p>
                </w:tc>
              </w:tr>
              <w:tr w:rsidR="00544B7C" w14:paraId="72CCD30D" w14:textId="77777777">
                <w:trPr>
                  <w:divId w:val="946620745"/>
                  <w:tblCellSpacing w:w="15" w:type="dxa"/>
                </w:trPr>
                <w:tc>
                  <w:tcPr>
                    <w:tcW w:w="50" w:type="pct"/>
                    <w:hideMark/>
                  </w:tcPr>
                  <w:p w14:paraId="06E249D1" w14:textId="77777777" w:rsidR="00544B7C" w:rsidRDefault="00544B7C">
                    <w:pPr>
                      <w:pStyle w:val="Bibliography"/>
                      <w:rPr>
                        <w:noProof/>
                      </w:rPr>
                    </w:pPr>
                    <w:r>
                      <w:rPr>
                        <w:noProof/>
                      </w:rPr>
                      <w:t xml:space="preserve">[5] </w:t>
                    </w:r>
                  </w:p>
                </w:tc>
                <w:tc>
                  <w:tcPr>
                    <w:tcW w:w="0" w:type="auto"/>
                    <w:hideMark/>
                  </w:tcPr>
                  <w:p w14:paraId="323693B2" w14:textId="77777777" w:rsidR="00544B7C" w:rsidRDefault="00544B7C">
                    <w:pPr>
                      <w:pStyle w:val="Bibliography"/>
                      <w:rPr>
                        <w:noProof/>
                      </w:rPr>
                    </w:pPr>
                    <w:r>
                      <w:rPr>
                        <w:noProof/>
                      </w:rPr>
                      <w:t>T. M. T. c. team, "The MoSCoW Method," [Online]. Available: https://www.mindtools.com/a4xmovt/the-moscow-method. [Accessed 2024].</w:t>
                    </w:r>
                  </w:p>
                </w:tc>
              </w:tr>
              <w:tr w:rsidR="00544B7C" w14:paraId="6ED5EF69" w14:textId="77777777">
                <w:trPr>
                  <w:divId w:val="946620745"/>
                  <w:tblCellSpacing w:w="15" w:type="dxa"/>
                </w:trPr>
                <w:tc>
                  <w:tcPr>
                    <w:tcW w:w="50" w:type="pct"/>
                    <w:hideMark/>
                  </w:tcPr>
                  <w:p w14:paraId="36C98D30" w14:textId="77777777" w:rsidR="00544B7C" w:rsidRDefault="00544B7C">
                    <w:pPr>
                      <w:pStyle w:val="Bibliography"/>
                      <w:rPr>
                        <w:noProof/>
                      </w:rPr>
                    </w:pPr>
                    <w:r>
                      <w:rPr>
                        <w:noProof/>
                      </w:rPr>
                      <w:t xml:space="preserve">[6] </w:t>
                    </w:r>
                  </w:p>
                </w:tc>
                <w:tc>
                  <w:tcPr>
                    <w:tcW w:w="0" w:type="auto"/>
                    <w:hideMark/>
                  </w:tcPr>
                  <w:p w14:paraId="6D3A40D4" w14:textId="77777777" w:rsidR="00544B7C" w:rsidRDefault="00544B7C">
                    <w:pPr>
                      <w:pStyle w:val="Bibliography"/>
                      <w:rPr>
                        <w:noProof/>
                      </w:rPr>
                    </w:pPr>
                    <w:r>
                      <w:rPr>
                        <w:noProof/>
                      </w:rPr>
                      <w:t>productplan, "productplan," [Online]. Available: https://www.productplan.com/glossary/moscow-prioritization/. [Accessed 27 06 2024].</w:t>
                    </w:r>
                  </w:p>
                </w:tc>
              </w:tr>
              <w:tr w:rsidR="00544B7C" w14:paraId="61DACA8F" w14:textId="77777777">
                <w:trPr>
                  <w:divId w:val="946620745"/>
                  <w:tblCellSpacing w:w="15" w:type="dxa"/>
                </w:trPr>
                <w:tc>
                  <w:tcPr>
                    <w:tcW w:w="50" w:type="pct"/>
                    <w:hideMark/>
                  </w:tcPr>
                  <w:p w14:paraId="204E8CA7" w14:textId="77777777" w:rsidR="00544B7C" w:rsidRDefault="00544B7C">
                    <w:pPr>
                      <w:pStyle w:val="Bibliography"/>
                      <w:rPr>
                        <w:noProof/>
                      </w:rPr>
                    </w:pPr>
                    <w:r>
                      <w:rPr>
                        <w:noProof/>
                      </w:rPr>
                      <w:t xml:space="preserve">[7] </w:t>
                    </w:r>
                  </w:p>
                </w:tc>
                <w:tc>
                  <w:tcPr>
                    <w:tcW w:w="0" w:type="auto"/>
                    <w:hideMark/>
                  </w:tcPr>
                  <w:p w14:paraId="00769FBD" w14:textId="77777777" w:rsidR="00544B7C" w:rsidRDefault="00544B7C">
                    <w:pPr>
                      <w:pStyle w:val="Bibliography"/>
                      <w:rPr>
                        <w:noProof/>
                      </w:rPr>
                    </w:pPr>
                    <w:r>
                      <w:rPr>
                        <w:noProof/>
                      </w:rPr>
                      <w:t>"Roadmunk," [Online]. Available: https://roadmunk.com/. [Accessed 2024].</w:t>
                    </w:r>
                  </w:p>
                </w:tc>
              </w:tr>
              <w:tr w:rsidR="00544B7C" w14:paraId="58D14159" w14:textId="77777777">
                <w:trPr>
                  <w:divId w:val="946620745"/>
                  <w:tblCellSpacing w:w="15" w:type="dxa"/>
                </w:trPr>
                <w:tc>
                  <w:tcPr>
                    <w:tcW w:w="50" w:type="pct"/>
                    <w:hideMark/>
                  </w:tcPr>
                  <w:p w14:paraId="2199B2EF" w14:textId="77777777" w:rsidR="00544B7C" w:rsidRDefault="00544B7C">
                    <w:pPr>
                      <w:pStyle w:val="Bibliography"/>
                      <w:rPr>
                        <w:noProof/>
                      </w:rPr>
                    </w:pPr>
                    <w:r>
                      <w:rPr>
                        <w:noProof/>
                      </w:rPr>
                      <w:t xml:space="preserve">[8] </w:t>
                    </w:r>
                  </w:p>
                </w:tc>
                <w:tc>
                  <w:tcPr>
                    <w:tcW w:w="0" w:type="auto"/>
                    <w:hideMark/>
                  </w:tcPr>
                  <w:p w14:paraId="207237BE" w14:textId="77777777" w:rsidR="00544B7C" w:rsidRDefault="00544B7C">
                    <w:pPr>
                      <w:pStyle w:val="Bibliography"/>
                      <w:rPr>
                        <w:noProof/>
                      </w:rPr>
                    </w:pPr>
                    <w:r>
                      <w:rPr>
                        <w:noProof/>
                      </w:rPr>
                      <w:t>"lucidchart," [Online]. Available: https://www.lucidchart.com/pages/?. [Accessed 22 06 2024].</w:t>
                    </w:r>
                  </w:p>
                </w:tc>
              </w:tr>
            </w:tbl>
            <w:p w14:paraId="6EC4DE8D" w14:textId="77777777" w:rsidR="00544B7C" w:rsidRDefault="00544B7C">
              <w:pPr>
                <w:divId w:val="946620745"/>
                <w:rPr>
                  <w:rFonts w:eastAsia="Times New Roman"/>
                  <w:noProof/>
                </w:rPr>
              </w:pPr>
            </w:p>
            <w:p w14:paraId="20B93344" w14:textId="2CCED909" w:rsidR="00544B7C" w:rsidRDefault="00544B7C">
              <w:r>
                <w:rPr>
                  <w:b/>
                  <w:bCs/>
                  <w:noProof/>
                </w:rPr>
                <w:fldChar w:fldCharType="end"/>
              </w:r>
            </w:p>
          </w:sdtContent>
        </w:sdt>
      </w:sdtContent>
    </w:sdt>
    <w:p w14:paraId="01DB3E2F" w14:textId="77777777" w:rsidR="00D23471" w:rsidRPr="00D23471" w:rsidRDefault="00D23471" w:rsidP="00D23471">
      <w:pPr>
        <w:jc w:val="center"/>
      </w:pPr>
    </w:p>
    <w:sectPr w:rsidR="00D23471" w:rsidRPr="00D23471" w:rsidSect="004C30EB">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1D5244" w14:textId="77777777" w:rsidR="00B1058F" w:rsidRDefault="00B1058F" w:rsidP="009A1D0D">
      <w:pPr>
        <w:spacing w:after="0" w:line="240" w:lineRule="auto"/>
      </w:pPr>
      <w:r>
        <w:separator/>
      </w:r>
    </w:p>
  </w:endnote>
  <w:endnote w:type="continuationSeparator" w:id="0">
    <w:p w14:paraId="2ADF31EE" w14:textId="77777777" w:rsidR="00B1058F" w:rsidRDefault="00B1058F" w:rsidP="009A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8C5D6A" w14:textId="77777777" w:rsidR="00B1058F" w:rsidRDefault="00B1058F" w:rsidP="009A1D0D">
      <w:pPr>
        <w:spacing w:after="0" w:line="240" w:lineRule="auto"/>
      </w:pPr>
      <w:r>
        <w:separator/>
      </w:r>
    </w:p>
  </w:footnote>
  <w:footnote w:type="continuationSeparator" w:id="0">
    <w:p w14:paraId="42136DAE" w14:textId="77777777" w:rsidR="00B1058F" w:rsidRDefault="00B1058F" w:rsidP="009A1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370BF2"/>
    <w:multiLevelType w:val="hybridMultilevel"/>
    <w:tmpl w:val="F872B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B46980"/>
    <w:multiLevelType w:val="hybridMultilevel"/>
    <w:tmpl w:val="4B8CB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7033485">
    <w:abstractNumId w:val="8"/>
  </w:num>
  <w:num w:numId="2" w16cid:durableId="673262173">
    <w:abstractNumId w:val="6"/>
  </w:num>
  <w:num w:numId="3" w16cid:durableId="851185496">
    <w:abstractNumId w:val="5"/>
  </w:num>
  <w:num w:numId="4" w16cid:durableId="585843429">
    <w:abstractNumId w:val="4"/>
  </w:num>
  <w:num w:numId="5" w16cid:durableId="1120880571">
    <w:abstractNumId w:val="7"/>
  </w:num>
  <w:num w:numId="6" w16cid:durableId="722212301">
    <w:abstractNumId w:val="3"/>
  </w:num>
  <w:num w:numId="7" w16cid:durableId="951938748">
    <w:abstractNumId w:val="2"/>
  </w:num>
  <w:num w:numId="8" w16cid:durableId="72089917">
    <w:abstractNumId w:val="1"/>
  </w:num>
  <w:num w:numId="9" w16cid:durableId="792938769">
    <w:abstractNumId w:val="0"/>
  </w:num>
  <w:num w:numId="10" w16cid:durableId="1189248989">
    <w:abstractNumId w:val="10"/>
  </w:num>
  <w:num w:numId="11" w16cid:durableId="1806465485">
    <w:abstractNumId w:val="9"/>
  </w:num>
  <w:num w:numId="12" w16cid:durableId="1105152980">
    <w:abstractNumId w:val="11"/>
  </w:num>
  <w:num w:numId="13" w16cid:durableId="13358861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2978"/>
    <w:rsid w:val="0014642B"/>
    <w:rsid w:val="0015074B"/>
    <w:rsid w:val="002037C8"/>
    <w:rsid w:val="0029639D"/>
    <w:rsid w:val="00326F90"/>
    <w:rsid w:val="00390DD4"/>
    <w:rsid w:val="004227E5"/>
    <w:rsid w:val="004C30EB"/>
    <w:rsid w:val="00544B7C"/>
    <w:rsid w:val="0065647B"/>
    <w:rsid w:val="00856FDA"/>
    <w:rsid w:val="008A3736"/>
    <w:rsid w:val="0091406C"/>
    <w:rsid w:val="009A1D0D"/>
    <w:rsid w:val="009A5110"/>
    <w:rsid w:val="009B6E54"/>
    <w:rsid w:val="00A7566C"/>
    <w:rsid w:val="00A927D5"/>
    <w:rsid w:val="00AA1D8D"/>
    <w:rsid w:val="00B1058F"/>
    <w:rsid w:val="00B47730"/>
    <w:rsid w:val="00BE27B6"/>
    <w:rsid w:val="00C968B2"/>
    <w:rsid w:val="00CB0664"/>
    <w:rsid w:val="00D23471"/>
    <w:rsid w:val="00E87BD4"/>
    <w:rsid w:val="00F646F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54A09C"/>
  <w14:defaultImageDpi w14:val="300"/>
  <w15:docId w15:val="{9ACE45A3-34B5-3B46-A96D-1620AB426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B7C"/>
    <w:rPr>
      <w:sz w:val="20"/>
      <w:szCs w:val="20"/>
    </w:rPr>
  </w:style>
  <w:style w:type="paragraph" w:styleId="Heading1">
    <w:name w:val="heading 1"/>
    <w:basedOn w:val="Normal"/>
    <w:next w:val="Normal"/>
    <w:link w:val="Heading1Char"/>
    <w:uiPriority w:val="9"/>
    <w:qFormat/>
    <w:rsid w:val="00544B7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544B7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544B7C"/>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544B7C"/>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544B7C"/>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544B7C"/>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544B7C"/>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544B7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44B7C"/>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544B7C"/>
    <w:pPr>
      <w:spacing w:before="0" w:after="0" w:line="240" w:lineRule="auto"/>
    </w:pPr>
  </w:style>
  <w:style w:type="character" w:customStyle="1" w:styleId="Heading1Char">
    <w:name w:val="Heading 1 Char"/>
    <w:basedOn w:val="DefaultParagraphFont"/>
    <w:link w:val="Heading1"/>
    <w:uiPriority w:val="9"/>
    <w:rsid w:val="00544B7C"/>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544B7C"/>
    <w:rPr>
      <w:caps/>
      <w:spacing w:val="15"/>
      <w:shd w:val="clear" w:color="auto" w:fill="DBE5F1" w:themeFill="accent1" w:themeFillTint="33"/>
    </w:rPr>
  </w:style>
  <w:style w:type="character" w:customStyle="1" w:styleId="Heading3Char">
    <w:name w:val="Heading 3 Char"/>
    <w:basedOn w:val="DefaultParagraphFont"/>
    <w:link w:val="Heading3"/>
    <w:uiPriority w:val="9"/>
    <w:rsid w:val="00544B7C"/>
    <w:rPr>
      <w:caps/>
      <w:color w:val="243F60" w:themeColor="accent1" w:themeShade="7F"/>
      <w:spacing w:val="15"/>
    </w:rPr>
  </w:style>
  <w:style w:type="paragraph" w:styleId="Title">
    <w:name w:val="Title"/>
    <w:basedOn w:val="Normal"/>
    <w:next w:val="Normal"/>
    <w:link w:val="TitleChar"/>
    <w:uiPriority w:val="10"/>
    <w:qFormat/>
    <w:rsid w:val="00544B7C"/>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544B7C"/>
    <w:rPr>
      <w:caps/>
      <w:color w:val="4F81BD" w:themeColor="accent1"/>
      <w:spacing w:val="10"/>
      <w:kern w:val="28"/>
      <w:sz w:val="52"/>
      <w:szCs w:val="52"/>
    </w:rPr>
  </w:style>
  <w:style w:type="paragraph" w:styleId="Subtitle">
    <w:name w:val="Subtitle"/>
    <w:basedOn w:val="Normal"/>
    <w:next w:val="Normal"/>
    <w:link w:val="SubtitleChar"/>
    <w:uiPriority w:val="11"/>
    <w:qFormat/>
    <w:rsid w:val="00544B7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544B7C"/>
    <w:rPr>
      <w:caps/>
      <w:color w:val="595959" w:themeColor="text1" w:themeTint="A6"/>
      <w:spacing w:val="10"/>
      <w:sz w:val="24"/>
      <w:szCs w:val="24"/>
    </w:rPr>
  </w:style>
  <w:style w:type="paragraph" w:styleId="ListParagraph">
    <w:name w:val="List Paragraph"/>
    <w:basedOn w:val="Normal"/>
    <w:uiPriority w:val="34"/>
    <w:qFormat/>
    <w:rsid w:val="00544B7C"/>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544B7C"/>
    <w:rPr>
      <w:i/>
      <w:iCs/>
    </w:rPr>
  </w:style>
  <w:style w:type="character" w:customStyle="1" w:styleId="QuoteChar">
    <w:name w:val="Quote Char"/>
    <w:basedOn w:val="DefaultParagraphFont"/>
    <w:link w:val="Quote"/>
    <w:uiPriority w:val="29"/>
    <w:rsid w:val="00544B7C"/>
    <w:rPr>
      <w:i/>
      <w:iCs/>
      <w:sz w:val="20"/>
      <w:szCs w:val="20"/>
    </w:rPr>
  </w:style>
  <w:style w:type="character" w:customStyle="1" w:styleId="Heading4Char">
    <w:name w:val="Heading 4 Char"/>
    <w:basedOn w:val="DefaultParagraphFont"/>
    <w:link w:val="Heading4"/>
    <w:uiPriority w:val="9"/>
    <w:semiHidden/>
    <w:rsid w:val="00544B7C"/>
    <w:rPr>
      <w:caps/>
      <w:color w:val="365F91" w:themeColor="accent1" w:themeShade="BF"/>
      <w:spacing w:val="10"/>
    </w:rPr>
  </w:style>
  <w:style w:type="character" w:customStyle="1" w:styleId="Heading5Char">
    <w:name w:val="Heading 5 Char"/>
    <w:basedOn w:val="DefaultParagraphFont"/>
    <w:link w:val="Heading5"/>
    <w:uiPriority w:val="9"/>
    <w:semiHidden/>
    <w:rsid w:val="00544B7C"/>
    <w:rPr>
      <w:caps/>
      <w:color w:val="365F91" w:themeColor="accent1" w:themeShade="BF"/>
      <w:spacing w:val="10"/>
    </w:rPr>
  </w:style>
  <w:style w:type="character" w:customStyle="1" w:styleId="Heading6Char">
    <w:name w:val="Heading 6 Char"/>
    <w:basedOn w:val="DefaultParagraphFont"/>
    <w:link w:val="Heading6"/>
    <w:uiPriority w:val="9"/>
    <w:semiHidden/>
    <w:rsid w:val="00544B7C"/>
    <w:rPr>
      <w:caps/>
      <w:color w:val="365F91" w:themeColor="accent1" w:themeShade="BF"/>
      <w:spacing w:val="10"/>
    </w:rPr>
  </w:style>
  <w:style w:type="character" w:customStyle="1" w:styleId="Heading7Char">
    <w:name w:val="Heading 7 Char"/>
    <w:basedOn w:val="DefaultParagraphFont"/>
    <w:link w:val="Heading7"/>
    <w:uiPriority w:val="9"/>
    <w:semiHidden/>
    <w:rsid w:val="00544B7C"/>
    <w:rPr>
      <w:caps/>
      <w:color w:val="365F91" w:themeColor="accent1" w:themeShade="BF"/>
      <w:spacing w:val="10"/>
    </w:rPr>
  </w:style>
  <w:style w:type="character" w:customStyle="1" w:styleId="Heading8Char">
    <w:name w:val="Heading 8 Char"/>
    <w:basedOn w:val="DefaultParagraphFont"/>
    <w:link w:val="Heading8"/>
    <w:uiPriority w:val="9"/>
    <w:semiHidden/>
    <w:rsid w:val="00544B7C"/>
    <w:rPr>
      <w:caps/>
      <w:spacing w:val="10"/>
      <w:sz w:val="18"/>
      <w:szCs w:val="18"/>
    </w:rPr>
  </w:style>
  <w:style w:type="character" w:customStyle="1" w:styleId="Heading9Char">
    <w:name w:val="Heading 9 Char"/>
    <w:basedOn w:val="DefaultParagraphFont"/>
    <w:link w:val="Heading9"/>
    <w:uiPriority w:val="9"/>
    <w:semiHidden/>
    <w:rsid w:val="00544B7C"/>
    <w:rPr>
      <w:i/>
      <w:caps/>
      <w:spacing w:val="10"/>
      <w:sz w:val="18"/>
      <w:szCs w:val="18"/>
    </w:rPr>
  </w:style>
  <w:style w:type="paragraph" w:styleId="Caption">
    <w:name w:val="caption"/>
    <w:basedOn w:val="Normal"/>
    <w:next w:val="Normal"/>
    <w:uiPriority w:val="35"/>
    <w:semiHidden/>
    <w:unhideWhenUsed/>
    <w:qFormat/>
    <w:rsid w:val="00544B7C"/>
    <w:rPr>
      <w:b/>
      <w:bCs/>
      <w:color w:val="365F91" w:themeColor="accent1" w:themeShade="BF"/>
      <w:sz w:val="16"/>
      <w:szCs w:val="16"/>
    </w:rPr>
  </w:style>
  <w:style w:type="character" w:styleId="Strong">
    <w:name w:val="Strong"/>
    <w:uiPriority w:val="22"/>
    <w:qFormat/>
    <w:rsid w:val="00544B7C"/>
    <w:rPr>
      <w:b/>
      <w:bCs/>
    </w:rPr>
  </w:style>
  <w:style w:type="character" w:styleId="Emphasis">
    <w:name w:val="Emphasis"/>
    <w:uiPriority w:val="20"/>
    <w:qFormat/>
    <w:rsid w:val="00544B7C"/>
    <w:rPr>
      <w:caps/>
      <w:color w:val="243F60" w:themeColor="accent1" w:themeShade="7F"/>
      <w:spacing w:val="5"/>
    </w:rPr>
  </w:style>
  <w:style w:type="paragraph" w:styleId="IntenseQuote">
    <w:name w:val="Intense Quote"/>
    <w:basedOn w:val="Normal"/>
    <w:next w:val="Normal"/>
    <w:link w:val="IntenseQuoteChar"/>
    <w:uiPriority w:val="30"/>
    <w:qFormat/>
    <w:rsid w:val="00544B7C"/>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544B7C"/>
    <w:rPr>
      <w:i/>
      <w:iCs/>
      <w:color w:val="4F81BD" w:themeColor="accent1"/>
      <w:sz w:val="20"/>
      <w:szCs w:val="20"/>
    </w:rPr>
  </w:style>
  <w:style w:type="character" w:styleId="SubtleEmphasis">
    <w:name w:val="Subtle Emphasis"/>
    <w:uiPriority w:val="19"/>
    <w:qFormat/>
    <w:rsid w:val="00544B7C"/>
    <w:rPr>
      <w:i/>
      <w:iCs/>
      <w:color w:val="243F60" w:themeColor="accent1" w:themeShade="7F"/>
    </w:rPr>
  </w:style>
  <w:style w:type="character" w:styleId="IntenseEmphasis">
    <w:name w:val="Intense Emphasis"/>
    <w:uiPriority w:val="21"/>
    <w:qFormat/>
    <w:rsid w:val="00544B7C"/>
    <w:rPr>
      <w:b/>
      <w:bCs/>
      <w:caps/>
      <w:color w:val="243F60" w:themeColor="accent1" w:themeShade="7F"/>
      <w:spacing w:val="10"/>
    </w:rPr>
  </w:style>
  <w:style w:type="character" w:styleId="SubtleReference">
    <w:name w:val="Subtle Reference"/>
    <w:uiPriority w:val="31"/>
    <w:qFormat/>
    <w:rsid w:val="00544B7C"/>
    <w:rPr>
      <w:b/>
      <w:bCs/>
      <w:color w:val="4F81BD" w:themeColor="accent1"/>
    </w:rPr>
  </w:style>
  <w:style w:type="character" w:styleId="IntenseReference">
    <w:name w:val="Intense Reference"/>
    <w:uiPriority w:val="32"/>
    <w:qFormat/>
    <w:rsid w:val="00544B7C"/>
    <w:rPr>
      <w:b/>
      <w:bCs/>
      <w:i/>
      <w:iCs/>
      <w:caps/>
      <w:color w:val="4F81BD" w:themeColor="accent1"/>
    </w:rPr>
  </w:style>
  <w:style w:type="character" w:styleId="BookTitle">
    <w:name w:val="Book Title"/>
    <w:uiPriority w:val="33"/>
    <w:qFormat/>
    <w:rsid w:val="00544B7C"/>
    <w:rPr>
      <w:b/>
      <w:bCs/>
      <w:i/>
      <w:iCs/>
      <w:spacing w:val="9"/>
    </w:rPr>
  </w:style>
  <w:style w:type="paragraph" w:styleId="TOCHeading">
    <w:name w:val="TOC Heading"/>
    <w:basedOn w:val="Heading1"/>
    <w:next w:val="Normal"/>
    <w:uiPriority w:val="39"/>
    <w:unhideWhenUsed/>
    <w:qFormat/>
    <w:rsid w:val="00544B7C"/>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E27B6"/>
    <w:pPr>
      <w:spacing w:before="120" w:after="0"/>
    </w:pPr>
    <w:rPr>
      <w:b/>
      <w:bCs/>
      <w:i/>
      <w:iCs/>
      <w:sz w:val="24"/>
      <w:szCs w:val="24"/>
    </w:rPr>
  </w:style>
  <w:style w:type="character" w:styleId="Hyperlink">
    <w:name w:val="Hyperlink"/>
    <w:basedOn w:val="DefaultParagraphFont"/>
    <w:uiPriority w:val="99"/>
    <w:unhideWhenUsed/>
    <w:rsid w:val="00BE27B6"/>
    <w:rPr>
      <w:color w:val="0000FF" w:themeColor="hyperlink"/>
      <w:u w:val="single"/>
    </w:rPr>
  </w:style>
  <w:style w:type="paragraph" w:styleId="TOC2">
    <w:name w:val="toc 2"/>
    <w:basedOn w:val="Normal"/>
    <w:next w:val="Normal"/>
    <w:autoRedefine/>
    <w:uiPriority w:val="39"/>
    <w:semiHidden/>
    <w:unhideWhenUsed/>
    <w:rsid w:val="00BE27B6"/>
    <w:pPr>
      <w:spacing w:before="120" w:after="0"/>
      <w:ind w:left="220"/>
    </w:pPr>
    <w:rPr>
      <w:b/>
      <w:bCs/>
    </w:rPr>
  </w:style>
  <w:style w:type="paragraph" w:styleId="TOC3">
    <w:name w:val="toc 3"/>
    <w:basedOn w:val="Normal"/>
    <w:next w:val="Normal"/>
    <w:autoRedefine/>
    <w:uiPriority w:val="39"/>
    <w:semiHidden/>
    <w:unhideWhenUsed/>
    <w:rsid w:val="00BE27B6"/>
    <w:pPr>
      <w:spacing w:after="0"/>
      <w:ind w:left="440"/>
    </w:pPr>
  </w:style>
  <w:style w:type="paragraph" w:styleId="TOC4">
    <w:name w:val="toc 4"/>
    <w:basedOn w:val="Normal"/>
    <w:next w:val="Normal"/>
    <w:autoRedefine/>
    <w:uiPriority w:val="39"/>
    <w:semiHidden/>
    <w:unhideWhenUsed/>
    <w:rsid w:val="00BE27B6"/>
    <w:pPr>
      <w:spacing w:after="0"/>
      <w:ind w:left="660"/>
    </w:pPr>
  </w:style>
  <w:style w:type="paragraph" w:styleId="TOC5">
    <w:name w:val="toc 5"/>
    <w:basedOn w:val="Normal"/>
    <w:next w:val="Normal"/>
    <w:autoRedefine/>
    <w:uiPriority w:val="39"/>
    <w:semiHidden/>
    <w:unhideWhenUsed/>
    <w:rsid w:val="00BE27B6"/>
    <w:pPr>
      <w:spacing w:after="0"/>
      <w:ind w:left="880"/>
    </w:pPr>
  </w:style>
  <w:style w:type="paragraph" w:styleId="TOC6">
    <w:name w:val="toc 6"/>
    <w:basedOn w:val="Normal"/>
    <w:next w:val="Normal"/>
    <w:autoRedefine/>
    <w:uiPriority w:val="39"/>
    <w:semiHidden/>
    <w:unhideWhenUsed/>
    <w:rsid w:val="00BE27B6"/>
    <w:pPr>
      <w:spacing w:after="0"/>
      <w:ind w:left="1100"/>
    </w:pPr>
  </w:style>
  <w:style w:type="paragraph" w:styleId="TOC7">
    <w:name w:val="toc 7"/>
    <w:basedOn w:val="Normal"/>
    <w:next w:val="Normal"/>
    <w:autoRedefine/>
    <w:uiPriority w:val="39"/>
    <w:semiHidden/>
    <w:unhideWhenUsed/>
    <w:rsid w:val="00BE27B6"/>
    <w:pPr>
      <w:spacing w:after="0"/>
      <w:ind w:left="1320"/>
    </w:pPr>
  </w:style>
  <w:style w:type="paragraph" w:styleId="TOC8">
    <w:name w:val="toc 8"/>
    <w:basedOn w:val="Normal"/>
    <w:next w:val="Normal"/>
    <w:autoRedefine/>
    <w:uiPriority w:val="39"/>
    <w:semiHidden/>
    <w:unhideWhenUsed/>
    <w:rsid w:val="00BE27B6"/>
    <w:pPr>
      <w:spacing w:after="0"/>
      <w:ind w:left="1540"/>
    </w:pPr>
  </w:style>
  <w:style w:type="paragraph" w:styleId="TOC9">
    <w:name w:val="toc 9"/>
    <w:basedOn w:val="Normal"/>
    <w:next w:val="Normal"/>
    <w:autoRedefine/>
    <w:uiPriority w:val="39"/>
    <w:semiHidden/>
    <w:unhideWhenUsed/>
    <w:rsid w:val="00BE27B6"/>
    <w:pPr>
      <w:spacing w:after="0"/>
      <w:ind w:left="1760"/>
    </w:pPr>
  </w:style>
  <w:style w:type="character" w:customStyle="1" w:styleId="NoSpacingChar">
    <w:name w:val="No Spacing Char"/>
    <w:basedOn w:val="DefaultParagraphFont"/>
    <w:link w:val="NoSpacing"/>
    <w:uiPriority w:val="1"/>
    <w:rsid w:val="00544B7C"/>
    <w:rPr>
      <w:sz w:val="20"/>
      <w:szCs w:val="20"/>
    </w:rPr>
  </w:style>
  <w:style w:type="paragraph" w:styleId="Bibliography">
    <w:name w:val="Bibliography"/>
    <w:basedOn w:val="Normal"/>
    <w:next w:val="Normal"/>
    <w:uiPriority w:val="37"/>
    <w:unhideWhenUsed/>
    <w:rsid w:val="00544B7C"/>
  </w:style>
  <w:style w:type="paragraph" w:customStyle="1" w:styleId="PersonalName">
    <w:name w:val="Personal Name"/>
    <w:basedOn w:val="Title"/>
    <w:rsid w:val="00544B7C"/>
    <w:rPr>
      <w:b/>
      <w:caps w:val="0"/>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91389">
      <w:bodyDiv w:val="1"/>
      <w:marLeft w:val="0"/>
      <w:marRight w:val="0"/>
      <w:marTop w:val="0"/>
      <w:marBottom w:val="0"/>
      <w:divBdr>
        <w:top w:val="none" w:sz="0" w:space="0" w:color="auto"/>
        <w:left w:val="none" w:sz="0" w:space="0" w:color="auto"/>
        <w:bottom w:val="none" w:sz="0" w:space="0" w:color="auto"/>
        <w:right w:val="none" w:sz="0" w:space="0" w:color="auto"/>
      </w:divBdr>
    </w:div>
    <w:div w:id="399210854">
      <w:bodyDiv w:val="1"/>
      <w:marLeft w:val="0"/>
      <w:marRight w:val="0"/>
      <w:marTop w:val="0"/>
      <w:marBottom w:val="0"/>
      <w:divBdr>
        <w:top w:val="none" w:sz="0" w:space="0" w:color="auto"/>
        <w:left w:val="none" w:sz="0" w:space="0" w:color="auto"/>
        <w:bottom w:val="none" w:sz="0" w:space="0" w:color="auto"/>
        <w:right w:val="none" w:sz="0" w:space="0" w:color="auto"/>
      </w:divBdr>
    </w:div>
    <w:div w:id="511532260">
      <w:bodyDiv w:val="1"/>
      <w:marLeft w:val="0"/>
      <w:marRight w:val="0"/>
      <w:marTop w:val="0"/>
      <w:marBottom w:val="0"/>
      <w:divBdr>
        <w:top w:val="none" w:sz="0" w:space="0" w:color="auto"/>
        <w:left w:val="none" w:sz="0" w:space="0" w:color="auto"/>
        <w:bottom w:val="none" w:sz="0" w:space="0" w:color="auto"/>
        <w:right w:val="none" w:sz="0" w:space="0" w:color="auto"/>
      </w:divBdr>
    </w:div>
    <w:div w:id="615795874">
      <w:bodyDiv w:val="1"/>
      <w:marLeft w:val="0"/>
      <w:marRight w:val="0"/>
      <w:marTop w:val="0"/>
      <w:marBottom w:val="0"/>
      <w:divBdr>
        <w:top w:val="none" w:sz="0" w:space="0" w:color="auto"/>
        <w:left w:val="none" w:sz="0" w:space="0" w:color="auto"/>
        <w:bottom w:val="none" w:sz="0" w:space="0" w:color="auto"/>
        <w:right w:val="none" w:sz="0" w:space="0" w:color="auto"/>
      </w:divBdr>
    </w:div>
    <w:div w:id="946620745">
      <w:bodyDiv w:val="1"/>
      <w:marLeft w:val="0"/>
      <w:marRight w:val="0"/>
      <w:marTop w:val="0"/>
      <w:marBottom w:val="0"/>
      <w:divBdr>
        <w:top w:val="none" w:sz="0" w:space="0" w:color="auto"/>
        <w:left w:val="none" w:sz="0" w:space="0" w:color="auto"/>
        <w:bottom w:val="none" w:sz="0" w:space="0" w:color="auto"/>
        <w:right w:val="none" w:sz="0" w:space="0" w:color="auto"/>
      </w:divBdr>
    </w:div>
    <w:div w:id="1481576891">
      <w:bodyDiv w:val="1"/>
      <w:marLeft w:val="0"/>
      <w:marRight w:val="0"/>
      <w:marTop w:val="0"/>
      <w:marBottom w:val="0"/>
      <w:divBdr>
        <w:top w:val="none" w:sz="0" w:space="0" w:color="auto"/>
        <w:left w:val="none" w:sz="0" w:space="0" w:color="auto"/>
        <w:bottom w:val="none" w:sz="0" w:space="0" w:color="auto"/>
        <w:right w:val="none" w:sz="0" w:space="0" w:color="auto"/>
      </w:divBdr>
    </w:div>
    <w:div w:id="1712534996">
      <w:bodyDiv w:val="1"/>
      <w:marLeft w:val="0"/>
      <w:marRight w:val="0"/>
      <w:marTop w:val="0"/>
      <w:marBottom w:val="0"/>
      <w:divBdr>
        <w:top w:val="none" w:sz="0" w:space="0" w:color="auto"/>
        <w:left w:val="none" w:sz="0" w:space="0" w:color="auto"/>
        <w:bottom w:val="none" w:sz="0" w:space="0" w:color="auto"/>
        <w:right w:val="none" w:sz="0" w:space="0" w:color="auto"/>
      </w:divBdr>
    </w:div>
    <w:div w:id="1756515915">
      <w:bodyDiv w:val="1"/>
      <w:marLeft w:val="0"/>
      <w:marRight w:val="0"/>
      <w:marTop w:val="0"/>
      <w:marBottom w:val="0"/>
      <w:divBdr>
        <w:top w:val="none" w:sz="0" w:space="0" w:color="auto"/>
        <w:left w:val="none" w:sz="0" w:space="0" w:color="auto"/>
        <w:bottom w:val="none" w:sz="0" w:space="0" w:color="auto"/>
        <w:right w:val="none" w:sz="0" w:space="0" w:color="auto"/>
      </w:divBdr>
    </w:div>
    <w:div w:id="19640708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Off24</b:Tag>
    <b:SourceType>InternetSite</b:SourceType>
    <b:Guid>{821E3603-A7F1-B14F-90F6-6F85E925002F}</b:Guid>
    <b:Author>
      <b:Author>
        <b:NameList>
          <b:Person>
            <b:Last>Rules</b:Last>
            <b:First>Official</b:First>
            <b:Middle>Scrabble</b:Middle>
          </b:Person>
        </b:NameList>
      </b:Author>
    </b:Author>
    <b:Title> Official Scrabble Rules</b:Title>
    <b:URL>https://www.officialgamerules.org/scrabble</b:URL>
    <b:Year>2024</b:Year>
    <b:MonthAccessed>2024/06/27</b:MonthAccessed>
    <b:RefOrder>1</b:RefOrder>
  </b:Source>
  <b:Source>
    <b:Tag>Gam</b:Tag>
    <b:SourceType>InternetSite</b:SourceType>
    <b:Guid>{2660DB71-2B3F-4043-BC74-79D88CBA9C53}</b:Guid>
    <b:Title>Game Rules</b:Title>
    <b:URL>www.officialgamerules.org</b:URL>
    <b:DayAccessed>27-Jul-2024</b:DayAccessed>
    <b:RefOrder>2</b:RefOrder>
  </b:Source>
  <b:Source>
    <b:Tag>Pro23</b:Tag>
    <b:SourceType>InternetSite</b:SourceType>
    <b:Guid>{E5C39407-0871-364A-9A98-DF5C7002CDFB}</b:Guid>
    <b:Title>ProjectManager</b:Title>
    <b:URL>https://www.projectmanager.com</b:URL>
    <b:YearAccessed>Aug 29, 2023</b:YearAccessed>
    <b:RefOrder>3</b:RefOrder>
  </b:Source>
  <b:Source>
    <b:Tag>kat24</b:Tag>
    <b:SourceType>InternetSite</b:SourceType>
    <b:Guid>{44F27367-3D33-5546-8CF6-C0E453205115}</b:Guid>
    <b:Author>
      <b:Author>
        <b:NameList>
          <b:Person>
            <b:Last>brush</b:Last>
            <b:First>kate</b:First>
          </b:Person>
        </b:NameList>
      </b:Author>
    </b:Author>
    <b:Title>techtarget</b:Title>
    <b:URL>https://www.techtarget.com/searchsoftwarequality/definition/MoSCoW-method</b:URL>
    <b:YearAccessed>2024</b:YearAccessed>
    <b:RefOrder>4</b:RefOrder>
  </b:Source>
  <b:Source>
    <b:Tag>The242</b:Tag>
    <b:SourceType>InternetSite</b:SourceType>
    <b:Guid>{16E44C19-BE9B-3142-AB6D-32681654CF96}</b:Guid>
    <b:Author>
      <b:Author>
        <b:NameList>
          <b:Person>
            <b:Last>team</b:Last>
            <b:First>The</b:First>
            <b:Middle>Mind Tools content</b:Middle>
          </b:Person>
        </b:NameList>
      </b:Author>
    </b:Author>
    <b:Title>The MoSCoW Method</b:Title>
    <b:URL>https://www.mindtools.com/a4xmovt/the-moscow-method</b:URL>
    <b:YearAccessed>2024</b:YearAccessed>
    <b:RefOrder>5</b:RefOrder>
  </b:Source>
  <b:Source>
    <b:Tag>Roa24</b:Tag>
    <b:SourceType>InternetSite</b:SourceType>
    <b:Guid>{5F17661E-6945-794A-921D-A12249625B8E}</b:Guid>
    <b:Title>Roadmunk</b:Title>
    <b:URL>https://roadmunk.com/</b:URL>
    <b:YearAccessed>2024</b:YearAccessed>
    <b:RefOrder>7</b:RefOrder>
  </b:Source>
  <b:Source>
    <b:Tag>luc24</b:Tag>
    <b:SourceType>InternetSite</b:SourceType>
    <b:Guid>{9A0C8527-4E47-634E-977F-E31B726330F8}</b:Guid>
    <b:Title>lucidchart</b:Title>
    <b:URL>https://www.lucidchart.com/pages/?</b:URL>
    <b:YearAccessed>2024</b:YearAccessed>
    <b:MonthAccessed>06</b:MonthAccessed>
    <b:DayAccessed>22</b:DayAccessed>
    <b:RefOrder>8</b:RefOrder>
  </b:Source>
  <b:Source>
    <b:Tag>pro24</b:Tag>
    <b:SourceType>InternetSite</b:SourceType>
    <b:Guid>{BB136579-3770-5149-9559-36463696922A}</b:Guid>
    <b:Author>
      <b:Author>
        <b:NameList>
          <b:Person>
            <b:Last>productplan</b:Last>
          </b:Person>
        </b:NameList>
      </b:Author>
    </b:Author>
    <b:Title>productplan</b:Title>
    <b:URL>https://www.productplan.com/glossary/moscow-prioritization/</b:URL>
    <b:YearAccessed>2024</b:YearAccessed>
    <b:MonthAccessed>06</b:MonthAccessed>
    <b:DayAccessed>27</b:DayAccessed>
    <b:RefOrder>6</b:RefOrder>
  </b:Source>
</b:Sources>
</file>

<file path=customXml/itemProps1.xml><?xml version="1.0" encoding="utf-8"?>
<ds:datastoreItem xmlns:ds="http://schemas.openxmlformats.org/officeDocument/2006/customXml" ds:itemID="{339EA98C-7872-8E4C-BFD2-CF5949D03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10</Pages>
  <Words>1431</Words>
  <Characters>8158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SCRABBLE GAME</dc:title>
  <dc:subject>RULES AND REQUIREMENTS</dc:subject>
  <dc:creator>python-docx</dc:creator>
  <cp:keywords/>
  <dc:description>generated by python-docx</dc:description>
  <cp:lastModifiedBy>Ekram Rasooli (2325300)</cp:lastModifiedBy>
  <cp:revision>6</cp:revision>
  <dcterms:created xsi:type="dcterms:W3CDTF">2024-07-26T19:29:00Z</dcterms:created>
  <dcterms:modified xsi:type="dcterms:W3CDTF">2024-07-27T11:00:00Z</dcterms:modified>
  <cp:category/>
</cp:coreProperties>
</file>