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16sdtdh w16du wp14">
  <w:body>
    <w:p w:rsidR="00E7102C" w:rsidP="00E7102C" w:rsidRDefault="00E7102C" w14:paraId="6D626E54" w14:textId="77777777">
      <w:pPr>
        <w:pStyle w:val="BodyText"/>
        <w:ind w:left="120"/>
        <w:rPr>
          <w:rFonts w:ascii="Times New Roman"/>
          <w:sz w:val="20"/>
        </w:rPr>
      </w:pPr>
      <w:r>
        <w:rPr>
          <w:rFonts w:ascii="Times New Roman"/>
          <w:noProof/>
          <w:sz w:val="20"/>
          <w:lang w:val="en-GB" w:eastAsia="en-GB"/>
        </w:rPr>
        <w:drawing>
          <wp:inline distT="0" distB="0" distL="0" distR="0" wp14:anchorId="78B2F1F0" wp14:editId="03F86CB7">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tretch>
                      <a:fillRect/>
                    </a:stretch>
                  </pic:blipFill>
                  <pic:spPr>
                    <a:xfrm>
                      <a:off x="0" y="0"/>
                      <a:ext cx="1809750" cy="600075"/>
                    </a:xfrm>
                    <a:prstGeom prst="rect">
                      <a:avLst/>
                    </a:prstGeom>
                  </pic:spPr>
                </pic:pic>
              </a:graphicData>
            </a:graphic>
          </wp:inline>
        </w:drawing>
      </w:r>
    </w:p>
    <w:p w:rsidR="00E7102C" w:rsidP="00E7102C" w:rsidRDefault="00E7102C" w14:paraId="742F702B" w14:textId="77777777">
      <w:pPr>
        <w:spacing w:before="114"/>
        <w:ind w:right="113"/>
        <w:jc w:val="center"/>
        <w:rPr>
          <w:b/>
          <w:sz w:val="28"/>
        </w:rPr>
      </w:pPr>
      <w:r>
        <w:rPr>
          <w:b/>
          <w:sz w:val="28"/>
        </w:rPr>
        <w:t xml:space="preserve">                                                                                                   APPENDIX GA36c</w:t>
      </w:r>
    </w:p>
    <w:p w:rsidR="00E7102C" w:rsidP="00E7102C" w:rsidRDefault="00E7102C" w14:paraId="5AEF11F0" w14:textId="77777777">
      <w:pPr>
        <w:pStyle w:val="BodyText"/>
        <w:spacing w:before="8"/>
        <w:rPr>
          <w:b/>
          <w:sz w:val="16"/>
        </w:rPr>
      </w:pPr>
      <w:r>
        <w:rPr>
          <w:noProof/>
          <w:lang w:val="en-GB" w:eastAsia="en-GB"/>
        </w:rPr>
        <mc:AlternateContent>
          <mc:Choice Requires="wps">
            <w:drawing>
              <wp:anchor distT="0" distB="0" distL="0" distR="0" simplePos="0" relativeHeight="251659264" behindDoc="1" locked="0" layoutInCell="1" allowOverlap="1" wp14:anchorId="6C6F6AF1" wp14:editId="09667DD0">
                <wp:simplePos x="0" y="0"/>
                <wp:positionH relativeFrom="page">
                  <wp:posOffset>644525</wp:posOffset>
                </wp:positionH>
                <wp:positionV relativeFrom="paragraph">
                  <wp:posOffset>149860</wp:posOffset>
                </wp:positionV>
                <wp:extent cx="6303010" cy="451485"/>
                <wp:effectExtent l="0" t="0" r="0" b="0"/>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7">
                          <a:solidFill>
                            <a:srgbClr val="000000"/>
                          </a:solidFill>
                          <a:prstDash val="solid"/>
                          <a:miter lim="800000"/>
                          <a:headEnd/>
                          <a:tailEnd/>
                        </a:ln>
                      </wps:spPr>
                      <wps:txbx>
                        <w:txbxContent>
                          <w:p w:rsidR="00E7102C" w:rsidP="00E7102C" w:rsidRDefault="00E7102C" w14:paraId="2629F48B" w14:textId="77777777">
                            <w:pPr>
                              <w:spacing w:before="121"/>
                              <w:ind w:left="1111"/>
                              <w:rPr>
                                <w:b/>
                                <w:sz w:val="40"/>
                              </w:rPr>
                            </w:pPr>
                            <w:r>
                              <w:rPr>
                                <w:b/>
                                <w:sz w:val="40"/>
                              </w:rPr>
                              <w:t>LEVEL 6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6C6F6AF1">
                <v:stroke joinstyle="miter"/>
                <v:path gradientshapeok="t" o:connecttype="rect"/>
              </v:shapetype>
              <v:shape id="Text Box 6" style="position:absolute;margin-left:50.75pt;margin-top:11.8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rJG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">
                <v:textbox inset="0,0,0,0">
                  <w:txbxContent>
                    <w:p w:rsidR="00E7102C" w:rsidP="00E7102C" w:rsidRDefault="00E7102C" w14:paraId="2629F48B" w14:textId="77777777">
                      <w:pPr>
                        <w:spacing w:before="121"/>
                        <w:ind w:left="1111"/>
                        <w:rPr>
                          <w:b/>
                          <w:sz w:val="40"/>
                        </w:rPr>
                      </w:pPr>
                      <w:r>
                        <w:rPr>
                          <w:b/>
                          <w:sz w:val="40"/>
                        </w:rPr>
                        <w:t>LEVEL 6 ASSESSMENT SPECIFICATION</w:t>
                      </w:r>
                    </w:p>
                  </w:txbxContent>
                </v:textbox>
                <w10:wrap type="topAndBottom" anchorx="page"/>
              </v:shape>
            </w:pict>
          </mc:Fallback>
        </mc:AlternateContent>
      </w:r>
    </w:p>
    <w:p w:rsidR="00E7102C" w:rsidP="00E7102C" w:rsidRDefault="00E7102C" w14:paraId="209008D2" w14:textId="77777777">
      <w:pPr>
        <w:pStyle w:val="BodyText"/>
        <w:spacing w:before="4"/>
        <w:rPr>
          <w:b/>
          <w:sz w:val="29"/>
        </w:rPr>
      </w:pPr>
    </w:p>
    <w:tbl>
      <w:tblPr>
        <w:tblW w:w="0" w:type="auto"/>
        <w:tblInd w:w="52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6"/>
        <w:gridCol w:w="3294"/>
        <w:gridCol w:w="2269"/>
        <w:gridCol w:w="2268"/>
      </w:tblGrid>
      <w:tr w:rsidR="00E7102C" w:rsidTr="06052071" w14:paraId="0624C6F0" w14:textId="77777777">
        <w:trPr>
          <w:trHeight w:val="493"/>
        </w:trPr>
        <w:tc>
          <w:tcPr>
            <w:tcW w:w="2096" w:type="dxa"/>
            <w:shd w:val="clear" w:color="auto" w:fill="D9D9D9" w:themeFill="background1" w:themeFillShade="D9"/>
            <w:tcMar/>
            <w:vAlign w:val="center"/>
          </w:tcPr>
          <w:p w:rsidR="00E7102C" w:rsidP="00B42C36" w:rsidRDefault="00E7102C" w14:paraId="50AF1197" w14:textId="77777777">
            <w:pPr>
              <w:pStyle w:val="TableParagraph"/>
              <w:spacing w:before="120"/>
              <w:ind w:left="110"/>
              <w:rPr>
                <w:b/>
              </w:rPr>
            </w:pPr>
            <w:r>
              <w:rPr>
                <w:b/>
              </w:rPr>
              <w:t>Programme:</w:t>
            </w:r>
          </w:p>
        </w:tc>
        <w:tc>
          <w:tcPr>
            <w:tcW w:w="7831" w:type="dxa"/>
            <w:gridSpan w:val="3"/>
            <w:tcMar/>
            <w:vAlign w:val="center"/>
          </w:tcPr>
          <w:p w:rsidR="00E7102C" w:rsidP="00B42C36" w:rsidRDefault="00E7102C" w14:paraId="6742BBA0" w14:textId="77777777">
            <w:pPr>
              <w:pStyle w:val="TableParagraph"/>
              <w:spacing w:before="120"/>
              <w:ind w:left="107"/>
              <w:rPr>
                <w:b/>
              </w:rPr>
            </w:pPr>
            <w:r w:rsidRPr="006030A8">
              <w:rPr>
                <w:b/>
              </w:rPr>
              <w:t xml:space="preserve">BA </w:t>
            </w:r>
            <w:r>
              <w:rPr>
                <w:b/>
              </w:rPr>
              <w:t>(Hons) Business</w:t>
            </w:r>
            <w:r w:rsidRPr="006030A8">
              <w:rPr>
                <w:b/>
              </w:rPr>
              <w:t xml:space="preserve"> Management</w:t>
            </w:r>
          </w:p>
        </w:tc>
      </w:tr>
      <w:tr w:rsidR="00E7102C" w:rsidTr="06052071" w14:paraId="21979D2C" w14:textId="77777777">
        <w:trPr>
          <w:trHeight w:val="492"/>
        </w:trPr>
        <w:tc>
          <w:tcPr>
            <w:tcW w:w="2096" w:type="dxa"/>
            <w:shd w:val="clear" w:color="auto" w:fill="D9D9D9" w:themeFill="background1" w:themeFillShade="D9"/>
            <w:tcMar/>
            <w:vAlign w:val="center"/>
          </w:tcPr>
          <w:p w:rsidR="00E7102C" w:rsidP="00B42C36" w:rsidRDefault="00E7102C" w14:paraId="4BF0A88C" w14:textId="77777777">
            <w:pPr>
              <w:pStyle w:val="TableParagraph"/>
              <w:spacing w:before="120"/>
              <w:ind w:left="110"/>
              <w:rPr>
                <w:b/>
              </w:rPr>
            </w:pPr>
            <w:r>
              <w:rPr>
                <w:b/>
              </w:rPr>
              <w:t>Module:</w:t>
            </w:r>
          </w:p>
        </w:tc>
        <w:tc>
          <w:tcPr>
            <w:tcW w:w="7831" w:type="dxa"/>
            <w:gridSpan w:val="3"/>
            <w:tcMar/>
            <w:vAlign w:val="center"/>
          </w:tcPr>
          <w:p w:rsidR="00E7102C" w:rsidP="00B42C36" w:rsidRDefault="00E7102C" w14:paraId="6A7EE803" w14:textId="77777777">
            <w:pPr>
              <w:pStyle w:val="TableParagraph"/>
              <w:spacing w:before="120"/>
              <w:ind w:left="107"/>
              <w:rPr>
                <w:b/>
              </w:rPr>
            </w:pPr>
            <w:r w:rsidRPr="00CE2273">
              <w:rPr>
                <w:b/>
              </w:rPr>
              <w:t xml:space="preserve">Strategic Management and Sustainability </w:t>
            </w:r>
          </w:p>
        </w:tc>
      </w:tr>
      <w:tr w:rsidR="00E7102C" w:rsidTr="06052071" w14:paraId="0732847B" w14:textId="77777777">
        <w:trPr>
          <w:trHeight w:val="757"/>
        </w:trPr>
        <w:tc>
          <w:tcPr>
            <w:tcW w:w="2096" w:type="dxa"/>
            <w:shd w:val="clear" w:color="auto" w:fill="D9D9D9" w:themeFill="background1" w:themeFillShade="D9"/>
            <w:tcMar/>
            <w:vAlign w:val="center"/>
          </w:tcPr>
          <w:p w:rsidR="00E7102C" w:rsidP="00B42C36" w:rsidRDefault="00E7102C" w14:paraId="507571E8" w14:textId="77777777">
            <w:pPr>
              <w:pStyle w:val="TableParagraph"/>
              <w:spacing w:before="120"/>
              <w:ind w:left="110"/>
              <w:rPr>
                <w:b/>
              </w:rPr>
            </w:pPr>
            <w:r>
              <w:rPr>
                <w:b/>
              </w:rPr>
              <w:t>Module code:</w:t>
            </w:r>
          </w:p>
        </w:tc>
        <w:tc>
          <w:tcPr>
            <w:tcW w:w="3294" w:type="dxa"/>
            <w:tcMar/>
            <w:vAlign w:val="center"/>
          </w:tcPr>
          <w:p w:rsidR="00E7102C" w:rsidP="00B42C36" w:rsidRDefault="00E7102C" w14:paraId="449FB1B7" w14:textId="77777777">
            <w:pPr>
              <w:pStyle w:val="TableParagraph"/>
              <w:spacing w:before="120"/>
              <w:ind w:left="107"/>
              <w:rPr>
                <w:b/>
              </w:rPr>
            </w:pPr>
            <w:r>
              <w:rPr>
                <w:b/>
              </w:rPr>
              <w:t>LCBB6004_BIRM</w:t>
            </w:r>
          </w:p>
        </w:tc>
        <w:tc>
          <w:tcPr>
            <w:tcW w:w="2269" w:type="dxa"/>
            <w:shd w:val="clear" w:color="auto" w:fill="D9D9D9" w:themeFill="background1" w:themeFillShade="D9"/>
            <w:tcMar/>
            <w:vAlign w:val="center"/>
          </w:tcPr>
          <w:p w:rsidR="00E7102C" w:rsidP="00B42C36" w:rsidRDefault="00E7102C" w14:paraId="3D718A8E" w14:textId="77777777">
            <w:pPr>
              <w:pStyle w:val="TableParagraph"/>
              <w:ind w:left="107"/>
              <w:rPr>
                <w:b/>
              </w:rPr>
            </w:pPr>
            <w:r>
              <w:rPr>
                <w:b/>
              </w:rPr>
              <w:t>Contribution to</w:t>
            </w:r>
          </w:p>
          <w:p w:rsidR="00E7102C" w:rsidP="00B42C36" w:rsidRDefault="00E7102C" w14:paraId="47DD3198" w14:textId="77777777">
            <w:pPr>
              <w:pStyle w:val="TableParagraph"/>
              <w:spacing w:before="6" w:line="252" w:lineRule="exact"/>
              <w:ind w:left="107" w:right="359"/>
              <w:rPr>
                <w:b/>
              </w:rPr>
            </w:pPr>
            <w:r>
              <w:rPr>
                <w:b/>
              </w:rPr>
              <w:t>Overall Module Assessment (%):</w:t>
            </w:r>
          </w:p>
        </w:tc>
        <w:tc>
          <w:tcPr>
            <w:tcW w:w="2268" w:type="dxa"/>
            <w:tcMar/>
            <w:vAlign w:val="center"/>
          </w:tcPr>
          <w:p w:rsidR="00E7102C" w:rsidP="00B42C36" w:rsidRDefault="0056619D" w14:paraId="0BC45D0D" w14:textId="77777777">
            <w:pPr>
              <w:pStyle w:val="TableParagraph"/>
              <w:spacing w:before="120"/>
              <w:ind w:left="106"/>
              <w:rPr>
                <w:b/>
              </w:rPr>
            </w:pPr>
            <w:r>
              <w:rPr>
                <w:b/>
              </w:rPr>
              <w:t>50</w:t>
            </w:r>
            <w:r w:rsidR="00E7102C">
              <w:rPr>
                <w:b/>
              </w:rPr>
              <w:t>%</w:t>
            </w:r>
          </w:p>
        </w:tc>
      </w:tr>
      <w:tr w:rsidR="00E7102C" w:rsidTr="06052071" w14:paraId="69D294A5" w14:textId="77777777">
        <w:trPr>
          <w:trHeight w:val="489"/>
        </w:trPr>
        <w:tc>
          <w:tcPr>
            <w:tcW w:w="2096" w:type="dxa"/>
            <w:shd w:val="clear" w:color="auto" w:fill="D9D9D9" w:themeFill="background1" w:themeFillShade="D9"/>
            <w:tcMar/>
            <w:vAlign w:val="center"/>
          </w:tcPr>
          <w:p w:rsidR="00E7102C" w:rsidP="00B42C36" w:rsidRDefault="00E7102C" w14:paraId="38112479" w14:textId="77777777">
            <w:pPr>
              <w:pStyle w:val="TableParagraph"/>
              <w:spacing w:before="117"/>
              <w:ind w:left="110"/>
              <w:rPr>
                <w:b/>
              </w:rPr>
            </w:pPr>
            <w:r>
              <w:rPr>
                <w:b/>
              </w:rPr>
              <w:t>Lecturer:</w:t>
            </w:r>
          </w:p>
        </w:tc>
        <w:tc>
          <w:tcPr>
            <w:tcW w:w="3294" w:type="dxa"/>
            <w:tcMar/>
            <w:vAlign w:val="center"/>
          </w:tcPr>
          <w:p w:rsidR="00C97B61" w:rsidP="64BAE88A" w:rsidRDefault="00E10A7E" w14:paraId="04B0FBDE" w14:textId="03217EF8">
            <w:pPr>
              <w:pStyle w:val="TableParagraph"/>
              <w:spacing w:line="250" w:lineRule="exact"/>
              <w:rPr>
                <w:b w:val="1"/>
                <w:bCs w:val="1"/>
              </w:rPr>
            </w:pPr>
            <w:r w:rsidRPr="64BAE88A" w:rsidR="0D0A20D5">
              <w:rPr>
                <w:b w:val="1"/>
                <w:bCs w:val="1"/>
              </w:rPr>
              <w:t xml:space="preserve">    </w:t>
            </w:r>
            <w:r w:rsidRPr="64BAE88A" w:rsidR="00E10A7E">
              <w:rPr>
                <w:b w:val="1"/>
                <w:bCs w:val="1"/>
              </w:rPr>
              <w:t>Abdi Rahman</w:t>
            </w:r>
          </w:p>
        </w:tc>
        <w:tc>
          <w:tcPr>
            <w:tcW w:w="2269" w:type="dxa"/>
            <w:shd w:val="clear" w:color="auto" w:fill="D9D9D9" w:themeFill="background1" w:themeFillShade="D9"/>
            <w:tcMar/>
            <w:vAlign w:val="center"/>
          </w:tcPr>
          <w:p w:rsidR="00E7102C" w:rsidP="00B42C36" w:rsidRDefault="00E7102C" w14:paraId="14BB392F" w14:textId="77777777">
            <w:pPr>
              <w:pStyle w:val="TableParagraph"/>
              <w:spacing w:before="117"/>
              <w:ind w:left="107"/>
              <w:rPr>
                <w:b/>
              </w:rPr>
            </w:pPr>
            <w:r>
              <w:rPr>
                <w:b/>
              </w:rPr>
              <w:t>Internal Verifier:</w:t>
            </w:r>
          </w:p>
        </w:tc>
        <w:tc>
          <w:tcPr>
            <w:tcW w:w="2268" w:type="dxa"/>
            <w:tcMar/>
            <w:vAlign w:val="center"/>
          </w:tcPr>
          <w:p w:rsidR="00E7102C" w:rsidP="00B42C36" w:rsidRDefault="00E10A7E" w14:paraId="6D8D8920" w14:textId="246B1827">
            <w:pPr>
              <w:pStyle w:val="TableParagraph"/>
              <w:spacing w:line="250" w:lineRule="exact"/>
              <w:ind w:left="106"/>
              <w:rPr>
                <w:b/>
              </w:rPr>
            </w:pPr>
            <w:r>
              <w:rPr>
                <w:b/>
              </w:rPr>
              <w:t>Sampath Rodrigo</w:t>
            </w:r>
          </w:p>
        </w:tc>
      </w:tr>
      <w:tr w:rsidR="00E7102C" w:rsidTr="06052071" w14:paraId="3560BC3D" w14:textId="77777777">
        <w:trPr>
          <w:trHeight w:val="745"/>
        </w:trPr>
        <w:tc>
          <w:tcPr>
            <w:tcW w:w="2096" w:type="dxa"/>
            <w:shd w:val="clear" w:color="auto" w:fill="D9D9D9" w:themeFill="background1" w:themeFillShade="D9"/>
            <w:tcMar/>
            <w:vAlign w:val="center"/>
          </w:tcPr>
          <w:p w:rsidR="00E7102C" w:rsidP="00B42C36" w:rsidRDefault="00E7102C" w14:paraId="4E9D803E" w14:textId="77777777">
            <w:pPr>
              <w:pStyle w:val="TableParagraph"/>
              <w:spacing w:before="120"/>
              <w:ind w:left="110"/>
              <w:rPr>
                <w:b/>
              </w:rPr>
            </w:pPr>
            <w:r>
              <w:rPr>
                <w:b/>
              </w:rPr>
              <w:t>Assignment Title:</w:t>
            </w:r>
          </w:p>
        </w:tc>
        <w:tc>
          <w:tcPr>
            <w:tcW w:w="3294" w:type="dxa"/>
            <w:tcMar/>
            <w:vAlign w:val="center"/>
          </w:tcPr>
          <w:p w:rsidR="00E7102C" w:rsidP="471C3F38" w:rsidRDefault="00E7102C" w14:paraId="554FDB8A" w14:textId="7F2B82B3">
            <w:pPr>
              <w:pStyle w:val="TableParagraph"/>
              <w:spacing w:before="120"/>
              <w:ind w:left="107"/>
              <w:jc w:val="center"/>
              <w:rPr>
                <w:b w:val="1"/>
                <w:bCs w:val="1"/>
                <w:color w:val="auto"/>
              </w:rPr>
            </w:pPr>
            <w:r w:rsidRPr="06052071" w:rsidR="7167EE2B">
              <w:rPr>
                <w:b w:val="1"/>
                <w:bCs w:val="1"/>
                <w:color w:val="auto"/>
              </w:rPr>
              <w:t>Component</w:t>
            </w:r>
            <w:r w:rsidRPr="06052071" w:rsidR="7167EE2B">
              <w:rPr>
                <w:b w:val="1"/>
                <w:bCs w:val="1"/>
                <w:color w:val="auto"/>
              </w:rPr>
              <w:t xml:space="preserve"> </w:t>
            </w:r>
            <w:r w:rsidRPr="06052071" w:rsidR="67BDB6E5">
              <w:rPr>
                <w:b w:val="1"/>
                <w:bCs w:val="1"/>
                <w:color w:val="auto"/>
              </w:rPr>
              <w:t>2</w:t>
            </w:r>
            <w:r w:rsidRPr="06052071" w:rsidR="7167EE2B">
              <w:rPr>
                <w:b w:val="1"/>
                <w:bCs w:val="1"/>
                <w:color w:val="auto"/>
              </w:rPr>
              <w:t xml:space="preserve">: </w:t>
            </w:r>
            <w:r w:rsidRPr="06052071" w:rsidR="00E7102C">
              <w:rPr>
                <w:b w:val="1"/>
                <w:bCs w:val="1"/>
                <w:color w:val="auto"/>
              </w:rPr>
              <w:t xml:space="preserve">Written </w:t>
            </w:r>
            <w:r w:rsidRPr="06052071" w:rsidR="00E7102C">
              <w:rPr>
                <w:b w:val="1"/>
                <w:bCs w:val="1"/>
                <w:color w:val="auto"/>
              </w:rPr>
              <w:t xml:space="preserve">Exam </w:t>
            </w:r>
            <w:r w:rsidRPr="06052071" w:rsidR="66CF3DD6">
              <w:rPr>
                <w:b w:val="1"/>
                <w:bCs w:val="1"/>
                <w:color w:val="auto"/>
              </w:rPr>
              <w:t>:</w:t>
            </w:r>
            <w:r w:rsidRPr="06052071" w:rsidR="66CF3DD6">
              <w:rPr>
                <w:b w:val="1"/>
                <w:bCs w:val="1"/>
                <w:color w:val="auto"/>
              </w:rPr>
              <w:t xml:space="preserve"> Online Exam </w:t>
            </w:r>
            <w:r w:rsidRPr="06052071" w:rsidR="00E7102C">
              <w:rPr>
                <w:b w:val="1"/>
                <w:bCs w:val="1"/>
                <w:color w:val="auto"/>
              </w:rPr>
              <w:t>(</w:t>
            </w:r>
            <w:r w:rsidRPr="06052071" w:rsidR="007527B5">
              <w:rPr>
                <w:b w:val="1"/>
                <w:bCs w:val="1"/>
                <w:color w:val="auto"/>
              </w:rPr>
              <w:t xml:space="preserve">on </w:t>
            </w:r>
            <w:r w:rsidRPr="06052071" w:rsidR="00E7102C">
              <w:rPr>
                <w:b w:val="1"/>
                <w:bCs w:val="1"/>
                <w:color w:val="auto"/>
              </w:rPr>
              <w:t>Campus)</w:t>
            </w:r>
          </w:p>
          <w:p w:rsidRPr="00792F22" w:rsidR="004975E9" w:rsidP="471C3F38" w:rsidRDefault="004975E9" w14:paraId="0B4D9F7F" w14:textId="0ADBE67B">
            <w:pPr>
              <w:pStyle w:val="TableParagraph"/>
              <w:spacing w:before="120"/>
              <w:jc w:val="center"/>
              <w:rPr>
                <w:b w:val="1"/>
                <w:bCs w:val="1"/>
                <w:color w:val="auto"/>
              </w:rPr>
            </w:pPr>
          </w:p>
        </w:tc>
        <w:tc>
          <w:tcPr>
            <w:tcW w:w="2269" w:type="dxa"/>
            <w:shd w:val="clear" w:color="auto" w:fill="D9D9D9" w:themeFill="background1" w:themeFillShade="D9"/>
            <w:tcMar/>
            <w:vAlign w:val="center"/>
          </w:tcPr>
          <w:p w:rsidR="00E7102C" w:rsidP="00B42C36" w:rsidRDefault="00E7102C" w14:paraId="3BEC7DDD" w14:textId="77777777">
            <w:pPr>
              <w:pStyle w:val="TableParagraph"/>
              <w:spacing w:before="120"/>
              <w:ind w:left="107" w:right="555"/>
              <w:rPr>
                <w:b/>
              </w:rPr>
            </w:pPr>
            <w:r>
              <w:rPr>
                <w:b/>
              </w:rPr>
              <w:t>Word count (or equivalent):</w:t>
            </w:r>
          </w:p>
        </w:tc>
        <w:tc>
          <w:tcPr>
            <w:tcW w:w="2268" w:type="dxa"/>
            <w:tcMar/>
            <w:vAlign w:val="center"/>
          </w:tcPr>
          <w:p w:rsidR="00E7102C" w:rsidP="06052071" w:rsidRDefault="00D17A38" w14:paraId="7AA55FFF" w14:textId="20C06DB8">
            <w:pPr>
              <w:pStyle w:val="TableParagraph"/>
              <w:spacing w:before="120"/>
              <w:ind w:left="106"/>
              <w:rPr>
                <w:b w:val="1"/>
                <w:bCs w:val="1"/>
              </w:rPr>
            </w:pPr>
            <w:r w:rsidRPr="06052071" w:rsidR="15C3259D">
              <w:rPr>
                <w:b w:val="1"/>
                <w:bCs w:val="1"/>
              </w:rPr>
              <w:t>2 hours</w:t>
            </w:r>
          </w:p>
        </w:tc>
      </w:tr>
      <w:tr w:rsidR="00E7102C" w:rsidTr="06052071" w14:paraId="04F52618" w14:textId="77777777">
        <w:trPr>
          <w:trHeight w:val="1437"/>
        </w:trPr>
        <w:tc>
          <w:tcPr>
            <w:tcW w:w="2096" w:type="dxa"/>
            <w:shd w:val="clear" w:color="auto" w:fill="D9D9D9" w:themeFill="background1" w:themeFillShade="D9"/>
            <w:tcMar/>
            <w:vAlign w:val="center"/>
          </w:tcPr>
          <w:p w:rsidR="00E7102C" w:rsidP="00B42C36" w:rsidRDefault="00E7102C" w14:paraId="5B223AB6" w14:textId="77777777">
            <w:pPr>
              <w:pStyle w:val="TableParagraph"/>
              <w:spacing w:before="120"/>
              <w:ind w:left="110" w:right="709"/>
              <w:rPr>
                <w:b/>
              </w:rPr>
            </w:pPr>
            <w:r>
              <w:rPr>
                <w:b/>
              </w:rPr>
              <w:t>Submission deadline:</w:t>
            </w:r>
          </w:p>
        </w:tc>
        <w:tc>
          <w:tcPr>
            <w:tcW w:w="3294" w:type="dxa"/>
            <w:tcMar/>
            <w:vAlign w:val="center"/>
          </w:tcPr>
          <w:p w:rsidR="00E15460" w:rsidP="7822FC76" w:rsidRDefault="00675DAB" w14:paraId="0D2677F5" w14:textId="542A814F">
            <w:pPr>
              <w:pStyle w:val="TableParagraph"/>
              <w:ind w:left="107" w:right="110"/>
              <w:rPr>
                <w:b w:val="1"/>
                <w:bCs w:val="1"/>
                <w:color w:val="FF0000"/>
                <w:sz w:val="22"/>
                <w:szCs w:val="22"/>
              </w:rPr>
            </w:pPr>
            <w:r w:rsidRPr="7822FC76" w:rsidR="00675DAB">
              <w:rPr>
                <w:b w:val="1"/>
                <w:bCs w:val="1"/>
                <w:color w:val="FF0000"/>
                <w:sz w:val="22"/>
                <w:szCs w:val="22"/>
              </w:rPr>
              <w:t xml:space="preserve">24/Nov/2024 </w:t>
            </w:r>
            <w:r w:rsidRPr="7822FC76" w:rsidR="006A479E">
              <w:rPr>
                <w:b w:val="1"/>
                <w:bCs w:val="1"/>
                <w:color w:val="FF0000"/>
                <w:sz w:val="22"/>
                <w:szCs w:val="22"/>
              </w:rPr>
              <w:t xml:space="preserve">– In-person </w:t>
            </w:r>
          </w:p>
          <w:p w:rsidR="00675DAB" w:rsidP="7822FC76" w:rsidRDefault="00675DAB" w14:paraId="2BEC3E65" w14:textId="77777777">
            <w:pPr>
              <w:pStyle w:val="TableParagraph"/>
              <w:ind w:left="107" w:right="110"/>
              <w:rPr>
                <w:b w:val="1"/>
                <w:bCs w:val="1"/>
                <w:color w:val="FF0000"/>
                <w:sz w:val="22"/>
                <w:szCs w:val="22"/>
              </w:rPr>
            </w:pPr>
            <w:r w:rsidRPr="7822FC76" w:rsidR="00675DAB">
              <w:rPr>
                <w:b w:val="1"/>
                <w:bCs w:val="1"/>
                <w:color w:val="FF0000"/>
                <w:sz w:val="22"/>
                <w:szCs w:val="22"/>
              </w:rPr>
              <w:t xml:space="preserve">At 10:00 AM </w:t>
            </w:r>
          </w:p>
          <w:p w:rsidR="00675DAB" w:rsidP="64BAE88A" w:rsidRDefault="00675DAB" w14:paraId="73BF2C69" w14:textId="77777777">
            <w:pPr>
              <w:pStyle w:val="TableParagraph"/>
              <w:ind w:left="107" w:right="110"/>
              <w:rPr>
                <w:b w:val="1"/>
                <w:bCs w:val="1"/>
                <w:color w:val="auto"/>
                <w:sz w:val="22"/>
                <w:szCs w:val="22"/>
              </w:rPr>
            </w:pPr>
            <w:r w:rsidRPr="64BAE88A" w:rsidR="00675DAB">
              <w:rPr>
                <w:b w:val="1"/>
                <w:bCs w:val="1"/>
                <w:color w:val="auto"/>
                <w:sz w:val="22"/>
                <w:szCs w:val="22"/>
              </w:rPr>
              <w:t xml:space="preserve">On campus </w:t>
            </w:r>
          </w:p>
          <w:p w:rsidRPr="00792F22" w:rsidR="00675DAB" w:rsidP="64BAE88A" w:rsidRDefault="00675DAB" w14:paraId="0A46452F" w14:textId="7DAFA0DE">
            <w:pPr>
              <w:pStyle w:val="TableParagraph"/>
              <w:ind w:left="107" w:right="110"/>
              <w:rPr>
                <w:b w:val="1"/>
                <w:bCs w:val="1"/>
                <w:color w:val="auto"/>
                <w:sz w:val="22"/>
                <w:szCs w:val="22"/>
              </w:rPr>
            </w:pPr>
            <w:r w:rsidRPr="64BAE88A" w:rsidR="00675DAB">
              <w:rPr>
                <w:b w:val="1"/>
                <w:bCs w:val="1"/>
                <w:color w:val="auto"/>
                <w:sz w:val="22"/>
                <w:szCs w:val="22"/>
              </w:rPr>
              <w:t xml:space="preserve">Room: TBC </w:t>
            </w:r>
          </w:p>
        </w:tc>
        <w:tc>
          <w:tcPr>
            <w:tcW w:w="2269" w:type="dxa"/>
            <w:shd w:val="clear" w:color="auto" w:fill="D9D9D9" w:themeFill="background1" w:themeFillShade="D9"/>
            <w:tcMar/>
            <w:vAlign w:val="center"/>
          </w:tcPr>
          <w:p w:rsidR="00E7102C" w:rsidP="00B42C36" w:rsidRDefault="00B42C36" w14:paraId="44D8C43C" w14:textId="77777777">
            <w:pPr>
              <w:pStyle w:val="TableParagraph"/>
              <w:spacing w:before="120"/>
              <w:ind w:left="107" w:right="110"/>
              <w:rPr>
                <w:b/>
              </w:rPr>
            </w:pPr>
            <w:r>
              <w:rPr>
                <w:b/>
              </w:rPr>
              <w:t>The return</w:t>
            </w:r>
            <w:r w:rsidR="00E7102C">
              <w:rPr>
                <w:b/>
              </w:rPr>
              <w:t xml:space="preserve"> date of provisional marks &amp; written feedback:</w:t>
            </w:r>
          </w:p>
        </w:tc>
        <w:tc>
          <w:tcPr>
            <w:tcW w:w="2268" w:type="dxa"/>
            <w:tcMar/>
            <w:vAlign w:val="center"/>
          </w:tcPr>
          <w:p w:rsidR="00E7102C" w:rsidP="471C3F38" w:rsidRDefault="00586844" w14:paraId="4AED196C" w14:textId="43AB5B8E">
            <w:pPr>
              <w:pStyle w:val="TableParagraph"/>
              <w:spacing w:before="120"/>
              <w:ind w:left="106" w:right="384"/>
              <w:rPr>
                <w:b w:val="1"/>
                <w:bCs w:val="1"/>
                <w:color w:val="auto"/>
              </w:rPr>
            </w:pPr>
            <w:r w:rsidRPr="06052071" w:rsidR="2AFCBE69">
              <w:rPr>
                <w:b w:val="1"/>
                <w:bCs w:val="1"/>
                <w:color w:val="auto"/>
              </w:rPr>
              <w:t>14</w:t>
            </w:r>
            <w:r w:rsidRPr="06052071" w:rsidR="2AFCBE69">
              <w:rPr>
                <w:b w:val="1"/>
                <w:bCs w:val="1"/>
                <w:color w:val="auto"/>
                <w:vertAlign w:val="superscript"/>
              </w:rPr>
              <w:t>th</w:t>
            </w:r>
            <w:r w:rsidRPr="06052071" w:rsidR="2AFCBE69">
              <w:rPr>
                <w:b w:val="1"/>
                <w:bCs w:val="1"/>
                <w:color w:val="auto"/>
              </w:rPr>
              <w:t xml:space="preserve"> </w:t>
            </w:r>
            <w:r w:rsidRPr="06052071" w:rsidR="00586844">
              <w:rPr>
                <w:b w:val="1"/>
                <w:bCs w:val="1"/>
                <w:color w:val="auto"/>
              </w:rPr>
              <w:t>December 2024</w:t>
            </w:r>
            <w:r w:rsidRPr="06052071" w:rsidR="007527B5">
              <w:rPr>
                <w:b w:val="1"/>
                <w:bCs w:val="1"/>
                <w:color w:val="auto"/>
              </w:rPr>
              <w:t xml:space="preserve"> </w:t>
            </w:r>
          </w:p>
        </w:tc>
      </w:tr>
      <w:tr w:rsidR="00E7102C" w:rsidTr="06052071" w14:paraId="7D06B7BB" w14:textId="77777777">
        <w:trPr>
          <w:trHeight w:val="2002"/>
        </w:trPr>
        <w:tc>
          <w:tcPr>
            <w:tcW w:w="2096" w:type="dxa"/>
            <w:shd w:val="clear" w:color="auto" w:fill="D9D9D9" w:themeFill="background1" w:themeFillShade="D9"/>
            <w:tcMar/>
          </w:tcPr>
          <w:p w:rsidR="00E7102C" w:rsidP="7822FC76" w:rsidRDefault="00E7102C" w14:paraId="4BC322BC" w14:textId="77777777">
            <w:pPr>
              <w:pStyle w:val="TableParagraph"/>
              <w:spacing w:before="120"/>
              <w:ind w:left="110" w:right="709"/>
              <w:rPr>
                <w:rFonts w:ascii="Arial" w:hAnsi="Arial" w:eastAsia="Arial" w:cs="Arial"/>
                <w:b w:val="1"/>
                <w:bCs w:val="1"/>
              </w:rPr>
            </w:pPr>
            <w:r w:rsidRPr="7822FC76" w:rsidR="00E7102C">
              <w:rPr>
                <w:rFonts w:ascii="Arial" w:hAnsi="Arial" w:eastAsia="Arial" w:cs="Arial"/>
                <w:b w:val="1"/>
                <w:bCs w:val="1"/>
              </w:rPr>
              <w:t>Submission method:</w:t>
            </w:r>
          </w:p>
        </w:tc>
        <w:tc>
          <w:tcPr>
            <w:tcW w:w="7831" w:type="dxa"/>
            <w:gridSpan w:val="3"/>
            <w:tcMar/>
          </w:tcPr>
          <w:p w:rsidRPr="004975E9" w:rsidR="00E7102C" w:rsidP="7822FC76" w:rsidRDefault="00E7102C" w14:paraId="18187318" w14:textId="77777777">
            <w:pPr>
              <w:pStyle w:val="TableParagraph"/>
              <w:ind w:left="107" w:right="161"/>
              <w:rPr>
                <w:rFonts w:ascii="Arial" w:hAnsi="Arial" w:eastAsia="Arial" w:cs="Arial"/>
                <w:sz w:val="20"/>
                <w:szCs w:val="20"/>
              </w:rPr>
            </w:pPr>
            <w:r w:rsidRPr="7822FC76" w:rsidR="00E7102C">
              <w:rPr>
                <w:rFonts w:ascii="Arial" w:hAnsi="Arial" w:eastAsia="Arial" w:cs="Arial"/>
                <w:sz w:val="20"/>
                <w:szCs w:val="20"/>
              </w:rPr>
              <w:t xml:space="preserve">All written assessments, where practical and possible, must be </w:t>
            </w:r>
            <w:r w:rsidRPr="7822FC76" w:rsidR="00E7102C">
              <w:rPr>
                <w:rFonts w:ascii="Arial" w:hAnsi="Arial" w:eastAsia="Arial" w:cs="Arial"/>
                <w:sz w:val="20"/>
                <w:szCs w:val="20"/>
              </w:rPr>
              <w:t>submitted</w:t>
            </w:r>
            <w:r w:rsidRPr="7822FC76" w:rsidR="00E7102C">
              <w:rPr>
                <w:rFonts w:ascii="Arial" w:hAnsi="Arial" w:eastAsia="Arial" w:cs="Arial"/>
                <w:sz w:val="20"/>
                <w:szCs w:val="20"/>
              </w:rPr>
              <w:t xml:space="preserve"> via Turnitin unless otherwise instructed by the Lecturer. (Please DO NOT put this assessment specification into Turnitin or it will match many similarities with other students’ submissions.)</w:t>
            </w:r>
          </w:p>
          <w:p w:rsidRPr="004975E9" w:rsidR="00E7102C" w:rsidP="7822FC76" w:rsidRDefault="00E7102C" w14:paraId="7D042FAA" w14:textId="77777777">
            <w:pPr>
              <w:pStyle w:val="TableParagraph"/>
              <w:spacing w:before="118"/>
              <w:ind w:left="107"/>
              <w:rPr>
                <w:rFonts w:ascii="Arial" w:hAnsi="Arial" w:eastAsia="Arial" w:cs="Arial"/>
                <w:b w:val="1"/>
                <w:bCs w:val="1"/>
                <w:sz w:val="20"/>
                <w:szCs w:val="20"/>
              </w:rPr>
            </w:pPr>
            <w:r w:rsidRPr="7822FC76" w:rsidR="00E7102C">
              <w:rPr>
                <w:rFonts w:ascii="Arial" w:hAnsi="Arial" w:eastAsia="Arial" w:cs="Arial"/>
                <w:b w:val="1"/>
                <w:bCs w:val="1"/>
                <w:sz w:val="20"/>
                <w:szCs w:val="20"/>
              </w:rPr>
              <w:t>Alternative submission method (if applicable):</w:t>
            </w:r>
          </w:p>
          <w:p w:rsidRPr="004975E9" w:rsidR="00E7102C" w:rsidP="7822FC76" w:rsidRDefault="00E7102C" w14:paraId="24A585B2" w14:textId="77777777">
            <w:pPr>
              <w:pStyle w:val="TableParagraph"/>
              <w:spacing w:before="121"/>
              <w:ind w:left="107" w:right="94"/>
              <w:jc w:val="both"/>
              <w:rPr>
                <w:rFonts w:ascii="Arial" w:hAnsi="Arial" w:eastAsia="Arial" w:cs="Arial"/>
                <w:sz w:val="20"/>
                <w:szCs w:val="20"/>
              </w:rPr>
            </w:pPr>
            <w:r w:rsidRPr="7822FC76" w:rsidR="00E7102C">
              <w:rPr>
                <w:rFonts w:ascii="Arial" w:hAnsi="Arial" w:eastAsia="Arial" w:cs="Arial"/>
                <w:b w:val="1"/>
                <w:bCs w:val="1"/>
                <w:sz w:val="20"/>
                <w:szCs w:val="20"/>
              </w:rPr>
              <w:t xml:space="preserve">Late submission of the assessment will result in a late penalty mark. </w:t>
            </w:r>
            <w:r w:rsidRPr="7822FC76" w:rsidR="00E7102C">
              <w:rPr>
                <w:rFonts w:ascii="Arial" w:hAnsi="Arial" w:eastAsia="Arial" w:cs="Arial"/>
                <w:sz w:val="20"/>
                <w:szCs w:val="20"/>
              </w:rPr>
              <w:t xml:space="preserve">Penalties for late submission: Up to one week late, </w:t>
            </w:r>
            <w:r w:rsidRPr="7822FC76" w:rsidR="00F05C42">
              <w:rPr>
                <w:rFonts w:ascii="Arial" w:hAnsi="Arial" w:eastAsia="Arial" w:cs="Arial"/>
                <w:sz w:val="20"/>
                <w:szCs w:val="20"/>
              </w:rPr>
              <w:t xml:space="preserve">the </w:t>
            </w:r>
            <w:r w:rsidRPr="7822FC76" w:rsidR="00E7102C">
              <w:rPr>
                <w:rFonts w:ascii="Arial" w:hAnsi="Arial" w:eastAsia="Arial" w:cs="Arial"/>
                <w:sz w:val="20"/>
                <w:szCs w:val="20"/>
              </w:rPr>
              <w:t xml:space="preserve">maximum mark of 40%. Over one week </w:t>
            </w:r>
            <w:r w:rsidRPr="7822FC76" w:rsidR="00E7102C">
              <w:rPr>
                <w:rFonts w:ascii="Arial" w:hAnsi="Arial" w:eastAsia="Arial" w:cs="Arial"/>
                <w:sz w:val="20"/>
                <w:szCs w:val="20"/>
              </w:rPr>
              <w:t>late</w:t>
            </w:r>
            <w:r w:rsidRPr="7822FC76" w:rsidR="00E7102C">
              <w:rPr>
                <w:rFonts w:ascii="Arial" w:hAnsi="Arial" w:eastAsia="Arial" w:cs="Arial"/>
                <w:sz w:val="20"/>
                <w:szCs w:val="20"/>
              </w:rPr>
              <w:t>, 0%. Only the Extenuating Circumstances Panel may approve a change to submission dates.</w:t>
            </w:r>
          </w:p>
        </w:tc>
      </w:tr>
      <w:tr w:rsidR="00E7102C" w:rsidTr="06052071" w14:paraId="54A022E3" w14:textId="77777777">
        <w:trPr>
          <w:trHeight w:val="1252"/>
        </w:trPr>
        <w:tc>
          <w:tcPr>
            <w:tcW w:w="2096" w:type="dxa"/>
            <w:shd w:val="clear" w:color="auto" w:fill="D9D9D9" w:themeFill="background1" w:themeFillShade="D9"/>
            <w:tcMar/>
          </w:tcPr>
          <w:p w:rsidR="00E7102C" w:rsidP="7822FC76" w:rsidRDefault="00E7102C" w14:paraId="05C37860" w14:textId="77777777">
            <w:pPr>
              <w:pStyle w:val="TableParagraph"/>
              <w:spacing w:before="122"/>
              <w:ind w:left="110" w:right="684"/>
              <w:rPr>
                <w:rFonts w:ascii="Arial" w:hAnsi="Arial" w:eastAsia="Arial" w:cs="Arial"/>
                <w:b w:val="1"/>
                <w:bCs w:val="1"/>
              </w:rPr>
            </w:pPr>
            <w:r w:rsidRPr="7822FC76" w:rsidR="00E7102C">
              <w:rPr>
                <w:rFonts w:ascii="Arial" w:hAnsi="Arial" w:eastAsia="Arial" w:cs="Arial"/>
                <w:b w:val="1"/>
                <w:bCs w:val="1"/>
              </w:rPr>
              <w:t>Academic honesty / referencing:</w:t>
            </w:r>
          </w:p>
        </w:tc>
        <w:tc>
          <w:tcPr>
            <w:tcW w:w="7831" w:type="dxa"/>
            <w:gridSpan w:val="3"/>
            <w:tcMar/>
          </w:tcPr>
          <w:p w:rsidRPr="004975E9" w:rsidR="00E7102C" w:rsidP="7822FC76" w:rsidRDefault="00E7102C" w14:paraId="36ED9CAB" w14:textId="552CF23D">
            <w:pPr>
              <w:pStyle w:val="TableParagraph"/>
              <w:spacing w:before="122"/>
              <w:ind w:left="107" w:right="93"/>
              <w:jc w:val="both"/>
              <w:rPr>
                <w:rFonts w:ascii="Arial" w:hAnsi="Arial" w:eastAsia="Arial" w:cs="Arial"/>
                <w:sz w:val="20"/>
                <w:szCs w:val="20"/>
              </w:rPr>
            </w:pPr>
            <w:r w:rsidRPr="7822FC76" w:rsidR="00E7102C">
              <w:rPr>
                <w:rFonts w:ascii="Arial" w:hAnsi="Arial" w:eastAsia="Arial" w:cs="Arial"/>
                <w:sz w:val="20"/>
                <w:szCs w:val="20"/>
              </w:rPr>
              <w:t xml:space="preserve">Academic honesty is </w:t>
            </w:r>
            <w:r w:rsidRPr="7822FC76" w:rsidR="00E7102C">
              <w:rPr>
                <w:rFonts w:ascii="Arial" w:hAnsi="Arial" w:eastAsia="Arial" w:cs="Arial"/>
                <w:sz w:val="20"/>
                <w:szCs w:val="20"/>
              </w:rPr>
              <w:t>required</w:t>
            </w:r>
            <w:r w:rsidRPr="7822FC76" w:rsidR="00E7102C">
              <w:rPr>
                <w:rFonts w:ascii="Arial" w:hAnsi="Arial" w:eastAsia="Arial" w:cs="Arial"/>
                <w:sz w:val="20"/>
                <w:szCs w:val="20"/>
              </w:rPr>
              <w:t>. In the main body of your submission</w:t>
            </w:r>
            <w:r w:rsidRPr="7822FC76" w:rsidR="00F05C42">
              <w:rPr>
                <w:rFonts w:ascii="Arial" w:hAnsi="Arial" w:eastAsia="Arial" w:cs="Arial"/>
                <w:sz w:val="20"/>
                <w:szCs w:val="20"/>
              </w:rPr>
              <w:t>,</w:t>
            </w:r>
            <w:r w:rsidRPr="7822FC76" w:rsidR="00E7102C">
              <w:rPr>
                <w:rFonts w:ascii="Arial" w:hAnsi="Arial" w:eastAsia="Arial" w:cs="Arial"/>
                <w:sz w:val="20"/>
                <w:szCs w:val="20"/>
              </w:rPr>
              <w:t xml:space="preserve"> you must give</w:t>
            </w:r>
            <w:r w:rsidRPr="7822FC76" w:rsidR="00E7102C">
              <w:rPr>
                <w:rFonts w:ascii="Arial" w:hAnsi="Arial" w:eastAsia="Arial" w:cs="Arial"/>
                <w:spacing w:val="-11"/>
                <w:sz w:val="20"/>
                <w:szCs w:val="20"/>
              </w:rPr>
              <w:t xml:space="preserve"> </w:t>
            </w:r>
            <w:r w:rsidRPr="7822FC76" w:rsidR="00E7102C">
              <w:rPr>
                <w:rFonts w:ascii="Arial" w:hAnsi="Arial" w:eastAsia="Arial" w:cs="Arial"/>
                <w:sz w:val="20"/>
                <w:szCs w:val="20"/>
              </w:rPr>
              <w:t>credit</w:t>
            </w:r>
            <w:r w:rsidRPr="7822FC76" w:rsidR="00E7102C">
              <w:rPr>
                <w:rFonts w:ascii="Arial" w:hAnsi="Arial" w:eastAsia="Arial" w:cs="Arial"/>
                <w:spacing w:val="-11"/>
                <w:sz w:val="20"/>
                <w:szCs w:val="20"/>
              </w:rPr>
              <w:t xml:space="preserve"> </w:t>
            </w:r>
            <w:r w:rsidRPr="7822FC76" w:rsidR="00E7102C">
              <w:rPr>
                <w:rFonts w:ascii="Arial" w:hAnsi="Arial" w:eastAsia="Arial" w:cs="Arial"/>
                <w:sz w:val="20"/>
                <w:szCs w:val="20"/>
              </w:rPr>
              <w:t>to</w:t>
            </w:r>
            <w:r w:rsidRPr="7822FC76" w:rsidR="00E7102C">
              <w:rPr>
                <w:rFonts w:ascii="Arial" w:hAnsi="Arial" w:eastAsia="Arial" w:cs="Arial"/>
                <w:spacing w:val="-12"/>
                <w:sz w:val="20"/>
                <w:szCs w:val="20"/>
              </w:rPr>
              <w:t xml:space="preserve"> </w:t>
            </w:r>
            <w:r w:rsidRPr="7822FC76" w:rsidR="00E7102C">
              <w:rPr>
                <w:rFonts w:ascii="Arial" w:hAnsi="Arial" w:eastAsia="Arial" w:cs="Arial"/>
                <w:sz w:val="20"/>
                <w:szCs w:val="20"/>
              </w:rPr>
              <w:t>authors</w:t>
            </w:r>
            <w:r w:rsidRPr="7822FC76" w:rsidR="00E7102C">
              <w:rPr>
                <w:rFonts w:ascii="Arial" w:hAnsi="Arial" w:eastAsia="Arial" w:cs="Arial"/>
                <w:spacing w:val="-12"/>
                <w:sz w:val="20"/>
                <w:szCs w:val="20"/>
              </w:rPr>
              <w:t xml:space="preserve"> </w:t>
            </w:r>
            <w:r w:rsidRPr="7822FC76" w:rsidR="00E7102C">
              <w:rPr>
                <w:rFonts w:ascii="Arial" w:hAnsi="Arial" w:eastAsia="Arial" w:cs="Arial"/>
                <w:sz w:val="20"/>
                <w:szCs w:val="20"/>
              </w:rPr>
              <w:t>on</w:t>
            </w:r>
            <w:r w:rsidRPr="7822FC76" w:rsidR="00E7102C">
              <w:rPr>
                <w:rFonts w:ascii="Arial" w:hAnsi="Arial" w:eastAsia="Arial" w:cs="Arial"/>
                <w:spacing w:val="-15"/>
                <w:sz w:val="20"/>
                <w:szCs w:val="20"/>
              </w:rPr>
              <w:t xml:space="preserve"> </w:t>
            </w:r>
            <w:r w:rsidRPr="7822FC76" w:rsidR="00E7102C">
              <w:rPr>
                <w:rFonts w:ascii="Arial" w:hAnsi="Arial" w:eastAsia="Arial" w:cs="Arial"/>
                <w:sz w:val="20"/>
                <w:szCs w:val="20"/>
              </w:rPr>
              <w:t>whose</w:t>
            </w:r>
            <w:r w:rsidRPr="7822FC76" w:rsidR="00E7102C">
              <w:rPr>
                <w:rFonts w:ascii="Arial" w:hAnsi="Arial" w:eastAsia="Arial" w:cs="Arial"/>
                <w:spacing w:val="-13"/>
                <w:sz w:val="20"/>
                <w:szCs w:val="20"/>
              </w:rPr>
              <w:t xml:space="preserve"> </w:t>
            </w:r>
            <w:r w:rsidRPr="7822FC76" w:rsidR="00E7102C">
              <w:rPr>
                <w:rFonts w:ascii="Arial" w:hAnsi="Arial" w:eastAsia="Arial" w:cs="Arial"/>
                <w:sz w:val="20"/>
                <w:szCs w:val="20"/>
              </w:rPr>
              <w:t>research</w:t>
            </w:r>
            <w:r w:rsidRPr="7822FC76" w:rsidR="00E7102C">
              <w:rPr>
                <w:rFonts w:ascii="Arial" w:hAnsi="Arial" w:eastAsia="Arial" w:cs="Arial"/>
                <w:spacing w:val="-12"/>
                <w:sz w:val="20"/>
                <w:szCs w:val="20"/>
              </w:rPr>
              <w:t xml:space="preserve"> </w:t>
            </w:r>
            <w:r w:rsidRPr="7822FC76" w:rsidR="00E7102C">
              <w:rPr>
                <w:rFonts w:ascii="Arial" w:hAnsi="Arial" w:eastAsia="Arial" w:cs="Arial"/>
                <w:sz w:val="20"/>
                <w:szCs w:val="20"/>
              </w:rPr>
              <w:t>and</w:t>
            </w:r>
            <w:r w:rsidRPr="7822FC76" w:rsidR="00E7102C">
              <w:rPr>
                <w:rFonts w:ascii="Arial" w:hAnsi="Arial" w:eastAsia="Arial" w:cs="Arial"/>
                <w:spacing w:val="-12"/>
                <w:sz w:val="20"/>
                <w:szCs w:val="20"/>
              </w:rPr>
              <w:t xml:space="preserve"> </w:t>
            </w:r>
            <w:r w:rsidRPr="7822FC76" w:rsidR="00E7102C">
              <w:rPr>
                <w:rFonts w:ascii="Arial" w:hAnsi="Arial" w:eastAsia="Arial" w:cs="Arial"/>
                <w:sz w:val="20"/>
                <w:szCs w:val="20"/>
              </w:rPr>
              <w:t>ideas</w:t>
            </w:r>
            <w:r w:rsidRPr="7822FC76" w:rsidR="00E7102C">
              <w:rPr>
                <w:rFonts w:ascii="Arial" w:hAnsi="Arial" w:eastAsia="Arial" w:cs="Arial"/>
                <w:spacing w:val="-12"/>
                <w:sz w:val="20"/>
                <w:szCs w:val="20"/>
              </w:rPr>
              <w:t xml:space="preserve"> </w:t>
            </w:r>
            <w:r w:rsidRPr="7822FC76" w:rsidR="00E7102C">
              <w:rPr>
                <w:rFonts w:ascii="Arial" w:hAnsi="Arial" w:eastAsia="Arial" w:cs="Arial"/>
                <w:sz w:val="20"/>
                <w:szCs w:val="20"/>
              </w:rPr>
              <w:t>your</w:t>
            </w:r>
            <w:r w:rsidRPr="7822FC76" w:rsidR="00E7102C">
              <w:rPr>
                <w:rFonts w:ascii="Arial" w:hAnsi="Arial" w:eastAsia="Arial" w:cs="Arial"/>
                <w:spacing w:val="-11"/>
                <w:sz w:val="20"/>
                <w:szCs w:val="20"/>
              </w:rPr>
              <w:t xml:space="preserve"> </w:t>
            </w:r>
            <w:r w:rsidRPr="7822FC76" w:rsidR="00E7102C">
              <w:rPr>
                <w:rFonts w:ascii="Arial" w:hAnsi="Arial" w:eastAsia="Arial" w:cs="Arial"/>
                <w:sz w:val="20"/>
                <w:szCs w:val="20"/>
              </w:rPr>
              <w:t>work</w:t>
            </w:r>
            <w:r w:rsidRPr="7822FC76" w:rsidR="00E7102C">
              <w:rPr>
                <w:rFonts w:ascii="Arial" w:hAnsi="Arial" w:eastAsia="Arial" w:cs="Arial"/>
                <w:spacing w:val="-13"/>
                <w:sz w:val="20"/>
                <w:szCs w:val="20"/>
              </w:rPr>
              <w:t xml:space="preserve"> </w:t>
            </w:r>
            <w:r w:rsidRPr="7822FC76" w:rsidR="00E7102C">
              <w:rPr>
                <w:rFonts w:ascii="Arial" w:hAnsi="Arial" w:eastAsia="Arial" w:cs="Arial"/>
                <w:sz w:val="20"/>
                <w:szCs w:val="20"/>
              </w:rPr>
              <w:t>is</w:t>
            </w:r>
            <w:r w:rsidRPr="7822FC76" w:rsidR="00E7102C">
              <w:rPr>
                <w:rFonts w:ascii="Arial" w:hAnsi="Arial" w:eastAsia="Arial" w:cs="Arial"/>
                <w:spacing w:val="-12"/>
                <w:sz w:val="20"/>
                <w:szCs w:val="20"/>
              </w:rPr>
              <w:t xml:space="preserve"> </w:t>
            </w:r>
            <w:r w:rsidRPr="7822FC76" w:rsidR="00E7102C">
              <w:rPr>
                <w:rFonts w:ascii="Arial" w:hAnsi="Arial" w:eastAsia="Arial" w:cs="Arial"/>
                <w:sz w:val="20"/>
                <w:szCs w:val="20"/>
              </w:rPr>
              <w:t>based.</w:t>
            </w:r>
            <w:r w:rsidRPr="7822FC76" w:rsidR="00E7102C">
              <w:rPr>
                <w:rFonts w:ascii="Arial" w:hAnsi="Arial" w:eastAsia="Arial" w:cs="Arial"/>
                <w:spacing w:val="-11"/>
                <w:sz w:val="20"/>
                <w:szCs w:val="20"/>
              </w:rPr>
              <w:t xml:space="preserve"> </w:t>
            </w:r>
            <w:r w:rsidRPr="7822FC76" w:rsidR="00E7102C">
              <w:rPr>
                <w:rFonts w:ascii="Arial" w:hAnsi="Arial" w:eastAsia="Arial" w:cs="Arial"/>
                <w:sz w:val="20"/>
                <w:szCs w:val="20"/>
              </w:rPr>
              <w:t xml:space="preserve">Append to your submission a reference list that </w:t>
            </w:r>
            <w:r w:rsidRPr="7822FC76" w:rsidR="00E7102C">
              <w:rPr>
                <w:rFonts w:ascii="Arial" w:hAnsi="Arial" w:eastAsia="Arial" w:cs="Arial"/>
                <w:sz w:val="20"/>
                <w:szCs w:val="20"/>
              </w:rPr>
              <w:t xml:space="preserve">indicates</w:t>
            </w:r>
            <w:r w:rsidRPr="7822FC76" w:rsidR="00E7102C">
              <w:rPr>
                <w:rFonts w:ascii="Arial" w:hAnsi="Arial" w:eastAsia="Arial" w:cs="Arial"/>
                <w:sz w:val="20"/>
                <w:szCs w:val="20"/>
              </w:rPr>
              <w:t xml:space="preserve"> the books, articles, etc. that you have used, </w:t>
            </w:r>
            <w:r w:rsidRPr="7822FC76" w:rsidR="00E7102C">
              <w:rPr>
                <w:rFonts w:ascii="Arial" w:hAnsi="Arial" w:eastAsia="Arial" w:cs="Arial"/>
                <w:sz w:val="20"/>
                <w:szCs w:val="20"/>
              </w:rPr>
              <w:t xml:space="preserve">cited</w:t>
            </w:r>
            <w:r w:rsidRPr="7822FC76" w:rsidR="00E7102C">
              <w:rPr>
                <w:rFonts w:ascii="Arial" w:hAnsi="Arial" w:eastAsia="Arial" w:cs="Arial"/>
                <w:sz w:val="20"/>
                <w:szCs w:val="20"/>
              </w:rPr>
              <w:t xml:space="preserve"> or quoted </w:t>
            </w:r>
            <w:r w:rsidRPr="7822FC76" w:rsidR="004975E9">
              <w:rPr>
                <w:rFonts w:ascii="Arial" w:hAnsi="Arial" w:eastAsia="Arial" w:cs="Arial"/>
                <w:sz w:val="20"/>
                <w:szCs w:val="20"/>
              </w:rPr>
              <w:t>to</w:t>
            </w:r>
            <w:r w:rsidRPr="7822FC76" w:rsidR="00E7102C">
              <w:rPr>
                <w:rFonts w:ascii="Arial" w:hAnsi="Arial" w:eastAsia="Arial" w:cs="Arial"/>
                <w:sz w:val="20"/>
                <w:szCs w:val="20"/>
              </w:rPr>
              <w:t xml:space="preserve"> complete this</w:t>
            </w:r>
            <w:r w:rsidRPr="7822FC76" w:rsidR="00E7102C">
              <w:rPr>
                <w:rFonts w:ascii="Arial" w:hAnsi="Arial" w:eastAsia="Arial" w:cs="Arial"/>
                <w:spacing w:val="-13"/>
                <w:sz w:val="20"/>
                <w:szCs w:val="20"/>
              </w:rPr>
              <w:t xml:space="preserve"> </w:t>
            </w:r>
            <w:r w:rsidRPr="7822FC76" w:rsidR="00E7102C">
              <w:rPr>
                <w:rFonts w:ascii="Arial" w:hAnsi="Arial" w:eastAsia="Arial" w:cs="Arial"/>
                <w:sz w:val="20"/>
                <w:szCs w:val="20"/>
              </w:rPr>
              <w:t>assessment.</w:t>
            </w:r>
          </w:p>
        </w:tc>
      </w:tr>
    </w:tbl>
    <w:p w:rsidR="00E7102C" w:rsidP="7822FC76" w:rsidRDefault="00E7102C" w14:paraId="1E674558" w14:textId="77777777">
      <w:pPr>
        <w:pStyle w:val="BodyText"/>
        <w:rPr>
          <w:rFonts w:ascii="Arial" w:hAnsi="Arial" w:eastAsia="Arial" w:cs="Arial"/>
          <w:b w:val="1"/>
          <w:bCs w:val="1"/>
          <w:sz w:val="20"/>
          <w:szCs w:val="20"/>
        </w:rPr>
      </w:pPr>
    </w:p>
    <w:tbl>
      <w:tblPr>
        <w:tblW w:w="0" w:type="auto"/>
        <w:tblInd w:w="52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965"/>
      </w:tblGrid>
      <w:tr w:rsidR="00E7102C" w:rsidTr="7822FC76" w14:paraId="657F5117" w14:textId="77777777">
        <w:trPr>
          <w:trHeight w:val="506"/>
        </w:trPr>
        <w:tc>
          <w:tcPr>
            <w:tcW w:w="9965" w:type="dxa"/>
            <w:shd w:val="clear" w:color="auto" w:fill="E4E4E4"/>
            <w:tcMar/>
          </w:tcPr>
          <w:p w:rsidR="00E7102C" w:rsidP="7822FC76" w:rsidRDefault="00E7102C" w14:paraId="7ADC0380" w14:textId="77777777">
            <w:pPr>
              <w:pStyle w:val="TableParagraph"/>
              <w:spacing w:before="3" w:line="254" w:lineRule="exact"/>
              <w:ind w:left="110" w:right="6714"/>
              <w:rPr>
                <w:rFonts w:ascii="Arial" w:hAnsi="Arial" w:eastAsia="Arial" w:cs="Arial"/>
                <w:b w:val="1"/>
                <w:bCs w:val="1"/>
              </w:rPr>
            </w:pPr>
            <w:r w:rsidRPr="7822FC76" w:rsidR="00E7102C">
              <w:rPr>
                <w:rFonts w:ascii="Arial" w:hAnsi="Arial" w:eastAsia="Arial" w:cs="Arial"/>
                <w:b w:val="1"/>
                <w:bCs w:val="1"/>
              </w:rPr>
              <w:t>Module Learning Outcomes (from module syllabus)</w:t>
            </w:r>
          </w:p>
        </w:tc>
      </w:tr>
      <w:tr w:rsidR="00E7102C" w:rsidTr="7822FC76" w14:paraId="31932DD7" w14:textId="77777777">
        <w:trPr>
          <w:trHeight w:val="2543"/>
        </w:trPr>
        <w:tc>
          <w:tcPr>
            <w:tcW w:w="9965" w:type="dxa"/>
            <w:tcMar/>
          </w:tcPr>
          <w:p w:rsidR="00E7102C" w:rsidP="7822FC76" w:rsidRDefault="00E7102C" w14:paraId="6056C87A" w14:textId="47A7ACB3">
            <w:pPr>
              <w:pStyle w:val="BodyText"/>
              <w:ind w:left="198"/>
              <w:rPr>
                <w:rFonts w:ascii="Arial" w:hAnsi="Arial" w:eastAsia="Arial" w:cs="Arial"/>
              </w:rPr>
            </w:pPr>
            <w:r w:rsidRPr="7822FC76" w:rsidR="00E7102C">
              <w:rPr>
                <w:rFonts w:ascii="Arial" w:hAnsi="Arial" w:eastAsia="Arial" w:cs="Arial"/>
              </w:rPr>
              <w:t>Upon the successful completion of this module, the student should be able to:</w:t>
            </w:r>
          </w:p>
          <w:p w:rsidR="004975E9" w:rsidP="7822FC76" w:rsidRDefault="004975E9" w14:paraId="069920DA" w14:textId="77777777">
            <w:pPr>
              <w:pStyle w:val="BodyText"/>
              <w:ind w:left="198"/>
              <w:rPr>
                <w:rFonts w:ascii="Arial" w:hAnsi="Arial" w:eastAsia="Arial" w:cs="Arial"/>
              </w:rPr>
            </w:pPr>
          </w:p>
          <w:p w:rsidR="00E7102C" w:rsidP="7822FC76" w:rsidRDefault="00E7102C" w14:paraId="7C55EA73" w14:textId="3B8E0C29">
            <w:pPr>
              <w:pStyle w:val="ListParagraph"/>
              <w:widowControl w:val="0"/>
              <w:numPr>
                <w:ilvl w:val="1"/>
                <w:numId w:val="2"/>
              </w:numPr>
              <w:tabs>
                <w:tab w:val="left" w:pos="911"/>
                <w:tab w:val="left" w:pos="912"/>
              </w:tabs>
              <w:autoSpaceDE w:val="0"/>
              <w:autoSpaceDN w:val="0"/>
              <w:spacing w:after="0" w:line="240" w:lineRule="auto"/>
              <w:ind w:left="465" w:right="419"/>
              <w:jc w:val="both"/>
              <w:rPr>
                <w:rFonts w:ascii="Arial" w:hAnsi="Arial" w:eastAsia="Arial" w:cs="Arial"/>
              </w:rPr>
            </w:pPr>
            <w:r w:rsidRPr="7822FC76" w:rsidR="00E7102C">
              <w:rPr>
                <w:rFonts w:ascii="Arial" w:hAnsi="Arial" w:eastAsia="Arial" w:cs="Arial"/>
              </w:rPr>
              <w:t xml:space="preserve">examine the relationship between the external context of an organisation and its internal context, and how these </w:t>
            </w:r>
            <w:r w:rsidRPr="7822FC76" w:rsidR="00E7102C">
              <w:rPr>
                <w:rFonts w:ascii="Arial" w:hAnsi="Arial" w:eastAsia="Arial" w:cs="Arial"/>
              </w:rPr>
              <w:t>impact</w:t>
            </w:r>
            <w:r w:rsidRPr="7822FC76" w:rsidR="00E7102C">
              <w:rPr>
                <w:rFonts w:ascii="Arial" w:hAnsi="Arial" w:eastAsia="Arial" w:cs="Arial"/>
              </w:rPr>
              <w:t xml:space="preserve"> its strategies;</w:t>
            </w:r>
          </w:p>
          <w:p w:rsidR="00E7102C" w:rsidP="7822FC76" w:rsidRDefault="00E7102C" w14:paraId="071040D5" w14:textId="77777777">
            <w:pPr>
              <w:pStyle w:val="ListParagraph"/>
              <w:tabs>
                <w:tab w:val="left" w:pos="911"/>
                <w:tab w:val="left" w:pos="912"/>
              </w:tabs>
              <w:ind w:left="465" w:right="419"/>
              <w:jc w:val="both"/>
              <w:rPr>
                <w:rFonts w:ascii="Arial" w:hAnsi="Arial" w:eastAsia="Arial" w:cs="Arial"/>
              </w:rPr>
            </w:pPr>
          </w:p>
          <w:p w:rsidR="00E7102C" w:rsidP="7822FC76" w:rsidRDefault="00E7102C" w14:paraId="1593D305" w14:textId="77777777">
            <w:pPr>
              <w:pStyle w:val="ListParagraph"/>
              <w:widowControl w:val="0"/>
              <w:numPr>
                <w:ilvl w:val="1"/>
                <w:numId w:val="2"/>
              </w:numPr>
              <w:tabs>
                <w:tab w:val="left" w:pos="911"/>
                <w:tab w:val="left" w:pos="912"/>
              </w:tabs>
              <w:autoSpaceDE w:val="0"/>
              <w:autoSpaceDN w:val="0"/>
              <w:spacing w:after="0" w:line="240" w:lineRule="auto"/>
              <w:ind w:left="465" w:right="419"/>
              <w:jc w:val="both"/>
              <w:rPr>
                <w:rFonts w:ascii="Arial" w:hAnsi="Arial" w:eastAsia="Arial" w:cs="Arial"/>
              </w:rPr>
            </w:pPr>
            <w:r w:rsidRPr="7822FC76" w:rsidR="00E7102C">
              <w:rPr>
                <w:rFonts w:ascii="Arial" w:hAnsi="Arial" w:eastAsia="Arial" w:cs="Arial"/>
              </w:rPr>
              <w:t>critically evaluate the competitive and development strategies of an organisation in the context of contemporary strategic management issues;</w:t>
            </w:r>
          </w:p>
          <w:p w:rsidR="00E7102C" w:rsidP="7822FC76" w:rsidRDefault="00E7102C" w14:paraId="63131DA9" w14:textId="77777777">
            <w:pPr>
              <w:pStyle w:val="ListParagraph"/>
              <w:tabs>
                <w:tab w:val="left" w:pos="911"/>
                <w:tab w:val="left" w:pos="912"/>
              </w:tabs>
              <w:ind w:left="465" w:right="419"/>
              <w:jc w:val="both"/>
              <w:rPr>
                <w:rFonts w:ascii="Arial" w:hAnsi="Arial" w:eastAsia="Arial" w:cs="Arial"/>
              </w:rPr>
            </w:pPr>
          </w:p>
          <w:p w:rsidR="00E7102C" w:rsidP="7822FC76" w:rsidRDefault="00E7102C" w14:paraId="6F65DB18" w14:textId="77777777">
            <w:pPr>
              <w:pStyle w:val="ListParagraph"/>
              <w:widowControl w:val="0"/>
              <w:numPr>
                <w:ilvl w:val="1"/>
                <w:numId w:val="2"/>
              </w:numPr>
              <w:tabs>
                <w:tab w:val="left" w:pos="911"/>
                <w:tab w:val="left" w:pos="912"/>
              </w:tabs>
              <w:autoSpaceDE w:val="0"/>
              <w:autoSpaceDN w:val="0"/>
              <w:spacing w:after="0" w:line="240" w:lineRule="auto"/>
              <w:ind w:left="465" w:right="419"/>
              <w:jc w:val="both"/>
              <w:rPr>
                <w:rFonts w:ascii="Arial" w:hAnsi="Arial" w:eastAsia="Arial" w:cs="Arial"/>
              </w:rPr>
            </w:pPr>
            <w:r w:rsidRPr="7822FC76" w:rsidR="00E7102C">
              <w:rPr>
                <w:rFonts w:ascii="Arial" w:hAnsi="Arial" w:eastAsia="Arial" w:cs="Arial"/>
              </w:rPr>
              <w:t>analyse the factors that must be considered by an organisation in the implementation of a strategy.</w:t>
            </w:r>
          </w:p>
        </w:tc>
      </w:tr>
    </w:tbl>
    <w:p w:rsidR="00E7102C" w:rsidP="00E7102C" w:rsidRDefault="00E7102C" w14:paraId="76527056" w14:textId="77777777">
      <w:pPr>
        <w:spacing w:line="220" w:lineRule="auto"/>
        <w:sectPr w:rsidR="00E7102C" w:rsidSect="004C0B57">
          <w:footerReference w:type="default" r:id="rId12"/>
          <w:pgSz w:w="11900" w:h="16850" w:orient="portrait"/>
          <w:pgMar w:top="780" w:right="480" w:bottom="280" w:left="500" w:header="720" w:footer="720" w:gutter="0"/>
          <w:cols w:space="720"/>
        </w:sectPr>
      </w:pPr>
    </w:p>
    <w:p w:rsidR="06052071" w:rsidP="06052071" w:rsidRDefault="06052071" w14:paraId="44CA2C67" w14:textId="1E24AEA5">
      <w:pPr>
        <w:pStyle w:val="BodyText"/>
      </w:pPr>
    </w:p>
    <w:p w:rsidR="06052071" w:rsidP="06052071" w:rsidRDefault="06052071" w14:paraId="7B932B62" w14:textId="4055B588">
      <w:pPr>
        <w:pStyle w:val="BodyText"/>
        <w:widowControl w:val="0"/>
        <w:spacing w:before="94"/>
        <w:ind w:left="3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6052071" w:rsidP="06052071" w:rsidRDefault="06052071" w14:paraId="6DE2AE34" w14:textId="14D7962D">
      <w:pPr>
        <w:pStyle w:val="BodyText"/>
        <w:widowControl w:val="0"/>
        <w:spacing w:before="94"/>
        <w:ind w:left="3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57225B30" w:rsidP="06052071" w:rsidRDefault="57225B30" w14:paraId="06049230" w14:textId="4DC266CD">
      <w:pPr>
        <w:pStyle w:val="BodyText"/>
        <w:widowControl w:val="0"/>
        <w:spacing w:before="94"/>
        <w:ind w:left="320"/>
        <w:jc w:val="both"/>
      </w:pPr>
      <w:r w:rsidR="57225B30">
        <w:drawing>
          <wp:inline wp14:editId="0306198B" wp14:anchorId="6A6F45E8">
            <wp:extent cx="6477002" cy="361950"/>
            <wp:effectExtent l="0" t="0" r="0" b="0"/>
            <wp:docPr id="624425409" name="" descr="Text Box" title=""/>
            <wp:cNvGraphicFramePr>
              <a:graphicFrameLocks noChangeAspect="1"/>
            </wp:cNvGraphicFramePr>
            <a:graphic>
              <a:graphicData uri="http://schemas.openxmlformats.org/drawingml/2006/picture">
                <pic:pic>
                  <pic:nvPicPr>
                    <pic:cNvPr id="0" name=""/>
                    <pic:cNvPicPr/>
                  </pic:nvPicPr>
                  <pic:blipFill>
                    <a:blip r:embed="Re127b712282c4135">
                      <a:extLst>
                        <a:ext xmlns:a="http://schemas.openxmlformats.org/drawingml/2006/main" uri="{28A0092B-C50C-407E-A947-70E740481C1C}">
                          <a14:useLocalDpi val="0"/>
                        </a:ext>
                      </a:extLst>
                    </a:blip>
                    <a:stretch>
                      <a:fillRect/>
                    </a:stretch>
                  </pic:blipFill>
                  <pic:spPr>
                    <a:xfrm>
                      <a:off x="0" y="0"/>
                      <a:ext cx="6477002" cy="361950"/>
                    </a:xfrm>
                    <a:prstGeom prst="rect">
                      <a:avLst/>
                    </a:prstGeom>
                  </pic:spPr>
                </pic:pic>
              </a:graphicData>
            </a:graphic>
          </wp:inline>
        </w:drawing>
      </w:r>
    </w:p>
    <w:p w:rsidR="68AC940E" w:rsidP="06052071" w:rsidRDefault="68AC940E" w14:paraId="579FB5A3" w14:textId="5F05C9A8">
      <w:pPr>
        <w:pStyle w:val="BodyText"/>
        <w:widowControl w:val="0"/>
        <w:spacing w:before="94"/>
        <w:ind w:left="3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NOTE: The guidance offered below is linked to the five common assessment criteria overleaf.</w:t>
      </w:r>
    </w:p>
    <w:p w:rsidR="06052071" w:rsidP="06052071" w:rsidRDefault="06052071" w14:paraId="1142F528" w14:textId="143828B9">
      <w:pPr>
        <w:widowControl w:val="0"/>
        <w:spacing w:before="10"/>
        <w:rPr>
          <w:rFonts w:ascii="Arial" w:hAnsi="Arial" w:eastAsia="Arial" w:cs="Arial"/>
          <w:b w:val="0"/>
          <w:bCs w:val="0"/>
          <w:i w:val="0"/>
          <w:iCs w:val="0"/>
          <w:caps w:val="0"/>
          <w:smallCaps w:val="0"/>
          <w:noProof w:val="0"/>
          <w:color w:val="000000" w:themeColor="text1" w:themeTint="FF" w:themeShade="FF"/>
          <w:sz w:val="18"/>
          <w:szCs w:val="18"/>
          <w:lang w:val="en-US"/>
        </w:rPr>
      </w:pPr>
    </w:p>
    <w:p w:rsidR="68AC940E" w:rsidP="06052071" w:rsidRDefault="68AC940E" w14:paraId="63469036" w14:textId="4211DF5B">
      <w:pPr>
        <w:pStyle w:val="Heading1"/>
        <w:widowControl w:val="0"/>
        <w:tabs>
          <w:tab w:val="left" w:leader="none" w:pos="941"/>
        </w:tabs>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Research-informed Literature</w:t>
      </w:r>
    </w:p>
    <w:p w:rsidR="68AC940E" w:rsidP="06052071" w:rsidRDefault="68AC940E" w14:paraId="39D32165" w14:textId="459103B6">
      <w:pPr>
        <w:pStyle w:val="BodyText"/>
        <w:widowControl w:val="0"/>
        <w:spacing w:before="132" w:line="225" w:lineRule="auto"/>
        <w:ind w:left="320" w:right="34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w:t>
      </w:r>
    </w:p>
    <w:p w:rsidR="06052071" w:rsidP="06052071" w:rsidRDefault="06052071" w14:paraId="3CED475B" w14:textId="02332EFE">
      <w:pPr>
        <w:widowControl w:val="0"/>
        <w:rPr>
          <w:rFonts w:ascii="Arial" w:hAnsi="Arial" w:eastAsia="Arial" w:cs="Arial"/>
          <w:b w:val="0"/>
          <w:bCs w:val="0"/>
          <w:i w:val="0"/>
          <w:iCs w:val="0"/>
          <w:caps w:val="0"/>
          <w:smallCaps w:val="0"/>
          <w:noProof w:val="0"/>
          <w:color w:val="000000" w:themeColor="text1" w:themeTint="FF" w:themeShade="FF"/>
          <w:sz w:val="24"/>
          <w:szCs w:val="24"/>
          <w:lang w:val="en-US"/>
        </w:rPr>
      </w:pPr>
    </w:p>
    <w:p w:rsidR="68AC940E" w:rsidP="06052071" w:rsidRDefault="68AC940E" w14:paraId="3A01C564" w14:textId="1E75C78B">
      <w:pPr>
        <w:widowControl w:val="0"/>
        <w:spacing w:before="209"/>
        <w:ind w:left="320" w:right="238"/>
        <w:jc w:val="both"/>
        <w:rPr>
          <w:rFonts w:ascii="Arial" w:hAnsi="Arial" w:eastAsia="Arial" w:cs="Arial"/>
          <w:b w:val="0"/>
          <w:bCs w:val="0"/>
          <w:i w:val="0"/>
          <w:iCs w:val="0"/>
          <w:caps w:val="0"/>
          <w:smallCaps w:val="0"/>
          <w:noProof w:val="0"/>
          <w:color w:val="FF0000"/>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Specific to Assignment 1:</w:t>
      </w: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052071" w:rsidR="68AC940E">
        <w:rPr>
          <w:rFonts w:ascii="Arial" w:hAnsi="Arial" w:eastAsia="Arial" w:cs="Arial"/>
          <w:b w:val="1"/>
          <w:bCs w:val="1"/>
          <w:i w:val="0"/>
          <w:iCs w:val="0"/>
          <w:caps w:val="0"/>
          <w:smallCaps w:val="0"/>
          <w:noProof w:val="0"/>
          <w:color w:val="FF0000"/>
          <w:sz w:val="22"/>
          <w:szCs w:val="22"/>
          <w:lang w:val="en-US"/>
        </w:rPr>
        <w:t>Any sources of secondary data used in your assignment should be correctly referenced ( Harvard Style )</w:t>
      </w:r>
    </w:p>
    <w:p w:rsidR="06052071" w:rsidP="06052071" w:rsidRDefault="06052071" w14:paraId="56EB03F1" w14:textId="18D573A8">
      <w:pPr>
        <w:widowControl w:val="0"/>
        <w:spacing w:before="10"/>
        <w:rPr>
          <w:rFonts w:ascii="Arial" w:hAnsi="Arial" w:eastAsia="Arial" w:cs="Arial"/>
          <w:b w:val="0"/>
          <w:bCs w:val="0"/>
          <w:i w:val="0"/>
          <w:iCs w:val="0"/>
          <w:caps w:val="0"/>
          <w:smallCaps w:val="0"/>
          <w:noProof w:val="0"/>
          <w:color w:val="FF0000"/>
          <w:sz w:val="32"/>
          <w:szCs w:val="32"/>
          <w:lang w:val="en-US"/>
        </w:rPr>
      </w:pPr>
    </w:p>
    <w:p w:rsidR="68AC940E" w:rsidP="06052071" w:rsidRDefault="68AC940E" w14:paraId="6842E4F4" w14:textId="0D973C73">
      <w:pPr>
        <w:pStyle w:val="Heading1"/>
        <w:widowControl w:val="0"/>
        <w:tabs>
          <w:tab w:val="left" w:leader="none" w:pos="941"/>
        </w:tabs>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Knowledge and Understanding of Subject</w:t>
      </w:r>
    </w:p>
    <w:p w:rsidR="68AC940E" w:rsidP="06052071" w:rsidRDefault="68AC940E" w14:paraId="2066FB30" w14:textId="08380F18">
      <w:pPr>
        <w:pStyle w:val="BodyText"/>
        <w:widowControl w:val="0"/>
        <w:spacing w:before="119"/>
        <w:ind w:left="323" w:right="487"/>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06052071" w:rsidP="06052071" w:rsidRDefault="06052071" w14:paraId="75DDAE6D" w14:textId="127F65DC">
      <w:pPr>
        <w:widowControl w:val="0"/>
        <w:rPr>
          <w:rFonts w:ascii="Arial" w:hAnsi="Arial" w:eastAsia="Arial" w:cs="Arial"/>
          <w:b w:val="0"/>
          <w:bCs w:val="0"/>
          <w:i w:val="0"/>
          <w:iCs w:val="0"/>
          <w:caps w:val="0"/>
          <w:smallCaps w:val="0"/>
          <w:noProof w:val="0"/>
          <w:color w:val="000000" w:themeColor="text1" w:themeTint="FF" w:themeShade="FF"/>
          <w:sz w:val="24"/>
          <w:szCs w:val="24"/>
          <w:lang w:val="en-US"/>
        </w:rPr>
      </w:pPr>
    </w:p>
    <w:p w:rsidR="06052071" w:rsidP="06052071" w:rsidRDefault="06052071" w14:paraId="39F89EE6" w14:textId="1A1E14E8">
      <w:pPr>
        <w:widowControl w:val="0"/>
        <w:spacing w:before="6"/>
        <w:rPr>
          <w:rFonts w:ascii="Arial" w:hAnsi="Arial" w:eastAsia="Arial" w:cs="Arial"/>
          <w:b w:val="0"/>
          <w:bCs w:val="0"/>
          <w:i w:val="0"/>
          <w:iCs w:val="0"/>
          <w:caps w:val="0"/>
          <w:smallCaps w:val="0"/>
          <w:noProof w:val="0"/>
          <w:color w:val="000000" w:themeColor="text1" w:themeTint="FF" w:themeShade="FF"/>
          <w:sz w:val="19"/>
          <w:szCs w:val="19"/>
          <w:lang w:val="en-US"/>
        </w:rPr>
      </w:pPr>
    </w:p>
    <w:p w:rsidR="68AC940E" w:rsidP="06052071" w:rsidRDefault="68AC940E" w14:paraId="6A0C98AB" w14:textId="0AE17B07">
      <w:pPr>
        <w:pStyle w:val="Heading1"/>
        <w:widowControl w:val="0"/>
        <w:spacing w:before="1" w:line="204" w:lineRule="auto"/>
        <w:ind w:left="320" w:right="485"/>
        <w:jc w:val="both"/>
        <w:rPr>
          <w:rFonts w:ascii="Arial" w:hAnsi="Arial" w:eastAsia="Arial" w:cs="Arial"/>
          <w:b w:val="1"/>
          <w:bCs w:val="1"/>
          <w:i w:val="0"/>
          <w:iCs w:val="0"/>
          <w:caps w:val="0"/>
          <w:smallCaps w:val="0"/>
          <w:noProof w:val="0"/>
          <w:color w:val="FF0000"/>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Specific to Assignment 1:</w:t>
      </w: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052071" w:rsidR="68AC940E">
        <w:rPr>
          <w:rFonts w:ascii="Arial" w:hAnsi="Arial" w:eastAsia="Arial" w:cs="Arial"/>
          <w:b w:val="1"/>
          <w:bCs w:val="1"/>
          <w:i w:val="0"/>
          <w:iCs w:val="0"/>
          <w:caps w:val="0"/>
          <w:smallCaps w:val="0"/>
          <w:noProof w:val="0"/>
          <w:color w:val="FF0000"/>
          <w:sz w:val="22"/>
          <w:szCs w:val="22"/>
          <w:lang w:val="en-US"/>
        </w:rPr>
        <w:t>Based on your knowledge of the subject you should select appropriate techniques, models and/or theories in the following areas of Strategic Management.</w:t>
      </w:r>
    </w:p>
    <w:p w:rsidR="06052071" w:rsidP="06052071" w:rsidRDefault="06052071" w14:paraId="1EC7C299" w14:textId="32E281FA">
      <w:pPr>
        <w:widowControl w:val="0"/>
        <w:rPr>
          <w:rFonts w:ascii="Arial" w:hAnsi="Arial" w:eastAsia="Arial" w:cs="Arial"/>
          <w:b w:val="0"/>
          <w:bCs w:val="0"/>
          <w:i w:val="0"/>
          <w:iCs w:val="0"/>
          <w:caps w:val="0"/>
          <w:smallCaps w:val="0"/>
          <w:noProof w:val="0"/>
          <w:color w:val="000000" w:themeColor="text1" w:themeTint="FF" w:themeShade="FF"/>
          <w:sz w:val="24"/>
          <w:szCs w:val="24"/>
          <w:lang w:val="en-US"/>
        </w:rPr>
      </w:pPr>
    </w:p>
    <w:p w:rsidR="06052071" w:rsidP="06052071" w:rsidRDefault="06052071" w14:paraId="31441749" w14:textId="1D9BF6FA">
      <w:pPr>
        <w:widowControl w:val="0"/>
        <w:rPr>
          <w:rFonts w:ascii="Arial" w:hAnsi="Arial" w:eastAsia="Arial" w:cs="Arial"/>
          <w:b w:val="0"/>
          <w:bCs w:val="0"/>
          <w:i w:val="0"/>
          <w:iCs w:val="0"/>
          <w:caps w:val="0"/>
          <w:smallCaps w:val="0"/>
          <w:noProof w:val="0"/>
          <w:color w:val="000000" w:themeColor="text1" w:themeTint="FF" w:themeShade="FF"/>
          <w:sz w:val="19"/>
          <w:szCs w:val="19"/>
          <w:lang w:val="en-US"/>
        </w:rPr>
      </w:pPr>
    </w:p>
    <w:p w:rsidR="68AC940E" w:rsidP="06052071" w:rsidRDefault="68AC940E" w14:paraId="483B1648" w14:textId="4B89D15F">
      <w:pPr>
        <w:pStyle w:val="ListParagraph"/>
        <w:widowControl w:val="0"/>
        <w:numPr>
          <w:ilvl w:val="0"/>
          <w:numId w:val="38"/>
        </w:numPr>
        <w:tabs>
          <w:tab w:val="left" w:leader="none" w:pos="941"/>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Analysis</w:t>
      </w:r>
    </w:p>
    <w:p w:rsidR="68AC940E" w:rsidP="06052071" w:rsidRDefault="68AC940E" w14:paraId="35746A1D" w14:textId="361A719E">
      <w:pPr>
        <w:pStyle w:val="BodyText"/>
        <w:widowControl w:val="0"/>
        <w:spacing w:before="176" w:line="235" w:lineRule="auto"/>
        <w:ind w:left="320" w:right="347"/>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68AC940E" w:rsidP="06052071" w:rsidRDefault="68AC940E" w14:paraId="1485A869" w14:textId="39ABD897">
      <w:pPr>
        <w:pStyle w:val="Heading1"/>
        <w:widowControl w:val="0"/>
        <w:spacing w:before="173" w:line="235" w:lineRule="auto"/>
        <w:ind w:left="320" w:right="346"/>
        <w:jc w:val="both"/>
        <w:rPr>
          <w:rFonts w:ascii="Arial" w:hAnsi="Arial" w:eastAsia="Arial" w:cs="Arial"/>
          <w:b w:val="1"/>
          <w:bCs w:val="1"/>
          <w:i w:val="0"/>
          <w:iCs w:val="0"/>
          <w:caps w:val="0"/>
          <w:smallCaps w:val="0"/>
          <w:noProof w:val="0"/>
          <w:color w:val="FF0000"/>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Specific to Assignment 1</w:t>
      </w: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052071" w:rsidR="68AC940E">
        <w:rPr>
          <w:rFonts w:ascii="Arial" w:hAnsi="Arial" w:eastAsia="Arial" w:cs="Arial"/>
          <w:b w:val="1"/>
          <w:bCs w:val="1"/>
          <w:i w:val="0"/>
          <w:iCs w:val="0"/>
          <w:caps w:val="0"/>
          <w:smallCaps w:val="0"/>
          <w:noProof w:val="0"/>
          <w:color w:val="FF0000"/>
          <w:sz w:val="22"/>
          <w:szCs w:val="22"/>
          <w:lang w:val="en-US"/>
        </w:rPr>
        <w:t xml:space="preserve">Based on the theoretical knowledge that you have gained in this module, and collected secondary data, you are required to prepare your report based on your critical Micro and Macro environmental analysis and its findings. </w:t>
      </w:r>
    </w:p>
    <w:p w:rsidR="06052071" w:rsidP="06052071" w:rsidRDefault="06052071" w14:paraId="010F5A9F" w14:textId="6807E5A0">
      <w:pPr>
        <w:widowControl w:val="0"/>
        <w:spacing w:before="173" w:line="235" w:lineRule="auto"/>
        <w:ind w:left="320" w:right="346"/>
        <w:jc w:val="both"/>
        <w:rPr>
          <w:rFonts w:ascii="Times New Roman" w:hAnsi="Times New Roman" w:eastAsia="Times New Roman" w:cs="Times New Roman"/>
          <w:b w:val="1"/>
          <w:bCs w:val="1"/>
          <w:i w:val="0"/>
          <w:iCs w:val="0"/>
          <w:caps w:val="0"/>
          <w:smallCaps w:val="0"/>
          <w:noProof w:val="0"/>
          <w:color w:val="FF0000"/>
          <w:sz w:val="20"/>
          <w:szCs w:val="20"/>
          <w:lang w:val="en-US"/>
        </w:rPr>
      </w:pPr>
    </w:p>
    <w:p w:rsidR="68AC940E" w:rsidP="06052071" w:rsidRDefault="68AC940E" w14:paraId="539B4322" w14:textId="12231B42">
      <w:pPr>
        <w:pStyle w:val="Heading1"/>
        <w:widowControl w:val="0"/>
        <w:tabs>
          <w:tab w:val="left" w:leader="none" w:pos="941"/>
        </w:tabs>
        <w:spacing w:before="66"/>
        <w:rPr>
          <w:rFonts w:ascii="Arial" w:hAnsi="Arial" w:eastAsia="Arial" w:cs="Arial"/>
          <w:b w:val="1"/>
          <w:bCs w:val="1"/>
          <w:i w:val="0"/>
          <w:iCs w:val="0"/>
          <w:caps w:val="0"/>
          <w:smallCaps w:val="0"/>
          <w:noProof w:val="0"/>
          <w:color w:val="000000" w:themeColor="text1" w:themeTint="FF" w:themeShade="FF"/>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Practical Application and Deployment</w:t>
      </w:r>
    </w:p>
    <w:p w:rsidR="06052071" w:rsidP="06052071" w:rsidRDefault="06052071" w14:paraId="5E480FA0" w14:textId="22925C1D">
      <w:pPr>
        <w:widowControl w:val="0"/>
        <w:spacing w:before="5"/>
        <w:rPr>
          <w:rFonts w:ascii="Arial" w:hAnsi="Arial" w:eastAsia="Arial" w:cs="Arial"/>
          <w:b w:val="0"/>
          <w:bCs w:val="0"/>
          <w:i w:val="0"/>
          <w:iCs w:val="0"/>
          <w:caps w:val="0"/>
          <w:smallCaps w:val="0"/>
          <w:noProof w:val="0"/>
          <w:color w:val="000000" w:themeColor="text1" w:themeTint="FF" w:themeShade="FF"/>
          <w:sz w:val="26"/>
          <w:szCs w:val="26"/>
          <w:lang w:val="en-US"/>
        </w:rPr>
      </w:pPr>
    </w:p>
    <w:p w:rsidR="68AC940E" w:rsidP="06052071" w:rsidRDefault="68AC940E" w14:paraId="4D774176" w14:textId="77DE7BB8">
      <w:pPr>
        <w:pStyle w:val="BodyText"/>
        <w:widowControl w:val="0"/>
        <w:ind w:left="220" w:right="23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w:t>
      </w:r>
    </w:p>
    <w:p w:rsidR="06052071" w:rsidP="06052071" w:rsidRDefault="06052071" w14:paraId="1318A7CB" w14:textId="7D83E72D">
      <w:pPr>
        <w:widowControl w:val="0"/>
        <w:spacing w:before="6"/>
        <w:rPr>
          <w:rFonts w:ascii="Arial" w:hAnsi="Arial" w:eastAsia="Arial" w:cs="Arial"/>
          <w:b w:val="0"/>
          <w:bCs w:val="0"/>
          <w:i w:val="0"/>
          <w:iCs w:val="0"/>
          <w:caps w:val="0"/>
          <w:smallCaps w:val="0"/>
          <w:noProof w:val="0"/>
          <w:color w:val="000000" w:themeColor="text1" w:themeTint="FF" w:themeShade="FF"/>
          <w:sz w:val="26"/>
          <w:szCs w:val="26"/>
          <w:lang w:val="en-US"/>
        </w:rPr>
      </w:pPr>
    </w:p>
    <w:p w:rsidR="68AC940E" w:rsidP="06052071" w:rsidRDefault="68AC940E" w14:paraId="7D29CA73" w14:textId="6FEA60D4">
      <w:pPr>
        <w:pStyle w:val="Heading1"/>
        <w:widowControl w:val="0"/>
        <w:spacing w:before="1"/>
        <w:ind w:left="220" w:right="234"/>
        <w:jc w:val="both"/>
        <w:rPr>
          <w:rFonts w:ascii="Arial" w:hAnsi="Arial" w:eastAsia="Arial" w:cs="Arial"/>
          <w:b w:val="1"/>
          <w:bCs w:val="1"/>
          <w:i w:val="0"/>
          <w:iCs w:val="0"/>
          <w:caps w:val="0"/>
          <w:smallCaps w:val="0"/>
          <w:noProof w:val="0"/>
          <w:color w:val="FF0000"/>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Specific to Assignment 1:</w:t>
      </w: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052071" w:rsidR="68AC940E">
        <w:rPr>
          <w:rFonts w:ascii="Arial" w:hAnsi="Arial" w:eastAsia="Arial" w:cs="Arial"/>
          <w:b w:val="1"/>
          <w:bCs w:val="1"/>
          <w:i w:val="0"/>
          <w:iCs w:val="0"/>
          <w:caps w:val="0"/>
          <w:smallCaps w:val="0"/>
          <w:noProof w:val="0"/>
          <w:color w:val="FF0000"/>
          <w:sz w:val="22"/>
          <w:szCs w:val="22"/>
          <w:lang w:val="en-US"/>
        </w:rPr>
        <w:t>You will have to apply relevant concepts and theories to demonstrate your understanding of the Micro and Macro environmental factors and the importance of Sustained Competitive Advantages, Resources and Capabilities for the company’s future success.</w:t>
      </w:r>
    </w:p>
    <w:p w:rsidR="06052071" w:rsidP="06052071" w:rsidRDefault="06052071" w14:paraId="744F7D9D" w14:textId="6B2CDEEF">
      <w:pPr>
        <w:widowControl w:val="0"/>
        <w:rPr>
          <w:rFonts w:ascii="Arial" w:hAnsi="Arial" w:eastAsia="Arial" w:cs="Arial"/>
          <w:b w:val="0"/>
          <w:bCs w:val="0"/>
          <w:i w:val="0"/>
          <w:iCs w:val="0"/>
          <w:caps w:val="0"/>
          <w:smallCaps w:val="0"/>
          <w:noProof w:val="0"/>
          <w:color w:val="000000" w:themeColor="text1" w:themeTint="FF" w:themeShade="FF"/>
          <w:sz w:val="24"/>
          <w:szCs w:val="24"/>
          <w:lang w:val="en-US"/>
        </w:rPr>
      </w:pPr>
    </w:p>
    <w:p w:rsidR="68AC940E" w:rsidP="06052071" w:rsidRDefault="68AC940E" w14:paraId="59BBE697" w14:textId="141E82F2">
      <w:pPr>
        <w:pStyle w:val="ListParagraph"/>
        <w:widowControl w:val="0"/>
        <w:numPr>
          <w:ilvl w:val="0"/>
          <w:numId w:val="38"/>
        </w:numPr>
        <w:tabs>
          <w:tab w:val="left" w:leader="none" w:pos="941"/>
        </w:tabs>
        <w:spacing w:before="194"/>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1"/>
          <w:bCs w:val="1"/>
          <w:i w:val="0"/>
          <w:iCs w:val="0"/>
          <w:caps w:val="0"/>
          <w:smallCaps w:val="0"/>
          <w:noProof w:val="0"/>
          <w:color w:val="000000" w:themeColor="text1" w:themeTint="FF" w:themeShade="FF"/>
          <w:sz w:val="22"/>
          <w:szCs w:val="22"/>
          <w:lang w:val="en-US"/>
        </w:rPr>
        <w:t>Skills for Professional Practice</w:t>
      </w:r>
    </w:p>
    <w:p w:rsidR="68AC940E" w:rsidP="06052071" w:rsidRDefault="68AC940E" w14:paraId="27A37E30" w14:textId="1C4E4E33">
      <w:pPr>
        <w:pStyle w:val="BodyText"/>
        <w:widowControl w:val="0"/>
        <w:spacing w:before="156" w:line="213" w:lineRule="auto"/>
        <w:ind w:left="320" w:right="345"/>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6052071" w:rsidR="68AC940E">
        <w:rPr>
          <w:rFonts w:ascii="Arial" w:hAnsi="Arial" w:eastAsia="Arial" w:cs="Arial"/>
          <w:b w:val="0"/>
          <w:bCs w:val="0"/>
          <w:i w:val="0"/>
          <w:iCs w:val="0"/>
          <w:caps w:val="0"/>
          <w:smallCaps w:val="0"/>
          <w:noProof w:val="0"/>
          <w:color w:val="000000" w:themeColor="text1" w:themeTint="FF" w:themeShade="FF"/>
          <w:sz w:val="22"/>
          <w:szCs w:val="22"/>
          <w:lang w:val="en-US"/>
        </w:rPr>
        <w:t>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w:t>
      </w:r>
    </w:p>
    <w:p w:rsidR="06052071" w:rsidP="06052071" w:rsidRDefault="06052071" w14:paraId="2AE30121" w14:textId="5AEBE5BD">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1B04B0AE" w14:textId="6C5E9FD8">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68AC940E" w:rsidP="06052071" w:rsidRDefault="68AC940E" w14:paraId="19464E96" w14:textId="326E1649">
      <w:pPr>
        <w:pStyle w:val="paragraph"/>
        <w:widowControl w:val="1"/>
        <w:spacing w:before="0" w:beforeAutospacing="off" w:after="0" w:afterAutospacing="off"/>
        <w:ind w:left="420" w:firstLine="0"/>
        <w:jc w:val="both"/>
        <w:rPr>
          <w:rFonts w:ascii="Arial" w:hAnsi="Arial" w:eastAsia="Arial" w:cs="Arial"/>
          <w:b w:val="0"/>
          <w:bCs w:val="0"/>
          <w:i w:val="0"/>
          <w:iCs w:val="0"/>
          <w:caps w:val="0"/>
          <w:smallCaps w:val="0"/>
          <w:noProof w:val="0"/>
          <w:color w:val="FF0000"/>
          <w:sz w:val="22"/>
          <w:szCs w:val="22"/>
          <w:lang w:val="en-US"/>
        </w:rPr>
      </w:pPr>
      <w:r w:rsidRPr="06052071" w:rsidR="68AC94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Specific to Assignment 1: </w:t>
      </w:r>
      <w:r w:rsidRPr="06052071" w:rsidR="68AC940E">
        <w:rPr>
          <w:rStyle w:val="normaltextrun"/>
          <w:rFonts w:ascii="Arial" w:hAnsi="Arial" w:eastAsia="Arial" w:cs="Arial"/>
          <w:b w:val="1"/>
          <w:bCs w:val="1"/>
          <w:i w:val="0"/>
          <w:iCs w:val="0"/>
          <w:caps w:val="0"/>
          <w:smallCaps w:val="0"/>
          <w:noProof w:val="0"/>
          <w:color w:val="FF0000"/>
          <w:sz w:val="22"/>
          <w:szCs w:val="22"/>
          <w:lang w:val="en-US"/>
        </w:rPr>
        <w:t>All students must maintain the use of professional and academic language in all tasks.</w:t>
      </w:r>
      <w:r w:rsidRPr="06052071" w:rsidR="68AC940E">
        <w:rPr>
          <w:rStyle w:val="eop"/>
          <w:rFonts w:ascii="Arial" w:hAnsi="Arial" w:eastAsia="Arial" w:cs="Arial"/>
          <w:b w:val="0"/>
          <w:bCs w:val="0"/>
          <w:i w:val="0"/>
          <w:iCs w:val="0"/>
          <w:caps w:val="0"/>
          <w:smallCaps w:val="0"/>
          <w:noProof w:val="0"/>
          <w:color w:val="FF0000"/>
          <w:sz w:val="22"/>
          <w:szCs w:val="22"/>
          <w:lang w:val="en-GB"/>
        </w:rPr>
        <w:t> </w:t>
      </w:r>
      <w:r w:rsidRPr="06052071" w:rsidR="68AC940E">
        <w:rPr>
          <w:rStyle w:val="normaltextrun"/>
          <w:rFonts w:ascii="Arial" w:hAnsi="Arial" w:eastAsia="Arial" w:cs="Arial"/>
          <w:b w:val="1"/>
          <w:bCs w:val="1"/>
          <w:i w:val="0"/>
          <w:iCs w:val="0"/>
          <w:caps w:val="0"/>
          <w:smallCaps w:val="0"/>
          <w:noProof w:val="0"/>
          <w:color w:val="FF0000"/>
          <w:sz w:val="22"/>
          <w:szCs w:val="22"/>
          <w:lang w:val="en-US"/>
        </w:rPr>
        <w:t>The submission must follow the structure and the requirements that are highlighted by the ML. </w:t>
      </w:r>
      <w:r w:rsidRPr="06052071" w:rsidR="68AC940E">
        <w:rPr>
          <w:rStyle w:val="eop"/>
          <w:rFonts w:ascii="Arial" w:hAnsi="Arial" w:eastAsia="Arial" w:cs="Arial"/>
          <w:b w:val="0"/>
          <w:bCs w:val="0"/>
          <w:i w:val="0"/>
          <w:iCs w:val="0"/>
          <w:caps w:val="0"/>
          <w:smallCaps w:val="0"/>
          <w:noProof w:val="0"/>
          <w:color w:val="FF0000"/>
          <w:sz w:val="22"/>
          <w:szCs w:val="22"/>
          <w:lang w:val="en-GB"/>
        </w:rPr>
        <w:t> </w:t>
      </w:r>
    </w:p>
    <w:p w:rsidR="06052071" w:rsidP="06052071" w:rsidRDefault="06052071" w14:paraId="356669E6" w14:textId="410386E3">
      <w:pPr>
        <w:widowControl w:val="0"/>
        <w:spacing w:before="1"/>
        <w:ind w:left="220" w:right="234"/>
        <w:jc w:val="both"/>
        <w:rPr>
          <w:rFonts w:ascii="Arial" w:hAnsi="Arial" w:eastAsia="Arial" w:cs="Arial"/>
          <w:b w:val="1"/>
          <w:bCs w:val="1"/>
          <w:i w:val="0"/>
          <w:iCs w:val="0"/>
          <w:caps w:val="0"/>
          <w:smallCaps w:val="0"/>
          <w:noProof w:val="0"/>
          <w:color w:val="000000" w:themeColor="text1" w:themeTint="FF" w:themeShade="FF"/>
          <w:sz w:val="20"/>
          <w:szCs w:val="20"/>
          <w:lang w:val="en-US"/>
        </w:rPr>
      </w:pPr>
    </w:p>
    <w:p w:rsidR="06052071" w:rsidP="06052071" w:rsidRDefault="06052071" w14:paraId="2E1AC814" w14:textId="3D2A801C">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400F32CB" w14:textId="3C8BF97F">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5C09E759" w14:textId="17819EAB">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31051877" w14:textId="6BC84632">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5043F888" w14:textId="34C3A04C">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768B1BC3" w14:textId="4AD8A094">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1302FD73" w14:textId="036695E3">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4B3372C8" w14:textId="2B622F1A">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186ECD1F" w14:textId="2A362DB0">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7261C42B" w14:textId="1B3535D0">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681FF259" w14:textId="15EDC834">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18718744" w14:textId="65303DA4">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3A5E6205" w14:textId="198B9745">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1EB0F8A9" w14:textId="3C7F33DD">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0BEBCB69" w14:textId="2A1F4086">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05A0AFD1" w14:textId="78C60F31">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515D0E3D" w14:textId="69EE9ED3">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215945B5" w14:textId="3C33485A">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2892E575" w14:textId="64685623">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4D302839" w14:textId="0242E326">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3DA5DD58" w14:textId="1CABD6A9">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75E855D3" w14:textId="0733EEB4">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6CD3F176" w14:textId="54121A48">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368F4567" w14:textId="4457022F">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06052071" w:rsidP="06052071" w:rsidRDefault="06052071" w14:paraId="70D261B3" w14:textId="367FE551">
      <w:pPr>
        <w:widowControl w:val="0"/>
        <w:rPr>
          <w:rFonts w:ascii="Arial" w:hAnsi="Arial" w:eastAsia="Arial" w:cs="Arial"/>
          <w:b w:val="0"/>
          <w:bCs w:val="0"/>
          <w:i w:val="0"/>
          <w:iCs w:val="0"/>
          <w:caps w:val="0"/>
          <w:smallCaps w:val="0"/>
          <w:noProof w:val="0"/>
          <w:color w:val="000000" w:themeColor="text1" w:themeTint="FF" w:themeShade="FF"/>
          <w:sz w:val="20"/>
          <w:szCs w:val="20"/>
          <w:lang w:val="en-US"/>
        </w:rPr>
      </w:pPr>
    </w:p>
    <w:p w:rsidR="68AC940E" w:rsidP="06052071" w:rsidRDefault="68AC940E" w14:paraId="3F5A8853" w14:textId="10B3681D">
      <w:pPr>
        <w:widowControl w:val="0"/>
        <w:spacing w:before="3"/>
        <w:rPr>
          <w:rFonts w:ascii="Arial" w:hAnsi="Arial" w:eastAsia="Arial" w:cs="Arial"/>
          <w:b w:val="0"/>
          <w:bCs w:val="0"/>
          <w:i w:val="0"/>
          <w:iCs w:val="0"/>
          <w:caps w:val="0"/>
          <w:smallCaps w:val="0"/>
          <w:noProof w:val="0"/>
          <w:color w:val="000000" w:themeColor="text1" w:themeTint="FF" w:themeShade="FF"/>
          <w:sz w:val="23"/>
          <w:szCs w:val="23"/>
          <w:lang w:val="en-US"/>
        </w:rPr>
      </w:pPr>
      <w:r w:rsidR="68AC940E">
        <w:drawing>
          <wp:inline wp14:editId="324B59F7" wp14:anchorId="061A83FA">
            <wp:extent cx="6477002" cy="323850"/>
            <wp:effectExtent l="0" t="0" r="0" b="0"/>
            <wp:docPr id="1631721623" name="" descr="Text Box" title=""/>
            <wp:cNvGraphicFramePr>
              <a:graphicFrameLocks noChangeAspect="1"/>
            </wp:cNvGraphicFramePr>
            <a:graphic>
              <a:graphicData uri="http://schemas.openxmlformats.org/drawingml/2006/picture">
                <pic:pic>
                  <pic:nvPicPr>
                    <pic:cNvPr id="0" name=""/>
                    <pic:cNvPicPr/>
                  </pic:nvPicPr>
                  <pic:blipFill>
                    <a:blip r:embed="R8427107f5b9f4479">
                      <a:extLst>
                        <a:ext xmlns:a="http://schemas.openxmlformats.org/drawingml/2006/main" uri="{28A0092B-C50C-407E-A947-70E740481C1C}">
                          <a14:useLocalDpi val="0"/>
                        </a:ext>
                      </a:extLst>
                    </a:blip>
                    <a:stretch>
                      <a:fillRect/>
                    </a:stretch>
                  </pic:blipFill>
                  <pic:spPr>
                    <a:xfrm>
                      <a:off x="0" y="0"/>
                      <a:ext cx="6477002" cy="323850"/>
                    </a:xfrm>
                    <a:prstGeom prst="rect">
                      <a:avLst/>
                    </a:prstGeom>
                  </pic:spPr>
                </pic:pic>
              </a:graphicData>
            </a:graphic>
          </wp:inline>
        </w:drawing>
      </w:r>
    </w:p>
    <w:p w:rsidR="06052071" w:rsidP="06052071" w:rsidRDefault="06052071" w14:paraId="3EDD3F6D" w14:textId="4E0EB67D">
      <w:pPr>
        <w:widowControl w:val="0"/>
        <w:spacing w:before="4"/>
        <w:rPr>
          <w:rFonts w:ascii="Arial" w:hAnsi="Arial" w:eastAsia="Arial" w:cs="Arial"/>
          <w:b w:val="0"/>
          <w:bCs w:val="0"/>
          <w:i w:val="0"/>
          <w:iCs w:val="0"/>
          <w:caps w:val="0"/>
          <w:smallCaps w:val="0"/>
          <w:noProof w:val="0"/>
          <w:color w:val="000000" w:themeColor="text1" w:themeTint="FF" w:themeShade="FF"/>
          <w:sz w:val="12"/>
          <w:szCs w:val="12"/>
          <w:lang w:val="en-US"/>
        </w:rPr>
      </w:pPr>
    </w:p>
    <w:p w:rsidR="68AC940E" w:rsidP="06052071" w:rsidRDefault="68AC940E" w14:paraId="4D63445B" w14:textId="2230A670">
      <w:pPr>
        <w:widowControl w:val="0"/>
        <w:spacing w:before="93"/>
        <w:ind w:left="220" w:right="238"/>
        <w:jc w:val="both"/>
        <w:rPr>
          <w:rFonts w:ascii="Arial" w:hAnsi="Arial" w:eastAsia="Arial" w:cs="Arial"/>
          <w:b w:val="0"/>
          <w:bCs w:val="0"/>
          <w:i w:val="0"/>
          <w:iCs w:val="0"/>
          <w:caps w:val="0"/>
          <w:smallCaps w:val="0"/>
          <w:noProof w:val="0"/>
          <w:color w:val="000000" w:themeColor="text1" w:themeTint="FF" w:themeShade="FF"/>
          <w:sz w:val="18"/>
          <w:szCs w:val="18"/>
          <w:lang w:val="en-US"/>
        </w:rPr>
      </w:pPr>
      <w:r w:rsidRPr="06052071" w:rsidR="68AC940E">
        <w:rPr>
          <w:rFonts w:ascii="Arial" w:hAnsi="Arial" w:eastAsia="Arial" w:cs="Arial"/>
          <w:b w:val="0"/>
          <w:bCs w:val="0"/>
          <w:i w:val="0"/>
          <w:iCs w:val="0"/>
          <w:caps w:val="0"/>
          <w:smallCaps w:val="0"/>
          <w:noProof w:val="0"/>
          <w:color w:val="000000" w:themeColor="text1" w:themeTint="FF" w:themeShade="FF"/>
          <w:sz w:val="18"/>
          <w:szCs w:val="18"/>
          <w:lang w:val="en-US"/>
        </w:rPr>
        <w:t xml:space="preserve">This section details the </w:t>
      </w:r>
      <w:r w:rsidRPr="06052071" w:rsidR="68AC940E">
        <w:rPr>
          <w:rFonts w:ascii="Arial" w:hAnsi="Arial" w:eastAsia="Arial" w:cs="Arial"/>
          <w:b w:val="0"/>
          <w:bCs w:val="0"/>
          <w:i w:val="1"/>
          <w:iCs w:val="1"/>
          <w:caps w:val="0"/>
          <w:smallCaps w:val="0"/>
          <w:noProof w:val="0"/>
          <w:color w:val="000000" w:themeColor="text1" w:themeTint="FF" w:themeShade="FF"/>
          <w:sz w:val="18"/>
          <w:szCs w:val="18"/>
          <w:lang w:val="en-US"/>
        </w:rPr>
        <w:t xml:space="preserve">extent </w:t>
      </w:r>
      <w:r w:rsidRPr="06052071" w:rsidR="68AC940E">
        <w:rPr>
          <w:rFonts w:ascii="Arial" w:hAnsi="Arial" w:eastAsia="Arial" w:cs="Arial"/>
          <w:b w:val="0"/>
          <w:bCs w:val="0"/>
          <w:i w:val="0"/>
          <w:iCs w:val="0"/>
          <w:caps w:val="0"/>
          <w:smallCaps w:val="0"/>
          <w:noProof w:val="0"/>
          <w:color w:val="000000" w:themeColor="text1" w:themeTint="FF" w:themeShade="FF"/>
          <w:sz w:val="18"/>
          <w:szCs w:val="18"/>
          <w:lang w:val="en-US"/>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6052071" w:rsidP="06052071" w:rsidRDefault="06052071" w14:paraId="48B8C332" w14:textId="496AA90A">
      <w:pPr>
        <w:widowControl w:val="0"/>
        <w:spacing w:before="93"/>
        <w:ind w:left="220" w:right="238"/>
        <w:jc w:val="both"/>
        <w:rPr>
          <w:rFonts w:ascii="Arial" w:hAnsi="Arial" w:eastAsia="Arial" w:cs="Arial"/>
          <w:b w:val="0"/>
          <w:bCs w:val="0"/>
          <w:i w:val="0"/>
          <w:iCs w:val="0"/>
          <w:caps w:val="0"/>
          <w:smallCaps w:val="0"/>
          <w:noProof w:val="0"/>
          <w:color w:val="000000" w:themeColor="text1" w:themeTint="FF" w:themeShade="FF"/>
          <w:sz w:val="12"/>
          <w:szCs w:val="12"/>
          <w:lang w:val="en-US"/>
        </w:rPr>
      </w:pPr>
    </w:p>
    <w:tbl>
      <w:tblPr>
        <w:tblStyle w:val="TableNormal"/>
        <w:tblW w:w="0" w:type="auto"/>
        <w:tblInd w:w="135" w:type="dxa"/>
        <w:tblBorders>
          <w:top w:val="single" w:sz="6"/>
          <w:left w:val="single" w:sz="6"/>
          <w:bottom w:val="single" w:sz="6"/>
          <w:right w:val="single" w:sz="6"/>
        </w:tblBorders>
        <w:tblLayout w:type="fixed"/>
        <w:tblLook w:val="01E0" w:firstRow="1" w:lastRow="1" w:firstColumn="1" w:lastColumn="1" w:noHBand="0" w:noVBand="0"/>
      </w:tblPr>
      <w:tblGrid>
        <w:gridCol w:w="4229"/>
        <w:gridCol w:w="4240"/>
        <w:gridCol w:w="266"/>
        <w:gridCol w:w="266"/>
        <w:gridCol w:w="290"/>
        <w:gridCol w:w="909"/>
      </w:tblGrid>
      <w:tr w:rsidR="06052071" w:rsidTr="06052071" w14:paraId="71154EFB">
        <w:trPr>
          <w:trHeight w:val="990"/>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EBEBE"/>
            <w:tcMar/>
            <w:vAlign w:val="top"/>
          </w:tcPr>
          <w:p w:rsidR="06052071" w:rsidP="06052071" w:rsidRDefault="06052071" w14:paraId="025D92F5" w14:textId="29A4FFC1">
            <w:pPr>
              <w:widowControl w:val="0"/>
              <w:spacing w:before="6"/>
              <w:rPr>
                <w:rFonts w:ascii="Arial" w:hAnsi="Arial" w:eastAsia="Arial" w:cs="Arial"/>
                <w:b w:val="0"/>
                <w:bCs w:val="0"/>
                <w:i w:val="0"/>
                <w:iCs w:val="0"/>
                <w:sz w:val="32"/>
                <w:szCs w:val="32"/>
              </w:rPr>
            </w:pPr>
          </w:p>
          <w:p w:rsidR="06052071" w:rsidP="06052071" w:rsidRDefault="06052071" w14:paraId="51652F2F" w14:textId="2C74C9B3">
            <w:pPr>
              <w:pStyle w:val="TableParagraph"/>
              <w:widowControl w:val="0"/>
              <w:ind w:left="107"/>
              <w:rPr>
                <w:rFonts w:ascii="Arial" w:hAnsi="Arial" w:eastAsia="Arial" w:cs="Arial"/>
                <w:b w:val="0"/>
                <w:bCs w:val="0"/>
                <w:i w:val="0"/>
                <w:iCs w:val="0"/>
                <w:sz w:val="22"/>
                <w:szCs w:val="22"/>
              </w:rPr>
            </w:pPr>
            <w:r w:rsidRPr="06052071" w:rsidR="06052071">
              <w:rPr>
                <w:rFonts w:ascii="Arial" w:hAnsi="Arial" w:eastAsia="Arial" w:cs="Arial"/>
                <w:b w:val="1"/>
                <w:bCs w:val="1"/>
                <w:i w:val="0"/>
                <w:iCs w:val="0"/>
                <w:sz w:val="22"/>
                <w:szCs w:val="22"/>
                <w:lang w:val="en-US"/>
              </w:rPr>
              <w:t>Generic Assessment Criteria Applied</w:t>
            </w: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BEBEBE"/>
            <w:tcMar/>
            <w:vAlign w:val="top"/>
          </w:tcPr>
          <w:p w:rsidR="06052071" w:rsidP="06052071" w:rsidRDefault="06052071" w14:paraId="0E03772E" w14:textId="2D71BCD3">
            <w:pPr>
              <w:pStyle w:val="TableParagraph"/>
              <w:widowControl w:val="0"/>
              <w:spacing w:before="112" w:line="244" w:lineRule="auto"/>
              <w:ind w:left="79" w:right="140" w:firstLine="120"/>
              <w:rPr>
                <w:rFonts w:ascii="Arial" w:hAnsi="Arial" w:eastAsia="Arial" w:cs="Arial"/>
                <w:b w:val="0"/>
                <w:bCs w:val="0"/>
                <w:i w:val="0"/>
                <w:iCs w:val="0"/>
                <w:sz w:val="18"/>
                <w:szCs w:val="18"/>
              </w:rPr>
            </w:pPr>
            <w:r w:rsidRPr="06052071" w:rsidR="06052071">
              <w:rPr>
                <w:rFonts w:ascii="Arial" w:hAnsi="Arial" w:eastAsia="Arial" w:cs="Arial"/>
                <w:b w:val="1"/>
                <w:bCs w:val="1"/>
                <w:i w:val="0"/>
                <w:iCs w:val="0"/>
                <w:sz w:val="18"/>
                <w:szCs w:val="18"/>
                <w:lang w:val="en-US"/>
              </w:rPr>
              <w:t>Marks available</w:t>
            </w:r>
          </w:p>
        </w:tc>
        <w:tc>
          <w:tcPr>
            <w:tcW w:w="909" w:type="dxa"/>
            <w:tcBorders>
              <w:top w:val="single" w:color="000000" w:themeColor="text1" w:sz="6"/>
              <w:left w:val="single" w:color="000000" w:themeColor="text1" w:sz="6"/>
              <w:bottom w:val="single" w:color="000000" w:themeColor="text1" w:sz="6"/>
              <w:right w:val="single" w:color="000000" w:themeColor="text1" w:sz="6"/>
            </w:tcBorders>
            <w:shd w:val="clear" w:color="auto" w:fill="BEBEBE"/>
            <w:tcMar/>
            <w:vAlign w:val="top"/>
          </w:tcPr>
          <w:p w:rsidR="06052071" w:rsidP="06052071" w:rsidRDefault="06052071" w14:paraId="774CF1C8" w14:textId="1C4CC289">
            <w:pPr>
              <w:widowControl w:val="0"/>
              <w:spacing w:before="7"/>
              <w:rPr>
                <w:rFonts w:ascii="Arial" w:hAnsi="Arial" w:eastAsia="Arial" w:cs="Arial"/>
                <w:b w:val="0"/>
                <w:bCs w:val="0"/>
                <w:i w:val="0"/>
                <w:iCs w:val="0"/>
                <w:sz w:val="19"/>
                <w:szCs w:val="19"/>
              </w:rPr>
            </w:pPr>
          </w:p>
          <w:p w:rsidR="06052071" w:rsidP="06052071" w:rsidRDefault="06052071" w14:paraId="24D7C7BC" w14:textId="28B8FE1A">
            <w:pPr>
              <w:pStyle w:val="TableParagraph"/>
              <w:widowControl w:val="0"/>
              <w:spacing w:line="244" w:lineRule="auto"/>
              <w:ind w:left="134" w:right="115" w:firstLine="105"/>
              <w:rPr>
                <w:rFonts w:ascii="Arial" w:hAnsi="Arial" w:eastAsia="Arial" w:cs="Arial"/>
                <w:b w:val="0"/>
                <w:bCs w:val="0"/>
                <w:i w:val="0"/>
                <w:iCs w:val="0"/>
                <w:sz w:val="18"/>
                <w:szCs w:val="18"/>
              </w:rPr>
            </w:pPr>
            <w:r w:rsidRPr="06052071" w:rsidR="06052071">
              <w:rPr>
                <w:rFonts w:ascii="Arial" w:hAnsi="Arial" w:eastAsia="Arial" w:cs="Arial"/>
                <w:b w:val="1"/>
                <w:bCs w:val="1"/>
                <w:i w:val="0"/>
                <w:iCs w:val="0"/>
                <w:sz w:val="18"/>
                <w:szCs w:val="18"/>
                <w:lang w:val="en-US"/>
              </w:rPr>
              <w:t>Marks awarded</w:t>
            </w:r>
          </w:p>
        </w:tc>
      </w:tr>
      <w:tr w:rsidR="06052071" w:rsidTr="06052071" w14:paraId="491466E3">
        <w:trPr>
          <w:trHeight w:val="900"/>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70D1656E" w14:textId="5DE4B318">
            <w:pPr>
              <w:pStyle w:val="TableParagraph"/>
              <w:widowControl w:val="0"/>
              <w:spacing w:before="2"/>
              <w:ind w:left="194"/>
              <w:rPr>
                <w:rFonts w:ascii="Arial" w:hAnsi="Arial" w:eastAsia="Arial" w:cs="Arial"/>
                <w:b w:val="0"/>
                <w:bCs w:val="0"/>
                <w:i w:val="0"/>
                <w:iCs w:val="0"/>
                <w:sz w:val="22"/>
                <w:szCs w:val="22"/>
              </w:rPr>
            </w:pPr>
            <w:r w:rsidRPr="06052071" w:rsidR="06052071">
              <w:rPr>
                <w:rFonts w:ascii="Arial" w:hAnsi="Arial" w:eastAsia="Arial" w:cs="Arial"/>
                <w:b w:val="1"/>
                <w:bCs w:val="1"/>
                <w:i w:val="0"/>
                <w:iCs w:val="0"/>
                <w:sz w:val="22"/>
                <w:szCs w:val="22"/>
                <w:lang w:val="en-US"/>
              </w:rPr>
              <w:t>1. Research-informed Literature</w:t>
            </w:r>
          </w:p>
          <w:p w:rsidR="06052071" w:rsidP="06052071" w:rsidRDefault="06052071" w14:paraId="38C090B0" w14:textId="1AF39CB5">
            <w:pPr>
              <w:pStyle w:val="TableParagraph"/>
              <w:widowControl w:val="0"/>
              <w:spacing w:before="118" w:line="199" w:lineRule="auto"/>
              <w:ind w:left="468" w:right="1528"/>
              <w:rPr>
                <w:rFonts w:ascii="Arial" w:hAnsi="Arial" w:eastAsia="Arial" w:cs="Arial"/>
                <w:b w:val="0"/>
                <w:bCs w:val="0"/>
                <w:i w:val="0"/>
                <w:iCs w:val="0"/>
                <w:sz w:val="22"/>
                <w:szCs w:val="22"/>
              </w:rPr>
            </w:pPr>
            <w:r w:rsidRPr="06052071" w:rsidR="06052071">
              <w:rPr>
                <w:rFonts w:ascii="Arial" w:hAnsi="Arial" w:eastAsia="Arial" w:cs="Arial"/>
                <w:b w:val="0"/>
                <w:bCs w:val="0"/>
                <w:i w:val="0"/>
                <w:iCs w:val="0"/>
                <w:sz w:val="22"/>
                <w:szCs w:val="22"/>
                <w:lang w:val="en-US"/>
              </w:rPr>
              <w:t>Extent of research and/or own reading, selection of credible sources, application of appropriate referencing conventions.</w:t>
            </w: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4B83E758" w14:textId="7B3B7D80">
            <w:pPr>
              <w:widowControl w:val="0"/>
              <w:rPr>
                <w:rFonts w:ascii="Times New Roman" w:hAnsi="Times New Roman" w:eastAsia="Times New Roman" w:cs="Times New Roman"/>
                <w:b w:val="0"/>
                <w:bCs w:val="0"/>
                <w:i w:val="0"/>
                <w:iCs w:val="0"/>
                <w:sz w:val="20"/>
                <w:szCs w:val="20"/>
              </w:rPr>
            </w:pPr>
          </w:p>
        </w:tc>
        <w:tc>
          <w:tcPr>
            <w:tcW w:w="909"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48596BA9" w14:textId="17D2FA67">
            <w:pPr>
              <w:widowControl w:val="0"/>
              <w:rPr>
                <w:rFonts w:ascii="Times New Roman" w:hAnsi="Times New Roman" w:eastAsia="Times New Roman" w:cs="Times New Roman"/>
                <w:b w:val="0"/>
                <w:bCs w:val="0"/>
                <w:i w:val="0"/>
                <w:iCs w:val="0"/>
                <w:sz w:val="20"/>
                <w:szCs w:val="20"/>
              </w:rPr>
            </w:pPr>
          </w:p>
        </w:tc>
      </w:tr>
      <w:tr w:rsidR="06052071" w:rsidTr="06052071" w14:paraId="7A96A485">
        <w:trPr>
          <w:trHeight w:val="1125"/>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41B3A9BD" w14:textId="35697103">
            <w:pPr>
              <w:widowControl w:val="0"/>
              <w:rPr>
                <w:rFonts w:ascii="Times New Roman" w:hAnsi="Times New Roman" w:eastAsia="Times New Roman" w:cs="Times New Roman"/>
                <w:b w:val="0"/>
                <w:bCs w:val="0"/>
                <w:i w:val="0"/>
                <w:iCs w:val="0"/>
                <w:sz w:val="20"/>
                <w:szCs w:val="20"/>
              </w:rPr>
            </w:pP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5E71B85F" w14:textId="0B967445">
            <w:pPr>
              <w:pStyle w:val="TableParagraph"/>
              <w:widowControl w:val="0"/>
              <w:spacing w:line="368" w:lineRule="exact"/>
              <w:ind w:left="236" w:right="225"/>
              <w:jc w:val="center"/>
              <w:rPr>
                <w:rFonts w:ascii="Arial" w:hAnsi="Arial" w:eastAsia="Arial" w:cs="Arial"/>
                <w:b w:val="0"/>
                <w:bCs w:val="0"/>
                <w:i w:val="0"/>
                <w:iCs w:val="0"/>
                <w:sz w:val="32"/>
                <w:szCs w:val="32"/>
              </w:rPr>
            </w:pPr>
            <w:r w:rsidRPr="06052071" w:rsidR="06052071">
              <w:rPr>
                <w:rFonts w:ascii="Arial" w:hAnsi="Arial" w:eastAsia="Arial" w:cs="Arial"/>
                <w:b w:val="0"/>
                <w:bCs w:val="0"/>
                <w:i w:val="0"/>
                <w:iCs w:val="0"/>
                <w:sz w:val="32"/>
                <w:szCs w:val="32"/>
                <w:lang w:val="en-US"/>
              </w:rPr>
              <w:t>20</w:t>
            </w:r>
          </w:p>
        </w:tc>
        <w:tc>
          <w:tcPr>
            <w:tcW w:w="9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4F2AA234" w14:textId="66A48655">
            <w:pPr>
              <w:widowControl w:val="0"/>
              <w:rPr>
                <w:rFonts w:ascii="Times New Roman" w:hAnsi="Times New Roman" w:eastAsia="Times New Roman" w:cs="Times New Roman"/>
                <w:b w:val="0"/>
                <w:bCs w:val="0"/>
                <w:i w:val="0"/>
                <w:iCs w:val="0"/>
                <w:sz w:val="20"/>
                <w:szCs w:val="20"/>
              </w:rPr>
            </w:pPr>
          </w:p>
        </w:tc>
      </w:tr>
      <w:tr w:rsidR="06052071" w:rsidTr="06052071" w14:paraId="7EA60C9A">
        <w:trPr>
          <w:trHeight w:val="975"/>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68257451" w14:textId="165B0B65">
            <w:pPr>
              <w:pStyle w:val="TableParagraph"/>
              <w:widowControl w:val="0"/>
              <w:spacing w:before="76"/>
              <w:ind w:left="206"/>
              <w:rPr>
                <w:rFonts w:ascii="Arial" w:hAnsi="Arial" w:eastAsia="Arial" w:cs="Arial"/>
                <w:b w:val="0"/>
                <w:bCs w:val="0"/>
                <w:i w:val="0"/>
                <w:iCs w:val="0"/>
                <w:sz w:val="22"/>
                <w:szCs w:val="22"/>
              </w:rPr>
            </w:pPr>
            <w:r w:rsidRPr="06052071" w:rsidR="06052071">
              <w:rPr>
                <w:b w:val="1"/>
                <w:bCs w:val="1"/>
                <w:i w:val="0"/>
                <w:iCs w:val="0"/>
                <w:sz w:val="22"/>
                <w:szCs w:val="22"/>
                <w:lang w:val="en-US"/>
              </w:rPr>
              <w:t>2. Knowledge and Understanding of Subject</w:t>
            </w:r>
          </w:p>
          <w:p w:rsidR="06052071" w:rsidP="06052071" w:rsidRDefault="06052071" w14:paraId="62D409B8" w14:textId="627FCCD8">
            <w:pPr>
              <w:pStyle w:val="TableParagraph"/>
              <w:widowControl w:val="0"/>
              <w:spacing w:before="103" w:line="199" w:lineRule="auto"/>
              <w:ind w:left="468" w:right="671"/>
              <w:rPr>
                <w:rFonts w:ascii="Arial" w:hAnsi="Arial" w:eastAsia="Arial" w:cs="Arial"/>
                <w:b w:val="0"/>
                <w:bCs w:val="0"/>
                <w:i w:val="0"/>
                <w:iCs w:val="0"/>
                <w:sz w:val="22"/>
                <w:szCs w:val="22"/>
              </w:rPr>
            </w:pPr>
            <w:r w:rsidRPr="06052071" w:rsidR="06052071">
              <w:rPr>
                <w:rFonts w:ascii="Arial" w:hAnsi="Arial" w:eastAsia="Arial" w:cs="Arial"/>
                <w:b w:val="0"/>
                <w:bCs w:val="0"/>
                <w:i w:val="0"/>
                <w:iCs w:val="0"/>
                <w:sz w:val="22"/>
                <w:szCs w:val="22"/>
                <w:lang w:val="en-US"/>
              </w:rPr>
              <w:t>Extent of knowledge and understanding of concepts and underlying principles associated with the discipline.</w:t>
            </w: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0B120903" w14:textId="10787DA2">
            <w:pPr>
              <w:widowControl w:val="0"/>
              <w:rPr>
                <w:rFonts w:ascii="Times New Roman" w:hAnsi="Times New Roman" w:eastAsia="Times New Roman" w:cs="Times New Roman"/>
                <w:b w:val="0"/>
                <w:bCs w:val="0"/>
                <w:i w:val="0"/>
                <w:iCs w:val="0"/>
                <w:sz w:val="20"/>
                <w:szCs w:val="20"/>
              </w:rPr>
            </w:pPr>
          </w:p>
        </w:tc>
        <w:tc>
          <w:tcPr>
            <w:tcW w:w="909"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30AF6D00" w14:textId="22920796">
            <w:pPr>
              <w:widowControl w:val="0"/>
              <w:rPr>
                <w:rFonts w:ascii="Times New Roman" w:hAnsi="Times New Roman" w:eastAsia="Times New Roman" w:cs="Times New Roman"/>
                <w:b w:val="0"/>
                <w:bCs w:val="0"/>
                <w:i w:val="0"/>
                <w:iCs w:val="0"/>
                <w:sz w:val="20"/>
                <w:szCs w:val="20"/>
              </w:rPr>
            </w:pPr>
          </w:p>
        </w:tc>
      </w:tr>
      <w:tr w:rsidR="06052071" w:rsidTr="06052071" w14:paraId="04D0AA02">
        <w:trPr>
          <w:trHeight w:val="1125"/>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185D501D" w14:textId="4C2AE7A6">
            <w:pPr>
              <w:widowControl w:val="0"/>
              <w:rPr>
                <w:rFonts w:ascii="Times New Roman" w:hAnsi="Times New Roman" w:eastAsia="Times New Roman" w:cs="Times New Roman"/>
                <w:b w:val="0"/>
                <w:bCs w:val="0"/>
                <w:i w:val="0"/>
                <w:iCs w:val="0"/>
                <w:sz w:val="20"/>
                <w:szCs w:val="20"/>
              </w:rPr>
            </w:pP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36C3CBBE" w14:textId="78A3FAA1">
            <w:pPr>
              <w:widowControl w:val="0"/>
              <w:rPr>
                <w:rFonts w:ascii="Arial" w:hAnsi="Arial" w:eastAsia="Arial" w:cs="Arial"/>
                <w:b w:val="0"/>
                <w:bCs w:val="0"/>
                <w:i w:val="0"/>
                <w:iCs w:val="0"/>
                <w:sz w:val="40"/>
                <w:szCs w:val="40"/>
              </w:rPr>
            </w:pPr>
          </w:p>
          <w:p w:rsidR="06052071" w:rsidP="06052071" w:rsidRDefault="06052071" w14:paraId="3924D4AD" w14:textId="3AC5ACB3">
            <w:pPr>
              <w:pStyle w:val="TableParagraph"/>
              <w:widowControl w:val="0"/>
              <w:ind w:left="236" w:right="225"/>
              <w:jc w:val="center"/>
              <w:rPr>
                <w:rFonts w:ascii="Arial" w:hAnsi="Arial" w:eastAsia="Arial" w:cs="Arial"/>
                <w:b w:val="0"/>
                <w:bCs w:val="0"/>
                <w:i w:val="0"/>
                <w:iCs w:val="0"/>
                <w:sz w:val="32"/>
                <w:szCs w:val="32"/>
              </w:rPr>
            </w:pPr>
            <w:r w:rsidRPr="06052071" w:rsidR="06052071">
              <w:rPr>
                <w:rFonts w:ascii="Arial" w:hAnsi="Arial" w:eastAsia="Arial" w:cs="Arial"/>
                <w:b w:val="0"/>
                <w:bCs w:val="0"/>
                <w:i w:val="0"/>
                <w:iCs w:val="0"/>
                <w:sz w:val="32"/>
                <w:szCs w:val="32"/>
                <w:lang w:val="en-US"/>
              </w:rPr>
              <w:t>20</w:t>
            </w:r>
          </w:p>
        </w:tc>
        <w:tc>
          <w:tcPr>
            <w:tcW w:w="9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1B3F67C7" w14:textId="30970D3B">
            <w:pPr>
              <w:widowControl w:val="0"/>
              <w:rPr>
                <w:rFonts w:ascii="Times New Roman" w:hAnsi="Times New Roman" w:eastAsia="Times New Roman" w:cs="Times New Roman"/>
                <w:b w:val="0"/>
                <w:bCs w:val="0"/>
                <w:i w:val="0"/>
                <w:iCs w:val="0"/>
                <w:sz w:val="20"/>
                <w:szCs w:val="20"/>
              </w:rPr>
            </w:pPr>
          </w:p>
        </w:tc>
      </w:tr>
      <w:tr w:rsidR="06052071" w:rsidTr="06052071" w14:paraId="2909D1A7">
        <w:trPr>
          <w:trHeight w:val="795"/>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083C82BA" w14:textId="6A3526A7">
            <w:pPr>
              <w:pStyle w:val="TableParagraph"/>
              <w:widowControl w:val="0"/>
              <w:spacing w:before="1"/>
              <w:ind w:left="206"/>
              <w:rPr>
                <w:rFonts w:ascii="Arial" w:hAnsi="Arial" w:eastAsia="Arial" w:cs="Arial"/>
                <w:b w:val="0"/>
                <w:bCs w:val="0"/>
                <w:i w:val="0"/>
                <w:iCs w:val="0"/>
                <w:sz w:val="22"/>
                <w:szCs w:val="22"/>
              </w:rPr>
            </w:pPr>
            <w:r w:rsidRPr="06052071" w:rsidR="06052071">
              <w:rPr>
                <w:b w:val="1"/>
                <w:bCs w:val="1"/>
                <w:i w:val="0"/>
                <w:iCs w:val="0"/>
                <w:sz w:val="22"/>
                <w:szCs w:val="22"/>
                <w:lang w:val="en-US"/>
              </w:rPr>
              <w:t>3. Analysis</w:t>
            </w:r>
          </w:p>
          <w:p w:rsidR="06052071" w:rsidP="06052071" w:rsidRDefault="06052071" w14:paraId="27BD1AD2" w14:textId="12B08D3C">
            <w:pPr>
              <w:pStyle w:val="TableParagraph"/>
              <w:widowControl w:val="0"/>
              <w:spacing w:before="105" w:line="212" w:lineRule="exact"/>
              <w:ind w:left="468"/>
              <w:rPr>
                <w:rFonts w:ascii="Arial" w:hAnsi="Arial" w:eastAsia="Arial" w:cs="Arial"/>
                <w:b w:val="0"/>
                <w:bCs w:val="0"/>
                <w:i w:val="0"/>
                <w:iCs w:val="0"/>
                <w:sz w:val="22"/>
                <w:szCs w:val="22"/>
              </w:rPr>
            </w:pPr>
            <w:r w:rsidRPr="06052071" w:rsidR="06052071">
              <w:rPr>
                <w:rFonts w:ascii="Arial" w:hAnsi="Arial" w:eastAsia="Arial" w:cs="Arial"/>
                <w:b w:val="0"/>
                <w:bCs w:val="0"/>
                <w:i w:val="0"/>
                <w:iCs w:val="0"/>
                <w:sz w:val="22"/>
                <w:szCs w:val="22"/>
                <w:lang w:val="en-US"/>
              </w:rPr>
              <w:t>Analysis, evaluation and synthesis; logic, argument and judgement; analytical reflection; organisation of ideas and evidence.</w:t>
            </w: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057FAB59" w14:textId="69C9D346">
            <w:pPr>
              <w:widowControl w:val="0"/>
              <w:rPr>
                <w:rFonts w:ascii="Times New Roman" w:hAnsi="Times New Roman" w:eastAsia="Times New Roman" w:cs="Times New Roman"/>
                <w:b w:val="0"/>
                <w:bCs w:val="0"/>
                <w:i w:val="0"/>
                <w:iCs w:val="0"/>
                <w:sz w:val="20"/>
                <w:szCs w:val="20"/>
              </w:rPr>
            </w:pPr>
          </w:p>
        </w:tc>
        <w:tc>
          <w:tcPr>
            <w:tcW w:w="909"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03E3B497" w14:textId="308B7DBA">
            <w:pPr>
              <w:widowControl w:val="0"/>
              <w:rPr>
                <w:rFonts w:ascii="Times New Roman" w:hAnsi="Times New Roman" w:eastAsia="Times New Roman" w:cs="Times New Roman"/>
                <w:b w:val="0"/>
                <w:bCs w:val="0"/>
                <w:i w:val="0"/>
                <w:iCs w:val="0"/>
                <w:sz w:val="20"/>
                <w:szCs w:val="20"/>
              </w:rPr>
            </w:pPr>
          </w:p>
        </w:tc>
      </w:tr>
      <w:tr w:rsidR="06052071" w:rsidTr="06052071" w14:paraId="2131CD1A">
        <w:trPr>
          <w:trHeight w:val="1110"/>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6E71ABFC" w14:textId="1FD92736">
            <w:pPr>
              <w:widowControl w:val="0"/>
              <w:rPr>
                <w:rFonts w:ascii="Times New Roman" w:hAnsi="Times New Roman" w:eastAsia="Times New Roman" w:cs="Times New Roman"/>
                <w:b w:val="0"/>
                <w:bCs w:val="0"/>
                <w:i w:val="0"/>
                <w:iCs w:val="0"/>
                <w:sz w:val="20"/>
                <w:szCs w:val="20"/>
              </w:rPr>
            </w:pP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009C64A3" w14:textId="3847FB19">
            <w:pPr>
              <w:widowControl w:val="0"/>
              <w:spacing w:before="10"/>
              <w:rPr>
                <w:rFonts w:ascii="Times New Roman" w:hAnsi="Times New Roman" w:eastAsia="Times New Roman" w:cs="Times New Roman"/>
                <w:b w:val="0"/>
                <w:bCs w:val="0"/>
                <w:i w:val="0"/>
                <w:iCs w:val="0"/>
                <w:sz w:val="39"/>
                <w:szCs w:val="39"/>
              </w:rPr>
            </w:pPr>
          </w:p>
          <w:p w:rsidR="06052071" w:rsidP="06052071" w:rsidRDefault="06052071" w14:paraId="33C7D17F" w14:textId="2650DADF">
            <w:pPr>
              <w:pStyle w:val="TableParagraph"/>
              <w:widowControl w:val="0"/>
              <w:ind w:left="236" w:right="225"/>
              <w:jc w:val="center"/>
              <w:rPr>
                <w:rFonts w:ascii="Arial" w:hAnsi="Arial" w:eastAsia="Arial" w:cs="Arial"/>
                <w:b w:val="0"/>
                <w:bCs w:val="0"/>
                <w:i w:val="0"/>
                <w:iCs w:val="0"/>
                <w:sz w:val="32"/>
                <w:szCs w:val="32"/>
              </w:rPr>
            </w:pPr>
            <w:r w:rsidRPr="06052071" w:rsidR="06052071">
              <w:rPr>
                <w:rFonts w:ascii="Arial" w:hAnsi="Arial" w:eastAsia="Arial" w:cs="Arial"/>
                <w:b w:val="0"/>
                <w:bCs w:val="0"/>
                <w:i w:val="0"/>
                <w:iCs w:val="0"/>
                <w:sz w:val="32"/>
                <w:szCs w:val="32"/>
                <w:lang w:val="en-US"/>
              </w:rPr>
              <w:t>20</w:t>
            </w:r>
          </w:p>
        </w:tc>
        <w:tc>
          <w:tcPr>
            <w:tcW w:w="9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453E446B" w14:textId="4BEF9723">
            <w:pPr>
              <w:widowControl w:val="0"/>
              <w:rPr>
                <w:rFonts w:ascii="Times New Roman" w:hAnsi="Times New Roman" w:eastAsia="Times New Roman" w:cs="Times New Roman"/>
                <w:b w:val="0"/>
                <w:bCs w:val="0"/>
                <w:i w:val="0"/>
                <w:iCs w:val="0"/>
                <w:sz w:val="20"/>
                <w:szCs w:val="20"/>
              </w:rPr>
            </w:pPr>
          </w:p>
        </w:tc>
      </w:tr>
      <w:tr w:rsidR="06052071" w:rsidTr="06052071" w14:paraId="4E66418D">
        <w:trPr>
          <w:trHeight w:val="990"/>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1DC61D00" w14:textId="42FAF254">
            <w:pPr>
              <w:pStyle w:val="TableParagraph"/>
              <w:widowControl w:val="0"/>
              <w:spacing w:before="52"/>
              <w:ind w:left="206"/>
              <w:rPr>
                <w:rFonts w:ascii="Arial" w:hAnsi="Arial" w:eastAsia="Arial" w:cs="Arial"/>
                <w:b w:val="0"/>
                <w:bCs w:val="0"/>
                <w:i w:val="0"/>
                <w:iCs w:val="0"/>
                <w:sz w:val="22"/>
                <w:szCs w:val="22"/>
              </w:rPr>
            </w:pPr>
            <w:r w:rsidRPr="06052071" w:rsidR="06052071">
              <w:rPr>
                <w:b w:val="1"/>
                <w:bCs w:val="1"/>
                <w:i w:val="0"/>
                <w:iCs w:val="0"/>
                <w:sz w:val="22"/>
                <w:szCs w:val="22"/>
                <w:lang w:val="en-US"/>
              </w:rPr>
              <w:t>4. Practical Application and Deployment</w:t>
            </w:r>
          </w:p>
          <w:p w:rsidR="06052071" w:rsidP="06052071" w:rsidRDefault="06052071" w14:paraId="643CCDDB" w14:textId="5227AA5D">
            <w:pPr>
              <w:pStyle w:val="TableParagraph"/>
              <w:widowControl w:val="0"/>
              <w:spacing w:before="100" w:line="216" w:lineRule="auto"/>
              <w:ind w:left="468" w:right="795"/>
              <w:rPr>
                <w:rFonts w:ascii="Arial" w:hAnsi="Arial" w:eastAsia="Arial" w:cs="Arial"/>
                <w:b w:val="0"/>
                <w:bCs w:val="0"/>
                <w:i w:val="0"/>
                <w:iCs w:val="0"/>
                <w:sz w:val="22"/>
                <w:szCs w:val="22"/>
              </w:rPr>
            </w:pPr>
            <w:r w:rsidRPr="06052071" w:rsidR="06052071">
              <w:rPr>
                <w:rFonts w:ascii="Arial" w:hAnsi="Arial" w:eastAsia="Arial" w:cs="Arial"/>
                <w:b w:val="0"/>
                <w:bCs w:val="0"/>
                <w:i w:val="0"/>
                <w:iCs w:val="0"/>
                <w:sz w:val="22"/>
                <w:szCs w:val="22"/>
                <w:lang w:val="en-US"/>
              </w:rPr>
              <w:t>Deployment of methods, materials, tools and techniques; application of concepts; formulation of innovative and creative solutions to solve problems.</w:t>
            </w: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59F2E96A" w14:textId="4DC6376A">
            <w:pPr>
              <w:widowControl w:val="0"/>
              <w:rPr>
                <w:rFonts w:ascii="Times New Roman" w:hAnsi="Times New Roman" w:eastAsia="Times New Roman" w:cs="Times New Roman"/>
                <w:b w:val="0"/>
                <w:bCs w:val="0"/>
                <w:i w:val="0"/>
                <w:iCs w:val="0"/>
                <w:sz w:val="20"/>
                <w:szCs w:val="20"/>
              </w:rPr>
            </w:pPr>
          </w:p>
        </w:tc>
        <w:tc>
          <w:tcPr>
            <w:tcW w:w="909"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2D9B06F0" w14:textId="03D7C095">
            <w:pPr>
              <w:widowControl w:val="0"/>
              <w:rPr>
                <w:rFonts w:ascii="Times New Roman" w:hAnsi="Times New Roman" w:eastAsia="Times New Roman" w:cs="Times New Roman"/>
                <w:b w:val="0"/>
                <w:bCs w:val="0"/>
                <w:i w:val="0"/>
                <w:iCs w:val="0"/>
                <w:sz w:val="20"/>
                <w:szCs w:val="20"/>
              </w:rPr>
            </w:pPr>
          </w:p>
        </w:tc>
      </w:tr>
      <w:tr w:rsidR="06052071" w:rsidTr="06052071" w14:paraId="7BD22129">
        <w:trPr>
          <w:trHeight w:val="1125"/>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4B4431D8" w14:textId="09974A60">
            <w:pPr>
              <w:widowControl w:val="0"/>
              <w:rPr>
                <w:rFonts w:ascii="Times New Roman" w:hAnsi="Times New Roman" w:eastAsia="Times New Roman" w:cs="Times New Roman"/>
                <w:b w:val="0"/>
                <w:bCs w:val="0"/>
                <w:i w:val="0"/>
                <w:iCs w:val="0"/>
                <w:sz w:val="20"/>
                <w:szCs w:val="20"/>
              </w:rPr>
            </w:pP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1EE23494" w14:textId="2C552474">
            <w:pPr>
              <w:widowControl w:val="0"/>
              <w:rPr>
                <w:rFonts w:ascii="Times New Roman" w:hAnsi="Times New Roman" w:eastAsia="Times New Roman" w:cs="Times New Roman"/>
                <w:b w:val="0"/>
                <w:bCs w:val="0"/>
                <w:i w:val="0"/>
                <w:iCs w:val="0"/>
                <w:sz w:val="40"/>
                <w:szCs w:val="40"/>
              </w:rPr>
            </w:pPr>
          </w:p>
          <w:p w:rsidR="06052071" w:rsidP="06052071" w:rsidRDefault="06052071" w14:paraId="1BEB5096" w14:textId="412CDEAF">
            <w:pPr>
              <w:pStyle w:val="TableParagraph"/>
              <w:widowControl w:val="0"/>
              <w:ind w:left="236" w:right="225"/>
              <w:jc w:val="center"/>
              <w:rPr>
                <w:rFonts w:ascii="Arial" w:hAnsi="Arial" w:eastAsia="Arial" w:cs="Arial"/>
                <w:b w:val="0"/>
                <w:bCs w:val="0"/>
                <w:i w:val="0"/>
                <w:iCs w:val="0"/>
                <w:sz w:val="32"/>
                <w:szCs w:val="32"/>
              </w:rPr>
            </w:pPr>
            <w:r w:rsidRPr="06052071" w:rsidR="06052071">
              <w:rPr>
                <w:rFonts w:ascii="Arial" w:hAnsi="Arial" w:eastAsia="Arial" w:cs="Arial"/>
                <w:b w:val="0"/>
                <w:bCs w:val="0"/>
                <w:i w:val="0"/>
                <w:iCs w:val="0"/>
                <w:sz w:val="32"/>
                <w:szCs w:val="32"/>
                <w:lang w:val="en-US"/>
              </w:rPr>
              <w:t>20</w:t>
            </w:r>
          </w:p>
        </w:tc>
        <w:tc>
          <w:tcPr>
            <w:tcW w:w="9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0731A32E" w14:textId="467F5A3A">
            <w:pPr>
              <w:widowControl w:val="0"/>
              <w:rPr>
                <w:rFonts w:ascii="Times New Roman" w:hAnsi="Times New Roman" w:eastAsia="Times New Roman" w:cs="Times New Roman"/>
                <w:b w:val="0"/>
                <w:bCs w:val="0"/>
                <w:i w:val="0"/>
                <w:iCs w:val="0"/>
                <w:sz w:val="20"/>
                <w:szCs w:val="20"/>
              </w:rPr>
            </w:pPr>
          </w:p>
        </w:tc>
      </w:tr>
      <w:tr w:rsidR="06052071" w:rsidTr="06052071" w14:paraId="29A4C538">
        <w:trPr>
          <w:trHeight w:val="960"/>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1B6823BD" w14:textId="5490AB09">
            <w:pPr>
              <w:pStyle w:val="TableParagraph"/>
              <w:widowControl w:val="0"/>
              <w:spacing w:before="169"/>
              <w:ind w:left="206"/>
              <w:rPr>
                <w:rFonts w:ascii="Arial" w:hAnsi="Arial" w:eastAsia="Arial" w:cs="Arial"/>
                <w:b w:val="0"/>
                <w:bCs w:val="0"/>
                <w:i w:val="0"/>
                <w:iCs w:val="0"/>
                <w:sz w:val="22"/>
                <w:szCs w:val="22"/>
              </w:rPr>
            </w:pPr>
            <w:r w:rsidRPr="06052071" w:rsidR="06052071">
              <w:rPr>
                <w:b w:val="1"/>
                <w:bCs w:val="1"/>
                <w:i w:val="0"/>
                <w:iCs w:val="0"/>
                <w:sz w:val="22"/>
                <w:szCs w:val="22"/>
                <w:lang w:val="en-US"/>
              </w:rPr>
              <w:t>5. Skills for Professional Practice</w:t>
            </w:r>
          </w:p>
          <w:p w:rsidR="06052071" w:rsidP="06052071" w:rsidRDefault="06052071" w14:paraId="40954B5C" w14:textId="216C02A2">
            <w:pPr>
              <w:pStyle w:val="TableParagraph"/>
              <w:widowControl w:val="0"/>
              <w:spacing w:before="105" w:line="212" w:lineRule="exact"/>
              <w:ind w:left="468" w:right="1333"/>
              <w:rPr>
                <w:rFonts w:ascii="Arial" w:hAnsi="Arial" w:eastAsia="Arial" w:cs="Arial"/>
                <w:b w:val="0"/>
                <w:bCs w:val="0"/>
                <w:i w:val="0"/>
                <w:iCs w:val="0"/>
                <w:sz w:val="22"/>
                <w:szCs w:val="22"/>
              </w:rPr>
            </w:pPr>
            <w:r w:rsidRPr="06052071" w:rsidR="06052071">
              <w:rPr>
                <w:rFonts w:ascii="Arial" w:hAnsi="Arial" w:eastAsia="Arial" w:cs="Arial"/>
                <w:b w:val="0"/>
                <w:bCs w:val="0"/>
                <w:i w:val="0"/>
                <w:iCs w:val="0"/>
                <w:sz w:val="22"/>
                <w:szCs w:val="22"/>
                <w:lang w:val="en-US"/>
              </w:rPr>
              <w:t>Attributes in professional practice: individual and collaborative working; deployment of appropriate media; presentation and organisation.</w:t>
            </w: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5A18AD20" w14:textId="2CC4FE29">
            <w:pPr>
              <w:widowControl w:val="0"/>
              <w:rPr>
                <w:rFonts w:ascii="Times New Roman" w:hAnsi="Times New Roman" w:eastAsia="Times New Roman" w:cs="Times New Roman"/>
                <w:b w:val="0"/>
                <w:bCs w:val="0"/>
                <w:i w:val="0"/>
                <w:iCs w:val="0"/>
                <w:sz w:val="20"/>
                <w:szCs w:val="20"/>
              </w:rPr>
            </w:pPr>
          </w:p>
        </w:tc>
        <w:tc>
          <w:tcPr>
            <w:tcW w:w="909"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388683CB" w14:textId="7868E440">
            <w:pPr>
              <w:widowControl w:val="0"/>
              <w:rPr>
                <w:rFonts w:ascii="Times New Roman" w:hAnsi="Times New Roman" w:eastAsia="Times New Roman" w:cs="Times New Roman"/>
                <w:b w:val="0"/>
                <w:bCs w:val="0"/>
                <w:i w:val="0"/>
                <w:iCs w:val="0"/>
                <w:sz w:val="20"/>
                <w:szCs w:val="20"/>
              </w:rPr>
            </w:pPr>
          </w:p>
        </w:tc>
      </w:tr>
      <w:tr w:rsidR="06052071" w:rsidTr="06052071" w14:paraId="3BE598D3">
        <w:trPr>
          <w:trHeight w:val="1110"/>
        </w:trPr>
        <w:tc>
          <w:tcPr>
            <w:tcW w:w="8469"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09CA2A33" w14:textId="0D326E70">
            <w:pPr>
              <w:widowControl w:val="0"/>
              <w:rPr>
                <w:rFonts w:ascii="Times New Roman" w:hAnsi="Times New Roman" w:eastAsia="Times New Roman" w:cs="Times New Roman"/>
                <w:b w:val="0"/>
                <w:bCs w:val="0"/>
                <w:i w:val="0"/>
                <w:iCs w:val="0"/>
                <w:sz w:val="20"/>
                <w:szCs w:val="20"/>
              </w:rPr>
            </w:pPr>
          </w:p>
        </w:tc>
        <w:tc>
          <w:tcPr>
            <w:tcW w:w="822"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1D61139C" w14:textId="6804935F">
            <w:pPr>
              <w:widowControl w:val="0"/>
              <w:spacing w:before="9"/>
              <w:rPr>
                <w:rFonts w:ascii="Times New Roman" w:hAnsi="Times New Roman" w:eastAsia="Times New Roman" w:cs="Times New Roman"/>
                <w:b w:val="0"/>
                <w:bCs w:val="0"/>
                <w:i w:val="0"/>
                <w:iCs w:val="0"/>
                <w:sz w:val="39"/>
                <w:szCs w:val="39"/>
              </w:rPr>
            </w:pPr>
          </w:p>
          <w:p w:rsidR="06052071" w:rsidP="06052071" w:rsidRDefault="06052071" w14:paraId="24DA4FAB" w14:textId="7D380F2D">
            <w:pPr>
              <w:pStyle w:val="TableParagraph"/>
              <w:widowControl w:val="0"/>
              <w:spacing w:before="1"/>
              <w:ind w:left="236" w:right="225"/>
              <w:jc w:val="center"/>
              <w:rPr>
                <w:rFonts w:ascii="Arial" w:hAnsi="Arial" w:eastAsia="Arial" w:cs="Arial"/>
                <w:b w:val="0"/>
                <w:bCs w:val="0"/>
                <w:i w:val="0"/>
                <w:iCs w:val="0"/>
                <w:sz w:val="32"/>
                <w:szCs w:val="32"/>
              </w:rPr>
            </w:pPr>
            <w:r w:rsidRPr="06052071" w:rsidR="06052071">
              <w:rPr>
                <w:rFonts w:ascii="Arial" w:hAnsi="Arial" w:eastAsia="Arial" w:cs="Arial"/>
                <w:b w:val="0"/>
                <w:bCs w:val="0"/>
                <w:i w:val="0"/>
                <w:iCs w:val="0"/>
                <w:sz w:val="32"/>
                <w:szCs w:val="32"/>
                <w:lang w:val="en-US"/>
              </w:rPr>
              <w:t>20</w:t>
            </w:r>
          </w:p>
        </w:tc>
        <w:tc>
          <w:tcPr>
            <w:tcW w:w="9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29499D67" w14:textId="0CBB0C82">
            <w:pPr>
              <w:widowControl w:val="0"/>
              <w:rPr>
                <w:rFonts w:ascii="Times New Roman" w:hAnsi="Times New Roman" w:eastAsia="Times New Roman" w:cs="Times New Roman"/>
                <w:b w:val="0"/>
                <w:bCs w:val="0"/>
                <w:i w:val="0"/>
                <w:iCs w:val="0"/>
                <w:sz w:val="20"/>
                <w:szCs w:val="20"/>
              </w:rPr>
            </w:pPr>
          </w:p>
        </w:tc>
      </w:tr>
      <w:tr w:rsidR="06052071" w:rsidTr="06052071" w14:paraId="026D7C21">
        <w:trPr>
          <w:trHeight w:val="360"/>
        </w:trPr>
        <w:tc>
          <w:tcPr>
            <w:tcW w:w="4229"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30BAF21E" w14:textId="1775AD88">
            <w:pPr>
              <w:pStyle w:val="TableParagraph"/>
              <w:widowControl w:val="0"/>
              <w:spacing w:before="67"/>
              <w:ind w:left="107" w:right="52"/>
              <w:rPr>
                <w:rFonts w:ascii="Arial" w:hAnsi="Arial" w:eastAsia="Arial" w:cs="Arial"/>
                <w:b w:val="0"/>
                <w:bCs w:val="0"/>
                <w:i w:val="0"/>
                <w:iCs w:val="0"/>
                <w:sz w:val="16"/>
                <w:szCs w:val="16"/>
              </w:rPr>
            </w:pPr>
            <w:r w:rsidRPr="06052071" w:rsidR="06052071">
              <w:rPr>
                <w:rFonts w:ascii="Arial" w:hAnsi="Arial" w:eastAsia="Arial" w:cs="Arial"/>
                <w:b w:val="1"/>
                <w:bCs w:val="1"/>
                <w:i w:val="0"/>
                <w:iCs w:val="0"/>
                <w:sz w:val="22"/>
                <w:szCs w:val="22"/>
                <w:lang w:val="en-US"/>
              </w:rPr>
              <w:t xml:space="preserve">Assessment Mark </w:t>
            </w:r>
            <w:r w:rsidRPr="06052071" w:rsidR="06052071">
              <w:rPr>
                <w:rFonts w:ascii="Arial" w:hAnsi="Arial" w:eastAsia="Arial" w:cs="Arial"/>
                <w:b w:val="0"/>
                <w:bCs w:val="0"/>
                <w:i w:val="0"/>
                <w:iCs w:val="0"/>
                <w:sz w:val="22"/>
                <w:szCs w:val="22"/>
                <w:lang w:val="en-US"/>
              </w:rPr>
              <w:t>(</w:t>
            </w:r>
            <w:r w:rsidRPr="06052071" w:rsidR="06052071">
              <w:rPr>
                <w:rFonts w:ascii="Arial" w:hAnsi="Arial" w:eastAsia="Arial" w:cs="Arial"/>
                <w:b w:val="0"/>
                <w:bCs w:val="0"/>
                <w:i w:val="0"/>
                <w:iCs w:val="0"/>
                <w:sz w:val="16"/>
                <w:szCs w:val="16"/>
                <w:lang w:val="en-US"/>
              </w:rPr>
              <w:t>Assessment marks are subject to ratification at the Exam Board. These comments and marks are to give feedback on module work and are for guidance only until they are confirmed. )</w:t>
            </w:r>
          </w:p>
        </w:tc>
        <w:tc>
          <w:tcPr>
            <w:tcW w:w="477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052071" w:rsidP="06052071" w:rsidRDefault="06052071" w14:paraId="12A73731" w14:textId="66C08A0C">
            <w:pPr>
              <w:pStyle w:val="TableParagraph"/>
              <w:widowControl w:val="0"/>
              <w:spacing w:before="5" w:line="182" w:lineRule="exact"/>
              <w:ind w:left="107" w:right="866"/>
              <w:rPr>
                <w:rFonts w:ascii="Arial" w:hAnsi="Arial" w:eastAsia="Arial" w:cs="Arial"/>
                <w:b w:val="0"/>
                <w:bCs w:val="0"/>
                <w:i w:val="0"/>
                <w:iCs w:val="0"/>
                <w:sz w:val="16"/>
                <w:szCs w:val="16"/>
              </w:rPr>
            </w:pPr>
            <w:r w:rsidRPr="06052071" w:rsidR="06052071">
              <w:rPr>
                <w:rFonts w:ascii="Arial" w:hAnsi="Arial" w:eastAsia="Arial" w:cs="Arial"/>
                <w:b w:val="1"/>
                <w:bCs w:val="1"/>
                <w:i w:val="0"/>
                <w:iCs w:val="0"/>
                <w:sz w:val="16"/>
                <w:szCs w:val="16"/>
                <w:lang w:val="en-US"/>
              </w:rPr>
              <w:t>Late Submission Penalties (tick if appropriate)</w:t>
            </w:r>
          </w:p>
        </w:tc>
        <w:tc>
          <w:tcPr>
            <w:tcW w:w="1199" w:type="dxa"/>
            <w:gridSpan w:val="2"/>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7B25A131" w14:textId="73E1AF11">
            <w:pPr>
              <w:widowControl w:val="0"/>
              <w:spacing w:before="8"/>
              <w:rPr>
                <w:rFonts w:ascii="Times New Roman" w:hAnsi="Times New Roman" w:eastAsia="Times New Roman" w:cs="Times New Roman"/>
                <w:b w:val="0"/>
                <w:bCs w:val="0"/>
                <w:i w:val="0"/>
                <w:iCs w:val="0"/>
                <w:sz w:val="22"/>
                <w:szCs w:val="22"/>
              </w:rPr>
            </w:pPr>
          </w:p>
          <w:p w:rsidR="06052071" w:rsidP="06052071" w:rsidRDefault="06052071" w14:paraId="2036ECA9" w14:textId="0B986B15">
            <w:pPr>
              <w:pStyle w:val="TableParagraph"/>
              <w:widowControl w:val="0"/>
              <w:ind w:left="440"/>
              <w:rPr>
                <w:rFonts w:ascii="Arial" w:hAnsi="Arial" w:eastAsia="Arial" w:cs="Arial"/>
                <w:b w:val="0"/>
                <w:bCs w:val="0"/>
                <w:i w:val="0"/>
                <w:iCs w:val="0"/>
                <w:sz w:val="20"/>
                <w:szCs w:val="20"/>
              </w:rPr>
            </w:pPr>
            <w:r w:rsidRPr="06052071" w:rsidR="06052071">
              <w:rPr>
                <w:rFonts w:ascii="Arial" w:hAnsi="Arial" w:eastAsia="Arial" w:cs="Arial"/>
                <w:b w:val="1"/>
                <w:bCs w:val="1"/>
                <w:i w:val="0"/>
                <w:iCs w:val="0"/>
                <w:sz w:val="20"/>
                <w:szCs w:val="20"/>
                <w:lang w:val="en-US"/>
              </w:rPr>
              <w:t>100%</w:t>
            </w:r>
          </w:p>
        </w:tc>
      </w:tr>
      <w:tr w:rsidR="06052071" w:rsidTr="06052071" w14:paraId="2FEE28D7">
        <w:trPr>
          <w:trHeight w:val="180"/>
        </w:trPr>
        <w:tc>
          <w:tcPr>
            <w:tcW w:w="4229" w:type="dxa"/>
            <w:vMerge/>
            <w:tcBorders>
              <w:top w:sz="0"/>
              <w:left w:val="single" w:color="000000" w:themeColor="text1" w:sz="0"/>
              <w:bottom w:sz="0"/>
              <w:right w:val="single" w:color="000000" w:themeColor="text1" w:sz="0"/>
            </w:tcBorders>
            <w:tcMar/>
            <w:vAlign w:val="center"/>
          </w:tcPr>
          <w:p w14:paraId="7E27C6CC"/>
        </w:tc>
        <w:tc>
          <w:tcPr>
            <w:tcW w:w="4506"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4BBBB64E" w14:textId="6E611F09">
            <w:pPr>
              <w:pStyle w:val="TableParagraph"/>
              <w:widowControl w:val="0"/>
              <w:spacing w:line="163" w:lineRule="exact"/>
              <w:ind w:left="107"/>
              <w:rPr>
                <w:rFonts w:ascii="Arial" w:hAnsi="Arial" w:eastAsia="Arial" w:cs="Arial"/>
                <w:b w:val="0"/>
                <w:bCs w:val="0"/>
                <w:i w:val="0"/>
                <w:iCs w:val="0"/>
                <w:sz w:val="12"/>
                <w:szCs w:val="12"/>
              </w:rPr>
            </w:pPr>
            <w:r w:rsidRPr="06052071" w:rsidR="06052071">
              <w:rPr>
                <w:rFonts w:ascii="Arial" w:hAnsi="Arial" w:eastAsia="Arial" w:cs="Arial"/>
                <w:b w:val="0"/>
                <w:bCs w:val="0"/>
                <w:i w:val="0"/>
                <w:iCs w:val="0"/>
                <w:sz w:val="16"/>
                <w:szCs w:val="16"/>
                <w:lang w:val="en-US"/>
              </w:rPr>
              <w:t>Up to 1 week late (</w:t>
            </w:r>
            <w:r w:rsidRPr="06052071" w:rsidR="06052071">
              <w:rPr>
                <w:rFonts w:ascii="Arial" w:hAnsi="Arial" w:eastAsia="Arial" w:cs="Arial"/>
                <w:b w:val="0"/>
                <w:bCs w:val="0"/>
                <w:i w:val="0"/>
                <w:iCs w:val="0"/>
                <w:sz w:val="12"/>
                <w:szCs w:val="12"/>
                <w:lang w:val="en-US"/>
              </w:rPr>
              <w:t>40% Max)</w:t>
            </w:r>
          </w:p>
        </w:tc>
        <w:tc>
          <w:tcPr>
            <w:tcW w:w="266"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77A2C47D" w14:textId="48754EAA">
            <w:pPr>
              <w:widowControl w:val="0"/>
              <w:rPr>
                <w:rFonts w:ascii="Times New Roman" w:hAnsi="Times New Roman" w:eastAsia="Times New Roman" w:cs="Times New Roman"/>
                <w:b w:val="0"/>
                <w:bCs w:val="0"/>
                <w:i w:val="0"/>
                <w:iCs w:val="0"/>
                <w:sz w:val="12"/>
                <w:szCs w:val="12"/>
              </w:rPr>
            </w:pPr>
          </w:p>
        </w:tc>
        <w:tc>
          <w:tcPr>
            <w:tcW w:w="1199" w:type="dxa"/>
            <w:gridSpan w:val="2"/>
            <w:vMerge/>
            <w:tcBorders>
              <w:top w:sz="0"/>
              <w:left w:val="single" w:color="000000" w:themeColor="text1" w:sz="0"/>
              <w:bottom w:sz="0"/>
              <w:right w:val="single" w:color="000000" w:themeColor="text1" w:sz="0"/>
            </w:tcBorders>
            <w:tcMar/>
            <w:vAlign w:val="center"/>
          </w:tcPr>
          <w:p w14:paraId="3BCA4430"/>
        </w:tc>
      </w:tr>
      <w:tr w:rsidR="06052071" w:rsidTr="06052071" w14:paraId="2A758EEF">
        <w:trPr>
          <w:trHeight w:val="180"/>
        </w:trPr>
        <w:tc>
          <w:tcPr>
            <w:tcW w:w="4229"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CC38980"/>
        </w:tc>
        <w:tc>
          <w:tcPr>
            <w:tcW w:w="4506"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3F9D5C7D" w14:textId="6964A312">
            <w:pPr>
              <w:pStyle w:val="TableParagraph"/>
              <w:widowControl w:val="0"/>
              <w:spacing w:before="1" w:line="163" w:lineRule="exact"/>
              <w:ind w:left="107"/>
              <w:rPr>
                <w:rFonts w:ascii="Arial" w:hAnsi="Arial" w:eastAsia="Arial" w:cs="Arial"/>
                <w:b w:val="0"/>
                <w:bCs w:val="0"/>
                <w:i w:val="0"/>
                <w:iCs w:val="0"/>
                <w:sz w:val="12"/>
                <w:szCs w:val="12"/>
              </w:rPr>
            </w:pPr>
            <w:r w:rsidRPr="06052071" w:rsidR="06052071">
              <w:rPr>
                <w:rFonts w:ascii="Arial" w:hAnsi="Arial" w:eastAsia="Arial" w:cs="Arial"/>
                <w:b w:val="0"/>
                <w:bCs w:val="0"/>
                <w:i w:val="0"/>
                <w:iCs w:val="0"/>
                <w:sz w:val="16"/>
                <w:szCs w:val="16"/>
                <w:lang w:val="en-US"/>
              </w:rPr>
              <w:t>Over 1 week late (</w:t>
            </w:r>
            <w:r w:rsidRPr="06052071" w:rsidR="06052071">
              <w:rPr>
                <w:rFonts w:ascii="Arial" w:hAnsi="Arial" w:eastAsia="Arial" w:cs="Arial"/>
                <w:b w:val="0"/>
                <w:bCs w:val="0"/>
                <w:i w:val="0"/>
                <w:iCs w:val="0"/>
                <w:sz w:val="12"/>
                <w:szCs w:val="12"/>
                <w:lang w:val="en-US"/>
              </w:rPr>
              <w:t>0%)</w:t>
            </w:r>
          </w:p>
        </w:tc>
        <w:tc>
          <w:tcPr>
            <w:tcW w:w="266"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052071" w:rsidP="06052071" w:rsidRDefault="06052071" w14:paraId="3ED314CC" w14:textId="6F3372D9">
            <w:pPr>
              <w:widowControl w:val="0"/>
              <w:rPr>
                <w:rFonts w:ascii="Times New Roman" w:hAnsi="Times New Roman" w:eastAsia="Times New Roman" w:cs="Times New Roman"/>
                <w:b w:val="0"/>
                <w:bCs w:val="0"/>
                <w:i w:val="0"/>
                <w:iCs w:val="0"/>
                <w:sz w:val="12"/>
                <w:szCs w:val="12"/>
              </w:rPr>
            </w:pPr>
          </w:p>
        </w:tc>
        <w:tc>
          <w:tcPr>
            <w:tcW w:w="1199" w:type="dxa"/>
            <w:gridSpan w:val="2"/>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9F837BF"/>
        </w:tc>
      </w:tr>
    </w:tbl>
    <w:p w:rsidR="06052071" w:rsidP="06052071" w:rsidRDefault="06052071" w14:paraId="67593927" w14:textId="59E1AB32">
      <w:pPr>
        <w:widowControl w:val="0"/>
        <w:rPr>
          <w:rFonts w:ascii="Arial" w:hAnsi="Arial" w:eastAsia="Arial" w:cs="Arial"/>
          <w:b w:val="0"/>
          <w:bCs w:val="0"/>
          <w:i w:val="0"/>
          <w:iCs w:val="0"/>
          <w:caps w:val="0"/>
          <w:smallCaps w:val="0"/>
          <w:noProof w:val="0"/>
          <w:color w:val="000000" w:themeColor="text1" w:themeTint="FF" w:themeShade="FF"/>
          <w:sz w:val="12"/>
          <w:szCs w:val="12"/>
          <w:lang w:val="en-US"/>
        </w:rPr>
      </w:pPr>
    </w:p>
    <w:p w:rsidR="06052071" w:rsidP="06052071" w:rsidRDefault="06052071" w14:paraId="01BFC376" w14:textId="7FE1FD95">
      <w:pPr>
        <w:pStyle w:val="BodyText"/>
      </w:pPr>
    </w:p>
    <w:sectPr w:rsidRPr="00836565" w:rsidR="004D46AC" w:rsidSect="004C0B57">
      <w:pgSz w:w="11906" w:h="16838" w:orient="portrait"/>
      <w:pgMar w:top="851" w:right="849" w:bottom="851" w:left="851" w:header="708" w:footer="26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F6A15" w:rsidP="00C168AC" w:rsidRDefault="007F6A15" w14:paraId="3157EDFF" w14:textId="77777777">
      <w:pPr>
        <w:spacing w:after="0" w:line="240" w:lineRule="auto"/>
      </w:pPr>
      <w:r>
        <w:separator/>
      </w:r>
    </w:p>
  </w:endnote>
  <w:endnote w:type="continuationSeparator" w:id="0">
    <w:p w:rsidR="007F6A15" w:rsidP="00C168AC" w:rsidRDefault="007F6A15" w14:paraId="0964BD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rlito">
    <w:altName w:val="Arial"/>
    <w:charset w:val="00"/>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0757533"/>
      <w:docPartObj>
        <w:docPartGallery w:val="Page Numbers (Bottom of Page)"/>
        <w:docPartUnique/>
      </w:docPartObj>
    </w:sdtPr>
    <w:sdtEndPr>
      <w:rPr>
        <w:noProof/>
      </w:rPr>
    </w:sdtEndPr>
    <w:sdtContent>
      <w:p w:rsidR="00C168AC" w:rsidRDefault="00C168AC" w14:paraId="3A7BDDAA" w14:textId="77777777">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C168AC" w:rsidRDefault="00C168AC" w14:paraId="3CF385A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F6A15" w:rsidP="00C168AC" w:rsidRDefault="007F6A15" w14:paraId="06E2334E" w14:textId="77777777">
      <w:pPr>
        <w:spacing w:after="0" w:line="240" w:lineRule="auto"/>
      </w:pPr>
      <w:r>
        <w:separator/>
      </w:r>
    </w:p>
  </w:footnote>
  <w:footnote w:type="continuationSeparator" w:id="0">
    <w:p w:rsidR="007F6A15" w:rsidP="00C168AC" w:rsidRDefault="007F6A15" w14:paraId="04E42BC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2">
    <w:nsid w:val="66fcdea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8080507"/>
    <w:multiLevelType xmlns:w="http://schemas.openxmlformats.org/wordprocessingml/2006/main" w:val="hybridMultilevel"/>
    <w:lvl xmlns:w="http://schemas.openxmlformats.org/wordprocessingml/2006/main" w:ilvl="0">
      <w:start w:val="5"/>
      <w:numFmt w:val="decimal"/>
      <w:lvlText w:val="%1."/>
      <w:lvlJc w:val="left"/>
      <w:pPr>
        <w:ind w:left="940" w:hanging="361"/>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5691e0e"/>
    <w:multiLevelType xmlns:w="http://schemas.openxmlformats.org/wordprocessingml/2006/main" w:val="hybridMultilevel"/>
    <w:lvl xmlns:w="http://schemas.openxmlformats.org/wordprocessingml/2006/main" w:ilvl="0">
      <w:start w:val="4"/>
      <w:numFmt w:val="decimal"/>
      <w:lvlText w:val="%1."/>
      <w:lvlJc w:val="left"/>
      <w:pPr>
        <w:ind w:left="940" w:hanging="361"/>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6c244b5b"/>
    <w:multiLevelType xmlns:w="http://schemas.openxmlformats.org/wordprocessingml/2006/main" w:val="hybridMultilevel"/>
    <w:lvl xmlns:w="http://schemas.openxmlformats.org/wordprocessingml/2006/main" w:ilvl="0">
      <w:start w:val="3"/>
      <w:numFmt w:val="decimal"/>
      <w:lvlText w:val="%1."/>
      <w:lvlJc w:val="left"/>
      <w:pPr>
        <w:ind w:left="940" w:hanging="361"/>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795f1dd5"/>
    <w:multiLevelType xmlns:w="http://schemas.openxmlformats.org/wordprocessingml/2006/main" w:val="hybridMultilevel"/>
    <w:lvl xmlns:w="http://schemas.openxmlformats.org/wordprocessingml/2006/main" w:ilvl="0">
      <w:start w:val="2"/>
      <w:numFmt w:val="decimal"/>
      <w:lvlText w:val="%1."/>
      <w:lvlJc w:val="left"/>
      <w:pPr>
        <w:ind w:left="940" w:hanging="361"/>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298aa2af"/>
    <w:multiLevelType xmlns:w="http://schemas.openxmlformats.org/wordprocessingml/2006/main" w:val="hybridMultilevel"/>
    <w:lvl xmlns:w="http://schemas.openxmlformats.org/wordprocessingml/2006/main" w:ilvl="0">
      <w:start w:val="1"/>
      <w:numFmt w:val="decimal"/>
      <w:lvlText w:val="%1."/>
      <w:lvlJc w:val="left"/>
      <w:pPr>
        <w:ind w:left="940" w:hanging="361"/>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4D24CE"/>
    <w:multiLevelType w:val="hybridMultilevel"/>
    <w:tmpl w:val="0A580E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AC2BF1"/>
    <w:multiLevelType w:val="hybridMultilevel"/>
    <w:tmpl w:val="FEF007A2"/>
    <w:lvl w:ilvl="0" w:tplc="4A54CA18">
      <w:start w:val="1"/>
      <w:numFmt w:val="bullet"/>
      <w:lvlText w:val="•"/>
      <w:lvlJc w:val="left"/>
      <w:pPr>
        <w:tabs>
          <w:tab w:val="num" w:pos="720"/>
        </w:tabs>
        <w:ind w:left="720" w:hanging="360"/>
      </w:pPr>
      <w:rPr>
        <w:rFonts w:hint="default" w:ascii="Arial" w:hAnsi="Arial"/>
      </w:rPr>
    </w:lvl>
    <w:lvl w:ilvl="1" w:tplc="B25A9636" w:tentative="1">
      <w:start w:val="1"/>
      <w:numFmt w:val="bullet"/>
      <w:lvlText w:val="•"/>
      <w:lvlJc w:val="left"/>
      <w:pPr>
        <w:tabs>
          <w:tab w:val="num" w:pos="1440"/>
        </w:tabs>
        <w:ind w:left="1440" w:hanging="360"/>
      </w:pPr>
      <w:rPr>
        <w:rFonts w:hint="default" w:ascii="Arial" w:hAnsi="Arial"/>
      </w:rPr>
    </w:lvl>
    <w:lvl w:ilvl="2" w:tplc="0A8AD1CC" w:tentative="1">
      <w:start w:val="1"/>
      <w:numFmt w:val="bullet"/>
      <w:lvlText w:val="•"/>
      <w:lvlJc w:val="left"/>
      <w:pPr>
        <w:tabs>
          <w:tab w:val="num" w:pos="2160"/>
        </w:tabs>
        <w:ind w:left="2160" w:hanging="360"/>
      </w:pPr>
      <w:rPr>
        <w:rFonts w:hint="default" w:ascii="Arial" w:hAnsi="Arial"/>
      </w:rPr>
    </w:lvl>
    <w:lvl w:ilvl="3" w:tplc="234678BC" w:tentative="1">
      <w:start w:val="1"/>
      <w:numFmt w:val="bullet"/>
      <w:lvlText w:val="•"/>
      <w:lvlJc w:val="left"/>
      <w:pPr>
        <w:tabs>
          <w:tab w:val="num" w:pos="2880"/>
        </w:tabs>
        <w:ind w:left="2880" w:hanging="360"/>
      </w:pPr>
      <w:rPr>
        <w:rFonts w:hint="default" w:ascii="Arial" w:hAnsi="Arial"/>
      </w:rPr>
    </w:lvl>
    <w:lvl w:ilvl="4" w:tplc="6B448630" w:tentative="1">
      <w:start w:val="1"/>
      <w:numFmt w:val="bullet"/>
      <w:lvlText w:val="•"/>
      <w:lvlJc w:val="left"/>
      <w:pPr>
        <w:tabs>
          <w:tab w:val="num" w:pos="3600"/>
        </w:tabs>
        <w:ind w:left="3600" w:hanging="360"/>
      </w:pPr>
      <w:rPr>
        <w:rFonts w:hint="default" w:ascii="Arial" w:hAnsi="Arial"/>
      </w:rPr>
    </w:lvl>
    <w:lvl w:ilvl="5" w:tplc="858EF826" w:tentative="1">
      <w:start w:val="1"/>
      <w:numFmt w:val="bullet"/>
      <w:lvlText w:val="•"/>
      <w:lvlJc w:val="left"/>
      <w:pPr>
        <w:tabs>
          <w:tab w:val="num" w:pos="4320"/>
        </w:tabs>
        <w:ind w:left="4320" w:hanging="360"/>
      </w:pPr>
      <w:rPr>
        <w:rFonts w:hint="default" w:ascii="Arial" w:hAnsi="Arial"/>
      </w:rPr>
    </w:lvl>
    <w:lvl w:ilvl="6" w:tplc="8E8AADCA" w:tentative="1">
      <w:start w:val="1"/>
      <w:numFmt w:val="bullet"/>
      <w:lvlText w:val="•"/>
      <w:lvlJc w:val="left"/>
      <w:pPr>
        <w:tabs>
          <w:tab w:val="num" w:pos="5040"/>
        </w:tabs>
        <w:ind w:left="5040" w:hanging="360"/>
      </w:pPr>
      <w:rPr>
        <w:rFonts w:hint="default" w:ascii="Arial" w:hAnsi="Arial"/>
      </w:rPr>
    </w:lvl>
    <w:lvl w:ilvl="7" w:tplc="B110572A" w:tentative="1">
      <w:start w:val="1"/>
      <w:numFmt w:val="bullet"/>
      <w:lvlText w:val="•"/>
      <w:lvlJc w:val="left"/>
      <w:pPr>
        <w:tabs>
          <w:tab w:val="num" w:pos="5760"/>
        </w:tabs>
        <w:ind w:left="5760" w:hanging="360"/>
      </w:pPr>
      <w:rPr>
        <w:rFonts w:hint="default" w:ascii="Arial" w:hAnsi="Arial"/>
      </w:rPr>
    </w:lvl>
    <w:lvl w:ilvl="8" w:tplc="3FE495D4"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5D576AE"/>
    <w:multiLevelType w:val="hybridMultilevel"/>
    <w:tmpl w:val="89CE4B3E"/>
    <w:lvl w:ilvl="0" w:tplc="F01E5150">
      <w:start w:val="1"/>
      <w:numFmt w:val="bullet"/>
      <w:lvlText w:val="•"/>
      <w:lvlJc w:val="left"/>
      <w:pPr>
        <w:tabs>
          <w:tab w:val="num" w:pos="720"/>
        </w:tabs>
        <w:ind w:left="720" w:hanging="360"/>
      </w:pPr>
      <w:rPr>
        <w:rFonts w:hint="default" w:ascii="Arial" w:hAnsi="Arial"/>
      </w:rPr>
    </w:lvl>
    <w:lvl w:ilvl="1" w:tplc="CA3AA698" w:tentative="1">
      <w:start w:val="1"/>
      <w:numFmt w:val="bullet"/>
      <w:lvlText w:val="•"/>
      <w:lvlJc w:val="left"/>
      <w:pPr>
        <w:tabs>
          <w:tab w:val="num" w:pos="1440"/>
        </w:tabs>
        <w:ind w:left="1440" w:hanging="360"/>
      </w:pPr>
      <w:rPr>
        <w:rFonts w:hint="default" w:ascii="Arial" w:hAnsi="Arial"/>
      </w:rPr>
    </w:lvl>
    <w:lvl w:ilvl="2" w:tplc="983836A2" w:tentative="1">
      <w:start w:val="1"/>
      <w:numFmt w:val="bullet"/>
      <w:lvlText w:val="•"/>
      <w:lvlJc w:val="left"/>
      <w:pPr>
        <w:tabs>
          <w:tab w:val="num" w:pos="2160"/>
        </w:tabs>
        <w:ind w:left="2160" w:hanging="360"/>
      </w:pPr>
      <w:rPr>
        <w:rFonts w:hint="default" w:ascii="Arial" w:hAnsi="Arial"/>
      </w:rPr>
    </w:lvl>
    <w:lvl w:ilvl="3" w:tplc="38A8DA40" w:tentative="1">
      <w:start w:val="1"/>
      <w:numFmt w:val="bullet"/>
      <w:lvlText w:val="•"/>
      <w:lvlJc w:val="left"/>
      <w:pPr>
        <w:tabs>
          <w:tab w:val="num" w:pos="2880"/>
        </w:tabs>
        <w:ind w:left="2880" w:hanging="360"/>
      </w:pPr>
      <w:rPr>
        <w:rFonts w:hint="default" w:ascii="Arial" w:hAnsi="Arial"/>
      </w:rPr>
    </w:lvl>
    <w:lvl w:ilvl="4" w:tplc="6CF2F9C2" w:tentative="1">
      <w:start w:val="1"/>
      <w:numFmt w:val="bullet"/>
      <w:lvlText w:val="•"/>
      <w:lvlJc w:val="left"/>
      <w:pPr>
        <w:tabs>
          <w:tab w:val="num" w:pos="3600"/>
        </w:tabs>
        <w:ind w:left="3600" w:hanging="360"/>
      </w:pPr>
      <w:rPr>
        <w:rFonts w:hint="default" w:ascii="Arial" w:hAnsi="Arial"/>
      </w:rPr>
    </w:lvl>
    <w:lvl w:ilvl="5" w:tplc="236060A8" w:tentative="1">
      <w:start w:val="1"/>
      <w:numFmt w:val="bullet"/>
      <w:lvlText w:val="•"/>
      <w:lvlJc w:val="left"/>
      <w:pPr>
        <w:tabs>
          <w:tab w:val="num" w:pos="4320"/>
        </w:tabs>
        <w:ind w:left="4320" w:hanging="360"/>
      </w:pPr>
      <w:rPr>
        <w:rFonts w:hint="default" w:ascii="Arial" w:hAnsi="Arial"/>
      </w:rPr>
    </w:lvl>
    <w:lvl w:ilvl="6" w:tplc="9AE843B4" w:tentative="1">
      <w:start w:val="1"/>
      <w:numFmt w:val="bullet"/>
      <w:lvlText w:val="•"/>
      <w:lvlJc w:val="left"/>
      <w:pPr>
        <w:tabs>
          <w:tab w:val="num" w:pos="5040"/>
        </w:tabs>
        <w:ind w:left="5040" w:hanging="360"/>
      </w:pPr>
      <w:rPr>
        <w:rFonts w:hint="default" w:ascii="Arial" w:hAnsi="Arial"/>
      </w:rPr>
    </w:lvl>
    <w:lvl w:ilvl="7" w:tplc="E3C80A9C" w:tentative="1">
      <w:start w:val="1"/>
      <w:numFmt w:val="bullet"/>
      <w:lvlText w:val="•"/>
      <w:lvlJc w:val="left"/>
      <w:pPr>
        <w:tabs>
          <w:tab w:val="num" w:pos="5760"/>
        </w:tabs>
        <w:ind w:left="5760" w:hanging="360"/>
      </w:pPr>
      <w:rPr>
        <w:rFonts w:hint="default" w:ascii="Arial" w:hAnsi="Arial"/>
      </w:rPr>
    </w:lvl>
    <w:lvl w:ilvl="8" w:tplc="4124627A"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0AB03423"/>
    <w:multiLevelType w:val="hybridMultilevel"/>
    <w:tmpl w:val="BE44B89E"/>
    <w:lvl w:ilvl="0" w:tplc="08090015">
      <w:start w:val="1"/>
      <w:numFmt w:val="upperLetter"/>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103D36B7"/>
    <w:multiLevelType w:val="hybridMultilevel"/>
    <w:tmpl w:val="B3847DDC"/>
    <w:lvl w:ilvl="0" w:tplc="9AEA813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0694090"/>
    <w:multiLevelType w:val="hybridMultilevel"/>
    <w:tmpl w:val="1C424EE8"/>
    <w:lvl w:ilvl="0" w:tplc="08090001">
      <w:start w:val="1"/>
      <w:numFmt w:val="bullet"/>
      <w:lvlText w:val=""/>
      <w:lvlJc w:val="left"/>
      <w:pPr>
        <w:ind w:left="720" w:hanging="360"/>
      </w:pPr>
      <w:rPr>
        <w:rFonts w:hint="default" w:ascii="Symbol" w:hAnsi="Symbo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C70CFD"/>
    <w:multiLevelType w:val="hybridMultilevel"/>
    <w:tmpl w:val="D9C02A30"/>
    <w:lvl w:ilvl="0" w:tplc="D3562D00">
      <w:start w:val="1"/>
      <w:numFmt w:val="decimal"/>
      <w:lvlText w:val="%1."/>
      <w:lvlJc w:val="left"/>
      <w:pPr>
        <w:ind w:left="360" w:hanging="360"/>
      </w:pPr>
      <w:rPr>
        <w:rFonts w:hint="default" w:ascii="Arial" w:hAnsi="Arial" w:cs="Arial" w:eastAsiaTheme="minorHAns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5994AE1"/>
    <w:multiLevelType w:val="hybridMultilevel"/>
    <w:tmpl w:val="E1226002"/>
    <w:lvl w:ilvl="0" w:tplc="0809000F">
      <w:start w:val="1"/>
      <w:numFmt w:val="decimal"/>
      <w:lvlText w:val="%1."/>
      <w:lvlJc w:val="left"/>
      <w:pPr>
        <w:ind w:left="720" w:hanging="360"/>
      </w:pPr>
      <w:rPr>
        <w:rFonts w:hint="default"/>
      </w:rPr>
    </w:lvl>
    <w:lvl w:ilvl="1" w:tplc="08090015">
      <w:start w:val="1"/>
      <w:numFmt w:val="upp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B14102"/>
    <w:multiLevelType w:val="hybridMultilevel"/>
    <w:tmpl w:val="6E16DBDE"/>
    <w:lvl w:ilvl="0" w:tplc="7DA2419C">
      <w:start w:val="1"/>
      <w:numFmt w:val="bullet"/>
      <w:lvlText w:val="•"/>
      <w:lvlJc w:val="left"/>
      <w:pPr>
        <w:tabs>
          <w:tab w:val="num" w:pos="720"/>
        </w:tabs>
        <w:ind w:left="720" w:hanging="360"/>
      </w:pPr>
      <w:rPr>
        <w:rFonts w:hint="default" w:ascii="Arial" w:hAnsi="Arial"/>
      </w:rPr>
    </w:lvl>
    <w:lvl w:ilvl="1" w:tplc="75F4A768" w:tentative="1">
      <w:start w:val="1"/>
      <w:numFmt w:val="bullet"/>
      <w:lvlText w:val="•"/>
      <w:lvlJc w:val="left"/>
      <w:pPr>
        <w:tabs>
          <w:tab w:val="num" w:pos="1440"/>
        </w:tabs>
        <w:ind w:left="1440" w:hanging="360"/>
      </w:pPr>
      <w:rPr>
        <w:rFonts w:hint="default" w:ascii="Arial" w:hAnsi="Arial"/>
      </w:rPr>
    </w:lvl>
    <w:lvl w:ilvl="2" w:tplc="AB02E526" w:tentative="1">
      <w:start w:val="1"/>
      <w:numFmt w:val="bullet"/>
      <w:lvlText w:val="•"/>
      <w:lvlJc w:val="left"/>
      <w:pPr>
        <w:tabs>
          <w:tab w:val="num" w:pos="2160"/>
        </w:tabs>
        <w:ind w:left="2160" w:hanging="360"/>
      </w:pPr>
      <w:rPr>
        <w:rFonts w:hint="default" w:ascii="Arial" w:hAnsi="Arial"/>
      </w:rPr>
    </w:lvl>
    <w:lvl w:ilvl="3" w:tplc="6FCC5540" w:tentative="1">
      <w:start w:val="1"/>
      <w:numFmt w:val="bullet"/>
      <w:lvlText w:val="•"/>
      <w:lvlJc w:val="left"/>
      <w:pPr>
        <w:tabs>
          <w:tab w:val="num" w:pos="2880"/>
        </w:tabs>
        <w:ind w:left="2880" w:hanging="360"/>
      </w:pPr>
      <w:rPr>
        <w:rFonts w:hint="default" w:ascii="Arial" w:hAnsi="Arial"/>
      </w:rPr>
    </w:lvl>
    <w:lvl w:ilvl="4" w:tplc="CE063D8C" w:tentative="1">
      <w:start w:val="1"/>
      <w:numFmt w:val="bullet"/>
      <w:lvlText w:val="•"/>
      <w:lvlJc w:val="left"/>
      <w:pPr>
        <w:tabs>
          <w:tab w:val="num" w:pos="3600"/>
        </w:tabs>
        <w:ind w:left="3600" w:hanging="360"/>
      </w:pPr>
      <w:rPr>
        <w:rFonts w:hint="default" w:ascii="Arial" w:hAnsi="Arial"/>
      </w:rPr>
    </w:lvl>
    <w:lvl w:ilvl="5" w:tplc="9BE8A0DE" w:tentative="1">
      <w:start w:val="1"/>
      <w:numFmt w:val="bullet"/>
      <w:lvlText w:val="•"/>
      <w:lvlJc w:val="left"/>
      <w:pPr>
        <w:tabs>
          <w:tab w:val="num" w:pos="4320"/>
        </w:tabs>
        <w:ind w:left="4320" w:hanging="360"/>
      </w:pPr>
      <w:rPr>
        <w:rFonts w:hint="default" w:ascii="Arial" w:hAnsi="Arial"/>
      </w:rPr>
    </w:lvl>
    <w:lvl w:ilvl="6" w:tplc="05A4C202" w:tentative="1">
      <w:start w:val="1"/>
      <w:numFmt w:val="bullet"/>
      <w:lvlText w:val="•"/>
      <w:lvlJc w:val="left"/>
      <w:pPr>
        <w:tabs>
          <w:tab w:val="num" w:pos="5040"/>
        </w:tabs>
        <w:ind w:left="5040" w:hanging="360"/>
      </w:pPr>
      <w:rPr>
        <w:rFonts w:hint="default" w:ascii="Arial" w:hAnsi="Arial"/>
      </w:rPr>
    </w:lvl>
    <w:lvl w:ilvl="7" w:tplc="5F6C0D82" w:tentative="1">
      <w:start w:val="1"/>
      <w:numFmt w:val="bullet"/>
      <w:lvlText w:val="•"/>
      <w:lvlJc w:val="left"/>
      <w:pPr>
        <w:tabs>
          <w:tab w:val="num" w:pos="5760"/>
        </w:tabs>
        <w:ind w:left="5760" w:hanging="360"/>
      </w:pPr>
      <w:rPr>
        <w:rFonts w:hint="default" w:ascii="Arial" w:hAnsi="Arial"/>
      </w:rPr>
    </w:lvl>
    <w:lvl w:ilvl="8" w:tplc="782E0A4E"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190627A2"/>
    <w:multiLevelType w:val="hybridMultilevel"/>
    <w:tmpl w:val="7B7229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7B2A08"/>
    <w:multiLevelType w:val="hybridMultilevel"/>
    <w:tmpl w:val="E2825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BE472F"/>
    <w:multiLevelType w:val="hybridMultilevel"/>
    <w:tmpl w:val="3B7EC10C"/>
    <w:lvl w:ilvl="0" w:tplc="08090015">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F831D7E"/>
    <w:multiLevelType w:val="hybridMultilevel"/>
    <w:tmpl w:val="332A31FE"/>
    <w:lvl w:ilvl="0" w:tplc="40CAD92E">
      <w:start w:val="1"/>
      <w:numFmt w:val="bullet"/>
      <w:lvlText w:val="•"/>
      <w:lvlJc w:val="left"/>
      <w:pPr>
        <w:tabs>
          <w:tab w:val="num" w:pos="720"/>
        </w:tabs>
        <w:ind w:left="720" w:hanging="360"/>
      </w:pPr>
      <w:rPr>
        <w:rFonts w:hint="default" w:ascii="Arial" w:hAnsi="Arial"/>
      </w:rPr>
    </w:lvl>
    <w:lvl w:ilvl="1" w:tplc="61A8E69A">
      <w:start w:val="1"/>
      <w:numFmt w:val="bullet"/>
      <w:lvlText w:val="•"/>
      <w:lvlJc w:val="left"/>
      <w:pPr>
        <w:tabs>
          <w:tab w:val="num" w:pos="1440"/>
        </w:tabs>
        <w:ind w:left="1440" w:hanging="360"/>
      </w:pPr>
      <w:rPr>
        <w:rFonts w:hint="default" w:ascii="Arial" w:hAnsi="Arial"/>
      </w:rPr>
    </w:lvl>
    <w:lvl w:ilvl="2" w:tplc="3DA09A6E" w:tentative="1">
      <w:start w:val="1"/>
      <w:numFmt w:val="bullet"/>
      <w:lvlText w:val="•"/>
      <w:lvlJc w:val="left"/>
      <w:pPr>
        <w:tabs>
          <w:tab w:val="num" w:pos="2160"/>
        </w:tabs>
        <w:ind w:left="2160" w:hanging="360"/>
      </w:pPr>
      <w:rPr>
        <w:rFonts w:hint="default" w:ascii="Arial" w:hAnsi="Arial"/>
      </w:rPr>
    </w:lvl>
    <w:lvl w:ilvl="3" w:tplc="0DF84530" w:tentative="1">
      <w:start w:val="1"/>
      <w:numFmt w:val="bullet"/>
      <w:lvlText w:val="•"/>
      <w:lvlJc w:val="left"/>
      <w:pPr>
        <w:tabs>
          <w:tab w:val="num" w:pos="2880"/>
        </w:tabs>
        <w:ind w:left="2880" w:hanging="360"/>
      </w:pPr>
      <w:rPr>
        <w:rFonts w:hint="default" w:ascii="Arial" w:hAnsi="Arial"/>
      </w:rPr>
    </w:lvl>
    <w:lvl w:ilvl="4" w:tplc="D130DDC6" w:tentative="1">
      <w:start w:val="1"/>
      <w:numFmt w:val="bullet"/>
      <w:lvlText w:val="•"/>
      <w:lvlJc w:val="left"/>
      <w:pPr>
        <w:tabs>
          <w:tab w:val="num" w:pos="3600"/>
        </w:tabs>
        <w:ind w:left="3600" w:hanging="360"/>
      </w:pPr>
      <w:rPr>
        <w:rFonts w:hint="default" w:ascii="Arial" w:hAnsi="Arial"/>
      </w:rPr>
    </w:lvl>
    <w:lvl w:ilvl="5" w:tplc="A08A5B5C" w:tentative="1">
      <w:start w:val="1"/>
      <w:numFmt w:val="bullet"/>
      <w:lvlText w:val="•"/>
      <w:lvlJc w:val="left"/>
      <w:pPr>
        <w:tabs>
          <w:tab w:val="num" w:pos="4320"/>
        </w:tabs>
        <w:ind w:left="4320" w:hanging="360"/>
      </w:pPr>
      <w:rPr>
        <w:rFonts w:hint="default" w:ascii="Arial" w:hAnsi="Arial"/>
      </w:rPr>
    </w:lvl>
    <w:lvl w:ilvl="6" w:tplc="3B3E2D8A" w:tentative="1">
      <w:start w:val="1"/>
      <w:numFmt w:val="bullet"/>
      <w:lvlText w:val="•"/>
      <w:lvlJc w:val="left"/>
      <w:pPr>
        <w:tabs>
          <w:tab w:val="num" w:pos="5040"/>
        </w:tabs>
        <w:ind w:left="5040" w:hanging="360"/>
      </w:pPr>
      <w:rPr>
        <w:rFonts w:hint="default" w:ascii="Arial" w:hAnsi="Arial"/>
      </w:rPr>
    </w:lvl>
    <w:lvl w:ilvl="7" w:tplc="769A7952" w:tentative="1">
      <w:start w:val="1"/>
      <w:numFmt w:val="bullet"/>
      <w:lvlText w:val="•"/>
      <w:lvlJc w:val="left"/>
      <w:pPr>
        <w:tabs>
          <w:tab w:val="num" w:pos="5760"/>
        </w:tabs>
        <w:ind w:left="5760" w:hanging="360"/>
      </w:pPr>
      <w:rPr>
        <w:rFonts w:hint="default" w:ascii="Arial" w:hAnsi="Arial"/>
      </w:rPr>
    </w:lvl>
    <w:lvl w:ilvl="8" w:tplc="A8BEFD7A" w:tentative="1">
      <w:start w:val="1"/>
      <w:numFmt w:val="bullet"/>
      <w:lvlText w:val="•"/>
      <w:lvlJc w:val="left"/>
      <w:pPr>
        <w:tabs>
          <w:tab w:val="num" w:pos="6480"/>
        </w:tabs>
        <w:ind w:left="6480" w:hanging="360"/>
      </w:pPr>
      <w:rPr>
        <w:rFonts w:hint="default" w:ascii="Arial" w:hAnsi="Arial"/>
      </w:rPr>
    </w:lvl>
  </w:abstractNum>
  <w:abstractNum w:abstractNumId="13" w15:restartNumberingAfterBreak="0">
    <w:nsid w:val="279243C3"/>
    <w:multiLevelType w:val="hybridMultilevel"/>
    <w:tmpl w:val="7FBA7AEC"/>
    <w:lvl w:ilvl="0" w:tplc="08090015">
      <w:start w:val="1"/>
      <w:numFmt w:val="upperLetter"/>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4" w15:restartNumberingAfterBreak="0">
    <w:nsid w:val="2DAA0777"/>
    <w:multiLevelType w:val="hybridMultilevel"/>
    <w:tmpl w:val="2182E2D6"/>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1AF4CAB"/>
    <w:multiLevelType w:val="hybridMultilevel"/>
    <w:tmpl w:val="8F9A9EE2"/>
    <w:lvl w:ilvl="0" w:tplc="E2DA7786">
      <w:start w:val="1"/>
      <w:numFmt w:val="decimal"/>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2DC5C07"/>
    <w:multiLevelType w:val="hybridMultilevel"/>
    <w:tmpl w:val="A528A1A0"/>
    <w:lvl w:ilvl="0" w:tplc="F9F03166">
      <w:start w:val="1"/>
      <w:numFmt w:val="decimal"/>
      <w:lvlText w:val="%1."/>
      <w:lvlJc w:val="left"/>
      <w:pPr>
        <w:ind w:left="240" w:hanging="219"/>
      </w:pPr>
      <w:rPr>
        <w:rFonts w:hint="default" w:ascii="Carlito" w:hAnsi="Carlito" w:eastAsia="Carlito" w:cs="Carlito"/>
        <w:w w:val="100"/>
        <w:sz w:val="22"/>
        <w:szCs w:val="22"/>
        <w:lang w:val="en-US" w:eastAsia="en-US" w:bidi="ar-SA"/>
      </w:rPr>
    </w:lvl>
    <w:lvl w:ilvl="1" w:tplc="836E7622">
      <w:numFmt w:val="bullet"/>
      <w:lvlText w:val="•"/>
      <w:lvlJc w:val="left"/>
      <w:pPr>
        <w:ind w:left="1190" w:hanging="219"/>
      </w:pPr>
      <w:rPr>
        <w:rFonts w:hint="default"/>
        <w:lang w:val="en-US" w:eastAsia="en-US" w:bidi="ar-SA"/>
      </w:rPr>
    </w:lvl>
    <w:lvl w:ilvl="2" w:tplc="60C6254A">
      <w:numFmt w:val="bullet"/>
      <w:lvlText w:val="•"/>
      <w:lvlJc w:val="left"/>
      <w:pPr>
        <w:ind w:left="2140" w:hanging="219"/>
      </w:pPr>
      <w:rPr>
        <w:rFonts w:hint="default"/>
        <w:lang w:val="en-US" w:eastAsia="en-US" w:bidi="ar-SA"/>
      </w:rPr>
    </w:lvl>
    <w:lvl w:ilvl="3" w:tplc="EF066B1C">
      <w:numFmt w:val="bullet"/>
      <w:lvlText w:val="•"/>
      <w:lvlJc w:val="left"/>
      <w:pPr>
        <w:ind w:left="3090" w:hanging="219"/>
      </w:pPr>
      <w:rPr>
        <w:rFonts w:hint="default"/>
        <w:lang w:val="en-US" w:eastAsia="en-US" w:bidi="ar-SA"/>
      </w:rPr>
    </w:lvl>
    <w:lvl w:ilvl="4" w:tplc="812AA432">
      <w:numFmt w:val="bullet"/>
      <w:lvlText w:val="•"/>
      <w:lvlJc w:val="left"/>
      <w:pPr>
        <w:ind w:left="4040" w:hanging="219"/>
      </w:pPr>
      <w:rPr>
        <w:rFonts w:hint="default"/>
        <w:lang w:val="en-US" w:eastAsia="en-US" w:bidi="ar-SA"/>
      </w:rPr>
    </w:lvl>
    <w:lvl w:ilvl="5" w:tplc="8E921EFE">
      <w:numFmt w:val="bullet"/>
      <w:lvlText w:val="•"/>
      <w:lvlJc w:val="left"/>
      <w:pPr>
        <w:ind w:left="4990" w:hanging="219"/>
      </w:pPr>
      <w:rPr>
        <w:rFonts w:hint="default"/>
        <w:lang w:val="en-US" w:eastAsia="en-US" w:bidi="ar-SA"/>
      </w:rPr>
    </w:lvl>
    <w:lvl w:ilvl="6" w:tplc="7E724820">
      <w:numFmt w:val="bullet"/>
      <w:lvlText w:val="•"/>
      <w:lvlJc w:val="left"/>
      <w:pPr>
        <w:ind w:left="5940" w:hanging="219"/>
      </w:pPr>
      <w:rPr>
        <w:rFonts w:hint="default"/>
        <w:lang w:val="en-US" w:eastAsia="en-US" w:bidi="ar-SA"/>
      </w:rPr>
    </w:lvl>
    <w:lvl w:ilvl="7" w:tplc="675E0F02">
      <w:numFmt w:val="bullet"/>
      <w:lvlText w:val="•"/>
      <w:lvlJc w:val="left"/>
      <w:pPr>
        <w:ind w:left="6890" w:hanging="219"/>
      </w:pPr>
      <w:rPr>
        <w:rFonts w:hint="default"/>
        <w:lang w:val="en-US" w:eastAsia="en-US" w:bidi="ar-SA"/>
      </w:rPr>
    </w:lvl>
    <w:lvl w:ilvl="8" w:tplc="0BBECC00">
      <w:numFmt w:val="bullet"/>
      <w:lvlText w:val="•"/>
      <w:lvlJc w:val="left"/>
      <w:pPr>
        <w:ind w:left="7840" w:hanging="219"/>
      </w:pPr>
      <w:rPr>
        <w:rFonts w:hint="default"/>
        <w:lang w:val="en-US" w:eastAsia="en-US" w:bidi="ar-SA"/>
      </w:rPr>
    </w:lvl>
  </w:abstractNum>
  <w:abstractNum w:abstractNumId="17" w15:restartNumberingAfterBreak="0">
    <w:nsid w:val="35412C53"/>
    <w:multiLevelType w:val="hybridMultilevel"/>
    <w:tmpl w:val="60F2AAAC"/>
    <w:lvl w:ilvl="0" w:tplc="08090015">
      <w:start w:val="1"/>
      <w:numFmt w:val="upperLetter"/>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8" w15:restartNumberingAfterBreak="0">
    <w:nsid w:val="35E30E29"/>
    <w:multiLevelType w:val="hybridMultilevel"/>
    <w:tmpl w:val="5A42F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9C743B"/>
    <w:multiLevelType w:val="hybridMultilevel"/>
    <w:tmpl w:val="8C424B52"/>
    <w:lvl w:ilvl="0" w:tplc="08090015">
      <w:start w:val="1"/>
      <w:numFmt w:val="upperLetter"/>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38C10234"/>
    <w:multiLevelType w:val="hybridMultilevel"/>
    <w:tmpl w:val="43B007D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786A85"/>
    <w:multiLevelType w:val="hybridMultilevel"/>
    <w:tmpl w:val="8F46E252"/>
    <w:lvl w:ilvl="0" w:tplc="08090015">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88D15B1"/>
    <w:multiLevelType w:val="hybridMultilevel"/>
    <w:tmpl w:val="A7F84E88"/>
    <w:lvl w:ilvl="0" w:tplc="239C6DC6">
      <w:start w:val="1"/>
      <w:numFmt w:val="bullet"/>
      <w:lvlText w:val="•"/>
      <w:lvlJc w:val="left"/>
      <w:pPr>
        <w:tabs>
          <w:tab w:val="num" w:pos="720"/>
        </w:tabs>
        <w:ind w:left="720" w:hanging="360"/>
      </w:pPr>
      <w:rPr>
        <w:rFonts w:hint="default" w:ascii="Arial" w:hAnsi="Arial"/>
      </w:rPr>
    </w:lvl>
    <w:lvl w:ilvl="1" w:tplc="BE2E97C0">
      <w:numFmt w:val="bullet"/>
      <w:lvlText w:val="–"/>
      <w:lvlJc w:val="left"/>
      <w:pPr>
        <w:tabs>
          <w:tab w:val="num" w:pos="1440"/>
        </w:tabs>
        <w:ind w:left="1440" w:hanging="360"/>
      </w:pPr>
      <w:rPr>
        <w:rFonts w:hint="default" w:ascii="Arial" w:hAnsi="Arial"/>
      </w:rPr>
    </w:lvl>
    <w:lvl w:ilvl="2" w:tplc="3752B592" w:tentative="1">
      <w:start w:val="1"/>
      <w:numFmt w:val="bullet"/>
      <w:lvlText w:val="•"/>
      <w:lvlJc w:val="left"/>
      <w:pPr>
        <w:tabs>
          <w:tab w:val="num" w:pos="2160"/>
        </w:tabs>
        <w:ind w:left="2160" w:hanging="360"/>
      </w:pPr>
      <w:rPr>
        <w:rFonts w:hint="default" w:ascii="Arial" w:hAnsi="Arial"/>
      </w:rPr>
    </w:lvl>
    <w:lvl w:ilvl="3" w:tplc="5AC01554" w:tentative="1">
      <w:start w:val="1"/>
      <w:numFmt w:val="bullet"/>
      <w:lvlText w:val="•"/>
      <w:lvlJc w:val="left"/>
      <w:pPr>
        <w:tabs>
          <w:tab w:val="num" w:pos="2880"/>
        </w:tabs>
        <w:ind w:left="2880" w:hanging="360"/>
      </w:pPr>
      <w:rPr>
        <w:rFonts w:hint="default" w:ascii="Arial" w:hAnsi="Arial"/>
      </w:rPr>
    </w:lvl>
    <w:lvl w:ilvl="4" w:tplc="AE789F00" w:tentative="1">
      <w:start w:val="1"/>
      <w:numFmt w:val="bullet"/>
      <w:lvlText w:val="•"/>
      <w:lvlJc w:val="left"/>
      <w:pPr>
        <w:tabs>
          <w:tab w:val="num" w:pos="3600"/>
        </w:tabs>
        <w:ind w:left="3600" w:hanging="360"/>
      </w:pPr>
      <w:rPr>
        <w:rFonts w:hint="default" w:ascii="Arial" w:hAnsi="Arial"/>
      </w:rPr>
    </w:lvl>
    <w:lvl w:ilvl="5" w:tplc="6316C852" w:tentative="1">
      <w:start w:val="1"/>
      <w:numFmt w:val="bullet"/>
      <w:lvlText w:val="•"/>
      <w:lvlJc w:val="left"/>
      <w:pPr>
        <w:tabs>
          <w:tab w:val="num" w:pos="4320"/>
        </w:tabs>
        <w:ind w:left="4320" w:hanging="360"/>
      </w:pPr>
      <w:rPr>
        <w:rFonts w:hint="default" w:ascii="Arial" w:hAnsi="Arial"/>
      </w:rPr>
    </w:lvl>
    <w:lvl w:ilvl="6" w:tplc="861A1A18" w:tentative="1">
      <w:start w:val="1"/>
      <w:numFmt w:val="bullet"/>
      <w:lvlText w:val="•"/>
      <w:lvlJc w:val="left"/>
      <w:pPr>
        <w:tabs>
          <w:tab w:val="num" w:pos="5040"/>
        </w:tabs>
        <w:ind w:left="5040" w:hanging="360"/>
      </w:pPr>
      <w:rPr>
        <w:rFonts w:hint="default" w:ascii="Arial" w:hAnsi="Arial"/>
      </w:rPr>
    </w:lvl>
    <w:lvl w:ilvl="7" w:tplc="8F52E2E8" w:tentative="1">
      <w:start w:val="1"/>
      <w:numFmt w:val="bullet"/>
      <w:lvlText w:val="•"/>
      <w:lvlJc w:val="left"/>
      <w:pPr>
        <w:tabs>
          <w:tab w:val="num" w:pos="5760"/>
        </w:tabs>
        <w:ind w:left="5760" w:hanging="360"/>
      </w:pPr>
      <w:rPr>
        <w:rFonts w:hint="default" w:ascii="Arial" w:hAnsi="Arial"/>
      </w:rPr>
    </w:lvl>
    <w:lvl w:ilvl="8" w:tplc="6452168A" w:tentative="1">
      <w:start w:val="1"/>
      <w:numFmt w:val="bullet"/>
      <w:lvlText w:val="•"/>
      <w:lvlJc w:val="left"/>
      <w:pPr>
        <w:tabs>
          <w:tab w:val="num" w:pos="6480"/>
        </w:tabs>
        <w:ind w:left="6480" w:hanging="360"/>
      </w:pPr>
      <w:rPr>
        <w:rFonts w:hint="default" w:ascii="Arial" w:hAnsi="Arial"/>
      </w:rPr>
    </w:lvl>
  </w:abstractNum>
  <w:abstractNum w:abstractNumId="23" w15:restartNumberingAfterBreak="0">
    <w:nsid w:val="562178CB"/>
    <w:multiLevelType w:val="hybridMultilevel"/>
    <w:tmpl w:val="15B2D23C"/>
    <w:lvl w:ilvl="0" w:tplc="488C9CEE">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A1B78AC"/>
    <w:multiLevelType w:val="hybridMultilevel"/>
    <w:tmpl w:val="7AA69324"/>
    <w:lvl w:ilvl="0" w:tplc="0809000F">
      <w:start w:val="1"/>
      <w:numFmt w:val="decimal"/>
      <w:lvlText w:val="%1."/>
      <w:lvlJc w:val="left"/>
      <w:pPr>
        <w:ind w:left="1080" w:hanging="360"/>
      </w:pPr>
      <w:rPr>
        <w:rFonts w:hint="default"/>
        <w:i w:val="0"/>
      </w:rPr>
    </w:lvl>
    <w:lvl w:ilvl="1" w:tplc="08090011">
      <w:start w:val="1"/>
      <w:numFmt w:val="decimal"/>
      <w:lvlText w:val="%2)"/>
      <w:lvlJc w:val="left"/>
      <w:pPr>
        <w:ind w:left="1800" w:hanging="360"/>
      </w:pPr>
      <w:rPr>
        <w:i w:val="0"/>
      </w:rPr>
    </w:lvl>
    <w:lvl w:ilvl="2" w:tplc="08090015">
      <w:start w:val="1"/>
      <w:numFmt w:val="upperLetter"/>
      <w:lvlText w:val="%3."/>
      <w:lvlJc w:val="left"/>
      <w:pPr>
        <w:ind w:left="2700" w:hanging="360"/>
      </w:pPr>
      <w:rPr>
        <w:rFonts w:hint="default"/>
      </w:rPr>
    </w:lvl>
    <w:lvl w:ilvl="3" w:tplc="3FE6DDC4">
      <w:start w:val="2"/>
      <w:numFmt w:val="decimal"/>
      <w:lvlText w:val="%4"/>
      <w:lvlJc w:val="left"/>
      <w:pPr>
        <w:ind w:left="3240" w:hanging="360"/>
      </w:pPr>
      <w:rPr>
        <w:rFonts w:hint="default"/>
      </w:r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EB22475"/>
    <w:multiLevelType w:val="hybridMultilevel"/>
    <w:tmpl w:val="946433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532A26"/>
    <w:multiLevelType w:val="hybridMultilevel"/>
    <w:tmpl w:val="9D0C6B2C"/>
    <w:lvl w:ilvl="0" w:tplc="B268DC5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BDB05BA"/>
    <w:multiLevelType w:val="hybridMultilevel"/>
    <w:tmpl w:val="AB36DDE6"/>
    <w:lvl w:ilvl="0" w:tplc="3D72A678">
      <w:start w:val="1"/>
      <w:numFmt w:val="bullet"/>
      <w:lvlText w:val="•"/>
      <w:lvlJc w:val="left"/>
      <w:pPr>
        <w:tabs>
          <w:tab w:val="num" w:pos="720"/>
        </w:tabs>
        <w:ind w:left="720" w:hanging="360"/>
      </w:pPr>
      <w:rPr>
        <w:rFonts w:hint="default" w:ascii="Arial" w:hAnsi="Arial"/>
      </w:rPr>
    </w:lvl>
    <w:lvl w:ilvl="1" w:tplc="F2707062" w:tentative="1">
      <w:start w:val="1"/>
      <w:numFmt w:val="bullet"/>
      <w:lvlText w:val="•"/>
      <w:lvlJc w:val="left"/>
      <w:pPr>
        <w:tabs>
          <w:tab w:val="num" w:pos="1440"/>
        </w:tabs>
        <w:ind w:left="1440" w:hanging="360"/>
      </w:pPr>
      <w:rPr>
        <w:rFonts w:hint="default" w:ascii="Arial" w:hAnsi="Arial"/>
      </w:rPr>
    </w:lvl>
    <w:lvl w:ilvl="2" w:tplc="F528AFB0" w:tentative="1">
      <w:start w:val="1"/>
      <w:numFmt w:val="bullet"/>
      <w:lvlText w:val="•"/>
      <w:lvlJc w:val="left"/>
      <w:pPr>
        <w:tabs>
          <w:tab w:val="num" w:pos="2160"/>
        </w:tabs>
        <w:ind w:left="2160" w:hanging="360"/>
      </w:pPr>
      <w:rPr>
        <w:rFonts w:hint="default" w:ascii="Arial" w:hAnsi="Arial"/>
      </w:rPr>
    </w:lvl>
    <w:lvl w:ilvl="3" w:tplc="A81A7C2C" w:tentative="1">
      <w:start w:val="1"/>
      <w:numFmt w:val="bullet"/>
      <w:lvlText w:val="•"/>
      <w:lvlJc w:val="left"/>
      <w:pPr>
        <w:tabs>
          <w:tab w:val="num" w:pos="2880"/>
        </w:tabs>
        <w:ind w:left="2880" w:hanging="360"/>
      </w:pPr>
      <w:rPr>
        <w:rFonts w:hint="default" w:ascii="Arial" w:hAnsi="Arial"/>
      </w:rPr>
    </w:lvl>
    <w:lvl w:ilvl="4" w:tplc="02DAA542" w:tentative="1">
      <w:start w:val="1"/>
      <w:numFmt w:val="bullet"/>
      <w:lvlText w:val="•"/>
      <w:lvlJc w:val="left"/>
      <w:pPr>
        <w:tabs>
          <w:tab w:val="num" w:pos="3600"/>
        </w:tabs>
        <w:ind w:left="3600" w:hanging="360"/>
      </w:pPr>
      <w:rPr>
        <w:rFonts w:hint="default" w:ascii="Arial" w:hAnsi="Arial"/>
      </w:rPr>
    </w:lvl>
    <w:lvl w:ilvl="5" w:tplc="761A67BA" w:tentative="1">
      <w:start w:val="1"/>
      <w:numFmt w:val="bullet"/>
      <w:lvlText w:val="•"/>
      <w:lvlJc w:val="left"/>
      <w:pPr>
        <w:tabs>
          <w:tab w:val="num" w:pos="4320"/>
        </w:tabs>
        <w:ind w:left="4320" w:hanging="360"/>
      </w:pPr>
      <w:rPr>
        <w:rFonts w:hint="default" w:ascii="Arial" w:hAnsi="Arial"/>
      </w:rPr>
    </w:lvl>
    <w:lvl w:ilvl="6" w:tplc="BBAE8AA8" w:tentative="1">
      <w:start w:val="1"/>
      <w:numFmt w:val="bullet"/>
      <w:lvlText w:val="•"/>
      <w:lvlJc w:val="left"/>
      <w:pPr>
        <w:tabs>
          <w:tab w:val="num" w:pos="5040"/>
        </w:tabs>
        <w:ind w:left="5040" w:hanging="360"/>
      </w:pPr>
      <w:rPr>
        <w:rFonts w:hint="default" w:ascii="Arial" w:hAnsi="Arial"/>
      </w:rPr>
    </w:lvl>
    <w:lvl w:ilvl="7" w:tplc="F3D012B6" w:tentative="1">
      <w:start w:val="1"/>
      <w:numFmt w:val="bullet"/>
      <w:lvlText w:val="•"/>
      <w:lvlJc w:val="left"/>
      <w:pPr>
        <w:tabs>
          <w:tab w:val="num" w:pos="5760"/>
        </w:tabs>
        <w:ind w:left="5760" w:hanging="360"/>
      </w:pPr>
      <w:rPr>
        <w:rFonts w:hint="default" w:ascii="Arial" w:hAnsi="Arial"/>
      </w:rPr>
    </w:lvl>
    <w:lvl w:ilvl="8" w:tplc="4D4EFA8E" w:tentative="1">
      <w:start w:val="1"/>
      <w:numFmt w:val="bullet"/>
      <w:lvlText w:val="•"/>
      <w:lvlJc w:val="left"/>
      <w:pPr>
        <w:tabs>
          <w:tab w:val="num" w:pos="6480"/>
        </w:tabs>
        <w:ind w:left="6480" w:hanging="360"/>
      </w:pPr>
      <w:rPr>
        <w:rFonts w:hint="default" w:ascii="Arial" w:hAnsi="Arial"/>
      </w:rPr>
    </w:lvl>
  </w:abstractNum>
  <w:abstractNum w:abstractNumId="28" w15:restartNumberingAfterBreak="0">
    <w:nsid w:val="6CC62829"/>
    <w:multiLevelType w:val="hybridMultilevel"/>
    <w:tmpl w:val="B68A7C96"/>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E1727A2"/>
    <w:multiLevelType w:val="hybridMultilevel"/>
    <w:tmpl w:val="486CBF1A"/>
    <w:lvl w:ilvl="0" w:tplc="C9AA24B2">
      <w:start w:val="1"/>
      <w:numFmt w:val="bullet"/>
      <w:lvlText w:val="•"/>
      <w:lvlJc w:val="left"/>
      <w:pPr>
        <w:tabs>
          <w:tab w:val="num" w:pos="720"/>
        </w:tabs>
        <w:ind w:left="720" w:hanging="360"/>
      </w:pPr>
      <w:rPr>
        <w:rFonts w:hint="default" w:ascii="Arial" w:hAnsi="Arial"/>
      </w:rPr>
    </w:lvl>
    <w:lvl w:ilvl="1" w:tplc="3BF8E6D4" w:tentative="1">
      <w:start w:val="1"/>
      <w:numFmt w:val="bullet"/>
      <w:lvlText w:val="•"/>
      <w:lvlJc w:val="left"/>
      <w:pPr>
        <w:tabs>
          <w:tab w:val="num" w:pos="1440"/>
        </w:tabs>
        <w:ind w:left="1440" w:hanging="360"/>
      </w:pPr>
      <w:rPr>
        <w:rFonts w:hint="default" w:ascii="Arial" w:hAnsi="Arial"/>
      </w:rPr>
    </w:lvl>
    <w:lvl w:ilvl="2" w:tplc="E64C74E0" w:tentative="1">
      <w:start w:val="1"/>
      <w:numFmt w:val="bullet"/>
      <w:lvlText w:val="•"/>
      <w:lvlJc w:val="left"/>
      <w:pPr>
        <w:tabs>
          <w:tab w:val="num" w:pos="2160"/>
        </w:tabs>
        <w:ind w:left="2160" w:hanging="360"/>
      </w:pPr>
      <w:rPr>
        <w:rFonts w:hint="default" w:ascii="Arial" w:hAnsi="Arial"/>
      </w:rPr>
    </w:lvl>
    <w:lvl w:ilvl="3" w:tplc="1FBAA7D6" w:tentative="1">
      <w:start w:val="1"/>
      <w:numFmt w:val="bullet"/>
      <w:lvlText w:val="•"/>
      <w:lvlJc w:val="left"/>
      <w:pPr>
        <w:tabs>
          <w:tab w:val="num" w:pos="2880"/>
        </w:tabs>
        <w:ind w:left="2880" w:hanging="360"/>
      </w:pPr>
      <w:rPr>
        <w:rFonts w:hint="default" w:ascii="Arial" w:hAnsi="Arial"/>
      </w:rPr>
    </w:lvl>
    <w:lvl w:ilvl="4" w:tplc="492C7C26" w:tentative="1">
      <w:start w:val="1"/>
      <w:numFmt w:val="bullet"/>
      <w:lvlText w:val="•"/>
      <w:lvlJc w:val="left"/>
      <w:pPr>
        <w:tabs>
          <w:tab w:val="num" w:pos="3600"/>
        </w:tabs>
        <w:ind w:left="3600" w:hanging="360"/>
      </w:pPr>
      <w:rPr>
        <w:rFonts w:hint="default" w:ascii="Arial" w:hAnsi="Arial"/>
      </w:rPr>
    </w:lvl>
    <w:lvl w:ilvl="5" w:tplc="3C1663C8" w:tentative="1">
      <w:start w:val="1"/>
      <w:numFmt w:val="bullet"/>
      <w:lvlText w:val="•"/>
      <w:lvlJc w:val="left"/>
      <w:pPr>
        <w:tabs>
          <w:tab w:val="num" w:pos="4320"/>
        </w:tabs>
        <w:ind w:left="4320" w:hanging="360"/>
      </w:pPr>
      <w:rPr>
        <w:rFonts w:hint="default" w:ascii="Arial" w:hAnsi="Arial"/>
      </w:rPr>
    </w:lvl>
    <w:lvl w:ilvl="6" w:tplc="6B200C06" w:tentative="1">
      <w:start w:val="1"/>
      <w:numFmt w:val="bullet"/>
      <w:lvlText w:val="•"/>
      <w:lvlJc w:val="left"/>
      <w:pPr>
        <w:tabs>
          <w:tab w:val="num" w:pos="5040"/>
        </w:tabs>
        <w:ind w:left="5040" w:hanging="360"/>
      </w:pPr>
      <w:rPr>
        <w:rFonts w:hint="default" w:ascii="Arial" w:hAnsi="Arial"/>
      </w:rPr>
    </w:lvl>
    <w:lvl w:ilvl="7" w:tplc="A0AA1218" w:tentative="1">
      <w:start w:val="1"/>
      <w:numFmt w:val="bullet"/>
      <w:lvlText w:val="•"/>
      <w:lvlJc w:val="left"/>
      <w:pPr>
        <w:tabs>
          <w:tab w:val="num" w:pos="5760"/>
        </w:tabs>
        <w:ind w:left="5760" w:hanging="360"/>
      </w:pPr>
      <w:rPr>
        <w:rFonts w:hint="default" w:ascii="Arial" w:hAnsi="Arial"/>
      </w:rPr>
    </w:lvl>
    <w:lvl w:ilvl="8" w:tplc="686678F2" w:tentative="1">
      <w:start w:val="1"/>
      <w:numFmt w:val="bullet"/>
      <w:lvlText w:val="•"/>
      <w:lvlJc w:val="left"/>
      <w:pPr>
        <w:tabs>
          <w:tab w:val="num" w:pos="6480"/>
        </w:tabs>
        <w:ind w:left="6480" w:hanging="360"/>
      </w:pPr>
      <w:rPr>
        <w:rFonts w:hint="default" w:ascii="Arial" w:hAnsi="Arial"/>
      </w:rPr>
    </w:lvl>
  </w:abstractNum>
  <w:abstractNum w:abstractNumId="30" w15:restartNumberingAfterBreak="0">
    <w:nsid w:val="71DF3E50"/>
    <w:multiLevelType w:val="hybridMultilevel"/>
    <w:tmpl w:val="B1D233F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A434C4"/>
    <w:multiLevelType w:val="hybridMultilevel"/>
    <w:tmpl w:val="12408156"/>
    <w:lvl w:ilvl="0" w:tplc="3912AFE4">
      <w:start w:val="1"/>
      <w:numFmt w:val="bullet"/>
      <w:lvlText w:val="•"/>
      <w:lvlJc w:val="left"/>
      <w:pPr>
        <w:tabs>
          <w:tab w:val="num" w:pos="720"/>
        </w:tabs>
        <w:ind w:left="720" w:hanging="360"/>
      </w:pPr>
      <w:rPr>
        <w:rFonts w:hint="default" w:ascii="Arial" w:hAnsi="Arial"/>
      </w:rPr>
    </w:lvl>
    <w:lvl w:ilvl="1" w:tplc="520048B8">
      <w:numFmt w:val="bullet"/>
      <w:lvlText w:val="–"/>
      <w:lvlJc w:val="left"/>
      <w:pPr>
        <w:tabs>
          <w:tab w:val="num" w:pos="1440"/>
        </w:tabs>
        <w:ind w:left="1440" w:hanging="360"/>
      </w:pPr>
      <w:rPr>
        <w:rFonts w:hint="default" w:ascii="Arial" w:hAnsi="Arial"/>
      </w:rPr>
    </w:lvl>
    <w:lvl w:ilvl="2" w:tplc="2BFEFB16" w:tentative="1">
      <w:start w:val="1"/>
      <w:numFmt w:val="bullet"/>
      <w:lvlText w:val="•"/>
      <w:lvlJc w:val="left"/>
      <w:pPr>
        <w:tabs>
          <w:tab w:val="num" w:pos="2160"/>
        </w:tabs>
        <w:ind w:left="2160" w:hanging="360"/>
      </w:pPr>
      <w:rPr>
        <w:rFonts w:hint="default" w:ascii="Arial" w:hAnsi="Arial"/>
      </w:rPr>
    </w:lvl>
    <w:lvl w:ilvl="3" w:tplc="14F68D30" w:tentative="1">
      <w:start w:val="1"/>
      <w:numFmt w:val="bullet"/>
      <w:lvlText w:val="•"/>
      <w:lvlJc w:val="left"/>
      <w:pPr>
        <w:tabs>
          <w:tab w:val="num" w:pos="2880"/>
        </w:tabs>
        <w:ind w:left="2880" w:hanging="360"/>
      </w:pPr>
      <w:rPr>
        <w:rFonts w:hint="default" w:ascii="Arial" w:hAnsi="Arial"/>
      </w:rPr>
    </w:lvl>
    <w:lvl w:ilvl="4" w:tplc="EDC082B6" w:tentative="1">
      <w:start w:val="1"/>
      <w:numFmt w:val="bullet"/>
      <w:lvlText w:val="•"/>
      <w:lvlJc w:val="left"/>
      <w:pPr>
        <w:tabs>
          <w:tab w:val="num" w:pos="3600"/>
        </w:tabs>
        <w:ind w:left="3600" w:hanging="360"/>
      </w:pPr>
      <w:rPr>
        <w:rFonts w:hint="default" w:ascii="Arial" w:hAnsi="Arial"/>
      </w:rPr>
    </w:lvl>
    <w:lvl w:ilvl="5" w:tplc="167AB614" w:tentative="1">
      <w:start w:val="1"/>
      <w:numFmt w:val="bullet"/>
      <w:lvlText w:val="•"/>
      <w:lvlJc w:val="left"/>
      <w:pPr>
        <w:tabs>
          <w:tab w:val="num" w:pos="4320"/>
        </w:tabs>
        <w:ind w:left="4320" w:hanging="360"/>
      </w:pPr>
      <w:rPr>
        <w:rFonts w:hint="default" w:ascii="Arial" w:hAnsi="Arial"/>
      </w:rPr>
    </w:lvl>
    <w:lvl w:ilvl="6" w:tplc="A606CCB4" w:tentative="1">
      <w:start w:val="1"/>
      <w:numFmt w:val="bullet"/>
      <w:lvlText w:val="•"/>
      <w:lvlJc w:val="left"/>
      <w:pPr>
        <w:tabs>
          <w:tab w:val="num" w:pos="5040"/>
        </w:tabs>
        <w:ind w:left="5040" w:hanging="360"/>
      </w:pPr>
      <w:rPr>
        <w:rFonts w:hint="default" w:ascii="Arial" w:hAnsi="Arial"/>
      </w:rPr>
    </w:lvl>
    <w:lvl w:ilvl="7" w:tplc="8E1A09CE" w:tentative="1">
      <w:start w:val="1"/>
      <w:numFmt w:val="bullet"/>
      <w:lvlText w:val="•"/>
      <w:lvlJc w:val="left"/>
      <w:pPr>
        <w:tabs>
          <w:tab w:val="num" w:pos="5760"/>
        </w:tabs>
        <w:ind w:left="5760" w:hanging="360"/>
      </w:pPr>
      <w:rPr>
        <w:rFonts w:hint="default" w:ascii="Arial" w:hAnsi="Arial"/>
      </w:rPr>
    </w:lvl>
    <w:lvl w:ilvl="8" w:tplc="5D1C7246" w:tentative="1">
      <w:start w:val="1"/>
      <w:numFmt w:val="bullet"/>
      <w:lvlText w:val="•"/>
      <w:lvlJc w:val="left"/>
      <w:pPr>
        <w:tabs>
          <w:tab w:val="num" w:pos="6480"/>
        </w:tabs>
        <w:ind w:left="6480" w:hanging="360"/>
      </w:pPr>
      <w:rPr>
        <w:rFonts w:hint="default" w:ascii="Arial" w:hAnsi="Arial"/>
      </w:rPr>
    </w:lvl>
  </w:abstractNum>
  <w:abstractNum w:abstractNumId="32" w15:restartNumberingAfterBreak="0">
    <w:nsid w:val="787C6DA3"/>
    <w:multiLevelType w:val="hybridMultilevel"/>
    <w:tmpl w:val="93CEB328"/>
    <w:lvl w:ilvl="0" w:tplc="8F60E3BE">
      <w:start w:val="1"/>
      <w:numFmt w:val="bullet"/>
      <w:lvlText w:val="•"/>
      <w:lvlJc w:val="left"/>
      <w:pPr>
        <w:tabs>
          <w:tab w:val="num" w:pos="720"/>
        </w:tabs>
        <w:ind w:left="720" w:hanging="360"/>
      </w:pPr>
      <w:rPr>
        <w:rFonts w:hint="default" w:ascii="Arial" w:hAnsi="Arial"/>
      </w:rPr>
    </w:lvl>
    <w:lvl w:ilvl="1" w:tplc="782E20F2" w:tentative="1">
      <w:start w:val="1"/>
      <w:numFmt w:val="bullet"/>
      <w:lvlText w:val="•"/>
      <w:lvlJc w:val="left"/>
      <w:pPr>
        <w:tabs>
          <w:tab w:val="num" w:pos="1440"/>
        </w:tabs>
        <w:ind w:left="1440" w:hanging="360"/>
      </w:pPr>
      <w:rPr>
        <w:rFonts w:hint="default" w:ascii="Arial" w:hAnsi="Arial"/>
      </w:rPr>
    </w:lvl>
    <w:lvl w:ilvl="2" w:tplc="24264AD6" w:tentative="1">
      <w:start w:val="1"/>
      <w:numFmt w:val="bullet"/>
      <w:lvlText w:val="•"/>
      <w:lvlJc w:val="left"/>
      <w:pPr>
        <w:tabs>
          <w:tab w:val="num" w:pos="2160"/>
        </w:tabs>
        <w:ind w:left="2160" w:hanging="360"/>
      </w:pPr>
      <w:rPr>
        <w:rFonts w:hint="default" w:ascii="Arial" w:hAnsi="Arial"/>
      </w:rPr>
    </w:lvl>
    <w:lvl w:ilvl="3" w:tplc="6AC47130" w:tentative="1">
      <w:start w:val="1"/>
      <w:numFmt w:val="bullet"/>
      <w:lvlText w:val="•"/>
      <w:lvlJc w:val="left"/>
      <w:pPr>
        <w:tabs>
          <w:tab w:val="num" w:pos="2880"/>
        </w:tabs>
        <w:ind w:left="2880" w:hanging="360"/>
      </w:pPr>
      <w:rPr>
        <w:rFonts w:hint="default" w:ascii="Arial" w:hAnsi="Arial"/>
      </w:rPr>
    </w:lvl>
    <w:lvl w:ilvl="4" w:tplc="BD04BE14" w:tentative="1">
      <w:start w:val="1"/>
      <w:numFmt w:val="bullet"/>
      <w:lvlText w:val="•"/>
      <w:lvlJc w:val="left"/>
      <w:pPr>
        <w:tabs>
          <w:tab w:val="num" w:pos="3600"/>
        </w:tabs>
        <w:ind w:left="3600" w:hanging="360"/>
      </w:pPr>
      <w:rPr>
        <w:rFonts w:hint="default" w:ascii="Arial" w:hAnsi="Arial"/>
      </w:rPr>
    </w:lvl>
    <w:lvl w:ilvl="5" w:tplc="90EC4804" w:tentative="1">
      <w:start w:val="1"/>
      <w:numFmt w:val="bullet"/>
      <w:lvlText w:val="•"/>
      <w:lvlJc w:val="left"/>
      <w:pPr>
        <w:tabs>
          <w:tab w:val="num" w:pos="4320"/>
        </w:tabs>
        <w:ind w:left="4320" w:hanging="360"/>
      </w:pPr>
      <w:rPr>
        <w:rFonts w:hint="default" w:ascii="Arial" w:hAnsi="Arial"/>
      </w:rPr>
    </w:lvl>
    <w:lvl w:ilvl="6" w:tplc="397E01EE" w:tentative="1">
      <w:start w:val="1"/>
      <w:numFmt w:val="bullet"/>
      <w:lvlText w:val="•"/>
      <w:lvlJc w:val="left"/>
      <w:pPr>
        <w:tabs>
          <w:tab w:val="num" w:pos="5040"/>
        </w:tabs>
        <w:ind w:left="5040" w:hanging="360"/>
      </w:pPr>
      <w:rPr>
        <w:rFonts w:hint="default" w:ascii="Arial" w:hAnsi="Arial"/>
      </w:rPr>
    </w:lvl>
    <w:lvl w:ilvl="7" w:tplc="6EF40ACE" w:tentative="1">
      <w:start w:val="1"/>
      <w:numFmt w:val="bullet"/>
      <w:lvlText w:val="•"/>
      <w:lvlJc w:val="left"/>
      <w:pPr>
        <w:tabs>
          <w:tab w:val="num" w:pos="5760"/>
        </w:tabs>
        <w:ind w:left="5760" w:hanging="360"/>
      </w:pPr>
      <w:rPr>
        <w:rFonts w:hint="default" w:ascii="Arial" w:hAnsi="Arial"/>
      </w:rPr>
    </w:lvl>
    <w:lvl w:ilvl="8" w:tplc="DC7AC404" w:tentative="1">
      <w:start w:val="1"/>
      <w:numFmt w:val="bullet"/>
      <w:lvlText w:val="•"/>
      <w:lvlJc w:val="left"/>
      <w:pPr>
        <w:tabs>
          <w:tab w:val="num" w:pos="6480"/>
        </w:tabs>
        <w:ind w:left="6480" w:hanging="360"/>
      </w:pPr>
      <w:rPr>
        <w:rFonts w:hint="default" w:ascii="Arial" w:hAnsi="Arial"/>
      </w:rPr>
    </w:lvl>
  </w:abstractNum>
  <w:abstractNum w:abstractNumId="33" w15:restartNumberingAfterBreak="0">
    <w:nsid w:val="7B886743"/>
    <w:multiLevelType w:val="hybridMultilevel"/>
    <w:tmpl w:val="721AAF64"/>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DA7453A"/>
    <w:multiLevelType w:val="hybridMultilevel"/>
    <w:tmpl w:val="F31C05A8"/>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EC75D03"/>
    <w:multiLevelType w:val="hybridMultilevel"/>
    <w:tmpl w:val="151AEB30"/>
    <w:lvl w:ilvl="0" w:tplc="4BF6A296">
      <w:start w:val="1"/>
      <w:numFmt w:val="bullet"/>
      <w:lvlText w:val="•"/>
      <w:lvlJc w:val="left"/>
      <w:pPr>
        <w:tabs>
          <w:tab w:val="num" w:pos="720"/>
        </w:tabs>
        <w:ind w:left="720" w:hanging="360"/>
      </w:pPr>
      <w:rPr>
        <w:rFonts w:hint="default" w:ascii="Arial" w:hAnsi="Arial"/>
      </w:rPr>
    </w:lvl>
    <w:lvl w:ilvl="1" w:tplc="D84A143C" w:tentative="1">
      <w:start w:val="1"/>
      <w:numFmt w:val="bullet"/>
      <w:lvlText w:val="•"/>
      <w:lvlJc w:val="left"/>
      <w:pPr>
        <w:tabs>
          <w:tab w:val="num" w:pos="1440"/>
        </w:tabs>
        <w:ind w:left="1440" w:hanging="360"/>
      </w:pPr>
      <w:rPr>
        <w:rFonts w:hint="default" w:ascii="Arial" w:hAnsi="Arial"/>
      </w:rPr>
    </w:lvl>
    <w:lvl w:ilvl="2" w:tplc="AC302BAE" w:tentative="1">
      <w:start w:val="1"/>
      <w:numFmt w:val="bullet"/>
      <w:lvlText w:val="•"/>
      <w:lvlJc w:val="left"/>
      <w:pPr>
        <w:tabs>
          <w:tab w:val="num" w:pos="2160"/>
        </w:tabs>
        <w:ind w:left="2160" w:hanging="360"/>
      </w:pPr>
      <w:rPr>
        <w:rFonts w:hint="default" w:ascii="Arial" w:hAnsi="Arial"/>
      </w:rPr>
    </w:lvl>
    <w:lvl w:ilvl="3" w:tplc="0742B47E" w:tentative="1">
      <w:start w:val="1"/>
      <w:numFmt w:val="bullet"/>
      <w:lvlText w:val="•"/>
      <w:lvlJc w:val="left"/>
      <w:pPr>
        <w:tabs>
          <w:tab w:val="num" w:pos="2880"/>
        </w:tabs>
        <w:ind w:left="2880" w:hanging="360"/>
      </w:pPr>
      <w:rPr>
        <w:rFonts w:hint="default" w:ascii="Arial" w:hAnsi="Arial"/>
      </w:rPr>
    </w:lvl>
    <w:lvl w:ilvl="4" w:tplc="BCF8299A" w:tentative="1">
      <w:start w:val="1"/>
      <w:numFmt w:val="bullet"/>
      <w:lvlText w:val="•"/>
      <w:lvlJc w:val="left"/>
      <w:pPr>
        <w:tabs>
          <w:tab w:val="num" w:pos="3600"/>
        </w:tabs>
        <w:ind w:left="3600" w:hanging="360"/>
      </w:pPr>
      <w:rPr>
        <w:rFonts w:hint="default" w:ascii="Arial" w:hAnsi="Arial"/>
      </w:rPr>
    </w:lvl>
    <w:lvl w:ilvl="5" w:tplc="6C52169E" w:tentative="1">
      <w:start w:val="1"/>
      <w:numFmt w:val="bullet"/>
      <w:lvlText w:val="•"/>
      <w:lvlJc w:val="left"/>
      <w:pPr>
        <w:tabs>
          <w:tab w:val="num" w:pos="4320"/>
        </w:tabs>
        <w:ind w:left="4320" w:hanging="360"/>
      </w:pPr>
      <w:rPr>
        <w:rFonts w:hint="default" w:ascii="Arial" w:hAnsi="Arial"/>
      </w:rPr>
    </w:lvl>
    <w:lvl w:ilvl="6" w:tplc="FBA0CBE4" w:tentative="1">
      <w:start w:val="1"/>
      <w:numFmt w:val="bullet"/>
      <w:lvlText w:val="•"/>
      <w:lvlJc w:val="left"/>
      <w:pPr>
        <w:tabs>
          <w:tab w:val="num" w:pos="5040"/>
        </w:tabs>
        <w:ind w:left="5040" w:hanging="360"/>
      </w:pPr>
      <w:rPr>
        <w:rFonts w:hint="default" w:ascii="Arial" w:hAnsi="Arial"/>
      </w:rPr>
    </w:lvl>
    <w:lvl w:ilvl="7" w:tplc="680ADD6C" w:tentative="1">
      <w:start w:val="1"/>
      <w:numFmt w:val="bullet"/>
      <w:lvlText w:val="•"/>
      <w:lvlJc w:val="left"/>
      <w:pPr>
        <w:tabs>
          <w:tab w:val="num" w:pos="5760"/>
        </w:tabs>
        <w:ind w:left="5760" w:hanging="360"/>
      </w:pPr>
      <w:rPr>
        <w:rFonts w:hint="default" w:ascii="Arial" w:hAnsi="Arial"/>
      </w:rPr>
    </w:lvl>
    <w:lvl w:ilvl="8" w:tplc="23363422" w:tentative="1">
      <w:start w:val="1"/>
      <w:numFmt w:val="bullet"/>
      <w:lvlText w:val="•"/>
      <w:lvlJc w:val="left"/>
      <w:pPr>
        <w:tabs>
          <w:tab w:val="num" w:pos="6480"/>
        </w:tabs>
        <w:ind w:left="6480" w:hanging="360"/>
      </w:pPr>
      <w:rPr>
        <w:rFonts w:hint="default" w:ascii="Arial" w:hAnsi="Arial"/>
      </w:rPr>
    </w:lvl>
  </w:abstractNum>
  <w:abstractNum w:abstractNumId="36" w15:restartNumberingAfterBreak="0">
    <w:nsid w:val="7F01178C"/>
    <w:multiLevelType w:val="hybridMultilevel"/>
    <w:tmpl w:val="F5AA1B58"/>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43">
    <w:abstractNumId w:val="42"/>
  </w:num>
  <w:num w:numId="42">
    <w:abstractNumId w:val="41"/>
  </w:num>
  <w:num w:numId="41">
    <w:abstractNumId w:val="40"/>
  </w:num>
  <w:num w:numId="40">
    <w:abstractNumId w:val="39"/>
  </w:num>
  <w:num w:numId="39">
    <w:abstractNumId w:val="38"/>
  </w:num>
  <w:num w:numId="38">
    <w:abstractNumId w:val="37"/>
  </w:num>
  <w:num w:numId="1" w16cid:durableId="1362168196">
    <w:abstractNumId w:val="6"/>
  </w:num>
  <w:num w:numId="2" w16cid:durableId="990792697">
    <w:abstractNumId w:val="16"/>
  </w:num>
  <w:num w:numId="3" w16cid:durableId="3841874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8358971">
    <w:abstractNumId w:val="24"/>
  </w:num>
  <w:num w:numId="5" w16cid:durableId="1065882360">
    <w:abstractNumId w:val="0"/>
  </w:num>
  <w:num w:numId="6" w16cid:durableId="546842121">
    <w:abstractNumId w:val="4"/>
  </w:num>
  <w:num w:numId="7" w16cid:durableId="1197504755">
    <w:abstractNumId w:val="11"/>
  </w:num>
  <w:num w:numId="8" w16cid:durableId="1197622342">
    <w:abstractNumId w:val="21"/>
  </w:num>
  <w:num w:numId="9" w16cid:durableId="1059860509">
    <w:abstractNumId w:val="33"/>
  </w:num>
  <w:num w:numId="10" w16cid:durableId="1009334928">
    <w:abstractNumId w:val="34"/>
  </w:num>
  <w:num w:numId="11" w16cid:durableId="1383797412">
    <w:abstractNumId w:val="7"/>
  </w:num>
  <w:num w:numId="12" w16cid:durableId="531069306">
    <w:abstractNumId w:val="26"/>
  </w:num>
  <w:num w:numId="13" w16cid:durableId="534739117">
    <w:abstractNumId w:val="36"/>
  </w:num>
  <w:num w:numId="14" w16cid:durableId="223108016">
    <w:abstractNumId w:val="14"/>
  </w:num>
  <w:num w:numId="15" w16cid:durableId="1162547287">
    <w:abstractNumId w:val="28"/>
  </w:num>
  <w:num w:numId="16" w16cid:durableId="1170102150">
    <w:abstractNumId w:val="15"/>
  </w:num>
  <w:num w:numId="17" w16cid:durableId="870606152">
    <w:abstractNumId w:val="3"/>
  </w:num>
  <w:num w:numId="18" w16cid:durableId="286741089">
    <w:abstractNumId w:val="19"/>
  </w:num>
  <w:num w:numId="19" w16cid:durableId="1647582893">
    <w:abstractNumId w:val="17"/>
  </w:num>
  <w:num w:numId="20" w16cid:durableId="1034842284">
    <w:abstractNumId w:val="9"/>
  </w:num>
  <w:num w:numId="21" w16cid:durableId="1478255950">
    <w:abstractNumId w:val="20"/>
  </w:num>
  <w:num w:numId="22" w16cid:durableId="1796753949">
    <w:abstractNumId w:val="13"/>
  </w:num>
  <w:num w:numId="23" w16cid:durableId="1129322670">
    <w:abstractNumId w:val="25"/>
  </w:num>
  <w:num w:numId="24" w16cid:durableId="421335314">
    <w:abstractNumId w:val="10"/>
  </w:num>
  <w:num w:numId="25" w16cid:durableId="1104112096">
    <w:abstractNumId w:val="30"/>
  </w:num>
  <w:num w:numId="26" w16cid:durableId="1517113320">
    <w:abstractNumId w:val="12"/>
  </w:num>
  <w:num w:numId="27" w16cid:durableId="1629581306">
    <w:abstractNumId w:val="35"/>
  </w:num>
  <w:num w:numId="28" w16cid:durableId="773016516">
    <w:abstractNumId w:val="2"/>
  </w:num>
  <w:num w:numId="29" w16cid:durableId="2110392322">
    <w:abstractNumId w:val="8"/>
  </w:num>
  <w:num w:numId="30" w16cid:durableId="1135485296">
    <w:abstractNumId w:val="1"/>
  </w:num>
  <w:num w:numId="31" w16cid:durableId="1721249943">
    <w:abstractNumId w:val="27"/>
  </w:num>
  <w:num w:numId="32" w16cid:durableId="247815107">
    <w:abstractNumId w:val="32"/>
  </w:num>
  <w:num w:numId="33" w16cid:durableId="117795820">
    <w:abstractNumId w:val="22"/>
  </w:num>
  <w:num w:numId="34" w16cid:durableId="283538640">
    <w:abstractNumId w:val="31"/>
  </w:num>
  <w:num w:numId="35" w16cid:durableId="522863653">
    <w:abstractNumId w:val="29"/>
  </w:num>
  <w:num w:numId="36" w16cid:durableId="962005719">
    <w:abstractNumId w:val="5"/>
  </w:num>
  <w:num w:numId="37" w16cid:durableId="11784714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2NDczMTQ0tzAzsDRV0lEKTi0uzszPAykwNKoFAAUGw1wtAAAA"/>
  </w:docVars>
  <w:rsids>
    <w:rsidRoot w:val="007B4746"/>
    <w:rsid w:val="00006562"/>
    <w:rsid w:val="0000695C"/>
    <w:rsid w:val="000100AF"/>
    <w:rsid w:val="000165D4"/>
    <w:rsid w:val="00022699"/>
    <w:rsid w:val="00023C1D"/>
    <w:rsid w:val="000245C4"/>
    <w:rsid w:val="00025DE6"/>
    <w:rsid w:val="00026AA8"/>
    <w:rsid w:val="000277CA"/>
    <w:rsid w:val="000327D9"/>
    <w:rsid w:val="00044EBD"/>
    <w:rsid w:val="00045FFD"/>
    <w:rsid w:val="0005635E"/>
    <w:rsid w:val="0006638E"/>
    <w:rsid w:val="0007105C"/>
    <w:rsid w:val="00073282"/>
    <w:rsid w:val="00075149"/>
    <w:rsid w:val="000934FE"/>
    <w:rsid w:val="000A1170"/>
    <w:rsid w:val="000A2C29"/>
    <w:rsid w:val="000C15DE"/>
    <w:rsid w:val="000D7BDD"/>
    <w:rsid w:val="000E34B1"/>
    <w:rsid w:val="000E67B0"/>
    <w:rsid w:val="000F7BA6"/>
    <w:rsid w:val="001003D7"/>
    <w:rsid w:val="00110437"/>
    <w:rsid w:val="00112A07"/>
    <w:rsid w:val="0011433A"/>
    <w:rsid w:val="001147DE"/>
    <w:rsid w:val="00114BA2"/>
    <w:rsid w:val="00116FF3"/>
    <w:rsid w:val="001205E3"/>
    <w:rsid w:val="00120FF9"/>
    <w:rsid w:val="00123928"/>
    <w:rsid w:val="00124D19"/>
    <w:rsid w:val="001263B3"/>
    <w:rsid w:val="00131052"/>
    <w:rsid w:val="00131195"/>
    <w:rsid w:val="00134673"/>
    <w:rsid w:val="0013528E"/>
    <w:rsid w:val="00136A7C"/>
    <w:rsid w:val="001447EC"/>
    <w:rsid w:val="00144F55"/>
    <w:rsid w:val="00146BF1"/>
    <w:rsid w:val="00150228"/>
    <w:rsid w:val="00153708"/>
    <w:rsid w:val="001552EF"/>
    <w:rsid w:val="001557CE"/>
    <w:rsid w:val="001575A8"/>
    <w:rsid w:val="00160182"/>
    <w:rsid w:val="00162D5E"/>
    <w:rsid w:val="00165873"/>
    <w:rsid w:val="00173913"/>
    <w:rsid w:val="00173CA7"/>
    <w:rsid w:val="0017763E"/>
    <w:rsid w:val="001810E8"/>
    <w:rsid w:val="0018464E"/>
    <w:rsid w:val="0018485B"/>
    <w:rsid w:val="0018489B"/>
    <w:rsid w:val="00184F98"/>
    <w:rsid w:val="00190813"/>
    <w:rsid w:val="0019325E"/>
    <w:rsid w:val="00196F7D"/>
    <w:rsid w:val="001B0F28"/>
    <w:rsid w:val="001B1D02"/>
    <w:rsid w:val="001B2FC3"/>
    <w:rsid w:val="001B55D4"/>
    <w:rsid w:val="001D2A30"/>
    <w:rsid w:val="001E4CD8"/>
    <w:rsid w:val="0020193B"/>
    <w:rsid w:val="00201F8E"/>
    <w:rsid w:val="002033FB"/>
    <w:rsid w:val="00205CCA"/>
    <w:rsid w:val="0020D9AF"/>
    <w:rsid w:val="00215254"/>
    <w:rsid w:val="00220990"/>
    <w:rsid w:val="00222CDA"/>
    <w:rsid w:val="002267A7"/>
    <w:rsid w:val="00233EE9"/>
    <w:rsid w:val="00234679"/>
    <w:rsid w:val="00253B08"/>
    <w:rsid w:val="00257E8E"/>
    <w:rsid w:val="00270A2E"/>
    <w:rsid w:val="00274CCD"/>
    <w:rsid w:val="0027595A"/>
    <w:rsid w:val="00276CA8"/>
    <w:rsid w:val="00281D09"/>
    <w:rsid w:val="00290E44"/>
    <w:rsid w:val="0029175B"/>
    <w:rsid w:val="002952BE"/>
    <w:rsid w:val="00297961"/>
    <w:rsid w:val="002A2A73"/>
    <w:rsid w:val="002A5B23"/>
    <w:rsid w:val="002A741A"/>
    <w:rsid w:val="002A7474"/>
    <w:rsid w:val="002B420F"/>
    <w:rsid w:val="002B58AB"/>
    <w:rsid w:val="002C215C"/>
    <w:rsid w:val="002C44B0"/>
    <w:rsid w:val="002D2FD3"/>
    <w:rsid w:val="002D3337"/>
    <w:rsid w:val="002D4F29"/>
    <w:rsid w:val="002D7DA5"/>
    <w:rsid w:val="002E13D7"/>
    <w:rsid w:val="002E5DC2"/>
    <w:rsid w:val="002E6C92"/>
    <w:rsid w:val="002E7258"/>
    <w:rsid w:val="002F3D87"/>
    <w:rsid w:val="002F4D0C"/>
    <w:rsid w:val="002F65AD"/>
    <w:rsid w:val="002F765A"/>
    <w:rsid w:val="00300E0D"/>
    <w:rsid w:val="003037FC"/>
    <w:rsid w:val="00303EAD"/>
    <w:rsid w:val="003072F2"/>
    <w:rsid w:val="00316906"/>
    <w:rsid w:val="00331060"/>
    <w:rsid w:val="00333A4C"/>
    <w:rsid w:val="003344CF"/>
    <w:rsid w:val="003358E7"/>
    <w:rsid w:val="003379CD"/>
    <w:rsid w:val="00337FA6"/>
    <w:rsid w:val="003447BC"/>
    <w:rsid w:val="00356DF5"/>
    <w:rsid w:val="003615E7"/>
    <w:rsid w:val="0036206F"/>
    <w:rsid w:val="00365D07"/>
    <w:rsid w:val="0036662F"/>
    <w:rsid w:val="00367681"/>
    <w:rsid w:val="00376456"/>
    <w:rsid w:val="003807A3"/>
    <w:rsid w:val="003945BC"/>
    <w:rsid w:val="003A0591"/>
    <w:rsid w:val="003A1846"/>
    <w:rsid w:val="003D367C"/>
    <w:rsid w:val="003D3B0E"/>
    <w:rsid w:val="003D7906"/>
    <w:rsid w:val="003E07D0"/>
    <w:rsid w:val="003E52DE"/>
    <w:rsid w:val="003F2E67"/>
    <w:rsid w:val="00416852"/>
    <w:rsid w:val="00420AC3"/>
    <w:rsid w:val="00420B3B"/>
    <w:rsid w:val="0042410A"/>
    <w:rsid w:val="00425D9D"/>
    <w:rsid w:val="00427090"/>
    <w:rsid w:val="00430A11"/>
    <w:rsid w:val="00434839"/>
    <w:rsid w:val="004356A4"/>
    <w:rsid w:val="0044507C"/>
    <w:rsid w:val="00450328"/>
    <w:rsid w:val="0047243D"/>
    <w:rsid w:val="004724F8"/>
    <w:rsid w:val="00481E3B"/>
    <w:rsid w:val="004865CC"/>
    <w:rsid w:val="00494748"/>
    <w:rsid w:val="004975E9"/>
    <w:rsid w:val="004A1753"/>
    <w:rsid w:val="004A42C5"/>
    <w:rsid w:val="004A455D"/>
    <w:rsid w:val="004B10A0"/>
    <w:rsid w:val="004B32A2"/>
    <w:rsid w:val="004B38F7"/>
    <w:rsid w:val="004B3CB8"/>
    <w:rsid w:val="004C0955"/>
    <w:rsid w:val="004C0B57"/>
    <w:rsid w:val="004C26D6"/>
    <w:rsid w:val="004C498E"/>
    <w:rsid w:val="004C5F89"/>
    <w:rsid w:val="004C7E07"/>
    <w:rsid w:val="004D46AC"/>
    <w:rsid w:val="004D518A"/>
    <w:rsid w:val="004D55B6"/>
    <w:rsid w:val="004E1E89"/>
    <w:rsid w:val="004E1F0F"/>
    <w:rsid w:val="004E2DCA"/>
    <w:rsid w:val="004E378B"/>
    <w:rsid w:val="004F1254"/>
    <w:rsid w:val="004F1560"/>
    <w:rsid w:val="004F7AA5"/>
    <w:rsid w:val="00505BFF"/>
    <w:rsid w:val="00505C72"/>
    <w:rsid w:val="00507E0D"/>
    <w:rsid w:val="00515587"/>
    <w:rsid w:val="005413D5"/>
    <w:rsid w:val="00542821"/>
    <w:rsid w:val="005474B9"/>
    <w:rsid w:val="005518C0"/>
    <w:rsid w:val="005560A1"/>
    <w:rsid w:val="005648A7"/>
    <w:rsid w:val="00565935"/>
    <w:rsid w:val="0056619D"/>
    <w:rsid w:val="00573080"/>
    <w:rsid w:val="00573D28"/>
    <w:rsid w:val="00575EFC"/>
    <w:rsid w:val="00576B56"/>
    <w:rsid w:val="00582568"/>
    <w:rsid w:val="005867A0"/>
    <w:rsid w:val="00586844"/>
    <w:rsid w:val="00586DF9"/>
    <w:rsid w:val="00587916"/>
    <w:rsid w:val="005966D6"/>
    <w:rsid w:val="005A5446"/>
    <w:rsid w:val="005B0BEF"/>
    <w:rsid w:val="005B4077"/>
    <w:rsid w:val="005B75E1"/>
    <w:rsid w:val="005B7853"/>
    <w:rsid w:val="005B7E0A"/>
    <w:rsid w:val="005C6A89"/>
    <w:rsid w:val="005C6AAA"/>
    <w:rsid w:val="005C79DD"/>
    <w:rsid w:val="005D2AE4"/>
    <w:rsid w:val="005E2DAA"/>
    <w:rsid w:val="005E358F"/>
    <w:rsid w:val="005E4203"/>
    <w:rsid w:val="005F2B3D"/>
    <w:rsid w:val="005F3D73"/>
    <w:rsid w:val="005F5508"/>
    <w:rsid w:val="00600127"/>
    <w:rsid w:val="00600DA9"/>
    <w:rsid w:val="0060189B"/>
    <w:rsid w:val="00613767"/>
    <w:rsid w:val="00616036"/>
    <w:rsid w:val="00622CC8"/>
    <w:rsid w:val="00624732"/>
    <w:rsid w:val="00624F90"/>
    <w:rsid w:val="00625F21"/>
    <w:rsid w:val="00632EC9"/>
    <w:rsid w:val="00634CE9"/>
    <w:rsid w:val="00642FB6"/>
    <w:rsid w:val="00644DD1"/>
    <w:rsid w:val="006471DD"/>
    <w:rsid w:val="00656895"/>
    <w:rsid w:val="006651AC"/>
    <w:rsid w:val="00665B0C"/>
    <w:rsid w:val="00667D9C"/>
    <w:rsid w:val="00672577"/>
    <w:rsid w:val="00675DAB"/>
    <w:rsid w:val="0068516E"/>
    <w:rsid w:val="006950FB"/>
    <w:rsid w:val="00695AFF"/>
    <w:rsid w:val="00696B12"/>
    <w:rsid w:val="006A0720"/>
    <w:rsid w:val="006A229C"/>
    <w:rsid w:val="006A479E"/>
    <w:rsid w:val="006A64E5"/>
    <w:rsid w:val="006B0A27"/>
    <w:rsid w:val="006B3DF2"/>
    <w:rsid w:val="006B3F18"/>
    <w:rsid w:val="006C2E8F"/>
    <w:rsid w:val="006C65F5"/>
    <w:rsid w:val="006D0E64"/>
    <w:rsid w:val="006D7CBC"/>
    <w:rsid w:val="006F3C1C"/>
    <w:rsid w:val="006F3C8C"/>
    <w:rsid w:val="006F6CEE"/>
    <w:rsid w:val="0070287A"/>
    <w:rsid w:val="00702AB6"/>
    <w:rsid w:val="0071021E"/>
    <w:rsid w:val="00710716"/>
    <w:rsid w:val="0071784A"/>
    <w:rsid w:val="007204EC"/>
    <w:rsid w:val="00721358"/>
    <w:rsid w:val="0072303F"/>
    <w:rsid w:val="007344A1"/>
    <w:rsid w:val="0073623E"/>
    <w:rsid w:val="007400C9"/>
    <w:rsid w:val="00741CFC"/>
    <w:rsid w:val="00742009"/>
    <w:rsid w:val="00750EE3"/>
    <w:rsid w:val="007527B5"/>
    <w:rsid w:val="00763434"/>
    <w:rsid w:val="00764D6C"/>
    <w:rsid w:val="00766A16"/>
    <w:rsid w:val="00767025"/>
    <w:rsid w:val="0076799F"/>
    <w:rsid w:val="00774BC7"/>
    <w:rsid w:val="00774DDD"/>
    <w:rsid w:val="00777B7D"/>
    <w:rsid w:val="00783B53"/>
    <w:rsid w:val="00784DDC"/>
    <w:rsid w:val="00787BE5"/>
    <w:rsid w:val="0079224E"/>
    <w:rsid w:val="00792F22"/>
    <w:rsid w:val="007959B0"/>
    <w:rsid w:val="007B1DAB"/>
    <w:rsid w:val="007B4746"/>
    <w:rsid w:val="007B71D1"/>
    <w:rsid w:val="007C0366"/>
    <w:rsid w:val="007C1595"/>
    <w:rsid w:val="007C2BE7"/>
    <w:rsid w:val="007C525D"/>
    <w:rsid w:val="007C5573"/>
    <w:rsid w:val="007E0A19"/>
    <w:rsid w:val="007E43CB"/>
    <w:rsid w:val="007E64DB"/>
    <w:rsid w:val="007F6A15"/>
    <w:rsid w:val="007F790A"/>
    <w:rsid w:val="008000E0"/>
    <w:rsid w:val="0080206B"/>
    <w:rsid w:val="00817118"/>
    <w:rsid w:val="00821807"/>
    <w:rsid w:val="008269FA"/>
    <w:rsid w:val="00826C4D"/>
    <w:rsid w:val="008305E0"/>
    <w:rsid w:val="00833F2A"/>
    <w:rsid w:val="00836565"/>
    <w:rsid w:val="00836D99"/>
    <w:rsid w:val="00842E62"/>
    <w:rsid w:val="0084454D"/>
    <w:rsid w:val="00852E01"/>
    <w:rsid w:val="00853372"/>
    <w:rsid w:val="00860ED3"/>
    <w:rsid w:val="00864325"/>
    <w:rsid w:val="00865F87"/>
    <w:rsid w:val="008662FB"/>
    <w:rsid w:val="00867B8D"/>
    <w:rsid w:val="008720EE"/>
    <w:rsid w:val="00873BE1"/>
    <w:rsid w:val="00886CA0"/>
    <w:rsid w:val="00886DBA"/>
    <w:rsid w:val="00895FD5"/>
    <w:rsid w:val="008B6088"/>
    <w:rsid w:val="008B716E"/>
    <w:rsid w:val="008B75B9"/>
    <w:rsid w:val="008C6233"/>
    <w:rsid w:val="008E3537"/>
    <w:rsid w:val="008E58BB"/>
    <w:rsid w:val="008E5B2C"/>
    <w:rsid w:val="008F01BE"/>
    <w:rsid w:val="008F1273"/>
    <w:rsid w:val="008F3E07"/>
    <w:rsid w:val="008F78FC"/>
    <w:rsid w:val="009005FB"/>
    <w:rsid w:val="009029BC"/>
    <w:rsid w:val="00903706"/>
    <w:rsid w:val="00903D96"/>
    <w:rsid w:val="00903E37"/>
    <w:rsid w:val="00913E1C"/>
    <w:rsid w:val="00917756"/>
    <w:rsid w:val="00920740"/>
    <w:rsid w:val="00921E6C"/>
    <w:rsid w:val="00924AC3"/>
    <w:rsid w:val="009314FB"/>
    <w:rsid w:val="0093397D"/>
    <w:rsid w:val="009342F5"/>
    <w:rsid w:val="00934E9C"/>
    <w:rsid w:val="00934FB7"/>
    <w:rsid w:val="00935F51"/>
    <w:rsid w:val="009400C6"/>
    <w:rsid w:val="009437CA"/>
    <w:rsid w:val="00945344"/>
    <w:rsid w:val="00953689"/>
    <w:rsid w:val="00957D2C"/>
    <w:rsid w:val="00966D20"/>
    <w:rsid w:val="00972F0F"/>
    <w:rsid w:val="00974876"/>
    <w:rsid w:val="0097548D"/>
    <w:rsid w:val="00981A13"/>
    <w:rsid w:val="00985405"/>
    <w:rsid w:val="009865E1"/>
    <w:rsid w:val="00990C76"/>
    <w:rsid w:val="00991B44"/>
    <w:rsid w:val="00993001"/>
    <w:rsid w:val="009977D2"/>
    <w:rsid w:val="009A01FF"/>
    <w:rsid w:val="009A02F6"/>
    <w:rsid w:val="009A379A"/>
    <w:rsid w:val="009A5BA3"/>
    <w:rsid w:val="009B0640"/>
    <w:rsid w:val="009B22E1"/>
    <w:rsid w:val="009B2427"/>
    <w:rsid w:val="009B7825"/>
    <w:rsid w:val="009C3E60"/>
    <w:rsid w:val="009D14F8"/>
    <w:rsid w:val="009D3348"/>
    <w:rsid w:val="009E302C"/>
    <w:rsid w:val="009E6AA3"/>
    <w:rsid w:val="009F14DC"/>
    <w:rsid w:val="009F474D"/>
    <w:rsid w:val="009F67B8"/>
    <w:rsid w:val="00A045A8"/>
    <w:rsid w:val="00A135B1"/>
    <w:rsid w:val="00A15DA7"/>
    <w:rsid w:val="00A16B71"/>
    <w:rsid w:val="00A23984"/>
    <w:rsid w:val="00A248A7"/>
    <w:rsid w:val="00A25B1E"/>
    <w:rsid w:val="00A31AA9"/>
    <w:rsid w:val="00A35296"/>
    <w:rsid w:val="00A361D7"/>
    <w:rsid w:val="00A36771"/>
    <w:rsid w:val="00A40718"/>
    <w:rsid w:val="00A43FAB"/>
    <w:rsid w:val="00A47406"/>
    <w:rsid w:val="00A54E91"/>
    <w:rsid w:val="00A57D1B"/>
    <w:rsid w:val="00A74FCD"/>
    <w:rsid w:val="00A85E77"/>
    <w:rsid w:val="00A90D95"/>
    <w:rsid w:val="00A93049"/>
    <w:rsid w:val="00A9381B"/>
    <w:rsid w:val="00A94E97"/>
    <w:rsid w:val="00AA4D7F"/>
    <w:rsid w:val="00AA53DC"/>
    <w:rsid w:val="00AA5CDC"/>
    <w:rsid w:val="00AB1546"/>
    <w:rsid w:val="00AD7BAC"/>
    <w:rsid w:val="00AE5923"/>
    <w:rsid w:val="00AF097C"/>
    <w:rsid w:val="00AF2194"/>
    <w:rsid w:val="00AF27AD"/>
    <w:rsid w:val="00AF32C6"/>
    <w:rsid w:val="00B02494"/>
    <w:rsid w:val="00B03788"/>
    <w:rsid w:val="00B069E4"/>
    <w:rsid w:val="00B14817"/>
    <w:rsid w:val="00B20E80"/>
    <w:rsid w:val="00B3099C"/>
    <w:rsid w:val="00B3147C"/>
    <w:rsid w:val="00B36A79"/>
    <w:rsid w:val="00B37A65"/>
    <w:rsid w:val="00B40521"/>
    <w:rsid w:val="00B40C1C"/>
    <w:rsid w:val="00B42C36"/>
    <w:rsid w:val="00B43AF1"/>
    <w:rsid w:val="00B4409F"/>
    <w:rsid w:val="00B45F51"/>
    <w:rsid w:val="00B5020F"/>
    <w:rsid w:val="00B50265"/>
    <w:rsid w:val="00B53422"/>
    <w:rsid w:val="00B55361"/>
    <w:rsid w:val="00B564FB"/>
    <w:rsid w:val="00B67FB8"/>
    <w:rsid w:val="00B716BD"/>
    <w:rsid w:val="00B8101C"/>
    <w:rsid w:val="00B84E2B"/>
    <w:rsid w:val="00B85D20"/>
    <w:rsid w:val="00B87834"/>
    <w:rsid w:val="00B9447F"/>
    <w:rsid w:val="00B95016"/>
    <w:rsid w:val="00B95693"/>
    <w:rsid w:val="00B97C1B"/>
    <w:rsid w:val="00BA23F4"/>
    <w:rsid w:val="00BA2416"/>
    <w:rsid w:val="00BA25E8"/>
    <w:rsid w:val="00BB0BAA"/>
    <w:rsid w:val="00BB1ACD"/>
    <w:rsid w:val="00BB67B0"/>
    <w:rsid w:val="00BC1D7B"/>
    <w:rsid w:val="00BC70C8"/>
    <w:rsid w:val="00BC7650"/>
    <w:rsid w:val="00BD0912"/>
    <w:rsid w:val="00BD24AD"/>
    <w:rsid w:val="00BD6459"/>
    <w:rsid w:val="00BE04DD"/>
    <w:rsid w:val="00BE0886"/>
    <w:rsid w:val="00BE7CC6"/>
    <w:rsid w:val="00BF3BE6"/>
    <w:rsid w:val="00BF45D5"/>
    <w:rsid w:val="00BF4FD7"/>
    <w:rsid w:val="00BF52C5"/>
    <w:rsid w:val="00BF5946"/>
    <w:rsid w:val="00C06EEA"/>
    <w:rsid w:val="00C1168F"/>
    <w:rsid w:val="00C1191D"/>
    <w:rsid w:val="00C168AC"/>
    <w:rsid w:val="00C23EB3"/>
    <w:rsid w:val="00C23EC2"/>
    <w:rsid w:val="00C2426C"/>
    <w:rsid w:val="00C352FF"/>
    <w:rsid w:val="00C46331"/>
    <w:rsid w:val="00C46E44"/>
    <w:rsid w:val="00C5312A"/>
    <w:rsid w:val="00C61BF8"/>
    <w:rsid w:val="00C6526C"/>
    <w:rsid w:val="00C70B01"/>
    <w:rsid w:val="00C76992"/>
    <w:rsid w:val="00C77B6C"/>
    <w:rsid w:val="00C807F6"/>
    <w:rsid w:val="00C82693"/>
    <w:rsid w:val="00C838E4"/>
    <w:rsid w:val="00C9153F"/>
    <w:rsid w:val="00C94426"/>
    <w:rsid w:val="00C955B0"/>
    <w:rsid w:val="00C9764A"/>
    <w:rsid w:val="00C97B61"/>
    <w:rsid w:val="00CA377E"/>
    <w:rsid w:val="00CA64EF"/>
    <w:rsid w:val="00CA7BF5"/>
    <w:rsid w:val="00CB5157"/>
    <w:rsid w:val="00CC289F"/>
    <w:rsid w:val="00CD04D8"/>
    <w:rsid w:val="00CD2430"/>
    <w:rsid w:val="00CE049F"/>
    <w:rsid w:val="00CE25E7"/>
    <w:rsid w:val="00CE30FD"/>
    <w:rsid w:val="00CE5E89"/>
    <w:rsid w:val="00CE653C"/>
    <w:rsid w:val="00CE6882"/>
    <w:rsid w:val="00CE7690"/>
    <w:rsid w:val="00CF065A"/>
    <w:rsid w:val="00CF103F"/>
    <w:rsid w:val="00D02E6D"/>
    <w:rsid w:val="00D05CB3"/>
    <w:rsid w:val="00D07F91"/>
    <w:rsid w:val="00D1142C"/>
    <w:rsid w:val="00D17A38"/>
    <w:rsid w:val="00D235D8"/>
    <w:rsid w:val="00D2412E"/>
    <w:rsid w:val="00D25F17"/>
    <w:rsid w:val="00D320CB"/>
    <w:rsid w:val="00D3586E"/>
    <w:rsid w:val="00D46697"/>
    <w:rsid w:val="00D51F56"/>
    <w:rsid w:val="00D52EDC"/>
    <w:rsid w:val="00D53504"/>
    <w:rsid w:val="00D607C9"/>
    <w:rsid w:val="00D61CE6"/>
    <w:rsid w:val="00D620EE"/>
    <w:rsid w:val="00D624B0"/>
    <w:rsid w:val="00D6276F"/>
    <w:rsid w:val="00D643DA"/>
    <w:rsid w:val="00D64501"/>
    <w:rsid w:val="00D66FDF"/>
    <w:rsid w:val="00D72408"/>
    <w:rsid w:val="00D72C59"/>
    <w:rsid w:val="00D776D1"/>
    <w:rsid w:val="00D80451"/>
    <w:rsid w:val="00D8328F"/>
    <w:rsid w:val="00D83B26"/>
    <w:rsid w:val="00D854E9"/>
    <w:rsid w:val="00D864CA"/>
    <w:rsid w:val="00D86557"/>
    <w:rsid w:val="00D870C0"/>
    <w:rsid w:val="00DA6645"/>
    <w:rsid w:val="00DB11F2"/>
    <w:rsid w:val="00DB567B"/>
    <w:rsid w:val="00DB7E38"/>
    <w:rsid w:val="00DC0142"/>
    <w:rsid w:val="00DD1231"/>
    <w:rsid w:val="00DD3571"/>
    <w:rsid w:val="00DE049A"/>
    <w:rsid w:val="00DE087B"/>
    <w:rsid w:val="00DE38FA"/>
    <w:rsid w:val="00DE4530"/>
    <w:rsid w:val="00DF19BC"/>
    <w:rsid w:val="00DF5153"/>
    <w:rsid w:val="00E06D2E"/>
    <w:rsid w:val="00E10932"/>
    <w:rsid w:val="00E10A7E"/>
    <w:rsid w:val="00E10FE1"/>
    <w:rsid w:val="00E12FAC"/>
    <w:rsid w:val="00E15460"/>
    <w:rsid w:val="00E35615"/>
    <w:rsid w:val="00E50FDC"/>
    <w:rsid w:val="00E51032"/>
    <w:rsid w:val="00E62D38"/>
    <w:rsid w:val="00E66708"/>
    <w:rsid w:val="00E67083"/>
    <w:rsid w:val="00E6722A"/>
    <w:rsid w:val="00E7102C"/>
    <w:rsid w:val="00E72D74"/>
    <w:rsid w:val="00E81673"/>
    <w:rsid w:val="00E83E7F"/>
    <w:rsid w:val="00E8587F"/>
    <w:rsid w:val="00E85C77"/>
    <w:rsid w:val="00E95C18"/>
    <w:rsid w:val="00EA5B5B"/>
    <w:rsid w:val="00EB59EF"/>
    <w:rsid w:val="00ED1835"/>
    <w:rsid w:val="00ED594D"/>
    <w:rsid w:val="00ED5F34"/>
    <w:rsid w:val="00EE4752"/>
    <w:rsid w:val="00EF1B95"/>
    <w:rsid w:val="00EF28A6"/>
    <w:rsid w:val="00EF28AB"/>
    <w:rsid w:val="00EF4A9F"/>
    <w:rsid w:val="00EF6CBC"/>
    <w:rsid w:val="00EF73DB"/>
    <w:rsid w:val="00F01025"/>
    <w:rsid w:val="00F03E8C"/>
    <w:rsid w:val="00F05C42"/>
    <w:rsid w:val="00F10401"/>
    <w:rsid w:val="00F10EA3"/>
    <w:rsid w:val="00F145C9"/>
    <w:rsid w:val="00F16CAD"/>
    <w:rsid w:val="00F22389"/>
    <w:rsid w:val="00F22F35"/>
    <w:rsid w:val="00F26110"/>
    <w:rsid w:val="00F279CD"/>
    <w:rsid w:val="00F312F1"/>
    <w:rsid w:val="00F34DBE"/>
    <w:rsid w:val="00F35082"/>
    <w:rsid w:val="00F44649"/>
    <w:rsid w:val="00F446D1"/>
    <w:rsid w:val="00F527C8"/>
    <w:rsid w:val="00F65B5D"/>
    <w:rsid w:val="00F721FC"/>
    <w:rsid w:val="00F77EAA"/>
    <w:rsid w:val="00F83B24"/>
    <w:rsid w:val="00F87FEA"/>
    <w:rsid w:val="00F97B39"/>
    <w:rsid w:val="00F97E6E"/>
    <w:rsid w:val="00FA2B67"/>
    <w:rsid w:val="00FA4D12"/>
    <w:rsid w:val="00FA5583"/>
    <w:rsid w:val="00FB3D87"/>
    <w:rsid w:val="00FC1EA2"/>
    <w:rsid w:val="00FC44CB"/>
    <w:rsid w:val="00FE1239"/>
    <w:rsid w:val="00FE29C3"/>
    <w:rsid w:val="00FE4896"/>
    <w:rsid w:val="00FF20B6"/>
    <w:rsid w:val="00FF254F"/>
    <w:rsid w:val="00FF27CB"/>
    <w:rsid w:val="00FF39D6"/>
    <w:rsid w:val="00FF46A0"/>
    <w:rsid w:val="00FF46A5"/>
    <w:rsid w:val="06052071"/>
    <w:rsid w:val="08D39ADB"/>
    <w:rsid w:val="0B761EAF"/>
    <w:rsid w:val="0B761EAF"/>
    <w:rsid w:val="0D0A20D5"/>
    <w:rsid w:val="15C3259D"/>
    <w:rsid w:val="1B546A09"/>
    <w:rsid w:val="1EBD6C0A"/>
    <w:rsid w:val="2145A470"/>
    <w:rsid w:val="23B91497"/>
    <w:rsid w:val="2AFCBE69"/>
    <w:rsid w:val="39BFFE19"/>
    <w:rsid w:val="3F4D801A"/>
    <w:rsid w:val="471C3F38"/>
    <w:rsid w:val="5573308F"/>
    <w:rsid w:val="57225B30"/>
    <w:rsid w:val="64BAE88A"/>
    <w:rsid w:val="66CF3DD6"/>
    <w:rsid w:val="67BDB6E5"/>
    <w:rsid w:val="68AC940E"/>
    <w:rsid w:val="6D3009C2"/>
    <w:rsid w:val="6F22EDD9"/>
    <w:rsid w:val="7167EE2B"/>
    <w:rsid w:val="729AF3A5"/>
    <w:rsid w:val="75D4514B"/>
    <w:rsid w:val="75E2D20C"/>
    <w:rsid w:val="7822FC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EBA3CC"/>
  <w15:chartTrackingRefBased/>
  <w15:docId w15:val="{0C637DBB-7491-4C3D-9471-E8C2A7414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1"/>
    <w:qFormat/>
    <w:rsid w:val="00792F22"/>
    <w:pPr>
      <w:widowControl w:val="0"/>
      <w:autoSpaceDE w:val="0"/>
      <w:autoSpaceDN w:val="0"/>
      <w:spacing w:before="1" w:after="0" w:line="240" w:lineRule="auto"/>
      <w:jc w:val="right"/>
      <w:outlineLvl w:val="0"/>
    </w:pPr>
    <w:rPr>
      <w:rFonts w:ascii="Arial" w:hAnsi="Arial" w:eastAsia="Arial" w:cs="Arial"/>
      <w:b/>
      <w:bCs/>
      <w:sz w:val="24"/>
      <w:szCs w:val="24"/>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C70C8"/>
    <w:pPr>
      <w:ind w:left="720"/>
      <w:contextualSpacing/>
    </w:pPr>
  </w:style>
  <w:style w:type="paragraph" w:styleId="BodyText">
    <w:name w:val="Body Text"/>
    <w:basedOn w:val="Normal"/>
    <w:link w:val="BodyTextChar"/>
    <w:uiPriority w:val="1"/>
    <w:qFormat/>
    <w:rsid w:val="00E7102C"/>
    <w:pPr>
      <w:widowControl w:val="0"/>
      <w:autoSpaceDE w:val="0"/>
      <w:autoSpaceDN w:val="0"/>
      <w:spacing w:after="0" w:line="240" w:lineRule="auto"/>
    </w:pPr>
    <w:rPr>
      <w:rFonts w:ascii="Arial" w:hAnsi="Arial" w:eastAsia="Arial" w:cs="Arial"/>
      <w:lang w:val="en-US"/>
    </w:rPr>
  </w:style>
  <w:style w:type="character" w:styleId="BodyTextChar" w:customStyle="1">
    <w:name w:val="Body Text Char"/>
    <w:basedOn w:val="DefaultParagraphFont"/>
    <w:link w:val="BodyText"/>
    <w:uiPriority w:val="1"/>
    <w:rsid w:val="00E7102C"/>
    <w:rPr>
      <w:rFonts w:ascii="Arial" w:hAnsi="Arial" w:eastAsia="Arial" w:cs="Arial"/>
      <w:lang w:val="en-US"/>
    </w:rPr>
  </w:style>
  <w:style w:type="paragraph" w:styleId="TableParagraph" w:customStyle="1">
    <w:name w:val="Table Paragraph"/>
    <w:basedOn w:val="Normal"/>
    <w:uiPriority w:val="1"/>
    <w:qFormat/>
    <w:rsid w:val="00E7102C"/>
    <w:pPr>
      <w:widowControl w:val="0"/>
      <w:autoSpaceDE w:val="0"/>
      <w:autoSpaceDN w:val="0"/>
      <w:spacing w:after="0" w:line="240" w:lineRule="auto"/>
    </w:pPr>
    <w:rPr>
      <w:rFonts w:ascii="Arial" w:hAnsi="Arial" w:eastAsia="Arial" w:cs="Arial"/>
      <w:lang w:val="en-US"/>
    </w:rPr>
  </w:style>
  <w:style w:type="character" w:styleId="Heading1Char" w:customStyle="1">
    <w:name w:val="Heading 1 Char"/>
    <w:basedOn w:val="DefaultParagraphFont"/>
    <w:link w:val="Heading1"/>
    <w:uiPriority w:val="1"/>
    <w:rsid w:val="00792F22"/>
    <w:rPr>
      <w:rFonts w:ascii="Arial" w:hAnsi="Arial" w:eastAsia="Arial" w:cs="Arial"/>
      <w:b/>
      <w:bCs/>
      <w:sz w:val="24"/>
      <w:szCs w:val="24"/>
      <w:lang w:val="en-US"/>
    </w:rPr>
  </w:style>
  <w:style w:type="paragraph" w:styleId="Default" w:customStyle="1">
    <w:name w:val="Default"/>
    <w:rsid w:val="00792F22"/>
    <w:pPr>
      <w:autoSpaceDE w:val="0"/>
      <w:autoSpaceDN w:val="0"/>
      <w:adjustRightInd w:val="0"/>
      <w:spacing w:after="0" w:line="240" w:lineRule="auto"/>
    </w:pPr>
    <w:rPr>
      <w:rFonts w:ascii="Arial" w:hAnsi="Arial" w:eastAsia="Calibri" w:cs="Arial"/>
      <w:color w:val="000000"/>
      <w:sz w:val="24"/>
      <w:szCs w:val="24"/>
      <w:lang w:eastAsia="en-GB"/>
    </w:rPr>
  </w:style>
  <w:style w:type="paragraph" w:styleId="Header">
    <w:name w:val="header"/>
    <w:basedOn w:val="Normal"/>
    <w:link w:val="HeaderChar"/>
    <w:uiPriority w:val="99"/>
    <w:unhideWhenUsed/>
    <w:rsid w:val="00C168AC"/>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68AC"/>
  </w:style>
  <w:style w:type="paragraph" w:styleId="Footer">
    <w:name w:val="footer"/>
    <w:basedOn w:val="Normal"/>
    <w:link w:val="FooterChar"/>
    <w:uiPriority w:val="99"/>
    <w:unhideWhenUsed/>
    <w:rsid w:val="00C168AC"/>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68AC"/>
  </w:style>
  <w:style w:type="character" w:styleId="Hyperlink">
    <w:name w:val="Hyperlink"/>
    <w:basedOn w:val="DefaultParagraphFont"/>
    <w:uiPriority w:val="99"/>
    <w:unhideWhenUsed/>
    <w:rsid w:val="00BD6459"/>
    <w:rPr>
      <w:color w:val="0563C1" w:themeColor="hyperlink"/>
      <w:u w:val="single"/>
    </w:rPr>
  </w:style>
  <w:style w:type="character" w:styleId="UnresolvedMention">
    <w:name w:val="Unresolved Mention"/>
    <w:basedOn w:val="DefaultParagraphFont"/>
    <w:uiPriority w:val="99"/>
    <w:semiHidden/>
    <w:unhideWhenUsed/>
    <w:rsid w:val="00BD6459"/>
    <w:rPr>
      <w:color w:val="605E5C"/>
      <w:shd w:val="clear" w:color="auto" w:fill="E1DFDD"/>
    </w:rPr>
  </w:style>
  <w:style w:type="paragraph" w:styleId="NormalWeb">
    <w:name w:val="Normal (Web)"/>
    <w:basedOn w:val="Normal"/>
    <w:uiPriority w:val="99"/>
    <w:semiHidden/>
    <w:unhideWhenUsed/>
    <w:rsid w:val="00BB1ACD"/>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FF27CB"/>
    <w:pPr>
      <w:widowControl w:val="0"/>
      <w:autoSpaceDE w:val="0"/>
      <w:autoSpaceDN w:val="0"/>
      <w:spacing w:after="0" w:line="240" w:lineRule="auto"/>
    </w:pPr>
    <w:rPr>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true">
    <w:uiPriority w:val="1"/>
    <w:name w:val="paragraph"/>
    <w:basedOn w:val="Normal"/>
    <w:rsid w:val="06052071"/>
    <w:rPr>
      <w:rFonts w:ascii="Times New Roman" w:hAnsi="Times New Roman" w:eastAsia="Times New Roman" w:cs="Times New Roman" w:asciiTheme="minorAscii" w:hAnsiTheme="minorAscii" w:eastAsiaTheme="minorAscii" w:cstheme="minorBidi"/>
      <w:sz w:val="24"/>
      <w:szCs w:val="24"/>
      <w:lang w:val="en-GB" w:eastAsia="en-GB" w:bidi="ar-SA"/>
    </w:rPr>
    <w:pPr>
      <w:widowControl w:val="1"/>
      <w:spacing w:beforeAutospacing="on" w:afterAutospacing="on"/>
    </w:pPr>
  </w:style>
  <w:style w:type="character" w:styleId="normaltextrun" w:customStyle="true">
    <w:uiPriority w:val="1"/>
    <w:name w:val="normaltextrun"/>
    <w:basedOn w:val="DefaultParagraphFont"/>
    <w:rsid w:val="06052071"/>
    <w:rPr>
      <w:rFonts w:ascii="Calibri" w:hAnsi="Calibri" w:eastAsia="Calibri" w:cs="Arial" w:asciiTheme="minorAscii" w:hAnsiTheme="minorAscii" w:eastAsiaTheme="minorAscii" w:cstheme="minorBidi"/>
      <w:sz w:val="22"/>
      <w:szCs w:val="22"/>
    </w:rPr>
  </w:style>
  <w:style w:type="character" w:styleId="eop" w:customStyle="true">
    <w:uiPriority w:val="1"/>
    <w:name w:val="eop"/>
    <w:basedOn w:val="DefaultParagraphFont"/>
    <w:rsid w:val="06052071"/>
    <w:rPr>
      <w:rFonts w:ascii="Calibri" w:hAnsi="Calibri" w:eastAsia="Calibri" w:cs="Arial" w:asciiTheme="minorAscii" w:hAnsiTheme="minorAscii" w:eastAsiaTheme="minorAsci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7441">
      <w:bodyDiv w:val="1"/>
      <w:marLeft w:val="0"/>
      <w:marRight w:val="0"/>
      <w:marTop w:val="0"/>
      <w:marBottom w:val="0"/>
      <w:divBdr>
        <w:top w:val="none" w:sz="0" w:space="0" w:color="auto"/>
        <w:left w:val="none" w:sz="0" w:space="0" w:color="auto"/>
        <w:bottom w:val="none" w:sz="0" w:space="0" w:color="auto"/>
        <w:right w:val="none" w:sz="0" w:space="0" w:color="auto"/>
      </w:divBdr>
    </w:div>
    <w:div w:id="43524524">
      <w:bodyDiv w:val="1"/>
      <w:marLeft w:val="0"/>
      <w:marRight w:val="0"/>
      <w:marTop w:val="0"/>
      <w:marBottom w:val="0"/>
      <w:divBdr>
        <w:top w:val="none" w:sz="0" w:space="0" w:color="auto"/>
        <w:left w:val="none" w:sz="0" w:space="0" w:color="auto"/>
        <w:bottom w:val="none" w:sz="0" w:space="0" w:color="auto"/>
        <w:right w:val="none" w:sz="0" w:space="0" w:color="auto"/>
      </w:divBdr>
    </w:div>
    <w:div w:id="102893920">
      <w:bodyDiv w:val="1"/>
      <w:marLeft w:val="0"/>
      <w:marRight w:val="0"/>
      <w:marTop w:val="0"/>
      <w:marBottom w:val="0"/>
      <w:divBdr>
        <w:top w:val="none" w:sz="0" w:space="0" w:color="auto"/>
        <w:left w:val="none" w:sz="0" w:space="0" w:color="auto"/>
        <w:bottom w:val="none" w:sz="0" w:space="0" w:color="auto"/>
        <w:right w:val="none" w:sz="0" w:space="0" w:color="auto"/>
      </w:divBdr>
      <w:divsChild>
        <w:div w:id="2041973601">
          <w:marLeft w:val="360"/>
          <w:marRight w:val="0"/>
          <w:marTop w:val="200"/>
          <w:marBottom w:val="0"/>
          <w:divBdr>
            <w:top w:val="none" w:sz="0" w:space="0" w:color="auto"/>
            <w:left w:val="none" w:sz="0" w:space="0" w:color="auto"/>
            <w:bottom w:val="none" w:sz="0" w:space="0" w:color="auto"/>
            <w:right w:val="none" w:sz="0" w:space="0" w:color="auto"/>
          </w:divBdr>
        </w:div>
      </w:divsChild>
    </w:div>
    <w:div w:id="186525486">
      <w:bodyDiv w:val="1"/>
      <w:marLeft w:val="0"/>
      <w:marRight w:val="0"/>
      <w:marTop w:val="0"/>
      <w:marBottom w:val="0"/>
      <w:divBdr>
        <w:top w:val="none" w:sz="0" w:space="0" w:color="auto"/>
        <w:left w:val="none" w:sz="0" w:space="0" w:color="auto"/>
        <w:bottom w:val="none" w:sz="0" w:space="0" w:color="auto"/>
        <w:right w:val="none" w:sz="0" w:space="0" w:color="auto"/>
      </w:divBdr>
    </w:div>
    <w:div w:id="197858105">
      <w:bodyDiv w:val="1"/>
      <w:marLeft w:val="0"/>
      <w:marRight w:val="0"/>
      <w:marTop w:val="0"/>
      <w:marBottom w:val="0"/>
      <w:divBdr>
        <w:top w:val="none" w:sz="0" w:space="0" w:color="auto"/>
        <w:left w:val="none" w:sz="0" w:space="0" w:color="auto"/>
        <w:bottom w:val="none" w:sz="0" w:space="0" w:color="auto"/>
        <w:right w:val="none" w:sz="0" w:space="0" w:color="auto"/>
      </w:divBdr>
    </w:div>
    <w:div w:id="289213166">
      <w:bodyDiv w:val="1"/>
      <w:marLeft w:val="0"/>
      <w:marRight w:val="0"/>
      <w:marTop w:val="0"/>
      <w:marBottom w:val="0"/>
      <w:divBdr>
        <w:top w:val="none" w:sz="0" w:space="0" w:color="auto"/>
        <w:left w:val="none" w:sz="0" w:space="0" w:color="auto"/>
        <w:bottom w:val="none" w:sz="0" w:space="0" w:color="auto"/>
        <w:right w:val="none" w:sz="0" w:space="0" w:color="auto"/>
      </w:divBdr>
    </w:div>
    <w:div w:id="371078735">
      <w:bodyDiv w:val="1"/>
      <w:marLeft w:val="0"/>
      <w:marRight w:val="0"/>
      <w:marTop w:val="0"/>
      <w:marBottom w:val="0"/>
      <w:divBdr>
        <w:top w:val="none" w:sz="0" w:space="0" w:color="auto"/>
        <w:left w:val="none" w:sz="0" w:space="0" w:color="auto"/>
        <w:bottom w:val="none" w:sz="0" w:space="0" w:color="auto"/>
        <w:right w:val="none" w:sz="0" w:space="0" w:color="auto"/>
      </w:divBdr>
    </w:div>
    <w:div w:id="520247011">
      <w:bodyDiv w:val="1"/>
      <w:marLeft w:val="0"/>
      <w:marRight w:val="0"/>
      <w:marTop w:val="0"/>
      <w:marBottom w:val="0"/>
      <w:divBdr>
        <w:top w:val="none" w:sz="0" w:space="0" w:color="auto"/>
        <w:left w:val="none" w:sz="0" w:space="0" w:color="auto"/>
        <w:bottom w:val="none" w:sz="0" w:space="0" w:color="auto"/>
        <w:right w:val="none" w:sz="0" w:space="0" w:color="auto"/>
      </w:divBdr>
      <w:divsChild>
        <w:div w:id="1476949516">
          <w:marLeft w:val="547"/>
          <w:marRight w:val="0"/>
          <w:marTop w:val="96"/>
          <w:marBottom w:val="0"/>
          <w:divBdr>
            <w:top w:val="none" w:sz="0" w:space="0" w:color="auto"/>
            <w:left w:val="none" w:sz="0" w:space="0" w:color="auto"/>
            <w:bottom w:val="none" w:sz="0" w:space="0" w:color="auto"/>
            <w:right w:val="none" w:sz="0" w:space="0" w:color="auto"/>
          </w:divBdr>
        </w:div>
        <w:div w:id="751776329">
          <w:marLeft w:val="1166"/>
          <w:marRight w:val="0"/>
          <w:marTop w:val="96"/>
          <w:marBottom w:val="0"/>
          <w:divBdr>
            <w:top w:val="none" w:sz="0" w:space="0" w:color="auto"/>
            <w:left w:val="none" w:sz="0" w:space="0" w:color="auto"/>
            <w:bottom w:val="none" w:sz="0" w:space="0" w:color="auto"/>
            <w:right w:val="none" w:sz="0" w:space="0" w:color="auto"/>
          </w:divBdr>
        </w:div>
        <w:div w:id="1560550132">
          <w:marLeft w:val="1166"/>
          <w:marRight w:val="0"/>
          <w:marTop w:val="96"/>
          <w:marBottom w:val="0"/>
          <w:divBdr>
            <w:top w:val="none" w:sz="0" w:space="0" w:color="auto"/>
            <w:left w:val="none" w:sz="0" w:space="0" w:color="auto"/>
            <w:bottom w:val="none" w:sz="0" w:space="0" w:color="auto"/>
            <w:right w:val="none" w:sz="0" w:space="0" w:color="auto"/>
          </w:divBdr>
        </w:div>
      </w:divsChild>
    </w:div>
    <w:div w:id="635992824">
      <w:bodyDiv w:val="1"/>
      <w:marLeft w:val="0"/>
      <w:marRight w:val="0"/>
      <w:marTop w:val="0"/>
      <w:marBottom w:val="0"/>
      <w:divBdr>
        <w:top w:val="none" w:sz="0" w:space="0" w:color="auto"/>
        <w:left w:val="none" w:sz="0" w:space="0" w:color="auto"/>
        <w:bottom w:val="none" w:sz="0" w:space="0" w:color="auto"/>
        <w:right w:val="none" w:sz="0" w:space="0" w:color="auto"/>
      </w:divBdr>
      <w:divsChild>
        <w:div w:id="1145510781">
          <w:marLeft w:val="360"/>
          <w:marRight w:val="0"/>
          <w:marTop w:val="200"/>
          <w:marBottom w:val="0"/>
          <w:divBdr>
            <w:top w:val="none" w:sz="0" w:space="0" w:color="auto"/>
            <w:left w:val="none" w:sz="0" w:space="0" w:color="auto"/>
            <w:bottom w:val="none" w:sz="0" w:space="0" w:color="auto"/>
            <w:right w:val="none" w:sz="0" w:space="0" w:color="auto"/>
          </w:divBdr>
        </w:div>
      </w:divsChild>
    </w:div>
    <w:div w:id="754133072">
      <w:bodyDiv w:val="1"/>
      <w:marLeft w:val="0"/>
      <w:marRight w:val="0"/>
      <w:marTop w:val="0"/>
      <w:marBottom w:val="0"/>
      <w:divBdr>
        <w:top w:val="none" w:sz="0" w:space="0" w:color="auto"/>
        <w:left w:val="none" w:sz="0" w:space="0" w:color="auto"/>
        <w:bottom w:val="none" w:sz="0" w:space="0" w:color="auto"/>
        <w:right w:val="none" w:sz="0" w:space="0" w:color="auto"/>
      </w:divBdr>
    </w:div>
    <w:div w:id="765541867">
      <w:bodyDiv w:val="1"/>
      <w:marLeft w:val="0"/>
      <w:marRight w:val="0"/>
      <w:marTop w:val="0"/>
      <w:marBottom w:val="0"/>
      <w:divBdr>
        <w:top w:val="none" w:sz="0" w:space="0" w:color="auto"/>
        <w:left w:val="none" w:sz="0" w:space="0" w:color="auto"/>
        <w:bottom w:val="none" w:sz="0" w:space="0" w:color="auto"/>
        <w:right w:val="none" w:sz="0" w:space="0" w:color="auto"/>
      </w:divBdr>
    </w:div>
    <w:div w:id="911894129">
      <w:bodyDiv w:val="1"/>
      <w:marLeft w:val="0"/>
      <w:marRight w:val="0"/>
      <w:marTop w:val="0"/>
      <w:marBottom w:val="0"/>
      <w:divBdr>
        <w:top w:val="none" w:sz="0" w:space="0" w:color="auto"/>
        <w:left w:val="none" w:sz="0" w:space="0" w:color="auto"/>
        <w:bottom w:val="none" w:sz="0" w:space="0" w:color="auto"/>
        <w:right w:val="none" w:sz="0" w:space="0" w:color="auto"/>
      </w:divBdr>
      <w:divsChild>
        <w:div w:id="1128737496">
          <w:marLeft w:val="360"/>
          <w:marRight w:val="0"/>
          <w:marTop w:val="200"/>
          <w:marBottom w:val="0"/>
          <w:divBdr>
            <w:top w:val="none" w:sz="0" w:space="0" w:color="auto"/>
            <w:left w:val="none" w:sz="0" w:space="0" w:color="auto"/>
            <w:bottom w:val="none" w:sz="0" w:space="0" w:color="auto"/>
            <w:right w:val="none" w:sz="0" w:space="0" w:color="auto"/>
          </w:divBdr>
        </w:div>
      </w:divsChild>
    </w:div>
    <w:div w:id="920941927">
      <w:bodyDiv w:val="1"/>
      <w:marLeft w:val="0"/>
      <w:marRight w:val="0"/>
      <w:marTop w:val="0"/>
      <w:marBottom w:val="0"/>
      <w:divBdr>
        <w:top w:val="none" w:sz="0" w:space="0" w:color="auto"/>
        <w:left w:val="none" w:sz="0" w:space="0" w:color="auto"/>
        <w:bottom w:val="none" w:sz="0" w:space="0" w:color="auto"/>
        <w:right w:val="none" w:sz="0" w:space="0" w:color="auto"/>
      </w:divBdr>
    </w:div>
    <w:div w:id="945579780">
      <w:bodyDiv w:val="1"/>
      <w:marLeft w:val="0"/>
      <w:marRight w:val="0"/>
      <w:marTop w:val="0"/>
      <w:marBottom w:val="0"/>
      <w:divBdr>
        <w:top w:val="none" w:sz="0" w:space="0" w:color="auto"/>
        <w:left w:val="none" w:sz="0" w:space="0" w:color="auto"/>
        <w:bottom w:val="none" w:sz="0" w:space="0" w:color="auto"/>
        <w:right w:val="none" w:sz="0" w:space="0" w:color="auto"/>
      </w:divBdr>
    </w:div>
    <w:div w:id="966396665">
      <w:bodyDiv w:val="1"/>
      <w:marLeft w:val="0"/>
      <w:marRight w:val="0"/>
      <w:marTop w:val="0"/>
      <w:marBottom w:val="0"/>
      <w:divBdr>
        <w:top w:val="none" w:sz="0" w:space="0" w:color="auto"/>
        <w:left w:val="none" w:sz="0" w:space="0" w:color="auto"/>
        <w:bottom w:val="none" w:sz="0" w:space="0" w:color="auto"/>
        <w:right w:val="none" w:sz="0" w:space="0" w:color="auto"/>
      </w:divBdr>
      <w:divsChild>
        <w:div w:id="1919560476">
          <w:marLeft w:val="547"/>
          <w:marRight w:val="0"/>
          <w:marTop w:val="86"/>
          <w:marBottom w:val="0"/>
          <w:divBdr>
            <w:top w:val="none" w:sz="0" w:space="0" w:color="auto"/>
            <w:left w:val="none" w:sz="0" w:space="0" w:color="auto"/>
            <w:bottom w:val="none" w:sz="0" w:space="0" w:color="auto"/>
            <w:right w:val="none" w:sz="0" w:space="0" w:color="auto"/>
          </w:divBdr>
        </w:div>
        <w:div w:id="1514567227">
          <w:marLeft w:val="1166"/>
          <w:marRight w:val="0"/>
          <w:marTop w:val="77"/>
          <w:marBottom w:val="0"/>
          <w:divBdr>
            <w:top w:val="none" w:sz="0" w:space="0" w:color="auto"/>
            <w:left w:val="none" w:sz="0" w:space="0" w:color="auto"/>
            <w:bottom w:val="none" w:sz="0" w:space="0" w:color="auto"/>
            <w:right w:val="none" w:sz="0" w:space="0" w:color="auto"/>
          </w:divBdr>
        </w:div>
        <w:div w:id="1283612723">
          <w:marLeft w:val="1166"/>
          <w:marRight w:val="0"/>
          <w:marTop w:val="77"/>
          <w:marBottom w:val="0"/>
          <w:divBdr>
            <w:top w:val="none" w:sz="0" w:space="0" w:color="auto"/>
            <w:left w:val="none" w:sz="0" w:space="0" w:color="auto"/>
            <w:bottom w:val="none" w:sz="0" w:space="0" w:color="auto"/>
            <w:right w:val="none" w:sz="0" w:space="0" w:color="auto"/>
          </w:divBdr>
        </w:div>
      </w:divsChild>
    </w:div>
    <w:div w:id="986974976">
      <w:bodyDiv w:val="1"/>
      <w:marLeft w:val="0"/>
      <w:marRight w:val="0"/>
      <w:marTop w:val="0"/>
      <w:marBottom w:val="0"/>
      <w:divBdr>
        <w:top w:val="none" w:sz="0" w:space="0" w:color="auto"/>
        <w:left w:val="none" w:sz="0" w:space="0" w:color="auto"/>
        <w:bottom w:val="none" w:sz="0" w:space="0" w:color="auto"/>
        <w:right w:val="none" w:sz="0" w:space="0" w:color="auto"/>
      </w:divBdr>
      <w:divsChild>
        <w:div w:id="957033627">
          <w:marLeft w:val="446"/>
          <w:marRight w:val="0"/>
          <w:marTop w:val="0"/>
          <w:marBottom w:val="0"/>
          <w:divBdr>
            <w:top w:val="none" w:sz="0" w:space="0" w:color="auto"/>
            <w:left w:val="none" w:sz="0" w:space="0" w:color="auto"/>
            <w:bottom w:val="none" w:sz="0" w:space="0" w:color="auto"/>
            <w:right w:val="none" w:sz="0" w:space="0" w:color="auto"/>
          </w:divBdr>
        </w:div>
      </w:divsChild>
    </w:div>
    <w:div w:id="1112213484">
      <w:bodyDiv w:val="1"/>
      <w:marLeft w:val="0"/>
      <w:marRight w:val="0"/>
      <w:marTop w:val="0"/>
      <w:marBottom w:val="0"/>
      <w:divBdr>
        <w:top w:val="none" w:sz="0" w:space="0" w:color="auto"/>
        <w:left w:val="none" w:sz="0" w:space="0" w:color="auto"/>
        <w:bottom w:val="none" w:sz="0" w:space="0" w:color="auto"/>
        <w:right w:val="none" w:sz="0" w:space="0" w:color="auto"/>
      </w:divBdr>
      <w:divsChild>
        <w:div w:id="1132021374">
          <w:marLeft w:val="547"/>
          <w:marRight w:val="0"/>
          <w:marTop w:val="96"/>
          <w:marBottom w:val="0"/>
          <w:divBdr>
            <w:top w:val="none" w:sz="0" w:space="0" w:color="auto"/>
            <w:left w:val="none" w:sz="0" w:space="0" w:color="auto"/>
            <w:bottom w:val="none" w:sz="0" w:space="0" w:color="auto"/>
            <w:right w:val="none" w:sz="0" w:space="0" w:color="auto"/>
          </w:divBdr>
        </w:div>
        <w:div w:id="1252928977">
          <w:marLeft w:val="547"/>
          <w:marRight w:val="0"/>
          <w:marTop w:val="96"/>
          <w:marBottom w:val="0"/>
          <w:divBdr>
            <w:top w:val="none" w:sz="0" w:space="0" w:color="auto"/>
            <w:left w:val="none" w:sz="0" w:space="0" w:color="auto"/>
            <w:bottom w:val="none" w:sz="0" w:space="0" w:color="auto"/>
            <w:right w:val="none" w:sz="0" w:space="0" w:color="auto"/>
          </w:divBdr>
        </w:div>
      </w:divsChild>
    </w:div>
    <w:div w:id="1178235315">
      <w:bodyDiv w:val="1"/>
      <w:marLeft w:val="0"/>
      <w:marRight w:val="0"/>
      <w:marTop w:val="0"/>
      <w:marBottom w:val="0"/>
      <w:divBdr>
        <w:top w:val="none" w:sz="0" w:space="0" w:color="auto"/>
        <w:left w:val="none" w:sz="0" w:space="0" w:color="auto"/>
        <w:bottom w:val="none" w:sz="0" w:space="0" w:color="auto"/>
        <w:right w:val="none" w:sz="0" w:space="0" w:color="auto"/>
      </w:divBdr>
      <w:divsChild>
        <w:div w:id="982198965">
          <w:marLeft w:val="0"/>
          <w:marRight w:val="0"/>
          <w:marTop w:val="0"/>
          <w:marBottom w:val="0"/>
          <w:divBdr>
            <w:top w:val="none" w:sz="0" w:space="0" w:color="auto"/>
            <w:left w:val="none" w:sz="0" w:space="0" w:color="auto"/>
            <w:bottom w:val="none" w:sz="0" w:space="0" w:color="auto"/>
            <w:right w:val="none" w:sz="0" w:space="0" w:color="auto"/>
          </w:divBdr>
        </w:div>
        <w:div w:id="1809668367">
          <w:marLeft w:val="0"/>
          <w:marRight w:val="0"/>
          <w:marTop w:val="0"/>
          <w:marBottom w:val="0"/>
          <w:divBdr>
            <w:top w:val="none" w:sz="0" w:space="0" w:color="auto"/>
            <w:left w:val="none" w:sz="0" w:space="0" w:color="auto"/>
            <w:bottom w:val="none" w:sz="0" w:space="0" w:color="auto"/>
            <w:right w:val="none" w:sz="0" w:space="0" w:color="auto"/>
          </w:divBdr>
        </w:div>
      </w:divsChild>
    </w:div>
    <w:div w:id="1273591723">
      <w:bodyDiv w:val="1"/>
      <w:marLeft w:val="0"/>
      <w:marRight w:val="0"/>
      <w:marTop w:val="0"/>
      <w:marBottom w:val="0"/>
      <w:divBdr>
        <w:top w:val="none" w:sz="0" w:space="0" w:color="auto"/>
        <w:left w:val="none" w:sz="0" w:space="0" w:color="auto"/>
        <w:bottom w:val="none" w:sz="0" w:space="0" w:color="auto"/>
        <w:right w:val="none" w:sz="0" w:space="0" w:color="auto"/>
      </w:divBdr>
    </w:div>
    <w:div w:id="1290428633">
      <w:bodyDiv w:val="1"/>
      <w:marLeft w:val="0"/>
      <w:marRight w:val="0"/>
      <w:marTop w:val="0"/>
      <w:marBottom w:val="0"/>
      <w:divBdr>
        <w:top w:val="none" w:sz="0" w:space="0" w:color="auto"/>
        <w:left w:val="none" w:sz="0" w:space="0" w:color="auto"/>
        <w:bottom w:val="none" w:sz="0" w:space="0" w:color="auto"/>
        <w:right w:val="none" w:sz="0" w:space="0" w:color="auto"/>
      </w:divBdr>
      <w:divsChild>
        <w:div w:id="1905481269">
          <w:marLeft w:val="547"/>
          <w:marRight w:val="0"/>
          <w:marTop w:val="96"/>
          <w:marBottom w:val="0"/>
          <w:divBdr>
            <w:top w:val="none" w:sz="0" w:space="0" w:color="auto"/>
            <w:left w:val="none" w:sz="0" w:space="0" w:color="auto"/>
            <w:bottom w:val="none" w:sz="0" w:space="0" w:color="auto"/>
            <w:right w:val="none" w:sz="0" w:space="0" w:color="auto"/>
          </w:divBdr>
        </w:div>
      </w:divsChild>
    </w:div>
    <w:div w:id="1743403923">
      <w:bodyDiv w:val="1"/>
      <w:marLeft w:val="0"/>
      <w:marRight w:val="0"/>
      <w:marTop w:val="0"/>
      <w:marBottom w:val="0"/>
      <w:divBdr>
        <w:top w:val="none" w:sz="0" w:space="0" w:color="auto"/>
        <w:left w:val="none" w:sz="0" w:space="0" w:color="auto"/>
        <w:bottom w:val="none" w:sz="0" w:space="0" w:color="auto"/>
        <w:right w:val="none" w:sz="0" w:space="0" w:color="auto"/>
      </w:divBdr>
    </w:div>
    <w:div w:id="1784377588">
      <w:bodyDiv w:val="1"/>
      <w:marLeft w:val="0"/>
      <w:marRight w:val="0"/>
      <w:marTop w:val="0"/>
      <w:marBottom w:val="0"/>
      <w:divBdr>
        <w:top w:val="none" w:sz="0" w:space="0" w:color="auto"/>
        <w:left w:val="none" w:sz="0" w:space="0" w:color="auto"/>
        <w:bottom w:val="none" w:sz="0" w:space="0" w:color="auto"/>
        <w:right w:val="none" w:sz="0" w:space="0" w:color="auto"/>
      </w:divBdr>
    </w:div>
    <w:div w:id="1843201265">
      <w:bodyDiv w:val="1"/>
      <w:marLeft w:val="0"/>
      <w:marRight w:val="0"/>
      <w:marTop w:val="0"/>
      <w:marBottom w:val="0"/>
      <w:divBdr>
        <w:top w:val="none" w:sz="0" w:space="0" w:color="auto"/>
        <w:left w:val="none" w:sz="0" w:space="0" w:color="auto"/>
        <w:bottom w:val="none" w:sz="0" w:space="0" w:color="auto"/>
        <w:right w:val="none" w:sz="0" w:space="0" w:color="auto"/>
      </w:divBdr>
    </w:div>
    <w:div w:id="1956594106">
      <w:bodyDiv w:val="1"/>
      <w:marLeft w:val="0"/>
      <w:marRight w:val="0"/>
      <w:marTop w:val="0"/>
      <w:marBottom w:val="0"/>
      <w:divBdr>
        <w:top w:val="none" w:sz="0" w:space="0" w:color="auto"/>
        <w:left w:val="none" w:sz="0" w:space="0" w:color="auto"/>
        <w:bottom w:val="none" w:sz="0" w:space="0" w:color="auto"/>
        <w:right w:val="none" w:sz="0" w:space="0" w:color="auto"/>
      </w:divBdr>
    </w:div>
    <w:div w:id="2035108075">
      <w:bodyDiv w:val="1"/>
      <w:marLeft w:val="0"/>
      <w:marRight w:val="0"/>
      <w:marTop w:val="0"/>
      <w:marBottom w:val="0"/>
      <w:divBdr>
        <w:top w:val="none" w:sz="0" w:space="0" w:color="auto"/>
        <w:left w:val="none" w:sz="0" w:space="0" w:color="auto"/>
        <w:bottom w:val="none" w:sz="0" w:space="0" w:color="auto"/>
        <w:right w:val="none" w:sz="0" w:space="0" w:color="auto"/>
      </w:divBdr>
      <w:divsChild>
        <w:div w:id="7412357">
          <w:marLeft w:val="1267"/>
          <w:marRight w:val="0"/>
          <w:marTop w:val="0"/>
          <w:marBottom w:val="0"/>
          <w:divBdr>
            <w:top w:val="none" w:sz="0" w:space="0" w:color="auto"/>
            <w:left w:val="none" w:sz="0" w:space="0" w:color="auto"/>
            <w:bottom w:val="none" w:sz="0" w:space="0" w:color="auto"/>
            <w:right w:val="none" w:sz="0" w:space="0" w:color="auto"/>
          </w:divBdr>
        </w:div>
      </w:divsChild>
    </w:div>
    <w:div w:id="2129201915">
      <w:bodyDiv w:val="1"/>
      <w:marLeft w:val="0"/>
      <w:marRight w:val="0"/>
      <w:marTop w:val="0"/>
      <w:marBottom w:val="0"/>
      <w:divBdr>
        <w:top w:val="none" w:sz="0" w:space="0" w:color="auto"/>
        <w:left w:val="none" w:sz="0" w:space="0" w:color="auto"/>
        <w:bottom w:val="none" w:sz="0" w:space="0" w:color="auto"/>
        <w:right w:val="none" w:sz="0" w:space="0" w:color="auto"/>
      </w:divBdr>
      <w:divsChild>
        <w:div w:id="48786608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image" Target="/media/image3.png" Id="Re127b712282c4135" /><Relationship Type="http://schemas.openxmlformats.org/officeDocument/2006/relationships/image" Target="/media/image4.png" Id="R8427107f5b9f44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BCD76E2-A41D-4613-9D27-A935A6DAE4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756DA2-BA7A-48D1-9058-4291F4A5FF2C}">
  <ds:schemaRefs>
    <ds:schemaRef ds:uri="http://schemas.openxmlformats.org/officeDocument/2006/bibliography"/>
  </ds:schemaRefs>
</ds:datastoreItem>
</file>

<file path=customXml/itemProps3.xml><?xml version="1.0" encoding="utf-8"?>
<ds:datastoreItem xmlns:ds="http://schemas.openxmlformats.org/officeDocument/2006/customXml" ds:itemID="{FA5D20E5-FE24-49DE-A113-6DEB1A6562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462C2015-16F5-4A5D-B5B5-9EF6CEECFA1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Eric Osei</dc:creator>
  <keywords/>
  <dc:description/>
  <lastModifiedBy>Sampath Liyanage Rodrigo</lastModifiedBy>
  <revision>29</revision>
  <dcterms:created xsi:type="dcterms:W3CDTF">2024-02-29T23:45:00.0000000Z</dcterms:created>
  <dcterms:modified xsi:type="dcterms:W3CDTF">2024-09-19T15:58:22.3692617Z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6e372abeed0b348b221b342e9a5b9f61aca328b5cb4952b6b2bf3a7124d26d52</vt:lpwstr>
  </property>
  <property fmtid="{D5CDD505-2E9C-101B-9397-08002B2CF9AE}" pid="3" name="ContentTypeId">
    <vt:lpwstr>0x0101003467A9A34852CF4AA213F8EDD3982B1D</vt:lpwstr>
  </property>
  <property fmtid="{D5CDD505-2E9C-101B-9397-08002B2CF9AE}" pid="4" name="MediaServiceImageTags">
    <vt:lpwstr/>
  </property>
</Properties>
</file>