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4B0CE3" w:rsidRDefault="004B0CE3" w:rsidP="004B0CE3">
      <w:pPr>
        <w:pStyle w:val="Title"/>
      </w:pPr>
    </w:p>
    <w:p w:rsidR="00843D18" w:rsidRDefault="00843D18" w:rsidP="004B0CE3">
      <w:pPr>
        <w:pStyle w:val="Title"/>
      </w:pPr>
      <w:r w:rsidRPr="00843D18">
        <w:t>ACADEMIC AND EMPLOYABILITY SKILLS</w:t>
      </w:r>
    </w:p>
    <w:p w:rsidR="00843D18" w:rsidRDefault="00843D18">
      <w:pPr>
        <w:spacing w:after="200" w:line="276" w:lineRule="auto"/>
        <w:jc w:val="left"/>
        <w:rPr>
          <w:b/>
          <w:sz w:val="32"/>
        </w:rPr>
      </w:pPr>
      <w:r>
        <w:rPr>
          <w:b/>
          <w:sz w:val="32"/>
        </w:rPr>
        <w:br w:type="page"/>
      </w:r>
    </w:p>
    <w:p w:rsidR="00843D18" w:rsidRDefault="00843D18" w:rsidP="00843D18">
      <w:pPr>
        <w:jc w:val="center"/>
        <w:rPr>
          <w:b/>
        </w:rPr>
      </w:pPr>
      <w:r w:rsidRPr="00843D18">
        <w:rPr>
          <w:b/>
        </w:rPr>
        <w:lastRenderedPageBreak/>
        <w:t>Executive Summary</w:t>
      </w:r>
    </w:p>
    <w:p w:rsidR="00E13F5B" w:rsidRPr="00F338CE" w:rsidRDefault="00903996" w:rsidP="00E13F5B">
      <w:pPr>
        <w:rPr>
          <w:b/>
        </w:rPr>
      </w:pPr>
      <w:r w:rsidRPr="004A19EE">
        <w:t xml:space="preserve">The study will focus on the </w:t>
      </w:r>
      <w:r w:rsidR="004A19EE" w:rsidRPr="004A19EE">
        <w:t>employability</w:t>
      </w:r>
      <w:r w:rsidRPr="004A19EE">
        <w:t xml:space="preserve"> skill for </w:t>
      </w:r>
      <w:r w:rsidR="00E24BA2" w:rsidRPr="004A19EE">
        <w:t>being</w:t>
      </w:r>
      <w:r w:rsidRPr="004A19EE">
        <w:t xml:space="preserve"> employed in the venture of health and social care</w:t>
      </w:r>
      <w:r w:rsidR="00FE19E7">
        <w:t xml:space="preserve"> as a service provider</w:t>
      </w:r>
      <w:r w:rsidRPr="004A19EE">
        <w:t xml:space="preserve">. </w:t>
      </w:r>
      <w:r w:rsidR="00FF7119">
        <w:t xml:space="preserve">In this context, employability skills and required skills </w:t>
      </w:r>
      <w:r w:rsidR="00FE19E7">
        <w:t xml:space="preserve">in this sector </w:t>
      </w:r>
      <w:r w:rsidR="00FF7119">
        <w:t>are analysed throughout th</w:t>
      </w:r>
      <w:r w:rsidR="000805A1">
        <w:t>e</w:t>
      </w:r>
      <w:r w:rsidR="00FF7119">
        <w:t xml:space="preserve"> study. Practical evidence is given and in this </w:t>
      </w:r>
      <w:r w:rsidR="00E10B93">
        <w:t>case</w:t>
      </w:r>
      <w:r w:rsidR="00FF7119">
        <w:t>, Virgin care is selected.</w:t>
      </w:r>
      <w:r w:rsidR="000805A1">
        <w:t xml:space="preserve"> Various theories and models such as </w:t>
      </w:r>
      <w:r w:rsidR="00E13F5B">
        <w:t>USEM model of employability, Gap model of service quality and Keynesian theory of e</w:t>
      </w:r>
      <w:r w:rsidR="00E13F5B" w:rsidRPr="00E13F5B">
        <w:t>mployment</w:t>
      </w:r>
      <w:r w:rsidR="00B827EF">
        <w:t xml:space="preserve"> are used in this study. </w:t>
      </w:r>
      <w:r w:rsidR="009C5FAB">
        <w:t xml:space="preserve">Using Gibbs’s reflective cycle, reflection is given for understanding the importance of </w:t>
      </w:r>
      <w:r w:rsidR="00A02F27">
        <w:t xml:space="preserve">employability skills </w:t>
      </w:r>
      <w:r w:rsidR="008E6398">
        <w:t>in order to</w:t>
      </w:r>
      <w:r w:rsidR="00A02F27">
        <w:t xml:space="preserve"> get</w:t>
      </w:r>
      <w:r w:rsidR="008E6398">
        <w:t xml:space="preserve"> a</w:t>
      </w:r>
      <w:r w:rsidR="00A02F27">
        <w:t xml:space="preserve"> job in healthcare sector</w:t>
      </w:r>
      <w:r w:rsidR="009C5FAB">
        <w:t xml:space="preserve">. </w:t>
      </w:r>
    </w:p>
    <w:p w:rsidR="00843D18" w:rsidRPr="004A19EE" w:rsidRDefault="00E13F5B" w:rsidP="004A19EE">
      <w:pPr>
        <w:spacing w:after="200"/>
      </w:pPr>
      <w:r>
        <w:t xml:space="preserve"> </w:t>
      </w:r>
      <w:r w:rsidR="00FF7119">
        <w:t xml:space="preserve"> </w:t>
      </w:r>
      <w:r w:rsidR="00843D18" w:rsidRPr="004A19EE">
        <w:br w:type="page"/>
      </w:r>
    </w:p>
    <w:p w:rsidR="00843D18" w:rsidRDefault="00843D18" w:rsidP="00843D18">
      <w:pPr>
        <w:jc w:val="center"/>
        <w:rPr>
          <w:b/>
        </w:rPr>
      </w:pPr>
      <w:r>
        <w:rPr>
          <w:b/>
        </w:rPr>
        <w:lastRenderedPageBreak/>
        <w:t>Table of Contents</w:t>
      </w:r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r>
        <w:rPr>
          <w:b/>
        </w:rPr>
        <w:fldChar w:fldCharType="begin"/>
      </w:r>
      <w:r w:rsidR="008C28C5">
        <w:rPr>
          <w:b/>
        </w:rPr>
        <w:instrText xml:space="preserve"> TOC \h \z \t "Heading 1" \c </w:instrText>
      </w:r>
      <w:r>
        <w:rPr>
          <w:b/>
        </w:rPr>
        <w:fldChar w:fldCharType="separate"/>
      </w:r>
      <w:hyperlink w:anchor="_Toc7094646" w:history="1">
        <w:r w:rsidR="008C28C5" w:rsidRPr="003F7391">
          <w:rPr>
            <w:rStyle w:val="Hyperlink"/>
            <w:noProof/>
          </w:rPr>
          <w:t>Introduction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47" w:history="1">
        <w:r w:rsidR="008C28C5" w:rsidRPr="003F7391">
          <w:rPr>
            <w:rStyle w:val="Hyperlink"/>
            <w:noProof/>
          </w:rPr>
          <w:t>Employability skill that I have for working in healthcare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48" w:history="1">
        <w:r w:rsidR="008C28C5" w:rsidRPr="003F7391">
          <w:rPr>
            <w:rStyle w:val="Hyperlink"/>
            <w:noProof/>
          </w:rPr>
          <w:t>Employability skills those are needed to develop for searching employment in healthcare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49" w:history="1">
        <w:r w:rsidR="008C28C5" w:rsidRPr="003F7391">
          <w:rPr>
            <w:rStyle w:val="Hyperlink"/>
            <w:noProof/>
          </w:rPr>
          <w:t>Relevant theories related to employability skills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50" w:history="1">
        <w:r w:rsidR="008C28C5" w:rsidRPr="003F7391">
          <w:rPr>
            <w:rStyle w:val="Hyperlink"/>
            <w:noProof/>
          </w:rPr>
          <w:t>Analysis using various literatures on employability skill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51" w:history="1">
        <w:r w:rsidR="008C28C5" w:rsidRPr="003F7391">
          <w:rPr>
            <w:rStyle w:val="Hyperlink"/>
            <w:noProof/>
          </w:rPr>
          <w:t>Practical application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52" w:history="1">
        <w:r w:rsidR="008C28C5" w:rsidRPr="003F7391">
          <w:rPr>
            <w:rStyle w:val="Hyperlink"/>
            <w:noProof/>
          </w:rPr>
          <w:t>Conclusion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:rsidR="008C28C5" w:rsidRDefault="00E16A10" w:rsidP="008C28C5">
      <w:pPr>
        <w:pStyle w:val="TableofFigures"/>
        <w:tabs>
          <w:tab w:val="right" w:leader="dot" w:pos="9350"/>
        </w:tabs>
        <w:rPr>
          <w:noProof/>
        </w:rPr>
      </w:pPr>
      <w:hyperlink w:anchor="_Toc7094653" w:history="1">
        <w:r w:rsidR="008C28C5" w:rsidRPr="003F7391">
          <w:rPr>
            <w:rStyle w:val="Hyperlink"/>
            <w:noProof/>
          </w:rPr>
          <w:t>Reference list</w:t>
        </w:r>
        <w:r w:rsidR="008C28C5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8C28C5">
          <w:rPr>
            <w:noProof/>
            <w:webHidden/>
          </w:rPr>
          <w:instrText xml:space="preserve"> PAGEREF _Toc7094653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C28C5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843D18" w:rsidRDefault="00E16A10" w:rsidP="008C28C5">
      <w:pPr>
        <w:spacing w:after="200"/>
        <w:rPr>
          <w:b/>
        </w:rPr>
      </w:pPr>
      <w:r>
        <w:rPr>
          <w:b/>
        </w:rPr>
        <w:fldChar w:fldCharType="end"/>
      </w:r>
      <w:r w:rsidR="00843D18">
        <w:rPr>
          <w:b/>
        </w:rPr>
        <w:br w:type="page"/>
      </w:r>
    </w:p>
    <w:p w:rsidR="0024509B" w:rsidRDefault="00843D18" w:rsidP="006F1677">
      <w:pPr>
        <w:pStyle w:val="Heading1"/>
      </w:pPr>
      <w:bookmarkStart w:id="0" w:name="_Toc7094646"/>
      <w:r>
        <w:lastRenderedPageBreak/>
        <w:t>Introduction</w:t>
      </w:r>
      <w:bookmarkEnd w:id="0"/>
      <w:r>
        <w:t xml:space="preserve"> </w:t>
      </w:r>
    </w:p>
    <w:p w:rsidR="00222C01" w:rsidRDefault="0050719E" w:rsidP="00843D18">
      <w:r>
        <w:t xml:space="preserve">In the competitive era, </w:t>
      </w:r>
      <w:r w:rsidR="008F59CB">
        <w:t>organisations try to recruit flexible</w:t>
      </w:r>
      <w:r w:rsidR="00EC6930">
        <w:t xml:space="preserve"> workers, who want to take initiative for doing something new in the venture so that organisations are able to hold their position in the market.</w:t>
      </w:r>
      <w:r w:rsidR="00F51C1E">
        <w:t xml:space="preserve"> This skill reflect</w:t>
      </w:r>
      <w:r w:rsidR="00446C52">
        <w:t>s</w:t>
      </w:r>
      <w:r w:rsidR="00F51C1E">
        <w:t xml:space="preserve"> various concepts such </w:t>
      </w:r>
      <w:r w:rsidR="00C222F2">
        <w:t xml:space="preserve">as efficiency in communication, </w:t>
      </w:r>
      <w:r w:rsidR="00446C52">
        <w:t>organising study, continuous improvement in knowledge and many others.</w:t>
      </w:r>
      <w:r w:rsidR="007C0BF9">
        <w:t xml:space="preserve"> Therefore, the problem statement of study </w:t>
      </w:r>
      <w:r w:rsidR="009709B8">
        <w:t xml:space="preserve">is </w:t>
      </w:r>
      <w:r w:rsidR="007C0BF9">
        <w:t>to identify the required skill of a candidate that is</w:t>
      </w:r>
      <w:r w:rsidR="009709B8">
        <w:t xml:space="preserve"> wanted on behalf of an employer in time of recruit</w:t>
      </w:r>
      <w:r w:rsidR="00476487">
        <w:t>ment</w:t>
      </w:r>
      <w:r w:rsidR="009709B8">
        <w:t xml:space="preserve">. </w:t>
      </w:r>
      <w:r w:rsidR="00476487">
        <w:t xml:space="preserve">Hence, employability skills will be analysed using various models and theories such as </w:t>
      </w:r>
      <w:r w:rsidR="00F13120">
        <w:t xml:space="preserve">USEM model of employability. </w:t>
      </w:r>
      <w:r w:rsidR="004862DD">
        <w:t xml:space="preserve">For conducting practical application, </w:t>
      </w:r>
      <w:r w:rsidR="004862DD" w:rsidRPr="004862DD">
        <w:rPr>
          <w:b/>
        </w:rPr>
        <w:t>Virgin Care</w:t>
      </w:r>
      <w:r w:rsidR="004862DD">
        <w:t xml:space="preserve"> will be chosen and recommendation </w:t>
      </w:r>
      <w:r w:rsidR="00175BFA">
        <w:t>will</w:t>
      </w:r>
      <w:r w:rsidR="004862DD">
        <w:t xml:space="preserve"> be included at the end of the paper. </w:t>
      </w:r>
      <w:r w:rsidR="007C0BF9">
        <w:t xml:space="preserve"> </w:t>
      </w:r>
      <w:r w:rsidR="00446C52">
        <w:t xml:space="preserve">  </w:t>
      </w:r>
    </w:p>
    <w:p w:rsidR="00222C01" w:rsidRDefault="00222C01">
      <w:pPr>
        <w:spacing w:after="200" w:line="276" w:lineRule="auto"/>
        <w:jc w:val="left"/>
      </w:pPr>
      <w:r>
        <w:br w:type="page"/>
      </w:r>
    </w:p>
    <w:p w:rsidR="009A4BAF" w:rsidRDefault="009A4BAF" w:rsidP="006F1677">
      <w:pPr>
        <w:pStyle w:val="Heading1"/>
      </w:pPr>
      <w:bookmarkStart w:id="1" w:name="_Toc7094647"/>
      <w:r>
        <w:lastRenderedPageBreak/>
        <w:t>Employability skill that I have for working in healthcare</w:t>
      </w:r>
      <w:bookmarkEnd w:id="1"/>
    </w:p>
    <w:p w:rsidR="00256CF3" w:rsidRDefault="00256CF3" w:rsidP="00256CF3">
      <w:r>
        <w:t xml:space="preserve">As per the viewpoint of </w:t>
      </w:r>
      <w:r w:rsidR="005D6B2C" w:rsidRPr="00E36133">
        <w:rPr>
          <w:rFonts w:cs="Times New Roman"/>
          <w:szCs w:val="20"/>
          <w:shd w:val="clear" w:color="auto" w:fill="FFFFFF"/>
        </w:rPr>
        <w:t>Jackson</w:t>
      </w:r>
      <w:r w:rsidR="005D6B2C">
        <w:t xml:space="preserve"> </w:t>
      </w:r>
      <w:r>
        <w:t>(</w:t>
      </w:r>
      <w:r w:rsidR="005D6B2C">
        <w:t>2015</w:t>
      </w:r>
      <w:r>
        <w:t xml:space="preserve">), if a candidate has proper knowledge on his/her field, they are able to serve their job role properly in the venture. For example, in context of healthcare, if support providers are recruited, it is necessary to have </w:t>
      </w:r>
      <w:r w:rsidR="004B2C4C">
        <w:t xml:space="preserve">ethical knowledge for giving </w:t>
      </w:r>
      <w:r w:rsidR="00B33403">
        <w:t xml:space="preserve">support to the users. Therefore, for the role of </w:t>
      </w:r>
      <w:r w:rsidR="00B33403" w:rsidRPr="00D82654">
        <w:rPr>
          <w:b/>
        </w:rPr>
        <w:t>support provider</w:t>
      </w:r>
      <w:r w:rsidR="00971B98">
        <w:rPr>
          <w:b/>
        </w:rPr>
        <w:t xml:space="preserve"> </w:t>
      </w:r>
      <w:r w:rsidR="00971B98">
        <w:t>in healthcare</w:t>
      </w:r>
      <w:r w:rsidR="00B33403">
        <w:t>, the following skills are mentioned, which I have-</w:t>
      </w:r>
    </w:p>
    <w:p w:rsidR="00B33403" w:rsidRDefault="00B33403" w:rsidP="00256CF3">
      <w:pPr>
        <w:rPr>
          <w:b/>
        </w:rPr>
      </w:pPr>
      <w:r w:rsidRPr="00B33403">
        <w:rPr>
          <w:b/>
        </w:rPr>
        <w:t xml:space="preserve">Communication </w:t>
      </w:r>
      <w:r w:rsidR="00303CDF">
        <w:rPr>
          <w:b/>
        </w:rPr>
        <w:t xml:space="preserve">and attention </w:t>
      </w:r>
    </w:p>
    <w:p w:rsidR="00B33403" w:rsidRPr="00EE2738" w:rsidRDefault="00EE2738" w:rsidP="00256CF3">
      <w:r w:rsidRPr="00EE2738">
        <w:t xml:space="preserve">In time of giving support to the </w:t>
      </w:r>
      <w:r>
        <w:t>users, it is necessary to communicate with them so that</w:t>
      </w:r>
      <w:r w:rsidR="00303CDF">
        <w:t xml:space="preserve"> they can freely express their issue to </w:t>
      </w:r>
      <w:r w:rsidR="00DE6CE4">
        <w:t>the support workers (</w:t>
      </w:r>
      <w:r w:rsidR="00483B5C" w:rsidRPr="00E36133">
        <w:rPr>
          <w:rFonts w:cs="Times New Roman"/>
          <w:szCs w:val="20"/>
          <w:shd w:val="clear" w:color="auto" w:fill="FFFFFF"/>
        </w:rPr>
        <w:t>Gowsalya</w:t>
      </w:r>
      <w:r w:rsidR="00483B5C">
        <w:rPr>
          <w:rFonts w:cs="Times New Roman"/>
          <w:szCs w:val="20"/>
          <w:shd w:val="clear" w:color="auto" w:fill="FFFFFF"/>
        </w:rPr>
        <w:t xml:space="preserve"> </w:t>
      </w:r>
      <w:r w:rsidR="00483B5C" w:rsidRPr="00E36133">
        <w:rPr>
          <w:rFonts w:cs="Times New Roman"/>
          <w:szCs w:val="20"/>
          <w:shd w:val="clear" w:color="auto" w:fill="FFFFFF"/>
        </w:rPr>
        <w:t>and Ashok Kumar</w:t>
      </w:r>
      <w:r w:rsidR="00483B5C">
        <w:rPr>
          <w:rFonts w:cs="Times New Roman"/>
          <w:szCs w:val="20"/>
          <w:shd w:val="clear" w:color="auto" w:fill="FFFFFF"/>
        </w:rPr>
        <w:t>,</w:t>
      </w:r>
      <w:r w:rsidR="00483B5C">
        <w:t xml:space="preserve"> 2015</w:t>
      </w:r>
      <w:r w:rsidR="00DE6CE4">
        <w:t xml:space="preserve">). </w:t>
      </w:r>
      <w:r w:rsidR="002C6A48">
        <w:t>It help</w:t>
      </w:r>
      <w:r w:rsidR="00684C93">
        <w:t>s</w:t>
      </w:r>
      <w:r w:rsidR="002C6A48">
        <w:t xml:space="preserve"> the workers to give proper support to users so that they can </w:t>
      </w:r>
      <w:r w:rsidR="00A55A42">
        <w:t>recover</w:t>
      </w:r>
      <w:r w:rsidR="002C6A48">
        <w:t xml:space="preserve"> as early as possible. </w:t>
      </w:r>
      <w:r w:rsidR="00DE6CE4">
        <w:t xml:space="preserve">In this context, </w:t>
      </w:r>
      <w:r w:rsidR="002C6A48">
        <w:t xml:space="preserve">as </w:t>
      </w:r>
      <w:r w:rsidR="00DE6CE4">
        <w:t>I try to</w:t>
      </w:r>
      <w:r w:rsidR="002C6A48">
        <w:t xml:space="preserve"> apply for the role of support provider,</w:t>
      </w:r>
      <w:r w:rsidR="00DE6CE4">
        <w:t xml:space="preserve"> </w:t>
      </w:r>
      <w:r w:rsidR="004D2285">
        <w:t xml:space="preserve">I have the skill of giving attention to the words of user </w:t>
      </w:r>
      <w:r w:rsidR="00C13EF7">
        <w:t>so that</w:t>
      </w:r>
      <w:r w:rsidR="004A6613">
        <w:t xml:space="preserve"> they get a friendly atmosphere in the healthcare setting. </w:t>
      </w:r>
      <w:r>
        <w:t xml:space="preserve"> </w:t>
      </w:r>
    </w:p>
    <w:p w:rsidR="00B33403" w:rsidRDefault="00B33403" w:rsidP="00256CF3">
      <w:pPr>
        <w:rPr>
          <w:b/>
        </w:rPr>
      </w:pPr>
      <w:r w:rsidRPr="00B33403">
        <w:rPr>
          <w:b/>
        </w:rPr>
        <w:t>Positive attitude</w:t>
      </w:r>
    </w:p>
    <w:p w:rsidR="00FA4269" w:rsidRPr="00B87756" w:rsidRDefault="00B87756" w:rsidP="00256CF3">
      <w:r w:rsidRPr="00B87756">
        <w:t xml:space="preserve">On the other hand, </w:t>
      </w:r>
      <w:r w:rsidR="00770F3E" w:rsidRPr="00E36133">
        <w:rPr>
          <w:rFonts w:cs="Times New Roman"/>
          <w:color w:val="222222"/>
          <w:szCs w:val="20"/>
          <w:shd w:val="clear" w:color="auto" w:fill="FFFFFF"/>
        </w:rPr>
        <w:t>Sisodia</w:t>
      </w:r>
      <w:r w:rsidR="00770F3E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="00770F3E" w:rsidRPr="00E36133">
        <w:rPr>
          <w:rFonts w:cs="Times New Roman"/>
          <w:color w:val="222222"/>
          <w:szCs w:val="20"/>
          <w:shd w:val="clear" w:color="auto" w:fill="FFFFFF"/>
        </w:rPr>
        <w:t>and Agarwal</w:t>
      </w:r>
      <w:r w:rsidR="00770F3E">
        <w:t xml:space="preserve"> </w:t>
      </w:r>
      <w:r>
        <w:t>(</w:t>
      </w:r>
      <w:r w:rsidR="00770F3E">
        <w:t>2017</w:t>
      </w:r>
      <w:r>
        <w:t xml:space="preserve">) </w:t>
      </w:r>
      <w:r w:rsidR="005C7939">
        <w:t>mentioned</w:t>
      </w:r>
      <w:r>
        <w:t xml:space="preserve"> </w:t>
      </w:r>
      <w:r w:rsidR="005C7939">
        <w:t>that</w:t>
      </w:r>
      <w:r>
        <w:t xml:space="preserve"> </w:t>
      </w:r>
      <w:r w:rsidR="00C13EF7">
        <w:t xml:space="preserve">communication and attention </w:t>
      </w:r>
      <w:r w:rsidR="008B398D">
        <w:t>are</w:t>
      </w:r>
      <w:r w:rsidR="00C13EF7">
        <w:t xml:space="preserve"> not only the factor</w:t>
      </w:r>
      <w:r w:rsidR="008B398D">
        <w:t>s</w:t>
      </w:r>
      <w:r w:rsidR="00C13EF7">
        <w:t>,</w:t>
      </w:r>
      <w:r w:rsidR="008643B6">
        <w:t xml:space="preserve"> but also positive attitude and </w:t>
      </w:r>
      <w:r w:rsidR="00D5601D">
        <w:t xml:space="preserve">polite </w:t>
      </w:r>
      <w:r w:rsidR="008643B6">
        <w:t xml:space="preserve">behaviour </w:t>
      </w:r>
      <w:r w:rsidR="008B398D">
        <w:t xml:space="preserve">are </w:t>
      </w:r>
      <w:r w:rsidR="00D5601D">
        <w:t>required</w:t>
      </w:r>
      <w:r w:rsidR="002A6254">
        <w:t>.</w:t>
      </w:r>
      <w:r w:rsidR="00D5601D">
        <w:t xml:space="preserve"> </w:t>
      </w:r>
      <w:r w:rsidR="002A6254">
        <w:t>It assists the</w:t>
      </w:r>
      <w:r w:rsidR="00D5601D">
        <w:t xml:space="preserve"> users </w:t>
      </w:r>
      <w:r w:rsidR="002A6254">
        <w:t xml:space="preserve">to </w:t>
      </w:r>
      <w:r w:rsidR="00D5601D">
        <w:t xml:space="preserve">have faith on the support workers. As my motto is to be a support provider in a healthcare, I have this skill and it </w:t>
      </w:r>
      <w:r w:rsidR="00E6045D">
        <w:t xml:space="preserve">will help me to gain trust of care </w:t>
      </w:r>
      <w:r w:rsidR="00BA7508">
        <w:t>users</w:t>
      </w:r>
      <w:r w:rsidR="00E6045D">
        <w:t xml:space="preserve">. </w:t>
      </w:r>
      <w:r w:rsidR="003C56B7">
        <w:t xml:space="preserve">It can bring </w:t>
      </w:r>
      <w:r w:rsidR="00BA7508">
        <w:t>positive</w:t>
      </w:r>
      <w:r w:rsidR="003C56B7">
        <w:t xml:space="preserve"> </w:t>
      </w:r>
      <w:r w:rsidR="000A7E24">
        <w:t>reputation</w:t>
      </w:r>
      <w:r w:rsidR="003C56B7">
        <w:t xml:space="preserve"> </w:t>
      </w:r>
      <w:r w:rsidR="000A7E24">
        <w:t xml:space="preserve">for the venture. </w:t>
      </w:r>
      <w:r w:rsidR="00D5601D">
        <w:t xml:space="preserve"> </w:t>
      </w:r>
      <w:r w:rsidR="008643B6">
        <w:t xml:space="preserve"> </w:t>
      </w:r>
      <w:r w:rsidR="00C13EF7">
        <w:t xml:space="preserve"> </w:t>
      </w:r>
    </w:p>
    <w:p w:rsidR="00256CF3" w:rsidRDefault="00B33403" w:rsidP="00843D18">
      <w:pPr>
        <w:rPr>
          <w:b/>
        </w:rPr>
      </w:pPr>
      <w:r w:rsidRPr="00B33403">
        <w:rPr>
          <w:b/>
        </w:rPr>
        <w:t>Willingness to learn</w:t>
      </w:r>
    </w:p>
    <w:p w:rsidR="000A7E24" w:rsidRPr="001F1C84" w:rsidRDefault="001F1C84" w:rsidP="00843D18">
      <w:r>
        <w:t xml:space="preserve">In the healthcare setting, people are there, whose </w:t>
      </w:r>
      <w:r w:rsidR="00D31F92">
        <w:t>needs</w:t>
      </w:r>
      <w:r>
        <w:t xml:space="preserve"> are different. Therefore, </w:t>
      </w:r>
      <w:r w:rsidR="008725A8" w:rsidRPr="00D50D0C">
        <w:rPr>
          <w:rFonts w:cs="Times New Roman"/>
          <w:color w:val="222222"/>
          <w:szCs w:val="20"/>
          <w:shd w:val="clear" w:color="auto" w:fill="FFFFFF"/>
        </w:rPr>
        <w:t>Williamson</w:t>
      </w:r>
      <w:r w:rsidR="008725A8">
        <w:t xml:space="preserve"> </w:t>
      </w:r>
      <w:r w:rsidR="008725A8" w:rsidRPr="008725A8">
        <w:rPr>
          <w:i/>
        </w:rPr>
        <w:t>et al.</w:t>
      </w:r>
      <w:r w:rsidR="008725A8">
        <w:t xml:space="preserve"> </w:t>
      </w:r>
      <w:r w:rsidR="00C573B8">
        <w:t>(</w:t>
      </w:r>
      <w:r w:rsidR="008725A8">
        <w:t>2016</w:t>
      </w:r>
      <w:r w:rsidR="00C573B8">
        <w:t>) mentioned that</w:t>
      </w:r>
      <w:r w:rsidR="002553AA">
        <w:t>,</w:t>
      </w:r>
      <w:r w:rsidR="00C573B8">
        <w:t xml:space="preserve"> </w:t>
      </w:r>
      <w:r>
        <w:t>support providers ne</w:t>
      </w:r>
      <w:r w:rsidR="00D31F92">
        <w:t>e</w:t>
      </w:r>
      <w:r>
        <w:t xml:space="preserve">d to have knowledge </w:t>
      </w:r>
      <w:r w:rsidR="000C77AE">
        <w:t xml:space="preserve">of handling users of various genres such as dementia users, </w:t>
      </w:r>
      <w:r w:rsidR="00AD3289">
        <w:t>dyslexia users and many others. In this context, as I want to learn from others, in time of working in a healthcare centre, I will try to learn from the experience of the seniors. It will help me to gain knowledge on various departments. Therefore</w:t>
      </w:r>
      <w:r w:rsidR="00CB770D">
        <w:t>, continuous</w:t>
      </w:r>
      <w:r w:rsidR="00AD3289">
        <w:t xml:space="preserve"> learning capability </w:t>
      </w:r>
      <w:r w:rsidR="007A7685">
        <w:t xml:space="preserve">is my skill that enhances my employment opportunity in </w:t>
      </w:r>
      <w:r w:rsidR="00CB770D">
        <w:t>healthcare</w:t>
      </w:r>
      <w:r w:rsidR="007A7685">
        <w:t xml:space="preserve"> setting.</w:t>
      </w:r>
    </w:p>
    <w:p w:rsidR="00843D18" w:rsidRDefault="0068656B" w:rsidP="003751F4">
      <w:pPr>
        <w:pStyle w:val="Heading1"/>
      </w:pPr>
      <w:bookmarkStart w:id="2" w:name="_Toc7094648"/>
      <w:r>
        <w:t xml:space="preserve">Employability skills </w:t>
      </w:r>
      <w:r w:rsidR="00BC227F">
        <w:t>those are</w:t>
      </w:r>
      <w:r>
        <w:t xml:space="preserve"> </w:t>
      </w:r>
      <w:r w:rsidR="00871360">
        <w:t>needed to develop</w:t>
      </w:r>
      <w:r>
        <w:t xml:space="preserve"> </w:t>
      </w:r>
      <w:r w:rsidR="00BC227F">
        <w:t xml:space="preserve">for searching employment </w:t>
      </w:r>
      <w:r w:rsidR="00871360">
        <w:t>in he</w:t>
      </w:r>
      <w:r w:rsidR="00256CF3">
        <w:t>althcare</w:t>
      </w:r>
      <w:bookmarkEnd w:id="2"/>
      <w:r w:rsidR="00256CF3">
        <w:t xml:space="preserve"> </w:t>
      </w:r>
    </w:p>
    <w:p w:rsidR="00BA7508" w:rsidRDefault="00BA7508" w:rsidP="00843D18">
      <w:pPr>
        <w:rPr>
          <w:b/>
        </w:rPr>
      </w:pPr>
      <w:r>
        <w:rPr>
          <w:b/>
        </w:rPr>
        <w:t xml:space="preserve">Teamwork </w:t>
      </w:r>
    </w:p>
    <w:p w:rsidR="00830EF4" w:rsidRPr="00956BC8" w:rsidRDefault="00956BC8" w:rsidP="00843D18">
      <w:r>
        <w:t xml:space="preserve">In the opinion of </w:t>
      </w:r>
      <w:r w:rsidR="008D7087" w:rsidRPr="00B03D59">
        <w:rPr>
          <w:rFonts w:cs="Times New Roman"/>
          <w:color w:val="222222"/>
          <w:szCs w:val="20"/>
          <w:shd w:val="clear" w:color="auto" w:fill="FFFFFF"/>
        </w:rPr>
        <w:t>Banks</w:t>
      </w:r>
      <w:r w:rsidR="008D7087">
        <w:t xml:space="preserve"> </w:t>
      </w:r>
      <w:r>
        <w:t>(</w:t>
      </w:r>
      <w:r w:rsidR="008D7087">
        <w:t>2016</w:t>
      </w:r>
      <w:r>
        <w:t xml:space="preserve">), </w:t>
      </w:r>
      <w:r w:rsidR="005E4E40">
        <w:t xml:space="preserve">in time of working in healthcare, </w:t>
      </w:r>
      <w:r w:rsidR="00840262">
        <w:t xml:space="preserve">skill of </w:t>
      </w:r>
      <w:r w:rsidR="005E4E40">
        <w:t>teamwork</w:t>
      </w:r>
      <w:r w:rsidR="00840262">
        <w:t xml:space="preserve"> is an essential part and it helps the workers to play their job role properly. For instance, in time of giving support to the user</w:t>
      </w:r>
      <w:r w:rsidR="00646FD9">
        <w:t xml:space="preserve">, who is mentally destroyed, it is necessary to consult with psychiatrist </w:t>
      </w:r>
      <w:r w:rsidR="00646FD9">
        <w:lastRenderedPageBreak/>
        <w:t xml:space="preserve">for </w:t>
      </w:r>
      <w:r w:rsidR="00407FF0">
        <w:t xml:space="preserve">providing the best treatment. As a support worker, I need to develop this skill so that for providing best support to a user, I can consult with others such as </w:t>
      </w:r>
      <w:r w:rsidR="00EC0C02">
        <w:t xml:space="preserve">general physician (GP), psychiatrist, </w:t>
      </w:r>
      <w:r w:rsidR="003E4F01">
        <w:t>and senior</w:t>
      </w:r>
      <w:r w:rsidR="00EC0C02">
        <w:t xml:space="preserve"> support providers if required. </w:t>
      </w:r>
      <w:r w:rsidR="009A1B51">
        <w:t>This skill will be the opp</w:t>
      </w:r>
      <w:r w:rsidR="003E4F01">
        <w:t xml:space="preserve">ortunity for me to work effectively in the healthcare setting. </w:t>
      </w:r>
      <w:r w:rsidR="00407FF0">
        <w:t xml:space="preserve">   </w:t>
      </w:r>
      <w:r w:rsidR="00840262">
        <w:t xml:space="preserve"> </w:t>
      </w:r>
      <w:r w:rsidR="005E4E40">
        <w:t xml:space="preserve"> </w:t>
      </w:r>
    </w:p>
    <w:p w:rsidR="00BA7508" w:rsidRDefault="00BA7508" w:rsidP="00843D18">
      <w:pPr>
        <w:rPr>
          <w:b/>
        </w:rPr>
      </w:pPr>
      <w:r>
        <w:rPr>
          <w:b/>
        </w:rPr>
        <w:t xml:space="preserve">Thinking skills </w:t>
      </w:r>
    </w:p>
    <w:p w:rsidR="00BC6C9D" w:rsidRPr="00C8276C" w:rsidRDefault="00C8276C" w:rsidP="00843D18">
      <w:r w:rsidRPr="00C8276C">
        <w:t>Thinking skill</w:t>
      </w:r>
      <w:r>
        <w:t xml:space="preserve">s include the concept of </w:t>
      </w:r>
      <w:r w:rsidR="00596C70">
        <w:t>decision-making skill and problem solving skills.</w:t>
      </w:r>
      <w:r w:rsidR="00132377">
        <w:t xml:space="preserve"> As a fresher in this field, I do not have efficiency in these skills. It is evident that problem-solving and decision-making skills are developed by experience. Therefore, I need to develop th</w:t>
      </w:r>
      <w:r w:rsidR="006C7C41">
        <w:t>ese</w:t>
      </w:r>
      <w:r w:rsidR="00132377">
        <w:t xml:space="preserve"> skill</w:t>
      </w:r>
      <w:r w:rsidR="006C7C41">
        <w:t>s</w:t>
      </w:r>
      <w:r w:rsidR="00132377">
        <w:t xml:space="preserve"> </w:t>
      </w:r>
      <w:r w:rsidR="00973EC7">
        <w:t xml:space="preserve">as early as possible </w:t>
      </w:r>
      <w:r w:rsidR="00132377">
        <w:t xml:space="preserve">so that </w:t>
      </w:r>
      <w:r w:rsidR="00973EC7">
        <w:t xml:space="preserve">I can work effectively in the venture of healthcare. </w:t>
      </w:r>
      <w:r w:rsidR="00392D6F">
        <w:t xml:space="preserve">If I am able to develop my thinking skills, </w:t>
      </w:r>
      <w:r w:rsidR="00231AD7">
        <w:t xml:space="preserve">I will be able to incorporate </w:t>
      </w:r>
      <w:r w:rsidR="00291E71">
        <w:t xml:space="preserve">it </w:t>
      </w:r>
      <w:r w:rsidR="00231AD7">
        <w:t>in my CV. It will</w:t>
      </w:r>
      <w:r w:rsidR="00291E71">
        <w:t xml:space="preserve"> enhance my employment opportunity in future. </w:t>
      </w:r>
      <w:r w:rsidR="00231AD7">
        <w:t xml:space="preserve"> </w:t>
      </w:r>
      <w:r w:rsidR="00392D6F">
        <w:t xml:space="preserve"> </w:t>
      </w:r>
      <w:r w:rsidR="00132377">
        <w:t xml:space="preserve"> </w:t>
      </w:r>
      <w:r w:rsidR="00596C70">
        <w:t xml:space="preserve"> </w:t>
      </w:r>
      <w:r w:rsidRPr="00C8276C">
        <w:t xml:space="preserve"> </w:t>
      </w:r>
    </w:p>
    <w:p w:rsidR="00BC227F" w:rsidRDefault="005B5C7F" w:rsidP="003751F4">
      <w:pPr>
        <w:pStyle w:val="Heading1"/>
      </w:pPr>
      <w:bookmarkStart w:id="3" w:name="_Toc7094649"/>
      <w:r>
        <w:t>Relevant theories related to employability skills</w:t>
      </w:r>
      <w:bookmarkEnd w:id="3"/>
      <w:r>
        <w:t xml:space="preserve"> </w:t>
      </w:r>
    </w:p>
    <w:p w:rsidR="00916006" w:rsidRDefault="00916006" w:rsidP="00843D18">
      <w:pPr>
        <w:rPr>
          <w:b/>
        </w:rPr>
      </w:pPr>
      <w:r>
        <w:rPr>
          <w:b/>
        </w:rPr>
        <w:t>USEM model of employability</w:t>
      </w:r>
    </w:p>
    <w:p w:rsidR="00916006" w:rsidRDefault="00916006" w:rsidP="00916006">
      <w:pPr>
        <w:jc w:val="center"/>
        <w:rPr>
          <w:b/>
        </w:rPr>
      </w:pPr>
      <w:r>
        <w:rPr>
          <w:b/>
          <w:noProof/>
          <w:lang w:val="en-IN" w:eastAsia="en-IN"/>
        </w:rPr>
        <w:drawing>
          <wp:inline distT="0" distB="0" distL="0" distR="0">
            <wp:extent cx="4152900" cy="2228850"/>
            <wp:effectExtent l="38100" t="57150" r="114300" b="952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22288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F338CE" w:rsidRDefault="00F338CE" w:rsidP="00916006">
      <w:pPr>
        <w:jc w:val="center"/>
        <w:rPr>
          <w:b/>
        </w:rPr>
      </w:pPr>
      <w:r>
        <w:rPr>
          <w:b/>
        </w:rPr>
        <w:t xml:space="preserve">Figure 1: USEM model of </w:t>
      </w:r>
      <w:r w:rsidR="00981BDC">
        <w:rPr>
          <w:b/>
        </w:rPr>
        <w:t>employability</w:t>
      </w:r>
    </w:p>
    <w:p w:rsidR="00981BDC" w:rsidRPr="00981BDC" w:rsidRDefault="00981BDC" w:rsidP="00916006">
      <w:pPr>
        <w:jc w:val="center"/>
      </w:pPr>
      <w:r>
        <w:t xml:space="preserve">(Source: </w:t>
      </w:r>
      <w:r w:rsidRPr="001C2C23">
        <w:t xml:space="preserve">heacademy.ac.uk </w:t>
      </w:r>
      <w:r>
        <w:t>2018)</w:t>
      </w:r>
    </w:p>
    <w:p w:rsidR="00AA627C" w:rsidRDefault="00240EB0" w:rsidP="00843D18">
      <w:r>
        <w:t xml:space="preserve">According to </w:t>
      </w:r>
      <w:r w:rsidR="00A44EAE" w:rsidRPr="00450AD1">
        <w:rPr>
          <w:rFonts w:cs="Times New Roman"/>
          <w:color w:val="222222"/>
          <w:szCs w:val="20"/>
          <w:shd w:val="clear" w:color="auto" w:fill="FFFFFF"/>
        </w:rPr>
        <w:t>Taylor</w:t>
      </w:r>
      <w:r w:rsidR="00A44EAE">
        <w:t xml:space="preserve"> </w:t>
      </w:r>
      <w:r>
        <w:t>(</w:t>
      </w:r>
      <w:r w:rsidR="00A44EAE">
        <w:t>2016</w:t>
      </w:r>
      <w:r>
        <w:t xml:space="preserve">), </w:t>
      </w:r>
      <w:r w:rsidR="00916006">
        <w:t xml:space="preserve">the USEM model helps to understand the required </w:t>
      </w:r>
      <w:r w:rsidR="00472691">
        <w:t xml:space="preserve">skills of a student, employee or employer for employment. </w:t>
      </w:r>
      <w:r w:rsidR="00C668D6">
        <w:t xml:space="preserve">In this context, it denotes that skilful practice, </w:t>
      </w:r>
      <w:r w:rsidR="009B44EC">
        <w:t xml:space="preserve">personal qualities, subject understanding and </w:t>
      </w:r>
      <w:r w:rsidR="00444A54">
        <w:t xml:space="preserve">self-awareness are the main </w:t>
      </w:r>
      <w:r w:rsidR="000046B1">
        <w:t>factors, which</w:t>
      </w:r>
      <w:r w:rsidR="00444A54">
        <w:t xml:space="preserve"> are required </w:t>
      </w:r>
      <w:r w:rsidR="00AE040E">
        <w:t xml:space="preserve">by an employer in time of recruitment. </w:t>
      </w:r>
      <w:r w:rsidR="000046B1">
        <w:t>Therefore, for the role of a support provider in healthcare setting, it can be deduced that using USEM model, workers need to develop their knowledge in t</w:t>
      </w:r>
      <w:r w:rsidR="00E3092F">
        <w:t xml:space="preserve">he specific </w:t>
      </w:r>
      <w:r w:rsidR="000046B1">
        <w:t xml:space="preserve">area. </w:t>
      </w:r>
      <w:r w:rsidR="00E3092F">
        <w:t xml:space="preserve">It will also help the candidate to develop their </w:t>
      </w:r>
      <w:r w:rsidR="00FA3BBF">
        <w:t xml:space="preserve">experience, by </w:t>
      </w:r>
      <w:r w:rsidR="00FA3BBF">
        <w:lastRenderedPageBreak/>
        <w:t xml:space="preserve">which, they can apply their thinking skills in an effective manner. </w:t>
      </w:r>
      <w:r w:rsidR="000825DE">
        <w:t>Thus, e</w:t>
      </w:r>
      <w:r w:rsidR="002628BD">
        <w:t>xperience</w:t>
      </w:r>
      <w:r w:rsidR="000046B1">
        <w:t xml:space="preserve"> also helps to enhance the employment opportunities for the </w:t>
      </w:r>
      <w:r w:rsidR="002628BD">
        <w:t>candidates</w:t>
      </w:r>
      <w:r w:rsidR="007A146B">
        <w:t xml:space="preserve"> in the healthcare organisation</w:t>
      </w:r>
      <w:r w:rsidR="007F7D78">
        <w:t xml:space="preserve">. </w:t>
      </w:r>
      <w:r w:rsidR="00444A54">
        <w:t xml:space="preserve"> </w:t>
      </w:r>
    </w:p>
    <w:p w:rsidR="00F338CE" w:rsidRPr="00F338CE" w:rsidRDefault="00F338CE" w:rsidP="00F338CE">
      <w:pPr>
        <w:rPr>
          <w:b/>
        </w:rPr>
      </w:pPr>
      <w:r w:rsidRPr="00F338CE">
        <w:rPr>
          <w:b/>
        </w:rPr>
        <w:t>Keynesian Theory of Employment</w:t>
      </w:r>
    </w:p>
    <w:p w:rsidR="007A146B" w:rsidRDefault="007A146B" w:rsidP="007A146B">
      <w:pPr>
        <w:jc w:val="center"/>
      </w:pPr>
      <w:r>
        <w:rPr>
          <w:noProof/>
          <w:lang w:val="en-IN" w:eastAsia="en-IN"/>
        </w:rPr>
        <w:drawing>
          <wp:inline distT="0" distB="0" distL="0" distR="0">
            <wp:extent cx="3486150" cy="2552700"/>
            <wp:effectExtent l="38100" t="57150" r="114300" b="952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2552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7A146B" w:rsidRDefault="007A146B" w:rsidP="007A146B">
      <w:pPr>
        <w:jc w:val="center"/>
        <w:rPr>
          <w:b/>
        </w:rPr>
      </w:pPr>
      <w:r w:rsidRPr="007A146B">
        <w:rPr>
          <w:b/>
        </w:rPr>
        <w:t>Figure 2: Keynesian Theory of Employment</w:t>
      </w:r>
    </w:p>
    <w:p w:rsidR="007A146B" w:rsidRDefault="007A146B" w:rsidP="007A146B">
      <w:pPr>
        <w:jc w:val="center"/>
      </w:pPr>
      <w:r>
        <w:t xml:space="preserve">(Source: Influenced by </w:t>
      </w:r>
      <w:r w:rsidR="000008F5" w:rsidRPr="005F13C4">
        <w:rPr>
          <w:rFonts w:cs="Times New Roman"/>
          <w:color w:val="222222"/>
          <w:szCs w:val="20"/>
          <w:shd w:val="clear" w:color="auto" w:fill="FFFFFF"/>
        </w:rPr>
        <w:t>Keynes</w:t>
      </w:r>
      <w:r w:rsidR="000008F5">
        <w:rPr>
          <w:rFonts w:cs="Times New Roman"/>
          <w:color w:val="222222"/>
          <w:szCs w:val="20"/>
          <w:shd w:val="clear" w:color="auto" w:fill="FFFFFF"/>
        </w:rPr>
        <w:t>, 2018</w:t>
      </w:r>
      <w:r>
        <w:t>)</w:t>
      </w:r>
    </w:p>
    <w:p w:rsidR="00F338CE" w:rsidRPr="00240EB0" w:rsidRDefault="009D766F" w:rsidP="00843D18">
      <w:r>
        <w:t xml:space="preserve">On the other hand, </w:t>
      </w:r>
      <w:r w:rsidR="00332019">
        <w:t xml:space="preserve">according to </w:t>
      </w:r>
      <w:r w:rsidR="000008F5" w:rsidRPr="001F71B0">
        <w:rPr>
          <w:rFonts w:cs="Times New Roman"/>
          <w:color w:val="222222"/>
          <w:szCs w:val="20"/>
          <w:shd w:val="clear" w:color="auto" w:fill="FFFFFF"/>
        </w:rPr>
        <w:t>Felix</w:t>
      </w:r>
      <w:r w:rsidR="000008F5">
        <w:t xml:space="preserve"> </w:t>
      </w:r>
      <w:r w:rsidR="00332019">
        <w:t>(</w:t>
      </w:r>
      <w:r w:rsidR="000008F5">
        <w:t>2017</w:t>
      </w:r>
      <w:r w:rsidR="00332019">
        <w:t xml:space="preserve">), </w:t>
      </w:r>
      <w:r w:rsidR="007A146B">
        <w:t xml:space="preserve">Keynesian theory </w:t>
      </w:r>
      <w:r w:rsidR="00FC29BD">
        <w:t xml:space="preserve">includes the concept of </w:t>
      </w:r>
      <w:r w:rsidR="003A2D05">
        <w:t>demand of services that help</w:t>
      </w:r>
      <w:r w:rsidR="00F670CE">
        <w:t>s</w:t>
      </w:r>
      <w:r w:rsidR="003A2D05">
        <w:t xml:space="preserve"> to increase the </w:t>
      </w:r>
      <w:r w:rsidR="009738C3">
        <w:t>sale</w:t>
      </w:r>
      <w:r w:rsidR="003A2D05">
        <w:t xml:space="preserve"> of the venture. </w:t>
      </w:r>
      <w:r w:rsidR="002A5EFB">
        <w:t xml:space="preserve">Here, AD stands for aggregate demand and AS reflects aggregate supply. </w:t>
      </w:r>
      <w:r w:rsidR="003A2D05">
        <w:t>In this context, it can be deduced that</w:t>
      </w:r>
      <w:r w:rsidR="00124C5C">
        <w:t xml:space="preserve"> demand of service is based on the skills of workers. If the workers are able to provide best service to the users, it will increase the</w:t>
      </w:r>
      <w:r w:rsidR="003A2D05">
        <w:t xml:space="preserve"> </w:t>
      </w:r>
      <w:r w:rsidR="00124C5C">
        <w:t>demand</w:t>
      </w:r>
      <w:r w:rsidR="00C034A1">
        <w:t xml:space="preserve"> among the customers</w:t>
      </w:r>
      <w:r w:rsidR="00124C5C">
        <w:t>.</w:t>
      </w:r>
      <w:r w:rsidR="00C034A1">
        <w:t xml:space="preserve"> </w:t>
      </w:r>
      <w:r w:rsidR="00124C5C">
        <w:t>Therefore, effective skills of employees can increase the organisational position in the contemporary market.</w:t>
      </w:r>
      <w:r w:rsidR="00C034A1">
        <w:t xml:space="preserve"> </w:t>
      </w:r>
      <w:r w:rsidR="00B85543">
        <w:t>I</w:t>
      </w:r>
      <w:r w:rsidR="00C034A1">
        <w:t>n case</w:t>
      </w:r>
      <w:r w:rsidR="00DE0E29">
        <w:t xml:space="preserve"> of support providers, </w:t>
      </w:r>
      <w:r w:rsidR="00B85543">
        <w:t xml:space="preserve">using this theory, </w:t>
      </w:r>
      <w:r w:rsidR="00377DD2">
        <w:t xml:space="preserve">it can be deduced that </w:t>
      </w:r>
      <w:r w:rsidR="009E651D">
        <w:t xml:space="preserve">if they are able to give proper support to the </w:t>
      </w:r>
      <w:r w:rsidR="00496D34">
        <w:t>users</w:t>
      </w:r>
      <w:r w:rsidR="009E651D">
        <w:t>,</w:t>
      </w:r>
      <w:r w:rsidR="00C034A1">
        <w:t xml:space="preserve"> </w:t>
      </w:r>
      <w:r w:rsidR="001327A8">
        <w:t>users</w:t>
      </w:r>
      <w:r w:rsidR="00496D34">
        <w:t xml:space="preserve"> </w:t>
      </w:r>
      <w:r w:rsidR="001327A8">
        <w:t>will</w:t>
      </w:r>
      <w:r w:rsidR="00496D34">
        <w:t xml:space="preserve"> </w:t>
      </w:r>
      <w:r w:rsidR="001327A8">
        <w:t>prefer to use their services</w:t>
      </w:r>
      <w:r w:rsidR="00643702">
        <w:t xml:space="preserve"> repeatedly</w:t>
      </w:r>
      <w:r w:rsidR="001327A8">
        <w:t xml:space="preserve">. </w:t>
      </w:r>
      <w:r w:rsidR="00496D34">
        <w:t xml:space="preserve"> </w:t>
      </w:r>
    </w:p>
    <w:p w:rsidR="00387AA4" w:rsidRDefault="00387AA4" w:rsidP="003751F4">
      <w:pPr>
        <w:pStyle w:val="Heading1"/>
      </w:pPr>
      <w:bookmarkStart w:id="4" w:name="_Toc7094650"/>
      <w:r>
        <w:t>Analysis using various literatures on employability skill</w:t>
      </w:r>
      <w:bookmarkEnd w:id="4"/>
      <w:r w:rsidR="00A212C6">
        <w:t xml:space="preserve"> </w:t>
      </w:r>
    </w:p>
    <w:p w:rsidR="00A212C6" w:rsidRDefault="00A245CB" w:rsidP="00843D18">
      <w:r w:rsidRPr="005206F0">
        <w:t xml:space="preserve">As per the viewpoint of </w:t>
      </w:r>
      <w:r w:rsidR="00571272" w:rsidRPr="00F9298F">
        <w:rPr>
          <w:rFonts w:cs="Times New Roman"/>
          <w:color w:val="222222"/>
          <w:szCs w:val="20"/>
          <w:shd w:val="clear" w:color="auto" w:fill="FFFFFF"/>
        </w:rPr>
        <w:t>Sisodia</w:t>
      </w:r>
      <w:r w:rsidR="00571272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="00571272" w:rsidRPr="00F9298F">
        <w:rPr>
          <w:rFonts w:cs="Times New Roman"/>
          <w:color w:val="222222"/>
          <w:szCs w:val="20"/>
          <w:shd w:val="clear" w:color="auto" w:fill="FFFFFF"/>
        </w:rPr>
        <w:t>and Agarwal</w:t>
      </w:r>
      <w:r w:rsidR="00571272" w:rsidRPr="005206F0">
        <w:t xml:space="preserve"> </w:t>
      </w:r>
      <w:r w:rsidRPr="005206F0">
        <w:t>(</w:t>
      </w:r>
      <w:r w:rsidR="00571272">
        <w:t>2017</w:t>
      </w:r>
      <w:r w:rsidRPr="005206F0">
        <w:t xml:space="preserve">), </w:t>
      </w:r>
      <w:r w:rsidR="005206F0">
        <w:t xml:space="preserve">employability skills reflect that employees should have </w:t>
      </w:r>
      <w:r w:rsidR="005206F0" w:rsidRPr="00981BDD">
        <w:rPr>
          <w:b/>
        </w:rPr>
        <w:t xml:space="preserve">quality knowledge </w:t>
      </w:r>
      <w:r w:rsidR="00756EB1">
        <w:t>on the</w:t>
      </w:r>
      <w:r w:rsidR="00D50AF4">
        <w:t xml:space="preserve"> department, for which, they are recruited in the venture.</w:t>
      </w:r>
      <w:r w:rsidR="00774DCE">
        <w:t xml:space="preserve"> It </w:t>
      </w:r>
      <w:r w:rsidR="008F7988">
        <w:t>helps</w:t>
      </w:r>
      <w:r w:rsidR="00774DCE">
        <w:t xml:space="preserve"> to develop the service </w:t>
      </w:r>
      <w:r w:rsidR="008F7988">
        <w:t>quality</w:t>
      </w:r>
      <w:r w:rsidR="00774DCE">
        <w:t xml:space="preserve">, which in turn, </w:t>
      </w:r>
      <w:r w:rsidR="00756EB1">
        <w:t>aid</w:t>
      </w:r>
      <w:r w:rsidR="00774DCE">
        <w:t xml:space="preserve">s to bring reputation for the organisation in contemporary market. On the </w:t>
      </w:r>
      <w:r w:rsidR="008F7988">
        <w:t>other</w:t>
      </w:r>
      <w:r w:rsidR="00774DCE">
        <w:t xml:space="preserve"> hand, </w:t>
      </w:r>
      <w:r w:rsidR="00FE5F74" w:rsidRPr="00C84464">
        <w:rPr>
          <w:rFonts w:cs="Times New Roman"/>
          <w:color w:val="222222"/>
          <w:szCs w:val="20"/>
          <w:shd w:val="clear" w:color="auto" w:fill="FFFFFF"/>
        </w:rPr>
        <w:t>Messum</w:t>
      </w:r>
      <w:r w:rsidR="00FE5F74">
        <w:t xml:space="preserve"> </w:t>
      </w:r>
      <w:r w:rsidR="00FE5F74" w:rsidRPr="00FE5F74">
        <w:rPr>
          <w:i/>
        </w:rPr>
        <w:t>et al.</w:t>
      </w:r>
      <w:r w:rsidR="00FE5F74">
        <w:t xml:space="preserve"> </w:t>
      </w:r>
      <w:r w:rsidR="00774DCE">
        <w:t>(</w:t>
      </w:r>
      <w:r w:rsidR="00FE5F74">
        <w:t>2016</w:t>
      </w:r>
      <w:r w:rsidR="00774DCE">
        <w:t xml:space="preserve">) </w:t>
      </w:r>
      <w:r w:rsidR="008F7988">
        <w:t>contradicted</w:t>
      </w:r>
      <w:r w:rsidR="00774DCE">
        <w:t xml:space="preserve"> that </w:t>
      </w:r>
      <w:r w:rsidR="0044550C">
        <w:t xml:space="preserve">employability skills not only reflect the knowledge of the </w:t>
      </w:r>
      <w:r w:rsidR="00981BDD">
        <w:t xml:space="preserve">specific </w:t>
      </w:r>
      <w:r w:rsidR="0044550C">
        <w:t xml:space="preserve">department, but also employees need to have </w:t>
      </w:r>
      <w:r w:rsidR="0044550C" w:rsidRPr="00652467">
        <w:rPr>
          <w:b/>
        </w:rPr>
        <w:t>learning and communication skill</w:t>
      </w:r>
      <w:r w:rsidR="0044550C">
        <w:t xml:space="preserve"> so that they can perform their role in an efficient manner. </w:t>
      </w:r>
      <w:r w:rsidR="00652467">
        <w:t xml:space="preserve">For example, if support workers in healthcare are not able to </w:t>
      </w:r>
      <w:r w:rsidR="00652467">
        <w:lastRenderedPageBreak/>
        <w:t xml:space="preserve">communicate with users, they cannot be able to know their issue. Hence, though </w:t>
      </w:r>
      <w:r w:rsidR="000E553A">
        <w:t>workers</w:t>
      </w:r>
      <w:r w:rsidR="00652467">
        <w:t xml:space="preserve"> have knowledge on the role of support providers, due to lack of communication skill, they cannot provide proper treatment. </w:t>
      </w:r>
      <w:r w:rsidR="000E553A">
        <w:t>Therefore</w:t>
      </w:r>
      <w:r w:rsidR="00652467">
        <w:t xml:space="preserve">, </w:t>
      </w:r>
      <w:r w:rsidR="000E553A">
        <w:t xml:space="preserve">only knowledge on specific genre cannot influence the employer to recruit a candidate in the venture. </w:t>
      </w:r>
      <w:r w:rsidR="00652467">
        <w:t xml:space="preserve"> </w:t>
      </w:r>
    </w:p>
    <w:p w:rsidR="00412AAD" w:rsidRPr="005206F0" w:rsidRDefault="00A212C6" w:rsidP="00843D18">
      <w:r>
        <w:t xml:space="preserve">In addition to this, </w:t>
      </w:r>
      <w:r w:rsidR="00D22340" w:rsidRPr="00F9298F">
        <w:rPr>
          <w:rFonts w:cs="Times New Roman"/>
          <w:color w:val="222222"/>
          <w:szCs w:val="20"/>
          <w:shd w:val="clear" w:color="auto" w:fill="FFFFFF"/>
        </w:rPr>
        <w:t>Sisodia</w:t>
      </w:r>
      <w:r w:rsidR="00D22340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="00D22340" w:rsidRPr="00F9298F">
        <w:rPr>
          <w:rFonts w:cs="Times New Roman"/>
          <w:color w:val="222222"/>
          <w:szCs w:val="20"/>
          <w:shd w:val="clear" w:color="auto" w:fill="FFFFFF"/>
        </w:rPr>
        <w:t>and Agarwal</w:t>
      </w:r>
      <w:r w:rsidR="00D22340">
        <w:t xml:space="preserve"> </w:t>
      </w:r>
      <w:r>
        <w:t>(</w:t>
      </w:r>
      <w:r w:rsidR="00D22340">
        <w:t>2017</w:t>
      </w:r>
      <w:r>
        <w:t xml:space="preserve">) commented that </w:t>
      </w:r>
      <w:r w:rsidRPr="005711CE">
        <w:rPr>
          <w:b/>
        </w:rPr>
        <w:t>thinking skill</w:t>
      </w:r>
      <w:r>
        <w:t xml:space="preserve"> under employability skills is also important</w:t>
      </w:r>
      <w:r w:rsidR="008F3D9A">
        <w:t xml:space="preserve"> so th</w:t>
      </w:r>
      <w:r w:rsidR="00A0698A">
        <w:t>a</w:t>
      </w:r>
      <w:r w:rsidR="008F3D9A">
        <w:t>t workers are able to handle the critical situation</w:t>
      </w:r>
      <w:r w:rsidR="000F3139">
        <w:t xml:space="preserve"> of users in an efficient manner. For this reason, employer </w:t>
      </w:r>
      <w:r w:rsidR="000A4334">
        <w:t xml:space="preserve">of health care sector </w:t>
      </w:r>
      <w:r w:rsidR="000F3139">
        <w:t xml:space="preserve">prefers to recruit </w:t>
      </w:r>
      <w:r w:rsidR="000A4334">
        <w:t>experienced employees</w:t>
      </w:r>
      <w:r w:rsidR="00EB73A1">
        <w:t xml:space="preserve"> as they have capability of solving problem if required.</w:t>
      </w:r>
      <w:r w:rsidR="00D57E03">
        <w:t xml:space="preserve"> At the present era, people are fond of using </w:t>
      </w:r>
      <w:r w:rsidR="00D57E03" w:rsidRPr="007113D1">
        <w:rPr>
          <w:b/>
        </w:rPr>
        <w:t>digital technology</w:t>
      </w:r>
      <w:r w:rsidR="00D57E03">
        <w:t xml:space="preserve"> </w:t>
      </w:r>
      <w:r w:rsidR="00CA1DE1">
        <w:t xml:space="preserve">such as internet, and using it, they can develop their </w:t>
      </w:r>
      <w:r w:rsidR="00CA1DE1" w:rsidRPr="007113D1">
        <w:rPr>
          <w:b/>
        </w:rPr>
        <w:t>knowledge</w:t>
      </w:r>
      <w:r w:rsidR="00CA1DE1">
        <w:t xml:space="preserve">. Hence, for being suitable </w:t>
      </w:r>
      <w:r w:rsidR="00D17872">
        <w:t>in context of</w:t>
      </w:r>
      <w:r w:rsidR="00CA1DE1">
        <w:t xml:space="preserve"> employment opportunities</w:t>
      </w:r>
      <w:r w:rsidR="008230A0">
        <w:t xml:space="preserve"> in healthcare setting</w:t>
      </w:r>
      <w:r w:rsidR="00CA1DE1">
        <w:t>,</w:t>
      </w:r>
      <w:r w:rsidR="00D17872">
        <w:t xml:space="preserve"> candidates can watch different video o</w:t>
      </w:r>
      <w:r w:rsidR="00C36FDF">
        <w:t>n</w:t>
      </w:r>
      <w:r w:rsidR="00D17872">
        <w:t xml:space="preserve"> the work role </w:t>
      </w:r>
      <w:r w:rsidR="001C0121">
        <w:t xml:space="preserve">of </w:t>
      </w:r>
      <w:r w:rsidR="00D17872">
        <w:t xml:space="preserve">support providers in </w:t>
      </w:r>
      <w:r w:rsidR="006D5244">
        <w:t>Y</w:t>
      </w:r>
      <w:r w:rsidR="00D17872">
        <w:t>ou</w:t>
      </w:r>
      <w:r w:rsidR="006D5244">
        <w:t>T</w:t>
      </w:r>
      <w:r w:rsidR="00D17872">
        <w:t xml:space="preserve">ube, which helps to </w:t>
      </w:r>
      <w:r w:rsidR="00FB1056">
        <w:t>increase</w:t>
      </w:r>
      <w:r w:rsidR="00D17872">
        <w:t xml:space="preserve"> </w:t>
      </w:r>
      <w:r w:rsidR="00FB1056">
        <w:t>their</w:t>
      </w:r>
      <w:r w:rsidR="00D17872">
        <w:t xml:space="preserve"> knowledge in this sector. </w:t>
      </w:r>
      <w:r w:rsidR="00CA1DE1">
        <w:t xml:space="preserve"> </w:t>
      </w:r>
      <w:r w:rsidR="00EB73A1">
        <w:t xml:space="preserve"> </w:t>
      </w:r>
      <w:r w:rsidR="000A4334">
        <w:t xml:space="preserve"> </w:t>
      </w:r>
    </w:p>
    <w:p w:rsidR="005B5C7F" w:rsidRDefault="005B5C7F" w:rsidP="003751F4">
      <w:pPr>
        <w:pStyle w:val="Heading1"/>
      </w:pPr>
      <w:bookmarkStart w:id="5" w:name="_Toc7094651"/>
      <w:r>
        <w:t>Practical application</w:t>
      </w:r>
      <w:bookmarkEnd w:id="5"/>
      <w:r>
        <w:t xml:space="preserve"> </w:t>
      </w:r>
    </w:p>
    <w:p w:rsidR="00C53F06" w:rsidRDefault="00C53F06" w:rsidP="00843D18">
      <w:pPr>
        <w:rPr>
          <w:b/>
        </w:rPr>
      </w:pPr>
      <w:r>
        <w:rPr>
          <w:b/>
        </w:rPr>
        <w:t>Overview of Virgin care</w:t>
      </w:r>
    </w:p>
    <w:p w:rsidR="00FF523F" w:rsidRPr="009C38E8" w:rsidRDefault="00F466E3" w:rsidP="00843D18">
      <w:r>
        <w:rPr>
          <w:b/>
        </w:rPr>
        <w:t xml:space="preserve">Virgin Care </w:t>
      </w:r>
      <w:r w:rsidR="009C38E8">
        <w:t xml:space="preserve">is a private support-providing organisation under NHS (National Health Service) in England. </w:t>
      </w:r>
      <w:r w:rsidR="00E52C1F">
        <w:t xml:space="preserve">It was established in the year of 2010. The head quarter of this organisation is in UK. </w:t>
      </w:r>
      <w:r w:rsidR="00522AED">
        <w:t xml:space="preserve">The organisation has </w:t>
      </w:r>
      <w:r w:rsidR="002A74A7">
        <w:t>brought</w:t>
      </w:r>
      <w:r w:rsidR="00522AED">
        <w:t xml:space="preserve"> improvement in their</w:t>
      </w:r>
      <w:r w:rsidR="00B06BE6">
        <w:t xml:space="preserve"> intravenous therapy and it </w:t>
      </w:r>
      <w:r w:rsidR="002A74A7">
        <w:t xml:space="preserve">helps to increase their position in the contemporary market. In the latest financial year, it </w:t>
      </w:r>
      <w:r w:rsidR="00C14674">
        <w:t xml:space="preserve">is noticed about 50% hike in their revenue. It denotes that </w:t>
      </w:r>
      <w:r w:rsidR="00DB6915">
        <w:t>organisation is able to maintain their goodwill in the market</w:t>
      </w:r>
      <w:r w:rsidR="005E53D9">
        <w:t xml:space="preserve"> (</w:t>
      </w:r>
      <w:r w:rsidR="005E53D9" w:rsidRPr="001A09B7">
        <w:t>virgincare.co.uk</w:t>
      </w:r>
      <w:r w:rsidR="005E53D9">
        <w:t>,</w:t>
      </w:r>
      <w:r w:rsidR="005E53D9" w:rsidRPr="001A09B7">
        <w:t xml:space="preserve"> </w:t>
      </w:r>
      <w:r w:rsidR="005E53D9">
        <w:t>2019)</w:t>
      </w:r>
      <w:r w:rsidR="00DB6915">
        <w:t xml:space="preserve">. However, due to not having proper service record, support providers cannot take immediate decision </w:t>
      </w:r>
      <w:r w:rsidR="0008215E">
        <w:t xml:space="preserve">in the same case, which they have faced </w:t>
      </w:r>
      <w:r w:rsidR="00BB7354">
        <w:t>earlier</w:t>
      </w:r>
      <w:r w:rsidR="0008215E">
        <w:t xml:space="preserve">. </w:t>
      </w:r>
      <w:r w:rsidR="002A74A7">
        <w:t xml:space="preserve"> </w:t>
      </w:r>
    </w:p>
    <w:p w:rsidR="00000487" w:rsidRDefault="00000487" w:rsidP="00843D18">
      <w:pPr>
        <w:rPr>
          <w:b/>
        </w:rPr>
      </w:pPr>
      <w:r>
        <w:rPr>
          <w:b/>
        </w:rPr>
        <w:t>Present scenar</w:t>
      </w:r>
      <w:r w:rsidR="00431823">
        <w:rPr>
          <w:b/>
        </w:rPr>
        <w:t xml:space="preserve">io of </w:t>
      </w:r>
      <w:r w:rsidR="00C53F06">
        <w:rPr>
          <w:b/>
        </w:rPr>
        <w:t xml:space="preserve">Virgin </w:t>
      </w:r>
      <w:r w:rsidR="004862DD">
        <w:rPr>
          <w:b/>
        </w:rPr>
        <w:t>C</w:t>
      </w:r>
      <w:r w:rsidR="00C53F06">
        <w:rPr>
          <w:b/>
        </w:rPr>
        <w:t xml:space="preserve">are using </w:t>
      </w:r>
      <w:r w:rsidR="00F9426A">
        <w:rPr>
          <w:b/>
        </w:rPr>
        <w:t xml:space="preserve">models and theories </w:t>
      </w:r>
    </w:p>
    <w:p w:rsidR="00BC38CD" w:rsidRPr="00BC38CD" w:rsidRDefault="00482ABE" w:rsidP="00843D18">
      <w:r>
        <w:t xml:space="preserve">As mentioned by </w:t>
      </w:r>
      <w:r w:rsidR="00C73F3E" w:rsidRPr="00FE10A4">
        <w:rPr>
          <w:rFonts w:cs="Times New Roman"/>
          <w:color w:val="222222"/>
          <w:szCs w:val="20"/>
          <w:shd w:val="clear" w:color="auto" w:fill="FFFFFF"/>
        </w:rPr>
        <w:t>Mohebifar</w:t>
      </w:r>
      <w:r w:rsidR="00C73F3E">
        <w:t xml:space="preserve"> </w:t>
      </w:r>
      <w:r w:rsidR="00C73F3E" w:rsidRPr="00C73F3E">
        <w:rPr>
          <w:i/>
        </w:rPr>
        <w:t>et al.</w:t>
      </w:r>
      <w:r w:rsidR="00C73F3E">
        <w:t xml:space="preserve"> </w:t>
      </w:r>
      <w:r>
        <w:t>(</w:t>
      </w:r>
      <w:r w:rsidR="00C73F3E">
        <w:t>2016</w:t>
      </w:r>
      <w:r>
        <w:t xml:space="preserve">), using </w:t>
      </w:r>
      <w:r w:rsidRPr="00144625">
        <w:rPr>
          <w:b/>
        </w:rPr>
        <w:t>gap model</w:t>
      </w:r>
      <w:r>
        <w:t xml:space="preserve">, organisation can easily understand their issue, which is not able to manage the requirement of customers. </w:t>
      </w:r>
      <w:r w:rsidR="00BC38CD" w:rsidRPr="00BC38CD">
        <w:t xml:space="preserve">As per the report of </w:t>
      </w:r>
      <w:r w:rsidR="00BC38CD">
        <w:t xml:space="preserve">guardian, </w:t>
      </w:r>
      <w:r w:rsidR="000E0EF4">
        <w:t xml:space="preserve">it is noticed that support workers of Virgin Care are not able to </w:t>
      </w:r>
      <w:r w:rsidR="000E0EF4" w:rsidRPr="006D6CCC">
        <w:rPr>
          <w:b/>
        </w:rPr>
        <w:t xml:space="preserve">keep record </w:t>
      </w:r>
      <w:r w:rsidR="000E0EF4">
        <w:t xml:space="preserve">about their services and as a result, they are not able to analyse their development in this venture. In addition to this, it is noticed that as workers do not keep record, in time of </w:t>
      </w:r>
      <w:r w:rsidR="00D20894">
        <w:t>handling</w:t>
      </w:r>
      <w:r w:rsidR="000E0EF4">
        <w:t xml:space="preserve"> the same case, they spend too much time for giving </w:t>
      </w:r>
      <w:r w:rsidR="00655D2A">
        <w:t xml:space="preserve">proper </w:t>
      </w:r>
      <w:r w:rsidR="000E0EF4">
        <w:t xml:space="preserve">treatment </w:t>
      </w:r>
      <w:r w:rsidR="00C33D18">
        <w:t>to the support users (</w:t>
      </w:r>
      <w:r w:rsidR="00461A07" w:rsidRPr="001B3A13">
        <w:t>theguardian.com</w:t>
      </w:r>
      <w:r w:rsidR="00461A07">
        <w:t>,</w:t>
      </w:r>
      <w:r w:rsidR="00461A07" w:rsidRPr="001B3A13">
        <w:t xml:space="preserve"> </w:t>
      </w:r>
      <w:r w:rsidR="00461A07">
        <w:t>2018</w:t>
      </w:r>
      <w:r w:rsidR="00C33D18">
        <w:t xml:space="preserve">). </w:t>
      </w:r>
      <w:r w:rsidR="00655D2A">
        <w:t xml:space="preserve">Virgin Care faces </w:t>
      </w:r>
      <w:r w:rsidR="00BC153D" w:rsidRPr="00BC153D">
        <w:rPr>
          <w:b/>
        </w:rPr>
        <w:t>time management related issue</w:t>
      </w:r>
      <w:r w:rsidR="00655D2A">
        <w:t xml:space="preserve"> and in this context, employer tries to recruit employees who </w:t>
      </w:r>
      <w:r w:rsidR="00374BF8">
        <w:t>possess</w:t>
      </w:r>
      <w:r w:rsidR="00655D2A">
        <w:t xml:space="preserve"> </w:t>
      </w:r>
      <w:r w:rsidR="00655D2A" w:rsidRPr="005A3B58">
        <w:rPr>
          <w:b/>
        </w:rPr>
        <w:t>good thinking skills</w:t>
      </w:r>
      <w:r w:rsidR="00655D2A">
        <w:t xml:space="preserve">. </w:t>
      </w:r>
    </w:p>
    <w:p w:rsidR="00F22E3F" w:rsidRDefault="00F22E3F" w:rsidP="00F22E3F">
      <w:pPr>
        <w:jc w:val="center"/>
        <w:rPr>
          <w:b/>
        </w:rPr>
      </w:pPr>
      <w:r>
        <w:rPr>
          <w:b/>
          <w:noProof/>
          <w:lang w:val="en-IN" w:eastAsia="en-IN"/>
        </w:rPr>
        <w:lastRenderedPageBreak/>
        <w:drawing>
          <wp:inline distT="0" distB="0" distL="0" distR="0">
            <wp:extent cx="3076575" cy="2412750"/>
            <wp:effectExtent l="38100" t="57150" r="123825" b="1018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24127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E66E57" w:rsidRDefault="00E66E57" w:rsidP="00F22E3F">
      <w:pPr>
        <w:jc w:val="center"/>
        <w:rPr>
          <w:b/>
        </w:rPr>
      </w:pPr>
      <w:r>
        <w:rPr>
          <w:b/>
        </w:rPr>
        <w:t>Figure 3: Gap model of service quality</w:t>
      </w:r>
    </w:p>
    <w:p w:rsidR="00E66E57" w:rsidRDefault="00E66E57" w:rsidP="00F22E3F">
      <w:pPr>
        <w:jc w:val="center"/>
      </w:pPr>
      <w:r>
        <w:t xml:space="preserve">(Source: Influenced by </w:t>
      </w:r>
      <w:r w:rsidR="00C73F3E" w:rsidRPr="00FE10A4">
        <w:rPr>
          <w:rFonts w:cs="Times New Roman"/>
          <w:color w:val="222222"/>
          <w:szCs w:val="20"/>
          <w:shd w:val="clear" w:color="auto" w:fill="FFFFFF"/>
        </w:rPr>
        <w:t>Mohebifar</w:t>
      </w:r>
      <w:r w:rsidR="00C73F3E">
        <w:t xml:space="preserve"> </w:t>
      </w:r>
      <w:r w:rsidR="00C73F3E" w:rsidRPr="00C73F3E">
        <w:rPr>
          <w:i/>
        </w:rPr>
        <w:t>et al.</w:t>
      </w:r>
      <w:r w:rsidR="00C73F3E">
        <w:rPr>
          <w:i/>
        </w:rPr>
        <w:t xml:space="preserve">, </w:t>
      </w:r>
      <w:r w:rsidR="00C73F3E">
        <w:t>2016</w:t>
      </w:r>
      <w:r>
        <w:t>)</w:t>
      </w:r>
    </w:p>
    <w:p w:rsidR="00C53F06" w:rsidRDefault="00F9426A" w:rsidP="00843D18">
      <w:pPr>
        <w:rPr>
          <w:b/>
        </w:rPr>
      </w:pPr>
      <w:r>
        <w:rPr>
          <w:b/>
        </w:rPr>
        <w:t xml:space="preserve">Development of Plan </w:t>
      </w:r>
    </w:p>
    <w:p w:rsidR="00374BF8" w:rsidRDefault="00374BF8" w:rsidP="00843D18">
      <w:r w:rsidRPr="00374BF8">
        <w:t xml:space="preserve">In order to </w:t>
      </w:r>
      <w:r>
        <w:t xml:space="preserve">be recruited in the </w:t>
      </w:r>
      <w:r w:rsidR="00E06754">
        <w:t xml:space="preserve">Virgin Care, the skills, which I need to </w:t>
      </w:r>
      <w:r w:rsidR="00E513C7">
        <w:t>develop,</w:t>
      </w:r>
      <w:r w:rsidR="00E06754">
        <w:t xml:space="preserve"> </w:t>
      </w:r>
      <w:r w:rsidR="00031ADA">
        <w:t>are</w:t>
      </w:r>
      <w:r w:rsidR="00E06754">
        <w:t xml:space="preserve"> followed by-</w:t>
      </w:r>
    </w:p>
    <w:tbl>
      <w:tblPr>
        <w:tblStyle w:val="TableGrid"/>
        <w:tblW w:w="0" w:type="auto"/>
        <w:tblLook w:val="04A0"/>
      </w:tblPr>
      <w:tblGrid>
        <w:gridCol w:w="3192"/>
        <w:gridCol w:w="3192"/>
        <w:gridCol w:w="3192"/>
      </w:tblGrid>
      <w:tr w:rsidR="00732DEE" w:rsidTr="00732DEE">
        <w:tc>
          <w:tcPr>
            <w:tcW w:w="3192" w:type="dxa"/>
          </w:tcPr>
          <w:p w:rsidR="00732DEE" w:rsidRPr="00B6424F" w:rsidRDefault="00732DEE" w:rsidP="00732DEE">
            <w:pPr>
              <w:jc w:val="center"/>
              <w:rPr>
                <w:b/>
              </w:rPr>
            </w:pPr>
            <w:r w:rsidRPr="00B6424F">
              <w:rPr>
                <w:b/>
              </w:rPr>
              <w:t>Plan</w:t>
            </w:r>
          </w:p>
        </w:tc>
        <w:tc>
          <w:tcPr>
            <w:tcW w:w="3192" w:type="dxa"/>
          </w:tcPr>
          <w:p w:rsidR="00732DEE" w:rsidRPr="00B6424F" w:rsidRDefault="00732DEE" w:rsidP="00732DEE">
            <w:pPr>
              <w:jc w:val="center"/>
              <w:rPr>
                <w:b/>
              </w:rPr>
            </w:pPr>
            <w:r w:rsidRPr="00B6424F">
              <w:rPr>
                <w:b/>
              </w:rPr>
              <w:t>Activities</w:t>
            </w:r>
          </w:p>
        </w:tc>
        <w:tc>
          <w:tcPr>
            <w:tcW w:w="3192" w:type="dxa"/>
          </w:tcPr>
          <w:p w:rsidR="00732DEE" w:rsidRPr="00B6424F" w:rsidRDefault="00732DEE" w:rsidP="00732DEE">
            <w:pPr>
              <w:jc w:val="center"/>
              <w:rPr>
                <w:b/>
              </w:rPr>
            </w:pPr>
            <w:r w:rsidRPr="00B6424F">
              <w:rPr>
                <w:b/>
              </w:rPr>
              <w:t>Duration</w:t>
            </w:r>
          </w:p>
        </w:tc>
      </w:tr>
      <w:tr w:rsidR="00732DEE" w:rsidTr="00732DEE">
        <w:tc>
          <w:tcPr>
            <w:tcW w:w="3192" w:type="dxa"/>
          </w:tcPr>
          <w:p w:rsidR="00732DEE" w:rsidRPr="00094501" w:rsidRDefault="00B6424F" w:rsidP="00843D18">
            <w:pPr>
              <w:rPr>
                <w:b/>
              </w:rPr>
            </w:pPr>
            <w:r w:rsidRPr="00094501">
              <w:rPr>
                <w:b/>
              </w:rPr>
              <w:t xml:space="preserve">To develop thinking skills </w:t>
            </w:r>
          </w:p>
        </w:tc>
        <w:tc>
          <w:tcPr>
            <w:tcW w:w="3192" w:type="dxa"/>
          </w:tcPr>
          <w:p w:rsidR="00732DEE" w:rsidRDefault="00ED2E16" w:rsidP="00ED2E16">
            <w:pPr>
              <w:pStyle w:val="ListParagraph"/>
              <w:numPr>
                <w:ilvl w:val="0"/>
                <w:numId w:val="1"/>
              </w:numPr>
            </w:pPr>
            <w:r>
              <w:t xml:space="preserve">Gaining knowledge from the seniors </w:t>
            </w:r>
          </w:p>
          <w:p w:rsidR="00A4099E" w:rsidRPr="00ED2E16" w:rsidRDefault="00743FF9" w:rsidP="00ED2E16">
            <w:pPr>
              <w:pStyle w:val="ListParagraph"/>
              <w:numPr>
                <w:ilvl w:val="0"/>
                <w:numId w:val="1"/>
              </w:numPr>
            </w:pPr>
            <w:r>
              <w:t xml:space="preserve">Enhancing practical knowledge in healthcare setting </w:t>
            </w:r>
          </w:p>
        </w:tc>
        <w:tc>
          <w:tcPr>
            <w:tcW w:w="3192" w:type="dxa"/>
          </w:tcPr>
          <w:p w:rsidR="00732DEE" w:rsidRDefault="00BE12B6" w:rsidP="00843D18">
            <w:r>
              <w:t xml:space="preserve">5-6 months </w:t>
            </w:r>
          </w:p>
        </w:tc>
      </w:tr>
      <w:tr w:rsidR="00732DEE" w:rsidTr="00732DEE">
        <w:tc>
          <w:tcPr>
            <w:tcW w:w="3192" w:type="dxa"/>
          </w:tcPr>
          <w:p w:rsidR="00732DEE" w:rsidRPr="00094501" w:rsidRDefault="00B6424F" w:rsidP="00843D18">
            <w:pPr>
              <w:rPr>
                <w:b/>
              </w:rPr>
            </w:pPr>
            <w:r w:rsidRPr="00094501">
              <w:rPr>
                <w:b/>
              </w:rPr>
              <w:t>To i</w:t>
            </w:r>
            <w:r w:rsidR="00392622" w:rsidRPr="00094501">
              <w:rPr>
                <w:b/>
              </w:rPr>
              <w:t>m</w:t>
            </w:r>
            <w:r w:rsidRPr="00094501">
              <w:rPr>
                <w:b/>
              </w:rPr>
              <w:t xml:space="preserve">prove time management </w:t>
            </w:r>
            <w:r w:rsidR="00ED2E16" w:rsidRPr="00094501">
              <w:rPr>
                <w:b/>
              </w:rPr>
              <w:t xml:space="preserve">skill </w:t>
            </w:r>
          </w:p>
        </w:tc>
        <w:tc>
          <w:tcPr>
            <w:tcW w:w="3192" w:type="dxa"/>
          </w:tcPr>
          <w:p w:rsidR="00732DEE" w:rsidRDefault="00743FF9" w:rsidP="00743FF9">
            <w:pPr>
              <w:pStyle w:val="ListParagraph"/>
              <w:numPr>
                <w:ilvl w:val="0"/>
                <w:numId w:val="1"/>
              </w:numPr>
            </w:pPr>
            <w:r>
              <w:t>Creating plan before giving service to user</w:t>
            </w:r>
          </w:p>
          <w:p w:rsidR="00743FF9" w:rsidRPr="00743FF9" w:rsidRDefault="0071140B" w:rsidP="00743FF9">
            <w:pPr>
              <w:pStyle w:val="ListParagraph"/>
              <w:numPr>
                <w:ilvl w:val="0"/>
                <w:numId w:val="1"/>
              </w:numPr>
            </w:pPr>
            <w:r>
              <w:t xml:space="preserve">Analysing the improvement of user so that </w:t>
            </w:r>
            <w:r w:rsidR="00031ADA">
              <w:t>I can estimate date of the user’s recovery</w:t>
            </w:r>
          </w:p>
        </w:tc>
        <w:tc>
          <w:tcPr>
            <w:tcW w:w="3192" w:type="dxa"/>
          </w:tcPr>
          <w:p w:rsidR="00732DEE" w:rsidRDefault="00BE12B6" w:rsidP="00843D18">
            <w:r>
              <w:t xml:space="preserve">2 months </w:t>
            </w:r>
          </w:p>
        </w:tc>
      </w:tr>
      <w:tr w:rsidR="00732DEE" w:rsidTr="00732DEE">
        <w:tc>
          <w:tcPr>
            <w:tcW w:w="3192" w:type="dxa"/>
          </w:tcPr>
          <w:p w:rsidR="00732DEE" w:rsidRPr="00094501" w:rsidRDefault="00ED2E16" w:rsidP="00843D18">
            <w:pPr>
              <w:rPr>
                <w:b/>
              </w:rPr>
            </w:pPr>
            <w:r w:rsidRPr="00094501">
              <w:rPr>
                <w:b/>
              </w:rPr>
              <w:t xml:space="preserve">To gain knowledge on team-working </w:t>
            </w:r>
          </w:p>
        </w:tc>
        <w:tc>
          <w:tcPr>
            <w:tcW w:w="3192" w:type="dxa"/>
          </w:tcPr>
          <w:p w:rsidR="00031ADA" w:rsidRDefault="00031ADA" w:rsidP="00031ADA">
            <w:pPr>
              <w:pStyle w:val="ListParagraph"/>
              <w:numPr>
                <w:ilvl w:val="0"/>
                <w:numId w:val="1"/>
              </w:numPr>
            </w:pPr>
            <w:r>
              <w:t xml:space="preserve">Theoretical knowledge on team management </w:t>
            </w:r>
          </w:p>
          <w:p w:rsidR="00732DEE" w:rsidRPr="00031ADA" w:rsidRDefault="002C52C9" w:rsidP="00031ADA">
            <w:pPr>
              <w:pStyle w:val="ListParagraph"/>
              <w:numPr>
                <w:ilvl w:val="0"/>
                <w:numId w:val="1"/>
              </w:numPr>
            </w:pPr>
            <w:r>
              <w:t xml:space="preserve">Listening experience of seniors </w:t>
            </w:r>
          </w:p>
        </w:tc>
        <w:tc>
          <w:tcPr>
            <w:tcW w:w="3192" w:type="dxa"/>
          </w:tcPr>
          <w:p w:rsidR="00732DEE" w:rsidRDefault="00BE12B6" w:rsidP="00843D18">
            <w:r>
              <w:t xml:space="preserve">4-5 months </w:t>
            </w:r>
          </w:p>
        </w:tc>
      </w:tr>
    </w:tbl>
    <w:p w:rsidR="00E06754" w:rsidRDefault="00732DEE" w:rsidP="00732DEE">
      <w:pPr>
        <w:jc w:val="center"/>
        <w:rPr>
          <w:b/>
        </w:rPr>
      </w:pPr>
      <w:r w:rsidRPr="00732DEE">
        <w:rPr>
          <w:b/>
        </w:rPr>
        <w:t>Table 1: Personal development plan</w:t>
      </w:r>
    </w:p>
    <w:p w:rsidR="00732DEE" w:rsidRPr="00732DEE" w:rsidRDefault="00732DEE" w:rsidP="00732DEE">
      <w:pPr>
        <w:jc w:val="center"/>
      </w:pPr>
      <w:r>
        <w:t>(Source: Created by Learner)</w:t>
      </w:r>
    </w:p>
    <w:p w:rsidR="00F9426A" w:rsidRDefault="00DC0C20" w:rsidP="00843D18">
      <w:pPr>
        <w:rPr>
          <w:b/>
        </w:rPr>
      </w:pPr>
      <w:r>
        <w:rPr>
          <w:b/>
        </w:rPr>
        <w:lastRenderedPageBreak/>
        <w:t xml:space="preserve">Implementation </w:t>
      </w:r>
    </w:p>
    <w:p w:rsidR="00BE12B6" w:rsidRDefault="00BE12B6" w:rsidP="00BE12B6">
      <w:pPr>
        <w:jc w:val="center"/>
        <w:rPr>
          <w:b/>
        </w:rPr>
      </w:pPr>
      <w:r>
        <w:rPr>
          <w:b/>
          <w:noProof/>
          <w:lang w:val="en-IN" w:eastAsia="en-IN"/>
        </w:rPr>
        <w:drawing>
          <wp:inline distT="0" distB="0" distL="0" distR="0">
            <wp:extent cx="3314700" cy="2628900"/>
            <wp:effectExtent l="38100" t="57150" r="114300" b="952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26289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BE12B6" w:rsidRDefault="00BE12B6" w:rsidP="00BE12B6">
      <w:pPr>
        <w:jc w:val="center"/>
        <w:rPr>
          <w:b/>
        </w:rPr>
      </w:pPr>
      <w:r>
        <w:rPr>
          <w:b/>
        </w:rPr>
        <w:t>Figure 4: Gibbs</w:t>
      </w:r>
      <w:r w:rsidR="001D62EE">
        <w:rPr>
          <w:b/>
        </w:rPr>
        <w:t>’</w:t>
      </w:r>
      <w:r>
        <w:rPr>
          <w:b/>
        </w:rPr>
        <w:t xml:space="preserve"> reflective </w:t>
      </w:r>
      <w:r w:rsidR="001D62EE">
        <w:rPr>
          <w:b/>
        </w:rPr>
        <w:t>cycle</w:t>
      </w:r>
    </w:p>
    <w:p w:rsidR="00BE12B6" w:rsidRDefault="00BE12B6" w:rsidP="00BE12B6">
      <w:pPr>
        <w:jc w:val="center"/>
      </w:pPr>
      <w:r>
        <w:t xml:space="preserve">(Source: Influenced by </w:t>
      </w:r>
      <w:r w:rsidR="00897674" w:rsidRPr="00853534">
        <w:rPr>
          <w:rFonts w:cs="Times New Roman"/>
          <w:color w:val="222222"/>
          <w:szCs w:val="20"/>
          <w:shd w:val="clear" w:color="auto" w:fill="FFFFFF"/>
        </w:rPr>
        <w:t>Husebø</w:t>
      </w:r>
      <w:r w:rsidR="00897674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="00897674" w:rsidRPr="00897674">
        <w:rPr>
          <w:rFonts w:cs="Times New Roman"/>
          <w:i/>
          <w:color w:val="222222"/>
          <w:szCs w:val="20"/>
          <w:shd w:val="clear" w:color="auto" w:fill="FFFFFF"/>
        </w:rPr>
        <w:t>et al.,</w:t>
      </w:r>
      <w:r w:rsidR="00897674">
        <w:rPr>
          <w:rFonts w:cs="Times New Roman"/>
          <w:color w:val="222222"/>
          <w:szCs w:val="20"/>
          <w:shd w:val="clear" w:color="auto" w:fill="FFFFFF"/>
        </w:rPr>
        <w:t xml:space="preserve"> 2015</w:t>
      </w:r>
      <w:r>
        <w:t>)</w:t>
      </w:r>
    </w:p>
    <w:p w:rsidR="00BE12B6" w:rsidRPr="00BE12B6" w:rsidRDefault="00BE12B6" w:rsidP="00BE12B6">
      <w:r>
        <w:t xml:space="preserve">As per the </w:t>
      </w:r>
      <w:r w:rsidR="001D62EE">
        <w:t xml:space="preserve">viewpoint of </w:t>
      </w:r>
      <w:r w:rsidR="00923C0D" w:rsidRPr="00853534">
        <w:rPr>
          <w:rFonts w:cs="Times New Roman"/>
          <w:color w:val="222222"/>
          <w:szCs w:val="20"/>
          <w:shd w:val="clear" w:color="auto" w:fill="FFFFFF"/>
        </w:rPr>
        <w:t>Husebø</w:t>
      </w:r>
      <w:r w:rsidR="00923C0D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="00923C0D" w:rsidRPr="00897674">
        <w:rPr>
          <w:rFonts w:cs="Times New Roman"/>
          <w:i/>
          <w:color w:val="222222"/>
          <w:szCs w:val="20"/>
          <w:shd w:val="clear" w:color="auto" w:fill="FFFFFF"/>
        </w:rPr>
        <w:t>et al.</w:t>
      </w:r>
      <w:r w:rsidR="00923C0D">
        <w:t xml:space="preserve"> </w:t>
      </w:r>
      <w:r w:rsidR="001D62EE">
        <w:t>(</w:t>
      </w:r>
      <w:r w:rsidR="00923C0D">
        <w:t>2015</w:t>
      </w:r>
      <w:r w:rsidR="001D62EE">
        <w:t xml:space="preserve">), </w:t>
      </w:r>
      <w:r>
        <w:t>Gibbs</w:t>
      </w:r>
      <w:r w:rsidR="001D62EE">
        <w:t xml:space="preserve">’ reflective cycle helps to understand </w:t>
      </w:r>
      <w:r w:rsidR="00246C55">
        <w:t xml:space="preserve">personal development on the specific genre, where an individual wants to develop their knowledge. </w:t>
      </w:r>
      <w:r w:rsidR="000A04A8">
        <w:t xml:space="preserve">In case of support provider, I want to develop my thinking and time management skill so that I can serve in the organisation of Virgin Care. </w:t>
      </w:r>
      <w:r w:rsidR="00E5240D">
        <w:t>In this case, I have noticed that Virgin Care has faced employee</w:t>
      </w:r>
      <w:r w:rsidR="006F020A">
        <w:t>s’</w:t>
      </w:r>
      <w:r w:rsidR="00E5240D">
        <w:t xml:space="preserve"> time </w:t>
      </w:r>
      <w:r w:rsidR="00EA041F">
        <w:t>management, thinking skill related issue, and they want to recruit workers, who have experience</w:t>
      </w:r>
      <w:r w:rsidR="0069578F">
        <w:t xml:space="preserve"> on these skills</w:t>
      </w:r>
      <w:r w:rsidR="00EA041F">
        <w:t>.</w:t>
      </w:r>
      <w:r w:rsidR="0069578F">
        <w:t xml:space="preserve"> </w:t>
      </w:r>
      <w:r w:rsidR="002E49CD">
        <w:t xml:space="preserve">It helps to increase the satisfaction level of users. </w:t>
      </w:r>
      <w:r w:rsidR="0069578F">
        <w:t xml:space="preserve">As a fresher, </w:t>
      </w:r>
      <w:r w:rsidR="0057432C">
        <w:t xml:space="preserve">I do not </w:t>
      </w:r>
      <w:r w:rsidR="002741DF">
        <w:t xml:space="preserve">have experience. </w:t>
      </w:r>
      <w:r w:rsidR="00383D6B">
        <w:t>Hence</w:t>
      </w:r>
      <w:r w:rsidR="002741DF">
        <w:t xml:space="preserve">, I try to attend the practical class so that I </w:t>
      </w:r>
      <w:r w:rsidR="00B56EB9">
        <w:t xml:space="preserve">can </w:t>
      </w:r>
      <w:r w:rsidR="002741DF">
        <w:t xml:space="preserve">gain my knowledge effectively and it helps me to </w:t>
      </w:r>
      <w:r w:rsidR="002F5D07">
        <w:t xml:space="preserve">understand </w:t>
      </w:r>
      <w:r w:rsidR="002741DF">
        <w:t xml:space="preserve">psychology of various users. </w:t>
      </w:r>
      <w:r w:rsidR="005C07EB">
        <w:t xml:space="preserve">I have found this analysis and I will be able to apply it if I join virgin Care. </w:t>
      </w:r>
      <w:r w:rsidR="00EE219E">
        <w:t xml:space="preserve">Therefore, using the above-mentioned </w:t>
      </w:r>
      <w:r w:rsidR="00E82840">
        <w:t>development</w:t>
      </w:r>
      <w:r w:rsidR="00EE219E">
        <w:t xml:space="preserve"> plan, if I am able to develop the skills, I would be appropriate for the venture of Virgin Care</w:t>
      </w:r>
      <w:r w:rsidR="00E82840">
        <w:t xml:space="preserve">. It will open my employment opportunity in health care sector. </w:t>
      </w:r>
      <w:r w:rsidR="00EE219E">
        <w:t xml:space="preserve"> </w:t>
      </w:r>
      <w:r w:rsidR="002741DF">
        <w:t xml:space="preserve"> </w:t>
      </w:r>
    </w:p>
    <w:p w:rsidR="00DC0C20" w:rsidRDefault="00DC0C20" w:rsidP="00843D18">
      <w:pPr>
        <w:rPr>
          <w:b/>
        </w:rPr>
      </w:pPr>
      <w:r>
        <w:rPr>
          <w:b/>
        </w:rPr>
        <w:t>Limitation of applied theory</w:t>
      </w:r>
    </w:p>
    <w:p w:rsidR="007721D7" w:rsidRPr="00F90E60" w:rsidRDefault="009C44AC" w:rsidP="00843D18">
      <w:r w:rsidRPr="00F90E60">
        <w:t xml:space="preserve">In time of </w:t>
      </w:r>
      <w:r w:rsidR="00F90E60" w:rsidRPr="00F90E60">
        <w:t>analysing</w:t>
      </w:r>
      <w:r w:rsidRPr="00F90E60">
        <w:t xml:space="preserve"> the </w:t>
      </w:r>
      <w:r w:rsidR="00F90E60" w:rsidRPr="00F90E60">
        <w:t>gap model</w:t>
      </w:r>
      <w:r w:rsidRPr="00F90E60">
        <w:t>,</w:t>
      </w:r>
      <w:r w:rsidR="005051F5">
        <w:t xml:space="preserve"> </w:t>
      </w:r>
      <w:r w:rsidR="00970E89" w:rsidRPr="0018225C">
        <w:rPr>
          <w:rFonts w:cs="Times New Roman"/>
          <w:color w:val="222222"/>
          <w:szCs w:val="20"/>
          <w:shd w:val="clear" w:color="auto" w:fill="FFFFFF"/>
        </w:rPr>
        <w:t>Taylor</w:t>
      </w:r>
      <w:r w:rsidR="00970E89">
        <w:t xml:space="preserve"> </w:t>
      </w:r>
      <w:r w:rsidR="005051F5">
        <w:t>(</w:t>
      </w:r>
      <w:r w:rsidR="00970E89">
        <w:t>2016</w:t>
      </w:r>
      <w:r w:rsidR="005051F5">
        <w:t>) noticed th</w:t>
      </w:r>
      <w:r w:rsidR="00802D55">
        <w:t>a</w:t>
      </w:r>
      <w:r w:rsidR="005051F5">
        <w:t xml:space="preserve">t if </w:t>
      </w:r>
      <w:r w:rsidR="005C4BE9">
        <w:t xml:space="preserve">customers do not express their issue, organisation </w:t>
      </w:r>
      <w:r w:rsidR="000F7759">
        <w:t>would</w:t>
      </w:r>
      <w:r w:rsidR="005C4BE9">
        <w:t xml:space="preserve"> not be abl</w:t>
      </w:r>
      <w:r w:rsidR="002F2B62">
        <w:t>e</w:t>
      </w:r>
      <w:r w:rsidR="005C4BE9">
        <w:t xml:space="preserve"> to understand their improvement area.</w:t>
      </w:r>
      <w:r w:rsidR="002F2B62">
        <w:t xml:space="preserve"> </w:t>
      </w:r>
      <w:r w:rsidR="00E145D6">
        <w:t xml:space="preserve">In case of Virgin care, as </w:t>
      </w:r>
      <w:r w:rsidR="00DA4C93">
        <w:t>customers</w:t>
      </w:r>
      <w:r w:rsidR="00E145D6">
        <w:t xml:space="preserve"> sho</w:t>
      </w:r>
      <w:r w:rsidR="00DA4C93">
        <w:t>w</w:t>
      </w:r>
      <w:r w:rsidR="00E145D6">
        <w:t xml:space="preserve"> their dis</w:t>
      </w:r>
      <w:r w:rsidR="00DA4C93">
        <w:t xml:space="preserve">gust, </w:t>
      </w:r>
      <w:r w:rsidR="00C13E68">
        <w:t xml:space="preserve">they were able to found out the time management and thinking skill related issue. Therefore, </w:t>
      </w:r>
      <w:r w:rsidR="00ED2333">
        <w:t xml:space="preserve">it can be deduced that without effective communication </w:t>
      </w:r>
      <w:r w:rsidR="00ED2333">
        <w:lastRenderedPageBreak/>
        <w:t xml:space="preserve">process </w:t>
      </w:r>
      <w:r w:rsidR="003B7AEC">
        <w:t xml:space="preserve">between support workers and users </w:t>
      </w:r>
      <w:r w:rsidR="00ED2333">
        <w:t>in venture, organisation</w:t>
      </w:r>
      <w:r w:rsidR="004C5699">
        <w:t xml:space="preserve"> cannot develop their position in market. </w:t>
      </w:r>
      <w:r w:rsidR="00241B3E">
        <w:t xml:space="preserve">It is the limitation of the theory. </w:t>
      </w:r>
      <w:r w:rsidR="00E145D6">
        <w:t xml:space="preserve"> </w:t>
      </w:r>
      <w:r w:rsidR="005C4BE9">
        <w:t xml:space="preserve"> </w:t>
      </w:r>
    </w:p>
    <w:p w:rsidR="00E81A1A" w:rsidRDefault="00DC0C20" w:rsidP="00843D18">
      <w:pPr>
        <w:rPr>
          <w:b/>
        </w:rPr>
      </w:pPr>
      <w:r>
        <w:rPr>
          <w:b/>
        </w:rPr>
        <w:t xml:space="preserve">Recommendation </w:t>
      </w:r>
    </w:p>
    <w:p w:rsidR="002C7CDA" w:rsidRPr="00D12CE3" w:rsidRDefault="00D12CE3" w:rsidP="00843D18">
      <w:r w:rsidRPr="00D12CE3">
        <w:t xml:space="preserve">In order to solve the </w:t>
      </w:r>
      <w:r>
        <w:t xml:space="preserve">issue of Virgin Care, </w:t>
      </w:r>
      <w:r w:rsidR="007C35D9">
        <w:t xml:space="preserve">the organisation needs to develop the skills of employees for getting fruitful outcome. Hence, Virgin Care can </w:t>
      </w:r>
      <w:r w:rsidR="00586CF9">
        <w:t xml:space="preserve">give </w:t>
      </w:r>
      <w:r w:rsidR="00586CF9" w:rsidRPr="00BC061C">
        <w:rPr>
          <w:b/>
        </w:rPr>
        <w:t>training</w:t>
      </w:r>
      <w:r w:rsidR="00586CF9">
        <w:t xml:space="preserve"> to their employees or support workers so that they can develop their skills related to </w:t>
      </w:r>
      <w:r w:rsidR="00586CF9" w:rsidRPr="00DB768B">
        <w:rPr>
          <w:b/>
        </w:rPr>
        <w:t>time management</w:t>
      </w:r>
      <w:r w:rsidR="00586CF9">
        <w:t xml:space="preserve"> and </w:t>
      </w:r>
      <w:r w:rsidR="00586CF9" w:rsidRPr="00DB768B">
        <w:rPr>
          <w:b/>
        </w:rPr>
        <w:t>thinking skills</w:t>
      </w:r>
      <w:r w:rsidR="00586CF9">
        <w:t xml:space="preserve">. As Virgin Care faces record keeping issue, they can use </w:t>
      </w:r>
      <w:r w:rsidR="00586CF9" w:rsidRPr="008E0CBE">
        <w:rPr>
          <w:b/>
        </w:rPr>
        <w:t>EHR</w:t>
      </w:r>
      <w:r w:rsidR="00586CF9">
        <w:t xml:space="preserve"> (Electronic Health Record)</w:t>
      </w:r>
      <w:r w:rsidR="008E0CBE">
        <w:t xml:space="preserve"> for getting fruitful outcome</w:t>
      </w:r>
      <w:r w:rsidR="008A2810">
        <w:t xml:space="preserve">. It develops </w:t>
      </w:r>
      <w:r w:rsidR="008A2810" w:rsidRPr="003D6A55">
        <w:rPr>
          <w:b/>
        </w:rPr>
        <w:t>digital technology</w:t>
      </w:r>
      <w:r w:rsidR="008A2810">
        <w:t xml:space="preserve"> related skills </w:t>
      </w:r>
      <w:r w:rsidR="00FF015F">
        <w:t xml:space="preserve">of employees. </w:t>
      </w:r>
    </w:p>
    <w:p w:rsidR="00A37412" w:rsidRDefault="00A37412">
      <w:pPr>
        <w:spacing w:after="200" w:line="276" w:lineRule="auto"/>
        <w:jc w:val="left"/>
        <w:rPr>
          <w:b/>
        </w:rPr>
      </w:pPr>
      <w:r>
        <w:rPr>
          <w:b/>
        </w:rPr>
        <w:br w:type="page"/>
      </w:r>
    </w:p>
    <w:p w:rsidR="00DC0C20" w:rsidRDefault="00DC0C20" w:rsidP="000F7759">
      <w:pPr>
        <w:pStyle w:val="Heading1"/>
      </w:pPr>
      <w:bookmarkStart w:id="6" w:name="_Toc7094652"/>
      <w:r>
        <w:lastRenderedPageBreak/>
        <w:t>Conclusion</w:t>
      </w:r>
      <w:bookmarkEnd w:id="6"/>
      <w:r>
        <w:t xml:space="preserve"> </w:t>
      </w:r>
    </w:p>
    <w:p w:rsidR="000F7759" w:rsidRDefault="00C14B1A" w:rsidP="00843D18">
      <w:r w:rsidRPr="00C14B1A">
        <w:t xml:space="preserve">In </w:t>
      </w:r>
      <w:r>
        <w:t xml:space="preserve">order to draw the end line of study, it can be deduced that if candidates have skills related to their job role, employer prefer to recruit them. </w:t>
      </w:r>
      <w:r w:rsidR="00A56563">
        <w:t>Own employability skills such as willingness to learn, communication and positive attitude</w:t>
      </w:r>
      <w:r w:rsidR="00A623AF">
        <w:t xml:space="preserve"> for the role of support provider are negotiated in this study. The skills, which need to develop such as thinking skill and </w:t>
      </w:r>
      <w:r w:rsidR="0048738A">
        <w:t>teamwork,</w:t>
      </w:r>
      <w:r w:rsidR="00B80CE1">
        <w:t xml:space="preserve"> are also discussed. Using different theor</w:t>
      </w:r>
      <w:r w:rsidR="0048738A">
        <w:t>ies</w:t>
      </w:r>
      <w:r w:rsidR="00B80CE1">
        <w:t xml:space="preserve"> and model</w:t>
      </w:r>
      <w:r w:rsidR="0048738A">
        <w:t>s</w:t>
      </w:r>
      <w:r w:rsidR="00B80CE1">
        <w:t xml:space="preserve"> such as USEM model and </w:t>
      </w:r>
      <w:r w:rsidR="00B80CE1" w:rsidRPr="00B80CE1">
        <w:t>Keynesian Theory</w:t>
      </w:r>
      <w:r w:rsidR="00B80CE1">
        <w:t>, importance of employability skill</w:t>
      </w:r>
      <w:r w:rsidR="0048738A">
        <w:t>s is analysed. In order to understand the requirement of healthcare ventures for recruiting support providers</w:t>
      </w:r>
      <w:r w:rsidR="008D70FF">
        <w:t xml:space="preserve">, </w:t>
      </w:r>
      <w:r w:rsidR="005518C9">
        <w:t>evidence</w:t>
      </w:r>
      <w:r w:rsidR="008D70FF">
        <w:t xml:space="preserve"> of Virgin Care is included and </w:t>
      </w:r>
      <w:r w:rsidR="00D36D55">
        <w:t xml:space="preserve">own </w:t>
      </w:r>
      <w:r w:rsidR="00A801B7">
        <w:t>development plan is also refereed so that</w:t>
      </w:r>
      <w:r w:rsidR="00D36D55">
        <w:t xml:space="preserve"> future opportunity in this sector can be assessed. </w:t>
      </w:r>
      <w:r w:rsidR="00A801B7">
        <w:t xml:space="preserve"> </w:t>
      </w:r>
      <w:r w:rsidR="0048738A">
        <w:t xml:space="preserve"> </w:t>
      </w:r>
      <w:r w:rsidR="00B80CE1">
        <w:t xml:space="preserve"> </w:t>
      </w:r>
    </w:p>
    <w:p w:rsidR="000F7759" w:rsidRDefault="000F7759">
      <w:pPr>
        <w:spacing w:after="200" w:line="276" w:lineRule="auto"/>
        <w:jc w:val="left"/>
      </w:pPr>
      <w:r>
        <w:br w:type="page"/>
      </w:r>
    </w:p>
    <w:p w:rsidR="000F7759" w:rsidRPr="00E36133" w:rsidRDefault="000F7759" w:rsidP="000F7759">
      <w:pPr>
        <w:pStyle w:val="Heading1"/>
      </w:pPr>
      <w:bookmarkStart w:id="7" w:name="_Toc7094653"/>
      <w:r w:rsidRPr="000F7759">
        <w:lastRenderedPageBreak/>
        <w:t>Reference</w:t>
      </w:r>
      <w:r w:rsidRPr="00E36133">
        <w:t xml:space="preserve"> list</w:t>
      </w:r>
      <w:bookmarkEnd w:id="7"/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Banks, K., 2016. Information and Communication Technology Literacy and Employability: Exploring Workforce Readiness and Employer Expectations in the Atlanta Region Healthcare Industry, 78(1), pp.78-100.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Felix, D., 2017.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Biography of an idea: John Maynard Keynes and the general theory of employment, interest and money</w:t>
      </w:r>
      <w:r w:rsidRPr="000F7759">
        <w:rPr>
          <w:rFonts w:cs="Times New Roman"/>
          <w:color w:val="222222"/>
          <w:szCs w:val="20"/>
          <w:shd w:val="clear" w:color="auto" w:fill="FFFFFF"/>
        </w:rPr>
        <w:t>. Abingdon: Routledge.</w:t>
      </w:r>
    </w:p>
    <w:p w:rsidR="00134492" w:rsidRPr="000F7759" w:rsidRDefault="00134492" w:rsidP="000F7759">
      <w:pPr>
        <w:rPr>
          <w:rFonts w:cs="Times New Roman"/>
          <w:szCs w:val="20"/>
          <w:shd w:val="clear" w:color="auto" w:fill="FFFFFF"/>
        </w:rPr>
      </w:pPr>
      <w:r w:rsidRPr="000F7759">
        <w:rPr>
          <w:rFonts w:cs="Times New Roman"/>
          <w:szCs w:val="20"/>
          <w:shd w:val="clear" w:color="auto" w:fill="FFFFFF"/>
        </w:rPr>
        <w:t>Gowsalya, G. and Ashok Kumar, M., 2015. Employability skill: A literature review. </w:t>
      </w:r>
      <w:r w:rsidRPr="000F7759">
        <w:rPr>
          <w:rFonts w:cs="Times New Roman"/>
          <w:i/>
          <w:iCs/>
          <w:szCs w:val="20"/>
          <w:shd w:val="clear" w:color="auto" w:fill="FFFFFF"/>
        </w:rPr>
        <w:t>International Journal of Advance Research in Computer Science and Management Studies</w:t>
      </w:r>
      <w:r w:rsidRPr="000F7759">
        <w:rPr>
          <w:rFonts w:cs="Times New Roman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szCs w:val="20"/>
          <w:shd w:val="clear" w:color="auto" w:fill="FFFFFF"/>
        </w:rPr>
        <w:t>3</w:t>
      </w:r>
      <w:r w:rsidRPr="000F7759">
        <w:rPr>
          <w:rFonts w:cs="Times New Roman"/>
          <w:szCs w:val="20"/>
          <w:shd w:val="clear" w:color="auto" w:fill="FFFFFF"/>
        </w:rPr>
        <w:t>(3).</w:t>
      </w:r>
    </w:p>
    <w:p w:rsidR="00134492" w:rsidRPr="00E36133" w:rsidRDefault="00134492" w:rsidP="000F7759">
      <w:r w:rsidRPr="00E36133">
        <w:t xml:space="preserve">heacademy.ac.uk 2018, </w:t>
      </w:r>
      <w:r w:rsidRPr="000F7759">
        <w:rPr>
          <w:i/>
        </w:rPr>
        <w:t xml:space="preserve">Employability Skills related model, </w:t>
      </w:r>
      <w:r w:rsidRPr="00E36133">
        <w:t>Available at: https://www.heacademy.ac.uk/system/files/resources/Employability_framework.pdf [Accessed on: 15th March 2019]</w:t>
      </w:r>
    </w:p>
    <w:p w:rsidR="00134492" w:rsidRPr="000F7759" w:rsidRDefault="00134492" w:rsidP="000F7759">
      <w:pPr>
        <w:rPr>
          <w:rFonts w:cs="Times New Roman"/>
          <w:color w:val="222222"/>
          <w:sz w:val="48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Husebø, S.E., O'Regan, S. and Nestel, D., 2015. Reflective practice and its role in simulation.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Clinical Simulation in Nursing</w:t>
      </w:r>
      <w:r w:rsidRPr="000F7759">
        <w:rPr>
          <w:rFonts w:cs="Times New Roman"/>
          <w:color w:val="222222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11</w:t>
      </w:r>
      <w:r w:rsidRPr="000F7759">
        <w:rPr>
          <w:rFonts w:cs="Times New Roman"/>
          <w:color w:val="222222"/>
          <w:szCs w:val="20"/>
          <w:shd w:val="clear" w:color="auto" w:fill="FFFFFF"/>
        </w:rPr>
        <w:t>(8), pp.368-375.</w:t>
      </w:r>
    </w:p>
    <w:p w:rsidR="00134492" w:rsidRPr="000F7759" w:rsidRDefault="00134492" w:rsidP="000F7759">
      <w:pPr>
        <w:rPr>
          <w:rFonts w:cs="Times New Roman"/>
          <w:szCs w:val="20"/>
          <w:shd w:val="clear" w:color="auto" w:fill="FFFFFF"/>
        </w:rPr>
      </w:pPr>
      <w:r w:rsidRPr="000F7759">
        <w:rPr>
          <w:rFonts w:cs="Times New Roman"/>
          <w:szCs w:val="20"/>
          <w:shd w:val="clear" w:color="auto" w:fill="FFFFFF"/>
        </w:rPr>
        <w:t>Jackson, D., 2015. Employability skill development in work-integrated learning: Barriers and best practice. </w:t>
      </w:r>
      <w:r w:rsidRPr="000F7759">
        <w:rPr>
          <w:rFonts w:cs="Times New Roman"/>
          <w:i/>
          <w:iCs/>
          <w:szCs w:val="20"/>
          <w:shd w:val="clear" w:color="auto" w:fill="FFFFFF"/>
        </w:rPr>
        <w:t>Studies in Higher Education</w:t>
      </w:r>
      <w:r w:rsidRPr="000F7759">
        <w:rPr>
          <w:rFonts w:cs="Times New Roman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szCs w:val="20"/>
          <w:shd w:val="clear" w:color="auto" w:fill="FFFFFF"/>
        </w:rPr>
        <w:t>40</w:t>
      </w:r>
      <w:r w:rsidRPr="000F7759">
        <w:rPr>
          <w:rFonts w:cs="Times New Roman"/>
          <w:szCs w:val="20"/>
          <w:shd w:val="clear" w:color="auto" w:fill="FFFFFF"/>
        </w:rPr>
        <w:t>(2), pp.350-367.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Keynes, J.M., 2018.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The general theory of employment, interest, and money</w:t>
      </w:r>
      <w:r w:rsidRPr="000F7759">
        <w:rPr>
          <w:rFonts w:cs="Times New Roman"/>
          <w:color w:val="222222"/>
          <w:szCs w:val="20"/>
          <w:shd w:val="clear" w:color="auto" w:fill="FFFFFF"/>
        </w:rPr>
        <w:t>. New Jersey: Springer.</w:t>
      </w:r>
    </w:p>
    <w:p w:rsidR="00134492" w:rsidRPr="000F7759" w:rsidRDefault="00134492" w:rsidP="000F7759">
      <w:pPr>
        <w:rPr>
          <w:rFonts w:cs="Times New Roman"/>
          <w:color w:val="222222"/>
          <w:sz w:val="56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Messum, D.G., Wilkes, L.M., Jackson, D. and Peters, K., 2016. Employability Skills in Health Services Management: perceptions of recent graduates.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Asia Pacific Journal of Health Management</w:t>
      </w:r>
      <w:r w:rsidRPr="000F7759">
        <w:rPr>
          <w:rFonts w:cs="Times New Roman"/>
          <w:color w:val="222222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11</w:t>
      </w:r>
      <w:r w:rsidRPr="000F7759">
        <w:rPr>
          <w:rFonts w:cs="Times New Roman"/>
          <w:color w:val="222222"/>
          <w:szCs w:val="20"/>
          <w:shd w:val="clear" w:color="auto" w:fill="FFFFFF"/>
        </w:rPr>
        <w:t>(1), p.25.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Mohebifar, R., Hasani, H., Barikani, A. and Rafiei, S., 2016. Evaluating service quality from patients' perceptions: application of importance–performance analysis method.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Osong public health and research perspectives</w:t>
      </w:r>
      <w:r w:rsidRPr="000F7759">
        <w:rPr>
          <w:rFonts w:cs="Times New Roman"/>
          <w:color w:val="222222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7</w:t>
      </w:r>
      <w:r w:rsidRPr="000F7759">
        <w:rPr>
          <w:rFonts w:cs="Times New Roman"/>
          <w:color w:val="222222"/>
          <w:szCs w:val="20"/>
          <w:shd w:val="clear" w:color="auto" w:fill="FFFFFF"/>
        </w:rPr>
        <w:t>(4), pp.233-238.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Sisodia, S. and Agarwal, N., 2017. Employability Skills Essential for Healthcare Industry.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Procedia computer science</w:t>
      </w:r>
      <w:r w:rsidRPr="000F7759">
        <w:rPr>
          <w:rFonts w:cs="Times New Roman"/>
          <w:color w:val="222222"/>
          <w:szCs w:val="20"/>
          <w:shd w:val="clear" w:color="auto" w:fill="FFFFFF"/>
        </w:rPr>
        <w:t>,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122</w:t>
      </w:r>
      <w:r w:rsidRPr="000F7759">
        <w:rPr>
          <w:rFonts w:cs="Times New Roman"/>
          <w:color w:val="222222"/>
          <w:szCs w:val="20"/>
          <w:shd w:val="clear" w:color="auto" w:fill="FFFFFF"/>
        </w:rPr>
        <w:t>, pp.431-438.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Taylor, L., 2016. What is employability and what does it mean for you?. </w:t>
      </w:r>
      <w:r w:rsidRPr="000F7759">
        <w:rPr>
          <w:rFonts w:cs="Times New Roman"/>
          <w:i/>
          <w:iCs/>
          <w:color w:val="222222"/>
          <w:szCs w:val="20"/>
          <w:shd w:val="clear" w:color="auto" w:fill="FFFFFF"/>
        </w:rPr>
        <w:t>How to Develop Your Healthcare Career: A Guide to Employability and Professional Development</w:t>
      </w:r>
      <w:r w:rsidRPr="000F7759">
        <w:rPr>
          <w:rFonts w:cs="Times New Roman"/>
          <w:color w:val="222222"/>
          <w:szCs w:val="20"/>
          <w:shd w:val="clear" w:color="auto" w:fill="FFFFFF"/>
        </w:rPr>
        <w:t>, p.1.</w:t>
      </w:r>
    </w:p>
    <w:p w:rsidR="00134492" w:rsidRPr="00E36133" w:rsidRDefault="00134492" w:rsidP="000F7759">
      <w:r w:rsidRPr="00E36133">
        <w:t xml:space="preserve">theguardian.com 2018, </w:t>
      </w:r>
      <w:r w:rsidRPr="000F7759">
        <w:rPr>
          <w:i/>
        </w:rPr>
        <w:t xml:space="preserve">Virgin Care Kept Away Privatisation, </w:t>
      </w:r>
      <w:r w:rsidRPr="00E36133">
        <w:t>Available at: https://www.theguardian.com/commentisfree/2018/aug/07/virgin-care-kept-away-nhs-privatisation-branson [Accessed on: 15th March 2019]</w:t>
      </w:r>
    </w:p>
    <w:p w:rsidR="00134492" w:rsidRPr="00E36133" w:rsidRDefault="00134492" w:rsidP="000F7759">
      <w:r w:rsidRPr="00E36133">
        <w:lastRenderedPageBreak/>
        <w:t xml:space="preserve">virgincare.co.uk 2019, </w:t>
      </w:r>
      <w:r w:rsidRPr="000F7759">
        <w:rPr>
          <w:i/>
        </w:rPr>
        <w:t xml:space="preserve">Virgin Care, </w:t>
      </w:r>
      <w:r w:rsidRPr="00E36133">
        <w:t>Available at: https://virgincare.co.uk/news/1427/ [Accessed on: 15th March 2019]</w:t>
      </w:r>
    </w:p>
    <w:p w:rsidR="00134492" w:rsidRPr="000F7759" w:rsidRDefault="00134492" w:rsidP="000F7759">
      <w:pPr>
        <w:rPr>
          <w:rFonts w:cs="Times New Roman"/>
          <w:color w:val="222222"/>
          <w:szCs w:val="20"/>
          <w:shd w:val="clear" w:color="auto" w:fill="FFFFFF"/>
        </w:rPr>
      </w:pPr>
      <w:r w:rsidRPr="000F7759">
        <w:rPr>
          <w:rFonts w:cs="Times New Roman"/>
          <w:color w:val="222222"/>
          <w:szCs w:val="20"/>
          <w:shd w:val="clear" w:color="auto" w:fill="FFFFFF"/>
        </w:rPr>
        <w:t>Williamson, S.N., Minette, R., Forbes-Burford, J. and Paulsen-Becejac, L., 2016. Engaging stakeholders in the development of graduate employability skills in healthcare: working together to achieve success, 45(1), pp.78-100.</w:t>
      </w:r>
    </w:p>
    <w:p w:rsidR="000F7759" w:rsidRPr="00FE10A4" w:rsidRDefault="000F7759" w:rsidP="000F7759">
      <w:pPr>
        <w:rPr>
          <w:rFonts w:cs="Times New Roman"/>
          <w:b/>
          <w:sz w:val="96"/>
        </w:rPr>
      </w:pPr>
    </w:p>
    <w:p w:rsidR="00C14B1A" w:rsidRPr="00C14B1A" w:rsidRDefault="00C14B1A" w:rsidP="00843D18"/>
    <w:sectPr w:rsidR="00C14B1A" w:rsidRPr="00C14B1A" w:rsidSect="00107DE7">
      <w:footerReference w:type="default" r:id="rId12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C2C63" w:rsidRDefault="008C2C63" w:rsidP="00107DE7">
      <w:pPr>
        <w:spacing w:line="240" w:lineRule="auto"/>
      </w:pPr>
      <w:r>
        <w:separator/>
      </w:r>
    </w:p>
  </w:endnote>
  <w:endnote w:type="continuationSeparator" w:id="1">
    <w:p w:rsidR="008C2C63" w:rsidRDefault="008C2C63" w:rsidP="00107DE7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611001"/>
      <w:docPartObj>
        <w:docPartGallery w:val="Page Numbers (Bottom of Page)"/>
        <w:docPartUnique/>
      </w:docPartObj>
    </w:sdtPr>
    <w:sdtContent>
      <w:p w:rsidR="008D70FF" w:rsidRDefault="00E16A10">
        <w:pPr>
          <w:pStyle w:val="Footer"/>
          <w:jc w:val="right"/>
        </w:pPr>
        <w:fldSimple w:instr=" PAGE   \* MERGEFORMAT ">
          <w:r w:rsidR="00134492">
            <w:rPr>
              <w:noProof/>
            </w:rPr>
            <w:t>3</w:t>
          </w:r>
        </w:fldSimple>
      </w:p>
    </w:sdtContent>
  </w:sdt>
  <w:p w:rsidR="008D70FF" w:rsidRDefault="008D70F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C2C63" w:rsidRDefault="008C2C63" w:rsidP="00107DE7">
      <w:pPr>
        <w:spacing w:line="240" w:lineRule="auto"/>
      </w:pPr>
      <w:r>
        <w:separator/>
      </w:r>
    </w:p>
  </w:footnote>
  <w:footnote w:type="continuationSeparator" w:id="1">
    <w:p w:rsidR="008C2C63" w:rsidRDefault="008C2C63" w:rsidP="00107DE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30008A"/>
    <w:multiLevelType w:val="hybridMultilevel"/>
    <w:tmpl w:val="65CEF19A"/>
    <w:lvl w:ilvl="0" w:tplc="69BA78F2">
      <w:numFmt w:val="bullet"/>
      <w:lvlText w:val="-"/>
      <w:lvlJc w:val="left"/>
      <w:pPr>
        <w:ind w:left="720" w:hanging="360"/>
      </w:pPr>
      <w:rPr>
        <w:rFonts w:ascii="Times New Roman" w:eastAsia="Arial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7CC71D1"/>
    <w:multiLevelType w:val="hybridMultilevel"/>
    <w:tmpl w:val="6F68584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yMDAzMTSyMDA3MzKzNDVW0lEKTi0uzszPAykwrAUAMie0BiwAAAA="/>
  </w:docVars>
  <w:rsids>
    <w:rsidRoot w:val="00107DE7"/>
    <w:rsid w:val="00000487"/>
    <w:rsid w:val="000008F5"/>
    <w:rsid w:val="000046B1"/>
    <w:rsid w:val="000213D5"/>
    <w:rsid w:val="00027FE5"/>
    <w:rsid w:val="00031ADA"/>
    <w:rsid w:val="00040198"/>
    <w:rsid w:val="000475EA"/>
    <w:rsid w:val="00051D4A"/>
    <w:rsid w:val="000658F3"/>
    <w:rsid w:val="0008005A"/>
    <w:rsid w:val="000805A1"/>
    <w:rsid w:val="0008215E"/>
    <w:rsid w:val="000825DE"/>
    <w:rsid w:val="00093170"/>
    <w:rsid w:val="0009373D"/>
    <w:rsid w:val="00094501"/>
    <w:rsid w:val="00097BA1"/>
    <w:rsid w:val="000A04A8"/>
    <w:rsid w:val="000A1622"/>
    <w:rsid w:val="000A4334"/>
    <w:rsid w:val="000A7E24"/>
    <w:rsid w:val="000C77AE"/>
    <w:rsid w:val="000D27D5"/>
    <w:rsid w:val="000D7FCF"/>
    <w:rsid w:val="000E0EF4"/>
    <w:rsid w:val="000E553A"/>
    <w:rsid w:val="000F3139"/>
    <w:rsid w:val="000F57FC"/>
    <w:rsid w:val="000F7759"/>
    <w:rsid w:val="00105693"/>
    <w:rsid w:val="00107DE7"/>
    <w:rsid w:val="00111CB8"/>
    <w:rsid w:val="00124C5C"/>
    <w:rsid w:val="0012612A"/>
    <w:rsid w:val="00132377"/>
    <w:rsid w:val="001327A8"/>
    <w:rsid w:val="00134492"/>
    <w:rsid w:val="00136C40"/>
    <w:rsid w:val="00136CCE"/>
    <w:rsid w:val="00144625"/>
    <w:rsid w:val="00146A65"/>
    <w:rsid w:val="00152F79"/>
    <w:rsid w:val="00162598"/>
    <w:rsid w:val="00162E41"/>
    <w:rsid w:val="00172EA2"/>
    <w:rsid w:val="00175BFA"/>
    <w:rsid w:val="001824A6"/>
    <w:rsid w:val="00184B0A"/>
    <w:rsid w:val="0019431E"/>
    <w:rsid w:val="001A0433"/>
    <w:rsid w:val="001A0CDF"/>
    <w:rsid w:val="001A35F9"/>
    <w:rsid w:val="001A4734"/>
    <w:rsid w:val="001B7F38"/>
    <w:rsid w:val="001C0121"/>
    <w:rsid w:val="001C34F0"/>
    <w:rsid w:val="001C3ADE"/>
    <w:rsid w:val="001D09BF"/>
    <w:rsid w:val="001D2FF1"/>
    <w:rsid w:val="001D62EE"/>
    <w:rsid w:val="001D6C74"/>
    <w:rsid w:val="001E4CEB"/>
    <w:rsid w:val="001E6F1C"/>
    <w:rsid w:val="001F1C84"/>
    <w:rsid w:val="001F50CA"/>
    <w:rsid w:val="001F5A3F"/>
    <w:rsid w:val="001F7EAD"/>
    <w:rsid w:val="00215DF2"/>
    <w:rsid w:val="002165D8"/>
    <w:rsid w:val="00222C01"/>
    <w:rsid w:val="00227259"/>
    <w:rsid w:val="00231AD7"/>
    <w:rsid w:val="00240EB0"/>
    <w:rsid w:val="00241B3E"/>
    <w:rsid w:val="00243B8F"/>
    <w:rsid w:val="0024509B"/>
    <w:rsid w:val="00246C55"/>
    <w:rsid w:val="002553AA"/>
    <w:rsid w:val="00256CF3"/>
    <w:rsid w:val="002625FA"/>
    <w:rsid w:val="002628BD"/>
    <w:rsid w:val="0027040F"/>
    <w:rsid w:val="0027331E"/>
    <w:rsid w:val="002741DF"/>
    <w:rsid w:val="00291E71"/>
    <w:rsid w:val="002A372C"/>
    <w:rsid w:val="002A5EFB"/>
    <w:rsid w:val="002A6254"/>
    <w:rsid w:val="002A74A7"/>
    <w:rsid w:val="002C3693"/>
    <w:rsid w:val="002C52C9"/>
    <w:rsid w:val="002C6A48"/>
    <w:rsid w:val="002C7CDA"/>
    <w:rsid w:val="002D4144"/>
    <w:rsid w:val="002E49CD"/>
    <w:rsid w:val="002E77B7"/>
    <w:rsid w:val="002F0A4A"/>
    <w:rsid w:val="002F2B62"/>
    <w:rsid w:val="002F3005"/>
    <w:rsid w:val="002F5D07"/>
    <w:rsid w:val="003039AD"/>
    <w:rsid w:val="00303CDF"/>
    <w:rsid w:val="00313259"/>
    <w:rsid w:val="00314A17"/>
    <w:rsid w:val="00332019"/>
    <w:rsid w:val="00337BC7"/>
    <w:rsid w:val="00340601"/>
    <w:rsid w:val="003415A9"/>
    <w:rsid w:val="00353F34"/>
    <w:rsid w:val="00366B7F"/>
    <w:rsid w:val="00374BF8"/>
    <w:rsid w:val="003751F4"/>
    <w:rsid w:val="00377DD2"/>
    <w:rsid w:val="00383D6B"/>
    <w:rsid w:val="00387AA4"/>
    <w:rsid w:val="00392622"/>
    <w:rsid w:val="00392D6F"/>
    <w:rsid w:val="003A048E"/>
    <w:rsid w:val="003A1128"/>
    <w:rsid w:val="003A2D05"/>
    <w:rsid w:val="003A5BB0"/>
    <w:rsid w:val="003B4D5C"/>
    <w:rsid w:val="003B7AEC"/>
    <w:rsid w:val="003C4420"/>
    <w:rsid w:val="003C56B7"/>
    <w:rsid w:val="003C66A4"/>
    <w:rsid w:val="003D6A55"/>
    <w:rsid w:val="003E2774"/>
    <w:rsid w:val="003E421C"/>
    <w:rsid w:val="003E4F01"/>
    <w:rsid w:val="0040034A"/>
    <w:rsid w:val="00407FF0"/>
    <w:rsid w:val="00410446"/>
    <w:rsid w:val="00412AAD"/>
    <w:rsid w:val="00431823"/>
    <w:rsid w:val="00440DC0"/>
    <w:rsid w:val="00444A54"/>
    <w:rsid w:val="0044550C"/>
    <w:rsid w:val="00445EAB"/>
    <w:rsid w:val="00446C52"/>
    <w:rsid w:val="00450A4A"/>
    <w:rsid w:val="00450F94"/>
    <w:rsid w:val="004550A4"/>
    <w:rsid w:val="00461A07"/>
    <w:rsid w:val="00472691"/>
    <w:rsid w:val="00476487"/>
    <w:rsid w:val="004806B9"/>
    <w:rsid w:val="00482ABE"/>
    <w:rsid w:val="00483B5C"/>
    <w:rsid w:val="004862DD"/>
    <w:rsid w:val="0048738A"/>
    <w:rsid w:val="0049097F"/>
    <w:rsid w:val="00491AA6"/>
    <w:rsid w:val="00496D34"/>
    <w:rsid w:val="004A19EE"/>
    <w:rsid w:val="004A6613"/>
    <w:rsid w:val="004B094E"/>
    <w:rsid w:val="004B0AF1"/>
    <w:rsid w:val="004B0CE3"/>
    <w:rsid w:val="004B2C4C"/>
    <w:rsid w:val="004B78EF"/>
    <w:rsid w:val="004C1E1D"/>
    <w:rsid w:val="004C5699"/>
    <w:rsid w:val="004C73A3"/>
    <w:rsid w:val="004D2285"/>
    <w:rsid w:val="004D74E5"/>
    <w:rsid w:val="004E7C1A"/>
    <w:rsid w:val="004F3135"/>
    <w:rsid w:val="00504835"/>
    <w:rsid w:val="005051F5"/>
    <w:rsid w:val="0050719E"/>
    <w:rsid w:val="005206F0"/>
    <w:rsid w:val="00522AED"/>
    <w:rsid w:val="00542A57"/>
    <w:rsid w:val="005518C9"/>
    <w:rsid w:val="00556206"/>
    <w:rsid w:val="00561745"/>
    <w:rsid w:val="005711CE"/>
    <w:rsid w:val="00571272"/>
    <w:rsid w:val="0057432C"/>
    <w:rsid w:val="00586A39"/>
    <w:rsid w:val="00586CF9"/>
    <w:rsid w:val="00590331"/>
    <w:rsid w:val="0059407F"/>
    <w:rsid w:val="00596C70"/>
    <w:rsid w:val="005A1636"/>
    <w:rsid w:val="005A2B26"/>
    <w:rsid w:val="005A3B58"/>
    <w:rsid w:val="005B5C7F"/>
    <w:rsid w:val="005C07EB"/>
    <w:rsid w:val="005C35C8"/>
    <w:rsid w:val="005C4BE9"/>
    <w:rsid w:val="005C7939"/>
    <w:rsid w:val="005D4DF3"/>
    <w:rsid w:val="005D6B2C"/>
    <w:rsid w:val="005E0514"/>
    <w:rsid w:val="005E4E40"/>
    <w:rsid w:val="005E53D9"/>
    <w:rsid w:val="005F364D"/>
    <w:rsid w:val="005F5C25"/>
    <w:rsid w:val="005F6E1E"/>
    <w:rsid w:val="005F7E31"/>
    <w:rsid w:val="006023FA"/>
    <w:rsid w:val="006269D1"/>
    <w:rsid w:val="00643702"/>
    <w:rsid w:val="00646FD9"/>
    <w:rsid w:val="00647CB8"/>
    <w:rsid w:val="006502EA"/>
    <w:rsid w:val="00652467"/>
    <w:rsid w:val="00655D2A"/>
    <w:rsid w:val="00661E9C"/>
    <w:rsid w:val="00674601"/>
    <w:rsid w:val="00684C93"/>
    <w:rsid w:val="00686270"/>
    <w:rsid w:val="0068656B"/>
    <w:rsid w:val="00691E4B"/>
    <w:rsid w:val="0069578F"/>
    <w:rsid w:val="006B4BC0"/>
    <w:rsid w:val="006C0329"/>
    <w:rsid w:val="006C3129"/>
    <w:rsid w:val="006C41A9"/>
    <w:rsid w:val="006C5F75"/>
    <w:rsid w:val="006C7052"/>
    <w:rsid w:val="006C7C41"/>
    <w:rsid w:val="006D5244"/>
    <w:rsid w:val="006D6CCC"/>
    <w:rsid w:val="006F020A"/>
    <w:rsid w:val="006F0914"/>
    <w:rsid w:val="006F1677"/>
    <w:rsid w:val="00710FC2"/>
    <w:rsid w:val="007113D1"/>
    <w:rsid w:val="0071140B"/>
    <w:rsid w:val="00715806"/>
    <w:rsid w:val="00732DEE"/>
    <w:rsid w:val="00743FF9"/>
    <w:rsid w:val="00756EB1"/>
    <w:rsid w:val="00764114"/>
    <w:rsid w:val="0076589E"/>
    <w:rsid w:val="00770F3E"/>
    <w:rsid w:val="007721D7"/>
    <w:rsid w:val="00774DCE"/>
    <w:rsid w:val="007776EB"/>
    <w:rsid w:val="00781E84"/>
    <w:rsid w:val="00782BBB"/>
    <w:rsid w:val="007A146B"/>
    <w:rsid w:val="007A7685"/>
    <w:rsid w:val="007C0BF9"/>
    <w:rsid w:val="007C3189"/>
    <w:rsid w:val="007C35D9"/>
    <w:rsid w:val="007C6A1C"/>
    <w:rsid w:val="007F207F"/>
    <w:rsid w:val="007F4B7D"/>
    <w:rsid w:val="007F7D78"/>
    <w:rsid w:val="00802D55"/>
    <w:rsid w:val="00812CD0"/>
    <w:rsid w:val="008175A7"/>
    <w:rsid w:val="00821294"/>
    <w:rsid w:val="008230A0"/>
    <w:rsid w:val="008249B1"/>
    <w:rsid w:val="00830EF4"/>
    <w:rsid w:val="008375F1"/>
    <w:rsid w:val="008379A4"/>
    <w:rsid w:val="00840262"/>
    <w:rsid w:val="00843D18"/>
    <w:rsid w:val="00844148"/>
    <w:rsid w:val="0085069A"/>
    <w:rsid w:val="00851287"/>
    <w:rsid w:val="008615FA"/>
    <w:rsid w:val="008643B6"/>
    <w:rsid w:val="008646B5"/>
    <w:rsid w:val="0086678D"/>
    <w:rsid w:val="00871360"/>
    <w:rsid w:val="008725A8"/>
    <w:rsid w:val="00876A33"/>
    <w:rsid w:val="00897674"/>
    <w:rsid w:val="008A2810"/>
    <w:rsid w:val="008A573D"/>
    <w:rsid w:val="008B398D"/>
    <w:rsid w:val="008C28C5"/>
    <w:rsid w:val="008C2C63"/>
    <w:rsid w:val="008C6AF4"/>
    <w:rsid w:val="008D7087"/>
    <w:rsid w:val="008D70FF"/>
    <w:rsid w:val="008E0CBE"/>
    <w:rsid w:val="008E4FFB"/>
    <w:rsid w:val="008E6398"/>
    <w:rsid w:val="008F3D9A"/>
    <w:rsid w:val="008F40C6"/>
    <w:rsid w:val="008F59CB"/>
    <w:rsid w:val="008F7988"/>
    <w:rsid w:val="00903996"/>
    <w:rsid w:val="00912B46"/>
    <w:rsid w:val="00916006"/>
    <w:rsid w:val="00923C0D"/>
    <w:rsid w:val="00926F1A"/>
    <w:rsid w:val="00941001"/>
    <w:rsid w:val="00941F78"/>
    <w:rsid w:val="009462A0"/>
    <w:rsid w:val="00947757"/>
    <w:rsid w:val="00956BC8"/>
    <w:rsid w:val="0096080A"/>
    <w:rsid w:val="0096343A"/>
    <w:rsid w:val="00965D56"/>
    <w:rsid w:val="00966FC5"/>
    <w:rsid w:val="00967329"/>
    <w:rsid w:val="009709B8"/>
    <w:rsid w:val="00970E89"/>
    <w:rsid w:val="009711D6"/>
    <w:rsid w:val="00971B98"/>
    <w:rsid w:val="00971F49"/>
    <w:rsid w:val="009738C3"/>
    <w:rsid w:val="00973EC7"/>
    <w:rsid w:val="009750EC"/>
    <w:rsid w:val="00981BDC"/>
    <w:rsid w:val="00981BDD"/>
    <w:rsid w:val="009935B5"/>
    <w:rsid w:val="00996B4E"/>
    <w:rsid w:val="009A1B51"/>
    <w:rsid w:val="009A4BAF"/>
    <w:rsid w:val="009A4CF8"/>
    <w:rsid w:val="009B44EC"/>
    <w:rsid w:val="009C0F7D"/>
    <w:rsid w:val="009C38E8"/>
    <w:rsid w:val="009C44AC"/>
    <w:rsid w:val="009C5FAB"/>
    <w:rsid w:val="009D766F"/>
    <w:rsid w:val="009E07E9"/>
    <w:rsid w:val="009E0812"/>
    <w:rsid w:val="009E651D"/>
    <w:rsid w:val="009F31BF"/>
    <w:rsid w:val="009F688D"/>
    <w:rsid w:val="00A027E5"/>
    <w:rsid w:val="00A02F27"/>
    <w:rsid w:val="00A0698A"/>
    <w:rsid w:val="00A212C6"/>
    <w:rsid w:val="00A245CB"/>
    <w:rsid w:val="00A30036"/>
    <w:rsid w:val="00A37412"/>
    <w:rsid w:val="00A4099E"/>
    <w:rsid w:val="00A44EAE"/>
    <w:rsid w:val="00A55A42"/>
    <w:rsid w:val="00A56563"/>
    <w:rsid w:val="00A57D45"/>
    <w:rsid w:val="00A623AF"/>
    <w:rsid w:val="00A62B0A"/>
    <w:rsid w:val="00A71EC8"/>
    <w:rsid w:val="00A801B7"/>
    <w:rsid w:val="00A91269"/>
    <w:rsid w:val="00AA627C"/>
    <w:rsid w:val="00AB283B"/>
    <w:rsid w:val="00AB2944"/>
    <w:rsid w:val="00AB3129"/>
    <w:rsid w:val="00AC1D40"/>
    <w:rsid w:val="00AD3289"/>
    <w:rsid w:val="00AD3DCA"/>
    <w:rsid w:val="00AE040E"/>
    <w:rsid w:val="00B00300"/>
    <w:rsid w:val="00B02935"/>
    <w:rsid w:val="00B0536D"/>
    <w:rsid w:val="00B06BE6"/>
    <w:rsid w:val="00B1006D"/>
    <w:rsid w:val="00B159D9"/>
    <w:rsid w:val="00B1674C"/>
    <w:rsid w:val="00B33403"/>
    <w:rsid w:val="00B46AFD"/>
    <w:rsid w:val="00B47922"/>
    <w:rsid w:val="00B56EB9"/>
    <w:rsid w:val="00B6424F"/>
    <w:rsid w:val="00B757D4"/>
    <w:rsid w:val="00B80CE1"/>
    <w:rsid w:val="00B827EF"/>
    <w:rsid w:val="00B85543"/>
    <w:rsid w:val="00B87756"/>
    <w:rsid w:val="00B971EE"/>
    <w:rsid w:val="00BA7508"/>
    <w:rsid w:val="00BB06A7"/>
    <w:rsid w:val="00BB7354"/>
    <w:rsid w:val="00BC061C"/>
    <w:rsid w:val="00BC0802"/>
    <w:rsid w:val="00BC153D"/>
    <w:rsid w:val="00BC227F"/>
    <w:rsid w:val="00BC38CD"/>
    <w:rsid w:val="00BC5525"/>
    <w:rsid w:val="00BC6C9D"/>
    <w:rsid w:val="00BD16B7"/>
    <w:rsid w:val="00BD3C37"/>
    <w:rsid w:val="00BD7CF6"/>
    <w:rsid w:val="00BE12B6"/>
    <w:rsid w:val="00BF0E85"/>
    <w:rsid w:val="00C02502"/>
    <w:rsid w:val="00C034A1"/>
    <w:rsid w:val="00C059B4"/>
    <w:rsid w:val="00C13E68"/>
    <w:rsid w:val="00C13EF7"/>
    <w:rsid w:val="00C14674"/>
    <w:rsid w:val="00C14B1A"/>
    <w:rsid w:val="00C21AA0"/>
    <w:rsid w:val="00C222F2"/>
    <w:rsid w:val="00C32C41"/>
    <w:rsid w:val="00C33D18"/>
    <w:rsid w:val="00C36FDF"/>
    <w:rsid w:val="00C53F06"/>
    <w:rsid w:val="00C545ED"/>
    <w:rsid w:val="00C5507E"/>
    <w:rsid w:val="00C573B8"/>
    <w:rsid w:val="00C57C65"/>
    <w:rsid w:val="00C61EC6"/>
    <w:rsid w:val="00C637B2"/>
    <w:rsid w:val="00C668D6"/>
    <w:rsid w:val="00C7114B"/>
    <w:rsid w:val="00C73A8C"/>
    <w:rsid w:val="00C73F3E"/>
    <w:rsid w:val="00C75A95"/>
    <w:rsid w:val="00C803C2"/>
    <w:rsid w:val="00C8276C"/>
    <w:rsid w:val="00CA1DE1"/>
    <w:rsid w:val="00CB60EE"/>
    <w:rsid w:val="00CB770D"/>
    <w:rsid w:val="00CF0019"/>
    <w:rsid w:val="00CF3E78"/>
    <w:rsid w:val="00D07BE0"/>
    <w:rsid w:val="00D12CE3"/>
    <w:rsid w:val="00D162B1"/>
    <w:rsid w:val="00D17872"/>
    <w:rsid w:val="00D20894"/>
    <w:rsid w:val="00D22340"/>
    <w:rsid w:val="00D2250F"/>
    <w:rsid w:val="00D25888"/>
    <w:rsid w:val="00D31F92"/>
    <w:rsid w:val="00D320FD"/>
    <w:rsid w:val="00D36D55"/>
    <w:rsid w:val="00D4574B"/>
    <w:rsid w:val="00D463E7"/>
    <w:rsid w:val="00D47AC2"/>
    <w:rsid w:val="00D50AF4"/>
    <w:rsid w:val="00D51190"/>
    <w:rsid w:val="00D547FD"/>
    <w:rsid w:val="00D5601D"/>
    <w:rsid w:val="00D57E03"/>
    <w:rsid w:val="00D73EE2"/>
    <w:rsid w:val="00D77619"/>
    <w:rsid w:val="00D82654"/>
    <w:rsid w:val="00D84FD4"/>
    <w:rsid w:val="00DA1765"/>
    <w:rsid w:val="00DA3567"/>
    <w:rsid w:val="00DA4C93"/>
    <w:rsid w:val="00DA66B9"/>
    <w:rsid w:val="00DB1B14"/>
    <w:rsid w:val="00DB3846"/>
    <w:rsid w:val="00DB6915"/>
    <w:rsid w:val="00DB768B"/>
    <w:rsid w:val="00DC0C20"/>
    <w:rsid w:val="00DC449B"/>
    <w:rsid w:val="00DD3819"/>
    <w:rsid w:val="00DD4EC7"/>
    <w:rsid w:val="00DD7860"/>
    <w:rsid w:val="00DE0E29"/>
    <w:rsid w:val="00DE4E32"/>
    <w:rsid w:val="00DE6CE4"/>
    <w:rsid w:val="00E04683"/>
    <w:rsid w:val="00E06754"/>
    <w:rsid w:val="00E06D13"/>
    <w:rsid w:val="00E10B93"/>
    <w:rsid w:val="00E12646"/>
    <w:rsid w:val="00E13F5B"/>
    <w:rsid w:val="00E145D6"/>
    <w:rsid w:val="00E16A10"/>
    <w:rsid w:val="00E21B84"/>
    <w:rsid w:val="00E23C37"/>
    <w:rsid w:val="00E24BA2"/>
    <w:rsid w:val="00E3092F"/>
    <w:rsid w:val="00E35664"/>
    <w:rsid w:val="00E513C7"/>
    <w:rsid w:val="00E5240D"/>
    <w:rsid w:val="00E52C1F"/>
    <w:rsid w:val="00E54DD1"/>
    <w:rsid w:val="00E554E9"/>
    <w:rsid w:val="00E6045D"/>
    <w:rsid w:val="00E6588F"/>
    <w:rsid w:val="00E66E57"/>
    <w:rsid w:val="00E675AC"/>
    <w:rsid w:val="00E81A1A"/>
    <w:rsid w:val="00E82840"/>
    <w:rsid w:val="00E83449"/>
    <w:rsid w:val="00E96090"/>
    <w:rsid w:val="00EA041F"/>
    <w:rsid w:val="00EA38D6"/>
    <w:rsid w:val="00EA75CC"/>
    <w:rsid w:val="00EB1E2C"/>
    <w:rsid w:val="00EB4540"/>
    <w:rsid w:val="00EB73A1"/>
    <w:rsid w:val="00EC0C02"/>
    <w:rsid w:val="00EC6930"/>
    <w:rsid w:val="00ED0C32"/>
    <w:rsid w:val="00ED0D30"/>
    <w:rsid w:val="00ED2333"/>
    <w:rsid w:val="00ED2E16"/>
    <w:rsid w:val="00ED46EA"/>
    <w:rsid w:val="00ED5AE8"/>
    <w:rsid w:val="00EE219E"/>
    <w:rsid w:val="00EE2738"/>
    <w:rsid w:val="00EE5BD0"/>
    <w:rsid w:val="00EE7751"/>
    <w:rsid w:val="00EF7166"/>
    <w:rsid w:val="00F02585"/>
    <w:rsid w:val="00F13120"/>
    <w:rsid w:val="00F209F3"/>
    <w:rsid w:val="00F22E3F"/>
    <w:rsid w:val="00F30AAE"/>
    <w:rsid w:val="00F338CE"/>
    <w:rsid w:val="00F466E3"/>
    <w:rsid w:val="00F51C1E"/>
    <w:rsid w:val="00F670CE"/>
    <w:rsid w:val="00F715DF"/>
    <w:rsid w:val="00F75A30"/>
    <w:rsid w:val="00F80F44"/>
    <w:rsid w:val="00F85E2A"/>
    <w:rsid w:val="00F870B0"/>
    <w:rsid w:val="00F90E60"/>
    <w:rsid w:val="00F9426A"/>
    <w:rsid w:val="00F9716E"/>
    <w:rsid w:val="00FA3BBF"/>
    <w:rsid w:val="00FA4269"/>
    <w:rsid w:val="00FA4FB6"/>
    <w:rsid w:val="00FB1056"/>
    <w:rsid w:val="00FB3C1D"/>
    <w:rsid w:val="00FB5AAE"/>
    <w:rsid w:val="00FB69E9"/>
    <w:rsid w:val="00FC29BD"/>
    <w:rsid w:val="00FC736D"/>
    <w:rsid w:val="00FE19E7"/>
    <w:rsid w:val="00FE5F74"/>
    <w:rsid w:val="00FE7545"/>
    <w:rsid w:val="00FF015F"/>
    <w:rsid w:val="00FF523F"/>
    <w:rsid w:val="00FF53C0"/>
    <w:rsid w:val="00FF7119"/>
    <w:rsid w:val="00FF7CA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44148"/>
    <w:pPr>
      <w:spacing w:after="0" w:line="360" w:lineRule="auto"/>
      <w:jc w:val="both"/>
    </w:pPr>
    <w:rPr>
      <w:rFonts w:ascii="Times New Roman" w:hAnsi="Times New Roman" w:cs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7759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1E2C"/>
    <w:pPr>
      <w:keepNext/>
      <w:keepLines/>
      <w:spacing w:before="200"/>
      <w:outlineLvl w:val="1"/>
    </w:pPr>
    <w:rPr>
      <w:b/>
      <w:bCs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759"/>
    <w:rPr>
      <w:rFonts w:ascii="Times New Roman" w:hAnsi="Times New Roman" w:cs="Arial"/>
      <w:b/>
      <w:sz w:val="24"/>
      <w:lang w:val="en-GB"/>
    </w:rPr>
  </w:style>
  <w:style w:type="paragraph" w:styleId="NoSpacing">
    <w:name w:val="No Spacing"/>
    <w:uiPriority w:val="1"/>
    <w:qFormat/>
    <w:rsid w:val="00561745"/>
    <w:pPr>
      <w:spacing w:after="0" w:line="360" w:lineRule="auto"/>
      <w:jc w:val="both"/>
    </w:pPr>
    <w:rPr>
      <w:rFonts w:ascii="Times New Roman" w:eastAsiaTheme="minorEastAsia" w:hAnsi="Times New Roman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EB1E2C"/>
    <w:rPr>
      <w:rFonts w:ascii="Times New Roman" w:eastAsiaTheme="majorEastAsia" w:hAnsi="Times New Roman" w:cstheme="majorBidi"/>
      <w:b/>
      <w:bCs/>
      <w:color w:val="000000" w:themeColor="text1"/>
      <w:sz w:val="24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7C3189"/>
    <w:pPr>
      <w:pBdr>
        <w:bottom w:val="single" w:sz="8" w:space="4" w:color="4F81BD" w:themeColor="accent1"/>
      </w:pBdr>
      <w:suppressAutoHyphens/>
      <w:autoSpaceDN w:val="0"/>
      <w:jc w:val="center"/>
      <w:textAlignment w:val="baseline"/>
    </w:pPr>
    <w:rPr>
      <w:b/>
      <w:color w:val="000000" w:themeColor="text1"/>
      <w:sz w:val="32"/>
    </w:rPr>
  </w:style>
  <w:style w:type="character" w:customStyle="1" w:styleId="TitleChar">
    <w:name w:val="Title Char"/>
    <w:basedOn w:val="DefaultParagraphFont"/>
    <w:link w:val="Title"/>
    <w:uiPriority w:val="10"/>
    <w:rsid w:val="007C3189"/>
    <w:rPr>
      <w:rFonts w:ascii="Times New Roman" w:hAnsi="Times New Roman" w:cs="Arial"/>
      <w:b/>
      <w:color w:val="000000" w:themeColor="text1"/>
      <w:sz w:val="32"/>
    </w:rPr>
  </w:style>
  <w:style w:type="paragraph" w:styleId="ListParagraph">
    <w:name w:val="List Paragraph"/>
    <w:basedOn w:val="Normal"/>
    <w:uiPriority w:val="34"/>
    <w:qFormat/>
    <w:rsid w:val="009711D6"/>
    <w:pPr>
      <w:ind w:left="720"/>
    </w:pPr>
  </w:style>
  <w:style w:type="paragraph" w:styleId="Header">
    <w:name w:val="header"/>
    <w:basedOn w:val="Normal"/>
    <w:link w:val="HeaderChar"/>
    <w:uiPriority w:val="99"/>
    <w:semiHidden/>
    <w:unhideWhenUsed/>
    <w:rsid w:val="00107DE7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07DE7"/>
    <w:rPr>
      <w:rFonts w:ascii="Times New Roman" w:hAnsi="Times New Roman" w:cs="Arial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07DE7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DE7"/>
    <w:rPr>
      <w:rFonts w:ascii="Times New Roman" w:hAnsi="Times New Roman" w:cs="Arial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6006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006"/>
    <w:rPr>
      <w:rFonts w:ascii="Tahoma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732DE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ableofFigures">
    <w:name w:val="table of figures"/>
    <w:basedOn w:val="Normal"/>
    <w:next w:val="Normal"/>
    <w:uiPriority w:val="99"/>
    <w:unhideWhenUsed/>
    <w:rsid w:val="008C28C5"/>
  </w:style>
  <w:style w:type="character" w:styleId="Hyperlink">
    <w:name w:val="Hyperlink"/>
    <w:basedOn w:val="DefaultParagraphFont"/>
    <w:uiPriority w:val="99"/>
    <w:unhideWhenUsed/>
    <w:rsid w:val="008C28C5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041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63C300-75B0-4D42-8BF4-07258D2FE1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14</Pages>
  <Words>2481</Words>
  <Characters>14145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COM ONE</dc:creator>
  <cp:lastModifiedBy>Admin</cp:lastModifiedBy>
  <cp:revision>335</cp:revision>
  <dcterms:created xsi:type="dcterms:W3CDTF">2019-04-25T04:47:00Z</dcterms:created>
  <dcterms:modified xsi:type="dcterms:W3CDTF">2019-04-25T11:06:00Z</dcterms:modified>
</cp:coreProperties>
</file>