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A435606"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FFD1A9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BMSK500</w:t>
            </w:r>
            <w:r w:rsidR="00BA418C">
              <w:rPr>
                <w:rFonts w:ascii="Arial" w:hAnsi="Arial" w:cs="Arial"/>
                <w:sz w:val="22"/>
                <w:szCs w:val="22"/>
              </w:rPr>
              <w:t>3</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50ACE432" w:rsidR="00B84B5B" w:rsidRPr="00606CD0" w:rsidRDefault="00BA418C" w:rsidP="00E51AAC">
            <w:pPr>
              <w:spacing w:before="120" w:after="120"/>
              <w:jc w:val="both"/>
              <w:rPr>
                <w:rFonts w:ascii="Arial" w:hAnsi="Arial" w:cs="Arial"/>
                <w:sz w:val="22"/>
                <w:szCs w:val="22"/>
              </w:rPr>
            </w:pPr>
            <w:r>
              <w:rPr>
                <w:rFonts w:ascii="Arial" w:hAnsi="Arial" w:cs="Arial"/>
                <w:sz w:val="22"/>
                <w:szCs w:val="22"/>
              </w:rPr>
              <w:t>25%</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r>
              <w:rPr>
                <w:rFonts w:ascii="Arial" w:hAnsi="Arial" w:cs="Arial"/>
                <w:sz w:val="22"/>
                <w:szCs w:val="22"/>
              </w:rPr>
              <w:t xml:space="preserve">Maria </w:t>
            </w:r>
            <w:r w:rsidR="004F75B7">
              <w:rPr>
                <w:rFonts w:ascii="Arial" w:hAnsi="Arial" w:cs="Arial"/>
                <w:sz w:val="22"/>
                <w:szCs w:val="22"/>
              </w:rPr>
              <w:t xml:space="preserve"> 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r>
              <w:rPr>
                <w:rFonts w:ascii="Arial" w:hAnsi="Arial" w:cs="Arial"/>
                <w:sz w:val="22"/>
                <w:szCs w:val="22"/>
              </w:rPr>
              <w:t>Brynach</w:t>
            </w:r>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5FE1A748" w:rsidR="00DB116D" w:rsidRPr="00F80596" w:rsidRDefault="00AE7F0A" w:rsidP="005F0579">
            <w:pPr>
              <w:spacing w:before="120" w:after="120"/>
              <w:jc w:val="both"/>
              <w:rPr>
                <w:rFonts w:ascii="Arial" w:hAnsi="Arial" w:cs="Arial"/>
                <w:sz w:val="22"/>
                <w:szCs w:val="22"/>
              </w:rPr>
            </w:pPr>
            <w:r>
              <w:rPr>
                <w:rFonts w:ascii="Arial" w:hAnsi="Arial" w:cs="Arial"/>
                <w:sz w:val="22"/>
                <w:szCs w:val="22"/>
              </w:rPr>
              <w:t>Problems at John Lewis- Do they still understand and engage with their customers?</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4819BA" w14:textId="77777777" w:rsidR="00DB116D" w:rsidRDefault="00BA418C" w:rsidP="00E51AAC">
            <w:pPr>
              <w:spacing w:before="120" w:after="120"/>
              <w:jc w:val="both"/>
              <w:rPr>
                <w:rFonts w:ascii="Arial" w:hAnsi="Arial" w:cs="Arial"/>
                <w:sz w:val="22"/>
                <w:szCs w:val="22"/>
              </w:rPr>
            </w:pPr>
            <w:r>
              <w:rPr>
                <w:rFonts w:ascii="Arial" w:hAnsi="Arial" w:cs="Arial"/>
                <w:sz w:val="22"/>
                <w:szCs w:val="22"/>
              </w:rPr>
              <w:t>1</w:t>
            </w:r>
            <w:r w:rsidR="005244F0">
              <w:rPr>
                <w:rFonts w:ascii="Arial" w:hAnsi="Arial" w:cs="Arial"/>
                <w:sz w:val="22"/>
                <w:szCs w:val="22"/>
              </w:rPr>
              <w:t>000 words</w:t>
            </w:r>
            <w:r>
              <w:rPr>
                <w:rFonts w:ascii="Arial" w:hAnsi="Arial" w:cs="Arial"/>
                <w:sz w:val="22"/>
                <w:szCs w:val="22"/>
              </w:rPr>
              <w:t xml:space="preserve"> per team</w:t>
            </w:r>
          </w:p>
          <w:p w14:paraId="6C8219C3" w14:textId="6B818DB1" w:rsidR="00BA418C" w:rsidRPr="00F80596" w:rsidRDefault="00AE7F0A" w:rsidP="00E51AAC">
            <w:pPr>
              <w:spacing w:before="120" w:after="120"/>
              <w:jc w:val="both"/>
              <w:rPr>
                <w:rFonts w:ascii="Arial" w:hAnsi="Arial" w:cs="Arial"/>
                <w:sz w:val="22"/>
                <w:szCs w:val="22"/>
              </w:rPr>
            </w:pPr>
            <w:r>
              <w:rPr>
                <w:rFonts w:ascii="Arial" w:hAnsi="Arial" w:cs="Arial"/>
                <w:sz w:val="22"/>
                <w:szCs w:val="22"/>
              </w:rPr>
              <w:t>3</w:t>
            </w:r>
            <w:r w:rsidR="00BA418C">
              <w:rPr>
                <w:rFonts w:ascii="Arial" w:hAnsi="Arial" w:cs="Arial"/>
                <w:sz w:val="22"/>
                <w:szCs w:val="22"/>
              </w:rPr>
              <w:t>0 minute presentation per team</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51F22B66" w:rsidR="00B84B5B" w:rsidRPr="00F80596" w:rsidRDefault="00E91C92" w:rsidP="005F0579">
            <w:pPr>
              <w:spacing w:before="120" w:after="120"/>
              <w:jc w:val="both"/>
              <w:rPr>
                <w:rFonts w:ascii="Arial" w:hAnsi="Arial" w:cs="Arial"/>
                <w:sz w:val="22"/>
                <w:szCs w:val="22"/>
              </w:rPr>
            </w:pPr>
            <w:r>
              <w:rPr>
                <w:rFonts w:ascii="Arial" w:hAnsi="Arial" w:cs="Arial"/>
                <w:sz w:val="22"/>
                <w:szCs w:val="22"/>
              </w:rPr>
              <w:t>11/6/19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50C96848" w:rsidR="00B84B5B" w:rsidRPr="00F80596" w:rsidRDefault="00E91C92" w:rsidP="005F0579">
            <w:pPr>
              <w:spacing w:before="120" w:after="120"/>
              <w:jc w:val="both"/>
              <w:rPr>
                <w:rFonts w:ascii="Arial" w:hAnsi="Arial" w:cs="Arial"/>
                <w:sz w:val="22"/>
                <w:szCs w:val="22"/>
              </w:rPr>
            </w:pPr>
            <w:r>
              <w:rPr>
                <w:rFonts w:ascii="Arial" w:hAnsi="Arial" w:cs="Arial"/>
                <w:sz w:val="22"/>
                <w:szCs w:val="22"/>
              </w:rPr>
              <w:t>12/7</w:t>
            </w:r>
            <w:r w:rsidR="00456B1C">
              <w:rPr>
                <w:rFonts w:ascii="Arial" w:hAnsi="Arial" w:cs="Arial"/>
                <w:sz w:val="22"/>
                <w:szCs w:val="22"/>
              </w:rPr>
              <w:t>/19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7777777"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0FF393C9" w14:textId="77777777" w:rsidR="00472ADF" w:rsidRPr="007A66FE" w:rsidRDefault="00472ADF" w:rsidP="00472ADF">
            <w:pPr>
              <w:pStyle w:val="ListParagraph"/>
              <w:numPr>
                <w:ilvl w:val="0"/>
                <w:numId w:val="17"/>
              </w:numPr>
              <w:rPr>
                <w:rFonts w:ascii="Calibri" w:hAnsi="Calibri"/>
                <w:color w:val="000000"/>
                <w:sz w:val="24"/>
                <w:lang w:eastAsia="en-US"/>
              </w:rPr>
            </w:pPr>
            <w:r w:rsidRPr="007A66FE">
              <w:rPr>
                <w:rFonts w:ascii="Calibri" w:hAnsi="Calibri"/>
                <w:color w:val="000000"/>
                <w:sz w:val="24"/>
                <w:lang w:eastAsia="en-US"/>
              </w:rPr>
              <w:t>critically evaluate the benefits and challenges of developing and maintaining good customer relationships.</w:t>
            </w:r>
          </w:p>
          <w:p w14:paraId="1FB507E0" w14:textId="794A9D1A" w:rsidR="005241B4" w:rsidRPr="00A406E5" w:rsidRDefault="005241B4" w:rsidP="00472ADF">
            <w:pPr>
              <w:pStyle w:val="ListParagraph"/>
              <w:numPr>
                <w:ilvl w:val="0"/>
                <w:numId w:val="17"/>
              </w:numPr>
              <w:rPr>
                <w:rFonts w:ascii="Arial" w:hAnsi="Arial" w:cs="Arial"/>
                <w:sz w:val="22"/>
                <w:szCs w:val="22"/>
              </w:rPr>
            </w:pP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5DBAB8CD" w:rsidR="00F80596" w:rsidRDefault="00CA4F02" w:rsidP="00F80596">
      <w:pPr>
        <w:jc w:val="both"/>
        <w:rPr>
          <w:sz w:val="24"/>
          <w:szCs w:val="24"/>
        </w:rPr>
      </w:pPr>
      <w:r>
        <w:rPr>
          <w:sz w:val="24"/>
          <w:szCs w:val="24"/>
        </w:rPr>
        <w:t>Scenario</w:t>
      </w:r>
    </w:p>
    <w:p w14:paraId="5F507A32" w14:textId="2D6CB552" w:rsidR="00CA4F02" w:rsidRDefault="00CA4F02" w:rsidP="00F80596">
      <w:pPr>
        <w:jc w:val="both"/>
        <w:rPr>
          <w:sz w:val="24"/>
          <w:szCs w:val="24"/>
        </w:rPr>
      </w:pPr>
    </w:p>
    <w:p w14:paraId="3E74C682" w14:textId="51D9D8DC" w:rsidR="00CA4F02" w:rsidRDefault="00CA4F02" w:rsidP="00F80596">
      <w:pPr>
        <w:jc w:val="both"/>
        <w:rPr>
          <w:sz w:val="24"/>
          <w:szCs w:val="24"/>
        </w:rPr>
      </w:pPr>
      <w:r>
        <w:rPr>
          <w:sz w:val="24"/>
          <w:szCs w:val="24"/>
        </w:rPr>
        <w:t xml:space="preserve">John Lewis </w:t>
      </w:r>
      <w:r w:rsidR="00A06623">
        <w:rPr>
          <w:sz w:val="24"/>
          <w:szCs w:val="24"/>
        </w:rPr>
        <w:t xml:space="preserve">the </w:t>
      </w:r>
      <w:r>
        <w:rPr>
          <w:sz w:val="24"/>
          <w:szCs w:val="24"/>
        </w:rPr>
        <w:t>major high street retailer has seen a growth in customer numbers and profits over the last decade.  However, today they face the challenge of many other high street retailers such as competition from other stores base</w:t>
      </w:r>
      <w:r w:rsidR="00605278">
        <w:rPr>
          <w:sz w:val="24"/>
          <w:szCs w:val="24"/>
        </w:rPr>
        <w:t xml:space="preserve">d on </w:t>
      </w:r>
      <w:r>
        <w:rPr>
          <w:sz w:val="24"/>
          <w:szCs w:val="24"/>
        </w:rPr>
        <w:t xml:space="preserve"> the high street and online.  </w:t>
      </w:r>
    </w:p>
    <w:p w14:paraId="5FBB7D16" w14:textId="36BAADDA" w:rsidR="00CA4F02" w:rsidRDefault="00CA4F02" w:rsidP="00F80596">
      <w:pPr>
        <w:jc w:val="both"/>
        <w:rPr>
          <w:sz w:val="24"/>
          <w:szCs w:val="24"/>
        </w:rPr>
      </w:pPr>
    </w:p>
    <w:p w14:paraId="32AC5D83" w14:textId="243802B2" w:rsidR="00CA4F02" w:rsidRDefault="00CA4F02" w:rsidP="00F80596">
      <w:pPr>
        <w:jc w:val="both"/>
        <w:rPr>
          <w:sz w:val="24"/>
          <w:szCs w:val="24"/>
        </w:rPr>
      </w:pPr>
      <w:r>
        <w:rPr>
          <w:sz w:val="24"/>
          <w:szCs w:val="24"/>
        </w:rPr>
        <w:t xml:space="preserve">The John Lewis chain exists mainly due to the son of the original founder John Spedan Lewis.  He saw the future of running a business and managing staff as </w:t>
      </w:r>
      <w:r w:rsidR="00830220">
        <w:rPr>
          <w:sz w:val="24"/>
          <w:szCs w:val="24"/>
        </w:rPr>
        <w:t>using an approach of treating everyone as equals. Today, this is demonstrated through the employee profit sharing scheme that John Lewis operate.</w:t>
      </w:r>
    </w:p>
    <w:p w14:paraId="13CC211C" w14:textId="191EFCBA" w:rsidR="00495D43" w:rsidRDefault="00495D43" w:rsidP="00F80596">
      <w:pPr>
        <w:jc w:val="both"/>
        <w:rPr>
          <w:sz w:val="24"/>
          <w:szCs w:val="24"/>
        </w:rPr>
      </w:pPr>
    </w:p>
    <w:p w14:paraId="54D21EF8" w14:textId="5C207A25" w:rsidR="00495D43" w:rsidRDefault="00EB7C77" w:rsidP="00F80596">
      <w:pPr>
        <w:jc w:val="both"/>
        <w:rPr>
          <w:sz w:val="24"/>
          <w:szCs w:val="24"/>
        </w:rPr>
      </w:pPr>
      <w:r>
        <w:rPr>
          <w:sz w:val="24"/>
          <w:szCs w:val="24"/>
        </w:rPr>
        <w:t>In the las</w:t>
      </w:r>
      <w:r w:rsidR="004D5AA8">
        <w:rPr>
          <w:sz w:val="24"/>
          <w:szCs w:val="24"/>
        </w:rPr>
        <w:t xml:space="preserve">t few years John Lewis has been seen as a solid ‘British’ retailer offering products and  a service ethos that linked closely to the demands of the British middle class,  However, questions are now being asked as to whether John Lewis is still the choice </w:t>
      </w:r>
      <w:r w:rsidR="002743EA">
        <w:rPr>
          <w:sz w:val="24"/>
          <w:szCs w:val="24"/>
        </w:rPr>
        <w:t xml:space="preserve">of </w:t>
      </w:r>
      <w:r w:rsidR="00E056B5">
        <w:rPr>
          <w:sz w:val="24"/>
          <w:szCs w:val="24"/>
        </w:rPr>
        <w:t xml:space="preserve">the </w:t>
      </w:r>
      <w:r w:rsidR="004D5AA8">
        <w:rPr>
          <w:sz w:val="24"/>
          <w:szCs w:val="24"/>
        </w:rPr>
        <w:t xml:space="preserve"> middle class </w:t>
      </w:r>
      <w:r w:rsidR="00E056B5">
        <w:rPr>
          <w:sz w:val="24"/>
          <w:szCs w:val="24"/>
        </w:rPr>
        <w:t xml:space="preserve"> shopper </w:t>
      </w:r>
      <w:r w:rsidR="004D5AA8">
        <w:rPr>
          <w:sz w:val="24"/>
          <w:szCs w:val="24"/>
        </w:rPr>
        <w:t>as profits in 2018 have sank by more than £45% to £160 million</w:t>
      </w:r>
      <w:r w:rsidR="00863DC9">
        <w:rPr>
          <w:sz w:val="24"/>
          <w:szCs w:val="24"/>
        </w:rPr>
        <w:t xml:space="preserve"> ( </w:t>
      </w:r>
      <w:hyperlink r:id="rId9" w:history="1">
        <w:r w:rsidR="00DE1297" w:rsidRPr="006D0B98">
          <w:rPr>
            <w:rStyle w:val="Hyperlink"/>
            <w:sz w:val="24"/>
            <w:szCs w:val="24"/>
          </w:rPr>
          <w:t>www.channel</w:t>
        </w:r>
      </w:hyperlink>
      <w:r w:rsidR="00DE1297">
        <w:rPr>
          <w:sz w:val="24"/>
          <w:szCs w:val="24"/>
        </w:rPr>
        <w:t xml:space="preserve"> 5 -Inside John Lewis </w:t>
      </w:r>
      <w:r w:rsidR="006563C0">
        <w:rPr>
          <w:sz w:val="24"/>
          <w:szCs w:val="24"/>
        </w:rPr>
        <w:t xml:space="preserve">1/5/19) </w:t>
      </w:r>
      <w:r w:rsidR="003E14D0">
        <w:rPr>
          <w:sz w:val="24"/>
          <w:szCs w:val="24"/>
        </w:rPr>
        <w:t xml:space="preserve">This has led to a reduction in the profit share </w:t>
      </w:r>
      <w:r w:rsidR="00E26E8D">
        <w:rPr>
          <w:sz w:val="24"/>
          <w:szCs w:val="24"/>
        </w:rPr>
        <w:t xml:space="preserve">for staff and some customers feel this is having an impact on </w:t>
      </w:r>
      <w:r w:rsidR="00D74796">
        <w:rPr>
          <w:sz w:val="24"/>
          <w:szCs w:val="24"/>
        </w:rPr>
        <w:t xml:space="preserve">staff motivation, </w:t>
      </w:r>
    </w:p>
    <w:p w14:paraId="64FACB6F" w14:textId="045B540B" w:rsidR="006563C0" w:rsidRDefault="006563C0" w:rsidP="00F80596">
      <w:pPr>
        <w:jc w:val="both"/>
        <w:rPr>
          <w:sz w:val="24"/>
          <w:szCs w:val="24"/>
        </w:rPr>
      </w:pPr>
    </w:p>
    <w:p w14:paraId="3EB3E0FE" w14:textId="6B1CCD41" w:rsidR="006563C0" w:rsidRDefault="00B3080C" w:rsidP="00F80596">
      <w:pPr>
        <w:jc w:val="both"/>
        <w:rPr>
          <w:sz w:val="24"/>
          <w:szCs w:val="24"/>
        </w:rPr>
      </w:pPr>
      <w:r>
        <w:rPr>
          <w:sz w:val="24"/>
          <w:szCs w:val="24"/>
        </w:rPr>
        <w:t xml:space="preserve">The management team at John Lewis are aware that they need to </w:t>
      </w:r>
      <w:r w:rsidR="003D4F1D">
        <w:rPr>
          <w:sz w:val="24"/>
          <w:szCs w:val="24"/>
        </w:rPr>
        <w:t xml:space="preserve">resolve their profit woes and get back on track with customers.  The loss of </w:t>
      </w:r>
      <w:r w:rsidR="00F231B6">
        <w:rPr>
          <w:sz w:val="24"/>
          <w:szCs w:val="24"/>
        </w:rPr>
        <w:t>other high street names has made the world of retail a battleground with forecasters seeing few winners.</w:t>
      </w:r>
    </w:p>
    <w:p w14:paraId="544B85F3" w14:textId="705E9CD5" w:rsidR="001275F0" w:rsidRDefault="001275F0" w:rsidP="00F80596">
      <w:pPr>
        <w:jc w:val="both"/>
        <w:rPr>
          <w:sz w:val="24"/>
          <w:szCs w:val="24"/>
        </w:rPr>
      </w:pPr>
    </w:p>
    <w:p w14:paraId="78B3843F" w14:textId="77777777" w:rsidR="001275F0" w:rsidRDefault="001275F0" w:rsidP="00F80596">
      <w:pPr>
        <w:jc w:val="both"/>
        <w:rPr>
          <w:sz w:val="24"/>
          <w:szCs w:val="24"/>
        </w:rPr>
      </w:pPr>
    </w:p>
    <w:p w14:paraId="3A3D8F8D" w14:textId="66B8E0F2" w:rsidR="00AD066B" w:rsidRDefault="00AD066B" w:rsidP="00F80596">
      <w:pPr>
        <w:jc w:val="both"/>
        <w:rPr>
          <w:sz w:val="24"/>
          <w:szCs w:val="24"/>
        </w:rPr>
      </w:pPr>
    </w:p>
    <w:p w14:paraId="5D9AA41D" w14:textId="77777777" w:rsidR="00AD066B" w:rsidRDefault="00AD066B" w:rsidP="00F80596">
      <w:pPr>
        <w:jc w:val="both"/>
        <w:rPr>
          <w:sz w:val="24"/>
          <w:szCs w:val="24"/>
        </w:rPr>
      </w:pPr>
    </w:p>
    <w:p w14:paraId="6FA344B9" w14:textId="659060E5" w:rsidR="00830220" w:rsidRDefault="00830220" w:rsidP="00F80596">
      <w:pPr>
        <w:jc w:val="both"/>
        <w:rPr>
          <w:sz w:val="24"/>
          <w:szCs w:val="24"/>
        </w:rPr>
      </w:pPr>
    </w:p>
    <w:p w14:paraId="6EE21C69" w14:textId="77777777" w:rsidR="00830220" w:rsidRDefault="00830220" w:rsidP="00F80596">
      <w:pPr>
        <w:jc w:val="both"/>
        <w:rPr>
          <w:sz w:val="24"/>
          <w:szCs w:val="24"/>
        </w:rPr>
      </w:pPr>
    </w:p>
    <w:p w14:paraId="696838C6" w14:textId="5E56E26A" w:rsidR="00CA4F02" w:rsidRDefault="00CA4F02" w:rsidP="00F80596">
      <w:pPr>
        <w:jc w:val="both"/>
        <w:rPr>
          <w:sz w:val="24"/>
          <w:szCs w:val="24"/>
        </w:rPr>
      </w:pPr>
    </w:p>
    <w:p w14:paraId="4638D838" w14:textId="77777777" w:rsidR="00CA4F02" w:rsidRDefault="00CA4F02" w:rsidP="00F80596">
      <w:pPr>
        <w:jc w:val="both"/>
        <w:rPr>
          <w:sz w:val="24"/>
          <w:szCs w:val="24"/>
        </w:rPr>
      </w:pPr>
    </w:p>
    <w:p w14:paraId="6BAE2EA8" w14:textId="2BAAE336" w:rsidR="00472ADF" w:rsidRDefault="00456B1C" w:rsidP="00F80596">
      <w:pPr>
        <w:jc w:val="both"/>
        <w:rPr>
          <w:sz w:val="24"/>
          <w:szCs w:val="24"/>
        </w:rPr>
      </w:pPr>
      <w:r>
        <w:rPr>
          <w:sz w:val="24"/>
          <w:szCs w:val="24"/>
        </w:rPr>
        <w:t>This assessment is to be based on a team presentation (teams to be based on 3 or 4 people) using</w:t>
      </w:r>
      <w:r w:rsidR="00AE7F0A">
        <w:rPr>
          <w:sz w:val="24"/>
          <w:szCs w:val="24"/>
        </w:rPr>
        <w:t xml:space="preserve"> </w:t>
      </w:r>
      <w:r>
        <w:rPr>
          <w:sz w:val="24"/>
          <w:szCs w:val="24"/>
        </w:rPr>
        <w:t xml:space="preserve">the Customer Relationship Management system </w:t>
      </w:r>
      <w:r w:rsidR="007929FA">
        <w:rPr>
          <w:sz w:val="24"/>
          <w:szCs w:val="24"/>
        </w:rPr>
        <w:t xml:space="preserve">of </w:t>
      </w:r>
      <w:r w:rsidR="00AE7F0A">
        <w:rPr>
          <w:sz w:val="24"/>
          <w:szCs w:val="24"/>
        </w:rPr>
        <w:t>John Lewis the high street retailer</w:t>
      </w:r>
      <w:r w:rsidR="007929FA">
        <w:rPr>
          <w:sz w:val="24"/>
          <w:szCs w:val="24"/>
        </w:rPr>
        <w:t xml:space="preserve"> </w:t>
      </w:r>
      <w:r>
        <w:rPr>
          <w:sz w:val="24"/>
          <w:szCs w:val="24"/>
        </w:rPr>
        <w:t>as your main research organisation</w:t>
      </w:r>
      <w:r w:rsidR="007929FA">
        <w:rPr>
          <w:sz w:val="24"/>
          <w:szCs w:val="24"/>
        </w:rPr>
        <w:t>.</w:t>
      </w:r>
      <w:r>
        <w:rPr>
          <w:sz w:val="24"/>
          <w:szCs w:val="24"/>
        </w:rPr>
        <w:t xml:space="preserve"> </w:t>
      </w:r>
    </w:p>
    <w:p w14:paraId="1374FEEF" w14:textId="0A64CA87" w:rsidR="00472ADF" w:rsidRDefault="00472ADF" w:rsidP="00F80596">
      <w:pPr>
        <w:jc w:val="both"/>
        <w:rPr>
          <w:sz w:val="24"/>
          <w:szCs w:val="24"/>
        </w:rPr>
      </w:pPr>
    </w:p>
    <w:p w14:paraId="57BA5D41" w14:textId="23987A01" w:rsidR="00472ADF" w:rsidRDefault="00472ADF" w:rsidP="00F80596">
      <w:pPr>
        <w:jc w:val="both"/>
        <w:rPr>
          <w:sz w:val="24"/>
          <w:szCs w:val="24"/>
        </w:rPr>
      </w:pPr>
    </w:p>
    <w:p w14:paraId="2B8D47B7" w14:textId="69B2EF52" w:rsidR="00472ADF" w:rsidRDefault="007929FA" w:rsidP="00F80596">
      <w:pPr>
        <w:jc w:val="both"/>
        <w:rPr>
          <w:sz w:val="24"/>
          <w:szCs w:val="24"/>
        </w:rPr>
      </w:pPr>
      <w:r>
        <w:rPr>
          <w:sz w:val="24"/>
          <w:szCs w:val="24"/>
        </w:rPr>
        <w:t>Task 1</w:t>
      </w:r>
    </w:p>
    <w:p w14:paraId="10941C65" w14:textId="4F0CFD4E" w:rsidR="007929FA" w:rsidRDefault="007929FA" w:rsidP="00F80596">
      <w:pPr>
        <w:jc w:val="both"/>
        <w:rPr>
          <w:sz w:val="24"/>
          <w:szCs w:val="24"/>
        </w:rPr>
      </w:pPr>
      <w:r>
        <w:rPr>
          <w:sz w:val="24"/>
          <w:szCs w:val="24"/>
        </w:rPr>
        <w:t>Describe what is meant by the term ‘Customer Relationship Management’</w:t>
      </w:r>
    </w:p>
    <w:p w14:paraId="405E81C9" w14:textId="04A5DDCE" w:rsidR="007929FA" w:rsidRDefault="007929FA" w:rsidP="00F80596">
      <w:pPr>
        <w:jc w:val="both"/>
        <w:rPr>
          <w:sz w:val="24"/>
          <w:szCs w:val="24"/>
        </w:rPr>
      </w:pPr>
    </w:p>
    <w:p w14:paraId="6A3ADCE2" w14:textId="6B49094B" w:rsidR="007929FA" w:rsidRDefault="007929FA" w:rsidP="00F80596">
      <w:pPr>
        <w:jc w:val="both"/>
        <w:rPr>
          <w:sz w:val="24"/>
          <w:szCs w:val="24"/>
        </w:rPr>
      </w:pPr>
      <w:r>
        <w:rPr>
          <w:sz w:val="24"/>
          <w:szCs w:val="24"/>
        </w:rPr>
        <w:t>Task 2</w:t>
      </w:r>
    </w:p>
    <w:p w14:paraId="6BF668AC" w14:textId="1F67A559" w:rsidR="007929FA" w:rsidRDefault="007929FA" w:rsidP="00F80596">
      <w:pPr>
        <w:jc w:val="both"/>
        <w:rPr>
          <w:sz w:val="24"/>
          <w:szCs w:val="24"/>
        </w:rPr>
      </w:pPr>
      <w:r>
        <w:rPr>
          <w:sz w:val="24"/>
          <w:szCs w:val="24"/>
        </w:rPr>
        <w:t>Investigate and explain the benefits</w:t>
      </w:r>
      <w:r w:rsidR="008C25E5">
        <w:rPr>
          <w:sz w:val="24"/>
          <w:szCs w:val="24"/>
        </w:rPr>
        <w:t xml:space="preserve"> and drawbacks</w:t>
      </w:r>
      <w:r>
        <w:rPr>
          <w:sz w:val="24"/>
          <w:szCs w:val="24"/>
        </w:rPr>
        <w:t xml:space="preserve"> to an organisation and it’s stakeholders of developing and operating a ‘Customer Relationship Management’ system.</w:t>
      </w:r>
    </w:p>
    <w:p w14:paraId="37BAD40D" w14:textId="1565D68F" w:rsidR="007929FA" w:rsidRDefault="007929FA" w:rsidP="00F80596">
      <w:pPr>
        <w:jc w:val="both"/>
        <w:rPr>
          <w:sz w:val="24"/>
          <w:szCs w:val="24"/>
        </w:rPr>
      </w:pPr>
    </w:p>
    <w:p w14:paraId="7EE4EBA2" w14:textId="10D0EB9D" w:rsidR="007929FA" w:rsidRDefault="007929FA" w:rsidP="00F80596">
      <w:pPr>
        <w:jc w:val="both"/>
        <w:rPr>
          <w:sz w:val="24"/>
          <w:szCs w:val="24"/>
        </w:rPr>
      </w:pPr>
      <w:r>
        <w:rPr>
          <w:sz w:val="24"/>
          <w:szCs w:val="24"/>
        </w:rPr>
        <w:t>Task 3</w:t>
      </w:r>
    </w:p>
    <w:p w14:paraId="39EBA161" w14:textId="5E9769D7" w:rsidR="007929FA" w:rsidRDefault="007929FA" w:rsidP="00F80596">
      <w:pPr>
        <w:jc w:val="both"/>
        <w:rPr>
          <w:sz w:val="24"/>
          <w:szCs w:val="24"/>
        </w:rPr>
      </w:pPr>
      <w:r>
        <w:rPr>
          <w:sz w:val="24"/>
          <w:szCs w:val="24"/>
        </w:rPr>
        <w:t xml:space="preserve">Provide evidence within the presentation and supporting notes of the ‘Customer Relationship Management’ system </w:t>
      </w:r>
      <w:r w:rsidR="00AE7F0A">
        <w:rPr>
          <w:sz w:val="24"/>
          <w:szCs w:val="24"/>
        </w:rPr>
        <w:t>John Lewis</w:t>
      </w:r>
      <w:r>
        <w:rPr>
          <w:sz w:val="24"/>
          <w:szCs w:val="24"/>
        </w:rPr>
        <w:t xml:space="preserve"> operates.</w:t>
      </w:r>
    </w:p>
    <w:p w14:paraId="420E807D" w14:textId="416424FC" w:rsidR="007929FA" w:rsidRDefault="007929FA" w:rsidP="00F80596">
      <w:pPr>
        <w:jc w:val="both"/>
        <w:rPr>
          <w:sz w:val="24"/>
          <w:szCs w:val="24"/>
        </w:rPr>
      </w:pPr>
    </w:p>
    <w:p w14:paraId="39EBAEC4" w14:textId="614C7A0F" w:rsidR="007929FA" w:rsidRDefault="007929FA" w:rsidP="00F80596">
      <w:pPr>
        <w:jc w:val="both"/>
        <w:rPr>
          <w:sz w:val="24"/>
          <w:szCs w:val="24"/>
        </w:rPr>
      </w:pPr>
      <w:r>
        <w:rPr>
          <w:sz w:val="24"/>
          <w:szCs w:val="24"/>
        </w:rPr>
        <w:t>Task 4</w:t>
      </w:r>
    </w:p>
    <w:p w14:paraId="4DF37973" w14:textId="1C1BFA59" w:rsidR="007929FA" w:rsidRDefault="007929FA" w:rsidP="00F80596">
      <w:pPr>
        <w:jc w:val="both"/>
        <w:rPr>
          <w:sz w:val="24"/>
          <w:szCs w:val="24"/>
        </w:rPr>
      </w:pPr>
      <w:r>
        <w:rPr>
          <w:sz w:val="24"/>
          <w:szCs w:val="24"/>
        </w:rPr>
        <w:t>Give examples of how the organisation and it’s stakeholders engage with the ‘Customer Relationship Management’ system.</w:t>
      </w:r>
    </w:p>
    <w:p w14:paraId="785FE6D2" w14:textId="1226F2DD" w:rsidR="007929FA" w:rsidRDefault="007929FA" w:rsidP="00F80596">
      <w:pPr>
        <w:jc w:val="both"/>
        <w:rPr>
          <w:sz w:val="24"/>
          <w:szCs w:val="24"/>
        </w:rPr>
      </w:pPr>
    </w:p>
    <w:p w14:paraId="7B3FC366" w14:textId="2C7347F7" w:rsidR="007929FA" w:rsidRDefault="007929FA" w:rsidP="00F80596">
      <w:pPr>
        <w:jc w:val="both"/>
        <w:rPr>
          <w:sz w:val="24"/>
          <w:szCs w:val="24"/>
        </w:rPr>
      </w:pPr>
      <w:r>
        <w:rPr>
          <w:sz w:val="24"/>
          <w:szCs w:val="24"/>
        </w:rPr>
        <w:t>Task 5</w:t>
      </w:r>
    </w:p>
    <w:p w14:paraId="5D9CA02D" w14:textId="2F27EB56" w:rsidR="007929FA" w:rsidRDefault="007929FA" w:rsidP="00F80596">
      <w:pPr>
        <w:jc w:val="both"/>
        <w:rPr>
          <w:sz w:val="24"/>
          <w:szCs w:val="24"/>
        </w:rPr>
      </w:pPr>
      <w:r>
        <w:rPr>
          <w:sz w:val="24"/>
          <w:szCs w:val="24"/>
        </w:rPr>
        <w:t xml:space="preserve">Describe the benefits and drawbacks </w:t>
      </w:r>
      <w:r w:rsidR="00AF67D5">
        <w:rPr>
          <w:sz w:val="24"/>
          <w:szCs w:val="24"/>
        </w:rPr>
        <w:t>John Lewis</w:t>
      </w:r>
      <w:r>
        <w:rPr>
          <w:sz w:val="24"/>
          <w:szCs w:val="24"/>
        </w:rPr>
        <w:t xml:space="preserve"> encounter by engaging in  a ‘ Customer Relationship Management’ system. </w:t>
      </w:r>
    </w:p>
    <w:p w14:paraId="297C1663" w14:textId="77777777" w:rsidR="00AF67D5" w:rsidRDefault="00AF67D5" w:rsidP="00F80596">
      <w:pPr>
        <w:jc w:val="both"/>
        <w:rPr>
          <w:sz w:val="24"/>
          <w:szCs w:val="24"/>
        </w:rPr>
      </w:pPr>
    </w:p>
    <w:p w14:paraId="67C49302" w14:textId="2EF81DD9" w:rsidR="00472ADF" w:rsidRDefault="008C25E5" w:rsidP="00F80596">
      <w:pPr>
        <w:jc w:val="both"/>
        <w:rPr>
          <w:sz w:val="24"/>
          <w:szCs w:val="24"/>
        </w:rPr>
      </w:pPr>
      <w:r>
        <w:rPr>
          <w:sz w:val="24"/>
          <w:szCs w:val="24"/>
        </w:rPr>
        <w:t>Task 6</w:t>
      </w:r>
    </w:p>
    <w:p w14:paraId="7F9DE0C6" w14:textId="6AEF31A6" w:rsidR="008C25E5" w:rsidRDefault="008C25E5" w:rsidP="00F80596">
      <w:pPr>
        <w:jc w:val="both"/>
        <w:rPr>
          <w:sz w:val="24"/>
          <w:szCs w:val="24"/>
        </w:rPr>
      </w:pPr>
      <w:r>
        <w:rPr>
          <w:sz w:val="24"/>
          <w:szCs w:val="24"/>
        </w:rPr>
        <w:t xml:space="preserve">Draw a conclusion to the presentation by offering a SWOT analysis of </w:t>
      </w:r>
      <w:r w:rsidR="00AE7F0A">
        <w:rPr>
          <w:sz w:val="24"/>
          <w:szCs w:val="24"/>
        </w:rPr>
        <w:t>John Lewis</w:t>
      </w:r>
      <w:r>
        <w:rPr>
          <w:sz w:val="24"/>
          <w:szCs w:val="24"/>
        </w:rPr>
        <w:t xml:space="preserve"> ‘Customer Relationship Management ‘ system.</w:t>
      </w:r>
    </w:p>
    <w:p w14:paraId="2B518F7E" w14:textId="72FAA851" w:rsidR="00472ADF" w:rsidRDefault="00472ADF" w:rsidP="00F80596">
      <w:pPr>
        <w:jc w:val="both"/>
        <w:rPr>
          <w:sz w:val="24"/>
          <w:szCs w:val="24"/>
        </w:rPr>
      </w:pPr>
    </w:p>
    <w:p w14:paraId="15181993" w14:textId="77777777" w:rsidR="00472ADF" w:rsidRDefault="00472ADF" w:rsidP="00F80596">
      <w:pPr>
        <w:jc w:val="both"/>
        <w:rPr>
          <w:sz w:val="24"/>
          <w:szCs w:val="24"/>
        </w:rPr>
      </w:pPr>
    </w:p>
    <w:p w14:paraId="7F376613" w14:textId="77777777" w:rsidR="0060442E" w:rsidRDefault="0060442E" w:rsidP="00F80596">
      <w:pPr>
        <w:jc w:val="both"/>
        <w:rPr>
          <w:sz w:val="24"/>
          <w:szCs w:val="24"/>
        </w:rPr>
      </w:pPr>
    </w:p>
    <w:p w14:paraId="0B53D5F3" w14:textId="12107E6A" w:rsidR="0060442E" w:rsidRPr="0060442E" w:rsidRDefault="0060442E" w:rsidP="00F80596">
      <w:pPr>
        <w:jc w:val="both"/>
        <w:rPr>
          <w:b/>
          <w:sz w:val="24"/>
          <w:szCs w:val="24"/>
          <w:u w:val="single"/>
        </w:rPr>
      </w:pPr>
    </w:p>
    <w:p w14:paraId="2A43863F" w14:textId="77777777" w:rsidR="001B5470" w:rsidRDefault="001B5470" w:rsidP="00F80596">
      <w:pPr>
        <w:jc w:val="both"/>
        <w:rPr>
          <w:sz w:val="24"/>
          <w:szCs w:val="24"/>
        </w:rPr>
      </w:pPr>
    </w:p>
    <w:p w14:paraId="1EF28CF1" w14:textId="256AFE5C" w:rsidR="00D901B3" w:rsidRDefault="00D901B3">
      <w:pPr>
        <w:rPr>
          <w:rFonts w:ascii="Arial" w:hAnsi="Arial" w:cs="Arial"/>
          <w:sz w:val="22"/>
          <w:szCs w:val="22"/>
        </w:rPr>
      </w:pPr>
      <w:r>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64E23DC7"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BA418C">
        <w:rPr>
          <w:rFonts w:ascii="Arial" w:hAnsi="Arial" w:cs="Arial"/>
          <w:i/>
          <w:sz w:val="22"/>
          <w:szCs w:val="22"/>
        </w:rPr>
        <w:t>1</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55F1232D"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customer relationship management</w:t>
      </w:r>
      <w:r w:rsidR="0084317D">
        <w:rPr>
          <w:rFonts w:ascii="Arial" w:hAnsi="Arial" w:cs="Arial"/>
          <w:i/>
          <w:sz w:val="22"/>
          <w:szCs w:val="22"/>
        </w:rPr>
        <w:t xml:space="preserve">  etc</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w:t>
      </w:r>
      <w:r w:rsidRPr="00A406E5">
        <w:rPr>
          <w:rFonts w:ascii="Arial" w:hAnsi="Arial" w:cs="Arial"/>
          <w:sz w:val="22"/>
          <w:szCs w:val="22"/>
        </w:rPr>
        <w:lastRenderedPageBreak/>
        <w:t>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 and draw appropriate conclusions supported by academic references.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3928BFB9"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 xml:space="preserve">The work should include critical evaluation of </w:t>
      </w:r>
      <w:r w:rsidR="009778A2">
        <w:rPr>
          <w:rFonts w:ascii="Calibri" w:hAnsi="Calibri" w:cs="Calibri"/>
          <w:sz w:val="22"/>
          <w:szCs w:val="22"/>
        </w:rPr>
        <w:t xml:space="preserve">the benefits and drawbacks of ‘Customer Relationship </w:t>
      </w:r>
      <w:r w:rsidR="0084317D">
        <w:rPr>
          <w:rFonts w:ascii="Calibri" w:hAnsi="Calibri" w:cs="Calibri"/>
          <w:sz w:val="22"/>
          <w:szCs w:val="22"/>
        </w:rPr>
        <w:t xml:space="preserve">vehicles used in developing </w:t>
      </w:r>
      <w:r w:rsidR="009778A2">
        <w:rPr>
          <w:rFonts w:ascii="Calibri" w:hAnsi="Calibri" w:cs="Calibri"/>
          <w:sz w:val="22"/>
          <w:szCs w:val="22"/>
        </w:rPr>
        <w:t xml:space="preserve">it's relationship with a range of stakeholders.  Analyse your research of the current ‘Customer Relationship Management’ system operated by </w:t>
      </w:r>
      <w:r w:rsidR="00AF67D5">
        <w:rPr>
          <w:rFonts w:ascii="Calibri" w:hAnsi="Calibri" w:cs="Calibri"/>
          <w:sz w:val="22"/>
          <w:szCs w:val="22"/>
        </w:rPr>
        <w:t>John Lewis</w:t>
      </w:r>
      <w:bookmarkStart w:id="0" w:name="_GoBack"/>
      <w:bookmarkEnd w:id="0"/>
      <w:r w:rsidR="009778A2">
        <w:rPr>
          <w:rFonts w:ascii="Calibri" w:hAnsi="Calibri" w:cs="Calibri"/>
          <w:sz w:val="22"/>
          <w:szCs w:val="22"/>
        </w:rPr>
        <w:t xml:space="preserve">. Compile a SWOT analysis on the ‘Customer Relationship Management’ system operated by </w:t>
      </w:r>
      <w:r w:rsidR="00AE7F0A">
        <w:rPr>
          <w:rFonts w:ascii="Calibri" w:hAnsi="Calibri" w:cs="Calibri"/>
          <w:sz w:val="22"/>
          <w:szCs w:val="22"/>
        </w:rPr>
        <w:t>John Lewis</w:t>
      </w:r>
      <w:r w:rsidR="001A28C5">
        <w:rPr>
          <w:rFonts w:ascii="Calibri" w:hAnsi="Calibri" w:cs="Calibri"/>
          <w:sz w:val="22"/>
          <w:szCs w:val="22"/>
        </w:rPr>
        <w:t xml:space="preserve"> as the conclusion to the presentation.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4909D74" w:rsidR="00167999"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Pr>
          <w:rFonts w:ascii="Arial" w:hAnsi="Arial" w:cs="Arial"/>
          <w:i/>
          <w:sz w:val="22"/>
          <w:szCs w:val="22"/>
        </w:rPr>
        <w:t xml:space="preserve">Your </w:t>
      </w:r>
      <w:r w:rsidR="008C25E5">
        <w:rPr>
          <w:rFonts w:ascii="Arial" w:hAnsi="Arial" w:cs="Arial"/>
          <w:i/>
          <w:sz w:val="22"/>
          <w:szCs w:val="22"/>
        </w:rPr>
        <w:t xml:space="preserve">presentation </w:t>
      </w:r>
      <w:r>
        <w:rPr>
          <w:rFonts w:ascii="Arial" w:hAnsi="Arial" w:cs="Arial"/>
          <w:i/>
          <w:sz w:val="22"/>
          <w:szCs w:val="22"/>
        </w:rPr>
        <w:t xml:space="preserve">should be </w:t>
      </w:r>
      <w:r w:rsidR="00F62640">
        <w:rPr>
          <w:rFonts w:ascii="Arial" w:hAnsi="Arial" w:cs="Arial"/>
          <w:i/>
          <w:sz w:val="22"/>
          <w:szCs w:val="22"/>
        </w:rPr>
        <w:t>compiled</w:t>
      </w:r>
      <w:r w:rsidR="008C25E5">
        <w:rPr>
          <w:rFonts w:ascii="Arial" w:hAnsi="Arial" w:cs="Arial"/>
          <w:i/>
          <w:sz w:val="22"/>
          <w:szCs w:val="22"/>
        </w:rPr>
        <w:t xml:space="preserve"> using power</w:t>
      </w:r>
      <w:r w:rsidR="001A28C5">
        <w:rPr>
          <w:rFonts w:ascii="Arial" w:hAnsi="Arial" w:cs="Arial"/>
          <w:i/>
          <w:sz w:val="22"/>
          <w:szCs w:val="22"/>
        </w:rPr>
        <w:t xml:space="preserve"> </w:t>
      </w:r>
      <w:r w:rsidR="008C25E5">
        <w:rPr>
          <w:rFonts w:ascii="Arial" w:hAnsi="Arial" w:cs="Arial"/>
          <w:i/>
          <w:sz w:val="22"/>
          <w:szCs w:val="22"/>
        </w:rPr>
        <w:t xml:space="preserve">point slides.  These should be </w:t>
      </w:r>
      <w:r w:rsidR="00F62640">
        <w:rPr>
          <w:rFonts w:ascii="Arial" w:hAnsi="Arial" w:cs="Arial"/>
          <w:i/>
          <w:sz w:val="22"/>
          <w:szCs w:val="22"/>
        </w:rPr>
        <w:t>presented and delivered</w:t>
      </w:r>
      <w:r w:rsidR="008C25E5">
        <w:rPr>
          <w:rFonts w:ascii="Arial" w:hAnsi="Arial" w:cs="Arial"/>
          <w:i/>
          <w:sz w:val="22"/>
          <w:szCs w:val="22"/>
        </w:rPr>
        <w:t xml:space="preserve"> </w:t>
      </w:r>
      <w:r>
        <w:rPr>
          <w:rFonts w:ascii="Arial" w:hAnsi="Arial" w:cs="Arial"/>
          <w:i/>
          <w:sz w:val="22"/>
          <w:szCs w:val="22"/>
        </w:rPr>
        <w:t>in a clear and coherent format</w:t>
      </w:r>
      <w:r w:rsidR="008C25E5">
        <w:rPr>
          <w:rFonts w:ascii="Arial" w:hAnsi="Arial" w:cs="Arial"/>
          <w:i/>
          <w:sz w:val="22"/>
          <w:szCs w:val="22"/>
        </w:rPr>
        <w:t xml:space="preserve"> and transition should be in a logical order based on the assignment tasks.</w:t>
      </w:r>
      <w:r w:rsidR="00F62640">
        <w:rPr>
          <w:rFonts w:ascii="Arial" w:hAnsi="Arial" w:cs="Arial"/>
          <w:i/>
          <w:sz w:val="22"/>
          <w:szCs w:val="22"/>
        </w:rPr>
        <w:t xml:space="preserve">  The presentation and supporting notes should use </w:t>
      </w:r>
      <w:r>
        <w:rPr>
          <w:rFonts w:ascii="Arial" w:hAnsi="Arial" w:cs="Arial"/>
          <w:i/>
          <w:sz w:val="22"/>
          <w:szCs w:val="22"/>
        </w:rPr>
        <w:t>Havard referencing convention</w:t>
      </w:r>
      <w:r w:rsidR="00F62640">
        <w:rPr>
          <w:rFonts w:ascii="Arial" w:hAnsi="Arial" w:cs="Arial"/>
          <w:i/>
          <w:sz w:val="22"/>
          <w:szCs w:val="22"/>
        </w:rPr>
        <w:t xml:space="preserve"> to support</w:t>
      </w:r>
      <w:r>
        <w:rPr>
          <w:rFonts w:ascii="Arial" w:hAnsi="Arial" w:cs="Arial"/>
          <w:i/>
          <w:sz w:val="22"/>
          <w:szCs w:val="22"/>
        </w:rPr>
        <w:t>.</w:t>
      </w:r>
      <w:r w:rsidR="00F62640">
        <w:rPr>
          <w:rFonts w:ascii="Arial" w:hAnsi="Arial" w:cs="Arial"/>
          <w:i/>
          <w:sz w:val="22"/>
          <w:szCs w:val="22"/>
        </w:rPr>
        <w:t>your work.</w:t>
      </w:r>
    </w:p>
    <w:p w14:paraId="77AF141D" w14:textId="4791B218" w:rsidR="0084317D" w:rsidRDefault="00F62640" w:rsidP="00167999">
      <w:pPr>
        <w:jc w:val="both"/>
        <w:rPr>
          <w:rFonts w:ascii="Arial" w:hAnsi="Arial" w:cs="Arial"/>
          <w:sz w:val="22"/>
          <w:szCs w:val="22"/>
        </w:rPr>
      </w:pPr>
      <w:r>
        <w:rPr>
          <w:rFonts w:ascii="Arial" w:hAnsi="Arial" w:cs="Arial"/>
          <w:sz w:val="22"/>
          <w:szCs w:val="22"/>
        </w:rPr>
        <w:t>An equal amount of work from the team presentation must be provided by each individual to ensure parity of effort and allocation of fair and equitable marks.</w:t>
      </w:r>
    </w:p>
    <w:p w14:paraId="2B748469" w14:textId="4277B7B9" w:rsidR="007F0875" w:rsidRPr="00A406E5" w:rsidRDefault="007F0875" w:rsidP="00167999">
      <w:pPr>
        <w:jc w:val="both"/>
        <w:rPr>
          <w:rFonts w:ascii="Arial" w:hAnsi="Arial" w:cs="Arial"/>
          <w:sz w:val="22"/>
          <w:szCs w:val="22"/>
        </w:rPr>
      </w:pPr>
      <w:r>
        <w:rPr>
          <w:rFonts w:ascii="Arial" w:hAnsi="Arial" w:cs="Arial"/>
          <w:sz w:val="22"/>
          <w:szCs w:val="22"/>
        </w:rPr>
        <w:t>Your spelling</w:t>
      </w:r>
      <w:r w:rsidR="00F62640">
        <w:rPr>
          <w:rFonts w:ascii="Arial" w:hAnsi="Arial" w:cs="Arial"/>
          <w:sz w:val="22"/>
          <w:szCs w:val="22"/>
        </w:rPr>
        <w:t xml:space="preserve">, </w:t>
      </w:r>
      <w:r>
        <w:rPr>
          <w:rFonts w:ascii="Arial" w:hAnsi="Arial" w:cs="Arial"/>
          <w:sz w:val="22"/>
          <w:szCs w:val="22"/>
        </w:rPr>
        <w:t>grammar should be correct</w:t>
      </w:r>
      <w:r w:rsidR="00F62640">
        <w:rPr>
          <w:rFonts w:ascii="Arial" w:hAnsi="Arial" w:cs="Arial"/>
          <w:sz w:val="22"/>
          <w:szCs w:val="22"/>
        </w:rPr>
        <w:t xml:space="preserve"> and the presentation </w:t>
      </w:r>
      <w:r w:rsidR="001A28C5">
        <w:rPr>
          <w:rFonts w:ascii="Arial" w:hAnsi="Arial" w:cs="Arial"/>
          <w:sz w:val="22"/>
          <w:szCs w:val="22"/>
        </w:rPr>
        <w:t xml:space="preserve">slides and delivery </w:t>
      </w:r>
      <w:r w:rsidR="00F62640">
        <w:rPr>
          <w:rFonts w:ascii="Arial" w:hAnsi="Arial" w:cs="Arial"/>
          <w:sz w:val="22"/>
          <w:szCs w:val="22"/>
        </w:rPr>
        <w:t>be of a professional standard</w:t>
      </w:r>
      <w:r>
        <w:rPr>
          <w:rFonts w:ascii="Arial" w:hAnsi="Arial" w:cs="Arial"/>
          <w:sz w:val="22"/>
          <w:szCs w:val="22"/>
        </w:rPr>
        <w:t>.</w:t>
      </w: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493205" w:rsidR="00152E9D" w:rsidRPr="00A406E5" w:rsidRDefault="002947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10"/>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7A5AE" w14:textId="77777777" w:rsidR="001F7DFB" w:rsidRDefault="001F7DFB">
      <w:r>
        <w:separator/>
      </w:r>
    </w:p>
  </w:endnote>
  <w:endnote w:type="continuationSeparator" w:id="0">
    <w:p w14:paraId="7CBC4313" w14:textId="77777777" w:rsidR="001F7DFB" w:rsidRDefault="001F7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1BC16" w14:textId="77777777" w:rsidR="001F7DFB" w:rsidRDefault="001F7DFB">
      <w:r>
        <w:separator/>
      </w:r>
    </w:p>
  </w:footnote>
  <w:footnote w:type="continuationSeparator" w:id="0">
    <w:p w14:paraId="488F445C" w14:textId="77777777" w:rsidR="001F7DFB" w:rsidRDefault="001F7D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106E9"/>
    <w:rsid w:val="00124CA5"/>
    <w:rsid w:val="001275F0"/>
    <w:rsid w:val="00127A0A"/>
    <w:rsid w:val="00134F77"/>
    <w:rsid w:val="001363A5"/>
    <w:rsid w:val="00151EA3"/>
    <w:rsid w:val="00152E9D"/>
    <w:rsid w:val="00154487"/>
    <w:rsid w:val="00167999"/>
    <w:rsid w:val="0017512A"/>
    <w:rsid w:val="00196958"/>
    <w:rsid w:val="001A1E39"/>
    <w:rsid w:val="001A24F3"/>
    <w:rsid w:val="001A28C5"/>
    <w:rsid w:val="001B405C"/>
    <w:rsid w:val="001B5470"/>
    <w:rsid w:val="001B5F45"/>
    <w:rsid w:val="001E1050"/>
    <w:rsid w:val="001E1E1F"/>
    <w:rsid w:val="001E2007"/>
    <w:rsid w:val="001E57C1"/>
    <w:rsid w:val="001F07EF"/>
    <w:rsid w:val="001F50B6"/>
    <w:rsid w:val="001F6D7A"/>
    <w:rsid w:val="001F7DFB"/>
    <w:rsid w:val="00224849"/>
    <w:rsid w:val="0022746E"/>
    <w:rsid w:val="00232055"/>
    <w:rsid w:val="00235F71"/>
    <w:rsid w:val="002444CA"/>
    <w:rsid w:val="002553B8"/>
    <w:rsid w:val="00260DE6"/>
    <w:rsid w:val="00273FEE"/>
    <w:rsid w:val="002743EA"/>
    <w:rsid w:val="0028204E"/>
    <w:rsid w:val="0028591B"/>
    <w:rsid w:val="002878BF"/>
    <w:rsid w:val="00291841"/>
    <w:rsid w:val="00294798"/>
    <w:rsid w:val="002C449B"/>
    <w:rsid w:val="002C6040"/>
    <w:rsid w:val="002D5B3F"/>
    <w:rsid w:val="002E272E"/>
    <w:rsid w:val="002F5778"/>
    <w:rsid w:val="002F7841"/>
    <w:rsid w:val="00301570"/>
    <w:rsid w:val="003076CE"/>
    <w:rsid w:val="003223E0"/>
    <w:rsid w:val="00352C4A"/>
    <w:rsid w:val="00362560"/>
    <w:rsid w:val="003732FD"/>
    <w:rsid w:val="003753B2"/>
    <w:rsid w:val="00375784"/>
    <w:rsid w:val="00376559"/>
    <w:rsid w:val="00382BAA"/>
    <w:rsid w:val="00384D73"/>
    <w:rsid w:val="00393EB6"/>
    <w:rsid w:val="003A3CE5"/>
    <w:rsid w:val="003B366F"/>
    <w:rsid w:val="003B3F9D"/>
    <w:rsid w:val="003B6C95"/>
    <w:rsid w:val="003D4F1D"/>
    <w:rsid w:val="003E14D0"/>
    <w:rsid w:val="003E5751"/>
    <w:rsid w:val="003F1868"/>
    <w:rsid w:val="004046A9"/>
    <w:rsid w:val="00404C50"/>
    <w:rsid w:val="00423934"/>
    <w:rsid w:val="004254EB"/>
    <w:rsid w:val="00426244"/>
    <w:rsid w:val="00435D02"/>
    <w:rsid w:val="00451810"/>
    <w:rsid w:val="00456B1C"/>
    <w:rsid w:val="00470A38"/>
    <w:rsid w:val="00472ADF"/>
    <w:rsid w:val="00477880"/>
    <w:rsid w:val="004874DE"/>
    <w:rsid w:val="00495D43"/>
    <w:rsid w:val="004B5334"/>
    <w:rsid w:val="004B6C14"/>
    <w:rsid w:val="004D5AA8"/>
    <w:rsid w:val="004D5E9B"/>
    <w:rsid w:val="004D63D9"/>
    <w:rsid w:val="004E6585"/>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42E"/>
    <w:rsid w:val="00605278"/>
    <w:rsid w:val="006062A3"/>
    <w:rsid w:val="00606CD0"/>
    <w:rsid w:val="00610E08"/>
    <w:rsid w:val="006140BF"/>
    <w:rsid w:val="006161BE"/>
    <w:rsid w:val="00620787"/>
    <w:rsid w:val="00632434"/>
    <w:rsid w:val="0063478F"/>
    <w:rsid w:val="00644256"/>
    <w:rsid w:val="006563C0"/>
    <w:rsid w:val="00661D6F"/>
    <w:rsid w:val="006628E9"/>
    <w:rsid w:val="0066725E"/>
    <w:rsid w:val="006716C7"/>
    <w:rsid w:val="00681208"/>
    <w:rsid w:val="00681686"/>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9FA"/>
    <w:rsid w:val="00793F0A"/>
    <w:rsid w:val="007A2657"/>
    <w:rsid w:val="007A2F59"/>
    <w:rsid w:val="007C682C"/>
    <w:rsid w:val="007D2385"/>
    <w:rsid w:val="007D5DE2"/>
    <w:rsid w:val="007F0875"/>
    <w:rsid w:val="007F214F"/>
    <w:rsid w:val="00800069"/>
    <w:rsid w:val="008042F0"/>
    <w:rsid w:val="00830220"/>
    <w:rsid w:val="008310A0"/>
    <w:rsid w:val="00835D29"/>
    <w:rsid w:val="00842E7F"/>
    <w:rsid w:val="0084317D"/>
    <w:rsid w:val="00852933"/>
    <w:rsid w:val="008533A2"/>
    <w:rsid w:val="008566E5"/>
    <w:rsid w:val="008566FE"/>
    <w:rsid w:val="00863DC9"/>
    <w:rsid w:val="00865B4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8A2"/>
    <w:rsid w:val="009871FF"/>
    <w:rsid w:val="00990799"/>
    <w:rsid w:val="00995D51"/>
    <w:rsid w:val="009A0631"/>
    <w:rsid w:val="009B10ED"/>
    <w:rsid w:val="009D3EA4"/>
    <w:rsid w:val="009D649C"/>
    <w:rsid w:val="009E4BC1"/>
    <w:rsid w:val="009F5CB2"/>
    <w:rsid w:val="00A03BB8"/>
    <w:rsid w:val="00A06623"/>
    <w:rsid w:val="00A13EC7"/>
    <w:rsid w:val="00A16E98"/>
    <w:rsid w:val="00A3505D"/>
    <w:rsid w:val="00A4036F"/>
    <w:rsid w:val="00A406E5"/>
    <w:rsid w:val="00A423D0"/>
    <w:rsid w:val="00A4641C"/>
    <w:rsid w:val="00A55876"/>
    <w:rsid w:val="00A67FB1"/>
    <w:rsid w:val="00A85BFE"/>
    <w:rsid w:val="00AB6FE7"/>
    <w:rsid w:val="00AB7AD7"/>
    <w:rsid w:val="00AC291E"/>
    <w:rsid w:val="00AD066B"/>
    <w:rsid w:val="00AD2430"/>
    <w:rsid w:val="00AE41A6"/>
    <w:rsid w:val="00AE7F0A"/>
    <w:rsid w:val="00AF0E34"/>
    <w:rsid w:val="00AF271D"/>
    <w:rsid w:val="00AF56C2"/>
    <w:rsid w:val="00AF67D5"/>
    <w:rsid w:val="00B004E6"/>
    <w:rsid w:val="00B0744D"/>
    <w:rsid w:val="00B3080C"/>
    <w:rsid w:val="00B50EA8"/>
    <w:rsid w:val="00B64082"/>
    <w:rsid w:val="00B72325"/>
    <w:rsid w:val="00B81AD3"/>
    <w:rsid w:val="00B829D8"/>
    <w:rsid w:val="00B84B5B"/>
    <w:rsid w:val="00B86446"/>
    <w:rsid w:val="00BA1176"/>
    <w:rsid w:val="00BA418C"/>
    <w:rsid w:val="00BB568B"/>
    <w:rsid w:val="00BE0B01"/>
    <w:rsid w:val="00BE79C7"/>
    <w:rsid w:val="00BF3CB5"/>
    <w:rsid w:val="00C01A3F"/>
    <w:rsid w:val="00C03257"/>
    <w:rsid w:val="00C073F1"/>
    <w:rsid w:val="00C1285B"/>
    <w:rsid w:val="00C1361B"/>
    <w:rsid w:val="00C14E1F"/>
    <w:rsid w:val="00C315AF"/>
    <w:rsid w:val="00C36D9A"/>
    <w:rsid w:val="00C44A72"/>
    <w:rsid w:val="00C61FC2"/>
    <w:rsid w:val="00C705F9"/>
    <w:rsid w:val="00C80F0F"/>
    <w:rsid w:val="00C8667A"/>
    <w:rsid w:val="00C93BCB"/>
    <w:rsid w:val="00CA4F02"/>
    <w:rsid w:val="00CC241A"/>
    <w:rsid w:val="00CE4035"/>
    <w:rsid w:val="00CE65AB"/>
    <w:rsid w:val="00CF4266"/>
    <w:rsid w:val="00D22D9C"/>
    <w:rsid w:val="00D241F1"/>
    <w:rsid w:val="00D275CB"/>
    <w:rsid w:val="00D30DFA"/>
    <w:rsid w:val="00D4452C"/>
    <w:rsid w:val="00D463A5"/>
    <w:rsid w:val="00D4710D"/>
    <w:rsid w:val="00D47D25"/>
    <w:rsid w:val="00D55C81"/>
    <w:rsid w:val="00D62ACD"/>
    <w:rsid w:val="00D665CC"/>
    <w:rsid w:val="00D74796"/>
    <w:rsid w:val="00D901B3"/>
    <w:rsid w:val="00DA36EE"/>
    <w:rsid w:val="00DB116D"/>
    <w:rsid w:val="00DB546A"/>
    <w:rsid w:val="00DD17CC"/>
    <w:rsid w:val="00DE1297"/>
    <w:rsid w:val="00DE217A"/>
    <w:rsid w:val="00DF321B"/>
    <w:rsid w:val="00E056B5"/>
    <w:rsid w:val="00E230E0"/>
    <w:rsid w:val="00E236A0"/>
    <w:rsid w:val="00E26E8D"/>
    <w:rsid w:val="00E27F15"/>
    <w:rsid w:val="00E51AAC"/>
    <w:rsid w:val="00E66CC0"/>
    <w:rsid w:val="00E728A9"/>
    <w:rsid w:val="00E807D9"/>
    <w:rsid w:val="00E91C92"/>
    <w:rsid w:val="00EA0F4E"/>
    <w:rsid w:val="00EA295B"/>
    <w:rsid w:val="00EA3B9B"/>
    <w:rsid w:val="00EA6801"/>
    <w:rsid w:val="00EB4F96"/>
    <w:rsid w:val="00EB7C77"/>
    <w:rsid w:val="00ED7072"/>
    <w:rsid w:val="00EE3132"/>
    <w:rsid w:val="00EE3D9D"/>
    <w:rsid w:val="00EE6F25"/>
    <w:rsid w:val="00F02126"/>
    <w:rsid w:val="00F03D85"/>
    <w:rsid w:val="00F07C8C"/>
    <w:rsid w:val="00F231B6"/>
    <w:rsid w:val="00F249F1"/>
    <w:rsid w:val="00F25B9D"/>
    <w:rsid w:val="00F2664E"/>
    <w:rsid w:val="00F31163"/>
    <w:rsid w:val="00F311D9"/>
    <w:rsid w:val="00F31C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character" w:customStyle="1" w:styleId="UnresolvedMention">
    <w:name w:val="Unresolved Mention"/>
    <w:basedOn w:val="DefaultParagraphFont"/>
    <w:uiPriority w:val="99"/>
    <w:semiHidden/>
    <w:unhideWhenUsed/>
    <w:rsid w:val="00DE1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hanne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3865</Words>
  <Characters>22034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2019-05-21T09:38:00Z</dcterms:created>
  <dcterms:modified xsi:type="dcterms:W3CDTF">2019-05-21T09:38:00Z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