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027A7B" w:rsidRDefault="00E6780D" w:rsidP="00E6780D">
      <w:pPr>
        <w:spacing w:before="212"/>
        <w:rPr>
          <w:rFonts w:asciiTheme="minorBidi" w:hAnsiTheme="minorBidi"/>
          <w:b/>
          <w:bCs/>
          <w:sz w:val="48"/>
          <w:szCs w:val="48"/>
        </w:rPr>
      </w:pPr>
      <w:r w:rsidRPr="00027A7B">
        <w:rPr>
          <w:rFonts w:asciiTheme="minorBidi" w:hAnsiTheme="minorBidi"/>
          <w:b/>
          <w:bCs/>
          <w:sz w:val="48"/>
          <w:szCs w:val="48"/>
        </w:rPr>
        <w:t>Module Name: Academic Skills in the Digital Era</w:t>
      </w:r>
    </w:p>
    <w:p w14:paraId="55E98D60" w14:textId="77777777" w:rsidR="00E6780D" w:rsidRPr="00027A7B" w:rsidRDefault="00E6780D" w:rsidP="00E6780D">
      <w:pPr>
        <w:spacing w:before="212"/>
        <w:rPr>
          <w:rFonts w:asciiTheme="minorBidi" w:hAnsiTheme="minorBidi"/>
          <w:b/>
          <w:bCs/>
          <w:sz w:val="48"/>
          <w:szCs w:val="48"/>
        </w:rPr>
      </w:pPr>
      <w:r w:rsidRPr="00027A7B">
        <w:rPr>
          <w:rFonts w:asciiTheme="minorBidi" w:hAnsiTheme="minorBidi"/>
          <w:b/>
          <w:bCs/>
          <w:sz w:val="48"/>
          <w:szCs w:val="48"/>
        </w:rPr>
        <w:t>Module Code:  BMSW4013</w:t>
      </w:r>
    </w:p>
    <w:p w14:paraId="7BE17FD3" w14:textId="64877BE9" w:rsidR="00E6780D" w:rsidRPr="00027A7B" w:rsidRDefault="00E6780D" w:rsidP="00E6780D">
      <w:pPr>
        <w:spacing w:before="212"/>
        <w:rPr>
          <w:rFonts w:asciiTheme="minorBidi" w:hAnsiTheme="minorBidi"/>
          <w:b/>
          <w:bCs/>
          <w:sz w:val="48"/>
          <w:szCs w:val="48"/>
        </w:rPr>
      </w:pPr>
      <w:r w:rsidRPr="00027A7B">
        <w:rPr>
          <w:rFonts w:asciiTheme="minorBidi" w:hAnsiTheme="minorBidi"/>
          <w:b/>
          <w:bCs/>
          <w:sz w:val="48"/>
          <w:szCs w:val="48"/>
        </w:rPr>
        <w:t xml:space="preserve">Assessment </w:t>
      </w:r>
      <w:r w:rsidR="003965FE" w:rsidRPr="00027A7B">
        <w:rPr>
          <w:rFonts w:asciiTheme="minorBidi" w:hAnsiTheme="minorBidi"/>
          <w:b/>
          <w:bCs/>
          <w:sz w:val="48"/>
          <w:szCs w:val="48"/>
        </w:rPr>
        <w:t>2</w:t>
      </w:r>
      <w:r w:rsidRPr="00027A7B">
        <w:rPr>
          <w:rFonts w:asciiTheme="minorBidi" w:hAnsiTheme="minorBidi"/>
          <w:b/>
          <w:bCs/>
          <w:sz w:val="48"/>
          <w:szCs w:val="48"/>
        </w:rPr>
        <w:t xml:space="preserve">: </w:t>
      </w:r>
      <w:r w:rsidR="009A12F2" w:rsidRPr="00027A7B">
        <w:rPr>
          <w:rFonts w:asciiTheme="minorBidi" w:hAnsiTheme="minorBidi"/>
          <w:b/>
          <w:bCs/>
          <w:sz w:val="48"/>
          <w:szCs w:val="48"/>
        </w:rPr>
        <w:t>Reflective Essay</w:t>
      </w:r>
    </w:p>
    <w:p w14:paraId="14F1CDB2" w14:textId="2CC3B468" w:rsidR="00E6780D" w:rsidRPr="00027A7B" w:rsidRDefault="00E6780D" w:rsidP="00E6780D">
      <w:pPr>
        <w:spacing w:before="3"/>
        <w:rPr>
          <w:rFonts w:asciiTheme="minorBidi" w:hAnsiTheme="minorBidi"/>
          <w:b/>
          <w:bCs/>
          <w:sz w:val="48"/>
          <w:szCs w:val="48"/>
        </w:rPr>
      </w:pPr>
      <w:r w:rsidRPr="00027A7B">
        <w:rPr>
          <w:rFonts w:asciiTheme="minorBidi" w:hAnsiTheme="minorBidi"/>
          <w:b/>
          <w:bCs/>
          <w:sz w:val="48"/>
          <w:szCs w:val="48"/>
        </w:rPr>
        <w:t>Student Name:</w:t>
      </w:r>
      <w:r w:rsidR="00D03342" w:rsidRPr="00027A7B">
        <w:rPr>
          <w:rFonts w:asciiTheme="minorBidi" w:hAnsiTheme="minorBidi"/>
          <w:b/>
          <w:bCs/>
          <w:sz w:val="48"/>
          <w:szCs w:val="48"/>
        </w:rPr>
        <w:t xml:space="preserve"> Daniela Ruiz</w:t>
      </w:r>
    </w:p>
    <w:p w14:paraId="1B6CEBE0" w14:textId="4192982F" w:rsidR="00E6780D" w:rsidRPr="00027A7B" w:rsidRDefault="00E6780D" w:rsidP="00E6780D">
      <w:pPr>
        <w:spacing w:before="3"/>
        <w:rPr>
          <w:rFonts w:asciiTheme="minorBidi" w:hAnsiTheme="minorBidi"/>
          <w:b/>
          <w:bCs/>
          <w:sz w:val="48"/>
          <w:szCs w:val="48"/>
        </w:rPr>
      </w:pPr>
      <w:r w:rsidRPr="00027A7B">
        <w:rPr>
          <w:rFonts w:asciiTheme="minorBidi" w:hAnsiTheme="minorBidi"/>
          <w:b/>
          <w:bCs/>
          <w:sz w:val="48"/>
          <w:szCs w:val="48"/>
        </w:rPr>
        <w:t>Student Number:</w:t>
      </w:r>
      <w:r w:rsidR="00027A7B" w:rsidRPr="00027A7B">
        <w:rPr>
          <w:rFonts w:asciiTheme="minorBidi" w:hAnsiTheme="minorBidi"/>
          <w:b/>
          <w:bCs/>
          <w:sz w:val="48"/>
          <w:szCs w:val="48"/>
        </w:rPr>
        <w:t xml:space="preserve"> 2428045</w:t>
      </w:r>
    </w:p>
    <w:p w14:paraId="3CA1AB6B" w14:textId="279BE390" w:rsidR="00E6780D" w:rsidRPr="00027A7B" w:rsidRDefault="00E6780D" w:rsidP="00E6780D">
      <w:pPr>
        <w:rPr>
          <w:rFonts w:asciiTheme="minorBidi" w:hAnsiTheme="minorBidi"/>
          <w:b/>
          <w:bCs/>
          <w:sz w:val="48"/>
          <w:szCs w:val="48"/>
        </w:rPr>
      </w:pPr>
      <w:r w:rsidRPr="00027A7B">
        <w:rPr>
          <w:rFonts w:asciiTheme="minorBidi" w:hAnsiTheme="minorBidi"/>
          <w:b/>
          <w:bCs/>
          <w:sz w:val="48"/>
          <w:szCs w:val="48"/>
        </w:rPr>
        <w:t xml:space="preserve">Lecturer: </w:t>
      </w:r>
      <w:r w:rsidR="00027A7B" w:rsidRPr="00027A7B">
        <w:rPr>
          <w:rFonts w:asciiTheme="minorBidi" w:hAnsiTheme="minorBidi"/>
          <w:b/>
          <w:bCs/>
          <w:sz w:val="48"/>
          <w:szCs w:val="48"/>
        </w:rPr>
        <w:t>Ffion Cumberpatch</w:t>
      </w:r>
      <w:r w:rsidRPr="00027A7B">
        <w:rPr>
          <w:rFonts w:asciiTheme="minorBidi" w:hAnsiTheme="minorBidi"/>
          <w:b/>
          <w:bCs/>
          <w:sz w:val="48"/>
          <w:szCs w:val="48"/>
        </w:rPr>
        <w:br/>
        <w:t xml:space="preserve">Deadline: </w:t>
      </w:r>
      <w:r w:rsidR="00027A7B" w:rsidRPr="00027A7B">
        <w:rPr>
          <w:rFonts w:asciiTheme="minorBidi" w:hAnsiTheme="minorBidi"/>
          <w:b/>
          <w:bCs/>
          <w:sz w:val="48"/>
          <w:szCs w:val="48"/>
        </w:rPr>
        <w:t>Friday 27</w:t>
      </w:r>
      <w:r w:rsidR="00027A7B" w:rsidRPr="00027A7B">
        <w:rPr>
          <w:rFonts w:asciiTheme="minorBidi" w:hAnsiTheme="minorBidi"/>
          <w:b/>
          <w:bCs/>
          <w:sz w:val="48"/>
          <w:szCs w:val="48"/>
          <w:vertAlign w:val="superscript"/>
        </w:rPr>
        <w:t>th</w:t>
      </w:r>
      <w:r w:rsidR="00027A7B" w:rsidRPr="00027A7B">
        <w:rPr>
          <w:rFonts w:asciiTheme="minorBidi" w:hAnsiTheme="minorBidi"/>
          <w:b/>
          <w:bCs/>
          <w:sz w:val="48"/>
          <w:szCs w:val="48"/>
        </w:rPr>
        <w:t xml:space="preserve"> of March 2026 23.59</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0B0BA2D8" w14:textId="0A2DBC4A" w:rsidR="00E6780D" w:rsidRDefault="00EA048D" w:rsidP="00E6780D">
      <w:pPr>
        <w:rPr>
          <w:rFonts w:asciiTheme="minorBidi" w:hAnsiTheme="minorBidi"/>
          <w:bCs/>
          <w:sz w:val="48"/>
          <w:szCs w:val="48"/>
        </w:rPr>
      </w:pPr>
      <w:r>
        <w:rPr>
          <w:rFonts w:asciiTheme="minorBidi" w:hAnsiTheme="minorBidi"/>
          <w:bCs/>
          <w:sz w:val="48"/>
          <w:szCs w:val="48"/>
        </w:rPr>
        <w:t>WORD COUNT: 14</w:t>
      </w:r>
    </w:p>
    <w:p w14:paraId="6C87E931" w14:textId="77777777" w:rsidR="00CC525B" w:rsidRDefault="00CC525B" w:rsidP="00E6780D">
      <w:pPr>
        <w:rPr>
          <w:rFonts w:asciiTheme="minorBidi" w:hAnsiTheme="minorBidi"/>
          <w:bCs/>
          <w:sz w:val="48"/>
          <w:szCs w:val="48"/>
        </w:rPr>
      </w:pPr>
    </w:p>
    <w:p w14:paraId="3527B853" w14:textId="77777777" w:rsidR="00E6780D" w:rsidRPr="00677522" w:rsidRDefault="00E6780D" w:rsidP="00677522">
      <w:pPr>
        <w:spacing w:line="360" w:lineRule="auto"/>
        <w:jc w:val="both"/>
        <w:rPr>
          <w:rFonts w:ascii="Arial" w:hAnsi="Arial" w:cs="Arial"/>
          <w:bCs/>
        </w:rPr>
      </w:pPr>
    </w:p>
    <w:p w14:paraId="5D479A65" w14:textId="77683993" w:rsidR="00DB3AE7" w:rsidRPr="00677522" w:rsidRDefault="00DB3AE7" w:rsidP="00DA520D">
      <w:pPr>
        <w:pStyle w:val="Heading1"/>
      </w:pPr>
      <w:bookmarkStart w:id="0" w:name="_Toc225459750"/>
      <w:r w:rsidRPr="00677522">
        <w:lastRenderedPageBreak/>
        <w:t>AI Acknowledgement</w:t>
      </w:r>
      <w:bookmarkEnd w:id="0"/>
      <w:r w:rsidRPr="00677522">
        <w:t xml:space="preserve">  </w:t>
      </w:r>
    </w:p>
    <w:p w14:paraId="0B0D339F" w14:textId="77777777" w:rsidR="00CC525B" w:rsidRPr="00677522" w:rsidRDefault="00CC525B" w:rsidP="00677522">
      <w:pPr>
        <w:spacing w:line="360" w:lineRule="auto"/>
        <w:jc w:val="both"/>
        <w:rPr>
          <w:rFonts w:ascii="Arial" w:hAnsi="Arial" w:cs="Arial"/>
          <w:color w:val="000000" w:themeColor="text1"/>
          <w:lang w:eastAsia="en-GB"/>
        </w:rPr>
      </w:pPr>
      <w:r w:rsidRPr="00677522">
        <w:rPr>
          <w:rFonts w:ascii="Arial" w:hAnsi="Arial" w:cs="Arial"/>
          <w:color w:val="000000" w:themeColor="text1"/>
          <w:lang w:eastAsia="en-GB"/>
        </w:rPr>
        <w:t>I acknowledge the use of Grammarly (</w:t>
      </w:r>
      <w:hyperlink r:id="rId9" w:history="1">
        <w:r w:rsidRPr="00677522">
          <w:rPr>
            <w:rStyle w:val="Hyperlink"/>
            <w:rFonts w:ascii="Arial" w:eastAsia="Times New Roman" w:hAnsi="Arial" w:cs="Arial"/>
            <w:color w:val="000000" w:themeColor="text1"/>
            <w:kern w:val="36"/>
            <w:lang w:eastAsia="en-GB"/>
            <w14:ligatures w14:val="none"/>
          </w:rPr>
          <w:t>https://www.grammarly.com/</w:t>
        </w:r>
      </w:hyperlink>
      <w:r w:rsidRPr="00677522">
        <w:rPr>
          <w:rFonts w:ascii="Arial" w:hAnsi="Arial" w:cs="Arial"/>
          <w:color w:val="000000" w:themeColor="text1"/>
          <w:lang w:eastAsia="en-GB"/>
        </w:rPr>
        <w:t xml:space="preserve">) to check my work using the prompt(s):  </w:t>
      </w:r>
    </w:p>
    <w:p w14:paraId="1482149C" w14:textId="77777777" w:rsidR="00CC525B" w:rsidRPr="00677522" w:rsidRDefault="00CC525B" w:rsidP="00677522">
      <w:pPr>
        <w:spacing w:line="360" w:lineRule="auto"/>
        <w:jc w:val="both"/>
        <w:rPr>
          <w:rFonts w:ascii="Arial" w:hAnsi="Arial" w:cs="Arial"/>
          <w:color w:val="000000" w:themeColor="text1"/>
          <w:lang w:eastAsia="en-GB"/>
        </w:rPr>
      </w:pPr>
      <w:r w:rsidRPr="00677522">
        <w:rPr>
          <w:rFonts w:ascii="Arial" w:hAnsi="Arial" w:cs="Arial"/>
          <w:color w:val="000000" w:themeColor="text1"/>
          <w:lang w:eastAsia="en-GB"/>
        </w:rPr>
        <w:t>Please check the following text for readability, grammar and syntax.</w:t>
      </w:r>
    </w:p>
    <w:p w14:paraId="5D5D60D6" w14:textId="77777777" w:rsidR="00CC525B" w:rsidRPr="00677522" w:rsidRDefault="00CC525B" w:rsidP="00677522">
      <w:pPr>
        <w:spacing w:line="360" w:lineRule="auto"/>
        <w:jc w:val="both"/>
        <w:rPr>
          <w:rFonts w:ascii="Arial" w:hAnsi="Arial" w:cs="Arial"/>
          <w:color w:val="000000" w:themeColor="text1"/>
          <w:lang w:eastAsia="en-GB"/>
        </w:rPr>
      </w:pPr>
      <w:r w:rsidRPr="00677522">
        <w:rPr>
          <w:rFonts w:ascii="Arial" w:hAnsi="Arial" w:cs="Arial"/>
          <w:color w:val="000000" w:themeColor="text1"/>
          <w:lang w:eastAsia="en-GB"/>
        </w:rPr>
        <w:t>I confirm that I have not presented any AI generated text as my own work. I confirm I have copies of my drafts, notes, and other resources I used before, and after the use of AI tools which I may be asked to provide in evidence.</w:t>
      </w:r>
    </w:p>
    <w:p w14:paraId="3D9113ED" w14:textId="77777777" w:rsidR="00DE22B3" w:rsidRPr="00677522" w:rsidRDefault="00DE22B3" w:rsidP="00677522">
      <w:pPr>
        <w:spacing w:line="360" w:lineRule="auto"/>
        <w:jc w:val="both"/>
        <w:rPr>
          <w:rFonts w:ascii="Arial" w:hAnsi="Arial" w:cs="Arial"/>
          <w:b/>
          <w:bCs/>
          <w:u w:val="single"/>
        </w:rPr>
      </w:pPr>
    </w:p>
    <w:p w14:paraId="71FE94E0" w14:textId="77777777" w:rsidR="00CC525B" w:rsidRPr="00677522" w:rsidRDefault="00CC525B" w:rsidP="00677522">
      <w:pPr>
        <w:spacing w:line="360" w:lineRule="auto"/>
        <w:jc w:val="both"/>
        <w:rPr>
          <w:rFonts w:ascii="Arial" w:hAnsi="Arial" w:cs="Arial"/>
          <w:b/>
          <w:bCs/>
          <w:u w:val="single"/>
        </w:rPr>
      </w:pPr>
    </w:p>
    <w:p w14:paraId="423BCADC" w14:textId="77777777" w:rsidR="00CC525B" w:rsidRPr="00677522" w:rsidRDefault="00CC525B" w:rsidP="00677522">
      <w:pPr>
        <w:spacing w:line="360" w:lineRule="auto"/>
        <w:jc w:val="both"/>
        <w:rPr>
          <w:rFonts w:ascii="Arial" w:hAnsi="Arial" w:cs="Arial"/>
          <w:b/>
          <w:bCs/>
          <w:u w:val="single"/>
        </w:rPr>
      </w:pPr>
    </w:p>
    <w:p w14:paraId="2358AC78" w14:textId="77777777" w:rsidR="00CC525B" w:rsidRPr="00677522" w:rsidRDefault="00CC525B" w:rsidP="00677522">
      <w:pPr>
        <w:spacing w:line="360" w:lineRule="auto"/>
        <w:jc w:val="both"/>
        <w:rPr>
          <w:rFonts w:ascii="Arial" w:hAnsi="Arial" w:cs="Arial"/>
          <w:b/>
          <w:bCs/>
          <w:u w:val="single"/>
        </w:rPr>
      </w:pPr>
    </w:p>
    <w:p w14:paraId="1361CE52" w14:textId="77777777" w:rsidR="00CC525B" w:rsidRPr="00677522" w:rsidRDefault="00CC525B" w:rsidP="00677522">
      <w:pPr>
        <w:spacing w:line="360" w:lineRule="auto"/>
        <w:jc w:val="both"/>
        <w:rPr>
          <w:rFonts w:ascii="Arial" w:hAnsi="Arial" w:cs="Arial"/>
          <w:b/>
          <w:bCs/>
          <w:u w:val="single"/>
        </w:rPr>
      </w:pPr>
    </w:p>
    <w:p w14:paraId="47E745E2" w14:textId="77777777" w:rsidR="00CC525B" w:rsidRDefault="00CC525B" w:rsidP="00677522">
      <w:pPr>
        <w:spacing w:line="360" w:lineRule="auto"/>
        <w:jc w:val="both"/>
        <w:rPr>
          <w:rFonts w:ascii="Arial" w:hAnsi="Arial" w:cs="Arial"/>
          <w:b/>
          <w:bCs/>
          <w:u w:val="single"/>
        </w:rPr>
      </w:pPr>
    </w:p>
    <w:p w14:paraId="2A20FE2C" w14:textId="77777777" w:rsidR="00C0678D" w:rsidRDefault="00C0678D" w:rsidP="00677522">
      <w:pPr>
        <w:spacing w:line="360" w:lineRule="auto"/>
        <w:jc w:val="both"/>
        <w:rPr>
          <w:rFonts w:ascii="Arial" w:hAnsi="Arial" w:cs="Arial"/>
          <w:b/>
          <w:bCs/>
          <w:u w:val="single"/>
        </w:rPr>
      </w:pPr>
    </w:p>
    <w:p w14:paraId="455BCC3B" w14:textId="77777777" w:rsidR="00C0678D" w:rsidRDefault="00C0678D" w:rsidP="00677522">
      <w:pPr>
        <w:spacing w:line="360" w:lineRule="auto"/>
        <w:jc w:val="both"/>
        <w:rPr>
          <w:rFonts w:ascii="Arial" w:hAnsi="Arial" w:cs="Arial"/>
          <w:b/>
          <w:bCs/>
          <w:u w:val="single"/>
        </w:rPr>
      </w:pPr>
    </w:p>
    <w:p w14:paraId="176F794E" w14:textId="77777777" w:rsidR="00C0678D" w:rsidRDefault="00C0678D" w:rsidP="00677522">
      <w:pPr>
        <w:spacing w:line="360" w:lineRule="auto"/>
        <w:jc w:val="both"/>
        <w:rPr>
          <w:rFonts w:ascii="Arial" w:hAnsi="Arial" w:cs="Arial"/>
          <w:b/>
          <w:bCs/>
          <w:u w:val="single"/>
        </w:rPr>
      </w:pPr>
    </w:p>
    <w:p w14:paraId="0D2D22E0" w14:textId="77777777" w:rsidR="00C0678D" w:rsidRDefault="00C0678D" w:rsidP="00677522">
      <w:pPr>
        <w:spacing w:line="360" w:lineRule="auto"/>
        <w:jc w:val="both"/>
        <w:rPr>
          <w:rFonts w:ascii="Arial" w:hAnsi="Arial" w:cs="Arial"/>
          <w:b/>
          <w:bCs/>
          <w:u w:val="single"/>
        </w:rPr>
      </w:pPr>
    </w:p>
    <w:p w14:paraId="6016F474" w14:textId="77777777" w:rsidR="00C0678D" w:rsidRDefault="00C0678D" w:rsidP="00677522">
      <w:pPr>
        <w:spacing w:line="360" w:lineRule="auto"/>
        <w:jc w:val="both"/>
        <w:rPr>
          <w:rFonts w:ascii="Arial" w:hAnsi="Arial" w:cs="Arial"/>
          <w:b/>
          <w:bCs/>
          <w:u w:val="single"/>
        </w:rPr>
      </w:pPr>
    </w:p>
    <w:p w14:paraId="65890A48" w14:textId="77777777" w:rsidR="00C0678D" w:rsidRDefault="00C0678D" w:rsidP="00677522">
      <w:pPr>
        <w:spacing w:line="360" w:lineRule="auto"/>
        <w:jc w:val="both"/>
        <w:rPr>
          <w:rFonts w:ascii="Arial" w:hAnsi="Arial" w:cs="Arial"/>
          <w:b/>
          <w:bCs/>
          <w:u w:val="single"/>
        </w:rPr>
      </w:pPr>
    </w:p>
    <w:p w14:paraId="50A2918C" w14:textId="77777777" w:rsidR="00C0678D" w:rsidRDefault="00C0678D" w:rsidP="00677522">
      <w:pPr>
        <w:spacing w:line="360" w:lineRule="auto"/>
        <w:jc w:val="both"/>
        <w:rPr>
          <w:rFonts w:ascii="Arial" w:hAnsi="Arial" w:cs="Arial"/>
          <w:b/>
          <w:bCs/>
          <w:u w:val="single"/>
        </w:rPr>
      </w:pPr>
    </w:p>
    <w:p w14:paraId="02B99DC0" w14:textId="77777777" w:rsidR="00C0678D" w:rsidRDefault="00C0678D" w:rsidP="00677522">
      <w:pPr>
        <w:spacing w:line="360" w:lineRule="auto"/>
        <w:jc w:val="both"/>
        <w:rPr>
          <w:rFonts w:ascii="Arial" w:hAnsi="Arial" w:cs="Arial"/>
          <w:b/>
          <w:bCs/>
          <w:u w:val="single"/>
        </w:rPr>
      </w:pPr>
    </w:p>
    <w:p w14:paraId="7179B477" w14:textId="77777777" w:rsidR="00C0678D" w:rsidRDefault="00C0678D" w:rsidP="00677522">
      <w:pPr>
        <w:spacing w:line="360" w:lineRule="auto"/>
        <w:jc w:val="both"/>
        <w:rPr>
          <w:rFonts w:ascii="Arial" w:hAnsi="Arial" w:cs="Arial"/>
          <w:b/>
          <w:bCs/>
          <w:u w:val="single"/>
        </w:rPr>
      </w:pPr>
    </w:p>
    <w:p w14:paraId="45BA9C02" w14:textId="77777777" w:rsidR="00C0678D" w:rsidRDefault="00C0678D" w:rsidP="00677522">
      <w:pPr>
        <w:spacing w:line="360" w:lineRule="auto"/>
        <w:jc w:val="both"/>
        <w:rPr>
          <w:rFonts w:ascii="Arial" w:hAnsi="Arial" w:cs="Arial"/>
          <w:b/>
          <w:bCs/>
          <w:u w:val="single"/>
        </w:rPr>
      </w:pPr>
    </w:p>
    <w:p w14:paraId="49F904F6" w14:textId="77777777" w:rsidR="00C0678D" w:rsidRDefault="00C0678D" w:rsidP="00677522">
      <w:pPr>
        <w:spacing w:line="360" w:lineRule="auto"/>
        <w:jc w:val="both"/>
        <w:rPr>
          <w:rFonts w:ascii="Arial" w:hAnsi="Arial" w:cs="Arial"/>
          <w:b/>
          <w:bCs/>
          <w:u w:val="single"/>
        </w:rPr>
      </w:pPr>
    </w:p>
    <w:bookmarkStart w:id="1" w:name="OLE_LINK2" w:displacedByCustomXml="next"/>
    <w:sdt>
      <w:sdtPr>
        <w:id w:val="-410158180"/>
        <w:docPartObj>
          <w:docPartGallery w:val="Table of Contents"/>
          <w:docPartUnique/>
        </w:docPartObj>
      </w:sdtPr>
      <w:sdtEndPr>
        <w:rPr>
          <w:rFonts w:asciiTheme="minorHAnsi" w:eastAsiaTheme="minorEastAsia" w:hAnsiTheme="minorHAnsi" w:cstheme="minorBidi"/>
          <w:noProof/>
          <w:color w:val="auto"/>
          <w:kern w:val="2"/>
          <w:sz w:val="24"/>
          <w:szCs w:val="24"/>
          <w:lang w:val="en-GB" w:eastAsia="zh-CN"/>
          <w14:ligatures w14:val="standardContextual"/>
        </w:rPr>
      </w:sdtEndPr>
      <w:sdtContent>
        <w:p w14:paraId="2277B99D" w14:textId="7480298F" w:rsidR="00A23BFA" w:rsidRDefault="00A23BFA">
          <w:pPr>
            <w:pStyle w:val="TOCHeading"/>
          </w:pPr>
          <w:r>
            <w:t>Table of Contents</w:t>
          </w:r>
        </w:p>
        <w:p w14:paraId="2169ED1E" w14:textId="1C712B7D" w:rsidR="00A908B1" w:rsidRDefault="00A23BFA">
          <w:pPr>
            <w:pStyle w:val="TOC1"/>
            <w:tabs>
              <w:tab w:val="right" w:leader="dot" w:pos="9016"/>
            </w:tabs>
            <w:rPr>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5459750" w:history="1">
            <w:r w:rsidR="00A908B1" w:rsidRPr="00D27F44">
              <w:rPr>
                <w:rStyle w:val="Hyperlink"/>
                <w:noProof/>
              </w:rPr>
              <w:t>AI Acknowledgement</w:t>
            </w:r>
            <w:r w:rsidR="00A908B1">
              <w:rPr>
                <w:noProof/>
                <w:webHidden/>
              </w:rPr>
              <w:tab/>
            </w:r>
            <w:r w:rsidR="00A908B1">
              <w:rPr>
                <w:noProof/>
                <w:webHidden/>
              </w:rPr>
              <w:fldChar w:fldCharType="begin"/>
            </w:r>
            <w:r w:rsidR="00A908B1">
              <w:rPr>
                <w:noProof/>
                <w:webHidden/>
              </w:rPr>
              <w:instrText xml:space="preserve"> PAGEREF _Toc225459750 \h </w:instrText>
            </w:r>
            <w:r w:rsidR="00A908B1">
              <w:rPr>
                <w:noProof/>
                <w:webHidden/>
              </w:rPr>
            </w:r>
            <w:r w:rsidR="00A908B1">
              <w:rPr>
                <w:noProof/>
                <w:webHidden/>
              </w:rPr>
              <w:fldChar w:fldCharType="separate"/>
            </w:r>
            <w:r w:rsidR="00A908B1">
              <w:rPr>
                <w:noProof/>
                <w:webHidden/>
              </w:rPr>
              <w:t>2</w:t>
            </w:r>
            <w:r w:rsidR="00A908B1">
              <w:rPr>
                <w:noProof/>
                <w:webHidden/>
              </w:rPr>
              <w:fldChar w:fldCharType="end"/>
            </w:r>
          </w:hyperlink>
        </w:p>
        <w:p w14:paraId="77BA5BA1" w14:textId="17A70235" w:rsidR="00A908B1" w:rsidRDefault="00A908B1">
          <w:pPr>
            <w:pStyle w:val="TOC1"/>
            <w:tabs>
              <w:tab w:val="right" w:leader="dot" w:pos="9016"/>
            </w:tabs>
            <w:rPr>
              <w:b w:val="0"/>
              <w:bCs w:val="0"/>
              <w:i w:val="0"/>
              <w:iCs w:val="0"/>
              <w:noProof/>
              <w:lang w:eastAsia="en-GB"/>
            </w:rPr>
          </w:pPr>
          <w:hyperlink w:anchor="_Toc225459751" w:history="1">
            <w:r w:rsidRPr="00D27F44">
              <w:rPr>
                <w:rStyle w:val="Hyperlink"/>
                <w:noProof/>
              </w:rPr>
              <w:t>Task: Reflective Essay</w:t>
            </w:r>
            <w:r>
              <w:rPr>
                <w:noProof/>
                <w:webHidden/>
              </w:rPr>
              <w:tab/>
            </w:r>
            <w:r>
              <w:rPr>
                <w:noProof/>
                <w:webHidden/>
              </w:rPr>
              <w:fldChar w:fldCharType="begin"/>
            </w:r>
            <w:r>
              <w:rPr>
                <w:noProof/>
                <w:webHidden/>
              </w:rPr>
              <w:instrText xml:space="preserve"> PAGEREF _Toc225459751 \h </w:instrText>
            </w:r>
            <w:r>
              <w:rPr>
                <w:noProof/>
                <w:webHidden/>
              </w:rPr>
            </w:r>
            <w:r>
              <w:rPr>
                <w:noProof/>
                <w:webHidden/>
              </w:rPr>
              <w:fldChar w:fldCharType="separate"/>
            </w:r>
            <w:r>
              <w:rPr>
                <w:noProof/>
                <w:webHidden/>
              </w:rPr>
              <w:t>4</w:t>
            </w:r>
            <w:r>
              <w:rPr>
                <w:noProof/>
                <w:webHidden/>
              </w:rPr>
              <w:fldChar w:fldCharType="end"/>
            </w:r>
          </w:hyperlink>
        </w:p>
        <w:p w14:paraId="435A377C" w14:textId="60052D4F" w:rsidR="00A908B1" w:rsidRDefault="00A908B1">
          <w:pPr>
            <w:pStyle w:val="TOC2"/>
            <w:tabs>
              <w:tab w:val="right" w:leader="dot" w:pos="9016"/>
            </w:tabs>
            <w:rPr>
              <w:b w:val="0"/>
              <w:bCs w:val="0"/>
              <w:noProof/>
              <w:sz w:val="24"/>
              <w:szCs w:val="24"/>
              <w:lang w:eastAsia="en-GB"/>
            </w:rPr>
          </w:pPr>
          <w:hyperlink w:anchor="_Toc225459752" w:history="1">
            <w:r w:rsidRPr="00D27F44">
              <w:rPr>
                <w:rStyle w:val="Hyperlink"/>
                <w:noProof/>
              </w:rPr>
              <w:t>1. Description</w:t>
            </w:r>
            <w:r>
              <w:rPr>
                <w:noProof/>
                <w:webHidden/>
              </w:rPr>
              <w:tab/>
            </w:r>
            <w:r>
              <w:rPr>
                <w:noProof/>
                <w:webHidden/>
              </w:rPr>
              <w:fldChar w:fldCharType="begin"/>
            </w:r>
            <w:r>
              <w:rPr>
                <w:noProof/>
                <w:webHidden/>
              </w:rPr>
              <w:instrText xml:space="preserve"> PAGEREF _Toc225459752 \h </w:instrText>
            </w:r>
            <w:r>
              <w:rPr>
                <w:noProof/>
                <w:webHidden/>
              </w:rPr>
            </w:r>
            <w:r>
              <w:rPr>
                <w:noProof/>
                <w:webHidden/>
              </w:rPr>
              <w:fldChar w:fldCharType="separate"/>
            </w:r>
            <w:r>
              <w:rPr>
                <w:noProof/>
                <w:webHidden/>
              </w:rPr>
              <w:t>4</w:t>
            </w:r>
            <w:r>
              <w:rPr>
                <w:noProof/>
                <w:webHidden/>
              </w:rPr>
              <w:fldChar w:fldCharType="end"/>
            </w:r>
          </w:hyperlink>
        </w:p>
        <w:p w14:paraId="770F5D98" w14:textId="691DA6CD" w:rsidR="00A908B1" w:rsidRDefault="00A908B1">
          <w:pPr>
            <w:pStyle w:val="TOC2"/>
            <w:tabs>
              <w:tab w:val="right" w:leader="dot" w:pos="9016"/>
            </w:tabs>
            <w:rPr>
              <w:b w:val="0"/>
              <w:bCs w:val="0"/>
              <w:noProof/>
              <w:sz w:val="24"/>
              <w:szCs w:val="24"/>
              <w:lang w:eastAsia="en-GB"/>
            </w:rPr>
          </w:pPr>
          <w:hyperlink w:anchor="_Toc225459753" w:history="1">
            <w:r w:rsidRPr="00D27F44">
              <w:rPr>
                <w:rStyle w:val="Hyperlink"/>
                <w:noProof/>
              </w:rPr>
              <w:t>2. Feelings</w:t>
            </w:r>
            <w:r>
              <w:rPr>
                <w:noProof/>
                <w:webHidden/>
              </w:rPr>
              <w:tab/>
            </w:r>
            <w:r>
              <w:rPr>
                <w:noProof/>
                <w:webHidden/>
              </w:rPr>
              <w:fldChar w:fldCharType="begin"/>
            </w:r>
            <w:r>
              <w:rPr>
                <w:noProof/>
                <w:webHidden/>
              </w:rPr>
              <w:instrText xml:space="preserve"> PAGEREF _Toc225459753 \h </w:instrText>
            </w:r>
            <w:r>
              <w:rPr>
                <w:noProof/>
                <w:webHidden/>
              </w:rPr>
            </w:r>
            <w:r>
              <w:rPr>
                <w:noProof/>
                <w:webHidden/>
              </w:rPr>
              <w:fldChar w:fldCharType="separate"/>
            </w:r>
            <w:r>
              <w:rPr>
                <w:noProof/>
                <w:webHidden/>
              </w:rPr>
              <w:t>5</w:t>
            </w:r>
            <w:r>
              <w:rPr>
                <w:noProof/>
                <w:webHidden/>
              </w:rPr>
              <w:fldChar w:fldCharType="end"/>
            </w:r>
          </w:hyperlink>
        </w:p>
        <w:p w14:paraId="23869059" w14:textId="37CFEA57" w:rsidR="00A908B1" w:rsidRDefault="00A908B1">
          <w:pPr>
            <w:pStyle w:val="TOC2"/>
            <w:tabs>
              <w:tab w:val="right" w:leader="dot" w:pos="9016"/>
            </w:tabs>
            <w:rPr>
              <w:b w:val="0"/>
              <w:bCs w:val="0"/>
              <w:noProof/>
              <w:sz w:val="24"/>
              <w:szCs w:val="24"/>
              <w:lang w:eastAsia="en-GB"/>
            </w:rPr>
          </w:pPr>
          <w:hyperlink w:anchor="_Toc225459754" w:history="1">
            <w:r w:rsidRPr="00D27F44">
              <w:rPr>
                <w:rStyle w:val="Hyperlink"/>
                <w:noProof/>
              </w:rPr>
              <w:t>3. Evaluation</w:t>
            </w:r>
            <w:r>
              <w:rPr>
                <w:noProof/>
                <w:webHidden/>
              </w:rPr>
              <w:tab/>
            </w:r>
            <w:r>
              <w:rPr>
                <w:noProof/>
                <w:webHidden/>
              </w:rPr>
              <w:fldChar w:fldCharType="begin"/>
            </w:r>
            <w:r>
              <w:rPr>
                <w:noProof/>
                <w:webHidden/>
              </w:rPr>
              <w:instrText xml:space="preserve"> PAGEREF _Toc225459754 \h </w:instrText>
            </w:r>
            <w:r>
              <w:rPr>
                <w:noProof/>
                <w:webHidden/>
              </w:rPr>
            </w:r>
            <w:r>
              <w:rPr>
                <w:noProof/>
                <w:webHidden/>
              </w:rPr>
              <w:fldChar w:fldCharType="separate"/>
            </w:r>
            <w:r>
              <w:rPr>
                <w:noProof/>
                <w:webHidden/>
              </w:rPr>
              <w:t>5</w:t>
            </w:r>
            <w:r>
              <w:rPr>
                <w:noProof/>
                <w:webHidden/>
              </w:rPr>
              <w:fldChar w:fldCharType="end"/>
            </w:r>
          </w:hyperlink>
        </w:p>
        <w:p w14:paraId="7C5C7108" w14:textId="2F66C40F" w:rsidR="00A908B1" w:rsidRDefault="00A908B1">
          <w:pPr>
            <w:pStyle w:val="TOC2"/>
            <w:tabs>
              <w:tab w:val="right" w:leader="dot" w:pos="9016"/>
            </w:tabs>
            <w:rPr>
              <w:b w:val="0"/>
              <w:bCs w:val="0"/>
              <w:noProof/>
              <w:sz w:val="24"/>
              <w:szCs w:val="24"/>
              <w:lang w:eastAsia="en-GB"/>
            </w:rPr>
          </w:pPr>
          <w:hyperlink w:anchor="_Toc225459755" w:history="1">
            <w:r w:rsidRPr="00D27F44">
              <w:rPr>
                <w:rStyle w:val="Hyperlink"/>
                <w:noProof/>
              </w:rPr>
              <w:t>4. Analysis</w:t>
            </w:r>
            <w:r>
              <w:rPr>
                <w:noProof/>
                <w:webHidden/>
              </w:rPr>
              <w:tab/>
            </w:r>
            <w:r>
              <w:rPr>
                <w:noProof/>
                <w:webHidden/>
              </w:rPr>
              <w:fldChar w:fldCharType="begin"/>
            </w:r>
            <w:r>
              <w:rPr>
                <w:noProof/>
                <w:webHidden/>
              </w:rPr>
              <w:instrText xml:space="preserve"> PAGEREF _Toc225459755 \h </w:instrText>
            </w:r>
            <w:r>
              <w:rPr>
                <w:noProof/>
                <w:webHidden/>
              </w:rPr>
            </w:r>
            <w:r>
              <w:rPr>
                <w:noProof/>
                <w:webHidden/>
              </w:rPr>
              <w:fldChar w:fldCharType="separate"/>
            </w:r>
            <w:r>
              <w:rPr>
                <w:noProof/>
                <w:webHidden/>
              </w:rPr>
              <w:t>6</w:t>
            </w:r>
            <w:r>
              <w:rPr>
                <w:noProof/>
                <w:webHidden/>
              </w:rPr>
              <w:fldChar w:fldCharType="end"/>
            </w:r>
          </w:hyperlink>
        </w:p>
        <w:p w14:paraId="016943C9" w14:textId="7CDF41E2" w:rsidR="00A908B1" w:rsidRDefault="00A908B1">
          <w:pPr>
            <w:pStyle w:val="TOC2"/>
            <w:tabs>
              <w:tab w:val="right" w:leader="dot" w:pos="9016"/>
            </w:tabs>
            <w:rPr>
              <w:b w:val="0"/>
              <w:bCs w:val="0"/>
              <w:noProof/>
              <w:sz w:val="24"/>
              <w:szCs w:val="24"/>
              <w:lang w:eastAsia="en-GB"/>
            </w:rPr>
          </w:pPr>
          <w:hyperlink w:anchor="_Toc225459756" w:history="1">
            <w:r w:rsidRPr="00D27F44">
              <w:rPr>
                <w:rStyle w:val="Hyperlink"/>
                <w:noProof/>
              </w:rPr>
              <w:t>5. Conclusion</w:t>
            </w:r>
            <w:r>
              <w:rPr>
                <w:noProof/>
                <w:webHidden/>
              </w:rPr>
              <w:tab/>
            </w:r>
            <w:r>
              <w:rPr>
                <w:noProof/>
                <w:webHidden/>
              </w:rPr>
              <w:fldChar w:fldCharType="begin"/>
            </w:r>
            <w:r>
              <w:rPr>
                <w:noProof/>
                <w:webHidden/>
              </w:rPr>
              <w:instrText xml:space="preserve"> PAGEREF _Toc225459756 \h </w:instrText>
            </w:r>
            <w:r>
              <w:rPr>
                <w:noProof/>
                <w:webHidden/>
              </w:rPr>
            </w:r>
            <w:r>
              <w:rPr>
                <w:noProof/>
                <w:webHidden/>
              </w:rPr>
              <w:fldChar w:fldCharType="separate"/>
            </w:r>
            <w:r>
              <w:rPr>
                <w:noProof/>
                <w:webHidden/>
              </w:rPr>
              <w:t>7</w:t>
            </w:r>
            <w:r>
              <w:rPr>
                <w:noProof/>
                <w:webHidden/>
              </w:rPr>
              <w:fldChar w:fldCharType="end"/>
            </w:r>
          </w:hyperlink>
        </w:p>
        <w:p w14:paraId="3E5A1D82" w14:textId="4C743B6E" w:rsidR="00A908B1" w:rsidRDefault="00A908B1">
          <w:pPr>
            <w:pStyle w:val="TOC2"/>
            <w:tabs>
              <w:tab w:val="right" w:leader="dot" w:pos="9016"/>
            </w:tabs>
            <w:rPr>
              <w:b w:val="0"/>
              <w:bCs w:val="0"/>
              <w:noProof/>
              <w:sz w:val="24"/>
              <w:szCs w:val="24"/>
              <w:lang w:eastAsia="en-GB"/>
            </w:rPr>
          </w:pPr>
          <w:hyperlink w:anchor="_Toc225459757" w:history="1">
            <w:r w:rsidRPr="00D27F44">
              <w:rPr>
                <w:rStyle w:val="Hyperlink"/>
                <w:noProof/>
              </w:rPr>
              <w:t>6. Action Plan</w:t>
            </w:r>
            <w:r>
              <w:rPr>
                <w:noProof/>
                <w:webHidden/>
              </w:rPr>
              <w:tab/>
            </w:r>
            <w:r>
              <w:rPr>
                <w:noProof/>
                <w:webHidden/>
              </w:rPr>
              <w:fldChar w:fldCharType="begin"/>
            </w:r>
            <w:r>
              <w:rPr>
                <w:noProof/>
                <w:webHidden/>
              </w:rPr>
              <w:instrText xml:space="preserve"> PAGEREF _Toc225459757 \h </w:instrText>
            </w:r>
            <w:r>
              <w:rPr>
                <w:noProof/>
                <w:webHidden/>
              </w:rPr>
            </w:r>
            <w:r>
              <w:rPr>
                <w:noProof/>
                <w:webHidden/>
              </w:rPr>
              <w:fldChar w:fldCharType="separate"/>
            </w:r>
            <w:r>
              <w:rPr>
                <w:noProof/>
                <w:webHidden/>
              </w:rPr>
              <w:t>8</w:t>
            </w:r>
            <w:r>
              <w:rPr>
                <w:noProof/>
                <w:webHidden/>
              </w:rPr>
              <w:fldChar w:fldCharType="end"/>
            </w:r>
          </w:hyperlink>
        </w:p>
        <w:p w14:paraId="222AD381" w14:textId="29E6EDCB" w:rsidR="00A908B1" w:rsidRDefault="00A908B1">
          <w:pPr>
            <w:pStyle w:val="TOC1"/>
            <w:tabs>
              <w:tab w:val="right" w:leader="dot" w:pos="9016"/>
            </w:tabs>
            <w:rPr>
              <w:b w:val="0"/>
              <w:bCs w:val="0"/>
              <w:i w:val="0"/>
              <w:iCs w:val="0"/>
              <w:noProof/>
              <w:lang w:eastAsia="en-GB"/>
            </w:rPr>
          </w:pPr>
          <w:hyperlink w:anchor="_Toc225459758" w:history="1">
            <w:r w:rsidRPr="00D27F44">
              <w:rPr>
                <w:rStyle w:val="Hyperlink"/>
                <w:noProof/>
              </w:rPr>
              <w:t>SMART Action Plan:</w:t>
            </w:r>
            <w:r>
              <w:rPr>
                <w:noProof/>
                <w:webHidden/>
              </w:rPr>
              <w:tab/>
            </w:r>
            <w:r>
              <w:rPr>
                <w:noProof/>
                <w:webHidden/>
              </w:rPr>
              <w:fldChar w:fldCharType="begin"/>
            </w:r>
            <w:r>
              <w:rPr>
                <w:noProof/>
                <w:webHidden/>
              </w:rPr>
              <w:instrText xml:space="preserve"> PAGEREF _Toc225459758 \h </w:instrText>
            </w:r>
            <w:r>
              <w:rPr>
                <w:noProof/>
                <w:webHidden/>
              </w:rPr>
            </w:r>
            <w:r>
              <w:rPr>
                <w:noProof/>
                <w:webHidden/>
              </w:rPr>
              <w:fldChar w:fldCharType="separate"/>
            </w:r>
            <w:r>
              <w:rPr>
                <w:noProof/>
                <w:webHidden/>
              </w:rPr>
              <w:t>9</w:t>
            </w:r>
            <w:r>
              <w:rPr>
                <w:noProof/>
                <w:webHidden/>
              </w:rPr>
              <w:fldChar w:fldCharType="end"/>
            </w:r>
          </w:hyperlink>
        </w:p>
        <w:p w14:paraId="6000C18C" w14:textId="1C4E5312" w:rsidR="00A908B1" w:rsidRDefault="00A908B1">
          <w:pPr>
            <w:pStyle w:val="TOC1"/>
            <w:tabs>
              <w:tab w:val="right" w:leader="dot" w:pos="9016"/>
            </w:tabs>
            <w:rPr>
              <w:b w:val="0"/>
              <w:bCs w:val="0"/>
              <w:i w:val="0"/>
              <w:iCs w:val="0"/>
              <w:noProof/>
              <w:lang w:eastAsia="en-GB"/>
            </w:rPr>
          </w:pPr>
          <w:hyperlink w:anchor="_Toc225459759" w:history="1">
            <w:r w:rsidRPr="00D27F44">
              <w:rPr>
                <w:rStyle w:val="Hyperlink"/>
                <w:noProof/>
                <w:lang w:eastAsia="en-GB"/>
              </w:rPr>
              <w:t>References:</w:t>
            </w:r>
            <w:r>
              <w:rPr>
                <w:noProof/>
                <w:webHidden/>
              </w:rPr>
              <w:tab/>
            </w:r>
            <w:r>
              <w:rPr>
                <w:noProof/>
                <w:webHidden/>
              </w:rPr>
              <w:fldChar w:fldCharType="begin"/>
            </w:r>
            <w:r>
              <w:rPr>
                <w:noProof/>
                <w:webHidden/>
              </w:rPr>
              <w:instrText xml:space="preserve"> PAGEREF _Toc225459759 \h </w:instrText>
            </w:r>
            <w:r>
              <w:rPr>
                <w:noProof/>
                <w:webHidden/>
              </w:rPr>
            </w:r>
            <w:r>
              <w:rPr>
                <w:noProof/>
                <w:webHidden/>
              </w:rPr>
              <w:fldChar w:fldCharType="separate"/>
            </w:r>
            <w:r>
              <w:rPr>
                <w:noProof/>
                <w:webHidden/>
              </w:rPr>
              <w:t>10</w:t>
            </w:r>
            <w:r>
              <w:rPr>
                <w:noProof/>
                <w:webHidden/>
              </w:rPr>
              <w:fldChar w:fldCharType="end"/>
            </w:r>
          </w:hyperlink>
        </w:p>
        <w:p w14:paraId="66188A68" w14:textId="180DEEDB" w:rsidR="00A23BFA" w:rsidRDefault="00A23BFA">
          <w:r>
            <w:rPr>
              <w:b/>
              <w:bCs/>
              <w:noProof/>
            </w:rPr>
            <w:fldChar w:fldCharType="end"/>
          </w:r>
        </w:p>
      </w:sdtContent>
    </w:sdt>
    <w:p w14:paraId="5AC73176" w14:textId="77777777" w:rsidR="00C0678D" w:rsidRPr="00351002" w:rsidRDefault="00C0678D" w:rsidP="00C0678D">
      <w:pPr>
        <w:rPr>
          <w:rFonts w:ascii="Arial" w:hAnsi="Arial" w:cs="Arial"/>
          <w:lang w:eastAsia="en-GB"/>
        </w:rPr>
      </w:pPr>
    </w:p>
    <w:bookmarkEnd w:id="1"/>
    <w:p w14:paraId="46813985" w14:textId="77777777" w:rsidR="00C0678D" w:rsidRDefault="00C0678D" w:rsidP="00677522">
      <w:pPr>
        <w:spacing w:line="360" w:lineRule="auto"/>
        <w:jc w:val="both"/>
        <w:rPr>
          <w:rFonts w:ascii="Arial" w:hAnsi="Arial" w:cs="Arial"/>
          <w:b/>
          <w:bCs/>
          <w:u w:val="single"/>
        </w:rPr>
      </w:pPr>
    </w:p>
    <w:p w14:paraId="1D41B8B0" w14:textId="77777777" w:rsidR="00C0678D" w:rsidRDefault="00C0678D" w:rsidP="00677522">
      <w:pPr>
        <w:spacing w:line="360" w:lineRule="auto"/>
        <w:jc w:val="both"/>
        <w:rPr>
          <w:rFonts w:ascii="Arial" w:hAnsi="Arial" w:cs="Arial"/>
          <w:b/>
          <w:bCs/>
          <w:u w:val="single"/>
        </w:rPr>
      </w:pPr>
    </w:p>
    <w:p w14:paraId="0DC82E32" w14:textId="77777777" w:rsidR="00C0678D" w:rsidRDefault="00C0678D" w:rsidP="00677522">
      <w:pPr>
        <w:spacing w:line="360" w:lineRule="auto"/>
        <w:jc w:val="both"/>
        <w:rPr>
          <w:rFonts w:ascii="Arial" w:hAnsi="Arial" w:cs="Arial"/>
          <w:b/>
          <w:bCs/>
          <w:u w:val="single"/>
        </w:rPr>
      </w:pPr>
    </w:p>
    <w:p w14:paraId="16633BC5" w14:textId="77777777" w:rsidR="00D03342" w:rsidRDefault="00D03342" w:rsidP="00677522">
      <w:pPr>
        <w:spacing w:line="360" w:lineRule="auto"/>
        <w:jc w:val="both"/>
        <w:rPr>
          <w:rFonts w:ascii="Arial" w:hAnsi="Arial" w:cs="Arial"/>
          <w:b/>
          <w:bCs/>
          <w:u w:val="single"/>
        </w:rPr>
      </w:pPr>
    </w:p>
    <w:p w14:paraId="3E988D18" w14:textId="77777777" w:rsidR="00A23BFA" w:rsidRDefault="00A23BFA" w:rsidP="00677522">
      <w:pPr>
        <w:spacing w:line="360" w:lineRule="auto"/>
        <w:jc w:val="both"/>
        <w:rPr>
          <w:rFonts w:ascii="Arial" w:hAnsi="Arial" w:cs="Arial"/>
          <w:b/>
          <w:bCs/>
          <w:u w:val="single"/>
        </w:rPr>
      </w:pPr>
    </w:p>
    <w:p w14:paraId="19764939" w14:textId="77777777" w:rsidR="00677522" w:rsidRDefault="00677522" w:rsidP="00677522">
      <w:pPr>
        <w:spacing w:line="360" w:lineRule="auto"/>
        <w:jc w:val="both"/>
        <w:rPr>
          <w:rFonts w:ascii="Arial" w:hAnsi="Arial" w:cs="Arial"/>
          <w:b/>
          <w:bCs/>
          <w:u w:val="single"/>
        </w:rPr>
      </w:pPr>
    </w:p>
    <w:p w14:paraId="46FA1898" w14:textId="77777777" w:rsidR="00EA048D" w:rsidRDefault="00EA048D" w:rsidP="00677522">
      <w:pPr>
        <w:spacing w:line="360" w:lineRule="auto"/>
        <w:jc w:val="both"/>
        <w:rPr>
          <w:rFonts w:ascii="Arial" w:hAnsi="Arial" w:cs="Arial"/>
          <w:b/>
          <w:bCs/>
          <w:u w:val="single"/>
        </w:rPr>
      </w:pPr>
    </w:p>
    <w:p w14:paraId="06DBC78C" w14:textId="77777777" w:rsidR="00EA048D" w:rsidRDefault="00EA048D" w:rsidP="00677522">
      <w:pPr>
        <w:spacing w:line="360" w:lineRule="auto"/>
        <w:jc w:val="both"/>
        <w:rPr>
          <w:rFonts w:ascii="Arial" w:hAnsi="Arial" w:cs="Arial"/>
          <w:b/>
          <w:bCs/>
          <w:u w:val="single"/>
        </w:rPr>
      </w:pPr>
    </w:p>
    <w:p w14:paraId="149E3EAA" w14:textId="77777777" w:rsidR="00EA048D" w:rsidRPr="00677522" w:rsidRDefault="00EA048D" w:rsidP="00677522">
      <w:pPr>
        <w:spacing w:line="360" w:lineRule="auto"/>
        <w:jc w:val="both"/>
        <w:rPr>
          <w:rFonts w:ascii="Arial" w:hAnsi="Arial" w:cs="Arial"/>
          <w:b/>
          <w:bCs/>
          <w:u w:val="single"/>
        </w:rPr>
      </w:pPr>
    </w:p>
    <w:p w14:paraId="1B81FC5E" w14:textId="77777777" w:rsidR="00DA34AE" w:rsidRPr="00677522" w:rsidRDefault="00DA34AE" w:rsidP="00677522">
      <w:pPr>
        <w:spacing w:line="360" w:lineRule="auto"/>
        <w:jc w:val="both"/>
        <w:rPr>
          <w:rFonts w:ascii="Arial" w:hAnsi="Arial" w:cs="Arial"/>
          <w:b/>
          <w:bCs/>
          <w:u w:val="single"/>
        </w:rPr>
      </w:pPr>
    </w:p>
    <w:p w14:paraId="496B3241" w14:textId="77777777" w:rsidR="00DE22B3" w:rsidRPr="00677522" w:rsidRDefault="00DE22B3" w:rsidP="00677522">
      <w:pPr>
        <w:spacing w:line="360" w:lineRule="auto"/>
        <w:jc w:val="both"/>
        <w:rPr>
          <w:rFonts w:ascii="Arial" w:hAnsi="Arial" w:cs="Arial"/>
          <w:b/>
          <w:bCs/>
          <w:u w:val="single"/>
        </w:rPr>
      </w:pPr>
    </w:p>
    <w:p w14:paraId="4DE86802" w14:textId="77777777" w:rsidR="00A908B1" w:rsidRPr="00A908B1" w:rsidRDefault="00A908B1" w:rsidP="00A908B1">
      <w:pPr>
        <w:pStyle w:val="Heading1"/>
      </w:pPr>
      <w:bookmarkStart w:id="2" w:name="_Toc225459751"/>
      <w:r w:rsidRPr="00A908B1">
        <w:rPr>
          <w:rStyle w:val="Strong"/>
          <w:b w:val="0"/>
          <w:bCs w:val="0"/>
        </w:rPr>
        <w:lastRenderedPageBreak/>
        <w:t>Task: Reflective Essay</w:t>
      </w:r>
      <w:bookmarkEnd w:id="2"/>
    </w:p>
    <w:p w14:paraId="67EB0125" w14:textId="77777777" w:rsidR="00A908B1" w:rsidRPr="00A908B1" w:rsidRDefault="00A908B1" w:rsidP="00A908B1">
      <w:pPr>
        <w:pStyle w:val="Heading2"/>
      </w:pPr>
      <w:bookmarkStart w:id="3" w:name="_Toc225459752"/>
      <w:r w:rsidRPr="00A908B1">
        <w:rPr>
          <w:rStyle w:val="Strong"/>
          <w:b w:val="0"/>
          <w:bCs w:val="0"/>
        </w:rPr>
        <w:t>1. Description</w:t>
      </w:r>
      <w:bookmarkEnd w:id="3"/>
    </w:p>
    <w:p w14:paraId="3D97E246" w14:textId="77777777" w:rsidR="00A908B1" w:rsidRPr="00A908B1" w:rsidRDefault="00A908B1" w:rsidP="00A908B1">
      <w:pPr>
        <w:pStyle w:val="NormalWeb"/>
        <w:spacing w:line="360" w:lineRule="auto"/>
        <w:jc w:val="both"/>
        <w:rPr>
          <w:rFonts w:ascii="Arial" w:hAnsi="Arial" w:cs="Arial"/>
        </w:rPr>
      </w:pPr>
      <w:r w:rsidRPr="00A908B1">
        <w:rPr>
          <w:rFonts w:ascii="Arial" w:hAnsi="Arial" w:cs="Arial"/>
        </w:rPr>
        <w:t>One of the most significant experiences during my first semester at university was completing a PowerPoint presentation for the Digital Skills for Personal Development and Business Growth module. This activity took place during a practical class where we were asked to design and present a slideshow about our favourite artist using Microsoft PowerPoint. The task required us to use different digital tools such as slide layouts, animations, images, audio features, and transitions. Although I had used PowerPoint before in school, my experience was very basic, and I had never used it in a more advanced or academic way.</w:t>
      </w:r>
    </w:p>
    <w:p w14:paraId="06D07E9C" w14:textId="77777777" w:rsidR="00A908B1" w:rsidRPr="00A908B1" w:rsidRDefault="00A908B1" w:rsidP="00A908B1">
      <w:pPr>
        <w:pStyle w:val="NormalWeb"/>
        <w:spacing w:line="360" w:lineRule="auto"/>
        <w:jc w:val="both"/>
        <w:rPr>
          <w:rFonts w:ascii="Arial" w:hAnsi="Arial" w:cs="Arial"/>
        </w:rPr>
      </w:pPr>
      <w:r w:rsidRPr="00A908B1">
        <w:rPr>
          <w:rFonts w:ascii="Arial" w:hAnsi="Arial" w:cs="Arial"/>
        </w:rPr>
        <w:t>At the same time, I was also learning about academic integrity in my Academic Skills module. This included understanding plagiarism, learning how to reference sources correctly using Harvard style, and recognising how artificial intelligence can and cannot be used in academic work. These two learning experiences happened at the same time, which made the task more difficult. I was not only trying to improve my digital skills, but I also had to make sure that everything I included in my presentation was original and properly referenced.</w:t>
      </w:r>
    </w:p>
    <w:p w14:paraId="1B8E0D97" w14:textId="70A910DA" w:rsidR="00A908B1" w:rsidRPr="00A908B1" w:rsidRDefault="00A908B1" w:rsidP="00A908B1">
      <w:pPr>
        <w:pStyle w:val="NormalWeb"/>
        <w:spacing w:line="360" w:lineRule="auto"/>
        <w:jc w:val="both"/>
        <w:rPr>
          <w:rFonts w:ascii="Arial" w:hAnsi="Arial" w:cs="Arial"/>
        </w:rPr>
      </w:pPr>
      <w:r w:rsidRPr="00A908B1">
        <w:rPr>
          <w:rFonts w:ascii="Arial" w:hAnsi="Arial" w:cs="Arial"/>
        </w:rPr>
        <w:t>At the beginning, I thought creating a PowerPoint presentation would be easy because I had done similar work before. However, once I started working on it, I realised that university expectations were much higher than I had expected. It was not just about putting information on slides, but about presenting it in a clear, structured, and professional way. I found it difficult to organise my slides, use animations correctly, and choose relevant information without copying from online sources. I also struggled with deciding what information was important and how to explain it in my own words. This made me realise that I did not yet have the digital skills or academic knowledge needed to complete the task properly. Overall, this experience showed me that university work requires more effort, independence, and understanding than I was used to before.</w:t>
      </w:r>
    </w:p>
    <w:p w14:paraId="33AC1E0B" w14:textId="77777777" w:rsidR="00A908B1" w:rsidRPr="00A908B1" w:rsidRDefault="00A908B1" w:rsidP="00A908B1">
      <w:pPr>
        <w:pStyle w:val="Heading2"/>
      </w:pPr>
      <w:bookmarkStart w:id="4" w:name="_Toc225459753"/>
      <w:r w:rsidRPr="00A908B1">
        <w:rPr>
          <w:rStyle w:val="Strong"/>
          <w:b w:val="0"/>
          <w:bCs w:val="0"/>
        </w:rPr>
        <w:lastRenderedPageBreak/>
        <w:t>2. Feelings</w:t>
      </w:r>
      <w:bookmarkEnd w:id="4"/>
    </w:p>
    <w:p w14:paraId="6D094AB5" w14:textId="77777777" w:rsidR="00A908B1" w:rsidRPr="00A908B1" w:rsidRDefault="00A908B1" w:rsidP="00A908B1">
      <w:pPr>
        <w:pStyle w:val="NormalWeb"/>
        <w:spacing w:line="360" w:lineRule="auto"/>
        <w:jc w:val="both"/>
        <w:rPr>
          <w:rFonts w:ascii="Arial" w:hAnsi="Arial" w:cs="Arial"/>
        </w:rPr>
      </w:pPr>
      <w:r w:rsidRPr="00A908B1">
        <w:rPr>
          <w:rFonts w:ascii="Arial" w:hAnsi="Arial" w:cs="Arial"/>
        </w:rPr>
        <w:t>During this experience, I felt confused, frustrated, and anxious. I found it difficult to follow the lecturer’s instructions, especially when they explained more advanced PowerPoint features like animations, transitions, and audio recording. Because I was not familiar with these tools, I often felt overwhelmed and struggled to keep up with the rest of the class. Sometimes I felt lost during the lesson, which made it harder for me to stay focused.</w:t>
      </w:r>
    </w:p>
    <w:p w14:paraId="1884033C" w14:textId="77777777" w:rsidR="00A908B1" w:rsidRPr="00A908B1" w:rsidRDefault="00A908B1" w:rsidP="00A908B1">
      <w:pPr>
        <w:pStyle w:val="NormalWeb"/>
        <w:spacing w:line="360" w:lineRule="auto"/>
        <w:jc w:val="both"/>
        <w:rPr>
          <w:rFonts w:ascii="Arial" w:hAnsi="Arial" w:cs="Arial"/>
        </w:rPr>
      </w:pPr>
      <w:r w:rsidRPr="00A908B1">
        <w:rPr>
          <w:rFonts w:ascii="Arial" w:hAnsi="Arial" w:cs="Arial"/>
        </w:rPr>
        <w:t>I also felt less confident compared to other students. Many of them seemed to understand the software much faster and complete the tasks more easily. This made me feel like I was behind and not good enough, which affected my confidence. I started to doubt myself and wondered if I would be able to succeed at university. Comparing myself to others made the situation worse, as I focused more on what I couldn’t do instead of what I was learning.</w:t>
      </w:r>
    </w:p>
    <w:p w14:paraId="1B7CC37B" w14:textId="77777777" w:rsidR="00A908B1" w:rsidRPr="00A908B1" w:rsidRDefault="00A908B1" w:rsidP="00A908B1">
      <w:pPr>
        <w:pStyle w:val="NormalWeb"/>
        <w:spacing w:line="360" w:lineRule="auto"/>
        <w:jc w:val="both"/>
        <w:rPr>
          <w:rFonts w:ascii="Arial" w:hAnsi="Arial" w:cs="Arial"/>
        </w:rPr>
      </w:pPr>
      <w:r w:rsidRPr="00A908B1">
        <w:rPr>
          <w:rFonts w:ascii="Arial" w:hAnsi="Arial" w:cs="Arial"/>
        </w:rPr>
        <w:t>Another thing that made me feel stressed was academic integrity. I was unsure about how to complete my work independently while still following all the rules. When I learned that using AI to generate content could be considered academic misconduct, I became more careful, but also more nervous. I was worried about accidentally doing something wrong, like copying ideas or not referencing correctly. I kept asking myself if my work was original enough and if I was doing things the right way.</w:t>
      </w:r>
    </w:p>
    <w:p w14:paraId="1C63FF62" w14:textId="77777777" w:rsidR="00A908B1" w:rsidRPr="00A908B1" w:rsidRDefault="00A908B1" w:rsidP="00A908B1">
      <w:pPr>
        <w:pStyle w:val="NormalWeb"/>
        <w:spacing w:line="360" w:lineRule="auto"/>
        <w:jc w:val="both"/>
        <w:rPr>
          <w:rFonts w:ascii="Arial" w:hAnsi="Arial" w:cs="Arial"/>
        </w:rPr>
      </w:pPr>
      <w:r w:rsidRPr="00A908B1">
        <w:rPr>
          <w:rFonts w:ascii="Arial" w:hAnsi="Arial" w:cs="Arial"/>
        </w:rPr>
        <w:t>Even though I felt stressed and frustrated, I also felt motivated to improve. I knew that these skills were important for my future, both in university and in my career. This motivation helped me continue working, even when I found it difficult. As I practiced more and started to understand the tools better, I slowly began to feel more confident and less anxious.</w:t>
      </w:r>
    </w:p>
    <w:p w14:paraId="434900D5" w14:textId="1D257760" w:rsidR="00A908B1" w:rsidRPr="00A908B1" w:rsidRDefault="00A908B1" w:rsidP="00A908B1">
      <w:pPr>
        <w:spacing w:line="360" w:lineRule="auto"/>
        <w:jc w:val="both"/>
        <w:rPr>
          <w:rFonts w:ascii="Arial" w:hAnsi="Arial" w:cs="Arial"/>
        </w:rPr>
      </w:pPr>
    </w:p>
    <w:p w14:paraId="62B1C7FD" w14:textId="77777777" w:rsidR="00A908B1" w:rsidRPr="00A908B1" w:rsidRDefault="00A908B1" w:rsidP="00A908B1">
      <w:pPr>
        <w:pStyle w:val="Heading2"/>
      </w:pPr>
      <w:bookmarkStart w:id="5" w:name="_Toc225459754"/>
      <w:r w:rsidRPr="00A908B1">
        <w:rPr>
          <w:rStyle w:val="Strong"/>
          <w:b w:val="0"/>
          <w:bCs w:val="0"/>
        </w:rPr>
        <w:t>3. Evaluation</w:t>
      </w:r>
      <w:bookmarkEnd w:id="5"/>
    </w:p>
    <w:p w14:paraId="5952223B" w14:textId="77777777" w:rsidR="00A908B1" w:rsidRPr="00A908B1" w:rsidRDefault="00A908B1" w:rsidP="00A908B1">
      <w:pPr>
        <w:pStyle w:val="NormalWeb"/>
        <w:spacing w:line="360" w:lineRule="auto"/>
        <w:jc w:val="both"/>
        <w:rPr>
          <w:rFonts w:ascii="Arial" w:hAnsi="Arial" w:cs="Arial"/>
        </w:rPr>
      </w:pPr>
      <w:r w:rsidRPr="00A908B1">
        <w:rPr>
          <w:rFonts w:ascii="Arial" w:hAnsi="Arial" w:cs="Arial"/>
        </w:rPr>
        <w:t xml:space="preserve">Looking back, this experience had both positive and negative aspects. On the positive side, I developed important digital skills. I learned how to use PowerPoint more effectively, including how to organise slides clearly, use design features, and add </w:t>
      </w:r>
      <w:r w:rsidRPr="00A908B1">
        <w:rPr>
          <w:rFonts w:ascii="Arial" w:hAnsi="Arial" w:cs="Arial"/>
        </w:rPr>
        <w:lastRenderedPageBreak/>
        <w:t>multimedia elements like images and audio. I also started to understand how to make a presentation more interesting and engaging instead of just putting text on slides. These skills are useful not only for university assignments but also for future jobs.</w:t>
      </w:r>
    </w:p>
    <w:p w14:paraId="3EF80BCC" w14:textId="77777777" w:rsidR="00A908B1" w:rsidRPr="00A908B1" w:rsidRDefault="00A908B1" w:rsidP="00A908B1">
      <w:pPr>
        <w:pStyle w:val="NormalWeb"/>
        <w:spacing w:line="360" w:lineRule="auto"/>
        <w:jc w:val="both"/>
        <w:rPr>
          <w:rFonts w:ascii="Arial" w:hAnsi="Arial" w:cs="Arial"/>
        </w:rPr>
      </w:pPr>
      <w:r w:rsidRPr="00A908B1">
        <w:rPr>
          <w:rFonts w:ascii="Arial" w:hAnsi="Arial" w:cs="Arial"/>
        </w:rPr>
        <w:t>Another positive aspect was that I improved my understanding of academic integrity. I learned how important it is to produce original work, reference sources correctly, and avoid plagiarism. This helped me become more responsible and careful in my studies. I also became more aware of how to use information properly instead of just copying it.</w:t>
      </w:r>
    </w:p>
    <w:p w14:paraId="4CE96D32" w14:textId="77777777" w:rsidR="00A908B1" w:rsidRPr="00A908B1" w:rsidRDefault="00A908B1" w:rsidP="00A908B1">
      <w:pPr>
        <w:pStyle w:val="NormalWeb"/>
        <w:spacing w:line="360" w:lineRule="auto"/>
        <w:jc w:val="both"/>
        <w:rPr>
          <w:rFonts w:ascii="Arial" w:hAnsi="Arial" w:cs="Arial"/>
        </w:rPr>
      </w:pPr>
      <w:r w:rsidRPr="00A908B1">
        <w:rPr>
          <w:rFonts w:ascii="Arial" w:hAnsi="Arial" w:cs="Arial"/>
        </w:rPr>
        <w:t>However, there were also negative aspects. One of the main problems was time management. I spent too much time trying to understand how to use PowerPoint instead of focusing on the content of my presentation. Because of this, my work was not as strong as it could have been. I realised that focusing too much on one part of the task can affect the overall quality.</w:t>
      </w:r>
    </w:p>
    <w:p w14:paraId="320EFA12" w14:textId="77777777" w:rsidR="00A908B1" w:rsidRPr="00A908B1" w:rsidRDefault="00A908B1" w:rsidP="00A908B1">
      <w:pPr>
        <w:pStyle w:val="NormalWeb"/>
        <w:spacing w:line="360" w:lineRule="auto"/>
        <w:jc w:val="both"/>
        <w:rPr>
          <w:rFonts w:ascii="Arial" w:hAnsi="Arial" w:cs="Arial"/>
        </w:rPr>
      </w:pPr>
      <w:r w:rsidRPr="00A908B1">
        <w:rPr>
          <w:rFonts w:ascii="Arial" w:hAnsi="Arial" w:cs="Arial"/>
        </w:rPr>
        <w:t>I also lacked confidence when presenting my work. I felt nervous and unsure, which affected how I performed. This showed me that having good communication skills is just as important as having technical skills. Even if the presentation is well done, confidence is important when presenting it.</w:t>
      </w:r>
    </w:p>
    <w:p w14:paraId="039C5564" w14:textId="77777777" w:rsidR="00A908B1" w:rsidRPr="00A908B1" w:rsidRDefault="00A908B1" w:rsidP="00A908B1">
      <w:pPr>
        <w:pStyle w:val="NormalWeb"/>
        <w:spacing w:line="360" w:lineRule="auto"/>
        <w:jc w:val="both"/>
        <w:rPr>
          <w:rFonts w:ascii="Arial" w:hAnsi="Arial" w:cs="Arial"/>
        </w:rPr>
      </w:pPr>
      <w:r w:rsidRPr="00A908B1">
        <w:rPr>
          <w:rFonts w:ascii="Arial" w:hAnsi="Arial" w:cs="Arial"/>
        </w:rPr>
        <w:t>An unexpected outcome of this experience was that, even though it was difficult at first, it made me more motivated to improve. I realised that making mistakes is part of learning and that challenges can help me grow. This was an important lesson for me as a university student.</w:t>
      </w:r>
    </w:p>
    <w:p w14:paraId="1F84906E" w14:textId="3D4B5F3F" w:rsidR="00A908B1" w:rsidRPr="00A908B1" w:rsidRDefault="00A908B1" w:rsidP="00A908B1">
      <w:pPr>
        <w:spacing w:line="360" w:lineRule="auto"/>
        <w:jc w:val="both"/>
        <w:rPr>
          <w:rFonts w:ascii="Arial" w:hAnsi="Arial" w:cs="Arial"/>
        </w:rPr>
      </w:pPr>
    </w:p>
    <w:p w14:paraId="3BA5A128" w14:textId="77777777" w:rsidR="00A908B1" w:rsidRPr="00A908B1" w:rsidRDefault="00A908B1" w:rsidP="00A908B1">
      <w:pPr>
        <w:pStyle w:val="Heading2"/>
      </w:pPr>
      <w:bookmarkStart w:id="6" w:name="_Toc225459755"/>
      <w:r w:rsidRPr="00A908B1">
        <w:rPr>
          <w:rStyle w:val="Strong"/>
          <w:b w:val="0"/>
          <w:bCs w:val="0"/>
        </w:rPr>
        <w:t>4. Analysis</w:t>
      </w:r>
      <w:bookmarkEnd w:id="6"/>
    </w:p>
    <w:p w14:paraId="5C244329" w14:textId="77777777" w:rsidR="00A908B1" w:rsidRPr="00A908B1" w:rsidRDefault="00A908B1" w:rsidP="00A908B1">
      <w:pPr>
        <w:pStyle w:val="NormalWeb"/>
        <w:spacing w:line="360" w:lineRule="auto"/>
        <w:jc w:val="both"/>
        <w:rPr>
          <w:rFonts w:ascii="Arial" w:hAnsi="Arial" w:cs="Arial"/>
        </w:rPr>
      </w:pPr>
      <w:r w:rsidRPr="00A908B1">
        <w:rPr>
          <w:rFonts w:ascii="Arial" w:hAnsi="Arial" w:cs="Arial"/>
        </w:rPr>
        <w:t>This experience happened mainly because I was still adapting to university-level learning. According to Cottrell (2019), students need to become independent learners, meaning they should be able to manage their time, solve problems, and develop new skills on their own. At that point, I had not fully developed these abilities, which made the task more difficult for me.</w:t>
      </w:r>
    </w:p>
    <w:p w14:paraId="76316E9B" w14:textId="77777777" w:rsidR="00A908B1" w:rsidRPr="00A908B1" w:rsidRDefault="00A908B1" w:rsidP="00A908B1">
      <w:pPr>
        <w:pStyle w:val="NormalWeb"/>
        <w:spacing w:line="360" w:lineRule="auto"/>
        <w:jc w:val="both"/>
        <w:rPr>
          <w:rFonts w:ascii="Arial" w:hAnsi="Arial" w:cs="Arial"/>
        </w:rPr>
      </w:pPr>
      <w:r w:rsidRPr="00A908B1">
        <w:rPr>
          <w:rFonts w:ascii="Arial" w:hAnsi="Arial" w:cs="Arial"/>
        </w:rPr>
        <w:lastRenderedPageBreak/>
        <w:t>My lack of experience with digital tools also played a big role. I was not confident using PowerPoint at an advanced level, so I found it hard to complete the task efficiently. This caused me to spend more time on technical aspects and less time on the actual content, which affected the final result.</w:t>
      </w:r>
    </w:p>
    <w:p w14:paraId="616D3408" w14:textId="77777777" w:rsidR="00A908B1" w:rsidRPr="00A908B1" w:rsidRDefault="00A908B1" w:rsidP="00A908B1">
      <w:pPr>
        <w:pStyle w:val="NormalWeb"/>
        <w:spacing w:line="360" w:lineRule="auto"/>
        <w:jc w:val="both"/>
        <w:rPr>
          <w:rFonts w:ascii="Arial" w:hAnsi="Arial" w:cs="Arial"/>
        </w:rPr>
      </w:pPr>
      <w:r w:rsidRPr="00A908B1">
        <w:rPr>
          <w:rFonts w:ascii="Arial" w:hAnsi="Arial" w:cs="Arial"/>
        </w:rPr>
        <w:t>In addition, my understanding of academic integrity was still developing. As East (2017) explains, academic integrity is not only about avoiding plagiarism, but also about thinking critically and using sources correctly. This required me to change the way I approached my work, which made the task more challenging. I had to think more carefully about how I used information and how I expressed ideas.</w:t>
      </w:r>
    </w:p>
    <w:p w14:paraId="3571FD2F" w14:textId="77777777" w:rsidR="00A908B1" w:rsidRPr="00A908B1" w:rsidRDefault="00A908B1" w:rsidP="00A908B1">
      <w:pPr>
        <w:pStyle w:val="NormalWeb"/>
        <w:spacing w:line="360" w:lineRule="auto"/>
        <w:jc w:val="both"/>
        <w:rPr>
          <w:rFonts w:ascii="Arial" w:hAnsi="Arial" w:cs="Arial"/>
        </w:rPr>
      </w:pPr>
      <w:r w:rsidRPr="00A908B1">
        <w:rPr>
          <w:rFonts w:ascii="Arial" w:hAnsi="Arial" w:cs="Arial"/>
        </w:rPr>
        <w:t>My emotions also had an important impact. According to Mortiboys (2013), emotions like anxiety can affect learning. In my case, feeling stressed made it harder to concentrate, but it also helped me realise what I needed to improve. This shows that negative emotions can sometimes have a positive effect by encouraging self-reflection.</w:t>
      </w:r>
    </w:p>
    <w:p w14:paraId="46313FB0" w14:textId="65B2EAD7" w:rsidR="00A908B1" w:rsidRDefault="00A908B1" w:rsidP="00A908B1">
      <w:pPr>
        <w:pStyle w:val="NormalWeb"/>
        <w:spacing w:line="360" w:lineRule="auto"/>
        <w:jc w:val="both"/>
        <w:rPr>
          <w:rFonts w:ascii="Arial" w:hAnsi="Arial" w:cs="Arial"/>
        </w:rPr>
      </w:pPr>
      <w:r w:rsidRPr="00A908B1">
        <w:rPr>
          <w:rFonts w:ascii="Arial" w:hAnsi="Arial" w:cs="Arial"/>
        </w:rPr>
        <w:t>This experience can also be explained using Kolb’s learning theory, which suggests that learning happens through experience, reflection, and improvement. My difficulties were part of this process. I experienced the challenge, reflected on it, and then started to think about how I could improve in the future. This shows that learning is not always easy, but it becomes meaningful when we reflect on it.</w:t>
      </w:r>
    </w:p>
    <w:p w14:paraId="33F85E11" w14:textId="77777777" w:rsidR="00A908B1" w:rsidRPr="00A908B1" w:rsidRDefault="00A908B1" w:rsidP="00A908B1">
      <w:pPr>
        <w:pStyle w:val="NormalWeb"/>
        <w:spacing w:line="360" w:lineRule="auto"/>
        <w:jc w:val="both"/>
        <w:rPr>
          <w:rFonts w:ascii="Arial" w:hAnsi="Arial" w:cs="Arial"/>
        </w:rPr>
      </w:pPr>
    </w:p>
    <w:p w14:paraId="6A652910" w14:textId="77777777" w:rsidR="00A908B1" w:rsidRPr="00A908B1" w:rsidRDefault="00A908B1" w:rsidP="00A908B1">
      <w:pPr>
        <w:pStyle w:val="Heading2"/>
      </w:pPr>
      <w:bookmarkStart w:id="7" w:name="_Toc225459756"/>
      <w:r w:rsidRPr="00A908B1">
        <w:rPr>
          <w:rStyle w:val="Strong"/>
          <w:b w:val="0"/>
          <w:bCs w:val="0"/>
        </w:rPr>
        <w:t>5. Conclusion</w:t>
      </w:r>
      <w:bookmarkEnd w:id="7"/>
    </w:p>
    <w:p w14:paraId="45E53AC1" w14:textId="77777777" w:rsidR="00A908B1" w:rsidRPr="00A908B1" w:rsidRDefault="00A908B1" w:rsidP="00A908B1">
      <w:pPr>
        <w:pStyle w:val="NormalWeb"/>
        <w:spacing w:line="360" w:lineRule="auto"/>
        <w:jc w:val="both"/>
        <w:rPr>
          <w:rFonts w:ascii="Arial" w:hAnsi="Arial" w:cs="Arial"/>
        </w:rPr>
      </w:pPr>
      <w:r w:rsidRPr="00A908B1">
        <w:rPr>
          <w:rFonts w:ascii="Arial" w:hAnsi="Arial" w:cs="Arial"/>
        </w:rPr>
        <w:t>There are many things I could have done better now that I look back. First, I could have prepared before the class by learning basic PowerPoint skills. This would have made it easier for me to follow the lesson and complete the task more effectively.</w:t>
      </w:r>
    </w:p>
    <w:p w14:paraId="060BE631" w14:textId="77777777" w:rsidR="00A908B1" w:rsidRPr="00A908B1" w:rsidRDefault="00A908B1" w:rsidP="00A908B1">
      <w:pPr>
        <w:pStyle w:val="NormalWeb"/>
        <w:spacing w:line="360" w:lineRule="auto"/>
        <w:jc w:val="both"/>
        <w:rPr>
          <w:rFonts w:ascii="Arial" w:hAnsi="Arial" w:cs="Arial"/>
        </w:rPr>
      </w:pPr>
      <w:r w:rsidRPr="00A908B1">
        <w:rPr>
          <w:rFonts w:ascii="Arial" w:hAnsi="Arial" w:cs="Arial"/>
        </w:rPr>
        <w:t>Second, I could have asked for help from lecturers or used university support services like study skills workshops. These resources were available, but I did not use them, which limited my progress. Asking for help could have saved time and reduced my stress.</w:t>
      </w:r>
    </w:p>
    <w:p w14:paraId="118AA4BE" w14:textId="77777777" w:rsidR="00A908B1" w:rsidRPr="00A908B1" w:rsidRDefault="00A908B1" w:rsidP="00A908B1">
      <w:pPr>
        <w:pStyle w:val="NormalWeb"/>
        <w:spacing w:line="360" w:lineRule="auto"/>
        <w:jc w:val="both"/>
        <w:rPr>
          <w:rFonts w:ascii="Arial" w:hAnsi="Arial" w:cs="Arial"/>
        </w:rPr>
      </w:pPr>
      <w:r w:rsidRPr="00A908B1">
        <w:rPr>
          <w:rFonts w:ascii="Arial" w:hAnsi="Arial" w:cs="Arial"/>
        </w:rPr>
        <w:lastRenderedPageBreak/>
        <w:t>Third, I could have managed my time better by planning my work and dividing it into smaller steps. This would have helped me focus on both the technical and academic parts of the assignment instead of feeling overwhelmed.</w:t>
      </w:r>
    </w:p>
    <w:p w14:paraId="0EDED6AE" w14:textId="77777777" w:rsidR="00A908B1" w:rsidRPr="00A908B1" w:rsidRDefault="00A908B1" w:rsidP="00A908B1">
      <w:pPr>
        <w:pStyle w:val="NormalWeb"/>
        <w:spacing w:line="360" w:lineRule="auto"/>
        <w:jc w:val="both"/>
        <w:rPr>
          <w:rFonts w:ascii="Arial" w:hAnsi="Arial" w:cs="Arial"/>
        </w:rPr>
      </w:pPr>
      <w:r w:rsidRPr="00A908B1">
        <w:rPr>
          <w:rFonts w:ascii="Arial" w:hAnsi="Arial" w:cs="Arial"/>
        </w:rPr>
        <w:t>I also think that understanding academic integrity earlier would have reduced my stress and increased my confidence. If I had been clearer about what was expected, I would have felt more secure when completing my work.</w:t>
      </w:r>
    </w:p>
    <w:p w14:paraId="17C2A103" w14:textId="2220F710" w:rsidR="00A908B1" w:rsidRDefault="00A908B1" w:rsidP="00A908B1">
      <w:pPr>
        <w:pStyle w:val="NormalWeb"/>
        <w:spacing w:line="360" w:lineRule="auto"/>
        <w:jc w:val="both"/>
        <w:rPr>
          <w:rFonts w:ascii="Arial" w:hAnsi="Arial" w:cs="Arial"/>
        </w:rPr>
      </w:pPr>
      <w:r w:rsidRPr="00A908B1">
        <w:rPr>
          <w:rFonts w:ascii="Arial" w:hAnsi="Arial" w:cs="Arial"/>
        </w:rPr>
        <w:t>Overall, this experience has taught me that I need to take more responsibility for my learning and be more proactive. University requires effort, independence, and a willingness to improve.</w:t>
      </w:r>
    </w:p>
    <w:p w14:paraId="041A9F2F" w14:textId="77777777" w:rsidR="00A908B1" w:rsidRPr="00A908B1" w:rsidRDefault="00A908B1" w:rsidP="00A908B1">
      <w:pPr>
        <w:pStyle w:val="NormalWeb"/>
        <w:spacing w:line="360" w:lineRule="auto"/>
        <w:jc w:val="both"/>
        <w:rPr>
          <w:rFonts w:ascii="Arial" w:hAnsi="Arial" w:cs="Arial"/>
        </w:rPr>
      </w:pPr>
    </w:p>
    <w:p w14:paraId="20A7BA1F" w14:textId="77777777" w:rsidR="00A908B1" w:rsidRPr="00A908B1" w:rsidRDefault="00A908B1" w:rsidP="00A908B1">
      <w:pPr>
        <w:pStyle w:val="Heading2"/>
      </w:pPr>
      <w:bookmarkStart w:id="8" w:name="_Toc225459757"/>
      <w:r w:rsidRPr="00A908B1">
        <w:rPr>
          <w:rStyle w:val="Strong"/>
          <w:b w:val="0"/>
          <w:bCs w:val="0"/>
        </w:rPr>
        <w:t>6. Action Plan</w:t>
      </w:r>
      <w:bookmarkEnd w:id="8"/>
    </w:p>
    <w:p w14:paraId="5D9BFC6B" w14:textId="77777777" w:rsidR="00A908B1" w:rsidRPr="00A908B1" w:rsidRDefault="00A908B1" w:rsidP="00A908B1">
      <w:pPr>
        <w:pStyle w:val="NormalWeb"/>
        <w:spacing w:line="360" w:lineRule="auto"/>
        <w:jc w:val="both"/>
        <w:rPr>
          <w:rFonts w:ascii="Arial" w:hAnsi="Arial" w:cs="Arial"/>
        </w:rPr>
      </w:pPr>
      <w:r w:rsidRPr="00A908B1">
        <w:rPr>
          <w:rFonts w:ascii="Arial" w:hAnsi="Arial" w:cs="Arial"/>
        </w:rPr>
        <w:t>Because of this experience, I now have a clear plan to improve my academic and digital skills. I will practice using digital tools like PowerPoint and Canva regularly to build my confidence. The more I practice, the more comfortable and efficient I will become.</w:t>
      </w:r>
    </w:p>
    <w:p w14:paraId="442F87D0" w14:textId="77777777" w:rsidR="00A908B1" w:rsidRPr="00A908B1" w:rsidRDefault="00A908B1" w:rsidP="00A908B1">
      <w:pPr>
        <w:pStyle w:val="NormalWeb"/>
        <w:spacing w:line="360" w:lineRule="auto"/>
        <w:jc w:val="both"/>
        <w:rPr>
          <w:rFonts w:ascii="Arial" w:hAnsi="Arial" w:cs="Arial"/>
        </w:rPr>
      </w:pPr>
      <w:r w:rsidRPr="00A908B1">
        <w:rPr>
          <w:rFonts w:ascii="Arial" w:hAnsi="Arial" w:cs="Arial"/>
        </w:rPr>
        <w:t>I will also focus on improving my academic skills, especially referencing and understanding academic integrity. This will help me avoid plagiarism and produce better quality work in the future.</w:t>
      </w:r>
    </w:p>
    <w:p w14:paraId="6E7A0276" w14:textId="77777777" w:rsidR="00A908B1" w:rsidRPr="00A908B1" w:rsidRDefault="00A908B1" w:rsidP="00A908B1">
      <w:pPr>
        <w:pStyle w:val="NormalWeb"/>
        <w:spacing w:line="360" w:lineRule="auto"/>
        <w:jc w:val="both"/>
        <w:rPr>
          <w:rFonts w:ascii="Arial" w:hAnsi="Arial" w:cs="Arial"/>
        </w:rPr>
      </w:pPr>
      <w:r w:rsidRPr="00A908B1">
        <w:rPr>
          <w:rFonts w:ascii="Arial" w:hAnsi="Arial" w:cs="Arial"/>
        </w:rPr>
        <w:t>In addition, I will use university resources such as tutorials, workshops, and support services to improve my skills. I will not hesitate to ask for help when I need it.</w:t>
      </w:r>
    </w:p>
    <w:p w14:paraId="59BD6925" w14:textId="77777777" w:rsidR="00A908B1" w:rsidRPr="00A908B1" w:rsidRDefault="00A908B1" w:rsidP="00A908B1">
      <w:pPr>
        <w:pStyle w:val="NormalWeb"/>
        <w:spacing w:line="360" w:lineRule="auto"/>
        <w:jc w:val="both"/>
        <w:rPr>
          <w:rFonts w:ascii="Arial" w:hAnsi="Arial" w:cs="Arial"/>
        </w:rPr>
      </w:pPr>
      <w:r w:rsidRPr="00A908B1">
        <w:rPr>
          <w:rFonts w:ascii="Arial" w:hAnsi="Arial" w:cs="Arial"/>
        </w:rPr>
        <w:t>I will also improve my time management by creating a study plan and setting realistic goals. This will help me stay organised and reduce stress when completing assignments.</w:t>
      </w:r>
    </w:p>
    <w:p w14:paraId="35DB60EF" w14:textId="40582148" w:rsidR="00EA048D" w:rsidRPr="00A908B1" w:rsidRDefault="00A908B1" w:rsidP="00A908B1">
      <w:pPr>
        <w:pStyle w:val="NormalWeb"/>
        <w:spacing w:line="360" w:lineRule="auto"/>
        <w:jc w:val="both"/>
        <w:rPr>
          <w:rFonts w:ascii="Arial" w:hAnsi="Arial" w:cs="Arial"/>
        </w:rPr>
      </w:pPr>
      <w:r w:rsidRPr="00A908B1">
        <w:rPr>
          <w:rFonts w:ascii="Arial" w:hAnsi="Arial" w:cs="Arial"/>
        </w:rPr>
        <w:t>This experience has taught me that learning takes time, effort, and practice. I now understand that making mistakes is part of the process and that reflection is important for improvement. I feel more prepared, more confident, and ready to face future academic challenges.</w:t>
      </w:r>
    </w:p>
    <w:p w14:paraId="3246DF3A" w14:textId="49FE1332" w:rsidR="00D95C9F" w:rsidRPr="00677522" w:rsidRDefault="00D95C9F" w:rsidP="00A23BFA">
      <w:pPr>
        <w:pStyle w:val="Heading1"/>
        <w:spacing w:line="360" w:lineRule="auto"/>
        <w:jc w:val="both"/>
      </w:pPr>
      <w:bookmarkStart w:id="9" w:name="_Toc225459758"/>
      <w:r w:rsidRPr="00677522">
        <w:lastRenderedPageBreak/>
        <w:t>SMART Action Plan</w:t>
      </w:r>
      <w:r w:rsidR="00677522">
        <w:t>:</w:t>
      </w:r>
      <w:bookmarkEnd w:id="9"/>
    </w:p>
    <w:p w14:paraId="182DAFBE" w14:textId="56EC7FA3" w:rsidR="00CC525B" w:rsidRPr="00677522" w:rsidRDefault="00D95C9F" w:rsidP="00A23BFA">
      <w:pPr>
        <w:pStyle w:val="ListParagraph"/>
        <w:numPr>
          <w:ilvl w:val="0"/>
          <w:numId w:val="2"/>
        </w:numPr>
        <w:spacing w:line="360" w:lineRule="auto"/>
        <w:jc w:val="both"/>
        <w:rPr>
          <w:rFonts w:ascii="Arial" w:hAnsi="Arial" w:cs="Arial"/>
          <w:b/>
          <w:bCs/>
        </w:rPr>
      </w:pPr>
      <w:r w:rsidRPr="00677522">
        <w:rPr>
          <w:rFonts w:ascii="Arial" w:hAnsi="Arial" w:cs="Arial"/>
          <w:b/>
          <w:bCs/>
        </w:rPr>
        <w:t>Specific</w:t>
      </w:r>
      <w:r w:rsidR="00CC525B" w:rsidRPr="00677522">
        <w:rPr>
          <w:rFonts w:ascii="Arial" w:hAnsi="Arial" w:cs="Arial"/>
          <w:b/>
          <w:bCs/>
        </w:rPr>
        <w:t>:</w:t>
      </w:r>
    </w:p>
    <w:p w14:paraId="11AEBC36" w14:textId="7F525C8B" w:rsidR="00CC525B" w:rsidRPr="00677522" w:rsidRDefault="00CC525B" w:rsidP="00A23BFA">
      <w:pPr>
        <w:spacing w:line="360" w:lineRule="auto"/>
        <w:ind w:left="1080"/>
        <w:jc w:val="both"/>
        <w:rPr>
          <w:rFonts w:ascii="Arial" w:hAnsi="Arial" w:cs="Arial"/>
        </w:rPr>
      </w:pPr>
      <w:r w:rsidRPr="00677522">
        <w:rPr>
          <w:rFonts w:ascii="Arial" w:hAnsi="Arial" w:cs="Arial"/>
        </w:rPr>
        <w:t>I will improve my digital presentation skills and academic writing by practicing PowerPoint and Harvard referencing.</w:t>
      </w:r>
    </w:p>
    <w:p w14:paraId="365F73E7" w14:textId="77777777" w:rsidR="00CC525B" w:rsidRPr="00677522" w:rsidRDefault="00D95C9F" w:rsidP="00A23BFA">
      <w:pPr>
        <w:pStyle w:val="ListParagraph"/>
        <w:widowControl w:val="0"/>
        <w:numPr>
          <w:ilvl w:val="0"/>
          <w:numId w:val="2"/>
        </w:numPr>
        <w:autoSpaceDE w:val="0"/>
        <w:autoSpaceDN w:val="0"/>
        <w:spacing w:after="0" w:line="360" w:lineRule="auto"/>
        <w:contextualSpacing w:val="0"/>
        <w:jc w:val="both"/>
        <w:rPr>
          <w:rFonts w:ascii="Arial" w:hAnsi="Arial" w:cs="Arial"/>
          <w:b/>
          <w:bCs/>
        </w:rPr>
      </w:pPr>
      <w:r w:rsidRPr="00677522">
        <w:rPr>
          <w:rFonts w:ascii="Arial" w:hAnsi="Arial" w:cs="Arial"/>
          <w:b/>
          <w:bCs/>
        </w:rPr>
        <w:t>Measurable</w:t>
      </w:r>
      <w:r w:rsidR="00CC525B" w:rsidRPr="00677522">
        <w:rPr>
          <w:rFonts w:ascii="Arial" w:hAnsi="Arial" w:cs="Arial"/>
          <w:b/>
          <w:bCs/>
        </w:rPr>
        <w:t>:</w:t>
      </w:r>
    </w:p>
    <w:p w14:paraId="28B68489" w14:textId="77777777" w:rsidR="00CC525B" w:rsidRPr="00677522" w:rsidRDefault="00CC525B" w:rsidP="00A23BFA">
      <w:pPr>
        <w:pStyle w:val="ListParagraph"/>
        <w:widowControl w:val="0"/>
        <w:autoSpaceDE w:val="0"/>
        <w:autoSpaceDN w:val="0"/>
        <w:spacing w:after="0" w:line="360" w:lineRule="auto"/>
        <w:ind w:left="1440"/>
        <w:contextualSpacing w:val="0"/>
        <w:jc w:val="both"/>
        <w:rPr>
          <w:rFonts w:ascii="Arial" w:hAnsi="Arial" w:cs="Arial"/>
          <w:b/>
          <w:bCs/>
        </w:rPr>
      </w:pPr>
    </w:p>
    <w:p w14:paraId="39081F41" w14:textId="08A87834" w:rsidR="00D95C9F" w:rsidRPr="00677522" w:rsidRDefault="00CC525B" w:rsidP="00A23BFA">
      <w:pPr>
        <w:widowControl w:val="0"/>
        <w:autoSpaceDE w:val="0"/>
        <w:autoSpaceDN w:val="0"/>
        <w:spacing w:after="0" w:line="360" w:lineRule="auto"/>
        <w:ind w:left="1080"/>
        <w:jc w:val="both"/>
        <w:rPr>
          <w:rFonts w:ascii="Arial" w:hAnsi="Arial" w:cs="Arial"/>
        </w:rPr>
      </w:pPr>
      <w:r w:rsidRPr="00677522">
        <w:rPr>
          <w:rFonts w:ascii="Arial" w:hAnsi="Arial" w:cs="Arial"/>
        </w:rPr>
        <w:t>I will create two presentations per month and complete weekly referencing exercises.</w:t>
      </w:r>
    </w:p>
    <w:p w14:paraId="4B50973B" w14:textId="77777777" w:rsidR="00CC525B" w:rsidRPr="00677522" w:rsidRDefault="00CC525B" w:rsidP="00A23BFA">
      <w:pPr>
        <w:widowControl w:val="0"/>
        <w:autoSpaceDE w:val="0"/>
        <w:autoSpaceDN w:val="0"/>
        <w:spacing w:after="0" w:line="360" w:lineRule="auto"/>
        <w:ind w:left="1080"/>
        <w:jc w:val="both"/>
        <w:rPr>
          <w:rFonts w:ascii="Arial" w:hAnsi="Arial" w:cs="Arial"/>
          <w:b/>
          <w:bCs/>
        </w:rPr>
      </w:pPr>
    </w:p>
    <w:p w14:paraId="07A3C028" w14:textId="776DBAC8" w:rsidR="00D95C9F" w:rsidRPr="00677522" w:rsidRDefault="00D95C9F" w:rsidP="00A23BFA">
      <w:pPr>
        <w:pStyle w:val="ListParagraph"/>
        <w:widowControl w:val="0"/>
        <w:numPr>
          <w:ilvl w:val="0"/>
          <w:numId w:val="2"/>
        </w:numPr>
        <w:autoSpaceDE w:val="0"/>
        <w:autoSpaceDN w:val="0"/>
        <w:spacing w:after="0" w:line="360" w:lineRule="auto"/>
        <w:contextualSpacing w:val="0"/>
        <w:jc w:val="both"/>
        <w:rPr>
          <w:rFonts w:ascii="Arial" w:hAnsi="Arial" w:cs="Arial"/>
          <w:b/>
          <w:bCs/>
        </w:rPr>
      </w:pPr>
      <w:r w:rsidRPr="00677522">
        <w:rPr>
          <w:rFonts w:ascii="Arial" w:hAnsi="Arial" w:cs="Arial"/>
          <w:b/>
          <w:bCs/>
        </w:rPr>
        <w:t>Achievable</w:t>
      </w:r>
      <w:r w:rsidR="00CC525B" w:rsidRPr="00677522">
        <w:rPr>
          <w:rFonts w:ascii="Arial" w:hAnsi="Arial" w:cs="Arial"/>
          <w:b/>
          <w:bCs/>
        </w:rPr>
        <w:t>:</w:t>
      </w:r>
    </w:p>
    <w:p w14:paraId="0C3EF1D1" w14:textId="77777777" w:rsidR="00CC525B" w:rsidRPr="00677522" w:rsidRDefault="00CC525B" w:rsidP="00A23BFA">
      <w:pPr>
        <w:pStyle w:val="ListParagraph"/>
        <w:widowControl w:val="0"/>
        <w:autoSpaceDE w:val="0"/>
        <w:autoSpaceDN w:val="0"/>
        <w:spacing w:after="0" w:line="360" w:lineRule="auto"/>
        <w:ind w:left="1440"/>
        <w:contextualSpacing w:val="0"/>
        <w:jc w:val="both"/>
        <w:rPr>
          <w:rFonts w:ascii="Arial" w:hAnsi="Arial" w:cs="Arial"/>
          <w:b/>
          <w:bCs/>
        </w:rPr>
      </w:pPr>
    </w:p>
    <w:p w14:paraId="68328A2B" w14:textId="76296FED" w:rsidR="00CC525B" w:rsidRPr="00677522" w:rsidRDefault="00CC525B" w:rsidP="00A23BFA">
      <w:pPr>
        <w:widowControl w:val="0"/>
        <w:autoSpaceDE w:val="0"/>
        <w:autoSpaceDN w:val="0"/>
        <w:spacing w:after="0" w:line="360" w:lineRule="auto"/>
        <w:ind w:left="1080"/>
        <w:jc w:val="both"/>
        <w:rPr>
          <w:rFonts w:ascii="Arial" w:hAnsi="Arial" w:cs="Arial"/>
        </w:rPr>
      </w:pPr>
      <w:r w:rsidRPr="00677522">
        <w:rPr>
          <w:rFonts w:ascii="Arial" w:hAnsi="Arial" w:cs="Arial"/>
        </w:rPr>
        <w:t>I will dedicate 3 hours per week using university resources and tutorials.</w:t>
      </w:r>
    </w:p>
    <w:p w14:paraId="02D9E421" w14:textId="77777777" w:rsidR="00CC525B" w:rsidRPr="00677522" w:rsidRDefault="00CC525B" w:rsidP="00A23BFA">
      <w:pPr>
        <w:widowControl w:val="0"/>
        <w:autoSpaceDE w:val="0"/>
        <w:autoSpaceDN w:val="0"/>
        <w:spacing w:after="0" w:line="360" w:lineRule="auto"/>
        <w:ind w:left="1080"/>
        <w:jc w:val="both"/>
        <w:rPr>
          <w:rFonts w:ascii="Arial" w:hAnsi="Arial" w:cs="Arial"/>
          <w:b/>
          <w:bCs/>
        </w:rPr>
      </w:pPr>
    </w:p>
    <w:p w14:paraId="0EACAB79" w14:textId="1FC6AD22" w:rsidR="00CC525B" w:rsidRPr="00677522" w:rsidRDefault="00D95C9F" w:rsidP="00A23BFA">
      <w:pPr>
        <w:pStyle w:val="ListParagraph"/>
        <w:widowControl w:val="0"/>
        <w:numPr>
          <w:ilvl w:val="0"/>
          <w:numId w:val="2"/>
        </w:numPr>
        <w:autoSpaceDE w:val="0"/>
        <w:autoSpaceDN w:val="0"/>
        <w:spacing w:after="0" w:line="360" w:lineRule="auto"/>
        <w:contextualSpacing w:val="0"/>
        <w:jc w:val="both"/>
        <w:rPr>
          <w:rFonts w:ascii="Arial" w:hAnsi="Arial" w:cs="Arial"/>
        </w:rPr>
      </w:pPr>
      <w:r w:rsidRPr="00677522">
        <w:rPr>
          <w:rFonts w:ascii="Arial" w:hAnsi="Arial" w:cs="Arial"/>
          <w:b/>
          <w:bCs/>
        </w:rPr>
        <w:t>Relevant</w:t>
      </w:r>
      <w:r w:rsidR="00CC525B" w:rsidRPr="00677522">
        <w:rPr>
          <w:rFonts w:ascii="Arial" w:hAnsi="Arial" w:cs="Arial"/>
          <w:b/>
          <w:bCs/>
        </w:rPr>
        <w:t>:</w:t>
      </w:r>
    </w:p>
    <w:p w14:paraId="41AD38E3" w14:textId="77777777" w:rsidR="00CC525B" w:rsidRPr="00677522" w:rsidRDefault="00CC525B" w:rsidP="00A23BFA">
      <w:pPr>
        <w:widowControl w:val="0"/>
        <w:autoSpaceDE w:val="0"/>
        <w:autoSpaceDN w:val="0"/>
        <w:spacing w:after="0" w:line="360" w:lineRule="auto"/>
        <w:ind w:left="1080"/>
        <w:jc w:val="both"/>
        <w:rPr>
          <w:rFonts w:ascii="Arial" w:hAnsi="Arial" w:cs="Arial"/>
        </w:rPr>
      </w:pPr>
    </w:p>
    <w:p w14:paraId="289008A3" w14:textId="0DAD0533" w:rsidR="00CC525B" w:rsidRPr="00677522" w:rsidRDefault="00CC525B" w:rsidP="00A23BFA">
      <w:pPr>
        <w:widowControl w:val="0"/>
        <w:autoSpaceDE w:val="0"/>
        <w:autoSpaceDN w:val="0"/>
        <w:spacing w:after="0" w:line="360" w:lineRule="auto"/>
        <w:ind w:left="1080"/>
        <w:jc w:val="both"/>
        <w:rPr>
          <w:rFonts w:ascii="Arial" w:hAnsi="Arial" w:cs="Arial"/>
        </w:rPr>
      </w:pPr>
      <w:r w:rsidRPr="00677522">
        <w:rPr>
          <w:rFonts w:ascii="Arial" w:hAnsi="Arial" w:cs="Arial"/>
        </w:rPr>
        <w:t>This will help me complete assignments independently and avoid plagiarism.</w:t>
      </w:r>
    </w:p>
    <w:p w14:paraId="2D1E2C7B" w14:textId="77777777" w:rsidR="00CC525B" w:rsidRPr="00677522" w:rsidRDefault="00CC525B" w:rsidP="00A23BFA">
      <w:pPr>
        <w:widowControl w:val="0"/>
        <w:autoSpaceDE w:val="0"/>
        <w:autoSpaceDN w:val="0"/>
        <w:spacing w:after="0" w:line="360" w:lineRule="auto"/>
        <w:ind w:left="1080"/>
        <w:jc w:val="both"/>
        <w:rPr>
          <w:rFonts w:ascii="Arial" w:hAnsi="Arial" w:cs="Arial"/>
        </w:rPr>
      </w:pPr>
    </w:p>
    <w:p w14:paraId="2B072CCD" w14:textId="61C78E67" w:rsidR="00D95C9F" w:rsidRPr="00677522" w:rsidRDefault="00D95C9F" w:rsidP="00A23BFA">
      <w:pPr>
        <w:pStyle w:val="ListParagraph"/>
        <w:widowControl w:val="0"/>
        <w:numPr>
          <w:ilvl w:val="0"/>
          <w:numId w:val="2"/>
        </w:numPr>
        <w:autoSpaceDE w:val="0"/>
        <w:autoSpaceDN w:val="0"/>
        <w:spacing w:after="0" w:line="360" w:lineRule="auto"/>
        <w:contextualSpacing w:val="0"/>
        <w:jc w:val="both"/>
        <w:rPr>
          <w:rFonts w:ascii="Arial" w:hAnsi="Arial" w:cs="Arial"/>
          <w:b/>
          <w:bCs/>
        </w:rPr>
      </w:pPr>
      <w:r w:rsidRPr="00677522">
        <w:rPr>
          <w:rFonts w:ascii="Arial" w:hAnsi="Arial" w:cs="Arial"/>
          <w:b/>
          <w:bCs/>
        </w:rPr>
        <w:t>Time-bound</w:t>
      </w:r>
      <w:r w:rsidR="00CC525B" w:rsidRPr="00677522">
        <w:rPr>
          <w:rFonts w:ascii="Arial" w:hAnsi="Arial" w:cs="Arial"/>
          <w:b/>
          <w:bCs/>
        </w:rPr>
        <w:t>:</w:t>
      </w:r>
    </w:p>
    <w:p w14:paraId="5EB92CFB" w14:textId="77777777" w:rsidR="00CC525B" w:rsidRPr="00677522" w:rsidRDefault="00CC525B" w:rsidP="00A23BFA">
      <w:pPr>
        <w:widowControl w:val="0"/>
        <w:autoSpaceDE w:val="0"/>
        <w:autoSpaceDN w:val="0"/>
        <w:spacing w:after="0" w:line="360" w:lineRule="auto"/>
        <w:ind w:left="1080"/>
        <w:jc w:val="both"/>
        <w:rPr>
          <w:rFonts w:ascii="Arial" w:hAnsi="Arial" w:cs="Arial"/>
        </w:rPr>
      </w:pPr>
    </w:p>
    <w:p w14:paraId="36B14ADE" w14:textId="270DFD3F" w:rsidR="00CC525B" w:rsidRPr="00677522" w:rsidRDefault="00CC525B" w:rsidP="00A23BFA">
      <w:pPr>
        <w:widowControl w:val="0"/>
        <w:autoSpaceDE w:val="0"/>
        <w:autoSpaceDN w:val="0"/>
        <w:spacing w:after="0" w:line="360" w:lineRule="auto"/>
        <w:ind w:left="1080"/>
        <w:jc w:val="both"/>
        <w:rPr>
          <w:rFonts w:ascii="Arial" w:hAnsi="Arial" w:cs="Arial"/>
          <w:b/>
          <w:bCs/>
        </w:rPr>
      </w:pPr>
      <w:r w:rsidRPr="00677522">
        <w:rPr>
          <w:rFonts w:ascii="Arial" w:hAnsi="Arial" w:cs="Arial"/>
        </w:rPr>
        <w:t>I will achieve this by the end of the second term (12 weeks).</w:t>
      </w:r>
    </w:p>
    <w:p w14:paraId="71B8EB4E" w14:textId="77777777" w:rsidR="00E6780D" w:rsidRPr="00677522" w:rsidRDefault="00E6780D" w:rsidP="00A23BFA">
      <w:pPr>
        <w:spacing w:line="360" w:lineRule="auto"/>
        <w:jc w:val="both"/>
        <w:rPr>
          <w:rFonts w:ascii="Arial" w:hAnsi="Arial" w:cs="Arial"/>
        </w:rPr>
      </w:pPr>
    </w:p>
    <w:p w14:paraId="1806E4D2" w14:textId="77777777" w:rsidR="00990315" w:rsidRPr="00677522" w:rsidRDefault="00990315" w:rsidP="00A23BFA">
      <w:pPr>
        <w:spacing w:line="360" w:lineRule="auto"/>
        <w:jc w:val="both"/>
        <w:rPr>
          <w:rFonts w:ascii="Arial" w:hAnsi="Arial" w:cs="Arial"/>
        </w:rPr>
      </w:pPr>
    </w:p>
    <w:p w14:paraId="17521F84" w14:textId="77777777" w:rsidR="00990315" w:rsidRPr="00677522" w:rsidRDefault="00990315" w:rsidP="00A23BFA">
      <w:pPr>
        <w:spacing w:line="360" w:lineRule="auto"/>
        <w:jc w:val="both"/>
        <w:rPr>
          <w:rFonts w:ascii="Arial" w:hAnsi="Arial" w:cs="Arial"/>
        </w:rPr>
      </w:pPr>
    </w:p>
    <w:p w14:paraId="5D4F282E" w14:textId="77777777" w:rsidR="00990315" w:rsidRPr="00677522" w:rsidRDefault="00990315" w:rsidP="00A23BFA">
      <w:pPr>
        <w:spacing w:line="360" w:lineRule="auto"/>
        <w:jc w:val="both"/>
        <w:rPr>
          <w:rFonts w:ascii="Arial" w:hAnsi="Arial" w:cs="Arial"/>
        </w:rPr>
      </w:pPr>
    </w:p>
    <w:p w14:paraId="6A9527E0" w14:textId="77777777" w:rsidR="00990315" w:rsidRPr="00677522" w:rsidRDefault="00990315" w:rsidP="00A23BFA">
      <w:pPr>
        <w:spacing w:line="360" w:lineRule="auto"/>
        <w:jc w:val="both"/>
        <w:rPr>
          <w:rFonts w:ascii="Arial" w:hAnsi="Arial" w:cs="Arial"/>
        </w:rPr>
      </w:pPr>
    </w:p>
    <w:p w14:paraId="4943D968" w14:textId="77777777" w:rsidR="00990315" w:rsidRPr="00677522" w:rsidRDefault="00990315" w:rsidP="00A23BFA">
      <w:pPr>
        <w:spacing w:line="360" w:lineRule="auto"/>
        <w:jc w:val="both"/>
        <w:rPr>
          <w:rFonts w:ascii="Arial" w:hAnsi="Arial" w:cs="Arial"/>
        </w:rPr>
      </w:pPr>
    </w:p>
    <w:p w14:paraId="2F11B498" w14:textId="77777777" w:rsidR="00990315" w:rsidRPr="00677522" w:rsidRDefault="00990315" w:rsidP="00A23BFA">
      <w:pPr>
        <w:spacing w:line="360" w:lineRule="auto"/>
        <w:jc w:val="both"/>
        <w:rPr>
          <w:rFonts w:ascii="Arial" w:hAnsi="Arial" w:cs="Arial"/>
        </w:rPr>
      </w:pPr>
    </w:p>
    <w:p w14:paraId="0129D10C" w14:textId="77777777" w:rsidR="00990315" w:rsidRDefault="00990315" w:rsidP="00A23BFA">
      <w:pPr>
        <w:spacing w:line="360" w:lineRule="auto"/>
        <w:jc w:val="both"/>
        <w:rPr>
          <w:rFonts w:ascii="Arial" w:hAnsi="Arial" w:cs="Arial"/>
        </w:rPr>
      </w:pPr>
    </w:p>
    <w:p w14:paraId="527D3E95" w14:textId="77777777" w:rsidR="00677522" w:rsidRPr="00677522" w:rsidRDefault="00677522" w:rsidP="00A23BFA">
      <w:pPr>
        <w:spacing w:line="360" w:lineRule="auto"/>
        <w:jc w:val="both"/>
        <w:rPr>
          <w:rFonts w:ascii="Arial" w:hAnsi="Arial" w:cs="Arial"/>
        </w:rPr>
      </w:pPr>
    </w:p>
    <w:p w14:paraId="5A1B1C4B" w14:textId="5D19452F" w:rsidR="00A23BFA" w:rsidRDefault="00990315" w:rsidP="00EA048D">
      <w:pPr>
        <w:pStyle w:val="Heading1"/>
        <w:rPr>
          <w:lang w:eastAsia="en-GB"/>
        </w:rPr>
      </w:pPr>
      <w:bookmarkStart w:id="10" w:name="_Toc225459759"/>
      <w:r w:rsidRPr="00677522">
        <w:rPr>
          <w:lang w:eastAsia="en-GB"/>
        </w:rPr>
        <w:lastRenderedPageBreak/>
        <w:t>References</w:t>
      </w:r>
      <w:r w:rsidR="00027A7B" w:rsidRPr="00677522">
        <w:rPr>
          <w:lang w:eastAsia="en-GB"/>
        </w:rPr>
        <w:t>:</w:t>
      </w:r>
      <w:bookmarkEnd w:id="10"/>
    </w:p>
    <w:p w14:paraId="4F953495" w14:textId="77777777" w:rsidR="00EA048D" w:rsidRPr="00EA048D" w:rsidRDefault="00EA048D" w:rsidP="00EA048D">
      <w:pPr>
        <w:rPr>
          <w:lang w:eastAsia="en-GB"/>
        </w:rPr>
      </w:pPr>
    </w:p>
    <w:p w14:paraId="26A83950" w14:textId="215FD5A6" w:rsidR="00990315" w:rsidRPr="00677522" w:rsidRDefault="00990315" w:rsidP="00EA048D">
      <w:pPr>
        <w:pStyle w:val="ListParagraph"/>
        <w:numPr>
          <w:ilvl w:val="0"/>
          <w:numId w:val="4"/>
        </w:numPr>
        <w:spacing w:line="360" w:lineRule="auto"/>
        <w:jc w:val="both"/>
        <w:rPr>
          <w:lang w:eastAsia="en-GB"/>
        </w:rPr>
      </w:pPr>
      <w:r w:rsidRPr="00677522">
        <w:rPr>
          <w:lang w:eastAsia="en-GB"/>
        </w:rPr>
        <w:t xml:space="preserve">Bretag, T., Harper, R., Burton, M., Ellis, C., Newton, P., Rozenberg, P., Saddiqui, S. and van Haeringen, K. (2019) ‘Contract cheating: A survey of Australian university students’, </w:t>
      </w:r>
      <w:r w:rsidRPr="00EA048D">
        <w:rPr>
          <w:i/>
          <w:iCs/>
          <w:lang w:eastAsia="en-GB"/>
        </w:rPr>
        <w:t>Studies in Higher Education</w:t>
      </w:r>
      <w:r w:rsidRPr="00677522">
        <w:rPr>
          <w:lang w:eastAsia="en-GB"/>
        </w:rPr>
        <w:t xml:space="preserve">, 44(11), pp. 1837–1856. Available at: </w:t>
      </w:r>
      <w:hyperlink r:id="rId10" w:tgtFrame="_new" w:history="1">
        <w:r w:rsidRPr="00EA048D">
          <w:rPr>
            <w:color w:val="0000FF"/>
            <w:u w:val="single"/>
            <w:lang w:eastAsia="en-GB"/>
          </w:rPr>
          <w:t>https://doi.org/10.1080/03075079.2018.1462788</w:t>
        </w:r>
      </w:hyperlink>
    </w:p>
    <w:p w14:paraId="1EAB6D55" w14:textId="77777777" w:rsidR="00990315" w:rsidRPr="00677522" w:rsidRDefault="00990315" w:rsidP="00EA048D">
      <w:pPr>
        <w:pStyle w:val="ListParagraph"/>
        <w:numPr>
          <w:ilvl w:val="0"/>
          <w:numId w:val="4"/>
        </w:numPr>
        <w:spacing w:line="360" w:lineRule="auto"/>
        <w:jc w:val="both"/>
        <w:rPr>
          <w:lang w:eastAsia="en-GB"/>
        </w:rPr>
      </w:pPr>
      <w:r w:rsidRPr="00677522">
        <w:rPr>
          <w:lang w:eastAsia="en-GB"/>
        </w:rPr>
        <w:t xml:space="preserve">Carroll, J. (2007) </w:t>
      </w:r>
      <w:r w:rsidRPr="00EA048D">
        <w:rPr>
          <w:i/>
          <w:iCs/>
          <w:lang w:eastAsia="en-GB"/>
        </w:rPr>
        <w:t>A Handbook for Deterring Plagiarism in Higher Education</w:t>
      </w:r>
      <w:r w:rsidRPr="00677522">
        <w:rPr>
          <w:lang w:eastAsia="en-GB"/>
        </w:rPr>
        <w:t>. 2nd edn. Oxford: Oxford Centre for Staff and Learning Development.</w:t>
      </w:r>
    </w:p>
    <w:p w14:paraId="318E235B" w14:textId="77777777" w:rsidR="00990315" w:rsidRPr="00677522" w:rsidRDefault="00990315" w:rsidP="00EA048D">
      <w:pPr>
        <w:pStyle w:val="ListParagraph"/>
        <w:numPr>
          <w:ilvl w:val="0"/>
          <w:numId w:val="4"/>
        </w:numPr>
        <w:spacing w:line="360" w:lineRule="auto"/>
        <w:jc w:val="both"/>
        <w:rPr>
          <w:lang w:eastAsia="en-GB"/>
        </w:rPr>
      </w:pPr>
      <w:r w:rsidRPr="00677522">
        <w:rPr>
          <w:lang w:eastAsia="en-GB"/>
        </w:rPr>
        <w:t xml:space="preserve">Cottrell, S. (2019) </w:t>
      </w:r>
      <w:r w:rsidRPr="00EA048D">
        <w:rPr>
          <w:i/>
          <w:iCs/>
          <w:lang w:eastAsia="en-GB"/>
        </w:rPr>
        <w:t>The Study Skills Handbook</w:t>
      </w:r>
      <w:r w:rsidRPr="00677522">
        <w:rPr>
          <w:lang w:eastAsia="en-GB"/>
        </w:rPr>
        <w:t>. 5th edn. London: Red Globe Press.</w:t>
      </w:r>
    </w:p>
    <w:p w14:paraId="34EF2CDB" w14:textId="77777777" w:rsidR="00990315" w:rsidRPr="00677522" w:rsidRDefault="00990315" w:rsidP="00EA048D">
      <w:pPr>
        <w:pStyle w:val="ListParagraph"/>
        <w:numPr>
          <w:ilvl w:val="0"/>
          <w:numId w:val="4"/>
        </w:numPr>
        <w:spacing w:line="360" w:lineRule="auto"/>
        <w:jc w:val="both"/>
        <w:rPr>
          <w:lang w:eastAsia="en-GB"/>
        </w:rPr>
      </w:pPr>
      <w:r w:rsidRPr="00677522">
        <w:rPr>
          <w:lang w:eastAsia="en-GB"/>
        </w:rPr>
        <w:t xml:space="preserve">East, J. (2017) </w:t>
      </w:r>
      <w:r w:rsidRPr="00EA048D">
        <w:rPr>
          <w:i/>
          <w:iCs/>
          <w:lang w:eastAsia="en-GB"/>
        </w:rPr>
        <w:t>Academic Integrity: A Practical Guide for Students</w:t>
      </w:r>
      <w:r w:rsidRPr="00677522">
        <w:rPr>
          <w:lang w:eastAsia="en-GB"/>
        </w:rPr>
        <w:t>. London: Sage Publications.</w:t>
      </w:r>
    </w:p>
    <w:p w14:paraId="56989C62" w14:textId="77777777" w:rsidR="00990315" w:rsidRPr="00677522" w:rsidRDefault="00990315" w:rsidP="00EA048D">
      <w:pPr>
        <w:pStyle w:val="ListParagraph"/>
        <w:numPr>
          <w:ilvl w:val="0"/>
          <w:numId w:val="4"/>
        </w:numPr>
        <w:spacing w:line="360" w:lineRule="auto"/>
        <w:jc w:val="both"/>
        <w:rPr>
          <w:lang w:eastAsia="en-GB"/>
        </w:rPr>
      </w:pPr>
      <w:r w:rsidRPr="00677522">
        <w:rPr>
          <w:lang w:eastAsia="en-GB"/>
        </w:rPr>
        <w:t xml:space="preserve">Graff, G. and Birkenstein, C. (2016) </w:t>
      </w:r>
      <w:r w:rsidRPr="00EA048D">
        <w:rPr>
          <w:i/>
          <w:iCs/>
          <w:lang w:eastAsia="en-GB"/>
        </w:rPr>
        <w:t>They Say / I Say: The Moves That Matter in Academic Writing</w:t>
      </w:r>
      <w:r w:rsidRPr="00677522">
        <w:rPr>
          <w:lang w:eastAsia="en-GB"/>
        </w:rPr>
        <w:t>. 3rd edn. New York: W.W. Norton &amp; Company.</w:t>
      </w:r>
    </w:p>
    <w:p w14:paraId="37B438BD" w14:textId="77777777" w:rsidR="00990315" w:rsidRPr="00677522" w:rsidRDefault="00990315" w:rsidP="00EA048D">
      <w:pPr>
        <w:pStyle w:val="ListParagraph"/>
        <w:numPr>
          <w:ilvl w:val="0"/>
          <w:numId w:val="4"/>
        </w:numPr>
        <w:spacing w:line="360" w:lineRule="auto"/>
        <w:jc w:val="both"/>
        <w:rPr>
          <w:lang w:eastAsia="en-GB"/>
        </w:rPr>
      </w:pPr>
      <w:r w:rsidRPr="00677522">
        <w:rPr>
          <w:lang w:eastAsia="en-GB"/>
        </w:rPr>
        <w:t xml:space="preserve">Kolb, D.A. (1984) </w:t>
      </w:r>
      <w:r w:rsidRPr="00EA048D">
        <w:rPr>
          <w:i/>
          <w:iCs/>
          <w:lang w:eastAsia="en-GB"/>
        </w:rPr>
        <w:t>Experiential Learning: Experience as the Source of Learning and Development</w:t>
      </w:r>
      <w:r w:rsidRPr="00677522">
        <w:rPr>
          <w:lang w:eastAsia="en-GB"/>
        </w:rPr>
        <w:t>. Englewood Cliffs, NJ: Prentice Hall.</w:t>
      </w:r>
    </w:p>
    <w:p w14:paraId="17F17C09" w14:textId="77777777" w:rsidR="00990315" w:rsidRPr="00677522" w:rsidRDefault="00990315" w:rsidP="00EA048D">
      <w:pPr>
        <w:pStyle w:val="ListParagraph"/>
        <w:numPr>
          <w:ilvl w:val="0"/>
          <w:numId w:val="4"/>
        </w:numPr>
        <w:spacing w:line="360" w:lineRule="auto"/>
        <w:jc w:val="both"/>
        <w:rPr>
          <w:lang w:eastAsia="en-GB"/>
        </w:rPr>
      </w:pPr>
      <w:r w:rsidRPr="00677522">
        <w:rPr>
          <w:lang w:eastAsia="en-GB"/>
        </w:rPr>
        <w:t xml:space="preserve">Luckin, R. (2018) </w:t>
      </w:r>
      <w:r w:rsidRPr="00EA048D">
        <w:rPr>
          <w:i/>
          <w:iCs/>
          <w:lang w:eastAsia="en-GB"/>
        </w:rPr>
        <w:t>Machine Learning and Human Intelligence: The Future of Education for the 21st Century</w:t>
      </w:r>
      <w:r w:rsidRPr="00677522">
        <w:rPr>
          <w:lang w:eastAsia="en-GB"/>
        </w:rPr>
        <w:t>. London: UCL Institute of Education Press.</w:t>
      </w:r>
    </w:p>
    <w:p w14:paraId="263022CA" w14:textId="77777777" w:rsidR="00990315" w:rsidRPr="00677522" w:rsidRDefault="00990315" w:rsidP="00EA048D">
      <w:pPr>
        <w:pStyle w:val="ListParagraph"/>
        <w:numPr>
          <w:ilvl w:val="0"/>
          <w:numId w:val="4"/>
        </w:numPr>
        <w:spacing w:line="360" w:lineRule="auto"/>
        <w:jc w:val="both"/>
        <w:rPr>
          <w:lang w:eastAsia="en-GB"/>
        </w:rPr>
      </w:pPr>
      <w:r w:rsidRPr="00677522">
        <w:rPr>
          <w:lang w:eastAsia="en-GB"/>
        </w:rPr>
        <w:t xml:space="preserve">Mortiboys, A. (2013) </w:t>
      </w:r>
      <w:r w:rsidRPr="00EA048D">
        <w:rPr>
          <w:i/>
          <w:iCs/>
          <w:lang w:eastAsia="en-GB"/>
        </w:rPr>
        <w:t>Teaching with Emotional Intelligence: A Step-by-Step Guide for Higher and Further Education Professionals</w:t>
      </w:r>
      <w:r w:rsidRPr="00677522">
        <w:rPr>
          <w:lang w:eastAsia="en-GB"/>
        </w:rPr>
        <w:t>. 2nd edn. London: Routledge.</w:t>
      </w:r>
    </w:p>
    <w:p w14:paraId="1FB357BB" w14:textId="77777777" w:rsidR="00990315" w:rsidRPr="00677522" w:rsidRDefault="00990315" w:rsidP="00EA048D">
      <w:pPr>
        <w:pStyle w:val="ListParagraph"/>
        <w:numPr>
          <w:ilvl w:val="0"/>
          <w:numId w:val="4"/>
        </w:numPr>
        <w:spacing w:line="360" w:lineRule="auto"/>
        <w:jc w:val="both"/>
        <w:rPr>
          <w:lang w:eastAsia="en-GB"/>
        </w:rPr>
      </w:pPr>
      <w:r w:rsidRPr="00677522">
        <w:rPr>
          <w:lang w:eastAsia="en-GB"/>
        </w:rPr>
        <w:t xml:space="preserve">Selwyn, N. (2021) </w:t>
      </w:r>
      <w:r w:rsidRPr="00EA048D">
        <w:rPr>
          <w:i/>
          <w:iCs/>
          <w:lang w:eastAsia="en-GB"/>
        </w:rPr>
        <w:t>Should Robots Replace Teachers? AI and the Future of Education</w:t>
      </w:r>
      <w:r w:rsidRPr="00677522">
        <w:rPr>
          <w:lang w:eastAsia="en-GB"/>
        </w:rPr>
        <w:t>. Cambridge: Polity Press.</w:t>
      </w:r>
    </w:p>
    <w:p w14:paraId="3E396B30" w14:textId="77777777" w:rsidR="00990315" w:rsidRPr="00677522" w:rsidRDefault="00990315" w:rsidP="00EA048D">
      <w:pPr>
        <w:pStyle w:val="ListParagraph"/>
        <w:numPr>
          <w:ilvl w:val="0"/>
          <w:numId w:val="4"/>
        </w:numPr>
        <w:spacing w:line="360" w:lineRule="auto"/>
        <w:jc w:val="both"/>
        <w:rPr>
          <w:lang w:eastAsia="en-GB"/>
        </w:rPr>
      </w:pPr>
      <w:r w:rsidRPr="00677522">
        <w:rPr>
          <w:lang w:eastAsia="en-GB"/>
        </w:rPr>
        <w:t xml:space="preserve">Oxford Brookes University (2023) </w:t>
      </w:r>
      <w:r w:rsidRPr="00EA048D">
        <w:rPr>
          <w:i/>
          <w:iCs/>
          <w:lang w:eastAsia="en-GB"/>
        </w:rPr>
        <w:t>Academic integrity</w:t>
      </w:r>
      <w:r w:rsidRPr="00677522">
        <w:rPr>
          <w:lang w:eastAsia="en-GB"/>
        </w:rPr>
        <w:t xml:space="preserve">. Available at: </w:t>
      </w:r>
      <w:hyperlink r:id="rId11" w:tgtFrame="_new" w:history="1">
        <w:r w:rsidRPr="00EA048D">
          <w:rPr>
            <w:color w:val="0000FF"/>
            <w:u w:val="single"/>
            <w:lang w:eastAsia="en-GB"/>
          </w:rPr>
          <w:t>https://www.brookes.ac.uk/students/academic-development/online-resources/academic-integrity</w:t>
        </w:r>
      </w:hyperlink>
      <w:r w:rsidRPr="00677522">
        <w:rPr>
          <w:lang w:eastAsia="en-GB"/>
        </w:rPr>
        <w:t xml:space="preserve"> </w:t>
      </w:r>
    </w:p>
    <w:p w14:paraId="4DC666EA" w14:textId="77777777" w:rsidR="00990315" w:rsidRPr="00E6780D" w:rsidRDefault="00990315" w:rsidP="00E6780D"/>
    <w:sectPr w:rsidR="00990315" w:rsidRP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11C0BA" w14:textId="77777777" w:rsidR="00086961" w:rsidRDefault="00086961" w:rsidP="006D4055">
      <w:pPr>
        <w:spacing w:after="0" w:line="240" w:lineRule="auto"/>
      </w:pPr>
      <w:r>
        <w:separator/>
      </w:r>
    </w:p>
  </w:endnote>
  <w:endnote w:type="continuationSeparator" w:id="0">
    <w:p w14:paraId="0AA6E107" w14:textId="77777777" w:rsidR="00086961" w:rsidRDefault="00086961"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BB8AE4" w14:textId="77777777" w:rsidR="00086961" w:rsidRDefault="00086961" w:rsidP="006D4055">
      <w:pPr>
        <w:spacing w:after="0" w:line="240" w:lineRule="auto"/>
      </w:pPr>
      <w:r>
        <w:separator/>
      </w:r>
    </w:p>
  </w:footnote>
  <w:footnote w:type="continuationSeparator" w:id="0">
    <w:p w14:paraId="01B5B0AF" w14:textId="77777777" w:rsidR="00086961" w:rsidRDefault="00086961"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DC3896"/>
    <w:multiLevelType w:val="hybridMultilevel"/>
    <w:tmpl w:val="2CB227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712E54"/>
    <w:multiLevelType w:val="hybridMultilevel"/>
    <w:tmpl w:val="0BD422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27057566">
    <w:abstractNumId w:val="0"/>
  </w:num>
  <w:num w:numId="2" w16cid:durableId="93602246">
    <w:abstractNumId w:val="3"/>
  </w:num>
  <w:num w:numId="3" w16cid:durableId="861940363">
    <w:abstractNumId w:val="2"/>
  </w:num>
  <w:num w:numId="4" w16cid:durableId="5220892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27A7B"/>
    <w:rsid w:val="00086961"/>
    <w:rsid w:val="000B5D92"/>
    <w:rsid w:val="000D590F"/>
    <w:rsid w:val="0019149B"/>
    <w:rsid w:val="00204707"/>
    <w:rsid w:val="002D1900"/>
    <w:rsid w:val="00307CD3"/>
    <w:rsid w:val="003965FE"/>
    <w:rsid w:val="003B1399"/>
    <w:rsid w:val="003C3B5F"/>
    <w:rsid w:val="00434A22"/>
    <w:rsid w:val="004B3716"/>
    <w:rsid w:val="00665A8E"/>
    <w:rsid w:val="00677522"/>
    <w:rsid w:val="006D4055"/>
    <w:rsid w:val="006F18EA"/>
    <w:rsid w:val="007421E0"/>
    <w:rsid w:val="00742574"/>
    <w:rsid w:val="007533FC"/>
    <w:rsid w:val="007946CC"/>
    <w:rsid w:val="007F172E"/>
    <w:rsid w:val="00895E11"/>
    <w:rsid w:val="0097469F"/>
    <w:rsid w:val="00990315"/>
    <w:rsid w:val="009A12F2"/>
    <w:rsid w:val="009A41CE"/>
    <w:rsid w:val="009D3CB3"/>
    <w:rsid w:val="00A056A3"/>
    <w:rsid w:val="00A23BFA"/>
    <w:rsid w:val="00A85354"/>
    <w:rsid w:val="00A908B1"/>
    <w:rsid w:val="00BA34E0"/>
    <w:rsid w:val="00C0678D"/>
    <w:rsid w:val="00CC525B"/>
    <w:rsid w:val="00D03342"/>
    <w:rsid w:val="00D14056"/>
    <w:rsid w:val="00D8134F"/>
    <w:rsid w:val="00D95C9F"/>
    <w:rsid w:val="00DA34AE"/>
    <w:rsid w:val="00DA520D"/>
    <w:rsid w:val="00DB3AE7"/>
    <w:rsid w:val="00DE22B3"/>
    <w:rsid w:val="00E6780D"/>
    <w:rsid w:val="00EA048D"/>
    <w:rsid w:val="00EC2CD8"/>
    <w:rsid w:val="00EF669D"/>
    <w:rsid w:val="00F80D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character" w:styleId="Strong">
    <w:name w:val="Strong"/>
    <w:basedOn w:val="DefaultParagraphFont"/>
    <w:uiPriority w:val="22"/>
    <w:qFormat/>
    <w:rsid w:val="00990315"/>
    <w:rPr>
      <w:b/>
      <w:bCs/>
    </w:rPr>
  </w:style>
  <w:style w:type="paragraph" w:styleId="NormalWeb">
    <w:name w:val="Normal (Web)"/>
    <w:basedOn w:val="Normal"/>
    <w:uiPriority w:val="99"/>
    <w:unhideWhenUsed/>
    <w:rsid w:val="0099031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990315"/>
    <w:rPr>
      <w:i/>
      <w:iCs/>
    </w:rPr>
  </w:style>
  <w:style w:type="paragraph" w:styleId="TOCHeading">
    <w:name w:val="TOC Heading"/>
    <w:basedOn w:val="Heading1"/>
    <w:next w:val="Normal"/>
    <w:uiPriority w:val="39"/>
    <w:unhideWhenUsed/>
    <w:qFormat/>
    <w:rsid w:val="00C0678D"/>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C0678D"/>
    <w:pPr>
      <w:spacing w:before="120" w:after="0"/>
    </w:pPr>
    <w:rPr>
      <w:b/>
      <w:bCs/>
      <w:i/>
      <w:iCs/>
    </w:rPr>
  </w:style>
  <w:style w:type="paragraph" w:styleId="TOC2">
    <w:name w:val="toc 2"/>
    <w:basedOn w:val="Normal"/>
    <w:next w:val="Normal"/>
    <w:autoRedefine/>
    <w:uiPriority w:val="39"/>
    <w:unhideWhenUsed/>
    <w:rsid w:val="00C0678D"/>
    <w:pPr>
      <w:spacing w:before="120" w:after="0"/>
      <w:ind w:left="240"/>
    </w:pPr>
    <w:rPr>
      <w:b/>
      <w:bCs/>
      <w:sz w:val="22"/>
      <w:szCs w:val="22"/>
    </w:rPr>
  </w:style>
  <w:style w:type="paragraph" w:styleId="TOC3">
    <w:name w:val="toc 3"/>
    <w:basedOn w:val="Normal"/>
    <w:next w:val="Normal"/>
    <w:autoRedefine/>
    <w:uiPriority w:val="39"/>
    <w:unhideWhenUsed/>
    <w:rsid w:val="00C0678D"/>
    <w:pPr>
      <w:spacing w:after="0"/>
      <w:ind w:left="480"/>
    </w:pPr>
    <w:rPr>
      <w:sz w:val="20"/>
      <w:szCs w:val="20"/>
    </w:rPr>
  </w:style>
  <w:style w:type="paragraph" w:styleId="TOC4">
    <w:name w:val="toc 4"/>
    <w:basedOn w:val="Normal"/>
    <w:next w:val="Normal"/>
    <w:autoRedefine/>
    <w:uiPriority w:val="39"/>
    <w:semiHidden/>
    <w:unhideWhenUsed/>
    <w:rsid w:val="00A23BFA"/>
    <w:pPr>
      <w:spacing w:after="0"/>
      <w:ind w:left="720"/>
    </w:pPr>
    <w:rPr>
      <w:sz w:val="20"/>
      <w:szCs w:val="20"/>
    </w:rPr>
  </w:style>
  <w:style w:type="paragraph" w:styleId="TOC5">
    <w:name w:val="toc 5"/>
    <w:basedOn w:val="Normal"/>
    <w:next w:val="Normal"/>
    <w:autoRedefine/>
    <w:uiPriority w:val="39"/>
    <w:semiHidden/>
    <w:unhideWhenUsed/>
    <w:rsid w:val="00A23BFA"/>
    <w:pPr>
      <w:spacing w:after="0"/>
      <w:ind w:left="960"/>
    </w:pPr>
    <w:rPr>
      <w:sz w:val="20"/>
      <w:szCs w:val="20"/>
    </w:rPr>
  </w:style>
  <w:style w:type="paragraph" w:styleId="TOC6">
    <w:name w:val="toc 6"/>
    <w:basedOn w:val="Normal"/>
    <w:next w:val="Normal"/>
    <w:autoRedefine/>
    <w:uiPriority w:val="39"/>
    <w:semiHidden/>
    <w:unhideWhenUsed/>
    <w:rsid w:val="00A23BFA"/>
    <w:pPr>
      <w:spacing w:after="0"/>
      <w:ind w:left="1200"/>
    </w:pPr>
    <w:rPr>
      <w:sz w:val="20"/>
      <w:szCs w:val="20"/>
    </w:rPr>
  </w:style>
  <w:style w:type="paragraph" w:styleId="TOC7">
    <w:name w:val="toc 7"/>
    <w:basedOn w:val="Normal"/>
    <w:next w:val="Normal"/>
    <w:autoRedefine/>
    <w:uiPriority w:val="39"/>
    <w:semiHidden/>
    <w:unhideWhenUsed/>
    <w:rsid w:val="00A23BFA"/>
    <w:pPr>
      <w:spacing w:after="0"/>
      <w:ind w:left="1440"/>
    </w:pPr>
    <w:rPr>
      <w:sz w:val="20"/>
      <w:szCs w:val="20"/>
    </w:rPr>
  </w:style>
  <w:style w:type="paragraph" w:styleId="TOC8">
    <w:name w:val="toc 8"/>
    <w:basedOn w:val="Normal"/>
    <w:next w:val="Normal"/>
    <w:autoRedefine/>
    <w:uiPriority w:val="39"/>
    <w:semiHidden/>
    <w:unhideWhenUsed/>
    <w:rsid w:val="00A23BFA"/>
    <w:pPr>
      <w:spacing w:after="0"/>
      <w:ind w:left="1680"/>
    </w:pPr>
    <w:rPr>
      <w:sz w:val="20"/>
      <w:szCs w:val="20"/>
    </w:rPr>
  </w:style>
  <w:style w:type="paragraph" w:styleId="TOC9">
    <w:name w:val="toc 9"/>
    <w:basedOn w:val="Normal"/>
    <w:next w:val="Normal"/>
    <w:autoRedefine/>
    <w:uiPriority w:val="39"/>
    <w:semiHidden/>
    <w:unhideWhenUsed/>
    <w:rsid w:val="00A23BFA"/>
    <w:pPr>
      <w:spacing w:after="0"/>
      <w:ind w:left="1920"/>
    </w:pPr>
    <w:rPr>
      <w:sz w:val="20"/>
      <w:szCs w:val="20"/>
    </w:rPr>
  </w:style>
  <w:style w:type="character" w:styleId="FollowedHyperlink">
    <w:name w:val="FollowedHyperlink"/>
    <w:basedOn w:val="DefaultParagraphFont"/>
    <w:uiPriority w:val="99"/>
    <w:semiHidden/>
    <w:unhideWhenUsed/>
    <w:rsid w:val="00A23BF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ookes.ac.uk/students/academic-development/online-resources/academic-integrity" TargetMode="External"/><Relationship Id="rId5" Type="http://schemas.openxmlformats.org/officeDocument/2006/relationships/webSettings" Target="webSettings.xml"/><Relationship Id="rId10" Type="http://schemas.openxmlformats.org/officeDocument/2006/relationships/hyperlink" Target="https://doi.org/10.1080/03075079.2018.1462788" TargetMode="External"/><Relationship Id="rId4" Type="http://schemas.openxmlformats.org/officeDocument/2006/relationships/settings" Target="settings.xml"/><Relationship Id="rId9" Type="http://schemas.openxmlformats.org/officeDocument/2006/relationships/hyperlink" Target="https://www.grammarl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6497AE-30F0-984F-A1C5-6BDBC84BA6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TotalTime>
  <Pages>10</Pages>
  <Words>2009</Words>
  <Characters>11457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Daniela Maldonado Ruiz (2428045)</cp:lastModifiedBy>
  <cp:revision>9</cp:revision>
  <dcterms:created xsi:type="dcterms:W3CDTF">2026-03-24T20:16:00Z</dcterms:created>
  <dcterms:modified xsi:type="dcterms:W3CDTF">2026-03-26T23:22:00Z</dcterms:modified>
</cp:coreProperties>
</file>