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E4EE6B" w14:textId="77777777" w:rsidR="00F05560" w:rsidRPr="00F05560" w:rsidRDefault="00F05560" w:rsidP="006D4219">
      <w:pPr>
        <w:pStyle w:val="NormalWeb"/>
        <w:jc w:val="both"/>
        <w:rPr>
          <w:rFonts w:ascii="Arial" w:hAnsi="Arial" w:cs="Arial"/>
          <w:color w:val="000000"/>
        </w:rPr>
      </w:pPr>
      <w:r w:rsidRPr="00F05560">
        <w:rPr>
          <w:rFonts w:ascii="Arial" w:hAnsi="Arial" w:cs="Arial"/>
          <w:i/>
          <w:iCs/>
          <w:color w:val="000000"/>
        </w:rPr>
        <w:t xml:space="preserve">Enter Heracles by </w:t>
      </w:r>
      <w:proofErr w:type="spellStart"/>
      <w:r w:rsidRPr="00F05560">
        <w:rPr>
          <w:rFonts w:ascii="Arial" w:hAnsi="Arial" w:cs="Arial"/>
          <w:i/>
          <w:iCs/>
          <w:color w:val="000000"/>
        </w:rPr>
        <w:t>Eisodos</w:t>
      </w:r>
      <w:proofErr w:type="spellEnd"/>
      <w:r w:rsidRPr="00F05560">
        <w:rPr>
          <w:rFonts w:ascii="Arial" w:hAnsi="Arial" w:cs="Arial"/>
          <w:i/>
          <w:iCs/>
          <w:color w:val="000000"/>
        </w:rPr>
        <w:t xml:space="preserve"> A with a veiled woman.</w:t>
      </w:r>
    </w:p>
    <w:p w14:paraId="1BE4EE6C"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Chorus-Leader</w:t>
      </w:r>
      <w:r w:rsidRPr="00F05560">
        <w:rPr>
          <w:rFonts w:ascii="Arial" w:hAnsi="Arial" w:cs="Arial"/>
          <w:color w:val="000000"/>
        </w:rPr>
        <w:br/>
        <w:t xml:space="preserve">But look: it seems Alcmene's son is coming to your hearth, </w:t>
      </w:r>
      <w:proofErr w:type="spellStart"/>
      <w:r w:rsidRPr="00F05560">
        <w:rPr>
          <w:rFonts w:ascii="Arial" w:hAnsi="Arial" w:cs="Arial"/>
          <w:color w:val="000000"/>
        </w:rPr>
        <w:t>Admetus</w:t>
      </w:r>
      <w:proofErr w:type="spellEnd"/>
      <w:r w:rsidRPr="00F05560">
        <w:rPr>
          <w:rFonts w:ascii="Arial" w:hAnsi="Arial" w:cs="Arial"/>
          <w:color w:val="000000"/>
        </w:rPr>
        <w:t>.</w:t>
      </w:r>
    </w:p>
    <w:p w14:paraId="1BE4EE6D"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r>
      <w:proofErr w:type="gramStart"/>
      <w:r w:rsidRPr="00F05560">
        <w:rPr>
          <w:rFonts w:ascii="Arial" w:hAnsi="Arial" w:cs="Arial"/>
          <w:color w:val="000000"/>
        </w:rPr>
        <w:t>One</w:t>
      </w:r>
      <w:proofErr w:type="gramEnd"/>
      <w:r w:rsidRPr="00F05560">
        <w:rPr>
          <w:rFonts w:ascii="Arial" w:hAnsi="Arial" w:cs="Arial"/>
          <w:color w:val="000000"/>
        </w:rPr>
        <w:t xml:space="preserve"> should speak frankly to a friend, </w:t>
      </w:r>
      <w:proofErr w:type="spellStart"/>
      <w:r w:rsidRPr="00F05560">
        <w:rPr>
          <w:rFonts w:ascii="Arial" w:hAnsi="Arial" w:cs="Arial"/>
          <w:color w:val="000000"/>
        </w:rPr>
        <w:t>Admetus</w:t>
      </w:r>
      <w:proofErr w:type="spellEnd"/>
      <w:r w:rsidRPr="00F05560">
        <w:rPr>
          <w:rFonts w:ascii="Arial" w:hAnsi="Arial" w:cs="Arial"/>
          <w:color w:val="000000"/>
        </w:rPr>
        <w:t xml:space="preserve">, and not silently store up reproaches in the heart. [1010] I thought it right that I should stand by you in your misfortune and give proof that I was your friend. Yet you did not tell me your wife was laid out for burial but feasted me in the house, saying that you were busy with a grief not your own. [1015] So I garlanded my head and poured libations to the gods in your house in its hour of misfortune. I do object to this treatment, indeed I do. Yet I do not want to </w:t>
      </w:r>
      <w:proofErr w:type="gramStart"/>
      <w:r w:rsidRPr="00F05560">
        <w:rPr>
          <w:rFonts w:ascii="Arial" w:hAnsi="Arial" w:cs="Arial"/>
          <w:color w:val="000000"/>
        </w:rPr>
        <w:t>cause</w:t>
      </w:r>
      <w:proofErr w:type="gramEnd"/>
      <w:r w:rsidRPr="00F05560">
        <w:rPr>
          <w:rFonts w:ascii="Arial" w:hAnsi="Arial" w:cs="Arial"/>
          <w:color w:val="000000"/>
        </w:rPr>
        <w:t xml:space="preserve"> you pain in the midst of your trouble.</w:t>
      </w:r>
    </w:p>
    <w:p w14:paraId="1BE4EE6E" w14:textId="77777777" w:rsidR="00F05560" w:rsidRPr="00F05560" w:rsidRDefault="00F05560" w:rsidP="006D4219">
      <w:pPr>
        <w:pStyle w:val="NormalWeb"/>
        <w:jc w:val="both"/>
        <w:rPr>
          <w:rFonts w:ascii="Arial" w:hAnsi="Arial" w:cs="Arial"/>
          <w:color w:val="000000"/>
        </w:rPr>
      </w:pPr>
      <w:r w:rsidRPr="00F05560">
        <w:rPr>
          <w:rFonts w:ascii="Arial" w:hAnsi="Arial" w:cs="Arial"/>
          <w:color w:val="000000"/>
        </w:rPr>
        <w:t>But I will tell you why I have returned here. [</w:t>
      </w:r>
      <w:bookmarkStart w:id="0" w:name="_GoBack"/>
      <w:bookmarkEnd w:id="0"/>
      <w:r w:rsidRPr="00F05560">
        <w:rPr>
          <w:rFonts w:ascii="Arial" w:hAnsi="Arial" w:cs="Arial"/>
          <w:color w:val="000000"/>
        </w:rPr>
        <w:t xml:space="preserve">1020] Take and keep this woman for me until I have killed the king of the </w:t>
      </w:r>
      <w:proofErr w:type="spellStart"/>
      <w:r w:rsidRPr="00F05560">
        <w:rPr>
          <w:rFonts w:ascii="Arial" w:hAnsi="Arial" w:cs="Arial"/>
          <w:color w:val="000000"/>
        </w:rPr>
        <w:t>Bistones</w:t>
      </w:r>
      <w:proofErr w:type="spellEnd"/>
      <w:r w:rsidRPr="00F05560">
        <w:rPr>
          <w:rFonts w:ascii="Arial" w:hAnsi="Arial" w:cs="Arial"/>
          <w:color w:val="000000"/>
        </w:rPr>
        <w:t xml:space="preserve"> and come back with the Thracian mares. But if I should suffer the fate I pray heaven may avert</w:t>
      </w:r>
      <w:r>
        <w:rPr>
          <w:rFonts w:ascii="MS Gothic" w:eastAsia="MS Gothic" w:hAnsi="MS Gothic" w:cs="MS Gothic" w:hint="eastAsia"/>
          <w:color w:val="000000"/>
        </w:rPr>
        <w:t xml:space="preserve"> (</w:t>
      </w:r>
      <w:r w:rsidRPr="00F05560">
        <w:rPr>
          <w:rFonts w:ascii="Arial" w:hAnsi="Arial" w:cs="Arial"/>
          <w:color w:val="000000"/>
        </w:rPr>
        <w:t>for I pray I may return</w:t>
      </w:r>
      <w:r>
        <w:rPr>
          <w:rFonts w:ascii="MS Gothic" w:eastAsia="MS Gothic" w:hAnsi="MS Gothic" w:cs="MS Gothic" w:hint="eastAsia"/>
          <w:color w:val="000000"/>
        </w:rPr>
        <w:t>)</w:t>
      </w:r>
      <w:r w:rsidRPr="00F05560">
        <w:rPr>
          <w:rFonts w:ascii="Arial" w:hAnsi="Arial" w:cs="Arial"/>
          <w:color w:val="000000"/>
        </w:rPr>
        <w:t xml:space="preserve">, I give her to you to be a servant in your house. [1025] </w:t>
      </w:r>
      <w:proofErr w:type="gramStart"/>
      <w:r w:rsidRPr="00F05560">
        <w:rPr>
          <w:rFonts w:ascii="Arial" w:hAnsi="Arial" w:cs="Arial"/>
          <w:color w:val="000000"/>
        </w:rPr>
        <w:t>It</w:t>
      </w:r>
      <w:proofErr w:type="gramEnd"/>
      <w:r w:rsidRPr="00F05560">
        <w:rPr>
          <w:rFonts w:ascii="Arial" w:hAnsi="Arial" w:cs="Arial"/>
          <w:color w:val="000000"/>
        </w:rPr>
        <w:t xml:space="preserve"> was with great </w:t>
      </w:r>
      <w:proofErr w:type="spellStart"/>
      <w:r w:rsidRPr="00F05560">
        <w:rPr>
          <w:rFonts w:ascii="Arial" w:hAnsi="Arial" w:cs="Arial"/>
          <w:color w:val="000000"/>
        </w:rPr>
        <w:t>labor</w:t>
      </w:r>
      <w:proofErr w:type="spellEnd"/>
      <w:r w:rsidRPr="00F05560">
        <w:rPr>
          <w:rFonts w:ascii="Arial" w:hAnsi="Arial" w:cs="Arial"/>
          <w:color w:val="000000"/>
        </w:rPr>
        <w:t xml:space="preserve"> that she came into my hands. I found some people holding a public contest, an occasion worthy of an athlete's toil. It is from there that I took this woman as a prize. Those victorious in the light events [1030] won horses as a prize, while those in the greater events, boxing and wrestling, won cattle, with a woman in addition. Since I happened to be there, it seemed a shame to let slip this chance for profit combined with glory. But as I said, you must care for the woman. [1035] </w:t>
      </w:r>
      <w:proofErr w:type="gramStart"/>
      <w:r w:rsidRPr="00F05560">
        <w:rPr>
          <w:rFonts w:ascii="Arial" w:hAnsi="Arial" w:cs="Arial"/>
          <w:color w:val="000000"/>
        </w:rPr>
        <w:t>For</w:t>
      </w:r>
      <w:proofErr w:type="gramEnd"/>
      <w:r w:rsidRPr="00F05560">
        <w:rPr>
          <w:rFonts w:ascii="Arial" w:hAnsi="Arial" w:cs="Arial"/>
          <w:color w:val="000000"/>
        </w:rPr>
        <w:t xml:space="preserve"> I did not steal her but won her with </w:t>
      </w:r>
      <w:proofErr w:type="spellStart"/>
      <w:r w:rsidRPr="00F05560">
        <w:rPr>
          <w:rFonts w:ascii="Arial" w:hAnsi="Arial" w:cs="Arial"/>
          <w:color w:val="000000"/>
        </w:rPr>
        <w:t>labor</w:t>
      </w:r>
      <w:proofErr w:type="spellEnd"/>
      <w:r w:rsidRPr="00F05560">
        <w:rPr>
          <w:rFonts w:ascii="Arial" w:hAnsi="Arial" w:cs="Arial"/>
          <w:color w:val="000000"/>
        </w:rPr>
        <w:t>. Perhaps in time you will praise me for this.</w:t>
      </w:r>
    </w:p>
    <w:p w14:paraId="1BE4EE6F"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I was not slighting you or regarding you as an enemy when I concealed from you my wife's unhappy fate. Rather, it would have been pain added to pain [1040] if you had departed for some other friend's house; and it was already enough for me to lament my loss.</w:t>
      </w:r>
    </w:p>
    <w:p w14:paraId="1BE4EE70" w14:textId="77777777" w:rsidR="00F05560" w:rsidRPr="00F05560" w:rsidRDefault="00F05560" w:rsidP="006D4219">
      <w:pPr>
        <w:pStyle w:val="NormalWeb"/>
        <w:jc w:val="both"/>
        <w:rPr>
          <w:rFonts w:ascii="Arial" w:hAnsi="Arial" w:cs="Arial"/>
          <w:color w:val="000000"/>
        </w:rPr>
      </w:pPr>
      <w:r w:rsidRPr="00F05560">
        <w:rPr>
          <w:rFonts w:ascii="Arial" w:hAnsi="Arial" w:cs="Arial"/>
          <w:color w:val="000000"/>
        </w:rPr>
        <w:t xml:space="preserve">As for the woman, if it is possible, my lord, I beg you to ask some other Thessalian, who has not suffered as I have, to keep her. You have many [1045] guest-friends in </w:t>
      </w:r>
      <w:proofErr w:type="spellStart"/>
      <w:r w:rsidRPr="00F05560">
        <w:rPr>
          <w:rFonts w:ascii="Arial" w:hAnsi="Arial" w:cs="Arial"/>
          <w:color w:val="000000"/>
        </w:rPr>
        <w:t>Pherae</w:t>
      </w:r>
      <w:proofErr w:type="spellEnd"/>
      <w:r w:rsidRPr="00F05560">
        <w:rPr>
          <w:rFonts w:ascii="Arial" w:hAnsi="Arial" w:cs="Arial"/>
          <w:color w:val="000000"/>
        </w:rPr>
        <w:t xml:space="preserve">. Do not remind me of my troubles. For if I were to see this woman in my house, I could not hold back my tears. Do not put affliction on the already afflicted. I am weighed down enough with disaster. Where in the house could a young woman be kept? [1050] </w:t>
      </w:r>
      <w:proofErr w:type="gramStart"/>
      <w:r w:rsidRPr="00F05560">
        <w:rPr>
          <w:rFonts w:ascii="Arial" w:hAnsi="Arial" w:cs="Arial"/>
          <w:color w:val="000000"/>
        </w:rPr>
        <w:t>For</w:t>
      </w:r>
      <w:proofErr w:type="gramEnd"/>
      <w:r w:rsidRPr="00F05560">
        <w:rPr>
          <w:rFonts w:ascii="Arial" w:hAnsi="Arial" w:cs="Arial"/>
          <w:color w:val="000000"/>
        </w:rPr>
        <w:t xml:space="preserve"> she is young, as is evident from her clothing and adornment. Shall she stay in the men's quarters? And how, moving among young men, shall she remain untouched? It is not easy, Heracles, to rein in a young man in his prime. In this I am looking out for your interests. [1055] </w:t>
      </w:r>
      <w:proofErr w:type="gramStart"/>
      <w:r w:rsidRPr="00F05560">
        <w:rPr>
          <w:rFonts w:ascii="Arial" w:hAnsi="Arial" w:cs="Arial"/>
          <w:color w:val="000000"/>
        </w:rPr>
        <w:t>Or</w:t>
      </w:r>
      <w:proofErr w:type="gramEnd"/>
      <w:r w:rsidRPr="00F05560">
        <w:rPr>
          <w:rFonts w:ascii="Arial" w:hAnsi="Arial" w:cs="Arial"/>
          <w:color w:val="000000"/>
        </w:rPr>
        <w:t xml:space="preserve"> shall I keep her in my dead wife's room? How shall I put this woman in</w:t>
      </w:r>
      <w:r w:rsidRPr="00F05560">
        <w:rPr>
          <w:rStyle w:val="apple-converted-space"/>
          <w:rFonts w:ascii="Arial" w:hAnsi="Arial" w:cs="Arial"/>
          <w:color w:val="000000"/>
        </w:rPr>
        <w:t> </w:t>
      </w:r>
      <w:r w:rsidRPr="00F05560">
        <w:rPr>
          <w:rStyle w:val="Strong"/>
          <w:rFonts w:ascii="Arial" w:hAnsi="Arial" w:cs="Arial"/>
          <w:color w:val="000000"/>
        </w:rPr>
        <w:t>her</w:t>
      </w:r>
      <w:r w:rsidRPr="00F05560">
        <w:rPr>
          <w:rStyle w:val="apple-converted-space"/>
          <w:rFonts w:ascii="Arial" w:hAnsi="Arial" w:cs="Arial"/>
          <w:color w:val="000000"/>
        </w:rPr>
        <w:t> </w:t>
      </w:r>
      <w:r w:rsidRPr="00F05560">
        <w:rPr>
          <w:rFonts w:ascii="Arial" w:hAnsi="Arial" w:cs="Arial"/>
          <w:color w:val="000000"/>
        </w:rPr>
        <w:t xml:space="preserve">bed? I fear a double reproach: from my people, lest someone should cast in my teeth that betraying the memory of her who saved me I fall into the bed of another woman; [1060] and I must show all care for my dead wife </w:t>
      </w:r>
      <w:r>
        <w:rPr>
          <w:rFonts w:ascii="Arial" w:eastAsia="MS Mincho" w:hAnsi="Arial" w:cs="Arial"/>
          <w:color w:val="000000"/>
        </w:rPr>
        <w:t>(</w:t>
      </w:r>
      <w:r w:rsidRPr="00F05560">
        <w:rPr>
          <w:rFonts w:ascii="Arial" w:hAnsi="Arial" w:cs="Arial"/>
          <w:color w:val="000000"/>
        </w:rPr>
        <w:t xml:space="preserve">she deserves my </w:t>
      </w:r>
      <w:proofErr w:type="spellStart"/>
      <w:r w:rsidRPr="00F05560">
        <w:rPr>
          <w:rFonts w:ascii="Arial" w:hAnsi="Arial" w:cs="Arial"/>
          <w:color w:val="000000"/>
        </w:rPr>
        <w:t>honor</w:t>
      </w:r>
      <w:proofErr w:type="spellEnd"/>
      <w:r>
        <w:rPr>
          <w:rFonts w:ascii="Arial" w:eastAsia="MS Mincho" w:hAnsi="Arial" w:cs="Arial"/>
          <w:color w:val="000000"/>
        </w:rPr>
        <w:t>)</w:t>
      </w:r>
      <w:r w:rsidRPr="00F05560">
        <w:rPr>
          <w:rFonts w:ascii="Arial" w:hAnsi="Arial" w:cs="Arial"/>
          <w:color w:val="000000"/>
        </w:rPr>
        <w:t>. Woman, whoever you are, know that in shape you are like Alcestis and resemble her in appearance. What agony! Take this woman out of my sight, by the gods, [1065] do not slay again one who is dead! For when I see her I think I see my wife. She makes my heart pound, and tears stream from my eyes. Oh luckless me! It is but now that I taste the full bitterness of this grief!</w:t>
      </w:r>
    </w:p>
    <w:p w14:paraId="1BE4EE71"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lastRenderedPageBreak/>
        <w:t>Chorus-</w:t>
      </w:r>
      <w:proofErr w:type="gramStart"/>
      <w:r w:rsidRPr="00F05560">
        <w:rPr>
          <w:rFonts w:ascii="Arial" w:hAnsi="Arial" w:cs="Arial"/>
          <w:b/>
          <w:bCs/>
          <w:color w:val="000000"/>
        </w:rPr>
        <w:t>Leader</w:t>
      </w:r>
      <w:proofErr w:type="gramEnd"/>
      <w:r w:rsidRPr="00F05560">
        <w:rPr>
          <w:rFonts w:ascii="Arial" w:hAnsi="Arial" w:cs="Arial"/>
          <w:color w:val="000000"/>
        </w:rPr>
        <w:br/>
        <w:t>[1070] I cannot call Fate kind. But one must endure what the god gives, whatever it is.</w:t>
      </w:r>
    </w:p>
    <w:p w14:paraId="1BE4EE72"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I wish I had the power to convey your wife to the light from the halls below and could do you this service.</w:t>
      </w:r>
    </w:p>
    <w:p w14:paraId="1BE4EE73" w14:textId="77777777" w:rsidR="00F05560" w:rsidRPr="00F05560" w:rsidRDefault="00F05560" w:rsidP="006D4219">
      <w:pPr>
        <w:pStyle w:val="NormalWeb"/>
        <w:jc w:val="both"/>
        <w:rPr>
          <w:rFonts w:ascii="Arial" w:hAnsi="Arial" w:cs="Arial"/>
          <w:color w:val="000000"/>
        </w:rPr>
      </w:pPr>
      <w:proofErr w:type="spellStart"/>
      <w:proofErr w:type="gramStart"/>
      <w:r w:rsidRPr="00F05560">
        <w:rPr>
          <w:rFonts w:ascii="Arial" w:hAnsi="Arial" w:cs="Arial"/>
          <w:b/>
          <w:bCs/>
          <w:color w:val="000000"/>
        </w:rPr>
        <w:t>Admetus</w:t>
      </w:r>
      <w:proofErr w:type="spellEnd"/>
      <w:proofErr w:type="gramEnd"/>
      <w:r w:rsidRPr="00F05560">
        <w:rPr>
          <w:rFonts w:ascii="Arial" w:hAnsi="Arial" w:cs="Arial"/>
          <w:color w:val="000000"/>
        </w:rPr>
        <w:br/>
        <w:t>[1075] I know that you would wish to. But what is the good of such a wish? It is not possible for the dead to come back to the light.</w:t>
      </w:r>
    </w:p>
    <w:p w14:paraId="1BE4EE74"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r>
      <w:proofErr w:type="gramStart"/>
      <w:r w:rsidRPr="00F05560">
        <w:rPr>
          <w:rFonts w:ascii="Arial" w:hAnsi="Arial" w:cs="Arial"/>
          <w:color w:val="000000"/>
        </w:rPr>
        <w:t>Do</w:t>
      </w:r>
      <w:proofErr w:type="gramEnd"/>
      <w:r w:rsidRPr="00F05560">
        <w:rPr>
          <w:rFonts w:ascii="Arial" w:hAnsi="Arial" w:cs="Arial"/>
          <w:color w:val="000000"/>
        </w:rPr>
        <w:t xml:space="preserve"> not then be excessive in grief but bear your sorrow moderately.</w:t>
      </w:r>
    </w:p>
    <w:p w14:paraId="1BE4EE75"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r>
      <w:proofErr w:type="gramStart"/>
      <w:r w:rsidRPr="00F05560">
        <w:rPr>
          <w:rFonts w:ascii="Arial" w:hAnsi="Arial" w:cs="Arial"/>
          <w:color w:val="000000"/>
        </w:rPr>
        <w:t>It</w:t>
      </w:r>
      <w:proofErr w:type="gramEnd"/>
      <w:r w:rsidRPr="00F05560">
        <w:rPr>
          <w:rFonts w:ascii="Arial" w:hAnsi="Arial" w:cs="Arial"/>
          <w:color w:val="000000"/>
        </w:rPr>
        <w:t xml:space="preserve"> is easier to give advice than to endure suffering.</w:t>
      </w:r>
    </w:p>
    <w:p w14:paraId="1BE4EE76"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But what good will you accomplish if you lament forever?</w:t>
      </w:r>
    </w:p>
    <w:p w14:paraId="1BE4EE77" w14:textId="77777777" w:rsidR="00F05560" w:rsidRPr="00F05560" w:rsidRDefault="00F05560" w:rsidP="006D4219">
      <w:pPr>
        <w:pStyle w:val="NormalWeb"/>
        <w:jc w:val="both"/>
        <w:rPr>
          <w:rFonts w:ascii="Arial" w:hAnsi="Arial" w:cs="Arial"/>
          <w:color w:val="000000"/>
        </w:rPr>
      </w:pPr>
      <w:proofErr w:type="spellStart"/>
      <w:proofErr w:type="gramStart"/>
      <w:r w:rsidRPr="00F05560">
        <w:rPr>
          <w:rFonts w:ascii="Arial" w:hAnsi="Arial" w:cs="Arial"/>
          <w:b/>
          <w:bCs/>
          <w:color w:val="000000"/>
        </w:rPr>
        <w:t>Admetus</w:t>
      </w:r>
      <w:proofErr w:type="spellEnd"/>
      <w:proofErr w:type="gramEnd"/>
      <w:r w:rsidRPr="00F05560">
        <w:rPr>
          <w:rFonts w:ascii="Arial" w:hAnsi="Arial" w:cs="Arial"/>
          <w:color w:val="000000"/>
        </w:rPr>
        <w:br/>
        <w:t>[1080] No good, I know, but longing drives my groans forth.</w:t>
      </w:r>
    </w:p>
    <w:p w14:paraId="1BE4EE78"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Yes, your love for the departed stirs up your tears.</w:t>
      </w:r>
    </w:p>
    <w:p w14:paraId="1BE4EE79"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Her death has destroyed me, even more than I can say.</w:t>
      </w:r>
    </w:p>
    <w:p w14:paraId="1BE4EE7A"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r>
      <w:proofErr w:type="gramStart"/>
      <w:r w:rsidRPr="00F05560">
        <w:rPr>
          <w:rFonts w:ascii="Arial" w:hAnsi="Arial" w:cs="Arial"/>
          <w:color w:val="000000"/>
        </w:rPr>
        <w:t>You</w:t>
      </w:r>
      <w:proofErr w:type="gramEnd"/>
      <w:r w:rsidRPr="00F05560">
        <w:rPr>
          <w:rFonts w:ascii="Arial" w:hAnsi="Arial" w:cs="Arial"/>
          <w:color w:val="000000"/>
        </w:rPr>
        <w:t xml:space="preserve"> have lost a noble wife. Who will deny it?</w:t>
      </w:r>
    </w:p>
    <w:p w14:paraId="1BE4EE7B"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r>
      <w:proofErr w:type="gramStart"/>
      <w:r w:rsidRPr="00F05560">
        <w:rPr>
          <w:rFonts w:ascii="Arial" w:hAnsi="Arial" w:cs="Arial"/>
          <w:color w:val="000000"/>
        </w:rPr>
        <w:t>And</w:t>
      </w:r>
      <w:proofErr w:type="gramEnd"/>
      <w:r w:rsidRPr="00F05560">
        <w:rPr>
          <w:rFonts w:ascii="Arial" w:hAnsi="Arial" w:cs="Arial"/>
          <w:color w:val="000000"/>
        </w:rPr>
        <w:t xml:space="preserve"> so I shall have no more joy in life.</w:t>
      </w:r>
    </w:p>
    <w:p w14:paraId="1BE4EE7C" w14:textId="77777777" w:rsidR="00F05560" w:rsidRPr="00F05560" w:rsidRDefault="00F05560" w:rsidP="006D4219">
      <w:pPr>
        <w:pStyle w:val="NormalWeb"/>
        <w:jc w:val="both"/>
        <w:rPr>
          <w:rFonts w:ascii="Arial" w:hAnsi="Arial" w:cs="Arial"/>
          <w:color w:val="000000"/>
        </w:rPr>
      </w:pPr>
      <w:proofErr w:type="gramStart"/>
      <w:r w:rsidRPr="00F05560">
        <w:rPr>
          <w:rFonts w:ascii="Arial" w:hAnsi="Arial" w:cs="Arial"/>
          <w:b/>
          <w:bCs/>
          <w:color w:val="000000"/>
        </w:rPr>
        <w:t>Heracles</w:t>
      </w:r>
      <w:proofErr w:type="gramEnd"/>
      <w:r w:rsidRPr="00F05560">
        <w:rPr>
          <w:rFonts w:ascii="Arial" w:hAnsi="Arial" w:cs="Arial"/>
          <w:color w:val="000000"/>
        </w:rPr>
        <w:br/>
        <w:t>[1085] Time will soften the pain. Now it is still intense.</w:t>
      </w:r>
    </w:p>
    <w:p w14:paraId="1BE4EE7D"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Time, yes, if by time you mean death.</w:t>
      </w:r>
    </w:p>
    <w:p w14:paraId="1BE4EE7E"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A woman and a new union will put an end to your longing.</w:t>
      </w:r>
    </w:p>
    <w:p w14:paraId="1BE4EE7F"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Hush! What a shocking thing you have said! I should never have thought it of you.</w:t>
      </w:r>
    </w:p>
    <w:p w14:paraId="1BE4EE80"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What? Will you never marry but keep a widower's bed?</w:t>
      </w:r>
    </w:p>
    <w:p w14:paraId="1BE4EE81" w14:textId="77777777" w:rsidR="00F05560" w:rsidRPr="00F05560" w:rsidRDefault="00F05560" w:rsidP="006D4219">
      <w:pPr>
        <w:pStyle w:val="NormalWeb"/>
        <w:jc w:val="both"/>
        <w:rPr>
          <w:rFonts w:ascii="Arial" w:hAnsi="Arial" w:cs="Arial"/>
          <w:color w:val="000000"/>
        </w:rPr>
      </w:pPr>
      <w:proofErr w:type="spellStart"/>
      <w:proofErr w:type="gramStart"/>
      <w:r w:rsidRPr="00F05560">
        <w:rPr>
          <w:rFonts w:ascii="Arial" w:hAnsi="Arial" w:cs="Arial"/>
          <w:b/>
          <w:bCs/>
          <w:color w:val="000000"/>
        </w:rPr>
        <w:lastRenderedPageBreak/>
        <w:t>Admetus</w:t>
      </w:r>
      <w:proofErr w:type="spellEnd"/>
      <w:proofErr w:type="gramEnd"/>
      <w:r w:rsidRPr="00F05560">
        <w:rPr>
          <w:rFonts w:ascii="Arial" w:hAnsi="Arial" w:cs="Arial"/>
          <w:color w:val="000000"/>
        </w:rPr>
        <w:br/>
        <w:t>[1090] No woman shall ever lie beside me.</w:t>
      </w:r>
    </w:p>
    <w:p w14:paraId="1BE4EE82"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Do you suppose you are doing your dead wife any good that way?</w:t>
      </w:r>
    </w:p>
    <w:p w14:paraId="1BE4EE83"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r>
      <w:proofErr w:type="gramStart"/>
      <w:r w:rsidRPr="00F05560">
        <w:rPr>
          <w:rFonts w:ascii="Arial" w:hAnsi="Arial" w:cs="Arial"/>
          <w:color w:val="000000"/>
        </w:rPr>
        <w:t>Wherever</w:t>
      </w:r>
      <w:proofErr w:type="gramEnd"/>
      <w:r w:rsidRPr="00F05560">
        <w:rPr>
          <w:rFonts w:ascii="Arial" w:hAnsi="Arial" w:cs="Arial"/>
          <w:color w:val="000000"/>
        </w:rPr>
        <w:t xml:space="preserve"> she is, she must be held in </w:t>
      </w:r>
      <w:proofErr w:type="spellStart"/>
      <w:r w:rsidRPr="00F05560">
        <w:rPr>
          <w:rFonts w:ascii="Arial" w:hAnsi="Arial" w:cs="Arial"/>
          <w:color w:val="000000"/>
        </w:rPr>
        <w:t>honor</w:t>
      </w:r>
      <w:proofErr w:type="spellEnd"/>
      <w:r w:rsidRPr="00F05560">
        <w:rPr>
          <w:rFonts w:ascii="Arial" w:hAnsi="Arial" w:cs="Arial"/>
          <w:color w:val="000000"/>
        </w:rPr>
        <w:t>.</w:t>
      </w:r>
    </w:p>
    <w:p w14:paraId="1BE4EE84"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I commend you, truly. But you deserve the name of fool.</w:t>
      </w:r>
    </w:p>
    <w:p w14:paraId="1BE4EE85"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w:t>
      </w:r>
      <w:proofErr w:type="spellStart"/>
      <w:r w:rsidRPr="00F05560">
        <w:rPr>
          <w:rFonts w:ascii="Arial" w:hAnsi="Arial" w:cs="Arial"/>
          <w:b/>
          <w:bCs/>
          <w:color w:val="000000"/>
        </w:rPr>
        <w:t>Admetus</w:t>
      </w:r>
      <w:proofErr w:type="spellEnd"/>
      <w:r w:rsidRPr="00F05560">
        <w:rPr>
          <w:rFonts w:ascii="Arial" w:hAnsi="Arial" w:cs="Arial"/>
          <w:color w:val="000000"/>
        </w:rPr>
        <w:br/>
      </w:r>
      <w:proofErr w:type="gramStart"/>
      <w:r w:rsidRPr="00F05560">
        <w:rPr>
          <w:rFonts w:ascii="Arial" w:hAnsi="Arial" w:cs="Arial"/>
          <w:color w:val="000000"/>
        </w:rPr>
        <w:t>You</w:t>
      </w:r>
      <w:proofErr w:type="gramEnd"/>
      <w:r w:rsidRPr="00F05560">
        <w:rPr>
          <w:rFonts w:ascii="Arial" w:hAnsi="Arial" w:cs="Arial"/>
          <w:color w:val="000000"/>
        </w:rPr>
        <w:t xml:space="preserve"> will never call this man a bridegroom.</w:t>
      </w:r>
    </w:p>
    <w:p w14:paraId="1BE4EE86" w14:textId="77777777" w:rsidR="00F05560" w:rsidRPr="00F05560" w:rsidRDefault="00F05560" w:rsidP="006D4219">
      <w:pPr>
        <w:pStyle w:val="NormalWeb"/>
        <w:jc w:val="both"/>
        <w:rPr>
          <w:rFonts w:ascii="Arial" w:hAnsi="Arial" w:cs="Arial"/>
          <w:color w:val="000000"/>
        </w:rPr>
      </w:pPr>
      <w:proofErr w:type="gramStart"/>
      <w:r w:rsidRPr="00F05560">
        <w:rPr>
          <w:rFonts w:ascii="Arial" w:hAnsi="Arial" w:cs="Arial"/>
          <w:b/>
          <w:bCs/>
          <w:color w:val="000000"/>
        </w:rPr>
        <w:t>Heracles</w:t>
      </w:r>
      <w:proofErr w:type="gramEnd"/>
      <w:r w:rsidRPr="00F05560">
        <w:rPr>
          <w:rFonts w:ascii="Arial" w:hAnsi="Arial" w:cs="Arial"/>
          <w:color w:val="000000"/>
        </w:rPr>
        <w:br/>
        <w:t>[1095] I commend you for being faithful to your wife.]</w:t>
      </w:r>
    </w:p>
    <w:p w14:paraId="1BE4EE87"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May I die if ever I betray her, even though she is gone!</w:t>
      </w:r>
    </w:p>
    <w:p w14:paraId="1BE4EE88"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Take this woman, then, into your noble house.</w:t>
      </w:r>
    </w:p>
    <w:p w14:paraId="1BE4EE89"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I beg you by Zeus who begot you, do not ask this!</w:t>
      </w:r>
    </w:p>
    <w:p w14:paraId="1BE4EE8A"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r>
      <w:proofErr w:type="gramStart"/>
      <w:r w:rsidRPr="00F05560">
        <w:rPr>
          <w:rFonts w:ascii="Arial" w:hAnsi="Arial" w:cs="Arial"/>
          <w:color w:val="000000"/>
        </w:rPr>
        <w:t>And</w:t>
      </w:r>
      <w:proofErr w:type="gramEnd"/>
      <w:r w:rsidRPr="00F05560">
        <w:rPr>
          <w:rFonts w:ascii="Arial" w:hAnsi="Arial" w:cs="Arial"/>
          <w:color w:val="000000"/>
        </w:rPr>
        <w:t xml:space="preserve"> yet you will be making a mistake if you do not.</w:t>
      </w:r>
    </w:p>
    <w:p w14:paraId="1BE4EE8B" w14:textId="77777777" w:rsidR="00F05560" w:rsidRPr="00F05560" w:rsidRDefault="00F05560" w:rsidP="006D4219">
      <w:pPr>
        <w:pStyle w:val="NormalWeb"/>
        <w:jc w:val="both"/>
        <w:rPr>
          <w:rFonts w:ascii="Arial" w:hAnsi="Arial" w:cs="Arial"/>
          <w:color w:val="000000"/>
        </w:rPr>
      </w:pPr>
      <w:proofErr w:type="spellStart"/>
      <w:proofErr w:type="gramStart"/>
      <w:r w:rsidRPr="00F05560">
        <w:rPr>
          <w:rFonts w:ascii="Arial" w:hAnsi="Arial" w:cs="Arial"/>
          <w:b/>
          <w:bCs/>
          <w:color w:val="000000"/>
        </w:rPr>
        <w:t>Admetus</w:t>
      </w:r>
      <w:proofErr w:type="spellEnd"/>
      <w:proofErr w:type="gramEnd"/>
      <w:r w:rsidRPr="00F05560">
        <w:rPr>
          <w:rFonts w:ascii="Arial" w:hAnsi="Arial" w:cs="Arial"/>
          <w:color w:val="000000"/>
        </w:rPr>
        <w:br/>
        <w:t>[1100] And if I do, my heart will be stung with sorrow.</w:t>
      </w:r>
    </w:p>
    <w:p w14:paraId="1BE4EE8C"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 xml:space="preserve">Consent, for perhaps this may prove a timely </w:t>
      </w:r>
      <w:proofErr w:type="spellStart"/>
      <w:r w:rsidRPr="00F05560">
        <w:rPr>
          <w:rFonts w:ascii="Arial" w:hAnsi="Arial" w:cs="Arial"/>
          <w:color w:val="000000"/>
        </w:rPr>
        <w:t>favor</w:t>
      </w:r>
      <w:proofErr w:type="spellEnd"/>
      <w:r w:rsidRPr="00F05560">
        <w:rPr>
          <w:rFonts w:ascii="Arial" w:hAnsi="Arial" w:cs="Arial"/>
          <w:color w:val="000000"/>
        </w:rPr>
        <w:t>.</w:t>
      </w:r>
    </w:p>
    <w:p w14:paraId="1BE4EE8D"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Oh, how I wish you had never won her at the games!</w:t>
      </w:r>
    </w:p>
    <w:p w14:paraId="1BE4EE8E"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But when I win, you are a sharer in my victory.</w:t>
      </w:r>
    </w:p>
    <w:p w14:paraId="1BE4EE8F"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Excellent sentiments, but the woman must go away.</w:t>
      </w:r>
    </w:p>
    <w:p w14:paraId="1BE4EE90" w14:textId="77777777" w:rsidR="00F05560" w:rsidRPr="00F05560" w:rsidRDefault="00F05560" w:rsidP="006D4219">
      <w:pPr>
        <w:pStyle w:val="NormalWeb"/>
        <w:jc w:val="both"/>
        <w:rPr>
          <w:rFonts w:ascii="Arial" w:hAnsi="Arial" w:cs="Arial"/>
          <w:color w:val="000000"/>
        </w:rPr>
      </w:pPr>
      <w:proofErr w:type="gramStart"/>
      <w:r w:rsidRPr="00F05560">
        <w:rPr>
          <w:rFonts w:ascii="Arial" w:hAnsi="Arial" w:cs="Arial"/>
          <w:b/>
          <w:bCs/>
          <w:color w:val="000000"/>
        </w:rPr>
        <w:t>Heracles</w:t>
      </w:r>
      <w:proofErr w:type="gramEnd"/>
      <w:r w:rsidRPr="00F05560">
        <w:rPr>
          <w:rFonts w:ascii="Arial" w:hAnsi="Arial" w:cs="Arial"/>
          <w:color w:val="000000"/>
        </w:rPr>
        <w:br/>
        <w:t>[1105] She will if she must. First see if she must.</w:t>
      </w:r>
    </w:p>
    <w:p w14:paraId="1BE4EE91"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r>
      <w:proofErr w:type="gramStart"/>
      <w:r w:rsidRPr="00F05560">
        <w:rPr>
          <w:rFonts w:ascii="Arial" w:hAnsi="Arial" w:cs="Arial"/>
          <w:color w:val="000000"/>
        </w:rPr>
        <w:t>She</w:t>
      </w:r>
      <w:proofErr w:type="gramEnd"/>
      <w:r w:rsidRPr="00F05560">
        <w:rPr>
          <w:rFonts w:ascii="Arial" w:hAnsi="Arial" w:cs="Arial"/>
          <w:color w:val="000000"/>
        </w:rPr>
        <w:t xml:space="preserve"> must unless you mean to get angry with me. </w:t>
      </w:r>
    </w:p>
    <w:p w14:paraId="1BE4EE92"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lastRenderedPageBreak/>
        <w:t>Heracles</w:t>
      </w:r>
      <w:r w:rsidRPr="00F05560">
        <w:rPr>
          <w:rFonts w:ascii="Arial" w:hAnsi="Arial" w:cs="Arial"/>
          <w:color w:val="000000"/>
        </w:rPr>
        <w:br/>
        <w:t>I too have reasons for insisting.</w:t>
      </w:r>
    </w:p>
    <w:p w14:paraId="1BE4EE93"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r>
      <w:proofErr w:type="gramStart"/>
      <w:r w:rsidRPr="00F05560">
        <w:rPr>
          <w:rFonts w:ascii="Arial" w:hAnsi="Arial" w:cs="Arial"/>
          <w:color w:val="000000"/>
        </w:rPr>
        <w:t>Be</w:t>
      </w:r>
      <w:proofErr w:type="gramEnd"/>
      <w:r w:rsidRPr="00F05560">
        <w:rPr>
          <w:rFonts w:ascii="Arial" w:hAnsi="Arial" w:cs="Arial"/>
          <w:color w:val="000000"/>
        </w:rPr>
        <w:t xml:space="preserve"> the winner, then. But you do not act to my liking.</w:t>
      </w:r>
    </w:p>
    <w:p w14:paraId="1BE4EE94"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r>
      <w:proofErr w:type="gramStart"/>
      <w:r w:rsidRPr="00F05560">
        <w:rPr>
          <w:rFonts w:ascii="Arial" w:hAnsi="Arial" w:cs="Arial"/>
          <w:color w:val="000000"/>
        </w:rPr>
        <w:t>Yet</w:t>
      </w:r>
      <w:proofErr w:type="gramEnd"/>
      <w:r w:rsidRPr="00F05560">
        <w:rPr>
          <w:rFonts w:ascii="Arial" w:hAnsi="Arial" w:cs="Arial"/>
          <w:color w:val="000000"/>
        </w:rPr>
        <w:t xml:space="preserve"> some day you will praise me. Just do as I say.</w:t>
      </w:r>
    </w:p>
    <w:p w14:paraId="1BE4EE95" w14:textId="77777777" w:rsidR="00F05560" w:rsidRPr="00F05560" w:rsidRDefault="00F05560" w:rsidP="006D4219">
      <w:pPr>
        <w:pStyle w:val="NormalWeb"/>
        <w:rPr>
          <w:rFonts w:ascii="Arial" w:hAnsi="Arial" w:cs="Arial"/>
          <w:i/>
          <w:iCs/>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r>
      <w:r w:rsidRPr="00F05560">
        <w:rPr>
          <w:rFonts w:ascii="Arial" w:hAnsi="Arial" w:cs="Arial"/>
          <w:i/>
          <w:iCs/>
          <w:color w:val="000000"/>
        </w:rPr>
        <w:t xml:space="preserve">To his </w:t>
      </w:r>
      <w:proofErr w:type="gramStart"/>
      <w:r w:rsidRPr="00F05560">
        <w:rPr>
          <w:rFonts w:ascii="Arial" w:hAnsi="Arial" w:cs="Arial"/>
          <w:i/>
          <w:iCs/>
          <w:color w:val="000000"/>
        </w:rPr>
        <w:t>servants</w:t>
      </w:r>
      <w:proofErr w:type="gramEnd"/>
      <w:r w:rsidRPr="00F05560">
        <w:rPr>
          <w:rFonts w:ascii="Arial" w:hAnsi="Arial" w:cs="Arial"/>
          <w:color w:val="000000"/>
        </w:rPr>
        <w:br/>
        <w:t>[1110] Take her in, since I must receive her into my house.</w:t>
      </w:r>
    </w:p>
    <w:p w14:paraId="1BE4EE96"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 xml:space="preserve">I will not release the woman into the hands of servants. </w:t>
      </w:r>
    </w:p>
    <w:p w14:paraId="1BE4EE97"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Take her into the house yourself, if you like.</w:t>
      </w:r>
    </w:p>
    <w:p w14:paraId="1BE4EE98"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No, I shall put her into your hands.</w:t>
      </w:r>
    </w:p>
    <w:p w14:paraId="1BE4EE99"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I will not touch her. She may go into the house.</w:t>
      </w:r>
    </w:p>
    <w:p w14:paraId="1BE4EE9A" w14:textId="77777777" w:rsidR="00F05560" w:rsidRPr="00F05560" w:rsidRDefault="00F05560" w:rsidP="006D4219">
      <w:pPr>
        <w:pStyle w:val="NormalWeb"/>
        <w:jc w:val="both"/>
        <w:rPr>
          <w:rFonts w:ascii="Arial" w:hAnsi="Arial" w:cs="Arial"/>
          <w:color w:val="000000"/>
        </w:rPr>
      </w:pPr>
      <w:proofErr w:type="gramStart"/>
      <w:r w:rsidRPr="00F05560">
        <w:rPr>
          <w:rFonts w:ascii="Arial" w:hAnsi="Arial" w:cs="Arial"/>
          <w:b/>
          <w:bCs/>
          <w:color w:val="000000"/>
        </w:rPr>
        <w:t>Heracles</w:t>
      </w:r>
      <w:proofErr w:type="gramEnd"/>
      <w:r w:rsidRPr="00F05560">
        <w:rPr>
          <w:rFonts w:ascii="Arial" w:hAnsi="Arial" w:cs="Arial"/>
          <w:color w:val="000000"/>
        </w:rPr>
        <w:br/>
        <w:t>[1115] I trust only your right hand.</w:t>
      </w:r>
    </w:p>
    <w:p w14:paraId="1BE4EE9B"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My lord, you compel me to do this against my will.</w:t>
      </w:r>
    </w:p>
    <w:p w14:paraId="1BE4EE9C"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Have the courage to stretch out your hand and touch the stranger.</w:t>
      </w:r>
    </w:p>
    <w:p w14:paraId="1BE4EE9D"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r>
      <w:r w:rsidRPr="00F05560">
        <w:rPr>
          <w:rFonts w:ascii="Arial" w:hAnsi="Arial" w:cs="Arial"/>
          <w:i/>
          <w:iCs/>
          <w:color w:val="000000"/>
        </w:rPr>
        <w:t>He turns away as he reaches out his hand behind him and grasps Alcestis' hand.</w:t>
      </w:r>
      <w:r w:rsidRPr="00F05560">
        <w:rPr>
          <w:rFonts w:ascii="Arial" w:hAnsi="Arial" w:cs="Arial"/>
          <w:color w:val="000000"/>
        </w:rPr>
        <w:br/>
        <w:t>There, I stretch it out, as if I were cutting off a Gorgon's head.</w:t>
      </w:r>
      <w:hyperlink r:id="rId4" w:anchor="note1118" w:history="1">
        <w:r w:rsidRPr="00F05560">
          <w:rPr>
            <w:rStyle w:val="Hyperlink"/>
            <w:rFonts w:ascii="Arial" w:hAnsi="Arial" w:cs="Arial"/>
            <w:u w:val="none"/>
            <w:vertAlign w:val="superscript"/>
          </w:rPr>
          <w:t>1</w:t>
        </w:r>
      </w:hyperlink>
    </w:p>
    <w:p w14:paraId="1BE4EE9E"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Do you have her?</w:t>
      </w:r>
    </w:p>
    <w:p w14:paraId="1BE4EE9F"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Yes, I have her.</w:t>
      </w:r>
    </w:p>
    <w:p w14:paraId="1BE4EEA0"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r>
      <w:proofErr w:type="gramStart"/>
      <w:r w:rsidRPr="00F05560">
        <w:rPr>
          <w:rFonts w:ascii="Arial" w:hAnsi="Arial" w:cs="Arial"/>
          <w:color w:val="000000"/>
        </w:rPr>
        <w:t>Then</w:t>
      </w:r>
      <w:proofErr w:type="gramEnd"/>
      <w:r w:rsidRPr="00F05560">
        <w:rPr>
          <w:rFonts w:ascii="Arial" w:hAnsi="Arial" w:cs="Arial"/>
          <w:color w:val="000000"/>
        </w:rPr>
        <w:t xml:space="preserve"> keep her safe, and one day [1120] you will say that Zeus's son is a noble guest-friend.</w:t>
      </w:r>
    </w:p>
    <w:p w14:paraId="1BE4EEA1" w14:textId="77777777" w:rsidR="00F05560" w:rsidRPr="00F05560" w:rsidRDefault="00F05560" w:rsidP="006D4219">
      <w:pPr>
        <w:pStyle w:val="NormalWeb"/>
        <w:jc w:val="both"/>
        <w:rPr>
          <w:rFonts w:ascii="Arial" w:hAnsi="Arial" w:cs="Arial"/>
          <w:color w:val="000000"/>
        </w:rPr>
      </w:pPr>
      <w:r w:rsidRPr="00F05560">
        <w:rPr>
          <w:rFonts w:ascii="Arial" w:hAnsi="Arial" w:cs="Arial"/>
          <w:i/>
          <w:iCs/>
          <w:color w:val="000000"/>
        </w:rPr>
        <w:lastRenderedPageBreak/>
        <w:t>Heracles throws back the veil to reveal Alcestis.</w:t>
      </w:r>
      <w:r>
        <w:rPr>
          <w:rFonts w:ascii="Arial" w:hAnsi="Arial" w:cs="Arial"/>
          <w:i/>
          <w:iCs/>
          <w:color w:val="000000"/>
        </w:rPr>
        <w:tab/>
      </w:r>
      <w:r w:rsidRPr="00F05560">
        <w:rPr>
          <w:rFonts w:ascii="Arial" w:hAnsi="Arial" w:cs="Arial"/>
          <w:color w:val="000000"/>
        </w:rPr>
        <w:br/>
        <w:t>Look at her! See whether she bears any resemblance to your wife. Now that you are fortunate, cease your grieving!</w:t>
      </w:r>
    </w:p>
    <w:p w14:paraId="1BE4EEA2" w14:textId="77777777" w:rsidR="00F05560" w:rsidRPr="00F05560" w:rsidRDefault="00F05560" w:rsidP="006D4219">
      <w:pPr>
        <w:pStyle w:val="NormalWeb"/>
        <w:jc w:val="both"/>
        <w:rPr>
          <w:rFonts w:ascii="Arial" w:hAnsi="Arial" w:cs="Arial"/>
          <w:color w:val="000000"/>
        </w:rPr>
      </w:pPr>
      <w:r w:rsidRPr="00F05560">
        <w:rPr>
          <w:rFonts w:ascii="Arial" w:hAnsi="Arial" w:cs="Arial"/>
          <w:i/>
          <w:iCs/>
          <w:color w:val="000000"/>
        </w:rPr>
        <w:t>Stepping back in astonishment</w:t>
      </w:r>
    </w:p>
    <w:p w14:paraId="1BE4EEA3"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O gods, what shall I say? Here is a wonder past all hoping. Is this truly my wife I see here, [1125] or does some delusive joy sent by a god steal my wits?</w:t>
      </w:r>
    </w:p>
    <w:p w14:paraId="1BE4EEA4"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r>
      <w:proofErr w:type="gramStart"/>
      <w:r w:rsidRPr="00F05560">
        <w:rPr>
          <w:rFonts w:ascii="Arial" w:hAnsi="Arial" w:cs="Arial"/>
          <w:color w:val="000000"/>
        </w:rPr>
        <w:t>It</w:t>
      </w:r>
      <w:proofErr w:type="gramEnd"/>
      <w:r w:rsidRPr="00F05560">
        <w:rPr>
          <w:rFonts w:ascii="Arial" w:hAnsi="Arial" w:cs="Arial"/>
          <w:color w:val="000000"/>
        </w:rPr>
        <w:t xml:space="preserve"> is none other: the woman you see here is your wife.</w:t>
      </w:r>
    </w:p>
    <w:p w14:paraId="1BE4EEA5"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Perhaps it is some ghost from the Underworld.</w:t>
      </w:r>
    </w:p>
    <w:p w14:paraId="1BE4EEA6"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No raiser of spirits is the man you made your guest-friend.</w:t>
      </w:r>
    </w:p>
    <w:p w14:paraId="1BE4EEA7"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But do I see my wife, whom I buried?</w:t>
      </w:r>
    </w:p>
    <w:p w14:paraId="1BE4EEA8" w14:textId="77777777" w:rsidR="00F05560" w:rsidRPr="00F05560" w:rsidRDefault="00F05560" w:rsidP="006D4219">
      <w:pPr>
        <w:pStyle w:val="NormalWeb"/>
        <w:jc w:val="both"/>
        <w:rPr>
          <w:rFonts w:ascii="Arial" w:hAnsi="Arial" w:cs="Arial"/>
          <w:color w:val="000000"/>
        </w:rPr>
      </w:pPr>
      <w:proofErr w:type="gramStart"/>
      <w:r w:rsidRPr="00F05560">
        <w:rPr>
          <w:rFonts w:ascii="Arial" w:hAnsi="Arial" w:cs="Arial"/>
          <w:b/>
          <w:bCs/>
          <w:color w:val="000000"/>
        </w:rPr>
        <w:t>Heracles</w:t>
      </w:r>
      <w:proofErr w:type="gramEnd"/>
      <w:r w:rsidRPr="00F05560">
        <w:rPr>
          <w:rFonts w:ascii="Arial" w:hAnsi="Arial" w:cs="Arial"/>
          <w:color w:val="000000"/>
        </w:rPr>
        <w:br/>
        <w:t>[1130] Certainly, though I am not surprised that you disbelieve your luck.</w:t>
      </w:r>
    </w:p>
    <w:p w14:paraId="1BE4EEA9"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Shall I embrace and greet her as my living wife?</w:t>
      </w:r>
    </w:p>
    <w:p w14:paraId="1BE4EEAA"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Greet her. You have all your heart's desire.</w:t>
      </w:r>
    </w:p>
    <w:p w14:paraId="1BE4EEAB"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r>
      <w:r w:rsidRPr="00F05560">
        <w:rPr>
          <w:rFonts w:ascii="Arial" w:hAnsi="Arial" w:cs="Arial"/>
          <w:i/>
          <w:iCs/>
          <w:color w:val="000000"/>
        </w:rPr>
        <w:t>Grasping her once more</w:t>
      </w:r>
      <w:r>
        <w:rPr>
          <w:rFonts w:ascii="Arial" w:hAnsi="Arial" w:cs="Arial"/>
          <w:i/>
          <w:iCs/>
          <w:color w:val="000000"/>
        </w:rPr>
        <w:tab/>
      </w:r>
      <w:r w:rsidRPr="00F05560">
        <w:rPr>
          <w:rFonts w:ascii="Arial" w:hAnsi="Arial" w:cs="Arial"/>
          <w:color w:val="000000"/>
        </w:rPr>
        <w:br/>
        <w:t>O face and form of the wife I love, I have you back against all expectation, never thinking to see you again!</w:t>
      </w:r>
    </w:p>
    <w:p w14:paraId="1BE4EEAC" w14:textId="77777777" w:rsidR="00F05560" w:rsidRPr="00F05560" w:rsidRDefault="00F05560" w:rsidP="006D4219">
      <w:pPr>
        <w:pStyle w:val="NormalWeb"/>
        <w:jc w:val="both"/>
        <w:rPr>
          <w:rFonts w:ascii="Arial" w:hAnsi="Arial" w:cs="Arial"/>
          <w:color w:val="000000"/>
        </w:rPr>
      </w:pPr>
      <w:proofErr w:type="gramStart"/>
      <w:r w:rsidRPr="00F05560">
        <w:rPr>
          <w:rFonts w:ascii="Arial" w:hAnsi="Arial" w:cs="Arial"/>
          <w:b/>
          <w:bCs/>
          <w:color w:val="000000"/>
        </w:rPr>
        <w:t>Heracles</w:t>
      </w:r>
      <w:proofErr w:type="gramEnd"/>
      <w:r w:rsidRPr="00F05560">
        <w:rPr>
          <w:rFonts w:ascii="Arial" w:hAnsi="Arial" w:cs="Arial"/>
          <w:color w:val="000000"/>
        </w:rPr>
        <w:br/>
        <w:t>[1135] You have her. May no ill-will come from the gods!</w:t>
      </w:r>
    </w:p>
    <w:p w14:paraId="1BE4EEAD"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O noble son of mighty Zeus, may good fortune attend you, and may the father who begot you preserve your life! For you alone have raised up my fortunes. How did you bring her up from below to the light of day?</w:t>
      </w:r>
    </w:p>
    <w:p w14:paraId="1BE4EEAE" w14:textId="77777777" w:rsidR="00F05560" w:rsidRPr="00F05560" w:rsidRDefault="00F05560" w:rsidP="006D4219">
      <w:pPr>
        <w:pStyle w:val="NormalWeb"/>
        <w:jc w:val="both"/>
        <w:rPr>
          <w:rFonts w:ascii="Arial" w:hAnsi="Arial" w:cs="Arial"/>
          <w:color w:val="000000"/>
        </w:rPr>
      </w:pPr>
      <w:proofErr w:type="gramStart"/>
      <w:r w:rsidRPr="00F05560">
        <w:rPr>
          <w:rFonts w:ascii="Arial" w:hAnsi="Arial" w:cs="Arial"/>
          <w:b/>
          <w:bCs/>
          <w:color w:val="000000"/>
        </w:rPr>
        <w:t>Heracles</w:t>
      </w:r>
      <w:proofErr w:type="gramEnd"/>
      <w:r w:rsidRPr="00F05560">
        <w:rPr>
          <w:rFonts w:ascii="Arial" w:hAnsi="Arial" w:cs="Arial"/>
          <w:color w:val="000000"/>
        </w:rPr>
        <w:br/>
        <w:t>[1140] I fought with the divinity who controlled her.</w:t>
      </w:r>
    </w:p>
    <w:p w14:paraId="1BE4EEAF"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r>
      <w:proofErr w:type="gramStart"/>
      <w:r w:rsidRPr="00F05560">
        <w:rPr>
          <w:rFonts w:ascii="Arial" w:hAnsi="Arial" w:cs="Arial"/>
          <w:color w:val="000000"/>
        </w:rPr>
        <w:t>Where</w:t>
      </w:r>
      <w:proofErr w:type="gramEnd"/>
      <w:r w:rsidRPr="00F05560">
        <w:rPr>
          <w:rFonts w:ascii="Arial" w:hAnsi="Arial" w:cs="Arial"/>
          <w:color w:val="000000"/>
        </w:rPr>
        <w:t>, say you, did you join this battle with Death?</w:t>
      </w:r>
    </w:p>
    <w:p w14:paraId="1BE4EEB0"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lastRenderedPageBreak/>
        <w:t>Heracles</w:t>
      </w:r>
      <w:r w:rsidRPr="00F05560">
        <w:rPr>
          <w:rFonts w:ascii="Arial" w:hAnsi="Arial" w:cs="Arial"/>
          <w:color w:val="000000"/>
        </w:rPr>
        <w:br/>
        <w:t>Lying in wait hard by the tomb, I seized him with my arms.</w:t>
      </w:r>
    </w:p>
    <w:p w14:paraId="1BE4EEB1"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But why on earth does she stand silent?</w:t>
      </w:r>
    </w:p>
    <w:p w14:paraId="1BE4EEB2"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r>
      <w:proofErr w:type="gramStart"/>
      <w:r w:rsidRPr="00F05560">
        <w:rPr>
          <w:rFonts w:ascii="Arial" w:hAnsi="Arial" w:cs="Arial"/>
          <w:color w:val="000000"/>
        </w:rPr>
        <w:t>You</w:t>
      </w:r>
      <w:proofErr w:type="gramEnd"/>
      <w:r w:rsidRPr="00F05560">
        <w:rPr>
          <w:rFonts w:ascii="Arial" w:hAnsi="Arial" w:cs="Arial"/>
          <w:color w:val="000000"/>
        </w:rPr>
        <w:t xml:space="preserve"> are not yet allowed to hear her speak to you, [1145] not until she becomes purified in the sight of the nether gods when the third day comes. But take her in. Continue, </w:t>
      </w:r>
      <w:proofErr w:type="spellStart"/>
      <w:r w:rsidRPr="00F05560">
        <w:rPr>
          <w:rFonts w:ascii="Arial" w:hAnsi="Arial" w:cs="Arial"/>
          <w:color w:val="000000"/>
        </w:rPr>
        <w:t>Admetus</w:t>
      </w:r>
      <w:proofErr w:type="spellEnd"/>
      <w:r w:rsidRPr="00F05560">
        <w:rPr>
          <w:rFonts w:ascii="Arial" w:hAnsi="Arial" w:cs="Arial"/>
          <w:color w:val="000000"/>
        </w:rPr>
        <w:t xml:space="preserve">, to show your guests the piety of a righteous man. And now farewell. I shall go and perform the </w:t>
      </w:r>
      <w:proofErr w:type="spellStart"/>
      <w:r w:rsidRPr="00F05560">
        <w:rPr>
          <w:rFonts w:ascii="Arial" w:hAnsi="Arial" w:cs="Arial"/>
          <w:color w:val="000000"/>
        </w:rPr>
        <w:t>labor</w:t>
      </w:r>
      <w:proofErr w:type="spellEnd"/>
      <w:r w:rsidRPr="00F05560">
        <w:rPr>
          <w:rFonts w:ascii="Arial" w:hAnsi="Arial" w:cs="Arial"/>
          <w:color w:val="000000"/>
        </w:rPr>
        <w:t xml:space="preserve"> that lies at hand [1150] for the king who is </w:t>
      </w:r>
      <w:proofErr w:type="spellStart"/>
      <w:r w:rsidRPr="00F05560">
        <w:rPr>
          <w:rFonts w:ascii="Arial" w:hAnsi="Arial" w:cs="Arial"/>
          <w:color w:val="000000"/>
        </w:rPr>
        <w:t>Sthenelus</w:t>
      </w:r>
      <w:proofErr w:type="spellEnd"/>
      <w:r w:rsidRPr="00F05560">
        <w:rPr>
          <w:rFonts w:ascii="Arial" w:hAnsi="Arial" w:cs="Arial"/>
          <w:color w:val="000000"/>
        </w:rPr>
        <w:t>' son.</w:t>
      </w:r>
      <w:hyperlink r:id="rId5" w:anchor="note1150" w:history="1">
        <w:r w:rsidRPr="00F05560">
          <w:rPr>
            <w:rStyle w:val="Hyperlink"/>
            <w:rFonts w:ascii="Arial" w:hAnsi="Arial" w:cs="Arial"/>
            <w:u w:val="none"/>
            <w:vertAlign w:val="superscript"/>
          </w:rPr>
          <w:t>2</w:t>
        </w:r>
      </w:hyperlink>
    </w:p>
    <w:p w14:paraId="1BE4EEB3"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Stay with us and share our hearth.</w:t>
      </w:r>
    </w:p>
    <w:p w14:paraId="1BE4EEB4" w14:textId="77777777" w:rsidR="00F05560" w:rsidRPr="00F05560" w:rsidRDefault="00F05560" w:rsidP="006D4219">
      <w:pPr>
        <w:pStyle w:val="NormalWeb"/>
        <w:jc w:val="both"/>
        <w:rPr>
          <w:rFonts w:ascii="Arial" w:hAnsi="Arial" w:cs="Arial"/>
          <w:color w:val="000000"/>
        </w:rPr>
      </w:pPr>
      <w:r w:rsidRPr="00F05560">
        <w:rPr>
          <w:rFonts w:ascii="Arial" w:hAnsi="Arial" w:cs="Arial"/>
          <w:b/>
          <w:bCs/>
          <w:color w:val="000000"/>
        </w:rPr>
        <w:t>Heracles</w:t>
      </w:r>
      <w:r w:rsidRPr="00F05560">
        <w:rPr>
          <w:rFonts w:ascii="Arial" w:hAnsi="Arial" w:cs="Arial"/>
          <w:color w:val="000000"/>
        </w:rPr>
        <w:br/>
        <w:t xml:space="preserve">There will be another day for that, but now I must </w:t>
      </w:r>
      <w:proofErr w:type="spellStart"/>
      <w:r w:rsidRPr="00F05560">
        <w:rPr>
          <w:rFonts w:ascii="Arial" w:hAnsi="Arial" w:cs="Arial"/>
          <w:color w:val="000000"/>
        </w:rPr>
        <w:t>hurry.</w:t>
      </w:r>
      <w:r w:rsidRPr="00F05560">
        <w:rPr>
          <w:rFonts w:ascii="Arial" w:hAnsi="Arial" w:cs="Arial"/>
          <w:i/>
          <w:iCs/>
          <w:color w:val="000000"/>
        </w:rPr>
        <w:t>Exit</w:t>
      </w:r>
      <w:proofErr w:type="spellEnd"/>
      <w:r w:rsidRPr="00F05560">
        <w:rPr>
          <w:rFonts w:ascii="Arial" w:hAnsi="Arial" w:cs="Arial"/>
          <w:i/>
          <w:iCs/>
          <w:color w:val="000000"/>
        </w:rPr>
        <w:t xml:space="preserve"> Heracles by </w:t>
      </w:r>
      <w:proofErr w:type="spellStart"/>
      <w:r w:rsidRPr="00F05560">
        <w:rPr>
          <w:rFonts w:ascii="Arial" w:hAnsi="Arial" w:cs="Arial"/>
          <w:i/>
          <w:iCs/>
          <w:color w:val="000000"/>
        </w:rPr>
        <w:t>Eisodos</w:t>
      </w:r>
      <w:proofErr w:type="spellEnd"/>
      <w:r w:rsidRPr="00F05560">
        <w:rPr>
          <w:rFonts w:ascii="Arial" w:hAnsi="Arial" w:cs="Arial"/>
          <w:i/>
          <w:iCs/>
          <w:color w:val="000000"/>
        </w:rPr>
        <w:t xml:space="preserve"> A.</w:t>
      </w:r>
    </w:p>
    <w:p w14:paraId="1BE4EEB5" w14:textId="77777777" w:rsidR="00F05560" w:rsidRPr="00F05560" w:rsidRDefault="00F05560" w:rsidP="006D4219">
      <w:pPr>
        <w:pStyle w:val="NormalWeb"/>
        <w:jc w:val="both"/>
        <w:rPr>
          <w:rFonts w:ascii="Arial" w:hAnsi="Arial" w:cs="Arial"/>
          <w:color w:val="000000"/>
        </w:rPr>
      </w:pPr>
      <w:proofErr w:type="spellStart"/>
      <w:r w:rsidRPr="00F05560">
        <w:rPr>
          <w:rFonts w:ascii="Arial" w:hAnsi="Arial" w:cs="Arial"/>
          <w:b/>
          <w:bCs/>
          <w:color w:val="000000"/>
        </w:rPr>
        <w:t>Admetus</w:t>
      </w:r>
      <w:proofErr w:type="spellEnd"/>
      <w:r w:rsidRPr="00F05560">
        <w:rPr>
          <w:rFonts w:ascii="Arial" w:hAnsi="Arial" w:cs="Arial"/>
          <w:color w:val="000000"/>
        </w:rPr>
        <w:br/>
        <w:t>May you have good fortune and run your homeward course! But to the citizens and to the whole region of my four cities [1155] I now give orders to raise songs of choruses for these happy events and to fatten the altars of the gods with prayer and the sacrifice of bulls. For now we have taken on a better life than before. I will not deny that I am blessed by fortune.</w:t>
      </w:r>
      <w:r>
        <w:rPr>
          <w:rFonts w:ascii="Arial" w:hAnsi="Arial" w:cs="Arial"/>
          <w:color w:val="000000"/>
        </w:rPr>
        <w:t xml:space="preserve"> </w:t>
      </w:r>
      <w:r w:rsidRPr="00F05560">
        <w:rPr>
          <w:rFonts w:ascii="Arial" w:hAnsi="Arial" w:cs="Arial"/>
          <w:i/>
          <w:iCs/>
          <w:color w:val="000000"/>
        </w:rPr>
        <w:t xml:space="preserve">Exeunt </w:t>
      </w:r>
      <w:proofErr w:type="spellStart"/>
      <w:r w:rsidRPr="00F05560">
        <w:rPr>
          <w:rFonts w:ascii="Arial" w:hAnsi="Arial" w:cs="Arial"/>
          <w:i/>
          <w:iCs/>
          <w:color w:val="000000"/>
        </w:rPr>
        <w:t>Admetus</w:t>
      </w:r>
      <w:proofErr w:type="spellEnd"/>
      <w:r w:rsidRPr="00F05560">
        <w:rPr>
          <w:rFonts w:ascii="Arial" w:hAnsi="Arial" w:cs="Arial"/>
          <w:i/>
          <w:iCs/>
          <w:color w:val="000000"/>
        </w:rPr>
        <w:t xml:space="preserve"> and Alcestis into the palace.</w:t>
      </w:r>
    </w:p>
    <w:p w14:paraId="1BE4EEB6" w14:textId="77777777" w:rsidR="00391881" w:rsidRPr="00F05560" w:rsidRDefault="00391881" w:rsidP="006D4219">
      <w:pPr>
        <w:spacing w:line="240" w:lineRule="auto"/>
        <w:jc w:val="both"/>
        <w:rPr>
          <w:rFonts w:ascii="Arial" w:hAnsi="Arial" w:cs="Arial"/>
          <w:sz w:val="24"/>
          <w:szCs w:val="24"/>
        </w:rPr>
      </w:pPr>
    </w:p>
    <w:sectPr w:rsidR="00391881" w:rsidRPr="00F055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5560"/>
    <w:rsid w:val="000014AC"/>
    <w:rsid w:val="0006310C"/>
    <w:rsid w:val="000A5437"/>
    <w:rsid w:val="000A5AA9"/>
    <w:rsid w:val="000F1B41"/>
    <w:rsid w:val="00177B09"/>
    <w:rsid w:val="001920ED"/>
    <w:rsid w:val="001C562E"/>
    <w:rsid w:val="001F4F80"/>
    <w:rsid w:val="00217239"/>
    <w:rsid w:val="00223CB8"/>
    <w:rsid w:val="00227B76"/>
    <w:rsid w:val="00323066"/>
    <w:rsid w:val="00337872"/>
    <w:rsid w:val="00391881"/>
    <w:rsid w:val="00395CCF"/>
    <w:rsid w:val="003A364A"/>
    <w:rsid w:val="003E79E3"/>
    <w:rsid w:val="004217AC"/>
    <w:rsid w:val="004A1C90"/>
    <w:rsid w:val="004B2576"/>
    <w:rsid w:val="004C6C71"/>
    <w:rsid w:val="004E753C"/>
    <w:rsid w:val="004F32F4"/>
    <w:rsid w:val="005668E3"/>
    <w:rsid w:val="00570949"/>
    <w:rsid w:val="00575DB8"/>
    <w:rsid w:val="005B29A0"/>
    <w:rsid w:val="005B34C2"/>
    <w:rsid w:val="006023A2"/>
    <w:rsid w:val="00655CC8"/>
    <w:rsid w:val="006D4219"/>
    <w:rsid w:val="008A18AD"/>
    <w:rsid w:val="008B7029"/>
    <w:rsid w:val="008C1E04"/>
    <w:rsid w:val="0091546B"/>
    <w:rsid w:val="00924A33"/>
    <w:rsid w:val="0092538C"/>
    <w:rsid w:val="009C4DCA"/>
    <w:rsid w:val="00A00C84"/>
    <w:rsid w:val="00A625BE"/>
    <w:rsid w:val="00B005B3"/>
    <w:rsid w:val="00B0445C"/>
    <w:rsid w:val="00B22381"/>
    <w:rsid w:val="00BA5E0D"/>
    <w:rsid w:val="00BC30CD"/>
    <w:rsid w:val="00BD28C1"/>
    <w:rsid w:val="00BF6D63"/>
    <w:rsid w:val="00C2404C"/>
    <w:rsid w:val="00CB67D7"/>
    <w:rsid w:val="00D54AC2"/>
    <w:rsid w:val="00DD1DBC"/>
    <w:rsid w:val="00DD6BDF"/>
    <w:rsid w:val="00F05560"/>
    <w:rsid w:val="00F63BD2"/>
    <w:rsid w:val="00F730C8"/>
    <w:rsid w:val="00F769DB"/>
    <w:rsid w:val="00F8436C"/>
    <w:rsid w:val="00F9049F"/>
    <w:rsid w:val="00FC0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4EE6B"/>
  <w15:chartTrackingRefBased/>
  <w15:docId w15:val="{0AF2AD37-D657-4055-9DC3-0A08F2A28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055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05560"/>
    <w:rPr>
      <w:color w:val="0000FF"/>
      <w:u w:val="single"/>
    </w:rPr>
  </w:style>
  <w:style w:type="character" w:customStyle="1" w:styleId="apple-converted-space">
    <w:name w:val="apple-converted-space"/>
    <w:basedOn w:val="DefaultParagraphFont"/>
    <w:rsid w:val="00F05560"/>
  </w:style>
  <w:style w:type="character" w:styleId="Strong">
    <w:name w:val="Strong"/>
    <w:basedOn w:val="DefaultParagraphFont"/>
    <w:uiPriority w:val="22"/>
    <w:qFormat/>
    <w:rsid w:val="00F055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7598639">
      <w:bodyDiv w:val="1"/>
      <w:marLeft w:val="0"/>
      <w:marRight w:val="0"/>
      <w:marTop w:val="0"/>
      <w:marBottom w:val="0"/>
      <w:divBdr>
        <w:top w:val="none" w:sz="0" w:space="0" w:color="auto"/>
        <w:left w:val="none" w:sz="0" w:space="0" w:color="auto"/>
        <w:bottom w:val="none" w:sz="0" w:space="0" w:color="auto"/>
        <w:right w:val="none" w:sz="0" w:space="0" w:color="auto"/>
      </w:divBdr>
    </w:div>
    <w:div w:id="1047684246">
      <w:bodyDiv w:val="1"/>
      <w:marLeft w:val="0"/>
      <w:marRight w:val="0"/>
      <w:marTop w:val="0"/>
      <w:marBottom w:val="0"/>
      <w:divBdr>
        <w:top w:val="none" w:sz="0" w:space="0" w:color="auto"/>
        <w:left w:val="none" w:sz="0" w:space="0" w:color="auto"/>
        <w:bottom w:val="none" w:sz="0" w:space="0" w:color="auto"/>
        <w:right w:val="none" w:sz="0" w:space="0" w:color="auto"/>
      </w:divBdr>
    </w:div>
    <w:div w:id="1053189831">
      <w:bodyDiv w:val="1"/>
      <w:marLeft w:val="0"/>
      <w:marRight w:val="0"/>
      <w:marTop w:val="0"/>
      <w:marBottom w:val="0"/>
      <w:divBdr>
        <w:top w:val="none" w:sz="0" w:space="0" w:color="auto"/>
        <w:left w:val="none" w:sz="0" w:space="0" w:color="auto"/>
        <w:bottom w:val="none" w:sz="0" w:space="0" w:color="auto"/>
        <w:right w:val="none" w:sz="0" w:space="0" w:color="auto"/>
      </w:divBdr>
    </w:div>
    <w:div w:id="1207720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perseus.tufts.edu/hopper/text?doc=Perseus%3Atext%3A1999.01.0088%3Acard%3D1118" TargetMode="External"/><Relationship Id="rId4" Type="http://schemas.openxmlformats.org/officeDocument/2006/relationships/hyperlink" Target="http://www.perseus.tufts.edu/hopper/text?doc=Perseus%3Atext%3A1999.01.0088%3Acard%3D11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1350</Words>
  <Characters>7700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Mitchell</dc:creator>
  <cp:keywords/>
  <dc:description/>
  <cp:lastModifiedBy>Fiona Mitchell</cp:lastModifiedBy>
  <cp:revision>2</cp:revision>
  <dcterms:created xsi:type="dcterms:W3CDTF">2016-07-11T14:03:00Z</dcterms:created>
  <dcterms:modified xsi:type="dcterms:W3CDTF">2017-11-21T14:21:00Z</dcterms:modified>
</cp:coreProperties>
</file>