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B0150F5" w:rsidR="00CD4222" w:rsidRPr="00E446B9" w:rsidRDefault="009F6E45" w:rsidP="008047E6">
            <w:pPr>
              <w:rPr>
                <w:rFonts w:ascii="Trebuchet MS" w:eastAsia="Arial" w:hAnsi="Trebuchet MS" w:cs="Arial"/>
                <w:szCs w:val="22"/>
              </w:rPr>
            </w:pPr>
            <w:r>
              <w:rPr>
                <w:szCs w:val="22"/>
              </w:rPr>
              <w:t>UNIVERSITY OF WALES TRINITY ST DAVID</w:t>
            </w:r>
          </w:p>
        </w:tc>
      </w:tr>
      <w:tr w:rsidR="00A52CDD"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86FB958" w:rsidR="00A52CDD" w:rsidRPr="00E446B9" w:rsidRDefault="00A52CDD" w:rsidP="00A52CDD">
            <w:pPr>
              <w:rPr>
                <w:rFonts w:ascii="Trebuchet MS" w:eastAsia="Arial" w:hAnsi="Trebuchet MS"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DA71D88" w:rsidR="00A52CDD" w:rsidRPr="00E446B9" w:rsidRDefault="00A52CDD" w:rsidP="00A52CDD">
            <w:pPr>
              <w:rPr>
                <w:rFonts w:ascii="Trebuchet MS" w:eastAsia="Arial" w:hAnsi="Trebuchet MS"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F24DF12" w:rsidR="00A52CDD" w:rsidRPr="00E446B9" w:rsidRDefault="00A52CDD" w:rsidP="00A52CDD">
            <w:pPr>
              <w:rPr>
                <w:rFonts w:ascii="Trebuchet MS" w:eastAsia="Arial" w:hAnsi="Trebuchet MS"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48E8857" w:rsidR="00A52CDD" w:rsidRPr="00E446B9" w:rsidRDefault="00A52CDD" w:rsidP="00A52CDD">
            <w:pPr>
              <w:rPr>
                <w:rFonts w:ascii="Trebuchet MS" w:eastAsia="Arial" w:hAnsi="Trebuchet MS"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B111A10" w:rsidR="00A52CDD" w:rsidRPr="00E446B9" w:rsidRDefault="00A52CDD" w:rsidP="00A52CDD">
            <w:pPr>
              <w:rPr>
                <w:rFonts w:ascii="Trebuchet MS" w:eastAsia="Arial" w:hAnsi="Trebuchet MS"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A21DB51" w:rsidR="00A52CDD" w:rsidRPr="00E446B9" w:rsidRDefault="00A52CDD" w:rsidP="00A52CDD">
            <w:pPr>
              <w:rPr>
                <w:rFonts w:ascii="Trebuchet MS" w:eastAsia="Arial" w:hAnsi="Trebuchet MS"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FE75D82" w:rsidR="00A52CDD" w:rsidRPr="00E446B9" w:rsidRDefault="00A52CDD" w:rsidP="00A52CDD">
            <w:pPr>
              <w:rPr>
                <w:rFonts w:ascii="Trebuchet MS" w:eastAsia="Arial" w:hAnsi="Trebuchet MS" w:cs="Arial"/>
                <w:szCs w:val="22"/>
              </w:rPr>
            </w:pPr>
            <w:r>
              <w:rPr>
                <w:rFonts w:eastAsia="Arial" w:cs="Arial"/>
                <w:szCs w:val="22"/>
              </w:rPr>
              <w:t>2</w:t>
            </w:r>
          </w:p>
        </w:tc>
      </w:tr>
      <w:tr w:rsidR="00A52CDD"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9010275" w:rsidR="00A52CDD" w:rsidRPr="00E446B9" w:rsidRDefault="00A52CDD" w:rsidP="00A52CDD">
            <w:pPr>
              <w:rPr>
                <w:rFonts w:ascii="Trebuchet MS" w:eastAsia="Arial" w:hAnsi="Trebuchet MS" w:cs="Arial"/>
                <w:szCs w:val="22"/>
              </w:rPr>
            </w:pPr>
            <w:r w:rsidRPr="00E446B9">
              <w:rPr>
                <w:rFonts w:ascii="Trebuchet MS" w:eastAsia="Arial" w:hAnsi="Trebuchet MS" w:cs="Arial"/>
                <w:szCs w:val="22"/>
              </w:rPr>
              <w:t xml:space="preserve"> </w:t>
            </w:r>
            <w:r w:rsidR="002B338D">
              <w:rPr>
                <w:rFonts w:ascii="Trebuchet MS" w:eastAsia="Arial" w:hAnsi="Trebuchet MS" w:cs="Arial"/>
                <w:szCs w:val="22"/>
              </w:rPr>
              <w:t>STEEL</w:t>
            </w:r>
          </w:p>
        </w:tc>
      </w:tr>
      <w:tr w:rsidR="00A52CDD"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C751288" w:rsidR="00A52CDD" w:rsidRPr="00E446B9" w:rsidRDefault="00A52CDD" w:rsidP="00A52CDD">
            <w:pPr>
              <w:rPr>
                <w:rFonts w:ascii="Trebuchet MS" w:eastAsia="Arial" w:hAnsi="Trebuchet MS" w:cs="Arial"/>
                <w:szCs w:val="22"/>
              </w:rPr>
            </w:pPr>
            <w:r w:rsidRPr="00E446B9">
              <w:rPr>
                <w:rFonts w:ascii="Trebuchet MS" w:eastAsia="Arial" w:hAnsi="Trebuchet MS" w:cs="Arial"/>
                <w:szCs w:val="22"/>
              </w:rPr>
              <w:t xml:space="preserve"> </w:t>
            </w:r>
            <w:r w:rsidR="002B338D">
              <w:rPr>
                <w:rFonts w:ascii="Trebuchet MS" w:eastAsia="Arial" w:hAnsi="Trebuchet MS" w:cs="Arial"/>
                <w:szCs w:val="22"/>
              </w:rPr>
              <w:t>CLAIRE</w:t>
            </w:r>
          </w:p>
        </w:tc>
      </w:tr>
      <w:tr w:rsidR="00A52CDD"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A52CDD" w:rsidRPr="00E446B9" w:rsidRDefault="00A52CDD" w:rsidP="00A52CDD">
            <w:pPr>
              <w:rPr>
                <w:rFonts w:ascii="Trebuchet MS" w:eastAsia="Arial" w:hAnsi="Trebuchet MS" w:cs="Arial"/>
                <w:szCs w:val="22"/>
              </w:rPr>
            </w:pPr>
          </w:p>
        </w:tc>
      </w:tr>
      <w:tr w:rsidR="00A52CDD"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A52CDD" w:rsidRPr="00E446B9" w:rsidRDefault="00A52CDD" w:rsidP="00A52CDD">
            <w:pPr>
              <w:rPr>
                <w:rFonts w:ascii="Trebuchet MS" w:eastAsia="Arial" w:hAnsi="Trebuchet MS" w:cs="Arial"/>
                <w:szCs w:val="22"/>
              </w:rPr>
            </w:pPr>
            <w:r w:rsidRPr="00E446B9">
              <w:rPr>
                <w:rFonts w:ascii="Trebuchet MS" w:eastAsia="Arial" w:hAnsi="Trebuchet MS" w:cs="Arial"/>
                <w:szCs w:val="22"/>
              </w:rPr>
              <w:t>5HR03</w:t>
            </w:r>
          </w:p>
        </w:tc>
      </w:tr>
      <w:tr w:rsidR="00A52CDD"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A52CDD" w:rsidRPr="00E446B9" w:rsidRDefault="00A52CDD" w:rsidP="00A52CDD">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A52CDD"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A52CDD" w:rsidRPr="00E446B9" w:rsidRDefault="00A52CDD" w:rsidP="00A52CDD">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A52CDD" w:rsidRPr="00E446B9" w:rsidRDefault="00A52CDD" w:rsidP="00A52CDD">
            <w:pPr>
              <w:rPr>
                <w:rFonts w:ascii="Trebuchet MS" w:eastAsia="Arial" w:hAnsi="Trebuchet MS" w:cs="Arial"/>
                <w:szCs w:val="22"/>
              </w:rPr>
            </w:pPr>
            <w:r w:rsidRPr="00E446B9">
              <w:rPr>
                <w:rFonts w:ascii="Trebuchet MS" w:eastAsia="Arial" w:hAnsi="Trebuchet MS" w:cs="Arial"/>
                <w:szCs w:val="22"/>
              </w:rPr>
              <w:t>CIPD_5HR03_24_01</w:t>
            </w:r>
          </w:p>
        </w:tc>
      </w:tr>
      <w:tr w:rsidR="00A52CDD"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A52CDD" w:rsidRPr="00E446B9" w:rsidRDefault="00A52CDD" w:rsidP="00A52CDD">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E95C46" w:rsidR="00A52CDD" w:rsidRPr="00E446B9" w:rsidRDefault="00A52CDD" w:rsidP="00A52CDD">
            <w:pPr>
              <w:rPr>
                <w:rFonts w:ascii="Trebuchet MS" w:eastAsia="Arial" w:hAnsi="Trebuchet MS" w:cs="Arial"/>
                <w:szCs w:val="22"/>
              </w:rPr>
            </w:pPr>
            <w:r>
              <w:rPr>
                <w:rFonts w:ascii="Trebuchet MS" w:eastAsia="Arial" w:hAnsi="Trebuchet MS" w:cs="Arial"/>
                <w:szCs w:val="22"/>
              </w:rPr>
              <w:t>27</w:t>
            </w:r>
            <w:r w:rsidRPr="0023517C">
              <w:rPr>
                <w:rFonts w:ascii="Trebuchet MS" w:eastAsia="Arial" w:hAnsi="Trebuchet MS" w:cs="Arial"/>
                <w:szCs w:val="22"/>
                <w:vertAlign w:val="superscript"/>
              </w:rPr>
              <w:t>th</w:t>
            </w:r>
            <w:r>
              <w:rPr>
                <w:rFonts w:ascii="Trebuchet MS" w:eastAsia="Arial" w:hAnsi="Trebuchet MS" w:cs="Arial"/>
                <w:szCs w:val="22"/>
              </w:rPr>
              <w:t xml:space="preserve"> November 2024</w:t>
            </w:r>
          </w:p>
        </w:tc>
      </w:tr>
      <w:tr w:rsidR="00A52CDD"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A52CDD" w:rsidRPr="00E446B9" w:rsidRDefault="00A52CDD" w:rsidP="00A52CDD">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48B5BAA" w:rsidR="00A52CDD" w:rsidRPr="00E446B9" w:rsidRDefault="00A52CDD" w:rsidP="00A52CDD">
            <w:pPr>
              <w:rPr>
                <w:rFonts w:ascii="Trebuchet MS" w:eastAsia="Arial" w:hAnsi="Trebuchet MS" w:cs="Arial"/>
                <w:szCs w:val="22"/>
              </w:rPr>
            </w:pPr>
            <w:r>
              <w:rPr>
                <w:rFonts w:ascii="Trebuchet MS" w:eastAsia="Arial" w:hAnsi="Trebuchet MS" w:cs="Arial"/>
                <w:szCs w:val="22"/>
              </w:rPr>
              <w:t>2</w:t>
            </w:r>
            <w:r w:rsidRPr="00BC3B84">
              <w:rPr>
                <w:rFonts w:ascii="Trebuchet MS" w:eastAsia="Arial" w:hAnsi="Trebuchet MS" w:cs="Arial"/>
                <w:szCs w:val="22"/>
                <w:vertAlign w:val="superscript"/>
              </w:rPr>
              <w:t>nd</w:t>
            </w:r>
            <w:r>
              <w:rPr>
                <w:rFonts w:ascii="Trebuchet MS" w:eastAsia="Arial" w:hAnsi="Trebuchet MS" w:cs="Arial"/>
                <w:szCs w:val="22"/>
              </w:rPr>
              <w:t xml:space="preserve"> February 2025</w:t>
            </w:r>
          </w:p>
        </w:tc>
      </w:tr>
      <w:tr w:rsidR="00A52CDD"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A52CDD" w:rsidRPr="00E446B9" w:rsidRDefault="00A52CDD" w:rsidP="00A52CDD">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A52CDD" w:rsidRPr="00E446B9" w:rsidRDefault="00A52CDD" w:rsidP="00A52CDD">
            <w:pPr>
              <w:rPr>
                <w:rFonts w:ascii="Trebuchet MS" w:eastAsia="Arial" w:hAnsi="Trebuchet MS" w:cs="Arial"/>
                <w:szCs w:val="22"/>
              </w:rPr>
            </w:pPr>
          </w:p>
        </w:tc>
      </w:tr>
      <w:tr w:rsidR="00A52CDD"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A52CDD" w:rsidRPr="00E446B9" w:rsidRDefault="00A52CDD" w:rsidP="00A52CDD">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A52CDD" w:rsidRPr="00E446B9" w:rsidRDefault="00A52CDD" w:rsidP="00A52CDD">
            <w:pPr>
              <w:rPr>
                <w:rFonts w:ascii="Trebuchet MS" w:eastAsia="Arial" w:hAnsi="Trebuchet MS" w:cs="Arial"/>
                <w:szCs w:val="22"/>
              </w:rPr>
            </w:pPr>
          </w:p>
        </w:tc>
      </w:tr>
      <w:tr w:rsidR="00A52CDD"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A52CDD" w:rsidRPr="00E446B9" w:rsidRDefault="00A52CDD" w:rsidP="00A52CDD">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1ABE801" w:rsidR="00A52CDD" w:rsidRPr="00E446B9" w:rsidRDefault="00A52CDD" w:rsidP="00A52CDD">
            <w:pPr>
              <w:rPr>
                <w:rFonts w:ascii="Trebuchet MS" w:eastAsia="Arial" w:hAnsi="Trebuchet MS" w:cs="Arial"/>
                <w:szCs w:val="22"/>
              </w:rPr>
            </w:pPr>
            <w:r>
              <w:rPr>
                <w:rFonts w:ascii="Trebuchet MS" w:eastAsia="Arial" w:hAnsi="Trebuchet MS" w:cs="Arial"/>
                <w:szCs w:val="22"/>
              </w:rPr>
              <w:t>4</w:t>
            </w:r>
            <w:r w:rsidR="001B5BEA">
              <w:rPr>
                <w:rFonts w:ascii="Trebuchet MS" w:eastAsia="Arial" w:hAnsi="Trebuchet MS" w:cs="Arial"/>
                <w:szCs w:val="22"/>
              </w:rPr>
              <w:t>,</w:t>
            </w:r>
            <w:r>
              <w:rPr>
                <w:rFonts w:ascii="Trebuchet MS" w:eastAsia="Arial" w:hAnsi="Trebuchet MS" w:cs="Arial"/>
                <w:szCs w:val="22"/>
              </w:rPr>
              <w:t>287</w:t>
            </w:r>
            <w:r w:rsidR="0065617E">
              <w:rPr>
                <w:rFonts w:ascii="Trebuchet MS" w:eastAsia="Arial" w:hAnsi="Trebuchet MS" w:cs="Arial"/>
                <w:szCs w:val="22"/>
              </w:rPr>
              <w:t xml:space="preserve"> </w:t>
            </w:r>
            <w:r w:rsidR="001B5BEA">
              <w:rPr>
                <w:rFonts w:ascii="Trebuchet MS" w:eastAsia="Arial" w:hAnsi="Trebuchet MS" w:cs="Arial"/>
                <w:szCs w:val="22"/>
              </w:rPr>
              <w:t xml:space="preserve">excluding criteria and references </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475151"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475151"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475151"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0"/>
        <w:gridCol w:w="1785"/>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21D2C36F"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28B93681" w14:textId="1F76A7DC" w:rsidR="007E18B7" w:rsidRPr="00082B31" w:rsidRDefault="007E18B7" w:rsidP="00005EB5">
            <w:r w:rsidRPr="00082B31">
              <w:t> </w:t>
            </w:r>
            <w:r w:rsidR="00475151">
              <w:rPr>
                <w:rFonts w:ascii="Trebuchet MS" w:hAnsi="Trebuchet MS"/>
                <w:szCs w:val="22"/>
              </w:rPr>
              <w:t xml:space="preserve"> </w:t>
            </w:r>
            <w:r w:rsidR="00475151">
              <w:rPr>
                <w:rFonts w:ascii="Trebuchet MS" w:hAnsi="Trebuchet MS"/>
                <w:szCs w:val="22"/>
              </w:rPr>
              <w:t>CLAIRE STEEL</w:t>
            </w:r>
          </w:p>
        </w:tc>
      </w:tr>
      <w:tr w:rsidR="007E18B7" w:rsidRPr="00082B31" w14:paraId="3C3AC117" w14:textId="77777777" w:rsidTr="00005EB5">
        <w:trPr>
          <w:trHeight w:val="675"/>
        </w:trPr>
        <w:tc>
          <w:tcPr>
            <w:tcW w:w="7594" w:type="dxa"/>
            <w:hideMark/>
          </w:tcPr>
          <w:p w14:paraId="37F9A07C" w14:textId="6C271B07"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3344D30E" w:rsidR="007E18B7" w:rsidRPr="00082B31" w:rsidRDefault="007E18B7" w:rsidP="00005EB5">
            <w:r w:rsidRPr="00082B31">
              <w:t> </w:t>
            </w:r>
            <w:r w:rsidR="00475151" w:rsidRPr="002F430F">
              <w:rPr>
                <w:noProof/>
                <w:color w:val="000000"/>
                <w:sz w:val="28"/>
                <w:szCs w:val="28"/>
              </w:rPr>
              <w:drawing>
                <wp:inline distT="0" distB="0" distL="0" distR="0" wp14:anchorId="72619AAC" wp14:editId="2577A97A">
                  <wp:extent cx="958850" cy="374109"/>
                  <wp:effectExtent l="0" t="0" r="0" b="6985"/>
                  <wp:docPr id="460564145" name="Picture 460564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biLevel thresh="50000"/>
                          </a:blip>
                          <a:stretch>
                            <a:fillRect/>
                          </a:stretch>
                        </pic:blipFill>
                        <pic:spPr>
                          <a:xfrm>
                            <a:off x="0" y="0"/>
                            <a:ext cx="979598" cy="382204"/>
                          </a:xfrm>
                          <a:prstGeom prst="rect">
                            <a:avLst/>
                          </a:prstGeom>
                        </pic:spPr>
                      </pic:pic>
                    </a:graphicData>
                  </a:graphic>
                </wp:inline>
              </w:drawing>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6436F674" w:rsidR="007E18B7" w:rsidRPr="00082B31" w:rsidRDefault="007E18B7" w:rsidP="00005EB5">
            <w:r w:rsidRPr="00082B31">
              <w:t> </w:t>
            </w:r>
            <w:r w:rsidR="00475151">
              <w:t>02/02/2025</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81136" w14:textId="77777777" w:rsidR="00452A9F" w:rsidRDefault="00452A9F" w:rsidP="00CB3ADD">
      <w:pPr>
        <w:spacing w:line="240" w:lineRule="auto"/>
      </w:pPr>
      <w:r>
        <w:separator/>
      </w:r>
    </w:p>
  </w:endnote>
  <w:endnote w:type="continuationSeparator" w:id="0">
    <w:p w14:paraId="3A032A48" w14:textId="77777777" w:rsidR="00452A9F" w:rsidRDefault="00452A9F" w:rsidP="00CB3ADD">
      <w:pPr>
        <w:spacing w:line="240" w:lineRule="auto"/>
      </w:pPr>
      <w:r>
        <w:continuationSeparator/>
      </w:r>
    </w:p>
  </w:endnote>
  <w:endnote w:type="continuationNotice" w:id="1">
    <w:p w14:paraId="2AD5B7B4" w14:textId="77777777" w:rsidR="00452A9F" w:rsidRDefault="00452A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A1BF3" w14:textId="77777777" w:rsidR="00452A9F" w:rsidRDefault="00452A9F" w:rsidP="00CB3ADD">
      <w:pPr>
        <w:spacing w:line="240" w:lineRule="auto"/>
      </w:pPr>
      <w:r>
        <w:separator/>
      </w:r>
    </w:p>
  </w:footnote>
  <w:footnote w:type="continuationSeparator" w:id="0">
    <w:p w14:paraId="020943FD" w14:textId="77777777" w:rsidR="00452A9F" w:rsidRDefault="00452A9F" w:rsidP="00CB3ADD">
      <w:pPr>
        <w:spacing w:line="240" w:lineRule="auto"/>
      </w:pPr>
      <w:r>
        <w:continuationSeparator/>
      </w:r>
    </w:p>
  </w:footnote>
  <w:footnote w:type="continuationNotice" w:id="1">
    <w:p w14:paraId="6E43F7B8" w14:textId="77777777" w:rsidR="00452A9F" w:rsidRDefault="00452A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13F"/>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0DFB"/>
    <w:rsid w:val="001B11A3"/>
    <w:rsid w:val="001B1573"/>
    <w:rsid w:val="001B186D"/>
    <w:rsid w:val="001B2354"/>
    <w:rsid w:val="001B2B57"/>
    <w:rsid w:val="001B2DA1"/>
    <w:rsid w:val="001B45D7"/>
    <w:rsid w:val="001B48C8"/>
    <w:rsid w:val="001B4DDF"/>
    <w:rsid w:val="001B5BEA"/>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5F06"/>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17C"/>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38D"/>
    <w:rsid w:val="002B3E23"/>
    <w:rsid w:val="002B4975"/>
    <w:rsid w:val="002B49AC"/>
    <w:rsid w:val="002B758F"/>
    <w:rsid w:val="002B7850"/>
    <w:rsid w:val="002C27D2"/>
    <w:rsid w:val="002C4C3B"/>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2A9F"/>
    <w:rsid w:val="00454DEA"/>
    <w:rsid w:val="00455CBC"/>
    <w:rsid w:val="00461941"/>
    <w:rsid w:val="00461C6D"/>
    <w:rsid w:val="004624B7"/>
    <w:rsid w:val="0046361E"/>
    <w:rsid w:val="004638C8"/>
    <w:rsid w:val="00466CA7"/>
    <w:rsid w:val="004723DF"/>
    <w:rsid w:val="00473885"/>
    <w:rsid w:val="00474724"/>
    <w:rsid w:val="00475151"/>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0D7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17E"/>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6E45"/>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2CDD"/>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3B84"/>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13</Pages>
  <Words>2401</Words>
  <Characters>13692</Characters>
  <Application>Microsoft Office Word</Application>
  <DocSecurity>0</DocSecurity>
  <Lines>114</Lines>
  <Paragraphs>32</Paragraphs>
  <ScaleCrop>false</ScaleCrop>
  <Company/>
  <LinksUpToDate>false</LinksUpToDate>
  <CharactersWithSpaces>16061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Steel (Hywel Dda UHB - Future Workforce Programme Manager)</cp:lastModifiedBy>
  <cp:revision>12</cp:revision>
  <dcterms:created xsi:type="dcterms:W3CDTF">2024-12-03T16:04:00Z</dcterms:created>
  <dcterms:modified xsi:type="dcterms:W3CDTF">2025-02-02T20:44:00Z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