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3D6D22" w14:textId="767AE7D4" w:rsidR="00220590" w:rsidRDefault="00BC572A">
      <w:r w:rsidRPr="00BC572A">
        <w:t>The changing weaponry used by the Macedonian army under the rule of Alexander the Great and its effects on the Macedonian Phalanx between the years 335-323BC.</w:t>
      </w:r>
    </w:p>
    <w:p w14:paraId="641CB6CF" w14:textId="77777777" w:rsidR="003141A5" w:rsidRDefault="003141A5"/>
    <w:p w14:paraId="5064BB73" w14:textId="37673F25" w:rsidR="0076293B" w:rsidRDefault="0076293B">
      <w:r>
        <w:t xml:space="preserve">Abstract </w:t>
      </w:r>
    </w:p>
    <w:p w14:paraId="39754BCA" w14:textId="7C2FE01A" w:rsidR="00617678" w:rsidRDefault="00A66457" w:rsidP="00A66457">
      <w:r>
        <w:t>Alexander the Great</w:t>
      </w:r>
      <w:r w:rsidR="00E056A6">
        <w:t xml:space="preserve"> fought and conquered </w:t>
      </w:r>
      <w:r w:rsidR="00523E84">
        <w:t xml:space="preserve">a vast area and expanded </w:t>
      </w:r>
      <w:r w:rsidR="003423B0">
        <w:t xml:space="preserve">his empire </w:t>
      </w:r>
      <w:r w:rsidR="000A1C92">
        <w:t xml:space="preserve">into Persia, Egypt and India. A key </w:t>
      </w:r>
      <w:r w:rsidR="00950789">
        <w:t xml:space="preserve">aspect of Alexander’s military success lay </w:t>
      </w:r>
      <w:r w:rsidR="008529CF">
        <w:t xml:space="preserve">in the development </w:t>
      </w:r>
      <w:r w:rsidR="00AA09B2">
        <w:t>and use of the Macedonian phalanx</w:t>
      </w:r>
      <w:r w:rsidR="007B1A2E">
        <w:t>.</w:t>
      </w:r>
      <w:r w:rsidR="00AA09B2">
        <w:t xml:space="preserve"> </w:t>
      </w:r>
      <w:r w:rsidR="007B1A2E">
        <w:t>The Macedonian phalanx</w:t>
      </w:r>
      <w:r w:rsidR="00DC748F">
        <w:t xml:space="preserve"> had a</w:t>
      </w:r>
      <w:r w:rsidR="00AA09B2">
        <w:t xml:space="preserve"> </w:t>
      </w:r>
      <w:r w:rsidR="008529CF">
        <w:t xml:space="preserve">unique </w:t>
      </w:r>
      <w:r w:rsidR="001C1409">
        <w:t>way of fighting designed for a specific use on the battle field</w:t>
      </w:r>
      <w:r w:rsidR="00DC748F">
        <w:t>, the hammer and anvil</w:t>
      </w:r>
      <w:r w:rsidR="001C1409">
        <w:t>.</w:t>
      </w:r>
      <w:r w:rsidR="00DC748F">
        <w:t xml:space="preserve"> </w:t>
      </w:r>
      <w:r w:rsidR="00917093">
        <w:t>This research argues that Alexander the Great</w:t>
      </w:r>
      <w:r w:rsidR="003C4ABF">
        <w:t xml:space="preserve"> developed the role of the Macedonian phalanx </w:t>
      </w:r>
      <w:r w:rsidR="0073500C">
        <w:t xml:space="preserve">employed by his father, Philip II, from a relatively minor part of the army at the battle of Chaeronea </w:t>
      </w:r>
      <w:r w:rsidR="00086CED">
        <w:t xml:space="preserve">to the significant central and decisive force it became in the later battles of Issus </w:t>
      </w:r>
      <w:r w:rsidR="00F9275F">
        <w:t>and</w:t>
      </w:r>
      <w:r w:rsidR="009C26E5">
        <w:t xml:space="preserve"> Gaugamela</w:t>
      </w:r>
      <w:r w:rsidR="00B4305A">
        <w:t>.</w:t>
      </w:r>
      <w:r w:rsidR="00C90A75">
        <w:t xml:space="preserve"> </w:t>
      </w:r>
      <w:r w:rsidR="00B4305A">
        <w:t xml:space="preserve">This research </w:t>
      </w:r>
      <w:r w:rsidR="00C90A75">
        <w:t>argues that</w:t>
      </w:r>
      <w:r w:rsidR="0025768D">
        <w:t xml:space="preserve"> the</w:t>
      </w:r>
      <w:r w:rsidR="00C949C3">
        <w:t xml:space="preserve"> </w:t>
      </w:r>
      <w:proofErr w:type="spellStart"/>
      <w:r w:rsidR="00A439CA">
        <w:t>sarissa</w:t>
      </w:r>
      <w:proofErr w:type="spellEnd"/>
      <w:r w:rsidR="00A439CA">
        <w:t xml:space="preserve"> armed troops were more adaptable on the battle field tha</w:t>
      </w:r>
      <w:r w:rsidR="004879BE">
        <w:t>n</w:t>
      </w:r>
      <w:r w:rsidR="00A439CA">
        <w:t xml:space="preserve"> may have </w:t>
      </w:r>
      <w:r w:rsidR="004879BE">
        <w:t>previously been suggested</w:t>
      </w:r>
      <w:r w:rsidR="002646B2">
        <w:t xml:space="preserve"> and the</w:t>
      </w:r>
      <w:r w:rsidR="00AA5F2E">
        <w:t>i</w:t>
      </w:r>
      <w:r w:rsidR="002646B2">
        <w:t>r flexibility</w:t>
      </w:r>
      <w:r w:rsidR="00ED5AE8">
        <w:t>,</w:t>
      </w:r>
      <w:r w:rsidR="00AA5F2E">
        <w:t xml:space="preserve"> </w:t>
      </w:r>
      <w:r w:rsidR="00E56C43">
        <w:t xml:space="preserve">in terms of their </w:t>
      </w:r>
      <w:r w:rsidR="004B5FB6">
        <w:t>ability to use different weaponry in different circumstances</w:t>
      </w:r>
      <w:r w:rsidR="00ED5AE8">
        <w:t>, may well have been key to Alexander’s success.</w:t>
      </w:r>
      <w:r w:rsidR="00E75561">
        <w:t xml:space="preserve"> The flexibility of the </w:t>
      </w:r>
      <w:proofErr w:type="gramStart"/>
      <w:r w:rsidR="00A67296">
        <w:t>soldiers</w:t>
      </w:r>
      <w:proofErr w:type="gramEnd"/>
      <w:r w:rsidR="00A67296">
        <w:t xml:space="preserve"> skills can be argued as a change Alexander made to the Macedonian phalanx.</w:t>
      </w:r>
      <w:r w:rsidR="00E60937">
        <w:t xml:space="preserve"> </w:t>
      </w:r>
      <w:r w:rsidR="00DC748F">
        <w:t xml:space="preserve">This </w:t>
      </w:r>
      <w:r w:rsidR="006D4461">
        <w:t xml:space="preserve">project investigates the ancient sources of Plutarch, </w:t>
      </w:r>
      <w:proofErr w:type="spellStart"/>
      <w:r w:rsidR="006D4461">
        <w:t>Diodorus</w:t>
      </w:r>
      <w:proofErr w:type="spellEnd"/>
      <w:r w:rsidR="006D4461">
        <w:t xml:space="preserve">, </w:t>
      </w:r>
      <w:proofErr w:type="spellStart"/>
      <w:r w:rsidR="006D4461">
        <w:t>Arrian</w:t>
      </w:r>
      <w:proofErr w:type="spellEnd"/>
      <w:r w:rsidR="006D4461">
        <w:t xml:space="preserve">, </w:t>
      </w:r>
      <w:r w:rsidR="00DB097A">
        <w:t>Polybius</w:t>
      </w:r>
      <w:r w:rsidR="00BF6CCD">
        <w:t xml:space="preserve"> and</w:t>
      </w:r>
      <w:r w:rsidR="00DB097A">
        <w:t xml:space="preserve"> Qui</w:t>
      </w:r>
      <w:r w:rsidR="0011301D">
        <w:t>n</w:t>
      </w:r>
      <w:r w:rsidR="00DB097A">
        <w:t xml:space="preserve">tus </w:t>
      </w:r>
      <w:proofErr w:type="spellStart"/>
      <w:r w:rsidR="00DB097A">
        <w:t>Curi</w:t>
      </w:r>
      <w:r w:rsidR="009C26E5">
        <w:t>t</w:t>
      </w:r>
      <w:r w:rsidR="00DB097A">
        <w:t>us</w:t>
      </w:r>
      <w:proofErr w:type="spellEnd"/>
      <w:r w:rsidR="00DB097A">
        <w:t xml:space="preserve"> </w:t>
      </w:r>
      <w:r w:rsidR="00224185">
        <w:t xml:space="preserve">for evidence of the Macedonian phalanx </w:t>
      </w:r>
      <w:r w:rsidR="00ED5AE8">
        <w:t xml:space="preserve">and </w:t>
      </w:r>
      <w:proofErr w:type="spellStart"/>
      <w:r w:rsidR="00ED5AE8">
        <w:t>sarissa</w:t>
      </w:r>
      <w:proofErr w:type="spellEnd"/>
      <w:r w:rsidR="00ED5AE8">
        <w:t xml:space="preserve"> armed troops </w:t>
      </w:r>
      <w:r w:rsidR="00224185">
        <w:t xml:space="preserve">in action. </w:t>
      </w:r>
      <w:r w:rsidR="00F04920">
        <w:t>T</w:t>
      </w:r>
      <w:r w:rsidR="004547FA">
        <w:t xml:space="preserve">he earlier battles of </w:t>
      </w:r>
      <w:r w:rsidR="009E2B04">
        <w:t>Chaeronea and Grani</w:t>
      </w:r>
      <w:r w:rsidR="00860476">
        <w:t>c</w:t>
      </w:r>
      <w:r w:rsidR="009E2B04">
        <w:t xml:space="preserve">us </w:t>
      </w:r>
      <w:r w:rsidR="00F04920">
        <w:t>may have</w:t>
      </w:r>
      <w:r w:rsidR="00EB36F6">
        <w:t xml:space="preserve"> featured the</w:t>
      </w:r>
      <w:r w:rsidR="00854017">
        <w:t xml:space="preserve"> Macedonian </w:t>
      </w:r>
      <w:proofErr w:type="gramStart"/>
      <w:r w:rsidR="00854017">
        <w:t>phalan</w:t>
      </w:r>
      <w:r w:rsidR="0040582D">
        <w:t>x</w:t>
      </w:r>
      <w:proofErr w:type="gramEnd"/>
      <w:r w:rsidR="00EB36F6">
        <w:t xml:space="preserve"> </w:t>
      </w:r>
      <w:r w:rsidR="00DA1BFE">
        <w:t xml:space="preserve">and this is investigated, </w:t>
      </w:r>
      <w:r w:rsidR="00EB36F6">
        <w:t xml:space="preserve">but it is at the battle of Issus in which it was used </w:t>
      </w:r>
      <w:r w:rsidR="00790E5E">
        <w:t>famously</w:t>
      </w:r>
      <w:r w:rsidR="00D37013">
        <w:t xml:space="preserve">. </w:t>
      </w:r>
      <w:r w:rsidR="00581D7F">
        <w:t>Alexander went o</w:t>
      </w:r>
      <w:r w:rsidR="003B03AF">
        <w:t xml:space="preserve">n </w:t>
      </w:r>
      <w:r w:rsidR="005226FF">
        <w:t>to expand the phalanx and train thousands more phalangit</w:t>
      </w:r>
      <w:r w:rsidR="0029159D">
        <w:t>e</w:t>
      </w:r>
      <w:r w:rsidR="005226FF">
        <w:t xml:space="preserve">s. </w:t>
      </w:r>
      <w:r w:rsidR="00434867">
        <w:t>He went on to continue victory at the battle o</w:t>
      </w:r>
      <w:r w:rsidR="00DE305E">
        <w:t>f</w:t>
      </w:r>
      <w:r w:rsidR="00434867">
        <w:t xml:space="preserve"> G</w:t>
      </w:r>
      <w:r w:rsidR="00DE305E">
        <w:t xml:space="preserve">augamela and in </w:t>
      </w:r>
      <w:r w:rsidR="005C2277">
        <w:t>I</w:t>
      </w:r>
      <w:r w:rsidR="00DE305E">
        <w:t>ndia at the</w:t>
      </w:r>
      <w:r w:rsidR="005C2277">
        <w:t xml:space="preserve"> battles against </w:t>
      </w:r>
      <w:proofErr w:type="spellStart"/>
      <w:r w:rsidR="005C2277">
        <w:t>Porus</w:t>
      </w:r>
      <w:proofErr w:type="spellEnd"/>
      <w:r w:rsidR="005C2277">
        <w:t xml:space="preserve">. </w:t>
      </w:r>
      <w:r w:rsidR="00CA6127">
        <w:t xml:space="preserve">The history is fragmented so there are scholarly debates surrounding the use of the phalanx, </w:t>
      </w:r>
      <w:r w:rsidR="006C7EAE">
        <w:t xml:space="preserve">and </w:t>
      </w:r>
      <w:proofErr w:type="gramStart"/>
      <w:r w:rsidR="00CA6127">
        <w:t xml:space="preserve">in particular </w:t>
      </w:r>
      <w:r w:rsidR="006C7EAE">
        <w:t>surrounding</w:t>
      </w:r>
      <w:proofErr w:type="gramEnd"/>
      <w:r w:rsidR="006C7EAE">
        <w:t xml:space="preserve"> </w:t>
      </w:r>
      <w:r w:rsidR="00CA6127">
        <w:t>when it was first used.</w:t>
      </w:r>
      <w:r w:rsidR="005C2277">
        <w:t xml:space="preserve"> </w:t>
      </w:r>
      <w:r w:rsidR="0054506B">
        <w:t>S</w:t>
      </w:r>
      <w:r w:rsidR="00D179E7">
        <w:t>cholarship by Markle</w:t>
      </w:r>
      <w:r w:rsidR="00396A38">
        <w:t xml:space="preserve"> helps build </w:t>
      </w:r>
      <w:r w:rsidR="0054506B">
        <w:t>a detailed</w:t>
      </w:r>
      <w:r w:rsidR="00396A38">
        <w:t xml:space="preserve"> picture of the weaponry </w:t>
      </w:r>
      <w:r w:rsidR="00D35E8D">
        <w:t xml:space="preserve">and its deployment by </w:t>
      </w:r>
      <w:r w:rsidR="000C780F">
        <w:t>Alexander’s troops</w:t>
      </w:r>
      <w:r w:rsidR="00E60937">
        <w:t xml:space="preserve"> and shows how in particular the </w:t>
      </w:r>
      <w:r w:rsidR="00DC447D">
        <w:t xml:space="preserve">use of the </w:t>
      </w:r>
      <w:proofErr w:type="spellStart"/>
      <w:r w:rsidR="00E60937">
        <w:t>sarissa</w:t>
      </w:r>
      <w:proofErr w:type="spellEnd"/>
      <w:r w:rsidR="00E60937">
        <w:t xml:space="preserve"> </w:t>
      </w:r>
      <w:r w:rsidR="00DC447D">
        <w:t xml:space="preserve">was interchangeable with </w:t>
      </w:r>
      <w:r w:rsidR="00B30E81">
        <w:t>traditional hoplite weapons and armour</w:t>
      </w:r>
      <w:r w:rsidR="004A4BC6">
        <w:t>.</w:t>
      </w:r>
      <w:r w:rsidR="00B30E81">
        <w:t xml:space="preserve"> </w:t>
      </w:r>
      <w:r w:rsidR="00C90A75">
        <w:t xml:space="preserve"> </w:t>
      </w:r>
      <w:r w:rsidR="00AC197C">
        <w:t xml:space="preserve"> </w:t>
      </w:r>
      <w:r w:rsidR="0029159D">
        <w:t xml:space="preserve"> </w:t>
      </w:r>
      <w:r w:rsidR="00D35E8D">
        <w:t xml:space="preserve"> </w:t>
      </w:r>
      <w:r w:rsidR="00D179E7">
        <w:t xml:space="preserve"> </w:t>
      </w:r>
      <w:r w:rsidR="005226FF">
        <w:t xml:space="preserve"> </w:t>
      </w:r>
      <w:r w:rsidR="00C24519">
        <w:t xml:space="preserve"> </w:t>
      </w:r>
      <w:r w:rsidR="00F04920">
        <w:t xml:space="preserve"> </w:t>
      </w:r>
      <w:r w:rsidR="009E2B04">
        <w:t xml:space="preserve"> </w:t>
      </w:r>
      <w:r w:rsidR="001C1409">
        <w:t xml:space="preserve"> </w:t>
      </w:r>
      <w:r w:rsidR="000A1C92">
        <w:t xml:space="preserve">  </w:t>
      </w:r>
      <w:r w:rsidR="00184569">
        <w:t xml:space="preserve"> </w:t>
      </w:r>
      <w:r w:rsidR="00E97387">
        <w:t xml:space="preserve"> </w:t>
      </w:r>
    </w:p>
    <w:p w14:paraId="6880978D" w14:textId="77777777" w:rsidR="00A338E3" w:rsidRDefault="00A338E3" w:rsidP="00F70C25"/>
    <w:p w14:paraId="68A4D994" w14:textId="0DED6D23" w:rsidR="00F70C25" w:rsidRDefault="00F70C25" w:rsidP="00F70C25">
      <w:r>
        <w:t xml:space="preserve">Draft structure </w:t>
      </w:r>
    </w:p>
    <w:p w14:paraId="0F0D7C23" w14:textId="1D0AD911" w:rsidR="009A541E" w:rsidRDefault="00F70C25" w:rsidP="0084299E">
      <w:r>
        <w:t xml:space="preserve">Introduction </w:t>
      </w:r>
    </w:p>
    <w:p w14:paraId="0D12AA63" w14:textId="3DD4482C" w:rsidR="000A19F8" w:rsidRDefault="00EA69B8" w:rsidP="000A06B9">
      <w:r>
        <w:t xml:space="preserve">This project aims to investigate </w:t>
      </w:r>
      <w:r w:rsidR="00FD4E47">
        <w:t xml:space="preserve">the Macedonian phalanx </w:t>
      </w:r>
      <w:r w:rsidR="00C96746">
        <w:t xml:space="preserve">and its use by Alexander the Great. </w:t>
      </w:r>
      <w:r w:rsidR="00A56613">
        <w:t>The Macedonian phalanx was developed by Philip II, Alexander’s father</w:t>
      </w:r>
      <w:r w:rsidR="00BB123B">
        <w:t xml:space="preserve">. It is known that Alexander </w:t>
      </w:r>
      <w:r w:rsidR="009E733C">
        <w:t>increased</w:t>
      </w:r>
      <w:r w:rsidR="00B3421D">
        <w:t xml:space="preserve"> the use of the</w:t>
      </w:r>
      <w:r w:rsidR="009F1084">
        <w:t xml:space="preserve"> Macedonian </w:t>
      </w:r>
      <w:r w:rsidR="00B3421D">
        <w:t xml:space="preserve">phalanx </w:t>
      </w:r>
      <w:r w:rsidR="009E733C">
        <w:t>within his army</w:t>
      </w:r>
      <w:r w:rsidR="00AC2EF3">
        <w:t xml:space="preserve"> </w:t>
      </w:r>
      <w:r w:rsidR="00971845">
        <w:t>and was highly successful in his military campa</w:t>
      </w:r>
      <w:r w:rsidR="008A0D2E">
        <w:t>igns</w:t>
      </w:r>
      <w:r w:rsidR="00163020">
        <w:t xml:space="preserve">. </w:t>
      </w:r>
      <w:r w:rsidR="007A6EDA">
        <w:t xml:space="preserve">My research explores questions </w:t>
      </w:r>
      <w:r w:rsidR="00A21004">
        <w:t>surrounding the development and implementation of the Macedonian phalanx</w:t>
      </w:r>
      <w:r w:rsidR="00CF0368">
        <w:t xml:space="preserve"> through the analysis of ancient </w:t>
      </w:r>
      <w:r w:rsidR="00CF0368">
        <w:lastRenderedPageBreak/>
        <w:t>sources</w:t>
      </w:r>
      <w:r w:rsidR="00167CBA">
        <w:t xml:space="preserve">. </w:t>
      </w:r>
      <w:r w:rsidR="00671DFC">
        <w:t xml:space="preserve">How </w:t>
      </w:r>
      <w:r w:rsidR="00CE63CD">
        <w:t xml:space="preserve">and when </w:t>
      </w:r>
      <w:r w:rsidR="00671DFC">
        <w:t>did Alexander use the Macedonian phalanx</w:t>
      </w:r>
      <w:r w:rsidR="005F22A6">
        <w:t xml:space="preserve"> </w:t>
      </w:r>
      <w:r w:rsidR="00302831">
        <w:t xml:space="preserve">and how important was </w:t>
      </w:r>
      <w:proofErr w:type="gramStart"/>
      <w:r w:rsidR="00302831">
        <w:t>it</w:t>
      </w:r>
      <w:proofErr w:type="gramEnd"/>
      <w:r w:rsidR="00302831">
        <w:t xml:space="preserve"> role</w:t>
      </w:r>
      <w:r w:rsidR="00EF0FC3">
        <w:t xml:space="preserve"> in </w:t>
      </w:r>
      <w:r w:rsidR="00C46888">
        <w:t>Alexander</w:t>
      </w:r>
      <w:r w:rsidR="005002C3">
        <w:t>’</w:t>
      </w:r>
      <w:r w:rsidR="00C46888">
        <w:t>s</w:t>
      </w:r>
      <w:r w:rsidR="00EF0FC3">
        <w:t xml:space="preserve"> strategy</w:t>
      </w:r>
      <w:r w:rsidR="00C46888">
        <w:t xml:space="preserve"> for his army</w:t>
      </w:r>
      <w:r w:rsidR="00FD5A47">
        <w:t>.</w:t>
      </w:r>
      <w:r w:rsidR="00264583">
        <w:t xml:space="preserve"> </w:t>
      </w:r>
      <w:r w:rsidR="0068779C">
        <w:t>There are</w:t>
      </w:r>
      <w:r w:rsidR="00BF30EE">
        <w:t xml:space="preserve"> drawbacks</w:t>
      </w:r>
      <w:r w:rsidR="0068779C">
        <w:t>/</w:t>
      </w:r>
      <w:r w:rsidR="00BF30EE">
        <w:t xml:space="preserve">limitations </w:t>
      </w:r>
      <w:r w:rsidR="00F32732">
        <w:t xml:space="preserve">and </w:t>
      </w:r>
      <w:proofErr w:type="gramStart"/>
      <w:r w:rsidR="00F32732">
        <w:t>particular advantages</w:t>
      </w:r>
      <w:proofErr w:type="gramEnd"/>
      <w:r w:rsidR="00F32732">
        <w:t xml:space="preserve"> </w:t>
      </w:r>
      <w:r w:rsidR="00BF30EE">
        <w:t>on the use of the Macedonian phalanx</w:t>
      </w:r>
      <w:r w:rsidR="00F32732">
        <w:t xml:space="preserve"> that need to be explored.</w:t>
      </w:r>
      <w:r w:rsidR="00A91272">
        <w:t xml:space="preserve"> </w:t>
      </w:r>
      <w:r w:rsidR="000528E0">
        <w:t xml:space="preserve">These </w:t>
      </w:r>
      <w:r w:rsidR="00A91272">
        <w:t>points</w:t>
      </w:r>
      <w:r w:rsidR="000528E0">
        <w:t xml:space="preserve"> attempt to address</w:t>
      </w:r>
      <w:r w:rsidR="005926FE">
        <w:t xml:space="preserve"> the key debates within scholarship</w:t>
      </w:r>
      <w:r w:rsidR="00C07805">
        <w:t xml:space="preserve"> concerning when Alexander made these changes to his army</w:t>
      </w:r>
      <w:r w:rsidR="004877EB">
        <w:t xml:space="preserve"> and what purpose did these changes </w:t>
      </w:r>
      <w:r w:rsidR="00DF7AA1">
        <w:t xml:space="preserve">to the weaponry </w:t>
      </w:r>
      <w:r w:rsidR="00CE4F7A">
        <w:t xml:space="preserve">and structure of the army serve. </w:t>
      </w:r>
    </w:p>
    <w:p w14:paraId="7A14C43B" w14:textId="5F1A424A" w:rsidR="00BE4C41" w:rsidRDefault="000A19F8" w:rsidP="000A19F8">
      <w:r>
        <w:t>Section 1</w:t>
      </w:r>
      <w:r w:rsidR="00EB2C64">
        <w:t xml:space="preserve"> – </w:t>
      </w:r>
      <w:r w:rsidR="00170B49">
        <w:t>T</w:t>
      </w:r>
      <w:r w:rsidR="00EB2C64">
        <w:t xml:space="preserve">he origin and features of the Macedonian phalanx </w:t>
      </w:r>
      <w:r w:rsidR="00F70C25">
        <w:t xml:space="preserve"> </w:t>
      </w:r>
    </w:p>
    <w:p w14:paraId="6A9CAD22" w14:textId="5EAB7432" w:rsidR="00623A66" w:rsidRDefault="00AC09C4" w:rsidP="0007325D">
      <w:pPr>
        <w:pStyle w:val="ListParagraph"/>
        <w:numPr>
          <w:ilvl w:val="0"/>
          <w:numId w:val="1"/>
        </w:numPr>
      </w:pPr>
      <w:r>
        <w:t>This section provides the background and context of the Macedonian phalanx and describes its key features.</w:t>
      </w:r>
      <w:r w:rsidR="00F61098">
        <w:t xml:space="preserve"> It focuses on the weaponry used and the drilling of the </w:t>
      </w:r>
      <w:r w:rsidR="006A0126">
        <w:t>phalangists</w:t>
      </w:r>
      <w:r w:rsidR="00F61098">
        <w:t xml:space="preserve"> </w:t>
      </w:r>
      <w:r w:rsidR="00DC59E7">
        <w:t>and their battle formation.</w:t>
      </w:r>
      <w:r w:rsidR="00E62691">
        <w:t xml:space="preserve"> </w:t>
      </w:r>
      <w:r w:rsidR="00B45577">
        <w:t>This section makes a comparison between the hoplite phalanx and the Macedonian phalanx</w:t>
      </w:r>
      <w:r w:rsidR="00B37344">
        <w:t xml:space="preserve"> and discusses how the</w:t>
      </w:r>
      <w:r w:rsidR="00473085">
        <w:t xml:space="preserve"> differences </w:t>
      </w:r>
      <w:r w:rsidR="00291F7F">
        <w:t>affect th</w:t>
      </w:r>
      <w:r w:rsidR="003974D7">
        <w:t>eir</w:t>
      </w:r>
      <w:r w:rsidR="00291F7F">
        <w:t xml:space="preserve"> stra</w:t>
      </w:r>
      <w:r w:rsidR="003974D7">
        <w:t>tegic</w:t>
      </w:r>
      <w:r w:rsidR="00473085">
        <w:t xml:space="preserve"> use</w:t>
      </w:r>
      <w:r w:rsidR="003974D7">
        <w:t xml:space="preserve"> on the battle field. </w:t>
      </w:r>
      <w:r w:rsidR="00473085">
        <w:t xml:space="preserve"> </w:t>
      </w:r>
    </w:p>
    <w:p w14:paraId="63EC4D39" w14:textId="1D9ED38D" w:rsidR="009B5DE6" w:rsidRDefault="00DB3A21" w:rsidP="009B5DE6">
      <w:pPr>
        <w:pStyle w:val="ListParagraph"/>
        <w:numPr>
          <w:ilvl w:val="1"/>
          <w:numId w:val="1"/>
        </w:numPr>
      </w:pPr>
      <w:r w:rsidRPr="00DB3A21">
        <w:t xml:space="preserve">Reinstating the Hoplite: Arms, Armour and Phalanx Fighting in Archaic and Classical Greece, </w:t>
      </w:r>
      <w:proofErr w:type="spellStart"/>
      <w:r w:rsidRPr="00DB3A21">
        <w:t>Schwatz</w:t>
      </w:r>
      <w:proofErr w:type="spellEnd"/>
      <w:r w:rsidRPr="00DB3A21">
        <w:t>, A.</w:t>
      </w:r>
      <w:r>
        <w:t xml:space="preserve"> </w:t>
      </w:r>
    </w:p>
    <w:p w14:paraId="1B912F70" w14:textId="35595895" w:rsidR="006E1142" w:rsidRDefault="00E50183" w:rsidP="008E7C49">
      <w:pPr>
        <w:pStyle w:val="ListParagraph"/>
        <w:numPr>
          <w:ilvl w:val="0"/>
          <w:numId w:val="1"/>
        </w:numPr>
      </w:pPr>
      <w:r>
        <w:t xml:space="preserve">Macedonian phalanx was highly organised arrangement of </w:t>
      </w:r>
      <w:r w:rsidR="002F2E3D">
        <w:t>phalangi</w:t>
      </w:r>
      <w:r w:rsidR="00BB6E5B">
        <w:t>te</w:t>
      </w:r>
      <w:r w:rsidR="002F2E3D">
        <w:t>s</w:t>
      </w:r>
      <w:r>
        <w:t xml:space="preserve"> drilled to use their </w:t>
      </w:r>
      <w:proofErr w:type="spellStart"/>
      <w:r>
        <w:t>sarissas</w:t>
      </w:r>
      <w:proofErr w:type="spellEnd"/>
      <w:r>
        <w:t xml:space="preserve"> in a </w:t>
      </w:r>
      <w:proofErr w:type="gramStart"/>
      <w:r>
        <w:t>particular way</w:t>
      </w:r>
      <w:proofErr w:type="gramEnd"/>
      <w:r w:rsidR="0033759B">
        <w:t xml:space="preserve">. </w:t>
      </w:r>
    </w:p>
    <w:p w14:paraId="391A2E9B" w14:textId="2ABA1641" w:rsidR="007122F3" w:rsidRDefault="00C16354" w:rsidP="006E1142">
      <w:pPr>
        <w:pStyle w:val="ListParagraph"/>
        <w:numPr>
          <w:ilvl w:val="1"/>
          <w:numId w:val="1"/>
        </w:numPr>
      </w:pPr>
      <w:r>
        <w:t xml:space="preserve">Polybius gives a detail description of the formation of the phalanx and the use of the </w:t>
      </w:r>
      <w:proofErr w:type="spellStart"/>
      <w:r>
        <w:t>sarissa</w:t>
      </w:r>
      <w:proofErr w:type="spellEnd"/>
      <w:r>
        <w:t>, which is carried in both hands above the soldier’s head then lowered before battle</w:t>
      </w:r>
      <w:r w:rsidR="0033759B">
        <w:t xml:space="preserve"> (P</w:t>
      </w:r>
      <w:r w:rsidR="00FA6BB3">
        <w:t>o</w:t>
      </w:r>
      <w:r w:rsidR="0033759B">
        <w:t>l</w:t>
      </w:r>
      <w:r w:rsidR="00FA6BB3">
        <w:t>y</w:t>
      </w:r>
      <w:r w:rsidR="0033759B">
        <w:t>b</w:t>
      </w:r>
      <w:r w:rsidR="00FA6BB3">
        <w:t>ius</w:t>
      </w:r>
      <w:r w:rsidR="0033759B">
        <w:t>.18.28-32).</w:t>
      </w:r>
    </w:p>
    <w:p w14:paraId="6C4FC60F" w14:textId="77777777" w:rsidR="008C53CE" w:rsidRDefault="002A3C08" w:rsidP="00E50183">
      <w:pPr>
        <w:pStyle w:val="ListParagraph"/>
        <w:numPr>
          <w:ilvl w:val="0"/>
          <w:numId w:val="1"/>
        </w:numPr>
      </w:pPr>
      <w:r>
        <w:t xml:space="preserve">Used well the phalanx was near impossible to </w:t>
      </w:r>
      <w:r w:rsidR="00035883">
        <w:t>beat</w:t>
      </w:r>
      <w:r w:rsidR="00645F86">
        <w:t xml:space="preserve">. </w:t>
      </w:r>
    </w:p>
    <w:p w14:paraId="67E5280B" w14:textId="6F5CA326" w:rsidR="002A3C08" w:rsidRDefault="001F4F52" w:rsidP="008C53CE">
      <w:pPr>
        <w:pStyle w:val="ListParagraph"/>
        <w:numPr>
          <w:ilvl w:val="1"/>
          <w:numId w:val="1"/>
        </w:numPr>
      </w:pPr>
      <w:r w:rsidRPr="001F4F52">
        <w:t xml:space="preserve">An invincible Beast: Understanding the Hellenistic Pike Phalanx in Action, Christopher </w:t>
      </w:r>
      <w:proofErr w:type="spellStart"/>
      <w:r w:rsidRPr="001F4F52">
        <w:t>Mattew</w:t>
      </w:r>
      <w:proofErr w:type="spellEnd"/>
      <w:r>
        <w:t xml:space="preserve">. </w:t>
      </w:r>
    </w:p>
    <w:p w14:paraId="6732213A" w14:textId="1F5892F7" w:rsidR="001264EB" w:rsidRDefault="00035883" w:rsidP="00F1131A">
      <w:pPr>
        <w:pStyle w:val="ListParagraph"/>
        <w:numPr>
          <w:ilvl w:val="0"/>
          <w:numId w:val="1"/>
        </w:numPr>
      </w:pPr>
      <w:r>
        <w:t xml:space="preserve">Macedonian phalanx </w:t>
      </w:r>
      <w:r w:rsidR="001264EB">
        <w:t xml:space="preserve">was </w:t>
      </w:r>
      <w:r w:rsidR="00504C21">
        <w:t xml:space="preserve">different from the hoplite phalanx in </w:t>
      </w:r>
      <w:proofErr w:type="gramStart"/>
      <w:r w:rsidR="00504C21">
        <w:t>a number of</w:t>
      </w:r>
      <w:proofErr w:type="gramEnd"/>
      <w:r w:rsidR="00504C21">
        <w:t xml:space="preserve"> ways</w:t>
      </w:r>
      <w:r w:rsidR="00CC18A9">
        <w:t xml:space="preserve"> including the different spears used. </w:t>
      </w:r>
      <w:r w:rsidR="00504C21">
        <w:t xml:space="preserve"> </w:t>
      </w:r>
    </w:p>
    <w:p w14:paraId="240ADAE9" w14:textId="323826CD" w:rsidR="00BD5293" w:rsidRDefault="00F7600B" w:rsidP="00BD5293">
      <w:pPr>
        <w:pStyle w:val="ListParagraph"/>
        <w:numPr>
          <w:ilvl w:val="1"/>
          <w:numId w:val="1"/>
        </w:numPr>
      </w:pPr>
      <w:r>
        <w:t>T</w:t>
      </w:r>
      <w:r w:rsidR="002603F3" w:rsidRPr="002603F3">
        <w:t xml:space="preserve">he Macedonians under the rule of Alexander used the </w:t>
      </w:r>
      <w:proofErr w:type="spellStart"/>
      <w:r w:rsidR="002603F3" w:rsidRPr="002603F3">
        <w:t>Sarissa</w:t>
      </w:r>
      <w:proofErr w:type="spellEnd"/>
      <w:r w:rsidR="002603F3" w:rsidRPr="002603F3">
        <w:t>-armed men</w:t>
      </w:r>
      <w:r w:rsidR="002603F3">
        <w:t xml:space="preserve">. </w:t>
      </w:r>
      <w:r w:rsidRPr="00436E5B">
        <w:t xml:space="preserve">Use of the </w:t>
      </w:r>
      <w:proofErr w:type="spellStart"/>
      <w:r w:rsidRPr="00436E5B">
        <w:t>Sarissa</w:t>
      </w:r>
      <w:proofErr w:type="spellEnd"/>
      <w:r w:rsidRPr="00436E5B">
        <w:t xml:space="preserve"> by Philip and Alexander of Macedon, M. M. Markle III</w:t>
      </w:r>
      <w:r>
        <w:t xml:space="preserve">. </w:t>
      </w:r>
      <w:r w:rsidRPr="002603F3">
        <w:t>Markle III</w:t>
      </w:r>
      <w:r>
        <w:t>.</w:t>
      </w:r>
    </w:p>
    <w:p w14:paraId="6CC959A7" w14:textId="30824C76" w:rsidR="00D63BED" w:rsidRDefault="0096112C" w:rsidP="00D63BED">
      <w:pPr>
        <w:pStyle w:val="ListParagraph"/>
        <w:numPr>
          <w:ilvl w:val="1"/>
          <w:numId w:val="1"/>
        </w:numPr>
      </w:pPr>
      <w:r w:rsidRPr="0096112C">
        <w:t xml:space="preserve">The Macedonian </w:t>
      </w:r>
      <w:proofErr w:type="spellStart"/>
      <w:r w:rsidRPr="0096112C">
        <w:t>Sarissa</w:t>
      </w:r>
      <w:proofErr w:type="spellEnd"/>
      <w:r w:rsidRPr="0096112C">
        <w:t>, Spear, and Related Armor, Markle, M. M.III</w:t>
      </w:r>
      <w:r w:rsidR="009C4BA6">
        <w:t xml:space="preserve">. </w:t>
      </w:r>
    </w:p>
    <w:p w14:paraId="43616F8E" w14:textId="77777777" w:rsidR="008329E4" w:rsidRDefault="00A9194A" w:rsidP="00F1131A">
      <w:pPr>
        <w:pStyle w:val="ListParagraph"/>
        <w:numPr>
          <w:ilvl w:val="0"/>
          <w:numId w:val="1"/>
        </w:numPr>
      </w:pPr>
      <w:r>
        <w:t>Weaknesses</w:t>
      </w:r>
      <w:r w:rsidR="000552FA">
        <w:t xml:space="preserve">. </w:t>
      </w:r>
      <w:r>
        <w:t xml:space="preserve"> </w:t>
      </w:r>
    </w:p>
    <w:p w14:paraId="78B2C913" w14:textId="79BF2D33" w:rsidR="00A9194A" w:rsidRDefault="00407431" w:rsidP="008329E4">
      <w:pPr>
        <w:pStyle w:val="ListParagraph"/>
        <w:numPr>
          <w:ilvl w:val="1"/>
          <w:numId w:val="1"/>
        </w:numPr>
      </w:pPr>
      <w:r>
        <w:t>T</w:t>
      </w:r>
      <w:r w:rsidR="000552FA" w:rsidRPr="000552FA">
        <w:t xml:space="preserve">he phalanx does have a flaw and </w:t>
      </w:r>
      <w:proofErr w:type="gramStart"/>
      <w:r w:rsidR="000552FA" w:rsidRPr="000552FA">
        <w:t>has to</w:t>
      </w:r>
      <w:proofErr w:type="gramEnd"/>
      <w:r w:rsidR="000552FA" w:rsidRPr="000552FA">
        <w:t xml:space="preserve"> be used on a specific battle ground.</w:t>
      </w:r>
      <w:r w:rsidR="000552FA">
        <w:t xml:space="preserve"> (</w:t>
      </w:r>
      <w:r w:rsidR="000552FA" w:rsidRPr="000552FA">
        <w:t>P</w:t>
      </w:r>
      <w:r w:rsidR="00407825">
        <w:t>o</w:t>
      </w:r>
      <w:r w:rsidR="000552FA" w:rsidRPr="000552FA">
        <w:t>l</w:t>
      </w:r>
      <w:r w:rsidR="00FA6BB3">
        <w:t>y</w:t>
      </w:r>
      <w:r w:rsidR="000552FA" w:rsidRPr="000552FA">
        <w:t>b</w:t>
      </w:r>
      <w:r w:rsidR="00FA6BB3">
        <w:t>ius</w:t>
      </w:r>
      <w:r w:rsidR="000552FA" w:rsidRPr="000552FA">
        <w:t>. 12. 18</w:t>
      </w:r>
      <w:r w:rsidR="000552FA">
        <w:t>)</w:t>
      </w:r>
    </w:p>
    <w:p w14:paraId="76A3E3B2" w14:textId="1C26CB02" w:rsidR="00427B77" w:rsidRPr="008110DC" w:rsidRDefault="00C545DD" w:rsidP="008329E4">
      <w:pPr>
        <w:pStyle w:val="ListParagraph"/>
        <w:numPr>
          <w:ilvl w:val="1"/>
          <w:numId w:val="1"/>
        </w:numPr>
      </w:pPr>
      <w:r w:rsidRPr="008110DC">
        <w:t>T</w:t>
      </w:r>
      <w:r w:rsidR="002F0C7C" w:rsidRPr="008110DC">
        <w:t xml:space="preserve">he idea </w:t>
      </w:r>
      <w:r w:rsidR="009954E7" w:rsidRPr="008110DC">
        <w:t xml:space="preserve">of adjustability and flexibility of the pike phalanx formation </w:t>
      </w:r>
      <w:r w:rsidR="002F0C7C" w:rsidRPr="008110DC">
        <w:t>that many scholars debate</w:t>
      </w:r>
      <w:r w:rsidR="00187783" w:rsidRPr="008110DC">
        <w:t xml:space="preserve">. </w:t>
      </w:r>
      <w:r w:rsidR="0087170E" w:rsidRPr="008110DC">
        <w:t xml:space="preserve">As well as </w:t>
      </w:r>
      <w:r w:rsidR="002F0C7C" w:rsidRPr="008110DC">
        <w:t xml:space="preserve">how easy or difficult it was to use in a battle strategy. </w:t>
      </w:r>
      <w:r w:rsidR="00135FE2" w:rsidRPr="008110DC">
        <w:t xml:space="preserve">An invincible Beast: Understanding the Hellenistic Pike Phalanx in Action, Christopher </w:t>
      </w:r>
      <w:proofErr w:type="spellStart"/>
      <w:r w:rsidR="00135FE2" w:rsidRPr="008110DC">
        <w:t>Mattew</w:t>
      </w:r>
      <w:proofErr w:type="spellEnd"/>
      <w:r w:rsidR="00135FE2" w:rsidRPr="008110DC">
        <w:t>.</w:t>
      </w:r>
    </w:p>
    <w:p w14:paraId="6B07DDF8" w14:textId="32F316B4" w:rsidR="00C5166A" w:rsidRDefault="00C5166A" w:rsidP="00C5166A">
      <w:r>
        <w:lastRenderedPageBreak/>
        <w:t xml:space="preserve">Section 2 – </w:t>
      </w:r>
      <w:r w:rsidR="00CC18A9">
        <w:t>T</w:t>
      </w:r>
      <w:r>
        <w:t xml:space="preserve">he use of the Macedonian phalanx in Alexander’s campaigns </w:t>
      </w:r>
    </w:p>
    <w:p w14:paraId="3BF6AD1A" w14:textId="77777777" w:rsidR="006020F0" w:rsidRDefault="009C235D" w:rsidP="009C235D">
      <w:pPr>
        <w:pStyle w:val="ListParagraph"/>
        <w:numPr>
          <w:ilvl w:val="0"/>
          <w:numId w:val="1"/>
        </w:numPr>
      </w:pPr>
      <w:r>
        <w:t>In this section I ex</w:t>
      </w:r>
      <w:r w:rsidR="000515AD">
        <w:t>plore</w:t>
      </w:r>
      <w:r>
        <w:t xml:space="preserve"> the ancient </w:t>
      </w:r>
      <w:r w:rsidR="000515AD">
        <w:t>accounts</w:t>
      </w:r>
      <w:r>
        <w:t xml:space="preserve"> of battles </w:t>
      </w:r>
      <w:r w:rsidR="000515AD">
        <w:t>and examine when and how Alexander used and developed the Macedonian phalanx.</w:t>
      </w:r>
    </w:p>
    <w:p w14:paraId="54D820E5" w14:textId="77777777" w:rsidR="00A56B99" w:rsidRDefault="006020F0" w:rsidP="009C235D">
      <w:pPr>
        <w:pStyle w:val="ListParagraph"/>
        <w:numPr>
          <w:ilvl w:val="0"/>
          <w:numId w:val="1"/>
        </w:numPr>
      </w:pPr>
      <w:r>
        <w:t xml:space="preserve">Battle of </w:t>
      </w:r>
      <w:r w:rsidR="00F75420">
        <w:t xml:space="preserve">Chaeronea </w:t>
      </w:r>
    </w:p>
    <w:p w14:paraId="1F0D0227" w14:textId="6677859A" w:rsidR="00C5166A" w:rsidRDefault="001A38D1" w:rsidP="00E752BE">
      <w:pPr>
        <w:pStyle w:val="ListParagraph"/>
        <w:numPr>
          <w:ilvl w:val="1"/>
          <w:numId w:val="1"/>
        </w:numPr>
      </w:pPr>
      <w:r>
        <w:t xml:space="preserve">It can be argued that Philip </w:t>
      </w:r>
      <w:r w:rsidR="00D502D9">
        <w:t xml:space="preserve">II of </w:t>
      </w:r>
      <w:r w:rsidR="003B79B1">
        <w:t>Macedon</w:t>
      </w:r>
      <w:r w:rsidR="00D502D9">
        <w:t xml:space="preserve"> created the </w:t>
      </w:r>
      <w:proofErr w:type="spellStart"/>
      <w:r w:rsidR="00D62CF5">
        <w:t>s</w:t>
      </w:r>
      <w:r w:rsidR="00D502D9">
        <w:t>arissa</w:t>
      </w:r>
      <w:proofErr w:type="spellEnd"/>
      <w:r w:rsidR="00D62CF5">
        <w:t>-</w:t>
      </w:r>
      <w:r w:rsidR="00C06106">
        <w:t xml:space="preserve">armed infantry and before his death in </w:t>
      </w:r>
      <w:r w:rsidR="00631926">
        <w:t xml:space="preserve">338 BC he used the </w:t>
      </w:r>
      <w:r w:rsidR="00F31DF7">
        <w:t xml:space="preserve">new Macedonian phalanx with </w:t>
      </w:r>
      <w:proofErr w:type="spellStart"/>
      <w:r w:rsidR="00F31DF7">
        <w:t>sarissas</w:t>
      </w:r>
      <w:proofErr w:type="spellEnd"/>
      <w:r w:rsidR="00F31DF7">
        <w:t xml:space="preserve"> in the battle of Chaeronea, in this year.</w:t>
      </w:r>
      <w:r w:rsidR="00F75420">
        <w:t xml:space="preserve"> </w:t>
      </w:r>
      <w:r w:rsidR="00E752BE" w:rsidRPr="00E752BE">
        <w:t xml:space="preserve">Use of the </w:t>
      </w:r>
      <w:proofErr w:type="spellStart"/>
      <w:r w:rsidR="00E752BE" w:rsidRPr="00E752BE">
        <w:t>Sarissa</w:t>
      </w:r>
      <w:proofErr w:type="spellEnd"/>
      <w:r w:rsidR="00E752BE" w:rsidRPr="00E752BE">
        <w:t xml:space="preserve"> by Philip and Alexander of Macedon, M. M. Markle III. Markle III.</w:t>
      </w:r>
    </w:p>
    <w:p w14:paraId="2C76A64F" w14:textId="30D1B87B" w:rsidR="003D3339" w:rsidRDefault="00AF6EFC" w:rsidP="009C235D">
      <w:pPr>
        <w:pStyle w:val="ListParagraph"/>
        <w:numPr>
          <w:ilvl w:val="0"/>
          <w:numId w:val="1"/>
        </w:numPr>
      </w:pPr>
      <w:r>
        <w:t>B</w:t>
      </w:r>
      <w:r w:rsidR="00F96D30">
        <w:t>attle</w:t>
      </w:r>
      <w:r>
        <w:t xml:space="preserve"> of Issus </w:t>
      </w:r>
      <w:r w:rsidR="00D502D9">
        <w:t xml:space="preserve"> </w:t>
      </w:r>
    </w:p>
    <w:p w14:paraId="789F1A60" w14:textId="2CED25FC" w:rsidR="00FD592C" w:rsidRDefault="00B1648E" w:rsidP="00B1648E">
      <w:pPr>
        <w:pStyle w:val="ListParagraph"/>
        <w:numPr>
          <w:ilvl w:val="1"/>
          <w:numId w:val="1"/>
        </w:numPr>
      </w:pPr>
      <w:r>
        <w:t xml:space="preserve">There are many ancient scholars </w:t>
      </w:r>
      <w:r w:rsidR="00834F02">
        <w:t xml:space="preserve">that give evidence of the presence of the infantry </w:t>
      </w:r>
      <w:r w:rsidR="00B66E1D">
        <w:t xml:space="preserve">section called the phalanx and even specified that it was </w:t>
      </w:r>
      <w:r w:rsidR="005A5927">
        <w:t xml:space="preserve">Macedonian phalanx. This is important for my research as it gives a </w:t>
      </w:r>
      <w:r w:rsidR="0005184D">
        <w:t>definite</w:t>
      </w:r>
      <w:r w:rsidR="005A5927">
        <w:t xml:space="preserve"> battle in which the Macedonian phalanx was used in battle by Alexander the Great.</w:t>
      </w:r>
      <w:r w:rsidR="005B2F6C">
        <w:t xml:space="preserve"> These scholars and passages are as followed:</w:t>
      </w:r>
    </w:p>
    <w:p w14:paraId="321B0E8C" w14:textId="19722537" w:rsidR="009E1838" w:rsidRDefault="00664A83" w:rsidP="005B2F6C">
      <w:pPr>
        <w:pStyle w:val="ListParagraph"/>
        <w:numPr>
          <w:ilvl w:val="2"/>
          <w:numId w:val="1"/>
        </w:numPr>
      </w:pPr>
      <w:proofErr w:type="spellStart"/>
      <w:r>
        <w:t>Arrians</w:t>
      </w:r>
      <w:proofErr w:type="spellEnd"/>
      <w:r>
        <w:t xml:space="preserve"> anabasis </w:t>
      </w:r>
      <w:r w:rsidRPr="00664A83">
        <w:t>(2.8.2-11.7)</w:t>
      </w:r>
      <w:r w:rsidR="0005184D">
        <w:t>.</w:t>
      </w:r>
      <w:r w:rsidR="0012143C">
        <w:t xml:space="preserve"> </w:t>
      </w:r>
      <w:r w:rsidR="003F383C">
        <w:t xml:space="preserve"> </w:t>
      </w:r>
      <w:r w:rsidR="000069B4">
        <w:t xml:space="preserve"> </w:t>
      </w:r>
    </w:p>
    <w:p w14:paraId="48D8D9FE" w14:textId="77777777" w:rsidR="002C44D6" w:rsidRDefault="00F81129" w:rsidP="005B2F6C">
      <w:pPr>
        <w:pStyle w:val="ListParagraph"/>
        <w:numPr>
          <w:ilvl w:val="2"/>
          <w:numId w:val="1"/>
        </w:numPr>
      </w:pPr>
      <w:proofErr w:type="spellStart"/>
      <w:r>
        <w:t>Diodorus</w:t>
      </w:r>
      <w:proofErr w:type="spellEnd"/>
      <w:r w:rsidR="00F2303B">
        <w:t xml:space="preserve">, Historical </w:t>
      </w:r>
      <w:r w:rsidR="000B2E22">
        <w:t>Library</w:t>
      </w:r>
      <w:r w:rsidR="002B4995">
        <w:t xml:space="preserve">, </w:t>
      </w:r>
      <w:r w:rsidR="002B4995" w:rsidRPr="002B4995">
        <w:t>(17. 33. 1)</w:t>
      </w:r>
      <w:r w:rsidR="002B4995">
        <w:t xml:space="preserve">. </w:t>
      </w:r>
    </w:p>
    <w:p w14:paraId="77AD6336" w14:textId="77777777" w:rsidR="000A634B" w:rsidRDefault="000A634B" w:rsidP="000A634B">
      <w:pPr>
        <w:pStyle w:val="ListParagraph"/>
        <w:numPr>
          <w:ilvl w:val="1"/>
          <w:numId w:val="1"/>
        </w:numPr>
      </w:pPr>
      <w:proofErr w:type="gramStart"/>
      <w:r>
        <w:t>Also</w:t>
      </w:r>
      <w:proofErr w:type="gramEnd"/>
      <w:r>
        <w:t xml:space="preserve"> the modern scholarship of </w:t>
      </w:r>
      <w:r w:rsidRPr="007F6DFB">
        <w:t>Hammond, (1992, page 397),</w:t>
      </w:r>
      <w:r>
        <w:t xml:space="preserve"> in which he comments on the works of </w:t>
      </w:r>
      <w:proofErr w:type="spellStart"/>
      <w:r>
        <w:t>Diodorus</w:t>
      </w:r>
      <w:proofErr w:type="spellEnd"/>
      <w:r>
        <w:t xml:space="preserve">, Life of Alexander. </w:t>
      </w:r>
    </w:p>
    <w:p w14:paraId="44A81D89" w14:textId="0447EA18" w:rsidR="000250D6" w:rsidRDefault="006E2B2B" w:rsidP="003D3B2D">
      <w:pPr>
        <w:pStyle w:val="ListParagraph"/>
        <w:numPr>
          <w:ilvl w:val="1"/>
          <w:numId w:val="1"/>
        </w:numPr>
      </w:pPr>
      <w:r w:rsidRPr="006E2B2B">
        <w:t xml:space="preserve">Polybius writes about the battle of Issus in this section. Much like </w:t>
      </w:r>
      <w:proofErr w:type="spellStart"/>
      <w:r w:rsidRPr="006E2B2B">
        <w:t>Diodorus</w:t>
      </w:r>
      <w:proofErr w:type="spellEnd"/>
      <w:r w:rsidRPr="006E2B2B">
        <w:t>’ report of the battle of Issus the phalanx was used as part of the Alexander’s army with other troops gathered in front.</w:t>
      </w:r>
      <w:r w:rsidR="000A634B">
        <w:t xml:space="preserve"> </w:t>
      </w:r>
      <w:proofErr w:type="gramStart"/>
      <w:r w:rsidR="000250D6" w:rsidRPr="00090286">
        <w:t>Polybius</w:t>
      </w:r>
      <w:proofErr w:type="gramEnd"/>
      <w:r w:rsidR="000250D6" w:rsidRPr="00090286">
        <w:t xml:space="preserve"> 12.19</w:t>
      </w:r>
      <w:r w:rsidR="000250D6">
        <w:t>.</w:t>
      </w:r>
      <w:r w:rsidR="000250D6" w:rsidRPr="00090286">
        <w:t xml:space="preserve"> </w:t>
      </w:r>
    </w:p>
    <w:p w14:paraId="0C6B1EC6" w14:textId="2301B57A" w:rsidR="0033478D" w:rsidRDefault="001D4A6B" w:rsidP="000250D6">
      <w:pPr>
        <w:pStyle w:val="ListParagraph"/>
        <w:numPr>
          <w:ilvl w:val="1"/>
          <w:numId w:val="1"/>
        </w:numPr>
      </w:pPr>
      <w:r>
        <w:t>In the section</w:t>
      </w:r>
      <w:r w:rsidRPr="00F4626D">
        <w:t xml:space="preserve"> </w:t>
      </w:r>
      <w:r w:rsidRPr="00F936DD">
        <w:t xml:space="preserve">(3.8.27-11.20) </w:t>
      </w:r>
      <w:r>
        <w:t>he gives details on the battle of Issus and then goes on in sections</w:t>
      </w:r>
      <w:r w:rsidRPr="00F936DD">
        <w:t xml:space="preserve"> (3.9.7-8) </w:t>
      </w:r>
      <w:r>
        <w:t xml:space="preserve">to talk about </w:t>
      </w:r>
      <w:r w:rsidRPr="00F936DD">
        <w:t>Issus, phalanx and cavalry</w:t>
      </w:r>
      <w:r>
        <w:t xml:space="preserve">. </w:t>
      </w:r>
      <w:r w:rsidR="00F4626D" w:rsidRPr="00F4626D">
        <w:t xml:space="preserve">Quintus </w:t>
      </w:r>
      <w:proofErr w:type="spellStart"/>
      <w:r w:rsidR="00F4626D" w:rsidRPr="00F4626D">
        <w:t>Curtius</w:t>
      </w:r>
      <w:proofErr w:type="spellEnd"/>
      <w:r w:rsidR="00F4626D" w:rsidRPr="00F4626D">
        <w:t xml:space="preserve"> [History of Alexander] with an English translation by John C. Rolfe</w:t>
      </w:r>
      <w:r>
        <w:t>.</w:t>
      </w:r>
      <w:r w:rsidR="001E3425">
        <w:t xml:space="preserve"> </w:t>
      </w:r>
    </w:p>
    <w:p w14:paraId="03C65B86" w14:textId="119E9948" w:rsidR="00000591" w:rsidRDefault="00BE4C41" w:rsidP="0033478D">
      <w:r>
        <w:t xml:space="preserve">Conclusion </w:t>
      </w:r>
    </w:p>
    <w:p w14:paraId="3B77A548" w14:textId="36A95223" w:rsidR="00183BB6" w:rsidRDefault="00000591" w:rsidP="00000591">
      <w:r>
        <w:t xml:space="preserve">To conclude my research shows </w:t>
      </w:r>
      <w:proofErr w:type="gramStart"/>
      <w:r>
        <w:t>a</w:t>
      </w:r>
      <w:proofErr w:type="gramEnd"/>
      <w:r>
        <w:t xml:space="preserve"> </w:t>
      </w:r>
      <w:r w:rsidR="00E4177E">
        <w:t>insight into the formation of the phalanx used by the Macedonians</w:t>
      </w:r>
      <w:r w:rsidR="008E7A46">
        <w:t xml:space="preserve">. As well as that a phalanx was developed and used </w:t>
      </w:r>
      <w:r w:rsidR="00765AAD">
        <w:t>under the rule of Philip II and Alexander the Great</w:t>
      </w:r>
      <w:r w:rsidR="00EB58B2">
        <w:t xml:space="preserve">. It also </w:t>
      </w:r>
      <w:proofErr w:type="gramStart"/>
      <w:r w:rsidR="00EB58B2">
        <w:t>looks into</w:t>
      </w:r>
      <w:proofErr w:type="gramEnd"/>
      <w:r w:rsidR="00EB58B2">
        <w:t xml:space="preserve"> when the ‘Hoplite’ (</w:t>
      </w:r>
      <w:r w:rsidR="006E025E">
        <w:t xml:space="preserve">Greek origin) phalanx was developed by the change in weaponry used and </w:t>
      </w:r>
      <w:r w:rsidR="00A9487D">
        <w:t>training of soldiers, into that of a Macedonian phalanx</w:t>
      </w:r>
      <w:r w:rsidR="005806EC">
        <w:t>.</w:t>
      </w:r>
      <w:r w:rsidR="005C7BA9">
        <w:t xml:space="preserve"> With the use of sources and scholarship I believe that the Macedonian </w:t>
      </w:r>
      <w:r w:rsidR="006B3DC1">
        <w:t xml:space="preserve">phalanx originated from the hoplite phalanx and was adapted during this time due to the </w:t>
      </w:r>
      <w:r w:rsidR="009D58BB">
        <w:t xml:space="preserve">land and enemy the Macedonians were fighting. </w:t>
      </w:r>
      <w:r w:rsidR="006E025E">
        <w:t xml:space="preserve"> </w:t>
      </w:r>
      <w:r w:rsidR="00765AAD">
        <w:t xml:space="preserve"> </w:t>
      </w:r>
      <w:r w:rsidR="00E4177E">
        <w:t xml:space="preserve"> </w:t>
      </w:r>
      <w:r w:rsidR="00575D59">
        <w:t xml:space="preserve"> </w:t>
      </w:r>
    </w:p>
    <w:p w14:paraId="47DAE51F" w14:textId="271D076F" w:rsidR="00E64440" w:rsidRDefault="00E64440" w:rsidP="00EB2C64"/>
    <w:p w14:paraId="1FB30092" w14:textId="77777777" w:rsidR="00D13FE0" w:rsidRDefault="00D13FE0" w:rsidP="00EB2C64"/>
    <w:p w14:paraId="218BDE27" w14:textId="503978C4" w:rsidR="0076293B" w:rsidRDefault="00BE4C41" w:rsidP="00EB2C64">
      <w:r>
        <w:lastRenderedPageBreak/>
        <w:t xml:space="preserve">Bibliography </w:t>
      </w:r>
      <w:r w:rsidR="0076293B">
        <w:t xml:space="preserve"> </w:t>
      </w:r>
    </w:p>
    <w:p w14:paraId="11757167" w14:textId="14F5E608" w:rsidR="008604C1" w:rsidRDefault="00981612" w:rsidP="00C545DB">
      <w:r>
        <w:t>Connolly</w:t>
      </w:r>
      <w:r w:rsidR="00946028">
        <w:t>,</w:t>
      </w:r>
      <w:r>
        <w:t xml:space="preserve"> </w:t>
      </w:r>
      <w:r w:rsidR="00946028">
        <w:t>Peter</w:t>
      </w:r>
      <w:r w:rsidR="00F2605B">
        <w:t>.</w:t>
      </w:r>
      <w:r w:rsidR="00946028">
        <w:t xml:space="preserve"> </w:t>
      </w:r>
      <w:r w:rsidR="001932AF">
        <w:t>T</w:t>
      </w:r>
      <w:r w:rsidR="00202149">
        <w:t xml:space="preserve">he Greek armies 58-59 ‘the </w:t>
      </w:r>
      <w:r w:rsidR="000A19F8">
        <w:t>M</w:t>
      </w:r>
      <w:r w:rsidR="00202149">
        <w:t>acedonian phalanx’</w:t>
      </w:r>
      <w:r w:rsidR="00A45CDC">
        <w:t xml:space="preserve"> </w:t>
      </w:r>
    </w:p>
    <w:p w14:paraId="71446A38" w14:textId="77777777" w:rsidR="0075351D" w:rsidRDefault="0075351D" w:rsidP="0075351D">
      <w:r>
        <w:t>Creveld, M. V., 1998. Tactics: Historical development. Encyclopaedia Britannica, 23 August.</w:t>
      </w:r>
    </w:p>
    <w:p w14:paraId="68ABD47C" w14:textId="77777777" w:rsidR="0075351D" w:rsidRDefault="0075351D" w:rsidP="0075351D">
      <w:r>
        <w:t>Creveld, M. V., 2010. Technology and War: From 2000 BC to the Present. New York: The Free Press.</w:t>
      </w:r>
    </w:p>
    <w:p w14:paraId="230399DA" w14:textId="77777777" w:rsidR="0075351D" w:rsidRDefault="0075351D" w:rsidP="0075351D">
      <w:proofErr w:type="spellStart"/>
      <w:r>
        <w:t>Ferrill</w:t>
      </w:r>
      <w:proofErr w:type="spellEnd"/>
      <w:r>
        <w:t xml:space="preserve">, A., 1997. The Origins </w:t>
      </w:r>
      <w:proofErr w:type="gramStart"/>
      <w:r>
        <w:t>Of</w:t>
      </w:r>
      <w:proofErr w:type="gramEnd"/>
      <w:r>
        <w:t xml:space="preserve"> War: From The Stone Age to Alexander The Great. New York: Routledge.</w:t>
      </w:r>
    </w:p>
    <w:p w14:paraId="5C31FCE3" w14:textId="77777777" w:rsidR="0075351D" w:rsidRDefault="0075351D" w:rsidP="0075351D">
      <w:r>
        <w:t>Fox, R. L., 2004. Alexander the Great. London: Penguin Group UK.</w:t>
      </w:r>
    </w:p>
    <w:p w14:paraId="04BF6F41" w14:textId="77777777" w:rsidR="0075351D" w:rsidRDefault="0075351D" w:rsidP="0075351D">
      <w:r>
        <w:t xml:space="preserve">Green, P., 1991. Alexander </w:t>
      </w:r>
      <w:proofErr w:type="gramStart"/>
      <w:r>
        <w:t>Of</w:t>
      </w:r>
      <w:proofErr w:type="gramEnd"/>
      <w:r>
        <w:t xml:space="preserve"> Macedon, 356-323BC: A Historical Biography. 1st ed. Los Angeles, Oxford, Berkeley: University </w:t>
      </w:r>
      <w:proofErr w:type="gramStart"/>
      <w:r>
        <w:t>Of</w:t>
      </w:r>
      <w:proofErr w:type="gramEnd"/>
      <w:r>
        <w:t xml:space="preserve"> California Press.</w:t>
      </w:r>
    </w:p>
    <w:p w14:paraId="3F1BBB79" w14:textId="77777777" w:rsidR="0075351D" w:rsidRDefault="0075351D" w:rsidP="0075351D">
      <w:r>
        <w:t xml:space="preserve">Hanson, V. D., 1999. Wars </w:t>
      </w:r>
      <w:proofErr w:type="gramStart"/>
      <w:r>
        <w:t>Of</w:t>
      </w:r>
      <w:proofErr w:type="gramEnd"/>
      <w:r>
        <w:t xml:space="preserve"> The Ancient Greeks. Great Britain: </w:t>
      </w:r>
      <w:proofErr w:type="spellStart"/>
      <w:r>
        <w:t>Smithsoonian</w:t>
      </w:r>
      <w:proofErr w:type="spellEnd"/>
      <w:r>
        <w:t xml:space="preserve"> Books.</w:t>
      </w:r>
    </w:p>
    <w:p w14:paraId="25F3E6E7" w14:textId="77777777" w:rsidR="0075351D" w:rsidRDefault="0075351D" w:rsidP="0075351D">
      <w:proofErr w:type="spellStart"/>
      <w:r>
        <w:t>Kagan</w:t>
      </w:r>
      <w:proofErr w:type="spellEnd"/>
      <w:r>
        <w:t xml:space="preserve">, D. &amp; </w:t>
      </w:r>
      <w:proofErr w:type="spellStart"/>
      <w:r>
        <w:t>Viggiano</w:t>
      </w:r>
      <w:proofErr w:type="spellEnd"/>
      <w:r>
        <w:t>, G. F., 2013. Men of Bronze: Hoplite Warfare in Ancient Greece. Princeton: Princeton University Press.</w:t>
      </w:r>
    </w:p>
    <w:p w14:paraId="18EDEC82" w14:textId="77777777" w:rsidR="0075351D" w:rsidRDefault="0075351D" w:rsidP="0075351D">
      <w:r>
        <w:t xml:space="preserve">Markle, III, M. M., 1978. Use of the </w:t>
      </w:r>
      <w:proofErr w:type="spellStart"/>
      <w:r>
        <w:t>Sarissa</w:t>
      </w:r>
      <w:proofErr w:type="spellEnd"/>
      <w:r>
        <w:t xml:space="preserve"> </w:t>
      </w:r>
      <w:proofErr w:type="spellStart"/>
      <w:r>
        <w:t>bt</w:t>
      </w:r>
      <w:proofErr w:type="spellEnd"/>
      <w:r>
        <w:t xml:space="preserve"> Philip and Alexander of Macedon. American Journal of Archaeology, 82(4), pp. 483-497.</w:t>
      </w:r>
    </w:p>
    <w:p w14:paraId="7A9700BA" w14:textId="77777777" w:rsidR="0075351D" w:rsidRDefault="0075351D" w:rsidP="0075351D">
      <w:r>
        <w:t xml:space="preserve">Markle, M. M., 1977. The Macedonian </w:t>
      </w:r>
      <w:proofErr w:type="spellStart"/>
      <w:r>
        <w:t>Sarissa</w:t>
      </w:r>
      <w:proofErr w:type="spellEnd"/>
      <w:r>
        <w:t>, Spear, and Related Armor. American Journal of Archaeology, 81(3), pp. 323-</w:t>
      </w:r>
      <w:proofErr w:type="gramStart"/>
      <w:r>
        <w:t>339..</w:t>
      </w:r>
      <w:proofErr w:type="gramEnd"/>
    </w:p>
    <w:p w14:paraId="0E03E70B" w14:textId="77777777" w:rsidR="0075351D" w:rsidRDefault="0075351D" w:rsidP="0075351D">
      <w:r>
        <w:t>Martin, T. R., 1996. Ancient Greece: From Prehistoric to Hellenistic Times. Yale Nota Bene: Yale University Press.</w:t>
      </w:r>
    </w:p>
    <w:p w14:paraId="46C3540F" w14:textId="77777777" w:rsidR="0075351D" w:rsidRDefault="0075351D" w:rsidP="0075351D">
      <w:proofErr w:type="spellStart"/>
      <w:r>
        <w:t>Mattew</w:t>
      </w:r>
      <w:proofErr w:type="spellEnd"/>
      <w:r>
        <w:t>, C., 2015. An Invincible Beast: Understanding the Hellenistic Pike Phalanx in Action. Barnsley, South Yorkshire: Pen and Sword Military.</w:t>
      </w:r>
    </w:p>
    <w:p w14:paraId="4E7C8CBB" w14:textId="77777777" w:rsidR="0075351D" w:rsidRDefault="0075351D" w:rsidP="0075351D">
      <w:proofErr w:type="spellStart"/>
      <w:r>
        <w:t>Neils</w:t>
      </w:r>
      <w:proofErr w:type="spellEnd"/>
      <w:r>
        <w:t>, J., 2008. The British Museum Concise Introduction Ancient Greece. London: The British Museum Press.</w:t>
      </w:r>
    </w:p>
    <w:p w14:paraId="1B2FAE23" w14:textId="77777777" w:rsidR="0075351D" w:rsidRDefault="0075351D" w:rsidP="0075351D">
      <w:proofErr w:type="spellStart"/>
      <w:r>
        <w:t>Pietrykowski</w:t>
      </w:r>
      <w:proofErr w:type="spellEnd"/>
      <w:r>
        <w:t>, J., 2012. Great Battles of the Hellenistic World. South Yorkshire: Pen and Sword.</w:t>
      </w:r>
    </w:p>
    <w:p w14:paraId="0F384424" w14:textId="77777777" w:rsidR="0075351D" w:rsidRDefault="0075351D" w:rsidP="0075351D">
      <w:r>
        <w:t>Schwartz, A., 2013. Reinstating the Hoplite: Arms, Armour and Phalanx Fighting in Archaic and Classical Greece. Los Angeles: Franz Steiner Verlag Stuttgart.</w:t>
      </w:r>
    </w:p>
    <w:p w14:paraId="5CBF9190" w14:textId="54C16F1F" w:rsidR="0075351D" w:rsidRDefault="0075351D" w:rsidP="0075351D">
      <w:r>
        <w:t xml:space="preserve">Wood, M., 2004. In the Footsteps of </w:t>
      </w:r>
      <w:proofErr w:type="gramStart"/>
      <w:r>
        <w:t>Alexander</w:t>
      </w:r>
      <w:proofErr w:type="gramEnd"/>
      <w:r>
        <w:t xml:space="preserve"> the Great: A Journey from Greece to India. </w:t>
      </w:r>
      <w:proofErr w:type="spellStart"/>
      <w:proofErr w:type="gramStart"/>
      <w:r>
        <w:t>s.l.:BBC</w:t>
      </w:r>
      <w:proofErr w:type="spellEnd"/>
      <w:proofErr w:type="gramEnd"/>
      <w:r>
        <w:t xml:space="preserve"> Worldwide Limited.</w:t>
      </w:r>
    </w:p>
    <w:p w14:paraId="0198A65C" w14:textId="0B710C91" w:rsidR="00996DCA" w:rsidRDefault="00996DCA" w:rsidP="00C545DB">
      <w:r>
        <w:lastRenderedPageBreak/>
        <w:t>Ancient Sources</w:t>
      </w:r>
    </w:p>
    <w:p w14:paraId="45DB4730" w14:textId="77777777" w:rsidR="00953CAF" w:rsidRDefault="00953CAF" w:rsidP="00953CAF">
      <w:r>
        <w:t>Alexander Mosaic showing the Battle of Issus; a Roman copy of a Hellenistic painting, c. 100 BC</w:t>
      </w:r>
    </w:p>
    <w:p w14:paraId="0846E0B2" w14:textId="77777777" w:rsidR="00953CAF" w:rsidRDefault="00953CAF" w:rsidP="00953CAF">
      <w:proofErr w:type="spellStart"/>
      <w:r>
        <w:t>Arrian</w:t>
      </w:r>
      <w:proofErr w:type="spellEnd"/>
      <w:r>
        <w:t>. (n.d.). Anabasis of Alexander: translated by P. A. Brunt</w:t>
      </w:r>
    </w:p>
    <w:p w14:paraId="2226C17E" w14:textId="77777777" w:rsidR="00953CAF" w:rsidRDefault="00953CAF" w:rsidP="00953CAF">
      <w:proofErr w:type="spellStart"/>
      <w:r>
        <w:t>Arrian</w:t>
      </w:r>
      <w:proofErr w:type="spellEnd"/>
      <w:r>
        <w:t xml:space="preserve">, trans Hammond, M. (2013) Alexander the Great: The Anabasis and the Indica, Oxford University Press. </w:t>
      </w:r>
    </w:p>
    <w:p w14:paraId="43D9B46C" w14:textId="77777777" w:rsidR="00953CAF" w:rsidRDefault="00953CAF" w:rsidP="00953CAF">
      <w:r>
        <w:tab/>
        <w:t xml:space="preserve">(2.8.2-11.7) [Issus] </w:t>
      </w:r>
    </w:p>
    <w:p w14:paraId="11EB6F2D" w14:textId="77777777" w:rsidR="00953CAF" w:rsidRDefault="00953CAF" w:rsidP="00953CAF">
      <w:proofErr w:type="spellStart"/>
      <w:r>
        <w:t>Diodorus</w:t>
      </w:r>
      <w:proofErr w:type="spellEnd"/>
      <w:r>
        <w:t xml:space="preserve"> Siculus, Bibliotheca </w:t>
      </w:r>
      <w:proofErr w:type="spellStart"/>
      <w:r>
        <w:t>Historica</w:t>
      </w:r>
      <w:proofErr w:type="spellEnd"/>
      <w:r>
        <w:t xml:space="preserve"> (Historical Library)  </w:t>
      </w:r>
    </w:p>
    <w:p w14:paraId="1014BFF5" w14:textId="77777777" w:rsidR="00953CAF" w:rsidRDefault="00953CAF" w:rsidP="00953CAF">
      <w:r>
        <w:t>(17. 33. 1) [Issus]</w:t>
      </w:r>
    </w:p>
    <w:p w14:paraId="0714CCBC" w14:textId="77777777" w:rsidR="00953CAF" w:rsidRDefault="00953CAF" w:rsidP="00953CAF">
      <w:r>
        <w:t>Plutarch life of Alexander the great</w:t>
      </w:r>
    </w:p>
    <w:p w14:paraId="43FEFAA6" w14:textId="3FA1C9D0" w:rsidR="00953CAF" w:rsidRDefault="00953CAF" w:rsidP="00953CAF">
      <w:r>
        <w:t>Polybius description of the Macedonian Phalanx, (Plb.18.28</w:t>
      </w:r>
      <w:r w:rsidR="00E27293">
        <w:t>-32</w:t>
      </w:r>
      <w:r>
        <w:t>)</w:t>
      </w:r>
    </w:p>
    <w:p w14:paraId="27E28E8B" w14:textId="0794CA93" w:rsidR="00953CAF" w:rsidRDefault="00953CAF" w:rsidP="00953CAF">
      <w:r>
        <w:t>(</w:t>
      </w:r>
      <w:proofErr w:type="spellStart"/>
      <w:r>
        <w:t>Plb</w:t>
      </w:r>
      <w:proofErr w:type="spellEnd"/>
      <w:r>
        <w:t>. 12. 18-19</w:t>
      </w:r>
      <w:proofErr w:type="gramStart"/>
      <w:r>
        <w:t>)  [</w:t>
      </w:r>
      <w:proofErr w:type="gramEnd"/>
      <w:r>
        <w:t>Issus]</w:t>
      </w:r>
      <w:r w:rsidR="00FD0221" w:rsidRPr="00FD0221">
        <w:t xml:space="preserve"> </w:t>
      </w:r>
    </w:p>
    <w:p w14:paraId="398334FA" w14:textId="77777777" w:rsidR="00953CAF" w:rsidRDefault="00953CAF" w:rsidP="00953CAF">
      <w:r>
        <w:t xml:space="preserve">"Quintus </w:t>
      </w:r>
      <w:proofErr w:type="spellStart"/>
      <w:r>
        <w:t>Curtius</w:t>
      </w:r>
      <w:proofErr w:type="spellEnd"/>
      <w:r>
        <w:t xml:space="preserve"> [History of Alexander] with an English translation by John C. Rolfe (2 </w:t>
      </w:r>
      <w:proofErr w:type="spellStart"/>
      <w:r>
        <w:t>voll</w:t>
      </w:r>
      <w:proofErr w:type="spellEnd"/>
      <w:r>
        <w:t xml:space="preserve">., Cambridge, Massachusetts, Harvard University Press; London, William Heinemann Ltd, 1971-76)" (in Latin and English). Hathi Trust Digital Library. </w:t>
      </w:r>
    </w:p>
    <w:p w14:paraId="7994236C" w14:textId="77777777" w:rsidR="00953CAF" w:rsidRDefault="00953CAF" w:rsidP="00953CAF">
      <w:r>
        <w:tab/>
        <w:t xml:space="preserve">(3.8.27-11.20) [Issus] (3.9.7-8) [Issus, phalanx and cavalry] </w:t>
      </w:r>
    </w:p>
    <w:p w14:paraId="431FE6D0" w14:textId="77777777" w:rsidR="00953CAF" w:rsidRDefault="00953CAF" w:rsidP="00953CAF">
      <w:r>
        <w:t xml:space="preserve">Weaponry and armour used by the Macedonians shown as images in Peter Connolly’s book ‘Greece and Rome at War’ </w:t>
      </w:r>
    </w:p>
    <w:p w14:paraId="39E687B7" w14:textId="77777777" w:rsidR="00953CAF" w:rsidRDefault="00953CAF" w:rsidP="00953CAF">
      <w:r>
        <w:tab/>
        <w:t>Drawing of a hoplite on page 69</w:t>
      </w:r>
    </w:p>
    <w:p w14:paraId="5BF13C43" w14:textId="77777777" w:rsidR="00953CAF" w:rsidRDefault="00953CAF" w:rsidP="00953CAF">
      <w:r>
        <w:tab/>
        <w:t xml:space="preserve">Painting of </w:t>
      </w:r>
      <w:proofErr w:type="gramStart"/>
      <w:r>
        <w:t>a</w:t>
      </w:r>
      <w:proofErr w:type="gramEnd"/>
      <w:r>
        <w:t xml:space="preserve"> infantry solider on page 71</w:t>
      </w:r>
    </w:p>
    <w:p w14:paraId="50A1CCCD" w14:textId="77777777" w:rsidR="00953CAF" w:rsidRDefault="00953CAF" w:rsidP="00953CAF">
      <w:r>
        <w:tab/>
        <w:t xml:space="preserve">Different battle formations on page 71 </w:t>
      </w:r>
    </w:p>
    <w:p w14:paraId="6A3AB4FA" w14:textId="77777777" w:rsidR="00953CAF" w:rsidRDefault="00953CAF" w:rsidP="00953CAF">
      <w:r>
        <w:t>Numismatic evidence (found in the British museum)</w:t>
      </w:r>
    </w:p>
    <w:p w14:paraId="693DD939" w14:textId="77777777" w:rsidR="00953CAF" w:rsidRDefault="00953CAF" w:rsidP="00953CAF">
      <w:r>
        <w:t>Elephant coin (C&amp;M Catalogue number: GC30.3875a)</w:t>
      </w:r>
    </w:p>
    <w:p w14:paraId="04C349F6" w14:textId="77777777" w:rsidR="00953CAF" w:rsidRDefault="00953CAF" w:rsidP="00953CAF">
      <w:r>
        <w:t>Defied Alexander coin (On display: G22/dc2/15)</w:t>
      </w:r>
    </w:p>
    <w:p w14:paraId="52F90535" w14:textId="77777777" w:rsidR="00953CAF" w:rsidRDefault="00953CAF" w:rsidP="00953CAF">
      <w:r>
        <w:t>Alexander III (the Great) on horseback coin (Museum number 2002,0101.1665)</w:t>
      </w:r>
    </w:p>
    <w:p w14:paraId="7CA9EB40" w14:textId="2AB718E9" w:rsidR="00637526" w:rsidRDefault="00953CAF" w:rsidP="00953CAF">
      <w:r>
        <w:t xml:space="preserve">Gold </w:t>
      </w:r>
      <w:proofErr w:type="spellStart"/>
      <w:r>
        <w:t>madeliion</w:t>
      </w:r>
      <w:proofErr w:type="spellEnd"/>
      <w:r>
        <w:t xml:space="preserve"> of an idealised Alexander the Great, found in E. E Rice’s ‘Alexander the Great’</w:t>
      </w:r>
      <w:r w:rsidR="006A3A46">
        <w:t>.</w:t>
      </w:r>
    </w:p>
    <w:p w14:paraId="4D437152" w14:textId="2F5F25FD" w:rsidR="006A3A46" w:rsidRDefault="006A3A46" w:rsidP="00953CAF"/>
    <w:p w14:paraId="4E3D0192" w14:textId="77777777" w:rsidR="006A3A46" w:rsidRDefault="006A3A46" w:rsidP="006A3A46">
      <w:r>
        <w:lastRenderedPageBreak/>
        <w:t>Other sources</w:t>
      </w:r>
    </w:p>
    <w:p w14:paraId="1572260B" w14:textId="77777777" w:rsidR="006A3A46" w:rsidRDefault="006A3A46" w:rsidP="006A3A46">
      <w:r>
        <w:t>Anon (n.d.) Alexander Mosaic from the House of the Faun, Pompeii. [online]. Available from: https://www.khanacademy.org/humanities/ancient-art-civilizations/greek-art/hellenistic/v/alexander-mosaic-c-100-b-c-e (Accessed 23 March 2018). [online]. Available from: https://www.khanacademy.org/humanities/ancient-art-civilizations/greek-art/hellenistic/v/alexander-mosaic-c-100-b-c-e (Accessed 23 March 2018).</w:t>
      </w:r>
    </w:p>
    <w:p w14:paraId="572A2BF7" w14:textId="77777777" w:rsidR="006A3A46" w:rsidRDefault="006A3A46" w:rsidP="006A3A46">
      <w:r>
        <w:t>Bishop, P. A. (n.d.) Alexander the Great: Conquering the World. 14.</w:t>
      </w:r>
    </w:p>
    <w:p w14:paraId="07E596E0" w14:textId="77777777" w:rsidR="006A3A46" w:rsidRDefault="006A3A46" w:rsidP="006A3A46">
      <w:r>
        <w:t>Hanson, E. B. V. D. (n.d.) Hoplites. Routledge Ltd. [online]. Available from: https://www-dawsonera-com.ezproxy.uwtsd.ac.uk/abstract/9780203423639 (Accessed 19 July 2018).</w:t>
      </w:r>
    </w:p>
    <w:p w14:paraId="0DD9B152" w14:textId="77777777" w:rsidR="006A3A46" w:rsidRDefault="006A3A46" w:rsidP="006A3A46">
      <w:r>
        <w:t>Roland, A. (2005) Review of Greek Fire, Poison Arrows, and Scorpion Bombs: Biological and Chemical Warfare in the Ancient World. Technology and Culture. 46 (4), 878–879.</w:t>
      </w:r>
    </w:p>
    <w:p w14:paraId="73745520" w14:textId="77777777" w:rsidR="006A3A46" w:rsidRDefault="006A3A46" w:rsidP="006A3A46">
      <w:r>
        <w:t>Sage, M. M. (n.d.) Warfare in Ancient Greece. Routledge Ltd. [online]. Available from: https://www-dawsonera-com.ezproxy.uwtsd.ac.uk/abstract/9780203439449 (Accessed 19 July 2018).</w:t>
      </w:r>
    </w:p>
    <w:p w14:paraId="70413486" w14:textId="50F2B19F" w:rsidR="006A3A46" w:rsidRDefault="006A3A46" w:rsidP="006A3A46">
      <w:r>
        <w:t>Wasson, D. L. (2014) The Army of Alexander the Great [online]. Available from: https://www.ancient.eu/article/676/the-army-of-alexander-the-great/ (Accessed 24 August 2018).</w:t>
      </w:r>
      <w:bookmarkStart w:id="0" w:name="_GoBack"/>
      <w:bookmarkEnd w:id="0"/>
    </w:p>
    <w:sectPr w:rsidR="006A3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421FA2"/>
    <w:multiLevelType w:val="hybridMultilevel"/>
    <w:tmpl w:val="FEEC55D0"/>
    <w:lvl w:ilvl="0" w:tplc="7EC4B9AE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Y0MzQ0NbE0tzA0NDFW0lEKTi0uzszPAykwNK4FAKcDnB8tAAAA"/>
  </w:docVars>
  <w:rsids>
    <w:rsidRoot w:val="00BA1D52"/>
    <w:rsid w:val="00000591"/>
    <w:rsid w:val="00002C43"/>
    <w:rsid w:val="000069B4"/>
    <w:rsid w:val="00012908"/>
    <w:rsid w:val="00021F5D"/>
    <w:rsid w:val="000250D6"/>
    <w:rsid w:val="00035883"/>
    <w:rsid w:val="00044D6A"/>
    <w:rsid w:val="000452ED"/>
    <w:rsid w:val="000515AD"/>
    <w:rsid w:val="0005184D"/>
    <w:rsid w:val="000528E0"/>
    <w:rsid w:val="000549FF"/>
    <w:rsid w:val="000552FA"/>
    <w:rsid w:val="00055B81"/>
    <w:rsid w:val="0007325D"/>
    <w:rsid w:val="000860C8"/>
    <w:rsid w:val="00086CED"/>
    <w:rsid w:val="00090286"/>
    <w:rsid w:val="00091814"/>
    <w:rsid w:val="000A06B9"/>
    <w:rsid w:val="000A19F8"/>
    <w:rsid w:val="000A1C92"/>
    <w:rsid w:val="000A634B"/>
    <w:rsid w:val="000B0F11"/>
    <w:rsid w:val="000B2E22"/>
    <w:rsid w:val="000B61FD"/>
    <w:rsid w:val="000C0B5F"/>
    <w:rsid w:val="000C4EDE"/>
    <w:rsid w:val="000C780F"/>
    <w:rsid w:val="001075DB"/>
    <w:rsid w:val="0011301D"/>
    <w:rsid w:val="0012143C"/>
    <w:rsid w:val="001264EB"/>
    <w:rsid w:val="00130F42"/>
    <w:rsid w:val="00135FE2"/>
    <w:rsid w:val="00163020"/>
    <w:rsid w:val="00163512"/>
    <w:rsid w:val="00167CBA"/>
    <w:rsid w:val="00170B49"/>
    <w:rsid w:val="00180664"/>
    <w:rsid w:val="00183BB6"/>
    <w:rsid w:val="00184569"/>
    <w:rsid w:val="00187492"/>
    <w:rsid w:val="00187783"/>
    <w:rsid w:val="001932AF"/>
    <w:rsid w:val="0019678D"/>
    <w:rsid w:val="001A38D1"/>
    <w:rsid w:val="001A723C"/>
    <w:rsid w:val="001B5FC3"/>
    <w:rsid w:val="001C1409"/>
    <w:rsid w:val="001C1B2A"/>
    <w:rsid w:val="001C228D"/>
    <w:rsid w:val="001D4A6B"/>
    <w:rsid w:val="001E0592"/>
    <w:rsid w:val="001E3425"/>
    <w:rsid w:val="001F4F52"/>
    <w:rsid w:val="00202149"/>
    <w:rsid w:val="00220590"/>
    <w:rsid w:val="00224185"/>
    <w:rsid w:val="0025768D"/>
    <w:rsid w:val="002603F3"/>
    <w:rsid w:val="00264583"/>
    <w:rsid w:val="002646B2"/>
    <w:rsid w:val="0029159D"/>
    <w:rsid w:val="00291F7F"/>
    <w:rsid w:val="002A3C08"/>
    <w:rsid w:val="002B4995"/>
    <w:rsid w:val="002C2E3E"/>
    <w:rsid w:val="002C44D6"/>
    <w:rsid w:val="002E4EA0"/>
    <w:rsid w:val="002F024C"/>
    <w:rsid w:val="002F0C7C"/>
    <w:rsid w:val="002F277A"/>
    <w:rsid w:val="002F2E3D"/>
    <w:rsid w:val="002F2F26"/>
    <w:rsid w:val="003027CD"/>
    <w:rsid w:val="00302831"/>
    <w:rsid w:val="0031176D"/>
    <w:rsid w:val="003141A5"/>
    <w:rsid w:val="003220B7"/>
    <w:rsid w:val="0033478D"/>
    <w:rsid w:val="00335A63"/>
    <w:rsid w:val="0033759B"/>
    <w:rsid w:val="003423B0"/>
    <w:rsid w:val="00362998"/>
    <w:rsid w:val="00371E5E"/>
    <w:rsid w:val="00391AA3"/>
    <w:rsid w:val="00396A38"/>
    <w:rsid w:val="003974D7"/>
    <w:rsid w:val="00397BC7"/>
    <w:rsid w:val="003B03AF"/>
    <w:rsid w:val="003B79B1"/>
    <w:rsid w:val="003C16A1"/>
    <w:rsid w:val="003C4ABF"/>
    <w:rsid w:val="003D3339"/>
    <w:rsid w:val="003D3B2D"/>
    <w:rsid w:val="003D73D4"/>
    <w:rsid w:val="003F383C"/>
    <w:rsid w:val="0040582D"/>
    <w:rsid w:val="00407431"/>
    <w:rsid w:val="00407825"/>
    <w:rsid w:val="00427B77"/>
    <w:rsid w:val="00434867"/>
    <w:rsid w:val="00436E5B"/>
    <w:rsid w:val="0044457D"/>
    <w:rsid w:val="004547FA"/>
    <w:rsid w:val="00473085"/>
    <w:rsid w:val="00474991"/>
    <w:rsid w:val="004877EB"/>
    <w:rsid w:val="004879BE"/>
    <w:rsid w:val="004A013E"/>
    <w:rsid w:val="004A3F40"/>
    <w:rsid w:val="004A4BC6"/>
    <w:rsid w:val="004B0B08"/>
    <w:rsid w:val="004B5FB6"/>
    <w:rsid w:val="005002C3"/>
    <w:rsid w:val="00504C21"/>
    <w:rsid w:val="00517E0D"/>
    <w:rsid w:val="005226FF"/>
    <w:rsid w:val="00523E84"/>
    <w:rsid w:val="00524F95"/>
    <w:rsid w:val="00536DB6"/>
    <w:rsid w:val="005376B0"/>
    <w:rsid w:val="0054506B"/>
    <w:rsid w:val="00554765"/>
    <w:rsid w:val="00575D59"/>
    <w:rsid w:val="005806EC"/>
    <w:rsid w:val="00581D7F"/>
    <w:rsid w:val="00586BCF"/>
    <w:rsid w:val="005926FE"/>
    <w:rsid w:val="005A5927"/>
    <w:rsid w:val="005B2F6C"/>
    <w:rsid w:val="005B3241"/>
    <w:rsid w:val="005B3DF4"/>
    <w:rsid w:val="005C2277"/>
    <w:rsid w:val="005C49D1"/>
    <w:rsid w:val="005C7BA9"/>
    <w:rsid w:val="005D3C65"/>
    <w:rsid w:val="005E05E2"/>
    <w:rsid w:val="005E3CC5"/>
    <w:rsid w:val="005F22A6"/>
    <w:rsid w:val="005F6934"/>
    <w:rsid w:val="006020F0"/>
    <w:rsid w:val="00615804"/>
    <w:rsid w:val="00617678"/>
    <w:rsid w:val="00623A66"/>
    <w:rsid w:val="00631926"/>
    <w:rsid w:val="00637526"/>
    <w:rsid w:val="00644BDC"/>
    <w:rsid w:val="006456C0"/>
    <w:rsid w:val="00645F86"/>
    <w:rsid w:val="006516BB"/>
    <w:rsid w:val="006550E7"/>
    <w:rsid w:val="00664A83"/>
    <w:rsid w:val="00671DFC"/>
    <w:rsid w:val="006764FC"/>
    <w:rsid w:val="006802F2"/>
    <w:rsid w:val="0068779C"/>
    <w:rsid w:val="0069790A"/>
    <w:rsid w:val="006A0126"/>
    <w:rsid w:val="006A3A46"/>
    <w:rsid w:val="006B3DC1"/>
    <w:rsid w:val="006C7EAE"/>
    <w:rsid w:val="006D4461"/>
    <w:rsid w:val="006E025E"/>
    <w:rsid w:val="006E1142"/>
    <w:rsid w:val="006E2B2B"/>
    <w:rsid w:val="007122F3"/>
    <w:rsid w:val="007223C7"/>
    <w:rsid w:val="007227EC"/>
    <w:rsid w:val="007266A0"/>
    <w:rsid w:val="0073500C"/>
    <w:rsid w:val="0075351D"/>
    <w:rsid w:val="00754C3B"/>
    <w:rsid w:val="0076293B"/>
    <w:rsid w:val="00765AAD"/>
    <w:rsid w:val="00773749"/>
    <w:rsid w:val="00790E5E"/>
    <w:rsid w:val="00793575"/>
    <w:rsid w:val="007A37F8"/>
    <w:rsid w:val="007A6EDA"/>
    <w:rsid w:val="007B1274"/>
    <w:rsid w:val="007B1A2E"/>
    <w:rsid w:val="007C4AEA"/>
    <w:rsid w:val="007E3816"/>
    <w:rsid w:val="007F6DFB"/>
    <w:rsid w:val="008020F9"/>
    <w:rsid w:val="008110DC"/>
    <w:rsid w:val="00811537"/>
    <w:rsid w:val="00812C37"/>
    <w:rsid w:val="00815A8E"/>
    <w:rsid w:val="00827337"/>
    <w:rsid w:val="008329E4"/>
    <w:rsid w:val="00834F02"/>
    <w:rsid w:val="00840509"/>
    <w:rsid w:val="0084299E"/>
    <w:rsid w:val="00850496"/>
    <w:rsid w:val="008529CF"/>
    <w:rsid w:val="00854017"/>
    <w:rsid w:val="00860476"/>
    <w:rsid w:val="008604C1"/>
    <w:rsid w:val="0086652A"/>
    <w:rsid w:val="0087170E"/>
    <w:rsid w:val="00887B57"/>
    <w:rsid w:val="008A0D2E"/>
    <w:rsid w:val="008A5970"/>
    <w:rsid w:val="008B553A"/>
    <w:rsid w:val="008B5DB7"/>
    <w:rsid w:val="008C4E8C"/>
    <w:rsid w:val="008C53CE"/>
    <w:rsid w:val="008D094C"/>
    <w:rsid w:val="008E7A46"/>
    <w:rsid w:val="008E7C49"/>
    <w:rsid w:val="00900C94"/>
    <w:rsid w:val="00915EA6"/>
    <w:rsid w:val="00917093"/>
    <w:rsid w:val="00936F9D"/>
    <w:rsid w:val="00946028"/>
    <w:rsid w:val="009506F9"/>
    <w:rsid w:val="00950789"/>
    <w:rsid w:val="00953CAF"/>
    <w:rsid w:val="0096112C"/>
    <w:rsid w:val="00971845"/>
    <w:rsid w:val="009741BC"/>
    <w:rsid w:val="00981612"/>
    <w:rsid w:val="00990C68"/>
    <w:rsid w:val="009954E7"/>
    <w:rsid w:val="00996DCA"/>
    <w:rsid w:val="009A541E"/>
    <w:rsid w:val="009B1C43"/>
    <w:rsid w:val="009B5DE6"/>
    <w:rsid w:val="009B6833"/>
    <w:rsid w:val="009C235D"/>
    <w:rsid w:val="009C26E5"/>
    <w:rsid w:val="009C4BA6"/>
    <w:rsid w:val="009D58BB"/>
    <w:rsid w:val="009E1838"/>
    <w:rsid w:val="009E19FC"/>
    <w:rsid w:val="009E2B04"/>
    <w:rsid w:val="009E733C"/>
    <w:rsid w:val="009F1084"/>
    <w:rsid w:val="00A06350"/>
    <w:rsid w:val="00A21004"/>
    <w:rsid w:val="00A338E3"/>
    <w:rsid w:val="00A439CA"/>
    <w:rsid w:val="00A45CDC"/>
    <w:rsid w:val="00A56613"/>
    <w:rsid w:val="00A56B99"/>
    <w:rsid w:val="00A6176F"/>
    <w:rsid w:val="00A641D4"/>
    <w:rsid w:val="00A66457"/>
    <w:rsid w:val="00A67296"/>
    <w:rsid w:val="00A67F1B"/>
    <w:rsid w:val="00A85D0B"/>
    <w:rsid w:val="00A85EAF"/>
    <w:rsid w:val="00A87825"/>
    <w:rsid w:val="00A91272"/>
    <w:rsid w:val="00A9194A"/>
    <w:rsid w:val="00A93A07"/>
    <w:rsid w:val="00A9487D"/>
    <w:rsid w:val="00AA09B2"/>
    <w:rsid w:val="00AA5F2E"/>
    <w:rsid w:val="00AB6325"/>
    <w:rsid w:val="00AC09C4"/>
    <w:rsid w:val="00AC197C"/>
    <w:rsid w:val="00AC2EF3"/>
    <w:rsid w:val="00AF6EFC"/>
    <w:rsid w:val="00B0515C"/>
    <w:rsid w:val="00B118FB"/>
    <w:rsid w:val="00B1648E"/>
    <w:rsid w:val="00B205A8"/>
    <w:rsid w:val="00B25AEF"/>
    <w:rsid w:val="00B3046E"/>
    <w:rsid w:val="00B30E81"/>
    <w:rsid w:val="00B3421D"/>
    <w:rsid w:val="00B37344"/>
    <w:rsid w:val="00B4305A"/>
    <w:rsid w:val="00B45577"/>
    <w:rsid w:val="00B66E1D"/>
    <w:rsid w:val="00B72E63"/>
    <w:rsid w:val="00B7391B"/>
    <w:rsid w:val="00B829ED"/>
    <w:rsid w:val="00B8402B"/>
    <w:rsid w:val="00B84FAB"/>
    <w:rsid w:val="00BA1D52"/>
    <w:rsid w:val="00BB123B"/>
    <w:rsid w:val="00BB57F7"/>
    <w:rsid w:val="00BB6E5B"/>
    <w:rsid w:val="00BC572A"/>
    <w:rsid w:val="00BD5293"/>
    <w:rsid w:val="00BD74BA"/>
    <w:rsid w:val="00BE4C41"/>
    <w:rsid w:val="00BF30EE"/>
    <w:rsid w:val="00BF6CCD"/>
    <w:rsid w:val="00C0462D"/>
    <w:rsid w:val="00C05365"/>
    <w:rsid w:val="00C06106"/>
    <w:rsid w:val="00C07805"/>
    <w:rsid w:val="00C16354"/>
    <w:rsid w:val="00C24519"/>
    <w:rsid w:val="00C46888"/>
    <w:rsid w:val="00C5166A"/>
    <w:rsid w:val="00C545DB"/>
    <w:rsid w:val="00C545DD"/>
    <w:rsid w:val="00C70784"/>
    <w:rsid w:val="00C8222C"/>
    <w:rsid w:val="00C90A75"/>
    <w:rsid w:val="00C949C3"/>
    <w:rsid w:val="00C96746"/>
    <w:rsid w:val="00CA6127"/>
    <w:rsid w:val="00CA622E"/>
    <w:rsid w:val="00CC18A9"/>
    <w:rsid w:val="00CD6F4C"/>
    <w:rsid w:val="00CE1BF2"/>
    <w:rsid w:val="00CE4F7A"/>
    <w:rsid w:val="00CE63CD"/>
    <w:rsid w:val="00CF0368"/>
    <w:rsid w:val="00D03471"/>
    <w:rsid w:val="00D13FE0"/>
    <w:rsid w:val="00D15442"/>
    <w:rsid w:val="00D179E7"/>
    <w:rsid w:val="00D26F32"/>
    <w:rsid w:val="00D35E8D"/>
    <w:rsid w:val="00D37013"/>
    <w:rsid w:val="00D502D9"/>
    <w:rsid w:val="00D51246"/>
    <w:rsid w:val="00D54125"/>
    <w:rsid w:val="00D62CF5"/>
    <w:rsid w:val="00D63BED"/>
    <w:rsid w:val="00D82616"/>
    <w:rsid w:val="00DA1BFE"/>
    <w:rsid w:val="00DA7508"/>
    <w:rsid w:val="00DB097A"/>
    <w:rsid w:val="00DB3A21"/>
    <w:rsid w:val="00DC447D"/>
    <w:rsid w:val="00DC59E7"/>
    <w:rsid w:val="00DC748F"/>
    <w:rsid w:val="00DD3795"/>
    <w:rsid w:val="00DE305E"/>
    <w:rsid w:val="00DF7AA1"/>
    <w:rsid w:val="00E0141E"/>
    <w:rsid w:val="00E0485C"/>
    <w:rsid w:val="00E056A6"/>
    <w:rsid w:val="00E26E45"/>
    <w:rsid w:val="00E27293"/>
    <w:rsid w:val="00E4177E"/>
    <w:rsid w:val="00E50183"/>
    <w:rsid w:val="00E56C43"/>
    <w:rsid w:val="00E60937"/>
    <w:rsid w:val="00E62691"/>
    <w:rsid w:val="00E64440"/>
    <w:rsid w:val="00E73F06"/>
    <w:rsid w:val="00E752BE"/>
    <w:rsid w:val="00E75561"/>
    <w:rsid w:val="00E841C8"/>
    <w:rsid w:val="00E84552"/>
    <w:rsid w:val="00E87D45"/>
    <w:rsid w:val="00E97387"/>
    <w:rsid w:val="00EA69B8"/>
    <w:rsid w:val="00EB2C64"/>
    <w:rsid w:val="00EB36F6"/>
    <w:rsid w:val="00EB58B2"/>
    <w:rsid w:val="00EC3A13"/>
    <w:rsid w:val="00ED1080"/>
    <w:rsid w:val="00ED5AE8"/>
    <w:rsid w:val="00EF0FC3"/>
    <w:rsid w:val="00EF6EF5"/>
    <w:rsid w:val="00F0414F"/>
    <w:rsid w:val="00F04920"/>
    <w:rsid w:val="00F04F2E"/>
    <w:rsid w:val="00F06950"/>
    <w:rsid w:val="00F1131A"/>
    <w:rsid w:val="00F2303B"/>
    <w:rsid w:val="00F2605B"/>
    <w:rsid w:val="00F27EE6"/>
    <w:rsid w:val="00F31DF7"/>
    <w:rsid w:val="00F32732"/>
    <w:rsid w:val="00F4626D"/>
    <w:rsid w:val="00F524AB"/>
    <w:rsid w:val="00F61098"/>
    <w:rsid w:val="00F70C25"/>
    <w:rsid w:val="00F736FA"/>
    <w:rsid w:val="00F73A16"/>
    <w:rsid w:val="00F75420"/>
    <w:rsid w:val="00F7600B"/>
    <w:rsid w:val="00F81129"/>
    <w:rsid w:val="00F83616"/>
    <w:rsid w:val="00F9275F"/>
    <w:rsid w:val="00F936DD"/>
    <w:rsid w:val="00F96D30"/>
    <w:rsid w:val="00FA4D39"/>
    <w:rsid w:val="00FA5DFA"/>
    <w:rsid w:val="00FA6BB3"/>
    <w:rsid w:val="00FA7768"/>
    <w:rsid w:val="00FB14B1"/>
    <w:rsid w:val="00FC5752"/>
    <w:rsid w:val="00FD0221"/>
    <w:rsid w:val="00FD4E47"/>
    <w:rsid w:val="00FD592C"/>
    <w:rsid w:val="00FD5A47"/>
    <w:rsid w:val="00FE0425"/>
    <w:rsid w:val="00FE7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0B593"/>
  <w15:chartTrackingRefBased/>
  <w15:docId w15:val="{E11AB41E-2831-4F87-AFC5-8A4EF70E3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29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7529</TotalTime>
  <Pages>6</Pages>
  <Words>1676</Words>
  <Characters>9559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Carrina Tucker-hughes (1706475)</dc:creator>
  <cp:keywords/>
  <dc:description/>
  <cp:lastModifiedBy>Carrina Tucker-hughes (1706475)</cp:lastModifiedBy>
  <cp:revision>409</cp:revision>
  <dcterms:created xsi:type="dcterms:W3CDTF">2018-10-04T12:07:00Z</dcterms:created>
  <dcterms:modified xsi:type="dcterms:W3CDTF">2018-11-23T20:28:00Z</dcterms:modified>
</cp:coreProperties>
</file>