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惑盡見佛第四十一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譬如轉輪聖王。有七寶獄。王子得罪。禁閉其中。層樓綺殿。寶帳金床。欄窗榻座。妙飾奇珍。飲食衣服。如轉輪王。而以金鎖。繫其兩足。諸小王子。寧樂此不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這一品經文緊接前品而來，世尊在此舉喻說明，使我們更易體會。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『轉輪聖王』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是世間大聖人，大福德之人。世間人有福，他才會出現。</w:t>
      </w:r>
      <w:r>
        <w:rPr>
          <w:rFonts w:hint="eastAsia" w:eastAsia="SimSun"/>
          <w:sz w:val="32"/>
          <w:szCs w:val="32"/>
          <w:lang w:eastAsia="zh-CN"/>
        </w:rPr>
        <w:t>《孝經》裡面說：</w:t>
      </w:r>
      <w:r>
        <w:rPr>
          <w:rFonts w:hint="eastAsia"/>
          <w:sz w:val="32"/>
          <w:szCs w:val="32"/>
        </w:rPr>
        <w:t>「一人有慶，兆民賴之」。一個國家出現聖賢的領導人，施政總是念念考慮老百姓的幸福。他一個人修福，全國人都享他的福報，都得好處。轉輪聖王出現在世間，以「十善業道」作為教化眾生、治國平天下的準則。自己奉行十善業道，勸勉全國人民皆修十善業道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「輪王」，佛經上講</w:t>
      </w:r>
      <w:r>
        <w:rPr>
          <w:rFonts w:hint="eastAsia" w:eastAsia="SimSun"/>
          <w:sz w:val="32"/>
          <w:szCs w:val="32"/>
          <w:lang w:eastAsia="zh-CN"/>
        </w:rPr>
        <w:t>有金銀銅鐵四種。</w:t>
      </w:r>
      <w:r>
        <w:rPr>
          <w:rFonts w:hint="eastAsia"/>
          <w:sz w:val="32"/>
          <w:szCs w:val="32"/>
        </w:rPr>
        <w:t>「金輪王」所統轄的範圍是一四天下。「一四天下」是一個單位世界四周，東、南、西、北</w:t>
      </w:r>
      <w:r>
        <w:rPr>
          <w:rFonts w:hint="eastAsia" w:eastAsia="SimSun"/>
          <w:sz w:val="32"/>
          <w:szCs w:val="32"/>
          <w:lang w:eastAsia="zh-CN"/>
        </w:rPr>
        <w:t>四天下</w:t>
      </w:r>
      <w:r>
        <w:rPr>
          <w:rFonts w:hint="eastAsia"/>
          <w:sz w:val="32"/>
          <w:szCs w:val="32"/>
        </w:rPr>
        <w:t>，北面是北俱盧洲；東</w:t>
      </w:r>
      <w:r>
        <w:rPr>
          <w:rFonts w:hint="eastAsia" w:eastAsia="SimSun"/>
          <w:sz w:val="32"/>
          <w:szCs w:val="32"/>
          <w:lang w:eastAsia="zh-CN"/>
        </w:rPr>
        <w:t>面是東勝神州，</w:t>
      </w:r>
      <w:r>
        <w:rPr>
          <w:rFonts w:hint="eastAsia"/>
          <w:sz w:val="32"/>
          <w:szCs w:val="32"/>
        </w:rPr>
        <w:t>南</w:t>
      </w:r>
      <w:r>
        <w:rPr>
          <w:rFonts w:hint="eastAsia" w:eastAsia="SimSun"/>
          <w:sz w:val="32"/>
          <w:szCs w:val="32"/>
          <w:lang w:eastAsia="zh-CN"/>
        </w:rPr>
        <w:t>面是南瞻部洲就是我們地球，</w:t>
      </w:r>
      <w:r>
        <w:rPr>
          <w:rFonts w:hint="eastAsia"/>
          <w:sz w:val="32"/>
          <w:szCs w:val="32"/>
        </w:rPr>
        <w:t>西</w:t>
      </w:r>
      <w:r>
        <w:rPr>
          <w:rFonts w:hint="eastAsia" w:eastAsia="SimSun"/>
          <w:sz w:val="32"/>
          <w:szCs w:val="32"/>
          <w:lang w:eastAsia="zh-CN"/>
        </w:rPr>
        <w:t>牛貨洲。只有東南西</w:t>
      </w:r>
      <w:r>
        <w:rPr>
          <w:rFonts w:hint="eastAsia"/>
          <w:sz w:val="32"/>
          <w:szCs w:val="32"/>
        </w:rPr>
        <w:t>三洲有佛法，</w:t>
      </w:r>
      <w:r>
        <w:rPr>
          <w:rFonts w:hint="eastAsia" w:eastAsia="SimSun"/>
          <w:sz w:val="32"/>
          <w:szCs w:val="32"/>
          <w:lang w:eastAsia="zh-CN"/>
        </w:rPr>
        <w:t>北俱蘆洲沒有佛法。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銀輪王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統治三大洲。</w:t>
      </w:r>
      <w:r>
        <w:rPr>
          <w:rFonts w:hint="eastAsia"/>
          <w:sz w:val="32"/>
          <w:szCs w:val="32"/>
        </w:rPr>
        <w:t>「銅輪王」統治兩大洲。「鐵輪王」統治一洲。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今天在我們地球上，還沒有出現過輪王。這就說明地球上的眾生修的福報還不夠。</w:t>
      </w:r>
      <w:r>
        <w:rPr>
          <w:rFonts w:hint="eastAsia" w:eastAsia="SimSun"/>
          <w:sz w:val="32"/>
          <w:szCs w:val="32"/>
          <w:lang w:eastAsia="zh-CN"/>
        </w:rPr>
        <w:t>佛在經上說，我們這個世界在人壽兩萬歲的時候才出現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轉輪聖王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。那時候人的福報大，都修善業。所以感得輪王出現。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為什麼稱之為「輪王」？佛說他有輪寶。</w:t>
      </w:r>
      <w:r>
        <w:rPr>
          <w:rFonts w:hint="eastAsia" w:eastAsia="SimSun"/>
          <w:sz w:val="32"/>
          <w:szCs w:val="32"/>
          <w:lang w:eastAsia="zh-CN"/>
        </w:rPr>
        <w:t>他即位時，自然有輪寶從天而降。</w:t>
      </w:r>
      <w:r>
        <w:rPr>
          <w:rFonts w:hint="eastAsia"/>
          <w:sz w:val="32"/>
          <w:szCs w:val="32"/>
        </w:rPr>
        <w:t>輪寶有兩種作用：一是它的武力。以這武器征服世界，這是他的威德。另外，輪寶是他的交通工具。他乘輪寶，在一天之中，從早晨到晚間，十二小時就能遊遍一四天下，他所管轄的範圍皆可達到。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現在常說的飛碟可能就是輪寶。可能是轉輪王或者他的使者來視察都不一定。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佛在此作個比喻，說輪王有</w:t>
      </w:r>
      <w:r>
        <w:rPr>
          <w:rFonts w:hint="eastAsia"/>
          <w:b/>
          <w:bCs/>
          <w:sz w:val="32"/>
          <w:szCs w:val="32"/>
        </w:rPr>
        <w:t>「七寶獄」</w:t>
      </w:r>
      <w:r>
        <w:rPr>
          <w:rFonts w:hint="eastAsia"/>
          <w:sz w:val="32"/>
          <w:szCs w:val="32"/>
        </w:rPr>
        <w:t>，這牢獄是七寶造的。</w:t>
      </w:r>
      <w:r>
        <w:rPr>
          <w:rFonts w:hint="eastAsia"/>
          <w:b/>
          <w:bCs/>
          <w:sz w:val="32"/>
          <w:szCs w:val="32"/>
        </w:rPr>
        <w:t>『王子得罪』。</w:t>
      </w:r>
      <w:r>
        <w:rPr>
          <w:rFonts w:hint="eastAsia"/>
          <w:sz w:val="32"/>
          <w:szCs w:val="32"/>
        </w:rPr>
        <w:t>王子犯罪，要把他囚禁起來，關在七寶獄裡。七寶獄裡所有一切物質設施、享受，跟轉輪王差不多。</w:t>
      </w:r>
      <w:r>
        <w:rPr>
          <w:rFonts w:hint="eastAsia"/>
          <w:b/>
          <w:bCs/>
          <w:sz w:val="32"/>
          <w:szCs w:val="32"/>
        </w:rPr>
        <w:t>『諸小王子，寧樂此不』。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在這裡佛</w:t>
      </w:r>
      <w:r>
        <w:rPr>
          <w:rFonts w:hint="eastAsia"/>
          <w:sz w:val="32"/>
          <w:szCs w:val="32"/>
        </w:rPr>
        <w:t>把</w:t>
      </w:r>
      <w:r>
        <w:rPr>
          <w:rFonts w:hint="eastAsia" w:eastAsia="SimSun"/>
          <w:sz w:val="32"/>
          <w:szCs w:val="32"/>
          <w:lang w:eastAsia="zh-CN"/>
        </w:rPr>
        <w:t>阿彌陀佛比喻作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轉輪聖王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七寶獄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比喻西方極樂世界的邊地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把犯罪的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諸小</w:t>
      </w:r>
      <w:r>
        <w:rPr>
          <w:rFonts w:hint="eastAsia"/>
          <w:b/>
          <w:bCs/>
          <w:sz w:val="32"/>
          <w:szCs w:val="32"/>
        </w:rPr>
        <w:t>王子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比作帶著疑惑心往生極樂世界的人，用這比喻他們的不自在。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綺殿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就是華麗的宮殿。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合：就像轉輪聖王所造的七寶的牢獄，王子犯了罪，把他關在裡面，一切的受用都和轉輪王一樣，但是，他不得自由，用金鎖鎖住他的雙足，這些小王子他們歡喜嗎？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慈氏白言。不也。世尊。彼幽縶時。心不自在。但以種種方便。欲求出離。求諸近臣。終不從心。輪王歡喜。方得解脫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慈氏白言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慈氏就是彌勒菩薩。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不也。世尊。彼幽縶時。心不自在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幽縶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就是囚禁。</w:t>
      </w:r>
      <w:r>
        <w:rPr>
          <w:rFonts w:hint="eastAsia"/>
          <w:sz w:val="32"/>
          <w:szCs w:val="32"/>
        </w:rPr>
        <w:t>小王子們犯了罪，被關在牢獄裡。監牢獄裡享受再好，心裡總是不自在，因為失去自由。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但以種種方便。欲求出離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。他們希望早日出來，恢復自由。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求諸近臣。終不從心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「近臣」</w:t>
      </w:r>
      <w:r>
        <w:rPr>
          <w:rFonts w:hint="eastAsia"/>
          <w:sz w:val="32"/>
          <w:szCs w:val="32"/>
        </w:rPr>
        <w:t>沒有權力開釋他們。此地的「近臣」比喻什麼？比喻你求外面，求佛、求菩薩都不行。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輪王歡喜。方得解脫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「輪王」</w:t>
      </w:r>
      <w:r>
        <w:rPr>
          <w:rFonts w:hint="eastAsia"/>
          <w:sz w:val="32"/>
          <w:szCs w:val="32"/>
        </w:rPr>
        <w:t>比喻什麼？比喻自己的心。心要真正懺悔，你就出離邊地了。前面世尊說過，阿彌陀佛沒有這意思讓你不見三寶、不得自在；完全是自己的業障，必須自己真正懺悔才能解脫。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彌勒菩薩回答說：不會的世尊，他們被囚禁的時候，失去了自由，心不自在，只想用種種方法求得出離七寶牢獄，他像求助於輪王身邊的近臣，都不能如願。只有輪王歡喜時才能解脫。佛用這個比喻說明，生到邊地疑城的人，必須從內心里真正懺悔懷疑的過失，才能從邊地出來。</w:t>
      </w:r>
      <w:r>
        <w:rPr>
          <w:sz w:val="32"/>
          <w:szCs w:val="32"/>
        </w:rPr>
        <w:t xml:space="preserve"> 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佛告彌勒。此諸眾生。亦復如是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若有墮於疑悔。希求佛智。至廣大智。於自善根。不能生信。由聞佛名。起信心故。雖生彼國。於蓮華中。不得出現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若有墮於疑悔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他心裡有疑有悔。悔是後悔。悔也是煩惱。有人造了惡業。很後悔。常常在佛菩薩面前說。每說一遍就又造一遍。這不是真懺悔，真懺悔是後不再造。你事上雖然不做了，心上不斷還造。怎樣懺悔呢？老實念佛，心上只有阿彌陀佛，就是真懺悔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合：佛跟彌勒菩薩說，這些人也像這個比喻這樣的。他們一種是對佛智有疑惑，一種是對自己善根有疑惑。雖然有疑惑，</w:t>
      </w:r>
      <w:r>
        <w:rPr>
          <w:rFonts w:hint="eastAsia"/>
          <w:sz w:val="32"/>
          <w:szCs w:val="32"/>
        </w:rPr>
        <w:t>但是他的善根福德因緣也算不錯，在這一生當中，有機會聽到阿彌陀佛名號，有機會讀誦淨宗經論。因為聞名、讀經，所以他</w:t>
      </w:r>
      <w:r>
        <w:rPr>
          <w:rFonts w:hint="eastAsia" w:eastAsia="SimSun"/>
          <w:sz w:val="32"/>
          <w:szCs w:val="32"/>
          <w:lang w:eastAsia="zh-CN"/>
        </w:rPr>
        <w:t>能對</w:t>
      </w:r>
      <w:r>
        <w:rPr>
          <w:rFonts w:hint="eastAsia"/>
          <w:sz w:val="32"/>
          <w:szCs w:val="32"/>
        </w:rPr>
        <w:t>極樂世界，</w:t>
      </w:r>
      <w:r>
        <w:rPr>
          <w:rFonts w:hint="eastAsia" w:eastAsia="SimSun"/>
          <w:sz w:val="32"/>
          <w:szCs w:val="32"/>
          <w:lang w:eastAsia="zh-CN"/>
        </w:rPr>
        <w:t>對</w:t>
      </w:r>
      <w:r>
        <w:rPr>
          <w:rFonts w:hint="eastAsia"/>
          <w:sz w:val="32"/>
          <w:szCs w:val="32"/>
        </w:rPr>
        <w:t>念佛往生</w:t>
      </w:r>
      <w:r>
        <w:rPr>
          <w:rFonts w:hint="eastAsia" w:eastAsia="SimSun"/>
          <w:sz w:val="32"/>
          <w:szCs w:val="32"/>
          <w:lang w:eastAsia="zh-CN"/>
        </w:rPr>
        <w:t>生起信心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也能夠信愿持名，</w:t>
      </w:r>
      <w:r>
        <w:rPr>
          <w:rFonts w:hint="eastAsia"/>
          <w:sz w:val="32"/>
          <w:szCs w:val="32"/>
        </w:rPr>
        <w:t>這樣去往生的。</w:t>
      </w:r>
      <w:r>
        <w:rPr>
          <w:rFonts w:hint="eastAsia" w:eastAsia="SimSun"/>
          <w:sz w:val="32"/>
          <w:szCs w:val="32"/>
          <w:lang w:eastAsia="zh-CN"/>
        </w:rPr>
        <w:t>雖然生到極樂世界，也是蓮花化生，但是華不開，不能見佛。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這種人也相當難得，也非常可貴，往生淨土不過耽誤五百年時光而已。過了五百年，他一樣見佛聞法，不退成佛，依然是非常的殊勝。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彼處華胎。猶如園苑宮殿之想。何以故。彼中清淨。無諸穢惡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這是以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華胎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合前面的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七寶獄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猶如園苑宮殿之想</w:t>
      </w:r>
      <w:r>
        <w:rPr>
          <w:rFonts w:hint="eastAsia" w:ascii="PMingLiU" w:hAnsi="PMingLiU" w:cs="PMingLiU"/>
          <w:b w:val="0"/>
          <w:bCs w:val="0"/>
          <w:sz w:val="32"/>
          <w:szCs w:val="32"/>
          <w:lang w:val="en-US" w:eastAsia="zh-CN"/>
        </w:rPr>
        <w:t>---無諸穢惡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合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層樓綺殿，</w:t>
      </w:r>
      <w:r>
        <w:rPr>
          <w:rFonts w:hint="eastAsia" w:ascii="PMingLiU" w:hAnsi="PMingLiU" w:cs="PMingLiU"/>
          <w:b w:val="0"/>
          <w:bCs w:val="0"/>
          <w:sz w:val="32"/>
          <w:szCs w:val="32"/>
          <w:lang w:val="en-US" w:eastAsia="zh-CN"/>
        </w:rPr>
        <w:t>---如轉輪王。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他在蓮華裡生活的狀況，就像忉利天、夜摩天的宮殿一樣。</w:t>
      </w:r>
      <w:r>
        <w:rPr>
          <w:rFonts w:hint="eastAsia" w:eastAsia="SimSun"/>
          <w:sz w:val="32"/>
          <w:szCs w:val="32"/>
          <w:lang w:eastAsia="zh-CN"/>
        </w:rPr>
        <w:t>為什麼？因為</w:t>
      </w:r>
      <w:r>
        <w:rPr>
          <w:rFonts w:hint="eastAsia"/>
          <w:sz w:val="32"/>
          <w:szCs w:val="32"/>
        </w:rPr>
        <w:t>他所居住的環境是淨土，跟九品往生的人生活環境完全相同。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然於五百歲中。不見三寶。不得供養奉事諸佛。遠離一切殊勝善根。以此為苦。不生欣樂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他們的苦處就在這裡，</w:t>
      </w:r>
      <w:r>
        <w:rPr>
          <w:rFonts w:hint="eastAsia" w:eastAsia="SimSun"/>
          <w:sz w:val="32"/>
          <w:szCs w:val="32"/>
          <w:lang w:eastAsia="zh-CN"/>
        </w:rPr>
        <w:t>五百年不能見佛聞法，不能見到菩薩大眾。不能供養奉侍諸佛。沒有這些機會修積善根，作諸功德。</w:t>
      </w:r>
      <w:r>
        <w:rPr>
          <w:rFonts w:hint="eastAsia"/>
          <w:sz w:val="32"/>
          <w:szCs w:val="32"/>
        </w:rPr>
        <w:t>這讓他們感覺到非常苦。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若此眾生。識其罪本。深自悔責。求離彼處。往昔世中。過失盡已。然后乃出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罪本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就是前面所說的兩種疑惑。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悔責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就是懺悔責備。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過失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指疑惑心。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這就好像『輪王歡喜，方得解脫』。「輪王」是喻自性。即真正覺悟，知道自己</w:t>
      </w:r>
      <w:r>
        <w:rPr>
          <w:rFonts w:hint="eastAsia" w:eastAsia="SimSun"/>
          <w:sz w:val="32"/>
          <w:szCs w:val="32"/>
          <w:lang w:eastAsia="zh-CN"/>
        </w:rPr>
        <w:t>有疑惑</w:t>
      </w:r>
      <w:r>
        <w:rPr>
          <w:rFonts w:hint="eastAsia"/>
          <w:sz w:val="32"/>
          <w:szCs w:val="32"/>
        </w:rPr>
        <w:t>錯了，</w:t>
      </w:r>
      <w:r>
        <w:rPr>
          <w:rFonts w:hint="eastAsia" w:eastAsia="SimSun"/>
          <w:sz w:val="32"/>
          <w:szCs w:val="32"/>
          <w:lang w:eastAsia="zh-CN"/>
        </w:rPr>
        <w:t>深深懺悔自責，</w:t>
      </w:r>
      <w:r>
        <w:rPr>
          <w:rFonts w:hint="eastAsia"/>
          <w:sz w:val="32"/>
          <w:szCs w:val="32"/>
        </w:rPr>
        <w:t>改過自新</w:t>
      </w:r>
      <w:r>
        <w:rPr>
          <w:rFonts w:hint="eastAsia" w:eastAsia="SimSun"/>
          <w:sz w:val="32"/>
          <w:szCs w:val="32"/>
          <w:lang w:eastAsia="zh-CN"/>
        </w:rPr>
        <w:t>，疑惑之心斷了，就從邊地出來了，</w:t>
      </w:r>
      <w:r>
        <w:rPr>
          <w:rFonts w:hint="eastAsia"/>
          <w:sz w:val="32"/>
          <w:szCs w:val="32"/>
        </w:rPr>
        <w:t>就</w:t>
      </w:r>
      <w:r>
        <w:rPr>
          <w:rFonts w:hint="eastAsia" w:eastAsia="SimSun"/>
          <w:sz w:val="32"/>
          <w:szCs w:val="32"/>
          <w:lang w:eastAsia="zh-CN"/>
        </w:rPr>
        <w:t>能見佛聞法，見到三寶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實際上，</w:t>
      </w:r>
      <w:r>
        <w:rPr>
          <w:rFonts w:hint="eastAsia"/>
          <w:sz w:val="32"/>
          <w:szCs w:val="32"/>
        </w:rPr>
        <w:t>業障輕的人現在也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見佛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  <w:r>
        <w:rPr>
          <w:rFonts w:hint="eastAsia"/>
          <w:sz w:val="32"/>
          <w:szCs w:val="32"/>
        </w:rPr>
        <w:t>，經上說，「現前當來，必定見佛」。</w:t>
      </w:r>
      <w:r>
        <w:rPr>
          <w:rFonts w:hint="eastAsia" w:eastAsia="SimSun"/>
          <w:sz w:val="32"/>
          <w:szCs w:val="32"/>
          <w:lang w:eastAsia="zh-CN"/>
        </w:rPr>
        <w:t>有人</w:t>
      </w:r>
      <w:r>
        <w:rPr>
          <w:rFonts w:hint="eastAsia"/>
          <w:sz w:val="32"/>
          <w:szCs w:val="32"/>
        </w:rPr>
        <w:t>或是在定中，或是在夢中</w:t>
      </w:r>
      <w:r>
        <w:rPr>
          <w:rFonts w:hint="eastAsia" w:eastAsia="SimSun"/>
          <w:sz w:val="32"/>
          <w:szCs w:val="32"/>
          <w:lang w:eastAsia="zh-CN"/>
        </w:rPr>
        <w:t>見佛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是感應。</w:t>
      </w:r>
      <w:r>
        <w:rPr>
          <w:rFonts w:hint="eastAsia" w:eastAsia="SimSun"/>
          <w:sz w:val="32"/>
          <w:szCs w:val="32"/>
          <w:lang w:eastAsia="zh-CN"/>
        </w:rPr>
        <w:t>但</w:t>
      </w:r>
      <w:r>
        <w:rPr>
          <w:rFonts w:hint="eastAsia"/>
          <w:sz w:val="32"/>
          <w:szCs w:val="32"/>
        </w:rPr>
        <w:t>即使見佛，見到西方世界依正莊嚴，不能生歡喜心，不能著相。一生歡喜心，一執著，就</w:t>
      </w:r>
      <w:r>
        <w:rPr>
          <w:rFonts w:hint="eastAsia" w:eastAsia="SimSun"/>
          <w:sz w:val="32"/>
          <w:szCs w:val="32"/>
          <w:lang w:eastAsia="zh-CN"/>
        </w:rPr>
        <w:t>變成</w:t>
      </w:r>
      <w:r>
        <w:rPr>
          <w:rFonts w:hint="eastAsia"/>
          <w:sz w:val="32"/>
          <w:szCs w:val="32"/>
        </w:rPr>
        <w:t>魔境，又成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障礙。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在此，雖然說的是往生邊地的眾生，其實佛陀真正的用意是教誡我們，念佛求生淨土，決定不能有絲毫疑惑。</w:t>
      </w:r>
      <w:r>
        <w:rPr>
          <w:rFonts w:hint="eastAsia" w:eastAsia="SimSun"/>
          <w:sz w:val="32"/>
          <w:szCs w:val="32"/>
          <w:lang w:eastAsia="zh-CN"/>
        </w:rPr>
        <w:t>一定要斷疑生信。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即得往詣無量壽所。聽聞經法。久久亦當開解歡喜。亦得遍供無數無量諸佛。修諸功德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24"/>
          <w:szCs w:val="24"/>
          <w:lang w:eastAsia="zh-CN"/>
        </w:rPr>
      </w:pPr>
      <w:r>
        <w:rPr>
          <w:rFonts w:hint="eastAsia"/>
          <w:b/>
          <w:bCs/>
          <w:sz w:val="32"/>
          <w:szCs w:val="32"/>
        </w:rPr>
        <w:t>『久久』，</w:t>
      </w:r>
      <w:r>
        <w:rPr>
          <w:rFonts w:hint="eastAsia"/>
          <w:sz w:val="32"/>
          <w:szCs w:val="32"/>
        </w:rPr>
        <w:t>時間就不一定，有的人覺悟得快，有的人覺悟比較慢一點，這都是與過去世的疑障，就是懷疑的障礙，疑障，有很大的關係。</w:t>
      </w:r>
      <w:r>
        <w:rPr>
          <w:rFonts w:hint="eastAsia" w:eastAsia="SimSun"/>
          <w:sz w:val="24"/>
          <w:szCs w:val="24"/>
          <w:lang w:eastAsia="zh-CN"/>
        </w:rPr>
        <w:t>《淨土聖賢錄》裡面記載明朝袁宏道往生邊地很快覺悟出離。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他們懺悔之后，就能見到佛，就能</w:t>
      </w:r>
      <w:r>
        <w:rPr>
          <w:rFonts w:hint="eastAsia" w:eastAsia="SimSun"/>
          <w:sz w:val="32"/>
          <w:szCs w:val="32"/>
          <w:lang w:eastAsia="zh-CN"/>
        </w:rPr>
        <w:t>聽阿彌陀佛講經說</w:t>
      </w:r>
      <w:r>
        <w:rPr>
          <w:rFonts w:hint="eastAsia"/>
          <w:sz w:val="32"/>
          <w:szCs w:val="32"/>
        </w:rPr>
        <w:t>法，也能開悟，得真正的法喜。「開解」就是開悟。也能跟九品往生的菩薩們一樣，可以每天供養一切諸佛如來，修</w:t>
      </w:r>
      <w:r>
        <w:rPr>
          <w:rFonts w:hint="eastAsia" w:eastAsia="SimSun"/>
          <w:sz w:val="32"/>
          <w:szCs w:val="32"/>
          <w:lang w:eastAsia="zh-CN"/>
        </w:rPr>
        <w:t>諸</w:t>
      </w:r>
      <w:r>
        <w:rPr>
          <w:rFonts w:hint="eastAsia"/>
          <w:sz w:val="32"/>
          <w:szCs w:val="32"/>
        </w:rPr>
        <w:t>功德。</w:t>
      </w:r>
    </w:p>
    <w:p>
      <w:pPr>
        <w:ind w:firstLine="641" w:firstLineChars="200"/>
        <w:rPr>
          <w:rFonts w:hint="eastAsia" w:eastAsia="SimSun"/>
          <w:b/>
          <w:bCs/>
          <w:sz w:val="32"/>
          <w:szCs w:val="32"/>
          <w:lang w:val="en-US" w:eastAsia="zh-CN"/>
        </w:rPr>
      </w:pP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汝阿逸多。當知疑惑。於諸菩薩為大損害。為失大利。是故應當明信諸佛無上智慧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汝阿逸多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經上凡是佛叫諸菩薩的名字，下面的開示都非常重要。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是提醒他，也就是</w:t>
      </w:r>
      <w:r>
        <w:rPr>
          <w:rFonts w:hint="eastAsia" w:eastAsia="SimSun"/>
          <w:sz w:val="32"/>
          <w:szCs w:val="32"/>
          <w:lang w:eastAsia="zh-CN"/>
        </w:rPr>
        <w:t>提醒</w:t>
      </w:r>
      <w:r>
        <w:rPr>
          <w:rFonts w:hint="eastAsia"/>
          <w:sz w:val="32"/>
          <w:szCs w:val="32"/>
        </w:rPr>
        <w:t>我們注意。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當知疑惑。於諸菩薩為大損害。為失大利。是故應當明信諸佛無上智慧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這一句經文，在本經裡的確非常重要，因為這部經典是諸佛如來所稱的</w:t>
      </w:r>
      <w:r>
        <w:rPr>
          <w:rFonts w:hint="eastAsia"/>
          <w:b/>
          <w:bCs/>
          <w:sz w:val="32"/>
          <w:szCs w:val="32"/>
        </w:rPr>
        <w:t>「難信之法」</w:t>
      </w:r>
      <w:r>
        <w:rPr>
          <w:rFonts w:hint="eastAsia"/>
          <w:sz w:val="32"/>
          <w:szCs w:val="32"/>
        </w:rPr>
        <w:t>。什麼人難信？菩薩難信，二乘難信。反而我們普通的六道凡夫很容易相信。為什麼說</w:t>
      </w:r>
      <w:r>
        <w:rPr>
          <w:rFonts w:hint="eastAsia" w:eastAsia="SimSun"/>
          <w:sz w:val="32"/>
          <w:szCs w:val="32"/>
          <w:lang w:eastAsia="zh-CN"/>
        </w:rPr>
        <w:t>他們</w:t>
      </w:r>
      <w:r>
        <w:rPr>
          <w:rFonts w:hint="eastAsia"/>
          <w:sz w:val="32"/>
          <w:szCs w:val="32"/>
        </w:rPr>
        <w:t>難相信？這些人是高級知識分子，所知障重。他們知道的太多，西方極樂世界的境界，他沒見過，也沒聽說過。十方世界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沒有這種事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等覺菩薩跟六道眾生，依信、願、</w:t>
      </w:r>
      <w:r>
        <w:rPr>
          <w:rFonts w:hint="eastAsia" w:eastAsia="SimSun"/>
          <w:sz w:val="32"/>
          <w:szCs w:val="32"/>
          <w:lang w:eastAsia="zh-CN"/>
        </w:rPr>
        <w:t>持名</w:t>
      </w:r>
      <w:r>
        <w:rPr>
          <w:rFonts w:hint="eastAsia"/>
          <w:sz w:val="32"/>
          <w:szCs w:val="32"/>
        </w:rPr>
        <w:t>一樣往生西方極樂世界，受同等待遇，</w:t>
      </w:r>
      <w:r>
        <w:rPr>
          <w:rFonts w:hint="eastAsia" w:eastAsia="SimSun"/>
          <w:sz w:val="32"/>
          <w:szCs w:val="32"/>
          <w:lang w:eastAsia="zh-CN"/>
        </w:rPr>
        <w:t>都是</w:t>
      </w:r>
      <w:r>
        <w:rPr>
          <w:rFonts w:hint="eastAsia"/>
          <w:sz w:val="32"/>
          <w:szCs w:val="32"/>
        </w:rPr>
        <w:t>「圓證三不退」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一生圓滿成佛，怎能令人相信！不相信，他就不會修這法門，這樣就錯過一生成佛的機會。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，疑惑於諸菩薩，造成非常大的損害</w:t>
      </w:r>
      <w:r>
        <w:rPr>
          <w:rFonts w:hint="eastAsia" w:eastAsia="SimSun"/>
          <w:sz w:val="32"/>
          <w:szCs w:val="32"/>
          <w:lang w:eastAsia="zh-CN"/>
        </w:rPr>
        <w:t>，讓他們失去最大的利益。</w:t>
      </w:r>
    </w:p>
    <w:p>
      <w:pPr>
        <w:ind w:firstLine="641" w:firstLineChars="20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『應當明信』。「明信」</w:t>
      </w:r>
      <w:r>
        <w:rPr>
          <w:rFonts w:hint="eastAsia"/>
          <w:sz w:val="32"/>
          <w:szCs w:val="32"/>
        </w:rPr>
        <w:t>不是迷信，是對於事實真相完全明白，我們才生起清淨堅定的信心。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『諸佛無上智慧』。</w:t>
      </w:r>
      <w:r>
        <w:rPr>
          <w:rFonts w:hint="eastAsia"/>
          <w:sz w:val="32"/>
          <w:szCs w:val="32"/>
        </w:rPr>
        <w:t>這句話的</w:t>
      </w:r>
      <w:r>
        <w:rPr>
          <w:rFonts w:hint="eastAsia" w:eastAsia="SimSun"/>
          <w:sz w:val="32"/>
          <w:szCs w:val="32"/>
          <w:lang w:eastAsia="zh-CN"/>
        </w:rPr>
        <w:t>含</w:t>
      </w:r>
      <w:r>
        <w:rPr>
          <w:rFonts w:hint="eastAsia"/>
          <w:sz w:val="32"/>
          <w:szCs w:val="32"/>
        </w:rPr>
        <w:t>義非常深，具體而言，就是指這部經。極樂世界是諸佛無上智慧；信願持名是諸佛無上智慧；往生不退成佛是諸佛無上智慧。我們對於這些，</w:t>
      </w:r>
      <w:r>
        <w:rPr>
          <w:rFonts w:hint="eastAsia" w:eastAsia="SimSun"/>
          <w:sz w:val="32"/>
          <w:szCs w:val="32"/>
          <w:lang w:eastAsia="zh-CN"/>
        </w:rPr>
        <w:t>應當深信不疑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合：佛告訴彌勒菩薩，你們應當知道疑惑給菩薩帶來很大損害，讓他失去一生圓滿成佛的大利益。所以你們應當明信諸佛無上的智慧。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慈氏白言。云何此界一類眾生。雖亦修善。而不求生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3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合：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這是彌勒菩薩憐憫末世一類眾生，雖然斷惡修善，但是不求生淨土，是替這一類人故意向佛請教的。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佛告慈氏。此等眾生。智慧微淺。分別西方。不及天界。是以非樂。不求生彼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佛答得很好，這些人智慧少，他們有分別、有執著，認為西方極樂世界不如忉利天，不如夜摩天，不如兜率天，不如四禪天。他們不願求生，不想到西方極樂世界見阿彌陀佛。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還有人說，西方極樂世界太遠，欲界天、色界天很近，就在我們這世界。西方極樂世界太遙遠，唯恐自己去不了，勸人不要修。這都是愚癡，業障很重。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下文是彌勒菩薩特別提醒我們。</w:t>
      </w:r>
    </w:p>
    <w:p>
      <w:pPr>
        <w:ind w:firstLine="64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慈氏白言。此等眾生。虛妄分別。不求佛剎。何免輪迴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合：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彌勒菩薩就說了，這些學佛人，虛妄分別，不願求生淨土，怎能超於輪迴呢？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這個事實</w:t>
      </w:r>
      <w:r>
        <w:rPr>
          <w:rFonts w:hint="eastAsia" w:eastAsia="SimSun"/>
          <w:sz w:val="32"/>
          <w:szCs w:val="32"/>
          <w:lang w:eastAsia="zh-CN"/>
        </w:rPr>
        <w:t>真相</w:t>
      </w:r>
      <w:r>
        <w:rPr>
          <w:rFonts w:hint="eastAsia"/>
          <w:sz w:val="32"/>
          <w:szCs w:val="32"/>
        </w:rPr>
        <w:t>，知道的人不多。彌勒是等覺菩薩，他看得清楚明白，也幫助釋迦牟尼佛勸導我們，發願求生淨土。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『此等眾生』</w:t>
      </w:r>
      <w:r>
        <w:rPr>
          <w:rFonts w:hint="eastAsia"/>
          <w:sz w:val="32"/>
          <w:szCs w:val="32"/>
        </w:rPr>
        <w:t>就是學佛而不願往生的人。</w:t>
      </w:r>
      <w:r>
        <w:rPr>
          <w:rFonts w:hint="eastAsia" w:eastAsia="SimSun"/>
          <w:sz w:val="32"/>
          <w:szCs w:val="32"/>
          <w:lang w:eastAsia="zh-CN"/>
        </w:rPr>
        <w:t>他們想</w:t>
      </w:r>
      <w:r>
        <w:rPr>
          <w:rFonts w:hint="eastAsia"/>
          <w:sz w:val="32"/>
          <w:szCs w:val="32"/>
        </w:rPr>
        <w:t>靠自己的力量超越輪迴</w:t>
      </w:r>
      <w:r>
        <w:rPr>
          <w:rFonts w:hint="eastAsia" w:eastAsia="SimSun"/>
          <w:sz w:val="32"/>
          <w:szCs w:val="32"/>
          <w:lang w:eastAsia="zh-CN"/>
        </w:rPr>
        <w:t>，這</w:t>
      </w:r>
      <w:r>
        <w:rPr>
          <w:rFonts w:hint="eastAsia"/>
          <w:sz w:val="32"/>
          <w:szCs w:val="32"/>
        </w:rPr>
        <w:t>很不容易。冷靜想想，</w:t>
      </w:r>
      <w:r>
        <w:rPr>
          <w:rFonts w:hint="eastAsia" w:eastAsia="SimSun"/>
          <w:sz w:val="32"/>
          <w:szCs w:val="32"/>
          <w:lang w:eastAsia="zh-CN"/>
        </w:rPr>
        <w:t>我們的</w:t>
      </w:r>
      <w:r>
        <w:rPr>
          <w:rFonts w:hint="eastAsia"/>
          <w:sz w:val="32"/>
          <w:szCs w:val="32"/>
        </w:rPr>
        <w:t>是非人我、貪瞋癡慢，有沒有能力在這一生斷</w:t>
      </w:r>
      <w:r>
        <w:rPr>
          <w:rFonts w:hint="eastAsia" w:eastAsia="SimSun"/>
          <w:sz w:val="32"/>
          <w:szCs w:val="32"/>
          <w:lang w:eastAsia="zh-CN"/>
        </w:rPr>
        <w:t>掉</w:t>
      </w:r>
      <w:r>
        <w:rPr>
          <w:rFonts w:hint="eastAsia"/>
          <w:sz w:val="32"/>
          <w:szCs w:val="32"/>
        </w:rPr>
        <w:t>？</w:t>
      </w:r>
      <w:r>
        <w:rPr>
          <w:rFonts w:hint="eastAsia" w:eastAsia="SimSun"/>
          <w:sz w:val="32"/>
          <w:szCs w:val="32"/>
          <w:lang w:eastAsia="zh-CN"/>
        </w:rPr>
        <w:t>斷不掉，就出不了輪迴</w:t>
      </w:r>
      <w:r>
        <w:rPr>
          <w:rFonts w:hint="eastAsia"/>
          <w:sz w:val="32"/>
          <w:szCs w:val="32"/>
        </w:rPr>
        <w:t>。要想脫離三界六道，唯一的生路，就是念佛求生西方極樂世界。</w:t>
      </w:r>
      <w:r>
        <w:rPr>
          <w:rFonts w:hint="eastAsia" w:eastAsia="SimSun"/>
          <w:sz w:val="32"/>
          <w:szCs w:val="32"/>
          <w:lang w:eastAsia="zh-CN"/>
        </w:rPr>
        <w:t>這是我們不能不明白的事實。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佛言。彼等所種善根。不能離相。不求佛慧。深著世樂。人間福報。雖復修福。求人天果。得報之時。一切豐足。而未能出三界獄中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佛再將事實真相詳細告訴我們。這些人不是沒有善根，沒有善根就不可能聽到佛法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相信佛法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依照佛法修行。他確實有善根，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他著相</w:t>
      </w:r>
      <w:r>
        <w:rPr>
          <w:rFonts w:hint="eastAsia" w:eastAsia="SimSun"/>
          <w:sz w:val="32"/>
          <w:szCs w:val="32"/>
          <w:lang w:eastAsia="zh-CN"/>
        </w:rPr>
        <w:t>。貪戀人天福報，所以出不了六道輪迴。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『不能離相』，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他著相修福。</w:t>
      </w:r>
      <w:r>
        <w:rPr>
          <w:rFonts w:hint="eastAsia"/>
          <w:sz w:val="32"/>
          <w:szCs w:val="32"/>
        </w:rPr>
        <w:t>重視世間福報，把真實智慧疏忽了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『深著世樂』，</w:t>
      </w:r>
      <w:r>
        <w:rPr>
          <w:rFonts w:hint="eastAsia"/>
          <w:sz w:val="32"/>
          <w:szCs w:val="32"/>
        </w:rPr>
        <w:t>他雖然修福，所求的是人天</w:t>
      </w:r>
      <w:r>
        <w:rPr>
          <w:rFonts w:hint="eastAsia" w:eastAsia="SimSun"/>
          <w:sz w:val="32"/>
          <w:szCs w:val="32"/>
          <w:lang w:eastAsia="zh-CN"/>
        </w:rPr>
        <w:t>福</w:t>
      </w:r>
      <w:r>
        <w:rPr>
          <w:rFonts w:hint="eastAsia"/>
          <w:sz w:val="32"/>
          <w:szCs w:val="32"/>
        </w:rPr>
        <w:t>報。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現在</w:t>
      </w:r>
      <w:r>
        <w:rPr>
          <w:rFonts w:hint="eastAsia"/>
          <w:sz w:val="32"/>
          <w:szCs w:val="32"/>
        </w:rPr>
        <w:t>佛門的同修，</w:t>
      </w:r>
      <w:r>
        <w:rPr>
          <w:rFonts w:hint="eastAsia" w:eastAsia="SimSun"/>
          <w:sz w:val="32"/>
          <w:szCs w:val="32"/>
          <w:lang w:eastAsia="zh-CN"/>
        </w:rPr>
        <w:t>確實修人天福報的多。真想往生的少。人天福報裡面，</w:t>
      </w:r>
      <w:r>
        <w:rPr>
          <w:rFonts w:hint="eastAsia"/>
          <w:sz w:val="32"/>
          <w:szCs w:val="32"/>
        </w:rPr>
        <w:t>修天福的還不多見，修人間福報的，非常普遍，尤其現在有人提倡人間佛教。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是修人間的福報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只要如理如法的修學。</w:t>
      </w:r>
      <w:r>
        <w:rPr>
          <w:rFonts w:hint="eastAsia" w:eastAsia="SimSun"/>
          <w:sz w:val="32"/>
          <w:szCs w:val="32"/>
          <w:lang w:eastAsia="zh-CN"/>
        </w:rPr>
        <w:t>都能得到。</w:t>
      </w:r>
      <w:r>
        <w:rPr>
          <w:rFonts w:hint="eastAsia"/>
          <w:sz w:val="32"/>
          <w:szCs w:val="32"/>
        </w:rPr>
        <w:t>可是出不了三界。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而未能出</w:t>
      </w:r>
      <w:r>
        <w:rPr>
          <w:rFonts w:hint="eastAsia"/>
          <w:b/>
          <w:bCs/>
          <w:sz w:val="32"/>
          <w:szCs w:val="32"/>
        </w:rPr>
        <w:t>三界獄中』，</w:t>
      </w:r>
      <w:r>
        <w:rPr>
          <w:rFonts w:hint="eastAsia"/>
          <w:sz w:val="32"/>
          <w:szCs w:val="32"/>
        </w:rPr>
        <w:t>佛把三界比成牢獄，三界統苦。</w:t>
      </w:r>
      <w:r>
        <w:rPr>
          <w:rFonts w:hint="eastAsia" w:eastAsia="SimSun"/>
          <w:sz w:val="32"/>
          <w:szCs w:val="32"/>
          <w:lang w:eastAsia="zh-CN"/>
        </w:rPr>
        <w:t>這是我們首先要了解的。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假使父母妻子男女眷屬。欲相救免。邪見業王。未能捨離。常處輪迴而不自在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『父母妻子男女眷屬</w:t>
      </w:r>
      <w:r>
        <w:rPr>
          <w:rFonts w:hint="eastAsia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32"/>
          <w:szCs w:val="32"/>
          <w:lang w:eastAsia="zh-CN"/>
        </w:rPr>
        <w:t>，欲相救免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』</w:t>
      </w:r>
      <w:r>
        <w:rPr>
          <w:rFonts w:hint="eastAsia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SimSun" w:cs="Times New Roman"/>
          <w:b w:val="0"/>
          <w:bCs w:val="0"/>
          <w:i w:val="0"/>
          <w:caps w:val="0"/>
          <w:color w:val="000000"/>
          <w:spacing w:val="0"/>
          <w:sz w:val="32"/>
          <w:szCs w:val="32"/>
          <w:lang w:eastAsia="zh-CN"/>
        </w:rPr>
        <w:t>這是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家親眷屬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的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幫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助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，我們在日常修持裡面能看到的。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  <w:u w:val="single"/>
        </w:rPr>
        <w:t>一個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就是我們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自己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修持為家親眷屬迴向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  <w:u w:val="single"/>
        </w:rPr>
        <w:t>另外一種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是家親眷屬過世之後，我們誦經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念佛為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他超度。真能幫上忙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可以幫助他減少痛苦，幫助他得福報，但是沒有辦法幫他脫離輪迴。了生死出三界，成佛作祖，這個忙是幫不上的。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為什麼？下面是說原因。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邪見業王。未能捨離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邪見業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指分別執著，邪知邪見。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是比喻邪見的力量太大了。（</w:t>
      </w:r>
      <w:r>
        <w:rPr>
          <w:rFonts w:hint="eastAsia" w:ascii="PMingLiU" w:hAnsi="PMingLiU" w:eastAsia="PMingLiU" w:cs="PMingLiU"/>
          <w:b/>
          <w:bCs/>
          <w:sz w:val="24"/>
          <w:szCs w:val="24"/>
          <w:lang w:eastAsia="zh-CN"/>
        </w:rPr>
        <w:t>「</w:t>
      </w:r>
      <w:r>
        <w:rPr>
          <w:rFonts w:hint="eastAsia" w:ascii="PMingLiU" w:hAnsi="PMingLiU" w:cs="PMingLiU"/>
          <w:b/>
          <w:bCs/>
          <w:sz w:val="24"/>
          <w:szCs w:val="24"/>
          <w:lang w:eastAsia="zh-CN"/>
        </w:rPr>
        <w:t>業王</w:t>
      </w:r>
      <w:r>
        <w:rPr>
          <w:rFonts w:hint="eastAsia" w:ascii="PMingLiU" w:hAnsi="PMingLiU" w:eastAsia="PMingLiU" w:cs="PMingLiU"/>
          <w:b/>
          <w:bCs/>
          <w:sz w:val="24"/>
          <w:szCs w:val="24"/>
          <w:lang w:eastAsia="zh-CN"/>
        </w:rPr>
        <w:t>」</w:t>
      </w:r>
      <w:r>
        <w:rPr>
          <w:rFonts w:hint="eastAsia" w:ascii="PMingLiU" w:hAnsi="PMingLiU" w:cs="PMingLiU"/>
          <w:b/>
          <w:bCs/>
          <w:sz w:val="24"/>
          <w:szCs w:val="24"/>
          <w:lang w:eastAsia="zh-CN"/>
        </w:rPr>
        <w:t>就是俗稱的靈魂。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他見解、思想有偏差、有錯誤，他捨不得離開娑婆世界，他不相信極樂世界，不相信</w:t>
      </w:r>
      <w:r>
        <w:rPr>
          <w:rFonts w:hint="eastAsia" w:eastAsia="SimSun"/>
          <w:sz w:val="32"/>
          <w:szCs w:val="32"/>
          <w:lang w:eastAsia="zh-CN"/>
        </w:rPr>
        <w:t>念</w:t>
      </w:r>
      <w:r>
        <w:rPr>
          <w:rFonts w:hint="eastAsia"/>
          <w:sz w:val="32"/>
          <w:szCs w:val="32"/>
        </w:rPr>
        <w:t>這一句阿彌陀佛就能夠超越三界，就能夠證得無上菩提！你請再多人給他念經、念佛號都是枉然，他不相信，所以超度不了。</w:t>
      </w:r>
    </w:p>
    <w:p>
      <w:pPr>
        <w:ind w:firstLine="640" w:firstLineChars="200"/>
        <w:rPr>
          <w:rFonts w:hint="eastAsia" w:ascii="PMingLiU" w:hAnsi="PMingLiU" w:cs="PMingLiU"/>
          <w:b/>
          <w:bCs/>
          <w:sz w:val="32"/>
          <w:szCs w:val="32"/>
          <w:lang w:eastAsia="zh-CN"/>
        </w:rPr>
      </w:pP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所以，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常處輪迴而不自在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這就是說家親眷屬為做種種超度的佛事，</w:t>
      </w:r>
      <w:r>
        <w:rPr>
          <w:rFonts w:hint="eastAsia" w:eastAsia="SimSun"/>
          <w:sz w:val="32"/>
          <w:szCs w:val="32"/>
          <w:lang w:eastAsia="zh-CN"/>
        </w:rPr>
        <w:t>雖然有效果，但是</w:t>
      </w:r>
      <w:r>
        <w:rPr>
          <w:rFonts w:hint="eastAsia"/>
          <w:sz w:val="32"/>
          <w:szCs w:val="32"/>
        </w:rPr>
        <w:t>效果不顯著，原因</w:t>
      </w:r>
      <w:r>
        <w:rPr>
          <w:rFonts w:hint="eastAsia" w:eastAsia="SimSun"/>
          <w:sz w:val="32"/>
          <w:szCs w:val="32"/>
          <w:lang w:eastAsia="zh-CN"/>
        </w:rPr>
        <w:t>是他</w:t>
      </w:r>
      <w:r>
        <w:rPr>
          <w:rFonts w:hint="eastAsia"/>
          <w:sz w:val="32"/>
          <w:szCs w:val="32"/>
        </w:rPr>
        <w:t>有執著。如果超度的時候，他能一念覺悟，把娑婆世界的業緣頓捨，一念求生淨土，超度也能幫助他生極樂世界。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超度是提醒，</w:t>
      </w:r>
      <w:r>
        <w:rPr>
          <w:rFonts w:hint="eastAsia" w:eastAsia="SimSun"/>
          <w:sz w:val="32"/>
          <w:szCs w:val="32"/>
          <w:lang w:eastAsia="zh-CN"/>
        </w:rPr>
        <w:t>必須自己</w:t>
      </w:r>
      <w:r>
        <w:rPr>
          <w:rFonts w:hint="eastAsia"/>
          <w:sz w:val="32"/>
          <w:szCs w:val="32"/>
        </w:rPr>
        <w:t>覺悟，信願念佛求生西方，</w:t>
      </w:r>
      <w:r>
        <w:rPr>
          <w:rFonts w:hint="eastAsia" w:eastAsia="SimSun"/>
          <w:sz w:val="32"/>
          <w:szCs w:val="32"/>
          <w:lang w:eastAsia="zh-CN"/>
        </w:rPr>
        <w:t>才</w:t>
      </w:r>
      <w:r>
        <w:rPr>
          <w:rFonts w:hint="eastAsia"/>
          <w:sz w:val="32"/>
          <w:szCs w:val="32"/>
        </w:rPr>
        <w:t>得感應。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汝見愚痴之人。不種善根。但以世智聰辯。增益邪心。云何出離生死大難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佛非常感嘆的說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『愚癡之人，不種善根』。</w:t>
      </w:r>
      <w:r>
        <w:rPr>
          <w:rFonts w:hint="eastAsia"/>
          <w:sz w:val="32"/>
          <w:szCs w:val="32"/>
        </w:rPr>
        <w:t>我們讀這段經文，真的要回頭想想自己，是不是像佛在此地所說的「愚癡之人」。</w:t>
      </w:r>
      <w:r>
        <w:rPr>
          <w:rFonts w:hint="eastAsia" w:eastAsia="SimSun"/>
          <w:sz w:val="32"/>
          <w:szCs w:val="32"/>
          <w:lang w:eastAsia="zh-CN"/>
        </w:rPr>
        <w:t>是非好壞邪正不能分辨，就是愚癡。</w:t>
      </w:r>
      <w:r>
        <w:rPr>
          <w:rFonts w:hint="eastAsia"/>
          <w:sz w:val="32"/>
          <w:szCs w:val="32"/>
        </w:rPr>
        <w:t>什麼是善根？</w:t>
      </w:r>
      <w:r>
        <w:rPr>
          <w:rFonts w:hint="eastAsia"/>
          <w:b/>
          <w:bCs/>
          <w:sz w:val="32"/>
          <w:szCs w:val="32"/>
        </w:rPr>
        <w:t>「根」</w:t>
      </w:r>
      <w:r>
        <w:rPr>
          <w:rFonts w:hint="eastAsia"/>
          <w:sz w:val="32"/>
          <w:szCs w:val="32"/>
        </w:rPr>
        <w:t>是能生的意思。</w:t>
      </w:r>
      <w:r>
        <w:rPr>
          <w:rFonts w:hint="eastAsia" w:eastAsia="SimSun"/>
          <w:sz w:val="32"/>
          <w:szCs w:val="32"/>
          <w:lang w:eastAsia="zh-CN"/>
        </w:rPr>
        <w:t>像</w:t>
      </w:r>
      <w:r>
        <w:rPr>
          <w:rFonts w:hint="eastAsia"/>
          <w:sz w:val="32"/>
          <w:szCs w:val="32"/>
        </w:rPr>
        <w:t>植物有根就會發芽，生長，開花結果。「善根」就是善有了根，能生長一切善法。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世法</w:t>
      </w:r>
      <w:r>
        <w:rPr>
          <w:rFonts w:hint="eastAsia" w:eastAsia="SimSun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三善根即「無貪、無瞋、無癡」。對於世出世間一切法，如果還有貪瞋</w:t>
      </w:r>
      <w:r>
        <w:rPr>
          <w:rFonts w:hint="eastAsia" w:eastAsia="SimSun"/>
          <w:sz w:val="32"/>
          <w:szCs w:val="32"/>
          <w:lang w:eastAsia="zh-CN"/>
        </w:rPr>
        <w:t>癡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表示我們的善根</w:t>
      </w:r>
      <w:r>
        <w:rPr>
          <w:rFonts w:hint="eastAsia" w:eastAsia="SimSun"/>
          <w:sz w:val="32"/>
          <w:szCs w:val="32"/>
          <w:lang w:eastAsia="zh-CN"/>
        </w:rPr>
        <w:t>還是</w:t>
      </w:r>
      <w:r>
        <w:rPr>
          <w:rFonts w:hint="eastAsia"/>
          <w:sz w:val="32"/>
          <w:szCs w:val="32"/>
        </w:rPr>
        <w:t>有問題，雖有善根但不純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所有一切罪障，皆由貪、瞋、癡三毒出生的。所以，佛</w:t>
      </w:r>
      <w:r>
        <w:rPr>
          <w:rFonts w:hint="eastAsia" w:eastAsia="SimSun"/>
          <w:sz w:val="32"/>
          <w:szCs w:val="32"/>
          <w:lang w:eastAsia="zh-CN"/>
        </w:rPr>
        <w:t>把</w:t>
      </w:r>
      <w:r>
        <w:rPr>
          <w:rFonts w:hint="eastAsia"/>
          <w:sz w:val="32"/>
          <w:szCs w:val="32"/>
        </w:rPr>
        <w:t>事實真相告訴我們，希望我們認真培養善根。</w:t>
      </w:r>
      <w:r>
        <w:rPr>
          <w:rFonts w:hint="eastAsia"/>
          <w:b/>
          <w:bCs/>
          <w:sz w:val="32"/>
          <w:szCs w:val="32"/>
        </w:rPr>
        <w:t>「種善根」</w:t>
      </w:r>
      <w:r>
        <w:rPr>
          <w:rFonts w:hint="eastAsia"/>
          <w:sz w:val="32"/>
          <w:szCs w:val="32"/>
        </w:rPr>
        <w:t>即是培養三善根，</w:t>
      </w:r>
      <w:r>
        <w:rPr>
          <w:rFonts w:hint="eastAsia" w:eastAsia="SimSun"/>
          <w:sz w:val="32"/>
          <w:szCs w:val="32"/>
          <w:lang w:eastAsia="zh-CN"/>
        </w:rPr>
        <w:t>首先要</w:t>
      </w:r>
      <w:r>
        <w:rPr>
          <w:rFonts w:hint="eastAsia"/>
          <w:sz w:val="32"/>
          <w:szCs w:val="32"/>
        </w:rPr>
        <w:t>遠離三途，這才是真正學佛。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愚癡之人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就是貪、瞋、癡三毒熾盛的人。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『但以世智聰辯，增益邪心』。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世智辯聰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就是世間所說的聰明智慧，不是真實智慧。真實智慧是從清淨心得到的。而世智辯聰裡面帶著貪瞋癡慢。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增益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就是增長，增加。</w:t>
      </w:r>
      <w:r>
        <w:rPr>
          <w:rFonts w:hint="eastAsia"/>
          <w:b/>
          <w:bCs/>
          <w:sz w:val="32"/>
          <w:szCs w:val="32"/>
        </w:rPr>
        <w:t>「邪心」</w:t>
      </w:r>
      <w:r>
        <w:rPr>
          <w:rFonts w:hint="eastAsia"/>
          <w:sz w:val="32"/>
          <w:szCs w:val="32"/>
        </w:rPr>
        <w:t>就是邪知邪見，對宇宙人生錯誤的想法、看法</w:t>
      </w:r>
      <w:r>
        <w:rPr>
          <w:rFonts w:hint="eastAsia" w:eastAsia="SimSun"/>
          <w:sz w:val="32"/>
          <w:szCs w:val="32"/>
          <w:lang w:eastAsia="zh-CN"/>
        </w:rPr>
        <w:t>都錯了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而他</w:t>
      </w:r>
      <w:r>
        <w:rPr>
          <w:rFonts w:hint="eastAsia"/>
          <w:sz w:val="32"/>
          <w:szCs w:val="32"/>
        </w:rPr>
        <w:t>自以為正確。這就是愚癡，是非顛倒。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佛說，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云何出離</w:t>
      </w:r>
      <w:r>
        <w:rPr>
          <w:rFonts w:hint="eastAsia"/>
          <w:b/>
          <w:bCs/>
          <w:sz w:val="32"/>
          <w:szCs w:val="32"/>
        </w:rPr>
        <w:t>生死大難』！「生死」</w:t>
      </w:r>
      <w:r>
        <w:rPr>
          <w:rFonts w:hint="eastAsia"/>
          <w:sz w:val="32"/>
          <w:szCs w:val="32"/>
        </w:rPr>
        <w:t>是指六道輪迴。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合：佛說，你們看到那些愚癡的人，他們不種善根，只是以世智辯聰增加自己的邪知邪見，天天都在造惡業，怎麼能出離生死苦海呢？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</w:p>
    <w:p>
      <w:pPr>
        <w:ind w:firstLine="643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復有眾生。雖種善根。作大福田。取相分別。情執深重。求出輪迴。終不能得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復有眾生，雖種善根，作大福田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</w:rPr>
        <w:t>　</w:t>
      </w:r>
      <w:r>
        <w:rPr>
          <w:rFonts w:hint="eastAsia"/>
          <w:sz w:val="32"/>
          <w:szCs w:val="32"/>
        </w:rPr>
        <w:t>這又是一類的，這一類雖然好像比前面那一類要好些，但是毛病也</w:t>
      </w:r>
      <w:r>
        <w:rPr>
          <w:rFonts w:hint="eastAsia" w:eastAsia="SimSun"/>
          <w:sz w:val="32"/>
          <w:szCs w:val="32"/>
          <w:lang w:eastAsia="zh-CN"/>
        </w:rPr>
        <w:t>很</w:t>
      </w:r>
      <w:r>
        <w:rPr>
          <w:rFonts w:hint="eastAsia"/>
          <w:sz w:val="32"/>
          <w:szCs w:val="32"/>
        </w:rPr>
        <w:t>嚴重。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雖</w:t>
      </w:r>
      <w:r>
        <w:rPr>
          <w:rFonts w:hint="eastAsia"/>
          <w:b/>
          <w:bCs/>
          <w:sz w:val="32"/>
          <w:szCs w:val="32"/>
        </w:rPr>
        <w:t>種善根』，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裡種善跟就</w:t>
      </w:r>
      <w:r>
        <w:rPr>
          <w:rFonts w:hint="eastAsia"/>
          <w:sz w:val="32"/>
          <w:szCs w:val="32"/>
        </w:rPr>
        <w:t>是講念佛，雖然他</w:t>
      </w:r>
      <w:r>
        <w:rPr>
          <w:rFonts w:hint="eastAsia" w:eastAsia="SimSun"/>
          <w:sz w:val="32"/>
          <w:szCs w:val="32"/>
          <w:lang w:eastAsia="zh-CN"/>
        </w:rPr>
        <w:t>能持名念佛。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作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大福田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他也肯修福，</w:t>
      </w:r>
      <w:r>
        <w:rPr>
          <w:rFonts w:hint="eastAsia" w:eastAsia="SimSun"/>
          <w:sz w:val="32"/>
          <w:szCs w:val="32"/>
          <w:lang w:eastAsia="zh-CN"/>
        </w:rPr>
        <w:t>修大福報，</w:t>
      </w:r>
      <w:r>
        <w:rPr>
          <w:rFonts w:hint="eastAsia"/>
          <w:sz w:val="32"/>
          <w:szCs w:val="32"/>
        </w:rPr>
        <w:t>但是他的習氣太重</w:t>
      </w:r>
      <w:r>
        <w:rPr>
          <w:rFonts w:hint="eastAsia" w:eastAsia="SimSun"/>
          <w:sz w:val="32"/>
          <w:szCs w:val="32"/>
          <w:lang w:eastAsia="zh-CN"/>
        </w:rPr>
        <w:t>：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『取相分別，情執深</w:t>
      </w:r>
      <w:r>
        <w:rPr>
          <w:rFonts w:hint="eastAsia" w:eastAsia="SimSun"/>
          <w:b/>
          <w:bCs/>
          <w:sz w:val="32"/>
          <w:szCs w:val="32"/>
          <w:lang w:eastAsia="zh-CN"/>
        </w:rPr>
        <w:t>重</w:t>
      </w:r>
      <w:r>
        <w:rPr>
          <w:rFonts w:hint="eastAsia"/>
          <w:b/>
          <w:bCs/>
          <w:sz w:val="32"/>
          <w:szCs w:val="32"/>
        </w:rPr>
        <w:t>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他還放不下，對念佛求生淨土，沒有真正的信願，沒有發菩提心。</w:t>
      </w:r>
      <w:r>
        <w:rPr>
          <w:rFonts w:hint="eastAsia"/>
          <w:sz w:val="32"/>
          <w:szCs w:val="32"/>
        </w:rPr>
        <w:t>這樣要想出三界，要想往生，也是非常困難。</w:t>
      </w:r>
    </w:p>
    <w:p>
      <w:pPr>
        <w:ind w:firstLine="640" w:firstLineChars="200"/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佛在</w:t>
      </w:r>
      <w:r>
        <w:rPr>
          <w:rFonts w:hint="eastAsia" w:eastAsia="SimSun"/>
          <w:sz w:val="32"/>
          <w:szCs w:val="32"/>
          <w:lang w:eastAsia="zh-CN"/>
        </w:rPr>
        <w:t>《金剛經》</w:t>
      </w:r>
      <w:r>
        <w:rPr>
          <w:rFonts w:hint="eastAsia"/>
          <w:sz w:val="32"/>
          <w:szCs w:val="32"/>
        </w:rPr>
        <w:t>經中教導菩薩「不受福德」，</w:t>
      </w:r>
      <w:r>
        <w:rPr>
          <w:rFonts w:hint="eastAsia" w:eastAsia="SimSun"/>
          <w:sz w:val="32"/>
          <w:szCs w:val="32"/>
          <w:lang w:eastAsia="zh-CN"/>
        </w:rPr>
        <w:t>就是作福而不貪著福德。（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ascii="Arial" w:hAnsi="Arial" w:eastAsia="SimSun" w:cs="Arial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须菩提白佛言</w:t>
      </w:r>
      <w:r>
        <w:rPr>
          <w:rFonts w:hint="eastAsia" w:ascii="Arial" w:hAnsi="Arial" w:eastAsia="SimSun" w:cs="Arial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：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「</w:t>
      </w:r>
      <w:r>
        <w:rPr>
          <w:rFonts w:ascii="Arial" w:hAnsi="Arial" w:eastAsia="SimSun" w:cs="Arial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世尊！云何菩萨</w:t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不受福德</w:t>
      </w:r>
      <w:r>
        <w:rPr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？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」「</w:t>
      </w:r>
      <w:r>
        <w:rPr>
          <w:rFonts w:hint="default" w:ascii="Arial" w:hAnsi="Arial" w:eastAsia="SimSun" w:cs="Arial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须菩提！菩萨所作福德不应贪著，是故说</w:t>
      </w:r>
      <w:r>
        <w:rPr>
          <w:rStyle w:val="5"/>
          <w:rFonts w:hint="default" w:ascii="Arial" w:hAnsi="Arial" w:eastAsia="SimSun" w:cs="Arial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不受福德</w:t>
      </w:r>
      <w:r>
        <w:rPr>
          <w:rFonts w:hint="eastAsia" w:ascii="PMingLiU" w:hAnsi="PMingLiU" w:eastAsia="PMingLiU" w:cs="PMingLiU"/>
          <w:color w:val="auto"/>
          <w:sz w:val="24"/>
          <w:szCs w:val="24"/>
          <w:lang w:eastAsia="zh-CN"/>
        </w:rPr>
        <w:t>」</w:t>
      </w:r>
      <w:r>
        <w:rPr>
          <w:rFonts w:hint="default" w:ascii="Arial" w:hAnsi="Arial" w:eastAsia="SimSun" w:cs="Arial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。</w:t>
      </w:r>
      <w:r>
        <w:rPr>
          <w:rFonts w:hint="eastAsia" w:ascii="PMingLiU" w:hAnsi="PMingLiU" w:eastAsia="PMingLiU" w:cs="PMingLiU"/>
          <w:sz w:val="24"/>
          <w:szCs w:val="24"/>
          <w:lang w:eastAsia="zh-CN"/>
        </w:rPr>
        <w:t>」</w:t>
      </w:r>
      <w:r>
        <w:rPr>
          <w:rFonts w:hint="eastAsia" w:eastAsia="SimSun"/>
          <w:sz w:val="32"/>
          <w:szCs w:val="32"/>
          <w:lang w:eastAsia="zh-CN"/>
        </w:rPr>
        <w:t>）這個</w:t>
      </w:r>
      <w:r>
        <w:rPr>
          <w:rFonts w:hint="eastAsia"/>
          <w:sz w:val="32"/>
          <w:szCs w:val="32"/>
        </w:rPr>
        <w:t>意義很深。</w:t>
      </w:r>
      <w:r>
        <w:rPr>
          <w:rFonts w:hint="eastAsia" w:eastAsia="SimSun"/>
          <w:sz w:val="32"/>
          <w:szCs w:val="32"/>
          <w:lang w:eastAsia="zh-CN"/>
        </w:rPr>
        <w:t>這些念佛人，他能</w:t>
      </w:r>
      <w:r>
        <w:rPr>
          <w:rFonts w:hint="eastAsia"/>
          <w:sz w:val="32"/>
          <w:szCs w:val="32"/>
        </w:rPr>
        <w:t>積功累德，修善修福，但是</w:t>
      </w:r>
      <w:r>
        <w:rPr>
          <w:rFonts w:hint="eastAsia" w:eastAsia="SimSun"/>
          <w:sz w:val="32"/>
          <w:szCs w:val="32"/>
          <w:lang w:eastAsia="zh-CN"/>
        </w:rPr>
        <w:t>他</w:t>
      </w:r>
      <w:r>
        <w:rPr>
          <w:rFonts w:hint="eastAsia"/>
          <w:sz w:val="32"/>
          <w:szCs w:val="32"/>
        </w:rPr>
        <w:t>著相，『取相分別』。</w:t>
      </w:r>
      <w:r>
        <w:rPr>
          <w:rFonts w:hint="eastAsia" w:eastAsia="SimSun"/>
          <w:sz w:val="32"/>
          <w:szCs w:val="32"/>
          <w:lang w:eastAsia="zh-CN"/>
        </w:rPr>
        <w:t>貪著功德。貪著福報。像有的寺院供養小佛像，多少錢一尊，然後每一尊佛像的底座上都刻上出資者的名字。還有的修建寺院</w:t>
      </w:r>
      <w:r>
        <w:rPr>
          <w:rFonts w:hint="eastAsia"/>
          <w:sz w:val="32"/>
          <w:szCs w:val="32"/>
        </w:rPr>
        <w:t>，出多少錢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名字都要刻在柱子上，刻在</w:t>
      </w:r>
      <w:r>
        <w:rPr>
          <w:rFonts w:hint="eastAsia" w:eastAsia="SimSun"/>
          <w:sz w:val="32"/>
          <w:szCs w:val="32"/>
          <w:lang w:eastAsia="zh-CN"/>
        </w:rPr>
        <w:t>碑</w:t>
      </w:r>
      <w:r>
        <w:rPr>
          <w:rFonts w:hint="eastAsia"/>
          <w:sz w:val="32"/>
          <w:szCs w:val="32"/>
        </w:rPr>
        <w:t>上作紀念，讓別人歌頌他的功德，這就是著相。這些著相的人裡，有真著相，有假著相。真著相就是佛在此地講的，不能出輪迴。假著相是以此激發別人的善心，那是菩薩，目的是帶起別人做好事。留個名，誘導別人也來修善，這是可以的。</w:t>
      </w:r>
      <w:r>
        <w:rPr>
          <w:rFonts w:hint="eastAsia" w:eastAsia="SimSun"/>
          <w:sz w:val="32"/>
          <w:szCs w:val="32"/>
          <w:lang w:eastAsia="zh-CN"/>
        </w:rPr>
        <w:t>這就是菩薩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不受福德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這是另一類的，</w:t>
      </w:r>
      <w:r>
        <w:rPr>
          <w:rFonts w:hint="eastAsia" w:eastAsia="SimSun"/>
          <w:sz w:val="32"/>
          <w:szCs w:val="32"/>
          <w:lang w:eastAsia="zh-CN"/>
        </w:rPr>
        <w:t>他們貪著出世福田。</w:t>
      </w:r>
      <w:r>
        <w:rPr>
          <w:rFonts w:hint="eastAsia"/>
          <w:sz w:val="32"/>
          <w:szCs w:val="32"/>
        </w:rPr>
        <w:t>跟前面不一樣。前面</w:t>
      </w:r>
      <w:r>
        <w:rPr>
          <w:rFonts w:hint="eastAsia" w:eastAsia="SimSun"/>
          <w:sz w:val="32"/>
          <w:szCs w:val="32"/>
          <w:lang w:eastAsia="zh-CN"/>
        </w:rPr>
        <w:t>一種是貪著世間人天福報；一種</w:t>
      </w:r>
      <w:r>
        <w:rPr>
          <w:rFonts w:hint="eastAsia"/>
          <w:sz w:val="32"/>
          <w:szCs w:val="32"/>
        </w:rPr>
        <w:t>是不種善根，還造罪業</w:t>
      </w:r>
      <w:r>
        <w:rPr>
          <w:rFonts w:hint="eastAsia" w:eastAsia="SimSun"/>
          <w:sz w:val="32"/>
          <w:szCs w:val="32"/>
          <w:lang w:eastAsia="zh-CN"/>
        </w:rPr>
        <w:t>，這些人</w:t>
      </w:r>
      <w:r>
        <w:rPr>
          <w:rFonts w:hint="eastAsia"/>
          <w:sz w:val="32"/>
          <w:szCs w:val="32"/>
        </w:rPr>
        <w:t>決定墮三途。這一段是講真正</w:t>
      </w:r>
      <w:r>
        <w:rPr>
          <w:rFonts w:hint="eastAsia" w:eastAsia="SimSun"/>
          <w:sz w:val="32"/>
          <w:szCs w:val="32"/>
          <w:lang w:eastAsia="zh-CN"/>
        </w:rPr>
        <w:t>學佛</w:t>
      </w:r>
      <w:r>
        <w:rPr>
          <w:rFonts w:hint="eastAsia"/>
          <w:sz w:val="32"/>
          <w:szCs w:val="32"/>
        </w:rPr>
        <w:t>修福種善根的人，</w:t>
      </w:r>
      <w:r>
        <w:rPr>
          <w:rFonts w:hint="eastAsia" w:eastAsia="SimSun"/>
          <w:sz w:val="32"/>
          <w:szCs w:val="32"/>
          <w:lang w:eastAsia="zh-CN"/>
        </w:rPr>
        <w:t>他雖然念佛修福，但是取相分別，情執深重，</w:t>
      </w:r>
      <w:r>
        <w:rPr>
          <w:rFonts w:hint="eastAsia"/>
          <w:sz w:val="32"/>
          <w:szCs w:val="32"/>
        </w:rPr>
        <w:t>雖然不墮三途，果報在人天享福。還是脫</w:t>
      </w:r>
      <w:r>
        <w:rPr>
          <w:rFonts w:hint="eastAsia" w:eastAsia="SimSun"/>
          <w:sz w:val="32"/>
          <w:szCs w:val="32"/>
          <w:lang w:eastAsia="zh-CN"/>
        </w:rPr>
        <w:t>離</w:t>
      </w:r>
      <w:r>
        <w:rPr>
          <w:rFonts w:hint="eastAsia"/>
          <w:sz w:val="32"/>
          <w:szCs w:val="32"/>
        </w:rPr>
        <w:t>不了六道</w:t>
      </w:r>
      <w:r>
        <w:rPr>
          <w:rFonts w:hint="eastAsia" w:eastAsia="SimSun"/>
          <w:sz w:val="32"/>
          <w:szCs w:val="32"/>
          <w:lang w:eastAsia="zh-CN"/>
        </w:rPr>
        <w:t>輪迴。</w:t>
      </w:r>
    </w:p>
    <w:p>
      <w:pPr>
        <w:ind w:firstLine="640" w:firstLineChars="200"/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這裡我們要注意的是，</w:t>
      </w:r>
      <w:r>
        <w:rPr>
          <w:rFonts w:hint="eastAsia"/>
          <w:sz w:val="32"/>
          <w:szCs w:val="32"/>
        </w:rPr>
        <w:t>人天</w:t>
      </w:r>
      <w:r>
        <w:rPr>
          <w:rFonts w:hint="eastAsia" w:eastAsia="SimSun"/>
          <w:sz w:val="32"/>
          <w:szCs w:val="32"/>
          <w:lang w:eastAsia="zh-CN"/>
        </w:rPr>
        <w:t>之</w:t>
      </w:r>
      <w:r>
        <w:rPr>
          <w:rFonts w:hint="eastAsia"/>
          <w:sz w:val="32"/>
          <w:szCs w:val="32"/>
        </w:rPr>
        <w:t>福不究竟，佛常講人天福報是「三世怨」，第一世修福，第二世享福</w:t>
      </w:r>
      <w:r>
        <w:rPr>
          <w:rFonts w:hint="eastAsia" w:eastAsia="SimSun"/>
          <w:sz w:val="32"/>
          <w:szCs w:val="32"/>
          <w:lang w:eastAsia="zh-CN"/>
        </w:rPr>
        <w:t>，又不肯修福，福報享盡</w:t>
      </w:r>
      <w:r>
        <w:rPr>
          <w:rFonts w:hint="eastAsia"/>
          <w:sz w:val="32"/>
          <w:szCs w:val="32"/>
        </w:rPr>
        <w:t>，第三世墮落。</w:t>
      </w:r>
      <w:r>
        <w:rPr>
          <w:rFonts w:hint="eastAsia" w:eastAsia="SimSun"/>
          <w:sz w:val="32"/>
          <w:szCs w:val="32"/>
          <w:lang w:eastAsia="zh-CN"/>
        </w:rPr>
        <w:t>所以真正</w:t>
      </w:r>
      <w:r>
        <w:rPr>
          <w:rFonts w:hint="eastAsia"/>
          <w:sz w:val="32"/>
          <w:szCs w:val="32"/>
        </w:rPr>
        <w:t>學佛的人絕不期望人天福報。</w:t>
      </w:r>
      <w:r>
        <w:rPr>
          <w:rFonts w:hint="eastAsia" w:eastAsia="SimSun"/>
          <w:sz w:val="32"/>
          <w:szCs w:val="32"/>
          <w:lang w:eastAsia="zh-CN"/>
        </w:rPr>
        <w:t>一定要了生死，出三界。念佛求生淨土是第一最善選擇。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下文教我們正確的修學方法。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val="en-US"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若以無相智慧。植眾德本。身心清淨。遠離分別。求生淨剎。趣佛菩提。當生佛剎。永得解脫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「無相」</w:t>
      </w:r>
      <w:r>
        <w:rPr>
          <w:rFonts w:hint="eastAsia"/>
          <w:sz w:val="32"/>
          <w:szCs w:val="32"/>
        </w:rPr>
        <w:t>是指離相，心裡不執著。</w:t>
      </w:r>
      <w:r>
        <w:rPr>
          <w:rFonts w:hint="eastAsia" w:eastAsia="SimSun"/>
          <w:sz w:val="32"/>
          <w:szCs w:val="32"/>
          <w:lang w:eastAsia="zh-CN"/>
        </w:rPr>
        <w:t>不但</w:t>
      </w:r>
      <w:r>
        <w:rPr>
          <w:rFonts w:hint="eastAsia"/>
          <w:sz w:val="32"/>
          <w:szCs w:val="32"/>
        </w:rPr>
        <w:t>不執著世間五欲六塵，一切佛法也不執著，心才清淨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平等。</w:t>
      </w:r>
      <w:r>
        <w:rPr>
          <w:rFonts w:hint="eastAsia" w:eastAsia="SimSun"/>
          <w:sz w:val="32"/>
          <w:szCs w:val="32"/>
          <w:lang w:eastAsia="zh-CN"/>
        </w:rPr>
        <w:t>由清淨心生起的智慧就是</w:t>
      </w:r>
      <w:r>
        <w:rPr>
          <w:rFonts w:hint="eastAsia"/>
          <w:b/>
          <w:bCs/>
          <w:sz w:val="32"/>
          <w:szCs w:val="32"/>
        </w:rPr>
        <w:t>『無相智慧』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如果具體而言：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無相智慧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就是相信這個法門。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難信之法，你能</w:t>
      </w:r>
      <w:r>
        <w:rPr>
          <w:rFonts w:hint="eastAsia" w:eastAsia="SimSun"/>
          <w:sz w:val="32"/>
          <w:szCs w:val="32"/>
          <w:lang w:eastAsia="zh-CN"/>
        </w:rPr>
        <w:t>相</w:t>
      </w:r>
      <w:r>
        <w:rPr>
          <w:rFonts w:hint="eastAsia"/>
          <w:sz w:val="32"/>
          <w:szCs w:val="32"/>
        </w:rPr>
        <w:t>信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這是真實智慧。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『植種德本』。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一心念佛，執持名號</w:t>
      </w:r>
      <w:r>
        <w:rPr>
          <w:rFonts w:hint="eastAsia" w:eastAsia="SimSun"/>
          <w:sz w:val="32"/>
          <w:szCs w:val="32"/>
          <w:lang w:eastAsia="zh-CN"/>
        </w:rPr>
        <w:t>。本經所說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發菩提心，一向專念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阿彌陀佛的名號稱為「萬德洪名」。名號功德不可思議！念這句名號，念念喚醒自己的覺性。對人、對事、對物</w:t>
      </w:r>
      <w:r>
        <w:rPr>
          <w:rFonts w:hint="eastAsia" w:eastAsia="SimSun"/>
          <w:sz w:val="32"/>
          <w:szCs w:val="32"/>
          <w:lang w:eastAsia="zh-CN"/>
        </w:rPr>
        <w:t>都能</w:t>
      </w:r>
      <w:r>
        <w:rPr>
          <w:rFonts w:hint="eastAsia"/>
          <w:sz w:val="32"/>
          <w:szCs w:val="32"/>
        </w:rPr>
        <w:t>覺而不迷，自自然然修積無量功德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念念都是善心，念念都是善行。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身心清淨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『遠離分別』。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就是作任何好事，都是</w:t>
      </w:r>
      <w:r>
        <w:rPr>
          <w:rFonts w:hint="eastAsia"/>
          <w:sz w:val="32"/>
          <w:szCs w:val="32"/>
        </w:rPr>
        <w:t>隨緣做。不分別、不執著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求生凈剎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淨剎就是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極樂世界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。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我</w:t>
      </w:r>
      <w:r>
        <w:rPr>
          <w:rFonts w:hint="eastAsia"/>
          <w:sz w:val="32"/>
          <w:szCs w:val="32"/>
        </w:rPr>
        <w:t>一生只有一個願望，一個希求，就是「求生極樂世界，見阿彌陀佛」。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『趣佛菩提』。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趣是趣向。我們的目標，我們的方向，是無上菩提。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32"/>
          <w:szCs w:val="32"/>
        </w:rPr>
        <w:t>「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佛菩提</w:t>
      </w:r>
      <w:r>
        <w:rPr>
          <w:rFonts w:hint="eastAsia" w:ascii="PMingLiU" w:hAnsi="PMingLiU" w:eastAsia="PMingLiU" w:cs="PMingLiU"/>
          <w:i w:val="0"/>
          <w:caps w:val="0"/>
          <w:color w:val="000000"/>
          <w:spacing w:val="0"/>
          <w:sz w:val="32"/>
          <w:szCs w:val="32"/>
        </w:rPr>
        <w:t>」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，就是圓滿成佛。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到西方極樂世界去幹什麼？去成就無上菩提，去證究竟圓滿的佛果。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『當生佛剎，永得解脫』。</w:t>
      </w:r>
      <w:r>
        <w:rPr>
          <w:rFonts w:hint="eastAsia"/>
          <w:sz w:val="32"/>
          <w:szCs w:val="32"/>
        </w:rPr>
        <w:t>能這樣修的人，決定往生，決定見佛，一生中決定成佛。佛在此地為我們作證明，也等於為我們授記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如果你能夠世出世法都不執著，都能放下，深信淨土法門，信愿持名，求生淨土，身心清淨，遠離一切分別，念念希求往生極樂世界，圓滿無上菩提。佛說：你這一生必定往生，不退成佛，永遠脫離輪迴之苦了。（</w:t>
      </w:r>
      <w:r>
        <w:rPr>
          <w:rFonts w:hint="eastAsia" w:eastAsia="SimSun"/>
          <w:sz w:val="32"/>
          <w:szCs w:val="32"/>
          <w:lang w:val="en-US" w:eastAsia="zh-CN"/>
        </w:rPr>
        <w:t>6276字</w:t>
      </w:r>
      <w:bookmarkStart w:id="0" w:name="_GoBack"/>
      <w:bookmarkEnd w:id="0"/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2C0926"/>
    <w:rsid w:val="002C0926"/>
    <w:rsid w:val="00A1723C"/>
    <w:rsid w:val="1DD049F3"/>
    <w:rsid w:val="30777661"/>
    <w:rsid w:val="40AC72AF"/>
    <w:rsid w:val="678660A2"/>
    <w:rsid w:val="6B646C35"/>
    <w:rsid w:val="7E1A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Emphasis"/>
    <w:basedOn w:val="4"/>
    <w:qFormat/>
    <w:uiPriority w:val="2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1292</Words>
  <Characters>7371</Characters>
  <Lines>61</Lines>
  <Paragraphs>17</Paragraphs>
  <TotalTime>74</TotalTime>
  <ScaleCrop>false</ScaleCrop>
  <LinksUpToDate>false</LinksUpToDate>
  <CharactersWithSpaces>8646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2018-02-12T07:27:00Z</dcterms:created>
  <dc:creator>amtb</dc:creator>
  <cp:lastModifiedBy>WPS_1528113493</cp:lastModifiedBy>
  <dcterms:modified xsi:type="dcterms:W3CDTF">2018-08-09T00:59:27Z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