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60D3143E" w:rsidR="00D46A8E" w:rsidRPr="0087746F" w:rsidRDefault="0087746F" w:rsidP="00E4674D">
            <w:r>
              <w:t xml:space="preserve">Katherine (Katie) Clark. 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7B249C59" w:rsidR="00D46A8E" w:rsidRPr="0087746F" w:rsidRDefault="0087746F" w:rsidP="00E4674D">
            <w:r>
              <w:t xml:space="preserve">Year 2. </w:t>
            </w: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778A124D" w:rsidR="00D46A8E" w:rsidRPr="0087746F" w:rsidRDefault="0087746F" w:rsidP="00E4674D">
            <w:proofErr w:type="spellStart"/>
            <w:r>
              <w:t>Cymraeg</w:t>
            </w:r>
            <w:proofErr w:type="spellEnd"/>
            <w:r>
              <w:t xml:space="preserve">. 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70A9FB27" w:rsidR="00D46A8E" w:rsidRPr="0087746F" w:rsidRDefault="0087746F" w:rsidP="00E4674D">
            <w:r>
              <w:t>28.01.20</w:t>
            </w: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068CC8EE" w:rsidR="00D46A8E" w:rsidRPr="0087746F" w:rsidRDefault="0087746F" w:rsidP="00E4674D">
            <w:r>
              <w:t xml:space="preserve">Within this lesson, pupils will be using their knowledge on 4 different fairy tale characters and their Welsh word knowledge to play a ‘Guess Who’ game as a class and within partners. </w:t>
            </w:r>
          </w:p>
        </w:tc>
      </w:tr>
      <w:tr w:rsidR="0087746F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87746F" w:rsidRPr="006243FA" w:rsidRDefault="0087746F" w:rsidP="0087746F">
            <w:pPr>
              <w:rPr>
                <w:szCs w:val="28"/>
              </w:rPr>
            </w:pPr>
            <w:r w:rsidRPr="006243FA">
              <w:rPr>
                <w:szCs w:val="28"/>
              </w:rPr>
              <w:t xml:space="preserve">Meaningful links to Curriculum </w:t>
            </w:r>
          </w:p>
        </w:tc>
        <w:tc>
          <w:tcPr>
            <w:tcW w:w="6758" w:type="dxa"/>
            <w:gridSpan w:val="3"/>
          </w:tcPr>
          <w:p w14:paraId="582AB2FD" w14:textId="77777777" w:rsidR="0087746F" w:rsidRDefault="0087746F" w:rsidP="0087746F">
            <w:r>
              <w:t xml:space="preserve">As noted within the Foundation Phase Framework, pupils must learn and develop within: </w:t>
            </w:r>
          </w:p>
          <w:p w14:paraId="3B30ACDC" w14:textId="77777777" w:rsidR="0087746F" w:rsidRDefault="00122268" w:rsidP="00122268">
            <w:pPr>
              <w:pStyle w:val="ListParagraph"/>
              <w:numPr>
                <w:ilvl w:val="0"/>
                <w:numId w:val="3"/>
              </w:numPr>
            </w:pPr>
            <w:r>
              <w:t xml:space="preserve">Answer questions using the correct formats, e.g. </w:t>
            </w:r>
            <w:proofErr w:type="spellStart"/>
            <w:r>
              <w:t>ydy</w:t>
            </w:r>
            <w:proofErr w:type="spellEnd"/>
            <w:r>
              <w:t>/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ydy</w:t>
            </w:r>
            <w:proofErr w:type="spellEnd"/>
            <w:r>
              <w:t xml:space="preserve">. </w:t>
            </w:r>
          </w:p>
          <w:p w14:paraId="33CF2257" w14:textId="60FDE4CB" w:rsidR="008D3D46" w:rsidRDefault="008D3D46" w:rsidP="008D3D46">
            <w:pPr>
              <w:ind w:left="60"/>
            </w:pPr>
            <w:r>
              <w:t xml:space="preserve">In welsh development: </w:t>
            </w:r>
          </w:p>
          <w:p w14:paraId="1C0FF24B" w14:textId="77777777" w:rsidR="008D3D46" w:rsidRDefault="008D3D46" w:rsidP="008D3D46">
            <w:pPr>
              <w:pStyle w:val="ListParagraph"/>
              <w:numPr>
                <w:ilvl w:val="0"/>
                <w:numId w:val="3"/>
              </w:numPr>
            </w:pPr>
            <w:r>
              <w:t>talk/communicate for a variety of purposes.</w:t>
            </w:r>
          </w:p>
          <w:p w14:paraId="7762011D" w14:textId="77777777" w:rsidR="008D3D46" w:rsidRDefault="008D3D46" w:rsidP="008D3D46">
            <w:pPr>
              <w:pStyle w:val="ListParagraph"/>
              <w:numPr>
                <w:ilvl w:val="0"/>
                <w:numId w:val="3"/>
              </w:numPr>
            </w:pPr>
            <w:r>
              <w:t xml:space="preserve">Make themselves understood. </w:t>
            </w:r>
          </w:p>
          <w:p w14:paraId="7102E20E" w14:textId="7DD3458B" w:rsidR="008D3D46" w:rsidRPr="0087746F" w:rsidRDefault="008D3D46" w:rsidP="008D3D46">
            <w:pPr>
              <w:pStyle w:val="ListParagraph"/>
              <w:numPr>
                <w:ilvl w:val="0"/>
                <w:numId w:val="3"/>
              </w:numPr>
            </w:pPr>
            <w:r>
              <w:t xml:space="preserve">Use appropriate language in spontaneous and structured play activities and when conveying meaning. </w:t>
            </w:r>
          </w:p>
        </w:tc>
      </w:tr>
      <w:tr w:rsidR="0087746F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87746F" w:rsidRPr="006243FA" w:rsidRDefault="0087746F" w:rsidP="0087746F">
            <w:pPr>
              <w:rPr>
                <w:szCs w:val="28"/>
              </w:rPr>
            </w:pPr>
            <w:r w:rsidRPr="006243FA">
              <w:rPr>
                <w:szCs w:val="28"/>
              </w:rPr>
              <w:t>Meaningful links to:</w:t>
            </w:r>
          </w:p>
          <w:p w14:paraId="03F43AE1" w14:textId="493A4859" w:rsidR="0087746F" w:rsidRPr="006243FA" w:rsidRDefault="0087746F" w:rsidP="0087746F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0C125A07" w14:textId="77777777" w:rsidR="0087746F" w:rsidRDefault="0087746F" w:rsidP="0087746F">
            <w:pPr>
              <w:rPr>
                <w:lang w:val="cy-GB"/>
              </w:rPr>
            </w:pPr>
            <w:r>
              <w:rPr>
                <w:lang w:val="cy-GB"/>
              </w:rPr>
              <w:t xml:space="preserve">In terms of cross curricular responsibilities, the below links will be made within the lesson: </w:t>
            </w:r>
          </w:p>
          <w:p w14:paraId="37147804" w14:textId="77777777" w:rsidR="0087746F" w:rsidRDefault="0087746F" w:rsidP="0087746F">
            <w:pPr>
              <w:jc w:val="center"/>
              <w:rPr>
                <w:b/>
                <w:bCs/>
                <w:sz w:val="28"/>
                <w:szCs w:val="28"/>
                <w:lang w:val="cy-GB"/>
              </w:rPr>
            </w:pPr>
            <w:r>
              <w:rPr>
                <w:b/>
                <w:bCs/>
                <w:sz w:val="28"/>
                <w:szCs w:val="28"/>
                <w:lang w:val="cy-GB"/>
              </w:rPr>
              <w:t>Literacy</w:t>
            </w:r>
          </w:p>
          <w:p w14:paraId="274CF125" w14:textId="750D51F8" w:rsidR="0087746F" w:rsidRDefault="0087746F" w:rsidP="0087746F">
            <w:pPr>
              <w:rPr>
                <w:lang w:val="cy-GB"/>
              </w:rPr>
            </w:pPr>
            <w:r>
              <w:rPr>
                <w:lang w:val="cy-GB"/>
              </w:rPr>
              <w:t xml:space="preserve">Within this lesson a heavy emphasis will be placed upon discussion and pupil/class discussion. Pupils will be working within newly set partners for the lesson, in order to complete the game. </w:t>
            </w:r>
          </w:p>
          <w:p w14:paraId="43601826" w14:textId="77777777" w:rsidR="0087746F" w:rsidRPr="00A514BB" w:rsidRDefault="0087746F" w:rsidP="0087746F">
            <w:pPr>
              <w:rPr>
                <w:lang w:val="cy-GB"/>
              </w:rPr>
            </w:pPr>
          </w:p>
          <w:p w14:paraId="588B4717" w14:textId="77777777" w:rsidR="0087746F" w:rsidRDefault="0087746F" w:rsidP="0087746F">
            <w:pPr>
              <w:jc w:val="center"/>
              <w:rPr>
                <w:b/>
                <w:bCs/>
                <w:sz w:val="28"/>
                <w:szCs w:val="28"/>
                <w:lang w:val="cy-GB"/>
              </w:rPr>
            </w:pPr>
            <w:r>
              <w:rPr>
                <w:b/>
                <w:bCs/>
                <w:sz w:val="28"/>
                <w:szCs w:val="28"/>
                <w:lang w:val="cy-GB"/>
              </w:rPr>
              <w:t>Digital Competence</w:t>
            </w:r>
          </w:p>
          <w:p w14:paraId="4B837964" w14:textId="68BF55A6" w:rsidR="0087746F" w:rsidRPr="006243FA" w:rsidRDefault="0087746F" w:rsidP="0087746F">
            <w:pPr>
              <w:rPr>
                <w:sz w:val="28"/>
                <w:szCs w:val="28"/>
              </w:rPr>
            </w:pPr>
            <w:r>
              <w:rPr>
                <w:lang w:val="cy-GB"/>
              </w:rPr>
              <w:t xml:space="preserve">All pupils to begin the lesson will have to follow the game on the interactive whiteboard in order to understand and be able to play the games themselves. </w:t>
            </w:r>
          </w:p>
        </w:tc>
      </w:tr>
      <w:tr w:rsidR="0087746F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87746F" w:rsidRPr="0087746F" w:rsidRDefault="0087746F" w:rsidP="0087746F">
            <w:pPr>
              <w:rPr>
                <w:b/>
                <w:bCs/>
                <w:sz w:val="22"/>
                <w:szCs w:val="28"/>
              </w:rPr>
            </w:pPr>
            <w:r w:rsidRPr="0087746F">
              <w:rPr>
                <w:b/>
                <w:bCs/>
                <w:szCs w:val="28"/>
              </w:rPr>
              <w:t xml:space="preserve">Personal Targets </w:t>
            </w:r>
            <w:r w:rsidRPr="0087746F">
              <w:rPr>
                <w:b/>
                <w:bCs/>
                <w:sz w:val="22"/>
                <w:szCs w:val="28"/>
              </w:rPr>
              <w:t xml:space="preserve">(Linked to QTS and </w:t>
            </w:r>
            <w:proofErr w:type="spellStart"/>
            <w:r w:rsidRPr="0087746F">
              <w:rPr>
                <w:b/>
                <w:bCs/>
                <w:sz w:val="22"/>
                <w:szCs w:val="28"/>
              </w:rPr>
              <w:t>identifed</w:t>
            </w:r>
            <w:proofErr w:type="spellEnd"/>
            <w:r w:rsidRPr="0087746F">
              <w:rPr>
                <w:b/>
                <w:bCs/>
                <w:sz w:val="22"/>
                <w:szCs w:val="28"/>
              </w:rPr>
              <w:t xml:space="preserve"> in weekly review)</w:t>
            </w:r>
          </w:p>
          <w:p w14:paraId="4DC674F2" w14:textId="77777777" w:rsidR="0087746F" w:rsidRDefault="0087746F" w:rsidP="0087746F">
            <w:pPr>
              <w:rPr>
                <w:szCs w:val="32"/>
              </w:rPr>
            </w:pPr>
            <w:r>
              <w:rPr>
                <w:szCs w:val="32"/>
              </w:rPr>
              <w:t xml:space="preserve">As noted within the Weekly Review with class mentor, targets for this week include: </w:t>
            </w:r>
          </w:p>
          <w:p w14:paraId="518154C9" w14:textId="77777777" w:rsidR="0087746F" w:rsidRPr="00DB684E" w:rsidRDefault="0087746F" w:rsidP="0087746F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Cs w:val="32"/>
              </w:rPr>
              <w:t xml:space="preserve">A range of </w:t>
            </w:r>
            <w:proofErr w:type="spellStart"/>
            <w:r>
              <w:rPr>
                <w:szCs w:val="32"/>
              </w:rPr>
              <w:t>AfL</w:t>
            </w:r>
            <w:proofErr w:type="spellEnd"/>
            <w:r>
              <w:rPr>
                <w:szCs w:val="32"/>
              </w:rPr>
              <w:t xml:space="preserve"> strategies to ensure all learners are engaged throughout lessons. </w:t>
            </w:r>
          </w:p>
          <w:p w14:paraId="159C509D" w14:textId="24C49DE0" w:rsidR="0087746F" w:rsidRPr="0087746F" w:rsidRDefault="0087746F" w:rsidP="0087746F">
            <w:pPr>
              <w:pStyle w:val="ListParagraph"/>
              <w:numPr>
                <w:ilvl w:val="0"/>
                <w:numId w:val="2"/>
              </w:numPr>
            </w:pPr>
            <w:r>
              <w:t>To develop a range of techniques to ensure all leaners are maintaining attention.</w:t>
            </w:r>
          </w:p>
        </w:tc>
      </w:tr>
    </w:tbl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4D43E3C2" w14:textId="77777777" w:rsidR="00D46A8E" w:rsidRPr="006243FA" w:rsidRDefault="00D46A8E" w:rsidP="00E4674D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40855DA0" w14:textId="7A118F05" w:rsidR="00D46A8E" w:rsidRDefault="0087746F" w:rsidP="0087746F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 xml:space="preserve">Use their knowledge on fairy tale characters in order to play a game correctly. </w:t>
            </w:r>
          </w:p>
          <w:p w14:paraId="0EA8A831" w14:textId="76273968" w:rsidR="0087746F" w:rsidRDefault="0087746F" w:rsidP="0087746F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 xml:space="preserve">Use their prior knowledge on welsh terms in order to complete the game. </w:t>
            </w:r>
          </w:p>
          <w:p w14:paraId="145FAC42" w14:textId="0D7ABFC2" w:rsidR="00D46A8E" w:rsidRPr="0087746F" w:rsidRDefault="0087746F" w:rsidP="00E4674D">
            <w:pPr>
              <w:pStyle w:val="ListParagraph"/>
              <w:numPr>
                <w:ilvl w:val="0"/>
                <w:numId w:val="2"/>
              </w:numPr>
              <w:rPr>
                <w:szCs w:val="28"/>
              </w:rPr>
            </w:pPr>
            <w:r>
              <w:rPr>
                <w:szCs w:val="28"/>
              </w:rPr>
              <w:t xml:space="preserve">Work well as a class and within partners. </w:t>
            </w: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6708FB52" w14:textId="6CFBF6D1" w:rsidR="00D46A8E" w:rsidRDefault="0087746F" w:rsidP="00E4674D">
            <w:r>
              <w:lastRenderedPageBreak/>
              <w:t xml:space="preserve">In order to succeed within this lesson, pupils must: </w:t>
            </w:r>
          </w:p>
          <w:p w14:paraId="193898AE" w14:textId="5F26542C" w:rsidR="0087746F" w:rsidRDefault="0087746F" w:rsidP="0087746F">
            <w:pPr>
              <w:pStyle w:val="ListParagraph"/>
              <w:numPr>
                <w:ilvl w:val="0"/>
                <w:numId w:val="2"/>
              </w:numPr>
            </w:pPr>
            <w:r>
              <w:t xml:space="preserve">Discuss the different fairy tale characters and their attributes. </w:t>
            </w:r>
          </w:p>
          <w:p w14:paraId="5C77F599" w14:textId="6E3F735D" w:rsidR="0087746F" w:rsidRDefault="0087746F" w:rsidP="0087746F">
            <w:pPr>
              <w:pStyle w:val="ListParagraph"/>
              <w:numPr>
                <w:ilvl w:val="0"/>
                <w:numId w:val="2"/>
              </w:numPr>
            </w:pPr>
            <w:r>
              <w:t xml:space="preserve">Understand and discuss how to play the game. </w:t>
            </w:r>
          </w:p>
          <w:p w14:paraId="1339B438" w14:textId="2ECFF54A" w:rsidR="0087746F" w:rsidRDefault="0087746F" w:rsidP="0087746F">
            <w:pPr>
              <w:pStyle w:val="ListParagraph"/>
              <w:numPr>
                <w:ilvl w:val="0"/>
                <w:numId w:val="2"/>
              </w:numPr>
            </w:pPr>
            <w:r>
              <w:t xml:space="preserve">Use their welsh terms learnt within previous lessons to relate to fairy tales. </w:t>
            </w:r>
          </w:p>
          <w:p w14:paraId="7BD7E8D0" w14:textId="07B9A051" w:rsidR="00D46A8E" w:rsidRPr="0087746F" w:rsidRDefault="0087746F" w:rsidP="00E4674D">
            <w:pPr>
              <w:pStyle w:val="ListParagraph"/>
              <w:numPr>
                <w:ilvl w:val="0"/>
                <w:numId w:val="2"/>
              </w:numPr>
            </w:pPr>
            <w:r>
              <w:t xml:space="preserve">Work well within groups to complete the game. </w:t>
            </w:r>
          </w:p>
        </w:tc>
        <w:tc>
          <w:tcPr>
            <w:tcW w:w="4505" w:type="dxa"/>
          </w:tcPr>
          <w:p w14:paraId="7B2AB081" w14:textId="77777777" w:rsidR="00D46A8E" w:rsidRDefault="0087746F" w:rsidP="00E4674D">
            <w:r>
              <w:t xml:space="preserve">In order to demonstrate learning, pupils must: </w:t>
            </w:r>
          </w:p>
          <w:p w14:paraId="7BC0DA39" w14:textId="77777777" w:rsidR="0087746F" w:rsidRDefault="0087746F" w:rsidP="0087746F">
            <w:pPr>
              <w:pStyle w:val="ListParagraph"/>
              <w:numPr>
                <w:ilvl w:val="0"/>
                <w:numId w:val="2"/>
              </w:numPr>
            </w:pPr>
            <w:r>
              <w:t xml:space="preserve">Discuss the different elements of the game and how it must be played. </w:t>
            </w:r>
          </w:p>
          <w:p w14:paraId="20FA77E8" w14:textId="77777777" w:rsidR="0087746F" w:rsidRDefault="0087746F" w:rsidP="0087746F">
            <w:pPr>
              <w:pStyle w:val="ListParagraph"/>
              <w:numPr>
                <w:ilvl w:val="0"/>
                <w:numId w:val="2"/>
              </w:numPr>
            </w:pPr>
            <w:r>
              <w:t xml:space="preserve">Show an understanding of the game and how we know different fairy tale characters. </w:t>
            </w:r>
          </w:p>
          <w:p w14:paraId="250B79C3" w14:textId="72ADCC9F" w:rsidR="0087746F" w:rsidRPr="0087746F" w:rsidRDefault="0087746F" w:rsidP="0087746F">
            <w:pPr>
              <w:pStyle w:val="ListParagraph"/>
              <w:numPr>
                <w:ilvl w:val="0"/>
                <w:numId w:val="2"/>
              </w:numPr>
            </w:pPr>
            <w:r>
              <w:t xml:space="preserve">Complete the game successfully within partners. 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6ED15996" w14:textId="77777777" w:rsidR="002B2D5B" w:rsidRDefault="002B2D5B" w:rsidP="002B2D5B">
            <w:pPr>
              <w:jc w:val="center"/>
              <w:rPr>
                <w:sz w:val="20"/>
              </w:rPr>
            </w:pPr>
            <w:r w:rsidRPr="006243FA">
              <w:rPr>
                <w:b/>
              </w:rPr>
              <w:t>Opening 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  <w:p w14:paraId="411C5BFF" w14:textId="234B131C" w:rsidR="000F0612" w:rsidRPr="006243FA" w:rsidRDefault="000F0612" w:rsidP="002B2D5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10-15 mins</w:t>
            </w:r>
          </w:p>
        </w:tc>
        <w:tc>
          <w:tcPr>
            <w:tcW w:w="4971" w:type="dxa"/>
          </w:tcPr>
          <w:p w14:paraId="3BC8E289" w14:textId="708176A5" w:rsidR="002B2D5B" w:rsidRPr="000F0612" w:rsidRDefault="000F0612" w:rsidP="000F0612">
            <w:r>
              <w:t xml:space="preserve">Within this opening phase of the lesson, pupils will be asked to discuss the different fairy tale characters and to show an understanding of these characters. Once this is </w:t>
            </w:r>
            <w:proofErr w:type="gramStart"/>
            <w:r>
              <w:t>complete</w:t>
            </w:r>
            <w:proofErr w:type="gramEnd"/>
            <w:r>
              <w:t xml:space="preserve"> I will explain the lesson and the game we are playing. Once pupils understand the game and how it should be played, we will then do a </w:t>
            </w:r>
            <w:r w:rsidRPr="000F0612">
              <w:rPr>
                <w:highlight w:val="yellow"/>
              </w:rPr>
              <w:t>WAGOL</w:t>
            </w:r>
            <w:r>
              <w:t xml:space="preserve">. I will choose a character and pupils will ask me the questions in Welsh. This will be followed with a pupil choosing a character and then the class will then go off into their groups to play the game. </w:t>
            </w:r>
          </w:p>
        </w:tc>
        <w:tc>
          <w:tcPr>
            <w:tcW w:w="4971" w:type="dxa"/>
          </w:tcPr>
          <w:p w14:paraId="4829C240" w14:textId="5F51A744" w:rsidR="002B2D5B" w:rsidRDefault="000F0612" w:rsidP="000F0612">
            <w:r>
              <w:t xml:space="preserve">During this part of the lesson, pupils are expected to engage throughout and discuss the different elements to the lesson. </w:t>
            </w:r>
          </w:p>
          <w:p w14:paraId="5A8AB46B" w14:textId="1638491C" w:rsidR="00AC6A9C" w:rsidRDefault="00AC6A9C" w:rsidP="000F0612"/>
          <w:p w14:paraId="085981A8" w14:textId="5A6C0549" w:rsidR="00AC6A9C" w:rsidRDefault="00AC6A9C" w:rsidP="000F0612">
            <w:r>
              <w:t xml:space="preserve">I intended to say the whole lesson within </w:t>
            </w:r>
            <w:proofErr w:type="gramStart"/>
            <w:r>
              <w:t>Welsh, and</w:t>
            </w:r>
            <w:proofErr w:type="gramEnd"/>
            <w:r>
              <w:t xml:space="preserve"> repeat any phrases in English to ensure understanding of all learners. Phrases such as: </w:t>
            </w:r>
          </w:p>
          <w:p w14:paraId="7F17A4E6" w14:textId="0FCA2DE4" w:rsidR="002B2D5B" w:rsidRPr="00F10922" w:rsidRDefault="00AC6A9C" w:rsidP="00F10922"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 xml:space="preserve">, heddiw byddwn ni’n, </w:t>
            </w:r>
            <w:proofErr w:type="spellStart"/>
            <w:r>
              <w:t>pawb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barod</w:t>
            </w:r>
            <w:proofErr w:type="spellEnd"/>
            <w:r>
              <w:t>?,</w:t>
            </w:r>
            <w:proofErr w:type="gramEnd"/>
            <w:r>
              <w:t xml:space="preserve"> </w:t>
            </w:r>
            <w:proofErr w:type="spellStart"/>
            <w:r>
              <w:t>trafodwch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phartner</w:t>
            </w:r>
            <w:proofErr w:type="spellEnd"/>
            <w:r>
              <w:t xml:space="preserve">, </w:t>
            </w:r>
            <w:proofErr w:type="spellStart"/>
            <w:r>
              <w:t>pawb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dawel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gwrando</w:t>
            </w:r>
            <w:proofErr w:type="spellEnd"/>
            <w:r>
              <w:t>?</w:t>
            </w:r>
          </w:p>
        </w:tc>
        <w:tc>
          <w:tcPr>
            <w:tcW w:w="2903" w:type="dxa"/>
          </w:tcPr>
          <w:p w14:paraId="63F8146C" w14:textId="77777777" w:rsidR="002B2D5B" w:rsidRDefault="000F0612" w:rsidP="000F0612">
            <w:r>
              <w:t xml:space="preserve">Resources: </w:t>
            </w:r>
          </w:p>
          <w:p w14:paraId="65D8ADED" w14:textId="52B07E65" w:rsidR="000F0612" w:rsidRDefault="000F0612" w:rsidP="000F0612">
            <w:pPr>
              <w:pStyle w:val="ListParagraph"/>
              <w:numPr>
                <w:ilvl w:val="0"/>
                <w:numId w:val="2"/>
              </w:numPr>
            </w:pPr>
            <w:r>
              <w:t xml:space="preserve">PowerPoint as a prompt. </w:t>
            </w:r>
          </w:p>
          <w:p w14:paraId="57EDD2DD" w14:textId="61AAFD8E" w:rsidR="000F0612" w:rsidRDefault="000F0612" w:rsidP="000F0612">
            <w:pPr>
              <w:pStyle w:val="ListParagraph"/>
              <w:numPr>
                <w:ilvl w:val="0"/>
                <w:numId w:val="2"/>
              </w:numPr>
            </w:pPr>
            <w:r>
              <w:t>Laminated games.</w:t>
            </w:r>
          </w:p>
          <w:p w14:paraId="491DF6ED" w14:textId="15FB596D" w:rsidR="000F0612" w:rsidRPr="000F0612" w:rsidRDefault="000F0612" w:rsidP="000F0612">
            <w:r>
              <w:t xml:space="preserve">H&amp;S: ensure no trip hazards. </w:t>
            </w:r>
          </w:p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23E2815" w14:textId="77777777" w:rsidR="002B2D5B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  <w:p w14:paraId="427965B4" w14:textId="4A9B2A41" w:rsidR="000F0612" w:rsidRPr="006243FA" w:rsidRDefault="000F0612" w:rsidP="002B2D5B">
            <w:pPr>
              <w:jc w:val="center"/>
              <w:rPr>
                <w:b/>
              </w:rPr>
            </w:pPr>
            <w:r>
              <w:rPr>
                <w:b/>
              </w:rPr>
              <w:t xml:space="preserve">20-25 mins. </w:t>
            </w:r>
          </w:p>
        </w:tc>
        <w:tc>
          <w:tcPr>
            <w:tcW w:w="4971" w:type="dxa"/>
          </w:tcPr>
          <w:p w14:paraId="0CF76629" w14:textId="47DCD99B" w:rsidR="002B2D5B" w:rsidRDefault="000F0612" w:rsidP="000F0612">
            <w:r>
              <w:t xml:space="preserve">The core part of the lesson will be pupils going around the class playing the game with different pupils. </w:t>
            </w:r>
          </w:p>
          <w:p w14:paraId="7E94DA9C" w14:textId="2F938191" w:rsidR="009E0758" w:rsidRDefault="009E0758" w:rsidP="000F0612"/>
          <w:p w14:paraId="17B8B202" w14:textId="77777777" w:rsidR="009E0758" w:rsidRPr="003E48CA" w:rsidRDefault="009E0758" w:rsidP="009E0758">
            <w:pPr>
              <w:rPr>
                <w:b/>
                <w:bCs/>
                <w:sz w:val="28"/>
                <w:szCs w:val="28"/>
                <w:lang w:val="cy-GB"/>
              </w:rPr>
            </w:pPr>
            <w:r w:rsidRPr="003E48CA">
              <w:rPr>
                <w:b/>
                <w:bCs/>
                <w:sz w:val="28"/>
                <w:szCs w:val="28"/>
                <w:lang w:val="cy-GB"/>
              </w:rPr>
              <w:t xml:space="preserve">Welsh commands to use during the lesson: </w:t>
            </w:r>
          </w:p>
          <w:p w14:paraId="2391BB23" w14:textId="77777777" w:rsidR="009E0758" w:rsidRPr="003E48CA" w:rsidRDefault="009E0758" w:rsidP="009E0758">
            <w:pPr>
              <w:rPr>
                <w:b/>
                <w:bCs/>
                <w:sz w:val="28"/>
                <w:szCs w:val="28"/>
                <w:lang w:val="cy-GB"/>
              </w:rPr>
            </w:pPr>
            <w:r w:rsidRPr="003E48CA">
              <w:rPr>
                <w:b/>
                <w:bCs/>
                <w:sz w:val="28"/>
                <w:szCs w:val="28"/>
                <w:lang w:val="cy-GB"/>
              </w:rPr>
              <w:t xml:space="preserve">Heddiw byddwn ni’n.... </w:t>
            </w:r>
          </w:p>
          <w:p w14:paraId="28C50156" w14:textId="77777777" w:rsidR="009E0758" w:rsidRPr="003E48CA" w:rsidRDefault="009E0758" w:rsidP="009E0758">
            <w:pPr>
              <w:rPr>
                <w:b/>
                <w:bCs/>
                <w:sz w:val="28"/>
                <w:szCs w:val="28"/>
                <w:lang w:val="cy-GB"/>
              </w:rPr>
            </w:pPr>
            <w:r w:rsidRPr="003E48CA">
              <w:rPr>
                <w:b/>
                <w:bCs/>
                <w:sz w:val="28"/>
                <w:szCs w:val="28"/>
                <w:lang w:val="cy-GB"/>
              </w:rPr>
              <w:t>Nod y wers....</w:t>
            </w:r>
          </w:p>
          <w:p w14:paraId="28D10EFE" w14:textId="77777777" w:rsidR="009E0758" w:rsidRPr="003E48CA" w:rsidRDefault="009E0758" w:rsidP="009E0758">
            <w:pPr>
              <w:rPr>
                <w:b/>
                <w:bCs/>
                <w:sz w:val="28"/>
                <w:szCs w:val="28"/>
                <w:lang w:val="cy-GB"/>
              </w:rPr>
            </w:pPr>
            <w:r w:rsidRPr="003E48CA">
              <w:rPr>
                <w:b/>
                <w:bCs/>
                <w:sz w:val="28"/>
                <w:szCs w:val="28"/>
                <w:lang w:val="cy-GB"/>
              </w:rPr>
              <w:t xml:space="preserve">Pawb yn gwrando? </w:t>
            </w:r>
          </w:p>
          <w:p w14:paraId="7738FC70" w14:textId="77777777" w:rsidR="009E0758" w:rsidRPr="003E48CA" w:rsidRDefault="009E0758" w:rsidP="009E0758">
            <w:pPr>
              <w:rPr>
                <w:b/>
                <w:bCs/>
                <w:sz w:val="28"/>
                <w:szCs w:val="28"/>
                <w:lang w:val="cy-GB"/>
              </w:rPr>
            </w:pPr>
            <w:r w:rsidRPr="003E48CA">
              <w:rPr>
                <w:b/>
                <w:bCs/>
                <w:sz w:val="28"/>
                <w:szCs w:val="28"/>
                <w:lang w:val="cy-GB"/>
              </w:rPr>
              <w:t xml:space="preserve">Pwy sy’n barod? </w:t>
            </w:r>
          </w:p>
          <w:p w14:paraId="6039508B" w14:textId="77777777" w:rsidR="009E0758" w:rsidRPr="003E48CA" w:rsidRDefault="009E0758" w:rsidP="009E0758">
            <w:pPr>
              <w:rPr>
                <w:b/>
                <w:bCs/>
                <w:sz w:val="28"/>
                <w:szCs w:val="28"/>
                <w:lang w:val="cy-GB"/>
              </w:rPr>
            </w:pPr>
            <w:r w:rsidRPr="003E48CA">
              <w:rPr>
                <w:b/>
                <w:bCs/>
                <w:sz w:val="28"/>
                <w:szCs w:val="28"/>
                <w:lang w:val="cy-GB"/>
              </w:rPr>
              <w:lastRenderedPageBreak/>
              <w:t xml:space="preserve">Edrychwch arna i. </w:t>
            </w:r>
          </w:p>
          <w:p w14:paraId="48DE6AEC" w14:textId="11D3C814" w:rsidR="009E0758" w:rsidRPr="000F0612" w:rsidRDefault="009E0758" w:rsidP="009E0758">
            <w:r w:rsidRPr="003E48CA">
              <w:rPr>
                <w:b/>
                <w:bCs/>
                <w:sz w:val="28"/>
                <w:szCs w:val="28"/>
                <w:lang w:val="cy-GB"/>
              </w:rPr>
              <w:t>Stopiwch, edrychwch a gwrandewch.</w:t>
            </w:r>
            <w:bookmarkStart w:id="0" w:name="_GoBack"/>
            <w:bookmarkEnd w:id="0"/>
          </w:p>
          <w:p w14:paraId="0A16F9D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E7BFA8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0357380" w14:textId="77777777" w:rsidR="002B2D5B" w:rsidRDefault="000F0612" w:rsidP="000F0612">
            <w:r>
              <w:lastRenderedPageBreak/>
              <w:t xml:space="preserve">Pupils are expected to engage and take part throughout. </w:t>
            </w:r>
          </w:p>
          <w:p w14:paraId="0469272B" w14:textId="77777777" w:rsidR="00AC6A9C" w:rsidRDefault="00AC6A9C" w:rsidP="000F0612"/>
          <w:p w14:paraId="6F32319A" w14:textId="08632A12" w:rsidR="00AC6A9C" w:rsidRPr="000F0612" w:rsidRDefault="00AC6A9C" w:rsidP="000F0612">
            <w:r>
              <w:t xml:space="preserve">Pupils will be expected to play the majority of the game through the medium of welsh, as these are sentences and phrases that they are used to. </w:t>
            </w:r>
          </w:p>
        </w:tc>
        <w:tc>
          <w:tcPr>
            <w:tcW w:w="2903" w:type="dxa"/>
          </w:tcPr>
          <w:p w14:paraId="73A5E4A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  <w:tr w:rsidR="000F0612" w:rsidRPr="006243FA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0F0612" w:rsidRPr="006243FA" w:rsidRDefault="000F0612" w:rsidP="000F0612">
            <w:pPr>
              <w:jc w:val="center"/>
              <w:rPr>
                <w:b/>
              </w:rPr>
            </w:pPr>
          </w:p>
          <w:p w14:paraId="0234BE87" w14:textId="77777777" w:rsidR="000F0612" w:rsidRPr="006243FA" w:rsidRDefault="000F0612" w:rsidP="000F0612">
            <w:pPr>
              <w:jc w:val="center"/>
              <w:rPr>
                <w:b/>
              </w:rPr>
            </w:pPr>
          </w:p>
          <w:p w14:paraId="3C7DFD5C" w14:textId="77777777" w:rsidR="000F0612" w:rsidRPr="006243FA" w:rsidRDefault="000F0612" w:rsidP="000F0612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2EEFA067" w14:textId="616F2EFD" w:rsidR="000F0612" w:rsidRPr="000F0612" w:rsidRDefault="000F0612" w:rsidP="000F0612">
            <w:r>
              <w:t xml:space="preserve">To close the lesson, pupils will be asked to re-join the carpet to discuss the lesson. </w:t>
            </w:r>
            <w:r w:rsidRPr="000F0612">
              <w:rPr>
                <w:highlight w:val="yellow"/>
              </w:rPr>
              <w:t>A verbal 2 stars and a wish will be discussed.</w:t>
            </w:r>
            <w:r>
              <w:t xml:space="preserve"> </w:t>
            </w:r>
          </w:p>
          <w:p w14:paraId="39E95A6C" w14:textId="77777777" w:rsidR="000F0612" w:rsidRPr="006243FA" w:rsidRDefault="000F0612" w:rsidP="000F0612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0F0612" w:rsidRPr="006243FA" w:rsidRDefault="000F0612" w:rsidP="000F06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E178558" w14:textId="77777777" w:rsidR="000F0612" w:rsidRDefault="000F0612" w:rsidP="000F0612">
            <w:r>
              <w:t xml:space="preserve">Pupils are expected to engage and take part throughout. </w:t>
            </w:r>
          </w:p>
          <w:p w14:paraId="46716F0C" w14:textId="39DA2B21" w:rsidR="00F10922" w:rsidRPr="00F10922" w:rsidRDefault="00F10922" w:rsidP="00F10922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0F0612" w:rsidRPr="006243FA" w:rsidRDefault="000F0612" w:rsidP="000F061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AEDB6" w14:textId="77777777" w:rsidR="000041E0" w:rsidRDefault="000041E0" w:rsidP="00B24C18">
      <w:r>
        <w:separator/>
      </w:r>
    </w:p>
  </w:endnote>
  <w:endnote w:type="continuationSeparator" w:id="0">
    <w:p w14:paraId="6F5906F4" w14:textId="77777777" w:rsidR="000041E0" w:rsidRDefault="000041E0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52A78" w14:textId="77777777" w:rsidR="000041E0" w:rsidRDefault="000041E0" w:rsidP="00B24C18">
      <w:r>
        <w:separator/>
      </w:r>
    </w:p>
  </w:footnote>
  <w:footnote w:type="continuationSeparator" w:id="0">
    <w:p w14:paraId="52A02306" w14:textId="77777777" w:rsidR="000041E0" w:rsidRDefault="000041E0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4755AB"/>
    <w:multiLevelType w:val="hybridMultilevel"/>
    <w:tmpl w:val="4CA0F8D0"/>
    <w:lvl w:ilvl="0" w:tplc="4C10506A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D0D22"/>
    <w:multiLevelType w:val="hybridMultilevel"/>
    <w:tmpl w:val="529CBCEE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6EF3F3B"/>
    <w:multiLevelType w:val="hybridMultilevel"/>
    <w:tmpl w:val="611C0E02"/>
    <w:lvl w:ilvl="0" w:tplc="5F943060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041E0"/>
    <w:rsid w:val="00042D60"/>
    <w:rsid w:val="000432F2"/>
    <w:rsid w:val="00045D70"/>
    <w:rsid w:val="00063D4A"/>
    <w:rsid w:val="000973E5"/>
    <w:rsid w:val="000B6B62"/>
    <w:rsid w:val="000E5C05"/>
    <w:rsid w:val="000F0612"/>
    <w:rsid w:val="00122268"/>
    <w:rsid w:val="00167F75"/>
    <w:rsid w:val="001E194F"/>
    <w:rsid w:val="0022707A"/>
    <w:rsid w:val="002B2D5B"/>
    <w:rsid w:val="002F72F8"/>
    <w:rsid w:val="0031228F"/>
    <w:rsid w:val="003502C7"/>
    <w:rsid w:val="0037014D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243FA"/>
    <w:rsid w:val="00645E24"/>
    <w:rsid w:val="006953EE"/>
    <w:rsid w:val="006E32EF"/>
    <w:rsid w:val="00713823"/>
    <w:rsid w:val="007456F3"/>
    <w:rsid w:val="007B65F8"/>
    <w:rsid w:val="00816DB9"/>
    <w:rsid w:val="00825827"/>
    <w:rsid w:val="00825DEF"/>
    <w:rsid w:val="008723DA"/>
    <w:rsid w:val="0087746F"/>
    <w:rsid w:val="00896514"/>
    <w:rsid w:val="008A387E"/>
    <w:rsid w:val="008B2B15"/>
    <w:rsid w:val="008D3D46"/>
    <w:rsid w:val="009A03EA"/>
    <w:rsid w:val="009C26DA"/>
    <w:rsid w:val="009D68DF"/>
    <w:rsid w:val="009E0758"/>
    <w:rsid w:val="00A46632"/>
    <w:rsid w:val="00A53AE4"/>
    <w:rsid w:val="00AA5380"/>
    <w:rsid w:val="00AC6A9C"/>
    <w:rsid w:val="00AF532A"/>
    <w:rsid w:val="00B02BEF"/>
    <w:rsid w:val="00B0430A"/>
    <w:rsid w:val="00B24C18"/>
    <w:rsid w:val="00B85948"/>
    <w:rsid w:val="00BB582B"/>
    <w:rsid w:val="00BC35BE"/>
    <w:rsid w:val="00BE4F5A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10922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77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19</TotalTime>
  <Pages>5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Katie Clark [kac28]</cp:lastModifiedBy>
  <cp:revision>6</cp:revision>
  <dcterms:created xsi:type="dcterms:W3CDTF">2020-01-26T14:18:00Z</dcterms:created>
  <dcterms:modified xsi:type="dcterms:W3CDTF">2020-04-29T16:45:00Z</dcterms:modified>
</cp:coreProperties>
</file>