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07EE" w14:textId="37A00971" w:rsidR="00664317" w:rsidRDefault="00A45FAA">
      <w:r>
        <w:t>REVISION of WEEK 3.</w:t>
      </w:r>
    </w:p>
    <w:p w14:paraId="67C3BA9D" w14:textId="77777777" w:rsidR="00A45FAA" w:rsidRDefault="00A45FAA"/>
    <w:p w14:paraId="2158B6DD" w14:textId="7F628C49" w:rsidR="00A45FAA" w:rsidRDefault="00A45FAA">
      <w:r>
        <w:t>Lask week we learnt about the Thomas and Kilmann Theory on Conflict Management.</w:t>
      </w:r>
    </w:p>
    <w:p w14:paraId="3AFFDDE7" w14:textId="77777777" w:rsidR="00A45FAA" w:rsidRDefault="00A45FAA"/>
    <w:p w14:paraId="6568965B" w14:textId="6E941FC3" w:rsidR="00A45FAA" w:rsidRDefault="00A45FAA">
      <w:pPr>
        <w:rPr>
          <w:i/>
          <w:iCs/>
        </w:rPr>
      </w:pPr>
      <w:r w:rsidRPr="00A45FAA">
        <w:rPr>
          <w:b/>
          <w:bCs/>
        </w:rPr>
        <w:t>Question 1</w:t>
      </w:r>
      <w:r>
        <w:t xml:space="preserve">:  </w:t>
      </w:r>
      <w:r w:rsidRPr="00A45FAA">
        <w:rPr>
          <w:i/>
          <w:iCs/>
        </w:rPr>
        <w:t>How many modes (ways) of dealing with conflict did they identify?</w:t>
      </w:r>
      <w:r>
        <w:rPr>
          <w:i/>
          <w:iCs/>
        </w:rPr>
        <w:t xml:space="preserve"> Describe them briefly.</w:t>
      </w:r>
    </w:p>
    <w:p w14:paraId="277B9CE5" w14:textId="77777777" w:rsidR="00A45FAA" w:rsidRDefault="00A45FAA">
      <w:pPr>
        <w:rPr>
          <w:i/>
          <w:iCs/>
        </w:rPr>
      </w:pPr>
    </w:p>
    <w:p w14:paraId="56B66421" w14:textId="77777777" w:rsidR="00A45FAA" w:rsidRDefault="00A45FAA">
      <w:pPr>
        <w:rPr>
          <w:i/>
          <w:iCs/>
        </w:rPr>
      </w:pPr>
    </w:p>
    <w:p w14:paraId="6CF36384" w14:textId="77777777" w:rsidR="00A45FAA" w:rsidRDefault="00A45FAA">
      <w:pPr>
        <w:rPr>
          <w:i/>
          <w:iCs/>
        </w:rPr>
      </w:pPr>
    </w:p>
    <w:p w14:paraId="66FBAB67" w14:textId="77777777" w:rsidR="00A45FAA" w:rsidRDefault="00A45FAA">
      <w:pPr>
        <w:rPr>
          <w:i/>
          <w:iCs/>
        </w:rPr>
      </w:pPr>
    </w:p>
    <w:p w14:paraId="1D42D3D4" w14:textId="77777777" w:rsidR="00A45FAA" w:rsidRDefault="00A45FAA">
      <w:pPr>
        <w:rPr>
          <w:i/>
          <w:iCs/>
        </w:rPr>
      </w:pPr>
    </w:p>
    <w:p w14:paraId="528F1CD7" w14:textId="77777777" w:rsidR="00A45FAA" w:rsidRDefault="00A45FAA">
      <w:pPr>
        <w:rPr>
          <w:i/>
          <w:iCs/>
        </w:rPr>
      </w:pPr>
    </w:p>
    <w:p w14:paraId="07815136" w14:textId="77777777" w:rsidR="00A45FAA" w:rsidRDefault="00A45FAA"/>
    <w:p w14:paraId="0A07738F" w14:textId="1EC9D53E" w:rsidR="00A45FAA" w:rsidRPr="00A45FAA" w:rsidRDefault="00A45FAA">
      <w:pPr>
        <w:rPr>
          <w:i/>
          <w:iCs/>
        </w:rPr>
      </w:pPr>
      <w:r w:rsidRPr="00A45FAA">
        <w:rPr>
          <w:b/>
          <w:bCs/>
        </w:rPr>
        <w:t>Question 2</w:t>
      </w:r>
      <w:r>
        <w:t xml:space="preserve">: </w:t>
      </w:r>
      <w:r w:rsidRPr="00A45FAA">
        <w:rPr>
          <w:i/>
          <w:iCs/>
        </w:rPr>
        <w:t>Which one did they think was the best and why?</w:t>
      </w:r>
    </w:p>
    <w:sectPr w:rsidR="00A45FAA" w:rsidRPr="00A45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FAA"/>
    <w:rsid w:val="00664317"/>
    <w:rsid w:val="00A45FAA"/>
    <w:rsid w:val="00B2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EC2FC"/>
  <w15:chartTrackingRefBased/>
  <w15:docId w15:val="{E5706D14-0B02-4921-B6A8-54E393F3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F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F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F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F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F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F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F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F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F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F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F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1</cp:revision>
  <dcterms:created xsi:type="dcterms:W3CDTF">2025-09-25T15:59:00Z</dcterms:created>
  <dcterms:modified xsi:type="dcterms:W3CDTF">2025-09-25T16:06:00Z</dcterms:modified>
</cp:coreProperties>
</file>