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AD13B" w14:textId="7855929E" w:rsidR="00D11927" w:rsidRPr="00CE7966" w:rsidRDefault="000C6582" w:rsidP="003D5854">
      <w:pPr>
        <w:spacing w:line="360" w:lineRule="auto"/>
        <w:ind w:right="567"/>
        <w:jc w:val="center"/>
        <w:rPr>
          <w:rFonts w:ascii="Arial" w:hAnsi="Arial" w:cs="Arial"/>
        </w:rPr>
      </w:pPr>
      <w:r w:rsidRPr="00CE7966">
        <w:rPr>
          <w:rFonts w:ascii="Arial" w:hAnsi="Arial" w:cs="Arial"/>
          <w:sz w:val="32"/>
        </w:rPr>
        <w:t xml:space="preserve">MODULE: ACADEMIC </w:t>
      </w:r>
      <w:r w:rsidR="00154FEB" w:rsidRPr="00CE7966">
        <w:rPr>
          <w:rFonts w:ascii="Arial" w:hAnsi="Arial" w:cs="Arial"/>
          <w:sz w:val="32"/>
        </w:rPr>
        <w:t>AND</w:t>
      </w:r>
      <w:r w:rsidRPr="00CE7966">
        <w:rPr>
          <w:rFonts w:ascii="Arial" w:hAnsi="Arial" w:cs="Arial"/>
          <w:sz w:val="32"/>
        </w:rPr>
        <w:t xml:space="preserve"> EMPLOYABILITY SKILLS</w:t>
      </w:r>
      <w:r w:rsidRPr="00CE7966">
        <w:rPr>
          <w:rFonts w:ascii="Arial" w:hAnsi="Arial" w:cs="Arial"/>
          <w:sz w:val="32"/>
        </w:rPr>
        <w:br/>
        <w:t>BMSW400</w:t>
      </w:r>
      <w:r w:rsidR="00CE7966" w:rsidRPr="00CE7966">
        <w:rPr>
          <w:rFonts w:ascii="Arial" w:hAnsi="Arial" w:cs="Arial"/>
          <w:sz w:val="32"/>
        </w:rPr>
        <w:t>2</w:t>
      </w:r>
      <w:r w:rsidRPr="00CE7966">
        <w:rPr>
          <w:rFonts w:ascii="Arial" w:hAnsi="Arial" w:cs="Arial"/>
        </w:rPr>
        <w:br/>
      </w:r>
    </w:p>
    <w:p w14:paraId="18D5432C" w14:textId="487EC06E" w:rsidR="000C6582" w:rsidRPr="00CE7966" w:rsidRDefault="000C6582" w:rsidP="003D5854">
      <w:pPr>
        <w:spacing w:line="360" w:lineRule="auto"/>
        <w:ind w:right="567"/>
        <w:jc w:val="center"/>
        <w:rPr>
          <w:rFonts w:ascii="Arial" w:hAnsi="Arial" w:cs="Arial"/>
        </w:rPr>
      </w:pPr>
    </w:p>
    <w:p w14:paraId="41A926CF" w14:textId="1142ADCA" w:rsidR="000C6582" w:rsidRPr="00CE7966" w:rsidRDefault="000C6582" w:rsidP="003D5854">
      <w:pPr>
        <w:spacing w:line="360" w:lineRule="auto"/>
        <w:ind w:right="567"/>
        <w:jc w:val="center"/>
        <w:rPr>
          <w:rFonts w:ascii="Arial" w:hAnsi="Arial" w:cs="Arial"/>
        </w:rPr>
      </w:pPr>
    </w:p>
    <w:p w14:paraId="4611E903" w14:textId="3824EEA2" w:rsidR="000C6582" w:rsidRPr="00CE7966" w:rsidRDefault="000C6582" w:rsidP="003D5854">
      <w:pPr>
        <w:spacing w:line="360" w:lineRule="auto"/>
        <w:ind w:right="567"/>
        <w:jc w:val="center"/>
        <w:rPr>
          <w:rFonts w:ascii="Arial" w:hAnsi="Arial" w:cs="Arial"/>
        </w:rPr>
      </w:pPr>
    </w:p>
    <w:p w14:paraId="7C3DE8BE" w14:textId="384AA10F" w:rsidR="00CE7966" w:rsidRPr="00CE7966" w:rsidRDefault="00CE7966" w:rsidP="003D5854">
      <w:pPr>
        <w:spacing w:line="360" w:lineRule="auto"/>
        <w:ind w:right="567"/>
        <w:rPr>
          <w:rFonts w:ascii="Arial" w:hAnsi="Arial" w:cs="Arial"/>
          <w:sz w:val="56"/>
          <w:szCs w:val="20"/>
        </w:rPr>
      </w:pPr>
    </w:p>
    <w:p w14:paraId="6E16B768" w14:textId="77777777" w:rsidR="00CE7966" w:rsidRPr="00CE7966" w:rsidRDefault="00CE7966" w:rsidP="003D5854">
      <w:pPr>
        <w:spacing w:line="360" w:lineRule="auto"/>
        <w:ind w:right="567"/>
        <w:jc w:val="center"/>
        <w:rPr>
          <w:rFonts w:ascii="Arial" w:hAnsi="Arial" w:cs="Arial"/>
          <w:sz w:val="56"/>
          <w:szCs w:val="20"/>
        </w:rPr>
      </w:pPr>
      <w:r w:rsidRPr="00CE7966">
        <w:rPr>
          <w:rFonts w:ascii="Arial" w:hAnsi="Arial" w:cs="Arial"/>
          <w:sz w:val="56"/>
          <w:szCs w:val="20"/>
        </w:rPr>
        <w:t>Effective Teamworking for</w:t>
      </w:r>
    </w:p>
    <w:p w14:paraId="49F41C67" w14:textId="22117D1D" w:rsidR="000C6582" w:rsidRPr="00CE7966" w:rsidRDefault="00CE7966" w:rsidP="003D5854">
      <w:pPr>
        <w:spacing w:line="360" w:lineRule="auto"/>
        <w:ind w:right="567"/>
        <w:jc w:val="center"/>
        <w:rPr>
          <w:rFonts w:ascii="Arial" w:hAnsi="Arial" w:cs="Arial"/>
          <w:sz w:val="72"/>
        </w:rPr>
      </w:pPr>
      <w:r w:rsidRPr="00CE7966">
        <w:rPr>
          <w:rFonts w:ascii="Arial" w:hAnsi="Arial" w:cs="Arial"/>
          <w:sz w:val="56"/>
          <w:szCs w:val="20"/>
        </w:rPr>
        <w:t>team success</w:t>
      </w:r>
      <w:r w:rsidRPr="00CE7966">
        <w:rPr>
          <w:rFonts w:ascii="Arial" w:hAnsi="Arial" w:cs="Arial"/>
          <w:sz w:val="56"/>
          <w:szCs w:val="20"/>
        </w:rPr>
        <w:tab/>
      </w:r>
      <w:r w:rsidR="000C6582" w:rsidRPr="00CE7966">
        <w:rPr>
          <w:rFonts w:ascii="Arial" w:hAnsi="Arial" w:cs="Arial"/>
          <w:sz w:val="72"/>
        </w:rPr>
        <w:br/>
      </w:r>
    </w:p>
    <w:p w14:paraId="00AA2170" w14:textId="13F99203" w:rsidR="00154FEB" w:rsidRPr="00CE7966" w:rsidRDefault="00154FEB" w:rsidP="003D5854">
      <w:pPr>
        <w:spacing w:line="360" w:lineRule="auto"/>
        <w:ind w:right="567"/>
        <w:jc w:val="both"/>
        <w:rPr>
          <w:rFonts w:ascii="Arial" w:hAnsi="Arial" w:cs="Arial"/>
          <w:sz w:val="72"/>
        </w:rPr>
      </w:pPr>
    </w:p>
    <w:p w14:paraId="7396107B" w14:textId="7AA7A7D8" w:rsidR="00D11927" w:rsidRPr="00CE7966" w:rsidRDefault="000C6582" w:rsidP="003D5854">
      <w:pPr>
        <w:spacing w:line="360" w:lineRule="auto"/>
        <w:ind w:right="567"/>
        <w:jc w:val="right"/>
        <w:rPr>
          <w:rFonts w:ascii="Arial" w:hAnsi="Arial" w:cs="Arial"/>
          <w:sz w:val="28"/>
          <w:szCs w:val="28"/>
        </w:rPr>
      </w:pPr>
      <w:r w:rsidRPr="00CE7966">
        <w:rPr>
          <w:rFonts w:ascii="Arial" w:hAnsi="Arial" w:cs="Arial"/>
          <w:sz w:val="28"/>
          <w:szCs w:val="28"/>
        </w:rPr>
        <w:br/>
      </w:r>
      <w:r w:rsidR="00154FEB" w:rsidRPr="00CE7966">
        <w:rPr>
          <w:rFonts w:ascii="Arial" w:eastAsia="Times New Roman" w:hAnsi="Arial" w:cs="Arial"/>
          <w:bCs/>
          <w:sz w:val="28"/>
          <w:szCs w:val="28"/>
        </w:rPr>
        <w:t xml:space="preserve">         </w:t>
      </w:r>
    </w:p>
    <w:p w14:paraId="1B0ED686" w14:textId="2348972B" w:rsidR="00D11927" w:rsidRPr="00CE7966" w:rsidRDefault="00D11927" w:rsidP="003D5854">
      <w:pPr>
        <w:spacing w:line="360" w:lineRule="auto"/>
        <w:ind w:right="567"/>
        <w:jc w:val="both"/>
        <w:rPr>
          <w:rFonts w:ascii="Arial" w:hAnsi="Arial" w:cs="Arial"/>
        </w:rPr>
      </w:pPr>
    </w:p>
    <w:p w14:paraId="1DD703F5" w14:textId="5CBFA0A6" w:rsidR="00D11927" w:rsidRPr="00CE7966" w:rsidRDefault="00D11927" w:rsidP="003D5854">
      <w:pPr>
        <w:spacing w:line="360" w:lineRule="auto"/>
        <w:ind w:right="567"/>
        <w:jc w:val="both"/>
        <w:rPr>
          <w:rFonts w:ascii="Arial" w:hAnsi="Arial" w:cs="Arial"/>
        </w:rPr>
      </w:pPr>
    </w:p>
    <w:p w14:paraId="3E82E78E" w14:textId="3EFA17F7" w:rsidR="00D11927" w:rsidRPr="00CE7966" w:rsidRDefault="00D11927" w:rsidP="003D5854">
      <w:pPr>
        <w:spacing w:line="360" w:lineRule="auto"/>
        <w:ind w:right="567"/>
        <w:jc w:val="both"/>
        <w:rPr>
          <w:rFonts w:ascii="Arial" w:hAnsi="Arial" w:cs="Arial"/>
        </w:rPr>
      </w:pPr>
    </w:p>
    <w:p w14:paraId="09BA0005" w14:textId="77777777" w:rsidR="00CE7966" w:rsidRPr="00CE7966" w:rsidRDefault="00CE7966" w:rsidP="003D5854">
      <w:pPr>
        <w:spacing w:line="360" w:lineRule="auto"/>
        <w:ind w:right="567"/>
        <w:jc w:val="both"/>
        <w:rPr>
          <w:rFonts w:ascii="Arial" w:hAnsi="Arial" w:cs="Arial"/>
          <w:sz w:val="22"/>
          <w:szCs w:val="22"/>
        </w:rPr>
      </w:pPr>
    </w:p>
    <w:p w14:paraId="3F9F813B" w14:textId="77777777" w:rsidR="00CE7966" w:rsidRPr="00CE7966" w:rsidRDefault="00CE7966" w:rsidP="003D5854">
      <w:pPr>
        <w:spacing w:line="360" w:lineRule="auto"/>
        <w:ind w:right="567"/>
        <w:jc w:val="right"/>
        <w:rPr>
          <w:rFonts w:ascii="Arial" w:hAnsi="Arial" w:cs="Arial"/>
          <w:sz w:val="22"/>
          <w:szCs w:val="22"/>
        </w:rPr>
      </w:pPr>
      <w:r w:rsidRPr="00CE7966">
        <w:rPr>
          <w:rFonts w:ascii="Arial" w:hAnsi="Arial" w:cs="Arial"/>
          <w:sz w:val="22"/>
          <w:szCs w:val="22"/>
        </w:rPr>
        <w:t>Student name: Andrei Profir</w:t>
      </w:r>
    </w:p>
    <w:p w14:paraId="652D7DDD" w14:textId="6302E9D2" w:rsidR="00CE7966" w:rsidRPr="00CE7966" w:rsidRDefault="00CE7966" w:rsidP="003D5854">
      <w:pPr>
        <w:spacing w:line="360" w:lineRule="auto"/>
        <w:ind w:right="567"/>
        <w:jc w:val="right"/>
        <w:rPr>
          <w:rFonts w:ascii="Arial" w:hAnsi="Arial" w:cs="Arial"/>
          <w:sz w:val="22"/>
          <w:szCs w:val="22"/>
        </w:rPr>
      </w:pPr>
      <w:r w:rsidRPr="00CE7966">
        <w:rPr>
          <w:rFonts w:ascii="Arial" w:hAnsi="Arial" w:cs="Arial"/>
          <w:sz w:val="22"/>
          <w:szCs w:val="22"/>
        </w:rPr>
        <w:t xml:space="preserve">                                                   Student ID: 2026732</w:t>
      </w:r>
    </w:p>
    <w:p w14:paraId="14998622" w14:textId="1D42616D" w:rsidR="00CE7966" w:rsidRPr="00CE7966" w:rsidRDefault="00CE7966" w:rsidP="003D5854">
      <w:pPr>
        <w:spacing w:line="360" w:lineRule="auto"/>
        <w:ind w:right="567"/>
        <w:jc w:val="right"/>
        <w:rPr>
          <w:rFonts w:ascii="Arial" w:hAnsi="Arial" w:cs="Arial"/>
          <w:sz w:val="22"/>
          <w:szCs w:val="22"/>
        </w:rPr>
      </w:pPr>
      <w:r w:rsidRPr="00CE7966">
        <w:rPr>
          <w:rFonts w:ascii="Arial" w:hAnsi="Arial" w:cs="Arial"/>
          <w:sz w:val="22"/>
          <w:szCs w:val="22"/>
        </w:rPr>
        <w:t xml:space="preserve">                                                                 Lecturer: Eric Osei</w:t>
      </w:r>
    </w:p>
    <w:p w14:paraId="753076A0" w14:textId="77777777" w:rsidR="00CE7966" w:rsidRDefault="00CE7966" w:rsidP="003D5854">
      <w:pPr>
        <w:spacing w:line="360" w:lineRule="auto"/>
        <w:ind w:right="567"/>
        <w:rPr>
          <w:rFonts w:ascii="Arial" w:hAnsi="Arial" w:cs="Arial"/>
          <w:b/>
          <w:sz w:val="24"/>
        </w:rPr>
      </w:pPr>
    </w:p>
    <w:sdt>
      <w:sdtPr>
        <w:rPr>
          <w:rFonts w:ascii="Arial" w:eastAsiaTheme="minorEastAsia" w:hAnsi="Arial" w:cs="Arial"/>
          <w:color w:val="auto"/>
          <w:sz w:val="22"/>
          <w:szCs w:val="22"/>
        </w:rPr>
        <w:id w:val="1933701480"/>
        <w:docPartObj>
          <w:docPartGallery w:val="Table of Contents"/>
          <w:docPartUnique/>
        </w:docPartObj>
      </w:sdtPr>
      <w:sdtEndPr>
        <w:rPr>
          <w:b/>
          <w:bCs/>
          <w:noProof/>
        </w:rPr>
      </w:sdtEndPr>
      <w:sdtContent>
        <w:p w14:paraId="514DD358" w14:textId="205A0C93" w:rsidR="00C30979" w:rsidRPr="008873C6" w:rsidRDefault="00C30979">
          <w:pPr>
            <w:pStyle w:val="TOCHeading"/>
            <w:rPr>
              <w:rFonts w:ascii="Arial" w:hAnsi="Arial" w:cs="Arial"/>
              <w:sz w:val="22"/>
              <w:szCs w:val="22"/>
            </w:rPr>
          </w:pPr>
          <w:r w:rsidRPr="008873C6">
            <w:rPr>
              <w:rFonts w:ascii="Arial" w:hAnsi="Arial" w:cs="Arial"/>
              <w:sz w:val="22"/>
              <w:szCs w:val="22"/>
            </w:rPr>
            <w:t>Contents</w:t>
          </w:r>
        </w:p>
        <w:p w14:paraId="71BC3941" w14:textId="125B0F73" w:rsidR="00AA6A4B" w:rsidRPr="008873C6" w:rsidRDefault="00C30979">
          <w:pPr>
            <w:pStyle w:val="TOC1"/>
            <w:rPr>
              <w:rFonts w:ascii="Arial" w:hAnsi="Arial" w:cs="Arial"/>
              <w:noProof/>
              <w:sz w:val="22"/>
              <w:szCs w:val="22"/>
              <w:lang w:val="en-GB" w:eastAsia="en-GB"/>
            </w:rPr>
          </w:pPr>
          <w:r w:rsidRPr="008873C6">
            <w:rPr>
              <w:rFonts w:ascii="Arial" w:hAnsi="Arial" w:cs="Arial"/>
              <w:sz w:val="22"/>
              <w:szCs w:val="22"/>
            </w:rPr>
            <w:fldChar w:fldCharType="begin"/>
          </w:r>
          <w:r w:rsidRPr="008873C6">
            <w:rPr>
              <w:rFonts w:ascii="Arial" w:hAnsi="Arial" w:cs="Arial"/>
              <w:sz w:val="22"/>
              <w:szCs w:val="22"/>
            </w:rPr>
            <w:instrText xml:space="preserve"> TOC \o "1-3" \h \z \u </w:instrText>
          </w:r>
          <w:r w:rsidRPr="008873C6">
            <w:rPr>
              <w:rFonts w:ascii="Arial" w:hAnsi="Arial" w:cs="Arial"/>
              <w:sz w:val="22"/>
              <w:szCs w:val="22"/>
            </w:rPr>
            <w:fldChar w:fldCharType="separate"/>
          </w:r>
          <w:hyperlink w:anchor="_Toc86089759" w:history="1">
            <w:r w:rsidR="00AA6A4B" w:rsidRPr="008873C6">
              <w:rPr>
                <w:rStyle w:val="Hyperlink"/>
                <w:rFonts w:ascii="Arial" w:hAnsi="Arial" w:cs="Arial"/>
                <w:b/>
                <w:bCs/>
                <w:noProof/>
                <w:sz w:val="22"/>
                <w:szCs w:val="22"/>
              </w:rPr>
              <w:t>Introduction:</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_Toc86089759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3</w:t>
            </w:r>
            <w:r w:rsidR="00AA6A4B" w:rsidRPr="008873C6">
              <w:rPr>
                <w:rFonts w:ascii="Arial" w:hAnsi="Arial" w:cs="Arial"/>
                <w:noProof/>
                <w:webHidden/>
                <w:sz w:val="22"/>
                <w:szCs w:val="22"/>
              </w:rPr>
              <w:fldChar w:fldCharType="end"/>
            </w:r>
          </w:hyperlink>
        </w:p>
        <w:p w14:paraId="5CED585D" w14:textId="338E9C51" w:rsidR="00AA6A4B" w:rsidRPr="008873C6" w:rsidRDefault="005B4B80">
          <w:pPr>
            <w:pStyle w:val="TOC1"/>
            <w:tabs>
              <w:tab w:val="left" w:pos="440"/>
            </w:tabs>
            <w:rPr>
              <w:rFonts w:ascii="Arial" w:hAnsi="Arial" w:cs="Arial"/>
              <w:noProof/>
              <w:sz w:val="22"/>
              <w:szCs w:val="22"/>
              <w:lang w:val="en-GB" w:eastAsia="en-GB"/>
            </w:rPr>
          </w:pPr>
          <w:hyperlink w:anchor="_Toc86089760" w:history="1">
            <w:r w:rsidR="00AA6A4B" w:rsidRPr="008873C6">
              <w:rPr>
                <w:rStyle w:val="Hyperlink"/>
                <w:rFonts w:ascii="Arial" w:hAnsi="Arial" w:cs="Arial"/>
                <w:b/>
                <w:bCs/>
                <w:iCs/>
                <w:noProof/>
                <w:sz w:val="22"/>
                <w:szCs w:val="22"/>
              </w:rPr>
              <w:t>1.</w:t>
            </w:r>
            <w:r w:rsidR="00AA6A4B" w:rsidRPr="008873C6">
              <w:rPr>
                <w:rFonts w:ascii="Arial" w:hAnsi="Arial" w:cs="Arial"/>
                <w:noProof/>
                <w:sz w:val="22"/>
                <w:szCs w:val="22"/>
                <w:lang w:val="en-GB" w:eastAsia="en-GB"/>
              </w:rPr>
              <w:tab/>
            </w:r>
            <w:r w:rsidR="00AA6A4B" w:rsidRPr="008873C6">
              <w:rPr>
                <w:rStyle w:val="Hyperlink"/>
                <w:rFonts w:ascii="Arial" w:hAnsi="Arial" w:cs="Arial"/>
                <w:b/>
                <w:bCs/>
                <w:iCs/>
                <w:noProof/>
                <w:sz w:val="22"/>
                <w:szCs w:val="22"/>
                <w:shd w:val="clear" w:color="auto" w:fill="FFFFFF"/>
              </w:rPr>
              <w:t>Developing an effective team</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_Toc86089760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3</w:t>
            </w:r>
            <w:r w:rsidR="00AA6A4B" w:rsidRPr="008873C6">
              <w:rPr>
                <w:rFonts w:ascii="Arial" w:hAnsi="Arial" w:cs="Arial"/>
                <w:noProof/>
                <w:webHidden/>
                <w:sz w:val="22"/>
                <w:szCs w:val="22"/>
              </w:rPr>
              <w:fldChar w:fldCharType="end"/>
            </w:r>
          </w:hyperlink>
        </w:p>
        <w:p w14:paraId="1863DB67" w14:textId="42B5C2DB" w:rsidR="00AA6A4B" w:rsidRPr="008873C6" w:rsidRDefault="005B4B80">
          <w:pPr>
            <w:pStyle w:val="TOC1"/>
            <w:tabs>
              <w:tab w:val="left" w:pos="440"/>
            </w:tabs>
            <w:rPr>
              <w:rFonts w:ascii="Arial" w:hAnsi="Arial" w:cs="Arial"/>
              <w:noProof/>
              <w:sz w:val="22"/>
              <w:szCs w:val="22"/>
              <w:lang w:val="en-GB" w:eastAsia="en-GB"/>
            </w:rPr>
          </w:pPr>
          <w:hyperlink w:anchor="_Toc86089761" w:history="1">
            <w:r w:rsidR="00AA6A4B" w:rsidRPr="008873C6">
              <w:rPr>
                <w:rStyle w:val="Hyperlink"/>
                <w:rFonts w:ascii="Arial" w:hAnsi="Arial" w:cs="Arial"/>
                <w:b/>
                <w:bCs/>
                <w:iCs/>
                <w:noProof/>
                <w:sz w:val="22"/>
                <w:szCs w:val="22"/>
              </w:rPr>
              <w:t>2.</w:t>
            </w:r>
            <w:r w:rsidR="00AA6A4B" w:rsidRPr="008873C6">
              <w:rPr>
                <w:rFonts w:ascii="Arial" w:hAnsi="Arial" w:cs="Arial"/>
                <w:noProof/>
                <w:sz w:val="22"/>
                <w:szCs w:val="22"/>
                <w:lang w:val="en-GB" w:eastAsia="en-GB"/>
              </w:rPr>
              <w:tab/>
            </w:r>
            <w:r w:rsidR="00AA6A4B" w:rsidRPr="008873C6">
              <w:rPr>
                <w:rStyle w:val="Hyperlink"/>
                <w:rFonts w:ascii="Arial" w:hAnsi="Arial" w:cs="Arial"/>
                <w:b/>
                <w:bCs/>
                <w:noProof/>
                <w:sz w:val="22"/>
                <w:szCs w:val="22"/>
              </w:rPr>
              <w:t>The impact effective teamworking can have for team success</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_Toc86089761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5</w:t>
            </w:r>
            <w:r w:rsidR="00AA6A4B" w:rsidRPr="008873C6">
              <w:rPr>
                <w:rFonts w:ascii="Arial" w:hAnsi="Arial" w:cs="Arial"/>
                <w:noProof/>
                <w:webHidden/>
                <w:sz w:val="22"/>
                <w:szCs w:val="22"/>
              </w:rPr>
              <w:fldChar w:fldCharType="end"/>
            </w:r>
          </w:hyperlink>
        </w:p>
        <w:p w14:paraId="49E4BC4F" w14:textId="2AD82AC0" w:rsidR="00AA6A4B" w:rsidRPr="008873C6" w:rsidRDefault="005B4B80">
          <w:pPr>
            <w:pStyle w:val="TOC1"/>
            <w:tabs>
              <w:tab w:val="left" w:pos="440"/>
            </w:tabs>
            <w:rPr>
              <w:rFonts w:ascii="Arial" w:hAnsi="Arial" w:cs="Arial"/>
              <w:noProof/>
              <w:sz w:val="22"/>
              <w:szCs w:val="22"/>
              <w:lang w:val="en-GB" w:eastAsia="en-GB"/>
            </w:rPr>
          </w:pPr>
          <w:hyperlink w:anchor="_Toc86089762" w:history="1">
            <w:r w:rsidR="00AA6A4B" w:rsidRPr="008873C6">
              <w:rPr>
                <w:rStyle w:val="Hyperlink"/>
                <w:rFonts w:ascii="Arial" w:hAnsi="Arial" w:cs="Arial"/>
                <w:b/>
                <w:bCs/>
                <w:noProof/>
                <w:sz w:val="22"/>
                <w:szCs w:val="22"/>
              </w:rPr>
              <w:t>3.</w:t>
            </w:r>
            <w:r w:rsidR="00AA6A4B" w:rsidRPr="008873C6">
              <w:rPr>
                <w:rFonts w:ascii="Arial" w:hAnsi="Arial" w:cs="Arial"/>
                <w:noProof/>
                <w:sz w:val="22"/>
                <w:szCs w:val="22"/>
                <w:lang w:val="en-GB" w:eastAsia="en-GB"/>
              </w:rPr>
              <w:tab/>
            </w:r>
            <w:r w:rsidR="00AA6A4B" w:rsidRPr="008873C6">
              <w:rPr>
                <w:rStyle w:val="Hyperlink"/>
                <w:rFonts w:ascii="Arial" w:hAnsi="Arial" w:cs="Arial"/>
                <w:b/>
                <w:bCs/>
                <w:noProof/>
                <w:sz w:val="22"/>
                <w:szCs w:val="22"/>
              </w:rPr>
              <w:t>Barriers to effective teamwork</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_Toc86089762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7</w:t>
            </w:r>
            <w:r w:rsidR="00AA6A4B" w:rsidRPr="008873C6">
              <w:rPr>
                <w:rFonts w:ascii="Arial" w:hAnsi="Arial" w:cs="Arial"/>
                <w:noProof/>
                <w:webHidden/>
                <w:sz w:val="22"/>
                <w:szCs w:val="22"/>
              </w:rPr>
              <w:fldChar w:fldCharType="end"/>
            </w:r>
          </w:hyperlink>
        </w:p>
        <w:p w14:paraId="6718FDE3" w14:textId="75DB8C92" w:rsidR="00AA6A4B" w:rsidRPr="008873C6" w:rsidRDefault="005B4B80">
          <w:pPr>
            <w:pStyle w:val="TOC1"/>
            <w:tabs>
              <w:tab w:val="left" w:pos="440"/>
            </w:tabs>
            <w:rPr>
              <w:rFonts w:ascii="Arial" w:hAnsi="Arial" w:cs="Arial"/>
              <w:noProof/>
              <w:sz w:val="22"/>
              <w:szCs w:val="22"/>
              <w:lang w:val="en-GB" w:eastAsia="en-GB"/>
            </w:rPr>
          </w:pPr>
          <w:hyperlink w:anchor="_Toc86089763" w:history="1">
            <w:r w:rsidR="00AA6A4B" w:rsidRPr="008873C6">
              <w:rPr>
                <w:rStyle w:val="Hyperlink"/>
                <w:rFonts w:ascii="Arial" w:hAnsi="Arial" w:cs="Arial"/>
                <w:b/>
                <w:bCs/>
                <w:iCs/>
                <w:noProof/>
                <w:sz w:val="22"/>
                <w:szCs w:val="22"/>
              </w:rPr>
              <w:t>4.</w:t>
            </w:r>
            <w:r w:rsidR="00AA6A4B" w:rsidRPr="008873C6">
              <w:rPr>
                <w:rFonts w:ascii="Arial" w:hAnsi="Arial" w:cs="Arial"/>
                <w:noProof/>
                <w:sz w:val="22"/>
                <w:szCs w:val="22"/>
                <w:lang w:val="en-GB" w:eastAsia="en-GB"/>
              </w:rPr>
              <w:tab/>
            </w:r>
            <w:r w:rsidR="00AA6A4B" w:rsidRPr="008873C6">
              <w:rPr>
                <w:rStyle w:val="Hyperlink"/>
                <w:rFonts w:ascii="Arial" w:hAnsi="Arial" w:cs="Arial"/>
                <w:b/>
                <w:bCs/>
                <w:iCs/>
                <w:noProof/>
                <w:sz w:val="22"/>
                <w:szCs w:val="22"/>
                <w:shd w:val="clear" w:color="auto" w:fill="FFFFFF"/>
              </w:rPr>
              <w:t>Roles needed to create a cohesive and effective team</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_Toc86089763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8</w:t>
            </w:r>
            <w:r w:rsidR="00AA6A4B" w:rsidRPr="008873C6">
              <w:rPr>
                <w:rFonts w:ascii="Arial" w:hAnsi="Arial" w:cs="Arial"/>
                <w:noProof/>
                <w:webHidden/>
                <w:sz w:val="22"/>
                <w:szCs w:val="22"/>
              </w:rPr>
              <w:fldChar w:fldCharType="end"/>
            </w:r>
          </w:hyperlink>
        </w:p>
        <w:p w14:paraId="44D0C97A" w14:textId="11524FCF" w:rsidR="00AA6A4B" w:rsidRPr="008873C6" w:rsidRDefault="005B4B80">
          <w:pPr>
            <w:pStyle w:val="TOC1"/>
            <w:rPr>
              <w:rFonts w:ascii="Arial" w:hAnsi="Arial" w:cs="Arial"/>
              <w:noProof/>
              <w:sz w:val="22"/>
              <w:szCs w:val="22"/>
              <w:lang w:val="en-GB" w:eastAsia="en-GB"/>
            </w:rPr>
          </w:pPr>
          <w:hyperlink w:anchor="_Toc86089764" w:history="1">
            <w:r w:rsidR="00AA6A4B" w:rsidRPr="008873C6">
              <w:rPr>
                <w:rStyle w:val="Hyperlink"/>
                <w:rFonts w:ascii="Arial" w:hAnsi="Arial" w:cs="Arial"/>
                <w:b/>
                <w:bCs/>
                <w:noProof/>
                <w:sz w:val="22"/>
                <w:szCs w:val="22"/>
              </w:rPr>
              <w:t>Conclusion:</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_Toc86089764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9</w:t>
            </w:r>
            <w:r w:rsidR="00AA6A4B" w:rsidRPr="008873C6">
              <w:rPr>
                <w:rFonts w:ascii="Arial" w:hAnsi="Arial" w:cs="Arial"/>
                <w:noProof/>
                <w:webHidden/>
                <w:sz w:val="22"/>
                <w:szCs w:val="22"/>
              </w:rPr>
              <w:fldChar w:fldCharType="end"/>
            </w:r>
          </w:hyperlink>
        </w:p>
        <w:p w14:paraId="18CE2943" w14:textId="13B8F752" w:rsidR="00AA6A4B" w:rsidRPr="008873C6" w:rsidRDefault="005B4B80">
          <w:pPr>
            <w:pStyle w:val="TOC1"/>
            <w:rPr>
              <w:rFonts w:ascii="Arial" w:hAnsi="Arial" w:cs="Arial"/>
              <w:noProof/>
              <w:sz w:val="22"/>
              <w:szCs w:val="22"/>
              <w:lang w:val="en-GB" w:eastAsia="en-GB"/>
            </w:rPr>
          </w:pPr>
          <w:hyperlink w:anchor="_Toc86089765" w:history="1">
            <w:r w:rsidR="00AA6A4B" w:rsidRPr="008873C6">
              <w:rPr>
                <w:rStyle w:val="Hyperlink"/>
                <w:rFonts w:ascii="Arial" w:hAnsi="Arial" w:cs="Arial"/>
                <w:b/>
                <w:noProof/>
                <w:sz w:val="22"/>
                <w:szCs w:val="22"/>
              </w:rPr>
              <w:t>References:</w:t>
            </w:r>
            <w:r w:rsidR="00AA6A4B" w:rsidRPr="008873C6">
              <w:rPr>
                <w:rFonts w:ascii="Arial" w:hAnsi="Arial" w:cs="Arial"/>
                <w:noProof/>
                <w:webHidden/>
                <w:sz w:val="22"/>
                <w:szCs w:val="22"/>
              </w:rPr>
              <w:tab/>
            </w:r>
            <w:r w:rsidR="00AA6A4B" w:rsidRPr="008873C6">
              <w:rPr>
                <w:rFonts w:ascii="Arial" w:hAnsi="Arial" w:cs="Arial"/>
                <w:noProof/>
                <w:webHidden/>
                <w:sz w:val="22"/>
                <w:szCs w:val="22"/>
              </w:rPr>
              <w:fldChar w:fldCharType="begin"/>
            </w:r>
            <w:r w:rsidR="00AA6A4B" w:rsidRPr="008873C6">
              <w:rPr>
                <w:rFonts w:ascii="Arial" w:hAnsi="Arial" w:cs="Arial"/>
                <w:noProof/>
                <w:webHidden/>
                <w:sz w:val="22"/>
                <w:szCs w:val="22"/>
              </w:rPr>
              <w:instrText xml:space="preserve"> PAGEREF _Toc86089765 \h </w:instrText>
            </w:r>
            <w:r w:rsidR="00AA6A4B" w:rsidRPr="008873C6">
              <w:rPr>
                <w:rFonts w:ascii="Arial" w:hAnsi="Arial" w:cs="Arial"/>
                <w:noProof/>
                <w:webHidden/>
                <w:sz w:val="22"/>
                <w:szCs w:val="22"/>
              </w:rPr>
            </w:r>
            <w:r w:rsidR="00AA6A4B" w:rsidRPr="008873C6">
              <w:rPr>
                <w:rFonts w:ascii="Arial" w:hAnsi="Arial" w:cs="Arial"/>
                <w:noProof/>
                <w:webHidden/>
                <w:sz w:val="22"/>
                <w:szCs w:val="22"/>
              </w:rPr>
              <w:fldChar w:fldCharType="separate"/>
            </w:r>
            <w:r w:rsidR="00AA6A4B" w:rsidRPr="008873C6">
              <w:rPr>
                <w:rFonts w:ascii="Arial" w:hAnsi="Arial" w:cs="Arial"/>
                <w:noProof/>
                <w:webHidden/>
                <w:sz w:val="22"/>
                <w:szCs w:val="22"/>
              </w:rPr>
              <w:t>11</w:t>
            </w:r>
            <w:r w:rsidR="00AA6A4B" w:rsidRPr="008873C6">
              <w:rPr>
                <w:rFonts w:ascii="Arial" w:hAnsi="Arial" w:cs="Arial"/>
                <w:noProof/>
                <w:webHidden/>
                <w:sz w:val="22"/>
                <w:szCs w:val="22"/>
              </w:rPr>
              <w:fldChar w:fldCharType="end"/>
            </w:r>
          </w:hyperlink>
        </w:p>
        <w:p w14:paraId="31B1AEB6" w14:textId="38119DF2" w:rsidR="00C30979" w:rsidRPr="008873C6" w:rsidRDefault="00C30979">
          <w:pPr>
            <w:rPr>
              <w:rFonts w:ascii="Arial" w:hAnsi="Arial" w:cs="Arial"/>
              <w:sz w:val="22"/>
              <w:szCs w:val="22"/>
            </w:rPr>
          </w:pPr>
          <w:r w:rsidRPr="008873C6">
            <w:rPr>
              <w:rFonts w:ascii="Arial" w:hAnsi="Arial" w:cs="Arial"/>
              <w:b/>
              <w:bCs/>
              <w:noProof/>
              <w:sz w:val="22"/>
              <w:szCs w:val="22"/>
            </w:rPr>
            <w:fldChar w:fldCharType="end"/>
          </w:r>
        </w:p>
      </w:sdtContent>
    </w:sdt>
    <w:p w14:paraId="3D3FAD4A" w14:textId="77777777" w:rsidR="002018E3" w:rsidRPr="008873C6" w:rsidRDefault="002018E3" w:rsidP="003D5854">
      <w:pPr>
        <w:spacing w:line="360" w:lineRule="auto"/>
        <w:ind w:right="567"/>
        <w:jc w:val="both"/>
        <w:rPr>
          <w:rFonts w:ascii="Arial" w:hAnsi="Arial" w:cs="Arial"/>
          <w:b/>
          <w:sz w:val="22"/>
          <w:szCs w:val="22"/>
        </w:rPr>
      </w:pPr>
    </w:p>
    <w:p w14:paraId="3E3F57CB" w14:textId="77777777" w:rsidR="00E81B86" w:rsidRPr="00CE7966" w:rsidRDefault="00E81B86" w:rsidP="003D5854">
      <w:pPr>
        <w:spacing w:line="360" w:lineRule="auto"/>
        <w:ind w:right="567"/>
        <w:jc w:val="both"/>
        <w:rPr>
          <w:rFonts w:ascii="Arial" w:hAnsi="Arial" w:cs="Arial"/>
          <w:b/>
        </w:rPr>
      </w:pPr>
    </w:p>
    <w:p w14:paraId="2464900C" w14:textId="77777777" w:rsidR="00A02C2A" w:rsidRPr="00CE7966" w:rsidRDefault="00A02C2A" w:rsidP="003D5854">
      <w:pPr>
        <w:spacing w:line="360" w:lineRule="auto"/>
        <w:ind w:right="567"/>
        <w:jc w:val="both"/>
        <w:rPr>
          <w:rFonts w:ascii="Arial" w:hAnsi="Arial" w:cs="Arial"/>
        </w:rPr>
      </w:pPr>
    </w:p>
    <w:p w14:paraId="20A15AF7" w14:textId="692B6DA0" w:rsidR="00154FEB" w:rsidRPr="00CE7966" w:rsidRDefault="00154FEB" w:rsidP="003D5854">
      <w:pPr>
        <w:spacing w:line="360" w:lineRule="auto"/>
        <w:ind w:right="567"/>
        <w:jc w:val="both"/>
        <w:rPr>
          <w:rFonts w:ascii="Arial" w:hAnsi="Arial" w:cs="Arial"/>
        </w:rPr>
      </w:pPr>
    </w:p>
    <w:p w14:paraId="4219804C" w14:textId="675BB009" w:rsidR="00154FEB" w:rsidRPr="00CE7966" w:rsidRDefault="00154FEB" w:rsidP="003D5854">
      <w:pPr>
        <w:spacing w:line="360" w:lineRule="auto"/>
        <w:ind w:right="567"/>
        <w:jc w:val="both"/>
        <w:rPr>
          <w:rFonts w:ascii="Arial" w:hAnsi="Arial" w:cs="Arial"/>
        </w:rPr>
      </w:pPr>
    </w:p>
    <w:p w14:paraId="437D2D99" w14:textId="344B28BD" w:rsidR="00154FEB" w:rsidRPr="00CE7966" w:rsidRDefault="00154FEB" w:rsidP="003D5854">
      <w:pPr>
        <w:spacing w:line="360" w:lineRule="auto"/>
        <w:ind w:right="567"/>
        <w:jc w:val="both"/>
        <w:rPr>
          <w:rFonts w:ascii="Arial" w:hAnsi="Arial" w:cs="Arial"/>
        </w:rPr>
      </w:pPr>
    </w:p>
    <w:p w14:paraId="4266B28D" w14:textId="78DCA788" w:rsidR="00154FEB" w:rsidRPr="00CE7966" w:rsidRDefault="00154FEB" w:rsidP="003D5854">
      <w:pPr>
        <w:spacing w:line="360" w:lineRule="auto"/>
        <w:ind w:right="567"/>
        <w:jc w:val="both"/>
        <w:rPr>
          <w:rFonts w:ascii="Arial" w:hAnsi="Arial" w:cs="Arial"/>
        </w:rPr>
      </w:pPr>
    </w:p>
    <w:p w14:paraId="44140437" w14:textId="4EF29CE7" w:rsidR="00154FEB" w:rsidRPr="00CE7966" w:rsidRDefault="00154FEB" w:rsidP="003D5854">
      <w:pPr>
        <w:spacing w:line="360" w:lineRule="auto"/>
        <w:ind w:right="567"/>
        <w:jc w:val="both"/>
        <w:rPr>
          <w:rFonts w:ascii="Arial" w:hAnsi="Arial" w:cs="Arial"/>
        </w:rPr>
      </w:pPr>
    </w:p>
    <w:p w14:paraId="4C7A2B79" w14:textId="05E2ADD5" w:rsidR="00154FEB" w:rsidRPr="00CE7966" w:rsidRDefault="00154FEB" w:rsidP="003D5854">
      <w:pPr>
        <w:spacing w:line="360" w:lineRule="auto"/>
        <w:ind w:right="567"/>
        <w:jc w:val="both"/>
        <w:rPr>
          <w:rFonts w:ascii="Arial" w:hAnsi="Arial" w:cs="Arial"/>
        </w:rPr>
      </w:pPr>
    </w:p>
    <w:p w14:paraId="643374EE" w14:textId="2519C347" w:rsidR="00154FEB" w:rsidRPr="00CE7966" w:rsidRDefault="00154FEB" w:rsidP="003D5854">
      <w:pPr>
        <w:spacing w:line="360" w:lineRule="auto"/>
        <w:ind w:right="567"/>
        <w:jc w:val="both"/>
        <w:rPr>
          <w:rFonts w:ascii="Arial" w:hAnsi="Arial" w:cs="Arial"/>
        </w:rPr>
      </w:pPr>
    </w:p>
    <w:p w14:paraId="68653516" w14:textId="0DB272F9" w:rsidR="00154FEB" w:rsidRPr="00CE7966" w:rsidRDefault="00154FEB" w:rsidP="003D5854">
      <w:pPr>
        <w:spacing w:line="360" w:lineRule="auto"/>
        <w:ind w:right="567"/>
        <w:jc w:val="both"/>
        <w:rPr>
          <w:rFonts w:ascii="Arial" w:hAnsi="Arial" w:cs="Arial"/>
        </w:rPr>
      </w:pPr>
    </w:p>
    <w:p w14:paraId="11F1761A" w14:textId="774C8D66" w:rsidR="00154FEB" w:rsidRPr="00CE7966" w:rsidRDefault="00154FEB" w:rsidP="003D5854">
      <w:pPr>
        <w:spacing w:line="360" w:lineRule="auto"/>
        <w:ind w:right="567"/>
        <w:jc w:val="both"/>
        <w:rPr>
          <w:rFonts w:ascii="Arial" w:hAnsi="Arial" w:cs="Arial"/>
        </w:rPr>
      </w:pPr>
    </w:p>
    <w:p w14:paraId="4ED9669C" w14:textId="05423F86" w:rsidR="00154FEB" w:rsidRPr="00CE7966" w:rsidRDefault="00154FEB" w:rsidP="003D5854">
      <w:pPr>
        <w:spacing w:line="360" w:lineRule="auto"/>
        <w:ind w:right="567"/>
        <w:jc w:val="both"/>
        <w:rPr>
          <w:rFonts w:ascii="Arial" w:hAnsi="Arial" w:cs="Arial"/>
        </w:rPr>
      </w:pPr>
    </w:p>
    <w:p w14:paraId="598BAAC8" w14:textId="5E238FD9" w:rsidR="00154FEB" w:rsidRPr="00CE7966" w:rsidRDefault="00154FEB" w:rsidP="003D5854">
      <w:pPr>
        <w:spacing w:line="360" w:lineRule="auto"/>
        <w:ind w:right="567"/>
        <w:jc w:val="both"/>
        <w:rPr>
          <w:rFonts w:ascii="Arial" w:hAnsi="Arial" w:cs="Arial"/>
        </w:rPr>
      </w:pPr>
    </w:p>
    <w:p w14:paraId="155265D4" w14:textId="3D04CF99" w:rsidR="00154FEB" w:rsidRDefault="00154FEB" w:rsidP="003D5854">
      <w:pPr>
        <w:spacing w:line="360" w:lineRule="auto"/>
        <w:ind w:right="567"/>
        <w:jc w:val="both"/>
        <w:rPr>
          <w:rFonts w:ascii="Arial" w:hAnsi="Arial" w:cs="Arial"/>
        </w:rPr>
      </w:pPr>
    </w:p>
    <w:p w14:paraId="7C9CE25E" w14:textId="29A51C6C" w:rsidR="000D7DBB" w:rsidRDefault="000D7DBB" w:rsidP="003D5854">
      <w:pPr>
        <w:spacing w:line="360" w:lineRule="auto"/>
        <w:ind w:right="567"/>
        <w:jc w:val="both"/>
        <w:rPr>
          <w:rFonts w:ascii="Arial" w:hAnsi="Arial" w:cs="Arial"/>
        </w:rPr>
      </w:pPr>
    </w:p>
    <w:p w14:paraId="3E4020D8" w14:textId="3D38CE7E" w:rsidR="000D7DBB" w:rsidRDefault="000D7DBB" w:rsidP="003D5854">
      <w:pPr>
        <w:spacing w:line="360" w:lineRule="auto"/>
        <w:ind w:right="567"/>
        <w:jc w:val="both"/>
        <w:rPr>
          <w:rFonts w:ascii="Arial" w:hAnsi="Arial" w:cs="Arial"/>
        </w:rPr>
      </w:pPr>
    </w:p>
    <w:p w14:paraId="47569150" w14:textId="77777777" w:rsidR="000D7DBB" w:rsidRPr="00CE7966" w:rsidRDefault="000D7DBB" w:rsidP="003D5854">
      <w:pPr>
        <w:spacing w:line="360" w:lineRule="auto"/>
        <w:ind w:right="567"/>
        <w:jc w:val="both"/>
        <w:rPr>
          <w:rFonts w:ascii="Arial" w:hAnsi="Arial" w:cs="Arial"/>
        </w:rPr>
      </w:pPr>
    </w:p>
    <w:p w14:paraId="0513ED83" w14:textId="13F1C3E6" w:rsidR="00154FEB" w:rsidRDefault="00154FEB" w:rsidP="003D5854">
      <w:pPr>
        <w:spacing w:line="360" w:lineRule="auto"/>
        <w:ind w:right="567"/>
        <w:jc w:val="both"/>
        <w:rPr>
          <w:rFonts w:ascii="Arial" w:hAnsi="Arial" w:cs="Arial"/>
        </w:rPr>
      </w:pPr>
    </w:p>
    <w:p w14:paraId="3CF4FB83" w14:textId="77777777" w:rsidR="007A170A" w:rsidRPr="00CE7966" w:rsidRDefault="007A170A" w:rsidP="003D5854">
      <w:pPr>
        <w:spacing w:line="360" w:lineRule="auto"/>
        <w:ind w:right="567"/>
        <w:jc w:val="both"/>
        <w:rPr>
          <w:rFonts w:ascii="Arial" w:hAnsi="Arial" w:cs="Arial"/>
        </w:rPr>
      </w:pPr>
    </w:p>
    <w:p w14:paraId="6B06AC43" w14:textId="77777777" w:rsidR="002018E3" w:rsidRPr="00CE7966" w:rsidRDefault="002018E3" w:rsidP="003D5854">
      <w:pPr>
        <w:spacing w:line="360" w:lineRule="auto"/>
        <w:ind w:right="567"/>
        <w:jc w:val="both"/>
        <w:rPr>
          <w:rFonts w:ascii="Arial" w:hAnsi="Arial" w:cs="Arial"/>
        </w:rPr>
      </w:pPr>
    </w:p>
    <w:p w14:paraId="3B523613" w14:textId="2456932D" w:rsidR="00757B5F" w:rsidRDefault="00A17A29" w:rsidP="003D5854">
      <w:pPr>
        <w:pStyle w:val="NormalWeb"/>
        <w:spacing w:before="0" w:beforeAutospacing="0" w:after="0" w:afterAutospacing="0" w:line="360" w:lineRule="auto"/>
        <w:ind w:right="567"/>
        <w:jc w:val="both"/>
        <w:outlineLvl w:val="0"/>
        <w:rPr>
          <w:rStyle w:val="Strong"/>
          <w:rFonts w:ascii="Arial" w:hAnsi="Arial" w:cs="Arial"/>
          <w:color w:val="0E101A"/>
          <w:sz w:val="22"/>
          <w:szCs w:val="22"/>
        </w:rPr>
      </w:pPr>
      <w:bookmarkStart w:id="0" w:name="_Toc86089759"/>
      <w:r w:rsidRPr="00B1137F">
        <w:rPr>
          <w:rStyle w:val="Strong"/>
          <w:rFonts w:ascii="Arial" w:hAnsi="Arial" w:cs="Arial"/>
          <w:color w:val="0E101A"/>
          <w:sz w:val="22"/>
          <w:szCs w:val="22"/>
        </w:rPr>
        <w:lastRenderedPageBreak/>
        <w:t>Introduction</w:t>
      </w:r>
      <w:r w:rsidR="00B1137F">
        <w:rPr>
          <w:rStyle w:val="Strong"/>
          <w:rFonts w:ascii="Arial" w:hAnsi="Arial" w:cs="Arial"/>
          <w:color w:val="0E101A"/>
          <w:sz w:val="22"/>
          <w:szCs w:val="22"/>
        </w:rPr>
        <w:t>:</w:t>
      </w:r>
      <w:bookmarkEnd w:id="0"/>
    </w:p>
    <w:p w14:paraId="76512FA6" w14:textId="024754FE" w:rsidR="00DA2A10" w:rsidRPr="00B1137F" w:rsidRDefault="00C30979" w:rsidP="000D7DBB">
      <w:pPr>
        <w:pStyle w:val="NormalWeb"/>
        <w:spacing w:after="0" w:line="360" w:lineRule="auto"/>
        <w:ind w:right="567" w:firstLine="360"/>
        <w:jc w:val="both"/>
        <w:rPr>
          <w:rFonts w:ascii="Arial" w:hAnsi="Arial" w:cs="Arial"/>
          <w:iCs/>
          <w:sz w:val="22"/>
          <w:szCs w:val="22"/>
          <w:shd w:val="clear" w:color="auto" w:fill="FFFFFF"/>
        </w:rPr>
      </w:pPr>
      <w:r w:rsidRPr="00B1137F">
        <w:rPr>
          <w:rFonts w:ascii="Arial" w:hAnsi="Arial" w:cs="Arial"/>
          <w:iCs/>
          <w:sz w:val="22"/>
          <w:szCs w:val="22"/>
          <w:shd w:val="clear" w:color="auto" w:fill="FFFFFF"/>
        </w:rPr>
        <w:tab/>
      </w:r>
      <w:r w:rsidR="00B1137F" w:rsidRPr="00B1137F">
        <w:rPr>
          <w:rFonts w:ascii="Arial" w:hAnsi="Arial" w:cs="Arial"/>
          <w:iCs/>
          <w:sz w:val="22"/>
          <w:szCs w:val="22"/>
          <w:shd w:val="clear" w:color="auto" w:fill="FFFFFF"/>
        </w:rPr>
        <w:t>A team is a group of like-minded people working together to achieve common goals. As a result of this interaction, it becomes possible to achieve much better results than working alone. In a well-coordinated team, all responsibilities are clearly distributed among colleagues: some generate ideas for further development, others work on current tasks, others establish contacts with potential partners or clients, and others inspire employees and optimize processes. Thus, complementing each other, people create a single balanced team, in which everyone does what he knows best, and the lack of personal skills is compensated by collective efforts.</w:t>
      </w:r>
    </w:p>
    <w:p w14:paraId="2EEF54EE" w14:textId="49E8A102" w:rsidR="001F3E1C" w:rsidRDefault="00B1137F" w:rsidP="003B4E00">
      <w:pPr>
        <w:pStyle w:val="NormalWeb"/>
        <w:spacing w:after="0" w:line="360" w:lineRule="auto"/>
        <w:ind w:right="567" w:firstLine="360"/>
        <w:jc w:val="both"/>
        <w:rPr>
          <w:rFonts w:ascii="Arial" w:hAnsi="Arial" w:cs="Arial"/>
          <w:iCs/>
          <w:sz w:val="22"/>
          <w:szCs w:val="22"/>
          <w:shd w:val="clear" w:color="auto" w:fill="FFFFFF"/>
        </w:rPr>
      </w:pPr>
      <w:r w:rsidRPr="00B1137F">
        <w:rPr>
          <w:rFonts w:ascii="Arial" w:hAnsi="Arial" w:cs="Arial"/>
          <w:iCs/>
          <w:sz w:val="22"/>
          <w:szCs w:val="22"/>
          <w:shd w:val="clear" w:color="auto" w:fill="FFFFFF"/>
        </w:rPr>
        <w:tab/>
        <w:t xml:space="preserve">This work is addressed to people who want to create a strong and productive team, for this you must be a true leader because without a leader everything becomes </w:t>
      </w:r>
      <w:r w:rsidR="003B4E00" w:rsidRPr="00B1137F">
        <w:rPr>
          <w:rFonts w:ascii="Arial" w:hAnsi="Arial" w:cs="Arial"/>
          <w:iCs/>
          <w:sz w:val="22"/>
          <w:szCs w:val="22"/>
          <w:shd w:val="clear" w:color="auto" w:fill="FFFFFF"/>
        </w:rPr>
        <w:t>impossible</w:t>
      </w:r>
      <w:r w:rsidR="003B4E00">
        <w:rPr>
          <w:rFonts w:ascii="Arial" w:hAnsi="Arial" w:cs="Arial"/>
          <w:iCs/>
          <w:sz w:val="22"/>
          <w:szCs w:val="22"/>
          <w:shd w:val="clear" w:color="auto" w:fill="FFFFFF"/>
        </w:rPr>
        <w:t>.</w:t>
      </w:r>
    </w:p>
    <w:p w14:paraId="581499FC" w14:textId="77777777" w:rsidR="003B4E00" w:rsidRPr="00B1137F" w:rsidRDefault="003B4E00" w:rsidP="003B4E00">
      <w:pPr>
        <w:pStyle w:val="NormalWeb"/>
        <w:spacing w:after="0" w:line="360" w:lineRule="auto"/>
        <w:ind w:right="567" w:firstLine="360"/>
        <w:jc w:val="both"/>
        <w:rPr>
          <w:rFonts w:ascii="Arial" w:hAnsi="Arial" w:cs="Arial"/>
          <w:iCs/>
          <w:sz w:val="22"/>
          <w:szCs w:val="22"/>
          <w:shd w:val="clear" w:color="auto" w:fill="FFFFFF"/>
        </w:rPr>
      </w:pPr>
    </w:p>
    <w:p w14:paraId="7FADF6EA" w14:textId="5A211A07" w:rsidR="009D56CA" w:rsidRPr="00B1137F" w:rsidRDefault="00DA2A10" w:rsidP="009D56CA">
      <w:pPr>
        <w:pStyle w:val="NormalWeb"/>
        <w:numPr>
          <w:ilvl w:val="0"/>
          <w:numId w:val="29"/>
        </w:numPr>
        <w:spacing w:after="0" w:line="360" w:lineRule="auto"/>
        <w:ind w:right="567"/>
        <w:jc w:val="both"/>
        <w:outlineLvl w:val="0"/>
        <w:rPr>
          <w:rFonts w:ascii="Arial" w:hAnsi="Arial" w:cs="Arial"/>
          <w:b/>
          <w:bCs/>
          <w:iCs/>
          <w:sz w:val="22"/>
          <w:szCs w:val="22"/>
          <w:shd w:val="clear" w:color="auto" w:fill="FFFFFF"/>
        </w:rPr>
      </w:pPr>
      <w:bookmarkStart w:id="1" w:name="_Toc86089760"/>
      <w:r w:rsidRPr="00B1137F">
        <w:rPr>
          <w:rFonts w:ascii="Arial" w:hAnsi="Arial" w:cs="Arial"/>
          <w:b/>
          <w:bCs/>
          <w:iCs/>
          <w:sz w:val="22"/>
          <w:szCs w:val="22"/>
          <w:shd w:val="clear" w:color="auto" w:fill="FFFFFF"/>
        </w:rPr>
        <w:t>Developing an effective team</w:t>
      </w:r>
      <w:bookmarkEnd w:id="1"/>
    </w:p>
    <w:p w14:paraId="7E29083E" w14:textId="77777777" w:rsidR="009660EE" w:rsidRPr="00B1137F" w:rsidRDefault="00457174" w:rsidP="00A6462D">
      <w:pPr>
        <w:spacing w:line="360" w:lineRule="auto"/>
        <w:ind w:right="567" w:firstLine="360"/>
        <w:jc w:val="both"/>
        <w:rPr>
          <w:rFonts w:ascii="Arial" w:hAnsi="Arial" w:cs="Arial"/>
          <w:sz w:val="22"/>
          <w:szCs w:val="22"/>
        </w:rPr>
      </w:pPr>
      <w:r w:rsidRPr="00B1137F">
        <w:rPr>
          <w:rFonts w:ascii="Arial" w:hAnsi="Arial" w:cs="Arial"/>
          <w:sz w:val="22"/>
          <w:szCs w:val="22"/>
        </w:rPr>
        <w:tab/>
      </w:r>
      <w:r w:rsidR="0053624F" w:rsidRPr="00B1137F">
        <w:rPr>
          <w:rFonts w:ascii="Arial" w:hAnsi="Arial" w:cs="Arial"/>
          <w:sz w:val="22"/>
          <w:szCs w:val="22"/>
        </w:rPr>
        <w:t xml:space="preserve">Motivating the team to achieve better performance is one of the most important responsibilities of any team leader. An effective, close-knit team will certainly bypass a scattered workgroup where people work “every man for himself”. As a team leader, you will face many challenges that must be overcome to build an effective team. Here are my guidelines for building an effective team. Define the very essence (concept) of a great team: Nothing goes smoothly - effective teamwork requires a conscious effort from everyone, including the leader. There are 5 key elements that any effective team must contain. Make sure you know each one and try to optimize those elements in your team. </w:t>
      </w:r>
    </w:p>
    <w:p w14:paraId="209F727C" w14:textId="06DBBA9C"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Clear goals and objectives</w:t>
      </w:r>
      <w:r w:rsidR="009660EE" w:rsidRPr="00B1137F">
        <w:rPr>
          <w:rFonts w:ascii="Arial" w:hAnsi="Arial" w:cs="Arial"/>
          <w:sz w:val="22"/>
          <w:szCs w:val="22"/>
        </w:rPr>
        <w:t xml:space="preserve"> - </w:t>
      </w:r>
      <w:r w:rsidRPr="00B1137F">
        <w:rPr>
          <w:rFonts w:ascii="Arial" w:hAnsi="Arial" w:cs="Arial"/>
          <w:sz w:val="22"/>
          <w:szCs w:val="22"/>
        </w:rPr>
        <w:t xml:space="preserve">Everyone on your team should be aware of the importance of any stage of activity as part of a global goal or </w:t>
      </w:r>
      <w:r w:rsidR="009660EE" w:rsidRPr="00B1137F">
        <w:rPr>
          <w:rFonts w:ascii="Arial" w:hAnsi="Arial" w:cs="Arial"/>
          <w:sz w:val="22"/>
          <w:szCs w:val="22"/>
        </w:rPr>
        <w:t>task</w:t>
      </w:r>
      <w:r w:rsidRPr="00B1137F">
        <w:rPr>
          <w:rFonts w:ascii="Arial" w:hAnsi="Arial" w:cs="Arial"/>
          <w:sz w:val="22"/>
          <w:szCs w:val="22"/>
        </w:rPr>
        <w:t xml:space="preserve">. When employees do not understand the purpose of a task, they will </w:t>
      </w:r>
      <w:r w:rsidR="009660EE" w:rsidRPr="00B1137F">
        <w:rPr>
          <w:rFonts w:ascii="Arial" w:hAnsi="Arial" w:cs="Arial"/>
          <w:sz w:val="22"/>
          <w:szCs w:val="22"/>
        </w:rPr>
        <w:t>fail,</w:t>
      </w:r>
      <w:r w:rsidRPr="00B1137F">
        <w:rPr>
          <w:rFonts w:ascii="Arial" w:hAnsi="Arial" w:cs="Arial"/>
          <w:sz w:val="22"/>
          <w:szCs w:val="22"/>
        </w:rPr>
        <w:t xml:space="preserve"> and you will need to turn to outside experts. </w:t>
      </w:r>
    </w:p>
    <w:p w14:paraId="594B4249" w14:textId="3F4A9AE6"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Well-defined roles</w:t>
      </w:r>
      <w:r w:rsidR="009660EE" w:rsidRPr="00B1137F">
        <w:rPr>
          <w:rFonts w:ascii="Arial" w:hAnsi="Arial" w:cs="Arial"/>
          <w:sz w:val="22"/>
          <w:szCs w:val="22"/>
        </w:rPr>
        <w:t xml:space="preserve"> - </w:t>
      </w:r>
      <w:r w:rsidRPr="00B1137F">
        <w:rPr>
          <w:rFonts w:ascii="Arial" w:hAnsi="Arial" w:cs="Arial"/>
          <w:sz w:val="22"/>
          <w:szCs w:val="22"/>
        </w:rPr>
        <w:t xml:space="preserve">All team members need to know their place in the hierarchy of the company. Roles and their functions should be clear and transparent. </w:t>
      </w:r>
    </w:p>
    <w:p w14:paraId="27D03A7E"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Cooperation</w:t>
      </w:r>
      <w:r w:rsidR="009660EE" w:rsidRPr="00B1137F">
        <w:rPr>
          <w:rFonts w:ascii="Arial" w:hAnsi="Arial" w:cs="Arial"/>
          <w:sz w:val="22"/>
          <w:szCs w:val="22"/>
        </w:rPr>
        <w:t xml:space="preserve"> - </w:t>
      </w:r>
      <w:r w:rsidRPr="00B1137F">
        <w:rPr>
          <w:rFonts w:ascii="Arial" w:hAnsi="Arial" w:cs="Arial"/>
          <w:sz w:val="22"/>
          <w:szCs w:val="22"/>
        </w:rPr>
        <w:t xml:space="preserve">Effective teams are collective achievements, not the achievements of individual team members. Impeccable communication skills. Each person should be able to communicate any question, </w:t>
      </w:r>
      <w:r w:rsidR="009660EE" w:rsidRPr="00B1137F">
        <w:rPr>
          <w:rFonts w:ascii="Arial" w:hAnsi="Arial" w:cs="Arial"/>
          <w:sz w:val="22"/>
          <w:szCs w:val="22"/>
        </w:rPr>
        <w:t>suggestion,</w:t>
      </w:r>
      <w:r w:rsidRPr="00B1137F">
        <w:rPr>
          <w:rFonts w:ascii="Arial" w:hAnsi="Arial" w:cs="Arial"/>
          <w:sz w:val="22"/>
          <w:szCs w:val="22"/>
        </w:rPr>
        <w:t xml:space="preserve"> or idea that they have. Such communication should be as comfortable as possible. Individual development. Despite the focus on collaboration, employees should not lose </w:t>
      </w:r>
      <w:r w:rsidR="009660EE" w:rsidRPr="00B1137F">
        <w:rPr>
          <w:rFonts w:ascii="Arial" w:hAnsi="Arial" w:cs="Arial"/>
          <w:sz w:val="22"/>
          <w:szCs w:val="22"/>
        </w:rPr>
        <w:t>there</w:t>
      </w:r>
      <w:r w:rsidRPr="00B1137F">
        <w:rPr>
          <w:rFonts w:ascii="Arial" w:hAnsi="Arial" w:cs="Arial"/>
          <w:sz w:val="22"/>
          <w:szCs w:val="22"/>
        </w:rPr>
        <w:t xml:space="preserve"> "I" throughout the entire creative activity. </w:t>
      </w:r>
    </w:p>
    <w:p w14:paraId="12FEC10A"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Establish Authoritative Leadership</w:t>
      </w:r>
      <w:r w:rsidR="009660EE" w:rsidRPr="00B1137F">
        <w:rPr>
          <w:rFonts w:ascii="Arial" w:hAnsi="Arial" w:cs="Arial"/>
          <w:sz w:val="22"/>
          <w:szCs w:val="22"/>
        </w:rPr>
        <w:t xml:space="preserve"> - </w:t>
      </w:r>
      <w:r w:rsidRPr="00B1137F">
        <w:rPr>
          <w:rFonts w:ascii="Arial" w:hAnsi="Arial" w:cs="Arial"/>
          <w:sz w:val="22"/>
          <w:szCs w:val="22"/>
        </w:rPr>
        <w:t xml:space="preserve">If you care about the characteristics of high-performing teams, you must first learn to be an authoritative leader yourself. Only a highly </w:t>
      </w:r>
      <w:r w:rsidRPr="00B1137F">
        <w:rPr>
          <w:rFonts w:ascii="Arial" w:hAnsi="Arial" w:cs="Arial"/>
          <w:sz w:val="22"/>
          <w:szCs w:val="22"/>
        </w:rPr>
        <w:lastRenderedPageBreak/>
        <w:t xml:space="preserve">motivated leader has the power of authority that motivates the team to work effectively. This does not mean imposing </w:t>
      </w:r>
      <w:r w:rsidR="009660EE" w:rsidRPr="00B1137F">
        <w:rPr>
          <w:rFonts w:ascii="Arial" w:hAnsi="Arial" w:cs="Arial"/>
          <w:sz w:val="22"/>
          <w:szCs w:val="22"/>
        </w:rPr>
        <w:t>power but</w:t>
      </w:r>
      <w:r w:rsidRPr="00B1137F">
        <w:rPr>
          <w:rFonts w:ascii="Arial" w:hAnsi="Arial" w:cs="Arial"/>
          <w:sz w:val="22"/>
          <w:szCs w:val="22"/>
        </w:rPr>
        <w:t xml:space="preserve"> building trust through honesty and transparency. Team leaders must be open enough to their employees to resolve any problem. How to achieve authoritative leadership? </w:t>
      </w:r>
    </w:p>
    <w:p w14:paraId="4FA28B89"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Shared vision</w:t>
      </w:r>
      <w:r w:rsidR="009660EE" w:rsidRPr="00B1137F">
        <w:rPr>
          <w:rFonts w:ascii="Arial" w:hAnsi="Arial" w:cs="Arial"/>
          <w:sz w:val="22"/>
          <w:szCs w:val="22"/>
        </w:rPr>
        <w:t xml:space="preserve"> - </w:t>
      </w:r>
      <w:r w:rsidRPr="00B1137F">
        <w:rPr>
          <w:rFonts w:ascii="Arial" w:hAnsi="Arial" w:cs="Arial"/>
          <w:sz w:val="22"/>
          <w:szCs w:val="22"/>
        </w:rPr>
        <w:t xml:space="preserve">This is when all decisions are transparent and guided by a global perspective. </w:t>
      </w:r>
    </w:p>
    <w:p w14:paraId="05B2647C"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Delegation of tasks / responsibilities</w:t>
      </w:r>
      <w:r w:rsidR="009660EE" w:rsidRPr="00B1137F">
        <w:rPr>
          <w:rFonts w:ascii="Arial" w:hAnsi="Arial" w:cs="Arial"/>
          <w:sz w:val="22"/>
          <w:szCs w:val="22"/>
        </w:rPr>
        <w:t xml:space="preserve"> - </w:t>
      </w:r>
      <w:r w:rsidRPr="00B1137F">
        <w:rPr>
          <w:rFonts w:ascii="Arial" w:hAnsi="Arial" w:cs="Arial"/>
          <w:sz w:val="22"/>
          <w:szCs w:val="22"/>
        </w:rPr>
        <w:t xml:space="preserve">Managers should not overload team members with too much work, leaving other team members with a lot of free time. </w:t>
      </w:r>
    </w:p>
    <w:p w14:paraId="1A0BCA5B"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Define clearly defined objectives</w:t>
      </w:r>
      <w:r w:rsidR="009660EE" w:rsidRPr="00B1137F">
        <w:rPr>
          <w:rFonts w:ascii="Arial" w:hAnsi="Arial" w:cs="Arial"/>
          <w:sz w:val="22"/>
          <w:szCs w:val="22"/>
        </w:rPr>
        <w:t xml:space="preserve"> - </w:t>
      </w:r>
      <w:r w:rsidRPr="00B1137F">
        <w:rPr>
          <w:rFonts w:ascii="Arial" w:hAnsi="Arial" w:cs="Arial"/>
          <w:sz w:val="22"/>
          <w:szCs w:val="22"/>
        </w:rPr>
        <w:t xml:space="preserve">Knowing your team's goals will help team members understand each other. Be honest and friendly. It's never too late to show your employees their “human” side, and they will more readily follow your example. </w:t>
      </w:r>
    </w:p>
    <w:p w14:paraId="3725189B"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Establishing Creative Collaboration</w:t>
      </w:r>
      <w:r w:rsidR="009660EE" w:rsidRPr="00B1137F">
        <w:rPr>
          <w:rFonts w:ascii="Arial" w:hAnsi="Arial" w:cs="Arial"/>
          <w:sz w:val="22"/>
          <w:szCs w:val="22"/>
        </w:rPr>
        <w:t xml:space="preserve"> - </w:t>
      </w:r>
      <w:r w:rsidRPr="00B1137F">
        <w:rPr>
          <w:rFonts w:ascii="Arial" w:hAnsi="Arial" w:cs="Arial"/>
          <w:sz w:val="22"/>
          <w:szCs w:val="22"/>
        </w:rPr>
        <w:t xml:space="preserve">One of the responsibilities of a leader is to continually assess how people work together and improve work processes, even if the team is already effective enough. Managers must guide the members of their effective teams towards productive collaboration. There are many reliable team building activities that can help you do this. They aim to help people build trust in the team and make them understand that their activities are interdependent. </w:t>
      </w:r>
    </w:p>
    <w:p w14:paraId="68EBFF06" w14:textId="77777777" w:rsidR="009660EE" w:rsidRPr="00B1137F" w:rsidRDefault="0053624F" w:rsidP="00A6462D">
      <w:pPr>
        <w:spacing w:line="360" w:lineRule="auto"/>
        <w:ind w:right="567" w:firstLine="360"/>
        <w:jc w:val="both"/>
        <w:rPr>
          <w:rFonts w:ascii="Arial" w:hAnsi="Arial" w:cs="Arial"/>
          <w:sz w:val="22"/>
          <w:szCs w:val="22"/>
        </w:rPr>
      </w:pPr>
      <w:r w:rsidRPr="00B1137F">
        <w:rPr>
          <w:rFonts w:ascii="Arial" w:hAnsi="Arial" w:cs="Arial"/>
          <w:sz w:val="22"/>
          <w:szCs w:val="22"/>
        </w:rPr>
        <w:t>Another good idea that encourages teams to collaborate is the implementation of mentoring programs. Connect with Each Team Member It can be beneficial for any manager to get to know each team member as an individual. Each person has their own set of characteristics, skills, interests, and preferences. Each has strengths and weaknesses. When team leaders know these facts, they can find the right challenge for each employee and build trust and engagement on a personal level. As a team leader, you can use informal events to increase contact with the team. For example, birthday greetings and attending weddings are good reasons to keep in touch with employees. Listen to Everyone and Invite to Collaborate Even the weirdest idea from your employee can really help your company succeed. Feel free to inspire every team member to contribute. Try to understand how your team works together and take clear steps to build trust. This can be achieved, for example, by sharing the progress of your tasks. Ask for feedback to gauge each person's level of input and cooperation. Contribute to the development of a productive hobby among team members Hobbies are not only entertainment, but also optimization of the emotional background of the entire team and a positive impact on the effectiveness of the team. Some hobbies can be profitable and hugely beneficial for team processes. Here are some ideas that can unite and interest your team members:</w:t>
      </w:r>
    </w:p>
    <w:p w14:paraId="4893180B" w14:textId="148A2122" w:rsidR="005C738D" w:rsidRPr="00B1137F" w:rsidRDefault="0053624F"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 xml:space="preserve">Sharing and discussing favorite </w:t>
      </w:r>
      <w:r w:rsidR="009660EE" w:rsidRPr="00B1137F">
        <w:rPr>
          <w:rFonts w:ascii="Arial" w:hAnsi="Arial" w:cs="Arial"/>
          <w:sz w:val="22"/>
          <w:szCs w:val="22"/>
        </w:rPr>
        <w:t>books</w:t>
      </w:r>
    </w:p>
    <w:p w14:paraId="39F41CE5" w14:textId="77777777"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lastRenderedPageBreak/>
        <w:t>Informal Company</w:t>
      </w:r>
    </w:p>
    <w:p w14:paraId="173972FB" w14:textId="22ABE4EE"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 xml:space="preserve">Blogging </w:t>
      </w:r>
    </w:p>
    <w:p w14:paraId="28273058" w14:textId="77777777"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 xml:space="preserve">Volunteering </w:t>
      </w:r>
    </w:p>
    <w:p w14:paraId="12BC3373" w14:textId="77777777"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 xml:space="preserve">Video Games </w:t>
      </w:r>
    </w:p>
    <w:p w14:paraId="1A0C8D9A" w14:textId="77777777"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 xml:space="preserve">Foreign Languages </w:t>
      </w:r>
    </w:p>
    <w:p w14:paraId="3465C0B5" w14:textId="77777777"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 xml:space="preserve">​​Yoga </w:t>
      </w:r>
    </w:p>
    <w:p w14:paraId="65E78011" w14:textId="4D686C44" w:rsidR="009660EE" w:rsidRPr="00B1137F" w:rsidRDefault="009660EE" w:rsidP="009660EE">
      <w:pPr>
        <w:pStyle w:val="ListParagraph"/>
        <w:numPr>
          <w:ilvl w:val="0"/>
          <w:numId w:val="38"/>
        </w:numPr>
        <w:spacing w:line="360" w:lineRule="auto"/>
        <w:ind w:right="567"/>
        <w:jc w:val="both"/>
        <w:rPr>
          <w:rFonts w:ascii="Arial" w:hAnsi="Arial" w:cs="Arial"/>
          <w:sz w:val="22"/>
          <w:szCs w:val="22"/>
        </w:rPr>
      </w:pPr>
      <w:r w:rsidRPr="00B1137F">
        <w:rPr>
          <w:rFonts w:ascii="Arial" w:hAnsi="Arial" w:cs="Arial"/>
          <w:sz w:val="22"/>
          <w:szCs w:val="22"/>
        </w:rPr>
        <w:t>Playing a Musical Instrument</w:t>
      </w:r>
      <w:r w:rsidR="00891E21" w:rsidRPr="00B1137F">
        <w:rPr>
          <w:rFonts w:ascii="Arial" w:hAnsi="Arial" w:cs="Arial"/>
          <w:sz w:val="22"/>
          <w:szCs w:val="22"/>
        </w:rPr>
        <w:t>.</w:t>
      </w:r>
    </w:p>
    <w:p w14:paraId="27745602" w14:textId="51823A08" w:rsidR="009D56CA" w:rsidRPr="00B1137F" w:rsidRDefault="009660EE" w:rsidP="003D5854">
      <w:pPr>
        <w:spacing w:line="360" w:lineRule="auto"/>
        <w:ind w:right="567"/>
        <w:jc w:val="both"/>
        <w:rPr>
          <w:rFonts w:ascii="Arial" w:hAnsi="Arial" w:cs="Arial"/>
          <w:sz w:val="22"/>
          <w:szCs w:val="22"/>
        </w:rPr>
      </w:pPr>
      <w:r w:rsidRPr="00B1137F">
        <w:rPr>
          <w:rFonts w:ascii="Arial" w:hAnsi="Arial" w:cs="Arial"/>
          <w:sz w:val="22"/>
          <w:szCs w:val="22"/>
        </w:rPr>
        <w:t>Don't feel like you're wasting time trying to suggest a new hobby for your effective team. Collectively, choose the best option that makes everyone happier, more productive, and more knowledgeable. Put More Focus on Team Building Activities Team building activities also develop strong relationships within the team. Add these activities to your long-term to-do list: Sports activities and outdoor adventures. Indoor activities (such as filming office videos). Social events (picnics, games, competitions). Fundraising for projects with a noble purpose. These actions are especially effective for cross-functional communication, where people from different departments and offices are combined into integrated work groups. Developing a great team cannot happen without methods of assessment and feedback. Nowadays, team leaders use obvious metrics (such as financial metrics) to measure the success of the entire team and of everyone. Remember to continually track work and provide timely feedback to nudge your team toward greater efficiency.</w:t>
      </w:r>
    </w:p>
    <w:p w14:paraId="0BF92019" w14:textId="77777777" w:rsidR="00891E21" w:rsidRPr="00B1137F" w:rsidRDefault="00891E21" w:rsidP="003D5854">
      <w:pPr>
        <w:spacing w:line="360" w:lineRule="auto"/>
        <w:ind w:right="567"/>
        <w:jc w:val="both"/>
        <w:rPr>
          <w:rFonts w:ascii="Arial" w:hAnsi="Arial" w:cs="Arial"/>
          <w:sz w:val="22"/>
          <w:szCs w:val="22"/>
        </w:rPr>
      </w:pPr>
    </w:p>
    <w:p w14:paraId="149A7C6C" w14:textId="64BA103A" w:rsidR="00C30979" w:rsidRPr="00B1137F" w:rsidRDefault="009D56CA" w:rsidP="00C30979">
      <w:pPr>
        <w:pStyle w:val="NormalWeb"/>
        <w:numPr>
          <w:ilvl w:val="0"/>
          <w:numId w:val="29"/>
        </w:numPr>
        <w:spacing w:after="0" w:line="360" w:lineRule="auto"/>
        <w:ind w:right="567"/>
        <w:jc w:val="both"/>
        <w:outlineLvl w:val="0"/>
        <w:rPr>
          <w:rFonts w:ascii="Arial" w:hAnsi="Arial" w:cs="Arial"/>
          <w:b/>
          <w:bCs/>
          <w:iCs/>
          <w:sz w:val="22"/>
          <w:szCs w:val="22"/>
          <w:shd w:val="clear" w:color="auto" w:fill="FFFFFF"/>
        </w:rPr>
      </w:pPr>
      <w:bookmarkStart w:id="2" w:name="_Toc86089761"/>
      <w:r w:rsidRPr="00B1137F">
        <w:rPr>
          <w:rFonts w:ascii="Arial" w:hAnsi="Arial" w:cs="Arial"/>
          <w:b/>
          <w:bCs/>
          <w:sz w:val="22"/>
          <w:szCs w:val="22"/>
        </w:rPr>
        <w:t>The impact effective teamworking can have for team success</w:t>
      </w:r>
      <w:bookmarkEnd w:id="2"/>
    </w:p>
    <w:p w14:paraId="7A5D3C43" w14:textId="4769EFA5" w:rsidR="00A6462D" w:rsidRPr="00B1137F" w:rsidRDefault="004C5C06" w:rsidP="004C5C06">
      <w:pPr>
        <w:spacing w:line="360" w:lineRule="auto"/>
        <w:ind w:right="567"/>
        <w:jc w:val="both"/>
        <w:rPr>
          <w:rFonts w:ascii="Arial" w:hAnsi="Arial" w:cs="Arial"/>
          <w:sz w:val="22"/>
          <w:szCs w:val="22"/>
        </w:rPr>
      </w:pPr>
      <w:r w:rsidRPr="00B1137F">
        <w:rPr>
          <w:rFonts w:ascii="Arial" w:hAnsi="Arial" w:cs="Arial"/>
          <w:sz w:val="22"/>
          <w:szCs w:val="22"/>
        </w:rPr>
        <w:tab/>
      </w:r>
      <w:r w:rsidR="00A6462D" w:rsidRPr="00B1137F">
        <w:rPr>
          <w:rFonts w:ascii="Arial" w:hAnsi="Arial" w:cs="Arial"/>
          <w:sz w:val="22"/>
          <w:szCs w:val="22"/>
        </w:rPr>
        <w:t xml:space="preserve">Over the past few years, </w:t>
      </w:r>
      <w:r w:rsidR="001F3E1C" w:rsidRPr="00B1137F">
        <w:rPr>
          <w:rFonts w:ascii="Arial" w:hAnsi="Arial" w:cs="Arial"/>
          <w:sz w:val="22"/>
          <w:szCs w:val="22"/>
        </w:rPr>
        <w:t xml:space="preserve">I </w:t>
      </w:r>
      <w:r w:rsidR="00A6462D" w:rsidRPr="00B1137F">
        <w:rPr>
          <w:rFonts w:ascii="Arial" w:hAnsi="Arial" w:cs="Arial"/>
          <w:sz w:val="22"/>
          <w:szCs w:val="22"/>
        </w:rPr>
        <w:t>noticed people talking a lot more about the importance of teamwork and collaboration. Open-office layouts have become the norm and team productivity tools have exploded in popularity. Some see this emphasis on open collaboration as a passing fad or a way to lower overhead. But a growing body of research confirms that when people work together, smartly, it can unleash energy that boosts creativity, productivity, engagement, communication, and efficiency. “Each individual has unique gifts, and talents and skills,” says John J. Murphy, a specialist in business transformation and author of Pulling Together: 10 Rules for High-Performance Teamwork. “When we bring them to the table and share them for a common purpose, it can give companies a real competitive advantage.”</w:t>
      </w:r>
      <w:r w:rsidR="001F3E1C" w:rsidRPr="00B1137F">
        <w:rPr>
          <w:rFonts w:ascii="Arial" w:hAnsi="Arial" w:cs="Arial"/>
          <w:sz w:val="22"/>
          <w:szCs w:val="22"/>
        </w:rPr>
        <w:t xml:space="preserve"> </w:t>
      </w:r>
      <w:r w:rsidR="00A6462D" w:rsidRPr="00B1137F">
        <w:rPr>
          <w:rFonts w:ascii="Arial" w:hAnsi="Arial" w:cs="Arial"/>
          <w:sz w:val="22"/>
          <w:szCs w:val="22"/>
        </w:rPr>
        <w:t>Teamwork is essential to a company’s success, says Murphy.</w:t>
      </w:r>
    </w:p>
    <w:p w14:paraId="6E05F7EB" w14:textId="7DCB71C0" w:rsidR="004C5C06" w:rsidRPr="00B1137F" w:rsidRDefault="004C5C06" w:rsidP="001F3E1C">
      <w:pPr>
        <w:spacing w:line="360" w:lineRule="auto"/>
        <w:ind w:right="567" w:firstLine="360"/>
        <w:jc w:val="both"/>
        <w:rPr>
          <w:rFonts w:ascii="Arial" w:hAnsi="Arial" w:cs="Arial"/>
          <w:sz w:val="22"/>
          <w:szCs w:val="22"/>
        </w:rPr>
      </w:pPr>
      <w:r w:rsidRPr="00B1137F">
        <w:rPr>
          <w:rFonts w:ascii="Arial" w:hAnsi="Arial" w:cs="Arial"/>
          <w:sz w:val="22"/>
          <w:szCs w:val="22"/>
        </w:rPr>
        <w:t>The impact of effective team working:</w:t>
      </w:r>
    </w:p>
    <w:p w14:paraId="26B97B34" w14:textId="0EF4958D"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lastRenderedPageBreak/>
        <w:t>The team has a wider range of tools than a single person. Alas, an individual employee is limited by his powers. In a team of multidisciplinary and multi-level specialists, there are more chances for the emergence of non-standard ideas and the use of different tools for their implementation.</w:t>
      </w:r>
    </w:p>
    <w:p w14:paraId="1DBEC6A0" w14:textId="355950DD"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t>The synergy effect is achievable only in a team - what we talked about a little earlier. It is difficult to ignore, because the fact remains: the joint work of even three people brings more results than the work of a single employee.</w:t>
      </w:r>
    </w:p>
    <w:p w14:paraId="59D689AE" w14:textId="1FDBB374"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t>The team is not so strongly influenced from outside. Often, one team brings together specialists of different job levels. It becomes more difficult for external authorities to influence such a "mix", since there are incomparably fewer levers of pressure than on individual employees.</w:t>
      </w:r>
    </w:p>
    <w:p w14:paraId="64D498ED" w14:textId="488B1E6D"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t>In the team, each worthy idea is carefully discussed, as well as its individual details. This greatly reduces the chances of errors occurring.</w:t>
      </w:r>
    </w:p>
    <w:p w14:paraId="3199DF84" w14:textId="070E94EA"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t>In teamwork, all mistakes and flaws become noticeable. When one person is working on one task for a long time, his eye gets blurred. It becomes difficult for him to grasp individual details and quickly identify errors. When he works in a team, there is no chance of error. A look from the side of colleagues can reveal all the shortcomings.</w:t>
      </w:r>
    </w:p>
    <w:p w14:paraId="36E3B983" w14:textId="4F22F706"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t>Being part of a large company, a team is exactly the segment in which you can realize the full potential of certain employees. Simply put there are some employees whose current activities are regulated by their job responsibilities. The management understands that they are capable of much more (that is, for something that goes beyond their usual employment), they gather such specialists into a team and use their potential as efficiently and rationally as possible to solve a specific problem.</w:t>
      </w:r>
    </w:p>
    <w:p w14:paraId="7548E58D" w14:textId="0B6B7BD9" w:rsidR="004C5C06" w:rsidRPr="00B1137F" w:rsidRDefault="004C5C06" w:rsidP="004C5C06">
      <w:pPr>
        <w:pStyle w:val="ListParagraph"/>
        <w:numPr>
          <w:ilvl w:val="0"/>
          <w:numId w:val="30"/>
        </w:numPr>
        <w:spacing w:line="360" w:lineRule="auto"/>
        <w:ind w:right="567"/>
        <w:jc w:val="both"/>
        <w:rPr>
          <w:rFonts w:ascii="Arial" w:hAnsi="Arial" w:cs="Arial"/>
          <w:sz w:val="22"/>
          <w:szCs w:val="22"/>
        </w:rPr>
      </w:pPr>
      <w:r w:rsidRPr="00B1137F">
        <w:rPr>
          <w:rFonts w:ascii="Arial" w:hAnsi="Arial" w:cs="Arial"/>
          <w:sz w:val="22"/>
          <w:szCs w:val="22"/>
        </w:rPr>
        <w:t>If the team is formed in a small or even small organization, this is a good opportunity to maximize the potential and creativity of each of its members. It often happens that one team can replace a high-profile specialist who is "out of budget" for the company.</w:t>
      </w:r>
    </w:p>
    <w:p w14:paraId="2534F6C6" w14:textId="77777777" w:rsidR="004C5C06" w:rsidRPr="00B1137F" w:rsidRDefault="004C5C06" w:rsidP="004C5C06">
      <w:pPr>
        <w:spacing w:line="360" w:lineRule="auto"/>
        <w:ind w:right="567"/>
        <w:jc w:val="both"/>
        <w:rPr>
          <w:rFonts w:ascii="Arial" w:hAnsi="Arial" w:cs="Arial"/>
          <w:sz w:val="22"/>
          <w:szCs w:val="22"/>
        </w:rPr>
      </w:pPr>
      <w:r w:rsidRPr="00B1137F">
        <w:rPr>
          <w:rFonts w:ascii="Arial" w:hAnsi="Arial" w:cs="Arial"/>
          <w:sz w:val="22"/>
          <w:szCs w:val="22"/>
        </w:rPr>
        <w:t>After we have figured out the theoretical foundations of teamwork, it is reasonable to ask the question: how it works in practice. In short, it works perfectly and as efficiently as possible. In more detail, it is worth giving real historical examples.</w:t>
      </w:r>
    </w:p>
    <w:p w14:paraId="269ED6E8" w14:textId="7746A2AA" w:rsidR="004C5C06" w:rsidRPr="00B1137F" w:rsidRDefault="00457174" w:rsidP="004C5C06">
      <w:pPr>
        <w:spacing w:line="360" w:lineRule="auto"/>
        <w:ind w:right="567"/>
        <w:jc w:val="both"/>
        <w:rPr>
          <w:rFonts w:ascii="Arial" w:hAnsi="Arial" w:cs="Arial"/>
          <w:sz w:val="22"/>
          <w:szCs w:val="22"/>
        </w:rPr>
      </w:pPr>
      <w:r w:rsidRPr="00B1137F">
        <w:rPr>
          <w:rFonts w:ascii="Arial" w:hAnsi="Arial" w:cs="Arial"/>
          <w:sz w:val="22"/>
          <w:szCs w:val="22"/>
        </w:rPr>
        <w:tab/>
      </w:r>
      <w:r w:rsidR="004C5C06" w:rsidRPr="00B1137F">
        <w:rPr>
          <w:rFonts w:ascii="Arial" w:hAnsi="Arial" w:cs="Arial"/>
          <w:sz w:val="22"/>
          <w:szCs w:val="22"/>
        </w:rPr>
        <w:t xml:space="preserve">The first example is Steve Jobs and Pixar. In the late 1990s, Jobs acquired a small computer company. The office was moved to an abandoned cannery. At first glance, its layout might seem great: three separate office segments for animators, geeks, and executives. But Jobs understood that this was a failed idea and the team needed to feel the team spirit. How to do it? Place them in one open space, where there would be an atrium </w:t>
      </w:r>
      <w:r w:rsidR="004C5C06" w:rsidRPr="00B1137F">
        <w:rPr>
          <w:rFonts w:ascii="Arial" w:hAnsi="Arial" w:cs="Arial"/>
          <w:sz w:val="22"/>
          <w:szCs w:val="22"/>
        </w:rPr>
        <w:lastRenderedPageBreak/>
        <w:t xml:space="preserve">in the center. That is, </w:t>
      </w:r>
      <w:r w:rsidRPr="00B1137F">
        <w:rPr>
          <w:rFonts w:ascii="Arial" w:hAnsi="Arial" w:cs="Arial"/>
          <w:sz w:val="22"/>
          <w:szCs w:val="22"/>
        </w:rPr>
        <w:t>Jobs’</w:t>
      </w:r>
      <w:r w:rsidR="004C5C06" w:rsidRPr="00B1137F">
        <w:rPr>
          <w:rFonts w:ascii="Arial" w:hAnsi="Arial" w:cs="Arial"/>
          <w:sz w:val="22"/>
          <w:szCs w:val="22"/>
        </w:rPr>
        <w:t xml:space="preserve"> goal was to create one large and open space for his employees, where they could communicate and jointly solve problems. After long manipulations with the involvement of employees in the team approach, the result was not long in </w:t>
      </w:r>
      <w:r w:rsidRPr="00B1137F">
        <w:rPr>
          <w:rFonts w:ascii="Arial" w:hAnsi="Arial" w:cs="Arial"/>
          <w:sz w:val="22"/>
          <w:szCs w:val="22"/>
        </w:rPr>
        <w:t>coming</w:t>
      </w:r>
      <w:r w:rsidR="004C5C06" w:rsidRPr="00B1137F">
        <w:rPr>
          <w:rFonts w:ascii="Arial" w:hAnsi="Arial" w:cs="Arial"/>
          <w:sz w:val="22"/>
          <w:szCs w:val="22"/>
        </w:rPr>
        <w:t xml:space="preserve"> colleagues really realized and felt for themselves that teamwork is an opportunity to create something great.</w:t>
      </w:r>
    </w:p>
    <w:p w14:paraId="36A7596C" w14:textId="6BDB584E" w:rsidR="004C5C06" w:rsidRPr="00B1137F" w:rsidRDefault="00457174" w:rsidP="004C5C06">
      <w:pPr>
        <w:spacing w:line="360" w:lineRule="auto"/>
        <w:ind w:right="567"/>
        <w:jc w:val="both"/>
        <w:rPr>
          <w:rFonts w:ascii="Arial" w:hAnsi="Arial" w:cs="Arial"/>
          <w:sz w:val="22"/>
          <w:szCs w:val="22"/>
        </w:rPr>
      </w:pPr>
      <w:r w:rsidRPr="00B1137F">
        <w:rPr>
          <w:rFonts w:ascii="Arial" w:hAnsi="Arial" w:cs="Arial"/>
          <w:sz w:val="22"/>
          <w:szCs w:val="22"/>
        </w:rPr>
        <w:tab/>
      </w:r>
      <w:r w:rsidR="004C5C06" w:rsidRPr="00B1137F">
        <w:rPr>
          <w:rFonts w:ascii="Arial" w:hAnsi="Arial" w:cs="Arial"/>
          <w:sz w:val="22"/>
          <w:szCs w:val="22"/>
        </w:rPr>
        <w:t>The second example is the Rolling Stones, which have been performing all over the world for over 50 years. The musicians share a small but powerful secret: the team approach to working together keeps them high. Each of their tours is preceded by a thorough two-month preparation in the form of intensive rehearsals. During this, the group members work out their general rhythm. Keith Richards says that he always watches Charles Watts' playing hand so that he can immediately catch the moment when he gets lost, and at one glance let Ronnie Wood know that they need to adjust to the rhythm. That is, each musician has his own separate role, but at the same time they complement each other.</w:t>
      </w:r>
    </w:p>
    <w:p w14:paraId="3C694662" w14:textId="77777777" w:rsidR="00C30979" w:rsidRPr="00B1137F" w:rsidRDefault="00457174" w:rsidP="00C30979">
      <w:pPr>
        <w:spacing w:line="360" w:lineRule="auto"/>
        <w:ind w:right="567"/>
        <w:jc w:val="both"/>
        <w:rPr>
          <w:rFonts w:ascii="Arial" w:hAnsi="Arial" w:cs="Arial"/>
          <w:sz w:val="22"/>
          <w:szCs w:val="22"/>
        </w:rPr>
      </w:pPr>
      <w:r w:rsidRPr="00B1137F">
        <w:rPr>
          <w:rFonts w:ascii="Arial" w:hAnsi="Arial" w:cs="Arial"/>
          <w:sz w:val="22"/>
          <w:szCs w:val="22"/>
        </w:rPr>
        <w:tab/>
      </w:r>
      <w:r w:rsidR="004C5C06" w:rsidRPr="00B1137F">
        <w:rPr>
          <w:rFonts w:ascii="Arial" w:hAnsi="Arial" w:cs="Arial"/>
          <w:sz w:val="22"/>
          <w:szCs w:val="22"/>
        </w:rPr>
        <w:t xml:space="preserve">And the last example, which is rather an inspirational story from Google. We all know how this company loves to relentlessly explore all areas of the lives of its employees. In 2012, she launched Project Aristotle, in which Google researchers interviewed hundreds of their employees. Goal: find a recipe for building the perfect team. To the surprise of the researchers themselves, the secret was not only the selection of the best specialists, but in the presence of a sense of psychological safety in each team member. That is, each employee must believe that the team is </w:t>
      </w:r>
      <w:r w:rsidRPr="00B1137F">
        <w:rPr>
          <w:rFonts w:ascii="Arial" w:hAnsi="Arial" w:cs="Arial"/>
          <w:sz w:val="22"/>
          <w:szCs w:val="22"/>
        </w:rPr>
        <w:t>a safe</w:t>
      </w:r>
      <w:r w:rsidR="004C5C06" w:rsidRPr="00B1137F">
        <w:rPr>
          <w:rFonts w:ascii="Arial" w:hAnsi="Arial" w:cs="Arial"/>
          <w:sz w:val="22"/>
          <w:szCs w:val="22"/>
        </w:rPr>
        <w:t xml:space="preserve"> place for interpersonal communication. It should be comfortable here to talk about what bothers you, discuss all sorts of ideas and draw inspiration from each other.</w:t>
      </w:r>
      <w:r w:rsidRPr="00B1137F">
        <w:rPr>
          <w:rFonts w:ascii="Arial" w:hAnsi="Arial" w:cs="Arial"/>
          <w:sz w:val="22"/>
          <w:szCs w:val="22"/>
        </w:rPr>
        <w:t xml:space="preserve"> </w:t>
      </w:r>
      <w:r w:rsidR="004C5C06" w:rsidRPr="00B1137F">
        <w:rPr>
          <w:rFonts w:ascii="Arial" w:hAnsi="Arial" w:cs="Arial"/>
          <w:sz w:val="22"/>
          <w:szCs w:val="22"/>
        </w:rPr>
        <w:t>Thus, we can safely say that equality and respect in relation to their colleagues is what every organization needs to build an effective and productive team.</w:t>
      </w:r>
    </w:p>
    <w:p w14:paraId="4E537CC4" w14:textId="73E659A5" w:rsidR="00A6462D" w:rsidRPr="00B1137F" w:rsidRDefault="00A6462D" w:rsidP="003D5854">
      <w:pPr>
        <w:spacing w:line="360" w:lineRule="auto"/>
        <w:ind w:right="567"/>
        <w:jc w:val="both"/>
        <w:rPr>
          <w:rFonts w:ascii="Arial" w:hAnsi="Arial" w:cs="Arial"/>
          <w:sz w:val="22"/>
          <w:szCs w:val="22"/>
        </w:rPr>
      </w:pPr>
    </w:p>
    <w:p w14:paraId="1AF12097" w14:textId="77777777" w:rsidR="00B1137F" w:rsidRDefault="00C30979" w:rsidP="00B1137F">
      <w:pPr>
        <w:pStyle w:val="ListParagraph"/>
        <w:numPr>
          <w:ilvl w:val="0"/>
          <w:numId w:val="29"/>
        </w:numPr>
        <w:outlineLvl w:val="0"/>
        <w:rPr>
          <w:rFonts w:ascii="Arial" w:hAnsi="Arial" w:cs="Arial"/>
          <w:sz w:val="22"/>
          <w:szCs w:val="22"/>
        </w:rPr>
      </w:pPr>
      <w:bookmarkStart w:id="3" w:name="_Toc86089762"/>
      <w:r w:rsidRPr="00B1137F">
        <w:rPr>
          <w:rFonts w:ascii="Arial" w:hAnsi="Arial" w:cs="Arial"/>
          <w:b/>
          <w:bCs/>
          <w:sz w:val="22"/>
          <w:szCs w:val="22"/>
        </w:rPr>
        <w:t>Barriers to effective teamwork</w:t>
      </w:r>
      <w:bookmarkEnd w:id="3"/>
    </w:p>
    <w:p w14:paraId="2471B9A3" w14:textId="77777777" w:rsidR="0053624F" w:rsidRPr="00B1137F" w:rsidRDefault="006643B4" w:rsidP="0053624F">
      <w:pPr>
        <w:spacing w:line="360" w:lineRule="auto"/>
        <w:ind w:right="567"/>
        <w:jc w:val="both"/>
        <w:rPr>
          <w:rFonts w:ascii="Arial" w:hAnsi="Arial" w:cs="Arial"/>
          <w:sz w:val="22"/>
          <w:szCs w:val="22"/>
        </w:rPr>
      </w:pPr>
      <w:r w:rsidRPr="00B1137F">
        <w:rPr>
          <w:rFonts w:ascii="Arial" w:hAnsi="Arial" w:cs="Arial"/>
          <w:sz w:val="22"/>
          <w:szCs w:val="22"/>
        </w:rPr>
        <w:tab/>
      </w:r>
      <w:r w:rsidR="0053624F" w:rsidRPr="00B1137F">
        <w:rPr>
          <w:rFonts w:ascii="Arial" w:hAnsi="Arial" w:cs="Arial"/>
          <w:sz w:val="22"/>
          <w:szCs w:val="22"/>
        </w:rPr>
        <w:t>There are significantly fewer disadvantages of teamwork, but it is imperative to say about them. Among them are the following:</w:t>
      </w:r>
    </w:p>
    <w:p w14:paraId="145DBAE6" w14:textId="05262BFA" w:rsidR="0053624F" w:rsidRPr="00B1137F" w:rsidRDefault="0053624F" w:rsidP="0053624F">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t xml:space="preserve">Teamwork is time-consuming. The point is that team members </w:t>
      </w:r>
      <w:proofErr w:type="gramStart"/>
      <w:r w:rsidRPr="00B1137F">
        <w:rPr>
          <w:rFonts w:ascii="Arial" w:hAnsi="Arial" w:cs="Arial"/>
          <w:sz w:val="22"/>
          <w:szCs w:val="22"/>
        </w:rPr>
        <w:t>have to</w:t>
      </w:r>
      <w:proofErr w:type="gramEnd"/>
      <w:r w:rsidRPr="00B1137F">
        <w:rPr>
          <w:rFonts w:ascii="Arial" w:hAnsi="Arial" w:cs="Arial"/>
          <w:sz w:val="22"/>
          <w:szCs w:val="22"/>
        </w:rPr>
        <w:t xml:space="preserve"> "get used to" each other, and this can take a lot of time. Plus, it also takes time to find a suitable form of collaboration.</w:t>
      </w:r>
    </w:p>
    <w:p w14:paraId="6AD7C160" w14:textId="51E896E0" w:rsidR="0053624F" w:rsidRPr="00B1137F" w:rsidRDefault="0053624F" w:rsidP="0053624F">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t>Some slowness is characteristic of teamwork, which is most noticeable when there are many people in the team, as well as when one of the members combines teamwork with individual work. Also, difficulties often arise to gather all participants in one place at the same time, and this negatively affects the whole process of work.</w:t>
      </w:r>
    </w:p>
    <w:p w14:paraId="72226613" w14:textId="77777777" w:rsidR="0053624F" w:rsidRPr="00B1137F" w:rsidRDefault="0053624F" w:rsidP="0053624F">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lastRenderedPageBreak/>
        <w:t>Significant time expenditures can be associated even if one of the team members does not know the technique of teamwork. This can serve, among other things, and the cause of serious disagreements and even conflicts.</w:t>
      </w:r>
    </w:p>
    <w:p w14:paraId="2CB2DDD1" w14:textId="62F0E6D1" w:rsidR="0053624F" w:rsidRPr="00B1137F" w:rsidRDefault="0053624F" w:rsidP="0053624F">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t>In teamwork, important decisions can be delayed due to the different views of team members on the same things, which can only be generalized through lengthy discussions.</w:t>
      </w:r>
    </w:p>
    <w:p w14:paraId="64F45897" w14:textId="4ED3B8CA" w:rsidR="0053624F" w:rsidRPr="00B1137F" w:rsidRDefault="0053624F" w:rsidP="0053624F">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t>Team members' willingness to work can be negatively impacted by the anonymity of their performance. An ineffective worker can hide behind an effective one if his performance is low. In teamwork, there is no incentive to ambition, because there is no individualized reward for success.</w:t>
      </w:r>
    </w:p>
    <w:p w14:paraId="0CF78581" w14:textId="77777777" w:rsidR="0053624F" w:rsidRPr="00B1137F" w:rsidRDefault="0053624F" w:rsidP="0053624F">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t>If teamwork is extra for a person, it can start to take a lot of his energy. For this reason, it is necessary to understand whether a person can cope with this load, or the tasks of teamwork should be revised.</w:t>
      </w:r>
    </w:p>
    <w:p w14:paraId="4C67173D" w14:textId="181F0BE2" w:rsidR="00D937CC" w:rsidRPr="00B1137F" w:rsidRDefault="0053624F" w:rsidP="003D5854">
      <w:pPr>
        <w:pStyle w:val="ListParagraph"/>
        <w:numPr>
          <w:ilvl w:val="0"/>
          <w:numId w:val="37"/>
        </w:numPr>
        <w:spacing w:line="360" w:lineRule="auto"/>
        <w:ind w:right="567"/>
        <w:jc w:val="both"/>
        <w:rPr>
          <w:rFonts w:ascii="Arial" w:hAnsi="Arial" w:cs="Arial"/>
          <w:sz w:val="22"/>
          <w:szCs w:val="22"/>
        </w:rPr>
      </w:pPr>
      <w:r w:rsidRPr="00B1137F">
        <w:rPr>
          <w:rFonts w:ascii="Arial" w:hAnsi="Arial" w:cs="Arial"/>
          <w:sz w:val="22"/>
          <w:szCs w:val="22"/>
        </w:rPr>
        <w:t>But it is important to say that if a team leader can successfully apply the principles of team building and is able to find an individual approach to each member of the team, he has every chance to create an effective team and make sure that the advantages of teamwork outweigh the disadvantages.</w:t>
      </w:r>
    </w:p>
    <w:p w14:paraId="7BF08418" w14:textId="1093A02E" w:rsidR="00457174" w:rsidRPr="00B1137F" w:rsidRDefault="00457174" w:rsidP="003D5854">
      <w:pPr>
        <w:spacing w:line="360" w:lineRule="auto"/>
        <w:ind w:right="567"/>
        <w:jc w:val="both"/>
        <w:rPr>
          <w:rFonts w:ascii="Arial" w:hAnsi="Arial" w:cs="Arial"/>
          <w:sz w:val="22"/>
          <w:szCs w:val="22"/>
        </w:rPr>
      </w:pPr>
    </w:p>
    <w:p w14:paraId="69405D53" w14:textId="3AE3F3EC" w:rsidR="00891E21" w:rsidRPr="00B1137F" w:rsidRDefault="00C30979" w:rsidP="00891E21">
      <w:pPr>
        <w:pStyle w:val="NormalWeb"/>
        <w:numPr>
          <w:ilvl w:val="0"/>
          <w:numId w:val="32"/>
        </w:numPr>
        <w:spacing w:after="0" w:line="360" w:lineRule="auto"/>
        <w:ind w:right="567"/>
        <w:jc w:val="both"/>
        <w:outlineLvl w:val="0"/>
        <w:rPr>
          <w:rFonts w:ascii="Arial" w:hAnsi="Arial" w:cs="Arial"/>
          <w:b/>
          <w:bCs/>
          <w:iCs/>
          <w:sz w:val="22"/>
          <w:szCs w:val="22"/>
          <w:shd w:val="clear" w:color="auto" w:fill="FFFFFF"/>
        </w:rPr>
      </w:pPr>
      <w:bookmarkStart w:id="4" w:name="_Toc86089763"/>
      <w:r w:rsidRPr="00B1137F">
        <w:rPr>
          <w:rFonts w:ascii="Arial" w:hAnsi="Arial" w:cs="Arial"/>
          <w:b/>
          <w:bCs/>
          <w:iCs/>
          <w:sz w:val="22"/>
          <w:szCs w:val="22"/>
          <w:shd w:val="clear" w:color="auto" w:fill="FFFFFF"/>
        </w:rPr>
        <w:t>Roles needed to create a cohesive and effective team</w:t>
      </w:r>
      <w:bookmarkEnd w:id="4"/>
    </w:p>
    <w:p w14:paraId="46C5BCD9" w14:textId="3322214E" w:rsidR="00FB56B4" w:rsidRPr="00B1137F" w:rsidRDefault="00FB56B4" w:rsidP="00FB56B4">
      <w:pPr>
        <w:spacing w:line="360" w:lineRule="auto"/>
        <w:ind w:right="567"/>
        <w:jc w:val="both"/>
        <w:rPr>
          <w:rFonts w:ascii="Arial" w:hAnsi="Arial" w:cs="Arial"/>
          <w:sz w:val="22"/>
          <w:szCs w:val="22"/>
        </w:rPr>
      </w:pPr>
      <w:r w:rsidRPr="00B1137F">
        <w:rPr>
          <w:rFonts w:ascii="Arial" w:hAnsi="Arial" w:cs="Arial"/>
          <w:sz w:val="22"/>
          <w:szCs w:val="22"/>
        </w:rPr>
        <w:tab/>
        <w:t>Team cohesion is the strength and extent of interpersonal connection existing among the members of a group. It is this interpersonal bond that causes members to participate readily and remain motivated to accomplish the set goals. Cohesive teams have an attitude of “we-ness”. Team cohesion is a multi-faceted process that can be broken down into four main aspects: multidimensionality, instrumental basis, dynamic, and emotional nature. Multidimensionality is related to all the different factors that make the group members function as one. The dynamic nature means that the team goals and objectives change over time. Its instrumental foundation is concerned with how members are committed to one purpose while the emotional dimension refers to some of the perks that members get by remaining cohesive. Teams that remain united are more likely to succeed in the projects that they set out to do, whether it’s a sports team, a military unit, a fraternity group, and a group in the business sector.</w:t>
      </w:r>
    </w:p>
    <w:p w14:paraId="3F648F44" w14:textId="5727B1E4" w:rsidR="00FB56B4" w:rsidRPr="00B1137F" w:rsidRDefault="00FB56B4" w:rsidP="00FB56B4">
      <w:pPr>
        <w:spacing w:line="360" w:lineRule="auto"/>
        <w:ind w:right="567"/>
        <w:jc w:val="both"/>
        <w:rPr>
          <w:rFonts w:ascii="Arial" w:hAnsi="Arial" w:cs="Arial"/>
          <w:sz w:val="22"/>
          <w:szCs w:val="22"/>
        </w:rPr>
      </w:pPr>
      <w:r w:rsidRPr="00B1137F">
        <w:rPr>
          <w:rFonts w:ascii="Arial" w:hAnsi="Arial" w:cs="Arial"/>
          <w:sz w:val="22"/>
          <w:szCs w:val="22"/>
        </w:rPr>
        <w:tab/>
        <w:t>Command Roles by Raymond Meredith Belbin (Doctor of Psychology, UK) which helps to create a cohesive and affective team:</w:t>
      </w:r>
    </w:p>
    <w:p w14:paraId="74C4EB05" w14:textId="25B8E4E4"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Innovator - produces ideas, imaginative, unorthodox, radical, clever, uninhibited. Can be over-sensitive, prickly. May need careful handling.</w:t>
      </w:r>
    </w:p>
    <w:p w14:paraId="5C3DD04B" w14:textId="6C8DCE60"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lastRenderedPageBreak/>
        <w:t>Investigator - finds things out, always knows someone who…, brings information back to the team, enthusiastic, gregarious. Can be lazy and complacent.</w:t>
      </w:r>
    </w:p>
    <w:p w14:paraId="45CE631A" w14:textId="526B3D1A"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Chairperson - self-confident, commands respect, good speaker/writer, thinks positively, good at guiding the team. Can be domineering, bossy.</w:t>
      </w:r>
    </w:p>
    <w:p w14:paraId="79C927BF" w14:textId="52671942"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Shaper - energetic, drives people along, needs to succeed, makes things happen. Can be disruptive and argumentative, impatient and a problem if things don't go their own way.</w:t>
      </w:r>
    </w:p>
    <w:p w14:paraId="5EC8097F" w14:textId="37DB16B7"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Evaluator - careful, makes intelligent judgements, tests out ideas, evaluates proposals, helps the team avoid mistakes. Can become isolated and aloof, pessimistic, or over-critical.</w:t>
      </w:r>
    </w:p>
    <w:p w14:paraId="05988BB0" w14:textId="1A91BC7E"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Team worker - sympathetic, understanding, sensitive, shows strong concern for social interaction, leads from behind. Places the team above personal concerns. May be indecisive.</w:t>
      </w:r>
    </w:p>
    <w:p w14:paraId="0000019A" w14:textId="044EF3AA" w:rsidR="004A7C2C" w:rsidRPr="00B1137F" w:rsidRDefault="004A7C2C" w:rsidP="004A7C2C">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Organizer - methodical, hard-working, reliable, orthodox, turns ideas into plans which are feasible and gets down to tasks which need doing. Can be inflexible and uninspiring.</w:t>
      </w:r>
    </w:p>
    <w:p w14:paraId="77FDADCF" w14:textId="6BA6BBAC" w:rsidR="00891E21" w:rsidRDefault="004A7C2C" w:rsidP="00AA6A4B">
      <w:pPr>
        <w:pStyle w:val="ListParagraph"/>
        <w:numPr>
          <w:ilvl w:val="0"/>
          <w:numId w:val="36"/>
        </w:numPr>
        <w:spacing w:line="360" w:lineRule="auto"/>
        <w:ind w:right="567"/>
        <w:jc w:val="both"/>
        <w:rPr>
          <w:rFonts w:ascii="Arial" w:hAnsi="Arial" w:cs="Arial"/>
          <w:sz w:val="22"/>
          <w:szCs w:val="22"/>
        </w:rPr>
      </w:pPr>
      <w:r w:rsidRPr="00B1137F">
        <w:rPr>
          <w:rFonts w:ascii="Arial" w:hAnsi="Arial" w:cs="Arial"/>
          <w:sz w:val="22"/>
          <w:szCs w:val="22"/>
        </w:rPr>
        <w:t>Finisher - painstaking, conscientious, follows through and works hard to finish things properly. Meets deadlines and pays attention to detail. Can be over-anxious and perfectionist.</w:t>
      </w:r>
    </w:p>
    <w:p w14:paraId="767AA6EC" w14:textId="77777777" w:rsidR="00AA6A4B" w:rsidRPr="00AA6A4B" w:rsidRDefault="00AA6A4B" w:rsidP="00AA6A4B">
      <w:pPr>
        <w:spacing w:line="360" w:lineRule="auto"/>
        <w:ind w:right="567"/>
        <w:jc w:val="both"/>
        <w:rPr>
          <w:rFonts w:ascii="Arial" w:hAnsi="Arial" w:cs="Arial"/>
          <w:sz w:val="22"/>
          <w:szCs w:val="22"/>
        </w:rPr>
      </w:pPr>
    </w:p>
    <w:p w14:paraId="727ACE34" w14:textId="77777777" w:rsidR="00AA6A4B" w:rsidRDefault="00B1137F" w:rsidP="00AA6A4B">
      <w:pPr>
        <w:pStyle w:val="NormalWeb"/>
        <w:spacing w:before="0" w:beforeAutospacing="0" w:after="0" w:afterAutospacing="0" w:line="360" w:lineRule="auto"/>
        <w:ind w:right="567"/>
        <w:jc w:val="both"/>
        <w:outlineLvl w:val="0"/>
        <w:rPr>
          <w:rStyle w:val="Strong"/>
          <w:rFonts w:ascii="Arial" w:hAnsi="Arial" w:cs="Arial"/>
          <w:color w:val="0E101A"/>
          <w:sz w:val="22"/>
          <w:szCs w:val="22"/>
        </w:rPr>
      </w:pPr>
      <w:bookmarkStart w:id="5" w:name="_Toc86089764"/>
      <w:r w:rsidRPr="00B1137F">
        <w:rPr>
          <w:rStyle w:val="Strong"/>
          <w:rFonts w:ascii="Arial" w:hAnsi="Arial" w:cs="Arial"/>
          <w:color w:val="0E101A"/>
          <w:sz w:val="22"/>
          <w:szCs w:val="22"/>
        </w:rPr>
        <w:t>Conclusion:</w:t>
      </w:r>
      <w:bookmarkEnd w:id="5"/>
    </w:p>
    <w:p w14:paraId="59A4D1FF" w14:textId="39F4C9CC" w:rsidR="00FB56B4" w:rsidRPr="00B1137F" w:rsidRDefault="00FB56B4" w:rsidP="00AA6A4B">
      <w:pPr>
        <w:pStyle w:val="NormalWeb"/>
        <w:spacing w:before="0" w:beforeAutospacing="0" w:after="0" w:afterAutospacing="0" w:line="360" w:lineRule="auto"/>
        <w:ind w:right="567"/>
        <w:jc w:val="both"/>
        <w:rPr>
          <w:rFonts w:ascii="Arial" w:hAnsi="Arial" w:cs="Arial"/>
          <w:b/>
          <w:bCs/>
          <w:color w:val="0E101A"/>
          <w:sz w:val="22"/>
          <w:szCs w:val="22"/>
        </w:rPr>
      </w:pPr>
      <w:r w:rsidRPr="00B1137F">
        <w:rPr>
          <w:rFonts w:ascii="Arial" w:hAnsi="Arial" w:cs="Arial"/>
          <w:sz w:val="22"/>
          <w:szCs w:val="22"/>
        </w:rPr>
        <w:t>Based on the tasks set, we can conclude:</w:t>
      </w:r>
    </w:p>
    <w:p w14:paraId="120014A4" w14:textId="07D76080" w:rsidR="00FB56B4" w:rsidRPr="00B1137F" w:rsidRDefault="00FB56B4" w:rsidP="00AA6A4B">
      <w:pPr>
        <w:spacing w:line="360" w:lineRule="auto"/>
        <w:ind w:right="567"/>
        <w:jc w:val="both"/>
        <w:rPr>
          <w:rFonts w:ascii="Arial" w:hAnsi="Arial" w:cs="Arial"/>
          <w:sz w:val="22"/>
          <w:szCs w:val="22"/>
        </w:rPr>
      </w:pPr>
      <w:r w:rsidRPr="00B1137F">
        <w:rPr>
          <w:rFonts w:ascii="Arial" w:hAnsi="Arial" w:cs="Arial"/>
          <w:sz w:val="22"/>
          <w:szCs w:val="22"/>
        </w:rPr>
        <w:tab/>
        <w:t>The prosperity of an organization largely depends on the coordination of the actions of the management team, and contradictions between the top managers of the company threaten the stability of the business, reduce the effectiveness of management, and undermine the reputation of the management team. Creating an effective team always requires efforts, but for the management team this is doubly true - after all, each top manager is responsible not only for his own activities, but also for his department, which has its own interests and internal characteristics. In addition, not every successful leader is at the same time a good "team player" - teamwork requires openness, flexibility, attentiveness to the interests of others, the ability to sometimes give up personal ambitions to achieve common goals.</w:t>
      </w:r>
    </w:p>
    <w:p w14:paraId="1D56457E" w14:textId="11BD037A" w:rsidR="00FB56B4" w:rsidRPr="00B1137F" w:rsidRDefault="00FB56B4" w:rsidP="00AA6A4B">
      <w:pPr>
        <w:spacing w:line="360" w:lineRule="auto"/>
        <w:ind w:right="567"/>
        <w:jc w:val="both"/>
        <w:rPr>
          <w:rFonts w:ascii="Arial" w:hAnsi="Arial" w:cs="Arial"/>
          <w:sz w:val="22"/>
          <w:szCs w:val="22"/>
        </w:rPr>
      </w:pPr>
      <w:r w:rsidRPr="00B1137F">
        <w:rPr>
          <w:rFonts w:ascii="Arial" w:hAnsi="Arial" w:cs="Arial"/>
          <w:sz w:val="22"/>
          <w:szCs w:val="22"/>
        </w:rPr>
        <w:tab/>
        <w:t>Building a cohesive and effective team is a very complex process that considers many factors: setting goals, motivating team members, communication between them, and much more.</w:t>
      </w:r>
    </w:p>
    <w:p w14:paraId="5CE73990" w14:textId="7CA5B44A" w:rsidR="00FB56B4" w:rsidRPr="00B1137F" w:rsidRDefault="00FB56B4" w:rsidP="00FB56B4">
      <w:pPr>
        <w:spacing w:line="360" w:lineRule="auto"/>
        <w:ind w:right="567"/>
        <w:jc w:val="both"/>
        <w:rPr>
          <w:rFonts w:ascii="Arial" w:hAnsi="Arial" w:cs="Arial"/>
          <w:sz w:val="22"/>
          <w:szCs w:val="22"/>
        </w:rPr>
      </w:pPr>
      <w:r w:rsidRPr="00B1137F">
        <w:rPr>
          <w:rFonts w:ascii="Arial" w:hAnsi="Arial" w:cs="Arial"/>
          <w:sz w:val="22"/>
          <w:szCs w:val="22"/>
        </w:rPr>
        <w:lastRenderedPageBreak/>
        <w:tab/>
        <w:t>A workforce plan is developed with the aim of calculating the number of employees that the organization will need and the professional structure that will be needed in each period. Decisions on sources of potential recruitment should also be made, and contacts established and maintained to ensure that the organization's needs and potential rewards for work, monetary or moral, are known to the future workforce.</w:t>
      </w:r>
    </w:p>
    <w:p w14:paraId="112889E1" w14:textId="54284EE8" w:rsidR="00FB56B4" w:rsidRPr="00B1137F" w:rsidRDefault="00FB56B4" w:rsidP="00FB56B4">
      <w:pPr>
        <w:spacing w:line="360" w:lineRule="auto"/>
        <w:ind w:right="567"/>
        <w:jc w:val="both"/>
        <w:rPr>
          <w:rFonts w:ascii="Arial" w:hAnsi="Arial" w:cs="Arial"/>
          <w:sz w:val="22"/>
          <w:szCs w:val="22"/>
        </w:rPr>
      </w:pPr>
      <w:r w:rsidRPr="00B1137F">
        <w:rPr>
          <w:rFonts w:ascii="Arial" w:hAnsi="Arial" w:cs="Arial"/>
          <w:sz w:val="22"/>
          <w:szCs w:val="22"/>
        </w:rPr>
        <w:tab/>
        <w:t>Personnel motivation is the main means of ensuring optimal use of resources, mobilizing available human resources. The main goal of the motivation process is to get the most out of the use of available labor resources, which allows you to increase the overall performance and profitability of the enterprise.</w:t>
      </w:r>
    </w:p>
    <w:p w14:paraId="48CE6024" w14:textId="29C8E185" w:rsidR="00DF0201" w:rsidRDefault="00FB56B4" w:rsidP="00891E21">
      <w:pPr>
        <w:spacing w:line="360" w:lineRule="auto"/>
        <w:ind w:right="567"/>
        <w:jc w:val="both"/>
        <w:rPr>
          <w:rFonts w:ascii="Arial" w:hAnsi="Arial" w:cs="Arial"/>
          <w:sz w:val="22"/>
          <w:szCs w:val="22"/>
        </w:rPr>
      </w:pPr>
      <w:r w:rsidRPr="00B1137F">
        <w:rPr>
          <w:rFonts w:ascii="Arial" w:hAnsi="Arial" w:cs="Arial"/>
          <w:sz w:val="22"/>
          <w:szCs w:val="22"/>
        </w:rPr>
        <w:tab/>
        <w:t xml:space="preserve">The image of the company is, figuratively speaking, the “face of the company” in the “mirror of public opinion”, i.e., a formed view of the target audience about the activities and successes of the company, which has a constant and dynamic impact on the relationship of the company with its real and potential customers, its competitiveness, financial results, and contacts with government agencies. According to psychologist Sol </w:t>
      </w:r>
      <w:proofErr w:type="spellStart"/>
      <w:r w:rsidRPr="00B1137F">
        <w:rPr>
          <w:rFonts w:ascii="Arial" w:hAnsi="Arial" w:cs="Arial"/>
          <w:sz w:val="22"/>
          <w:szCs w:val="22"/>
        </w:rPr>
        <w:t>Gellermava</w:t>
      </w:r>
      <w:proofErr w:type="spellEnd"/>
      <w:r w:rsidRPr="00B1137F">
        <w:rPr>
          <w:rFonts w:ascii="Arial" w:hAnsi="Arial" w:cs="Arial"/>
          <w:sz w:val="22"/>
          <w:szCs w:val="22"/>
        </w:rPr>
        <w:t>, the main goal in creating an image is to realize the idea of ​​oneself.</w:t>
      </w:r>
    </w:p>
    <w:p w14:paraId="1A8068FC" w14:textId="4B4851D4" w:rsidR="00B1137F" w:rsidRDefault="00B1137F" w:rsidP="00891E21">
      <w:pPr>
        <w:spacing w:line="360" w:lineRule="auto"/>
        <w:ind w:right="567"/>
        <w:jc w:val="both"/>
        <w:rPr>
          <w:rFonts w:ascii="Arial" w:hAnsi="Arial" w:cs="Arial"/>
          <w:sz w:val="22"/>
          <w:szCs w:val="22"/>
        </w:rPr>
      </w:pPr>
    </w:p>
    <w:p w14:paraId="30781A64" w14:textId="1B1E5637" w:rsidR="00B1137F" w:rsidRDefault="00B1137F" w:rsidP="00891E21">
      <w:pPr>
        <w:spacing w:line="360" w:lineRule="auto"/>
        <w:ind w:right="567"/>
        <w:jc w:val="both"/>
        <w:rPr>
          <w:rFonts w:ascii="Arial" w:hAnsi="Arial" w:cs="Arial"/>
          <w:sz w:val="22"/>
          <w:szCs w:val="22"/>
        </w:rPr>
      </w:pPr>
    </w:p>
    <w:p w14:paraId="75DE4F13" w14:textId="41D2C687" w:rsidR="00B1137F" w:rsidRDefault="00B1137F" w:rsidP="00891E21">
      <w:pPr>
        <w:spacing w:line="360" w:lineRule="auto"/>
        <w:ind w:right="567"/>
        <w:jc w:val="both"/>
        <w:rPr>
          <w:rFonts w:ascii="Arial" w:hAnsi="Arial" w:cs="Arial"/>
          <w:sz w:val="22"/>
          <w:szCs w:val="22"/>
        </w:rPr>
      </w:pPr>
    </w:p>
    <w:p w14:paraId="4E1705CE" w14:textId="4FC711EC" w:rsidR="00B1137F" w:rsidRDefault="00B1137F" w:rsidP="00891E21">
      <w:pPr>
        <w:spacing w:line="360" w:lineRule="auto"/>
        <w:ind w:right="567"/>
        <w:jc w:val="both"/>
        <w:rPr>
          <w:rFonts w:ascii="Arial" w:hAnsi="Arial" w:cs="Arial"/>
          <w:sz w:val="22"/>
          <w:szCs w:val="22"/>
        </w:rPr>
      </w:pPr>
    </w:p>
    <w:p w14:paraId="2307669A" w14:textId="22E9EAF5" w:rsidR="00B1137F" w:rsidRDefault="00B1137F" w:rsidP="00891E21">
      <w:pPr>
        <w:spacing w:line="360" w:lineRule="auto"/>
        <w:ind w:right="567"/>
        <w:jc w:val="both"/>
        <w:rPr>
          <w:rFonts w:ascii="Arial" w:hAnsi="Arial" w:cs="Arial"/>
          <w:sz w:val="22"/>
          <w:szCs w:val="22"/>
        </w:rPr>
      </w:pPr>
    </w:p>
    <w:p w14:paraId="02E76D9C" w14:textId="104C3C0A" w:rsidR="00B1137F" w:rsidRDefault="00B1137F" w:rsidP="00891E21">
      <w:pPr>
        <w:spacing w:line="360" w:lineRule="auto"/>
        <w:ind w:right="567"/>
        <w:jc w:val="both"/>
        <w:rPr>
          <w:rFonts w:ascii="Arial" w:hAnsi="Arial" w:cs="Arial"/>
          <w:sz w:val="22"/>
          <w:szCs w:val="22"/>
        </w:rPr>
      </w:pPr>
    </w:p>
    <w:p w14:paraId="57A816EF" w14:textId="78A2B7A0" w:rsidR="00B1137F" w:rsidRDefault="00B1137F" w:rsidP="00891E21">
      <w:pPr>
        <w:spacing w:line="360" w:lineRule="auto"/>
        <w:ind w:right="567"/>
        <w:jc w:val="both"/>
        <w:rPr>
          <w:rFonts w:ascii="Arial" w:hAnsi="Arial" w:cs="Arial"/>
          <w:sz w:val="22"/>
          <w:szCs w:val="22"/>
        </w:rPr>
      </w:pPr>
    </w:p>
    <w:p w14:paraId="156B5FE7" w14:textId="1830F625" w:rsidR="00B1137F" w:rsidRDefault="00B1137F" w:rsidP="00891E21">
      <w:pPr>
        <w:spacing w:line="360" w:lineRule="auto"/>
        <w:ind w:right="567"/>
        <w:jc w:val="both"/>
        <w:rPr>
          <w:rFonts w:ascii="Arial" w:hAnsi="Arial" w:cs="Arial"/>
          <w:sz w:val="22"/>
          <w:szCs w:val="22"/>
        </w:rPr>
      </w:pPr>
    </w:p>
    <w:p w14:paraId="295F9906" w14:textId="05D399A6" w:rsidR="00B1137F" w:rsidRDefault="00B1137F" w:rsidP="00891E21">
      <w:pPr>
        <w:spacing w:line="360" w:lineRule="auto"/>
        <w:ind w:right="567"/>
        <w:jc w:val="both"/>
        <w:rPr>
          <w:rFonts w:ascii="Arial" w:hAnsi="Arial" w:cs="Arial"/>
          <w:sz w:val="22"/>
          <w:szCs w:val="22"/>
        </w:rPr>
      </w:pPr>
    </w:p>
    <w:p w14:paraId="21BA385E" w14:textId="198571B0" w:rsidR="00B1137F" w:rsidRDefault="00B1137F" w:rsidP="00891E21">
      <w:pPr>
        <w:spacing w:line="360" w:lineRule="auto"/>
        <w:ind w:right="567"/>
        <w:jc w:val="both"/>
        <w:rPr>
          <w:rFonts w:ascii="Arial" w:hAnsi="Arial" w:cs="Arial"/>
          <w:sz w:val="22"/>
          <w:szCs w:val="22"/>
        </w:rPr>
      </w:pPr>
    </w:p>
    <w:p w14:paraId="2F671C5E" w14:textId="51C8C2B8" w:rsidR="00B1137F" w:rsidRDefault="00B1137F" w:rsidP="00891E21">
      <w:pPr>
        <w:spacing w:line="360" w:lineRule="auto"/>
        <w:ind w:right="567"/>
        <w:jc w:val="both"/>
        <w:rPr>
          <w:rFonts w:ascii="Arial" w:hAnsi="Arial" w:cs="Arial"/>
          <w:sz w:val="22"/>
          <w:szCs w:val="22"/>
        </w:rPr>
      </w:pPr>
    </w:p>
    <w:p w14:paraId="1DE2FD50" w14:textId="6A181240" w:rsidR="00B1137F" w:rsidRDefault="00B1137F" w:rsidP="00891E21">
      <w:pPr>
        <w:spacing w:line="360" w:lineRule="auto"/>
        <w:ind w:right="567"/>
        <w:jc w:val="both"/>
        <w:rPr>
          <w:rFonts w:ascii="Arial" w:hAnsi="Arial" w:cs="Arial"/>
          <w:sz w:val="22"/>
          <w:szCs w:val="22"/>
        </w:rPr>
      </w:pPr>
    </w:p>
    <w:p w14:paraId="38811E28" w14:textId="4453B9F2" w:rsidR="00B1137F" w:rsidRDefault="00B1137F" w:rsidP="00891E21">
      <w:pPr>
        <w:spacing w:line="360" w:lineRule="auto"/>
        <w:ind w:right="567"/>
        <w:jc w:val="both"/>
        <w:rPr>
          <w:rFonts w:ascii="Arial" w:hAnsi="Arial" w:cs="Arial"/>
          <w:sz w:val="22"/>
          <w:szCs w:val="22"/>
        </w:rPr>
      </w:pPr>
    </w:p>
    <w:p w14:paraId="5B11462A" w14:textId="3D28FF4E" w:rsidR="00B1137F" w:rsidRDefault="00B1137F" w:rsidP="00891E21">
      <w:pPr>
        <w:spacing w:line="360" w:lineRule="auto"/>
        <w:ind w:right="567"/>
        <w:jc w:val="both"/>
        <w:rPr>
          <w:rFonts w:ascii="Arial" w:hAnsi="Arial" w:cs="Arial"/>
          <w:sz w:val="22"/>
          <w:szCs w:val="22"/>
        </w:rPr>
      </w:pPr>
    </w:p>
    <w:p w14:paraId="68D72F45" w14:textId="77777777" w:rsidR="00B1137F" w:rsidRPr="00B1137F" w:rsidRDefault="00B1137F" w:rsidP="00891E21">
      <w:pPr>
        <w:spacing w:line="360" w:lineRule="auto"/>
        <w:ind w:right="567"/>
        <w:jc w:val="both"/>
        <w:rPr>
          <w:rFonts w:ascii="Arial" w:hAnsi="Arial" w:cs="Arial"/>
          <w:sz w:val="22"/>
          <w:szCs w:val="22"/>
        </w:rPr>
      </w:pPr>
    </w:p>
    <w:p w14:paraId="77BEA43F" w14:textId="62A4046F" w:rsidR="00891E21" w:rsidRPr="00B1137F" w:rsidRDefault="00891E21" w:rsidP="00891E21">
      <w:pPr>
        <w:pStyle w:val="ListParagraph"/>
        <w:spacing w:line="360" w:lineRule="auto"/>
        <w:ind w:right="567"/>
        <w:outlineLvl w:val="0"/>
        <w:rPr>
          <w:rFonts w:ascii="Arial" w:hAnsi="Arial" w:cs="Arial"/>
          <w:b/>
          <w:sz w:val="22"/>
          <w:szCs w:val="22"/>
        </w:rPr>
      </w:pPr>
      <w:bookmarkStart w:id="6" w:name="_Toc86089765"/>
      <w:r w:rsidRPr="00B1137F">
        <w:rPr>
          <w:rFonts w:ascii="Arial" w:hAnsi="Arial" w:cs="Arial"/>
          <w:b/>
          <w:sz w:val="22"/>
          <w:szCs w:val="22"/>
        </w:rPr>
        <w:lastRenderedPageBreak/>
        <w:t>References:</w:t>
      </w:r>
      <w:bookmarkEnd w:id="6"/>
    </w:p>
    <w:p w14:paraId="234575F7" w14:textId="0D5B8E97" w:rsidR="00E81B86" w:rsidRPr="00B1137F" w:rsidRDefault="00DF0201" w:rsidP="003D5854">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Belbin, R. M. (1981). Management Teams. Heinemann.</w:t>
      </w:r>
      <w:r w:rsidR="00E81B86" w:rsidRPr="00B1137F">
        <w:rPr>
          <w:rFonts w:ascii="Arial" w:hAnsi="Arial" w:cs="Arial"/>
          <w:color w:val="242021"/>
          <w:sz w:val="22"/>
          <w:szCs w:val="22"/>
        </w:rPr>
        <w:t xml:space="preserve"> </w:t>
      </w:r>
    </w:p>
    <w:p w14:paraId="0C79FBD5" w14:textId="0279A72A" w:rsidR="00270797" w:rsidRPr="00B1137F" w:rsidRDefault="00270797" w:rsidP="00270797">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Cochran, T. (2014). How to Be a Good Leader: The Ultimate Guide to Developing the Managerial Skills, Teamwork Skills, and Good Communication Skills of an Effective Leader. CreateSpace Independent Publishing Platform.</w:t>
      </w:r>
    </w:p>
    <w:p w14:paraId="200DA664" w14:textId="77777777" w:rsidR="00C901A4" w:rsidRPr="00B1137F" w:rsidRDefault="00C901A4" w:rsidP="00C901A4">
      <w:pPr>
        <w:pStyle w:val="ListParagraph"/>
        <w:numPr>
          <w:ilvl w:val="0"/>
          <w:numId w:val="24"/>
        </w:numPr>
        <w:spacing w:line="360" w:lineRule="auto"/>
        <w:ind w:right="567"/>
        <w:rPr>
          <w:rFonts w:ascii="Arial" w:hAnsi="Arial" w:cs="Arial"/>
          <w:color w:val="242021"/>
          <w:sz w:val="22"/>
          <w:szCs w:val="22"/>
        </w:rPr>
      </w:pPr>
      <w:proofErr w:type="spellStart"/>
      <w:r w:rsidRPr="00B1137F">
        <w:rPr>
          <w:rFonts w:ascii="Arial" w:hAnsi="Arial" w:cs="Arial"/>
          <w:color w:val="242021"/>
          <w:sz w:val="22"/>
          <w:szCs w:val="22"/>
        </w:rPr>
        <w:t>Goetsch</w:t>
      </w:r>
      <w:proofErr w:type="spellEnd"/>
      <w:r w:rsidRPr="00B1137F">
        <w:rPr>
          <w:rFonts w:ascii="Arial" w:hAnsi="Arial" w:cs="Arial"/>
          <w:color w:val="242021"/>
          <w:sz w:val="22"/>
          <w:szCs w:val="22"/>
        </w:rPr>
        <w:t xml:space="preserve">, D. </w:t>
      </w:r>
      <w:proofErr w:type="gramStart"/>
      <w:r w:rsidRPr="00B1137F">
        <w:rPr>
          <w:rFonts w:ascii="Arial" w:hAnsi="Arial" w:cs="Arial"/>
          <w:color w:val="242021"/>
          <w:sz w:val="22"/>
          <w:szCs w:val="22"/>
        </w:rPr>
        <w:t xml:space="preserve">L.  </w:t>
      </w:r>
      <w:proofErr w:type="gramEnd"/>
      <w:r w:rsidRPr="00B1137F">
        <w:rPr>
          <w:rFonts w:ascii="Arial" w:hAnsi="Arial" w:cs="Arial"/>
          <w:color w:val="242021"/>
          <w:sz w:val="22"/>
          <w:szCs w:val="22"/>
        </w:rPr>
        <w:t>(2003). Effective Teamwork: Ten Steps for Technical Professions. Pearson.</w:t>
      </w:r>
    </w:p>
    <w:p w14:paraId="100EBA4C" w14:textId="181FC73D" w:rsidR="00C901A4" w:rsidRPr="00B1137F" w:rsidRDefault="00C901A4" w:rsidP="00C901A4">
      <w:pPr>
        <w:pStyle w:val="ListParagraph"/>
        <w:numPr>
          <w:ilvl w:val="0"/>
          <w:numId w:val="24"/>
        </w:numPr>
        <w:spacing w:line="360" w:lineRule="auto"/>
        <w:ind w:right="567"/>
        <w:rPr>
          <w:rFonts w:ascii="Arial" w:hAnsi="Arial" w:cs="Arial"/>
          <w:color w:val="242021"/>
          <w:sz w:val="22"/>
          <w:szCs w:val="22"/>
        </w:rPr>
      </w:pPr>
      <w:proofErr w:type="spellStart"/>
      <w:r w:rsidRPr="00B1137F">
        <w:rPr>
          <w:rFonts w:ascii="Arial" w:hAnsi="Arial" w:cs="Arial"/>
          <w:color w:val="242021"/>
          <w:sz w:val="22"/>
          <w:szCs w:val="22"/>
        </w:rPr>
        <w:t>Graessle</w:t>
      </w:r>
      <w:proofErr w:type="spellEnd"/>
      <w:r w:rsidRPr="00B1137F">
        <w:rPr>
          <w:rFonts w:ascii="Arial" w:hAnsi="Arial" w:cs="Arial"/>
          <w:color w:val="242021"/>
          <w:sz w:val="22"/>
          <w:szCs w:val="22"/>
        </w:rPr>
        <w:t>, L. (1988). Planning Together: Art of Effective Teamwork. ‎ NCVO Publications.</w:t>
      </w:r>
    </w:p>
    <w:p w14:paraId="162B3898" w14:textId="6A910D8F" w:rsidR="00C901A4" w:rsidRPr="00B1137F" w:rsidRDefault="00C901A4" w:rsidP="00C901A4">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 xml:space="preserve">Hackman, R. </w:t>
      </w:r>
      <w:proofErr w:type="gramStart"/>
      <w:r w:rsidRPr="00B1137F">
        <w:rPr>
          <w:rFonts w:ascii="Arial" w:hAnsi="Arial" w:cs="Arial"/>
          <w:color w:val="242021"/>
          <w:sz w:val="22"/>
          <w:szCs w:val="22"/>
        </w:rPr>
        <w:t xml:space="preserve">J.  </w:t>
      </w:r>
      <w:proofErr w:type="gramEnd"/>
      <w:r w:rsidRPr="00B1137F">
        <w:rPr>
          <w:rFonts w:ascii="Arial" w:hAnsi="Arial" w:cs="Arial"/>
          <w:color w:val="242021"/>
          <w:sz w:val="22"/>
          <w:szCs w:val="22"/>
        </w:rPr>
        <w:t>(2007). Groups That Work (and Those That Don't): Creating Conditions for Effective Teamwork. Jossey-Bass.</w:t>
      </w:r>
    </w:p>
    <w:p w14:paraId="59C21791" w14:textId="76B5EC99" w:rsidR="00C901A4" w:rsidRPr="00B1137F" w:rsidRDefault="00C901A4" w:rsidP="00C901A4">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Sanderson, H. (2014). Person-Centered Teams: A Practical Guide to Delivering Personalization Through Effective Teamwork. Jessica Kingsley Publishers.</w:t>
      </w:r>
    </w:p>
    <w:p w14:paraId="3ACB3D74" w14:textId="21C57DA7" w:rsidR="00E81B86" w:rsidRPr="00B1137F" w:rsidRDefault="00DF0201" w:rsidP="003D5854">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Thompson, N. (2016). Effective Teamwork: How to Develop a Successful Team</w:t>
      </w:r>
      <w:r w:rsidR="00E81B86" w:rsidRPr="00B1137F">
        <w:rPr>
          <w:rFonts w:ascii="Arial" w:hAnsi="Arial" w:cs="Arial"/>
          <w:color w:val="242021"/>
          <w:sz w:val="22"/>
          <w:szCs w:val="22"/>
        </w:rPr>
        <w:t>.</w:t>
      </w:r>
      <w:r w:rsidR="00270797" w:rsidRPr="00B1137F">
        <w:rPr>
          <w:rFonts w:ascii="Arial" w:hAnsi="Arial" w:cs="Arial"/>
          <w:color w:val="242021"/>
          <w:sz w:val="22"/>
          <w:szCs w:val="22"/>
        </w:rPr>
        <w:t xml:space="preserve"> Avenue Media Solutions.</w:t>
      </w:r>
    </w:p>
    <w:p w14:paraId="6FECAE74" w14:textId="66A331CA" w:rsidR="00DF0201" w:rsidRPr="00B1137F" w:rsidRDefault="004830DF" w:rsidP="003D5854">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 xml:space="preserve">West, M. A. (2003). </w:t>
      </w:r>
      <w:r w:rsidR="00DF0201" w:rsidRPr="00B1137F">
        <w:rPr>
          <w:rFonts w:ascii="Arial" w:hAnsi="Arial" w:cs="Arial"/>
          <w:color w:val="242021"/>
          <w:sz w:val="22"/>
          <w:szCs w:val="22"/>
        </w:rPr>
        <w:t>Effective Teamwork: Practical Lessons from Organizational Research (Psychology of Work and Organizations)</w:t>
      </w:r>
      <w:r w:rsidRPr="00B1137F">
        <w:rPr>
          <w:rFonts w:ascii="Arial" w:hAnsi="Arial" w:cs="Arial"/>
          <w:color w:val="242021"/>
          <w:sz w:val="22"/>
          <w:szCs w:val="22"/>
        </w:rPr>
        <w:t>.</w:t>
      </w:r>
      <w:r w:rsidR="00270797" w:rsidRPr="00B1137F">
        <w:rPr>
          <w:rFonts w:ascii="Arial" w:hAnsi="Arial" w:cs="Arial"/>
          <w:color w:val="242021"/>
          <w:sz w:val="22"/>
          <w:szCs w:val="22"/>
        </w:rPr>
        <w:t xml:space="preserve"> Wiley–Blackwell.</w:t>
      </w:r>
    </w:p>
    <w:p w14:paraId="6B7ED24B" w14:textId="57117C66" w:rsidR="006643B4" w:rsidRPr="00B1137F" w:rsidRDefault="006643B4" w:rsidP="006643B4">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 xml:space="preserve">‘Economics. Studio’ (2021) Available at: </w:t>
      </w:r>
      <w:hyperlink r:id="rId8" w:history="1">
        <w:r w:rsidRPr="00B1137F">
          <w:rPr>
            <w:rStyle w:val="Hyperlink"/>
            <w:rFonts w:ascii="Arial" w:hAnsi="Arial" w:cs="Arial"/>
            <w:sz w:val="22"/>
            <w:szCs w:val="22"/>
          </w:rPr>
          <w:t>https://economics.studio/voprosyi-menedjmenta-obschie/nedostatki-komandnoy-rabotyi-20853.html</w:t>
        </w:r>
      </w:hyperlink>
      <w:r w:rsidRPr="00B1137F">
        <w:rPr>
          <w:rFonts w:ascii="Arial" w:hAnsi="Arial" w:cs="Arial"/>
          <w:color w:val="242021"/>
          <w:sz w:val="22"/>
          <w:szCs w:val="22"/>
        </w:rPr>
        <w:t xml:space="preserve"> (Accessed: 20 October 2021).</w:t>
      </w:r>
    </w:p>
    <w:p w14:paraId="1994F55F" w14:textId="480B6BE7" w:rsidR="009660EE" w:rsidRPr="00B1137F" w:rsidRDefault="009660EE" w:rsidP="009660EE">
      <w:pPr>
        <w:pStyle w:val="ListParagraph"/>
        <w:numPr>
          <w:ilvl w:val="0"/>
          <w:numId w:val="24"/>
        </w:numPr>
        <w:spacing w:line="360" w:lineRule="auto"/>
        <w:ind w:right="567"/>
        <w:rPr>
          <w:rFonts w:ascii="Arial" w:hAnsi="Arial" w:cs="Arial"/>
          <w:color w:val="242021"/>
          <w:sz w:val="22"/>
          <w:szCs w:val="22"/>
        </w:rPr>
      </w:pPr>
      <w:r w:rsidRPr="00B1137F">
        <w:rPr>
          <w:rFonts w:ascii="Arial" w:hAnsi="Arial" w:cs="Arial"/>
          <w:color w:val="242021"/>
          <w:sz w:val="22"/>
          <w:szCs w:val="22"/>
        </w:rPr>
        <w:t xml:space="preserve">‘Lead </w:t>
      </w:r>
      <w:proofErr w:type="gramStart"/>
      <w:r w:rsidRPr="00B1137F">
        <w:rPr>
          <w:rFonts w:ascii="Arial" w:hAnsi="Arial" w:cs="Arial"/>
          <w:color w:val="242021"/>
          <w:sz w:val="22"/>
          <w:szCs w:val="22"/>
        </w:rPr>
        <w:t>Startup‘ (</w:t>
      </w:r>
      <w:proofErr w:type="gramEnd"/>
      <w:r w:rsidRPr="00B1137F">
        <w:rPr>
          <w:rFonts w:ascii="Arial" w:hAnsi="Arial" w:cs="Arial"/>
          <w:color w:val="242021"/>
          <w:sz w:val="22"/>
          <w:szCs w:val="22"/>
        </w:rPr>
        <w:t xml:space="preserve">2021) Available at: </w:t>
      </w:r>
      <w:hyperlink r:id="rId9" w:history="1">
        <w:r w:rsidRPr="00B1137F">
          <w:rPr>
            <w:rStyle w:val="Hyperlink"/>
            <w:rFonts w:ascii="Arial" w:hAnsi="Arial" w:cs="Arial"/>
            <w:sz w:val="22"/>
            <w:szCs w:val="22"/>
          </w:rPr>
          <w:t>https://leadstartup.ru/db/effective-team-creation</w:t>
        </w:r>
      </w:hyperlink>
      <w:r w:rsidRPr="00B1137F">
        <w:rPr>
          <w:rFonts w:ascii="Arial" w:hAnsi="Arial" w:cs="Arial"/>
          <w:sz w:val="22"/>
          <w:szCs w:val="22"/>
        </w:rPr>
        <w:t xml:space="preserve"> </w:t>
      </w:r>
      <w:r w:rsidRPr="00B1137F">
        <w:rPr>
          <w:rFonts w:ascii="Arial" w:hAnsi="Arial" w:cs="Arial"/>
          <w:color w:val="242021"/>
          <w:sz w:val="22"/>
          <w:szCs w:val="22"/>
        </w:rPr>
        <w:t>(Accessed: 20 October 2021).</w:t>
      </w:r>
    </w:p>
    <w:p w14:paraId="1FF28BF5" w14:textId="0295FC61" w:rsidR="00270797" w:rsidRPr="00B1137F" w:rsidRDefault="00270797" w:rsidP="009660EE">
      <w:pPr>
        <w:pStyle w:val="ListParagraph"/>
        <w:spacing w:line="360" w:lineRule="auto"/>
        <w:ind w:right="567"/>
        <w:rPr>
          <w:rFonts w:ascii="Arial" w:hAnsi="Arial" w:cs="Arial"/>
          <w:color w:val="242021"/>
          <w:sz w:val="22"/>
          <w:szCs w:val="22"/>
        </w:rPr>
      </w:pPr>
    </w:p>
    <w:p w14:paraId="643D0E21" w14:textId="665AAAA4" w:rsidR="004830DF" w:rsidRPr="00B1137F" w:rsidRDefault="004830DF" w:rsidP="004830DF">
      <w:pPr>
        <w:spacing w:line="360" w:lineRule="auto"/>
        <w:ind w:right="567"/>
        <w:rPr>
          <w:rFonts w:ascii="Arial" w:hAnsi="Arial" w:cs="Arial"/>
          <w:color w:val="242021"/>
          <w:sz w:val="22"/>
          <w:szCs w:val="22"/>
        </w:rPr>
      </w:pPr>
    </w:p>
    <w:p w14:paraId="3F515555" w14:textId="77777777" w:rsidR="004830DF" w:rsidRPr="00B1137F" w:rsidRDefault="004830DF" w:rsidP="004830DF">
      <w:pPr>
        <w:spacing w:line="360" w:lineRule="auto"/>
        <w:ind w:right="567"/>
        <w:rPr>
          <w:rFonts w:ascii="Arial" w:hAnsi="Arial" w:cs="Arial"/>
          <w:color w:val="242021"/>
          <w:sz w:val="22"/>
          <w:szCs w:val="22"/>
        </w:rPr>
      </w:pPr>
    </w:p>
    <w:p w14:paraId="03A6610C" w14:textId="20E5CDC5" w:rsidR="00F73BDB" w:rsidRPr="00B1137F" w:rsidRDefault="00F73BDB" w:rsidP="003D5854">
      <w:pPr>
        <w:spacing w:line="360" w:lineRule="auto"/>
        <w:ind w:right="567"/>
        <w:jc w:val="both"/>
        <w:rPr>
          <w:rFonts w:ascii="Arial" w:hAnsi="Arial" w:cs="Arial"/>
          <w:b/>
          <w:sz w:val="22"/>
          <w:szCs w:val="22"/>
        </w:rPr>
      </w:pPr>
    </w:p>
    <w:p w14:paraId="2B13D230" w14:textId="32734A30" w:rsidR="00F73BDB" w:rsidRPr="00B1137F" w:rsidRDefault="00F73BDB" w:rsidP="003D5854">
      <w:pPr>
        <w:spacing w:line="360" w:lineRule="auto"/>
        <w:ind w:right="567"/>
        <w:jc w:val="both"/>
        <w:rPr>
          <w:rFonts w:ascii="Arial" w:hAnsi="Arial" w:cs="Arial"/>
          <w:b/>
          <w:sz w:val="22"/>
          <w:szCs w:val="22"/>
        </w:rPr>
      </w:pPr>
    </w:p>
    <w:p w14:paraId="0BF1E99C" w14:textId="5A9BB4CD" w:rsidR="00F73BDB" w:rsidRPr="00B1137F" w:rsidRDefault="00F73BDB" w:rsidP="003D5854">
      <w:pPr>
        <w:spacing w:line="360" w:lineRule="auto"/>
        <w:ind w:right="567"/>
        <w:jc w:val="both"/>
        <w:rPr>
          <w:rFonts w:ascii="Arial" w:hAnsi="Arial" w:cs="Arial"/>
          <w:b/>
          <w:sz w:val="22"/>
          <w:szCs w:val="22"/>
        </w:rPr>
      </w:pPr>
    </w:p>
    <w:p w14:paraId="2273FFFB" w14:textId="572FFC0D" w:rsidR="00F73BDB" w:rsidRPr="00B1137F" w:rsidRDefault="00F73BDB" w:rsidP="003D5854">
      <w:pPr>
        <w:spacing w:line="360" w:lineRule="auto"/>
        <w:ind w:right="567"/>
        <w:jc w:val="both"/>
        <w:rPr>
          <w:rFonts w:ascii="Arial" w:hAnsi="Arial" w:cs="Arial"/>
          <w:b/>
          <w:sz w:val="22"/>
          <w:szCs w:val="22"/>
        </w:rPr>
      </w:pPr>
    </w:p>
    <w:p w14:paraId="66E55D94" w14:textId="0843F553" w:rsidR="00F73BDB" w:rsidRPr="00B1137F" w:rsidRDefault="00F73BDB" w:rsidP="003D5854">
      <w:pPr>
        <w:spacing w:line="360" w:lineRule="auto"/>
        <w:ind w:right="567"/>
        <w:jc w:val="both"/>
        <w:rPr>
          <w:rFonts w:ascii="Arial" w:hAnsi="Arial" w:cs="Arial"/>
          <w:b/>
          <w:sz w:val="22"/>
          <w:szCs w:val="22"/>
        </w:rPr>
      </w:pPr>
    </w:p>
    <w:p w14:paraId="32271C9D" w14:textId="77777777" w:rsidR="00F73BDB" w:rsidRPr="00B1137F" w:rsidRDefault="00F73BDB" w:rsidP="003D5854">
      <w:pPr>
        <w:spacing w:line="360" w:lineRule="auto"/>
        <w:ind w:right="567"/>
        <w:jc w:val="both"/>
        <w:rPr>
          <w:rFonts w:ascii="Arial" w:hAnsi="Arial" w:cs="Arial"/>
          <w:b/>
          <w:sz w:val="22"/>
          <w:szCs w:val="22"/>
        </w:rPr>
      </w:pPr>
    </w:p>
    <w:p w14:paraId="58B2054F" w14:textId="4DC6B461" w:rsidR="00F11477" w:rsidRPr="00B1137F" w:rsidRDefault="00370FD0" w:rsidP="003D5854">
      <w:pPr>
        <w:spacing w:line="360" w:lineRule="auto"/>
        <w:ind w:right="567"/>
        <w:jc w:val="both"/>
        <w:rPr>
          <w:rFonts w:ascii="Arial" w:hAnsi="Arial" w:cs="Arial"/>
          <w:color w:val="242021"/>
          <w:sz w:val="22"/>
          <w:szCs w:val="22"/>
        </w:rPr>
      </w:pPr>
      <w:r w:rsidRPr="00B1137F">
        <w:rPr>
          <w:rFonts w:ascii="Arial" w:hAnsi="Arial" w:cs="Arial"/>
          <w:color w:val="242021"/>
          <w:sz w:val="22"/>
          <w:szCs w:val="22"/>
        </w:rPr>
        <w:br/>
      </w:r>
    </w:p>
    <w:sectPr w:rsidR="00F11477" w:rsidRPr="00B1137F" w:rsidSect="002018E3">
      <w:footerReference w:type="default" r:id="rId10"/>
      <w:pgSz w:w="11906" w:h="16838"/>
      <w:pgMar w:top="1134" w:right="850" w:bottom="1134" w:left="1701" w:header="850" w:footer="73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DD3E8" w14:textId="77777777" w:rsidR="005B4B80" w:rsidRDefault="005B4B80" w:rsidP="00314493">
      <w:pPr>
        <w:spacing w:after="0" w:line="240" w:lineRule="auto"/>
      </w:pPr>
      <w:r>
        <w:separator/>
      </w:r>
    </w:p>
  </w:endnote>
  <w:endnote w:type="continuationSeparator" w:id="0">
    <w:p w14:paraId="681E0441" w14:textId="77777777" w:rsidR="005B4B80" w:rsidRDefault="005B4B80" w:rsidP="00314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Bold">
    <w:altName w:val="Times New Roman"/>
    <w:panose1 w:val="00000000000000000000"/>
    <w:charset w:val="00"/>
    <w:family w:val="roman"/>
    <w:notTrueType/>
    <w:pitch w:val="default"/>
  </w:font>
  <w:font w:name="Times-Italic">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246812"/>
      <w:docPartObj>
        <w:docPartGallery w:val="Page Numbers (Bottom of Page)"/>
        <w:docPartUnique/>
      </w:docPartObj>
    </w:sdtPr>
    <w:sdtEndPr>
      <w:rPr>
        <w:noProof/>
      </w:rPr>
    </w:sdtEndPr>
    <w:sdtContent>
      <w:p w14:paraId="23A72301" w14:textId="5A1ED73F" w:rsidR="002018E3" w:rsidRDefault="002018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77FA2" w14:textId="164C42CD" w:rsidR="00154FEB" w:rsidRPr="00154FEB" w:rsidRDefault="00154FEB">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60BC1" w14:textId="77777777" w:rsidR="005B4B80" w:rsidRDefault="005B4B80" w:rsidP="00314493">
      <w:pPr>
        <w:spacing w:after="0" w:line="240" w:lineRule="auto"/>
      </w:pPr>
      <w:r>
        <w:separator/>
      </w:r>
    </w:p>
  </w:footnote>
  <w:footnote w:type="continuationSeparator" w:id="0">
    <w:p w14:paraId="1F9A9539" w14:textId="77777777" w:rsidR="005B4B80" w:rsidRDefault="005B4B80" w:rsidP="00314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197B"/>
    <w:multiLevelType w:val="multilevel"/>
    <w:tmpl w:val="789EE7E0"/>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F33825"/>
    <w:multiLevelType w:val="hybridMultilevel"/>
    <w:tmpl w:val="31EEEBC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A11A7"/>
    <w:multiLevelType w:val="hybridMultilevel"/>
    <w:tmpl w:val="C0F4D6B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138A4BAC"/>
    <w:multiLevelType w:val="hybridMultilevel"/>
    <w:tmpl w:val="8DD238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5A594E"/>
    <w:multiLevelType w:val="hybridMultilevel"/>
    <w:tmpl w:val="BF0E23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5895F53"/>
    <w:multiLevelType w:val="hybridMultilevel"/>
    <w:tmpl w:val="99BAE2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64503E8"/>
    <w:multiLevelType w:val="multilevel"/>
    <w:tmpl w:val="063EF34A"/>
    <w:lvl w:ilvl="0">
      <w:start w:val="2"/>
      <w:numFmt w:val="decimal"/>
      <w:lvlText w:val="%1."/>
      <w:lvlJc w:val="left"/>
      <w:pPr>
        <w:ind w:left="360" w:hanging="36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7" w15:restartNumberingAfterBreak="0">
    <w:nsid w:val="24045D64"/>
    <w:multiLevelType w:val="hybridMultilevel"/>
    <w:tmpl w:val="9E3E3290"/>
    <w:lvl w:ilvl="0" w:tplc="0D560A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764D1C"/>
    <w:multiLevelType w:val="multilevel"/>
    <w:tmpl w:val="8918F0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color w:val="0E101A"/>
        <w:sz w:val="22"/>
      </w:rPr>
    </w:lvl>
    <w:lvl w:ilvl="2">
      <w:start w:val="1"/>
      <w:numFmt w:val="decimal"/>
      <w:isLgl/>
      <w:lvlText w:val="%1.%2.%3."/>
      <w:lvlJc w:val="left"/>
      <w:pPr>
        <w:ind w:left="1080" w:hanging="720"/>
      </w:pPr>
      <w:rPr>
        <w:rFonts w:hint="default"/>
        <w:color w:val="0E101A"/>
        <w:sz w:val="22"/>
      </w:rPr>
    </w:lvl>
    <w:lvl w:ilvl="3">
      <w:start w:val="1"/>
      <w:numFmt w:val="decimal"/>
      <w:isLgl/>
      <w:lvlText w:val="%1.%2.%3.%4."/>
      <w:lvlJc w:val="left"/>
      <w:pPr>
        <w:ind w:left="1080" w:hanging="720"/>
      </w:pPr>
      <w:rPr>
        <w:rFonts w:hint="default"/>
        <w:color w:val="0E101A"/>
        <w:sz w:val="22"/>
      </w:rPr>
    </w:lvl>
    <w:lvl w:ilvl="4">
      <w:start w:val="1"/>
      <w:numFmt w:val="decimal"/>
      <w:isLgl/>
      <w:lvlText w:val="%1.%2.%3.%4.%5."/>
      <w:lvlJc w:val="left"/>
      <w:pPr>
        <w:ind w:left="1440" w:hanging="1080"/>
      </w:pPr>
      <w:rPr>
        <w:rFonts w:hint="default"/>
        <w:color w:val="0E101A"/>
        <w:sz w:val="22"/>
      </w:rPr>
    </w:lvl>
    <w:lvl w:ilvl="5">
      <w:start w:val="1"/>
      <w:numFmt w:val="decimal"/>
      <w:isLgl/>
      <w:lvlText w:val="%1.%2.%3.%4.%5.%6."/>
      <w:lvlJc w:val="left"/>
      <w:pPr>
        <w:ind w:left="1440" w:hanging="1080"/>
      </w:pPr>
      <w:rPr>
        <w:rFonts w:hint="default"/>
        <w:color w:val="0E101A"/>
        <w:sz w:val="22"/>
      </w:rPr>
    </w:lvl>
    <w:lvl w:ilvl="6">
      <w:start w:val="1"/>
      <w:numFmt w:val="decimal"/>
      <w:isLgl/>
      <w:lvlText w:val="%1.%2.%3.%4.%5.%6.%7."/>
      <w:lvlJc w:val="left"/>
      <w:pPr>
        <w:ind w:left="1800" w:hanging="1440"/>
      </w:pPr>
      <w:rPr>
        <w:rFonts w:hint="default"/>
        <w:color w:val="0E101A"/>
        <w:sz w:val="22"/>
      </w:rPr>
    </w:lvl>
    <w:lvl w:ilvl="7">
      <w:start w:val="1"/>
      <w:numFmt w:val="decimal"/>
      <w:isLgl/>
      <w:lvlText w:val="%1.%2.%3.%4.%5.%6.%7.%8."/>
      <w:lvlJc w:val="left"/>
      <w:pPr>
        <w:ind w:left="1800" w:hanging="1440"/>
      </w:pPr>
      <w:rPr>
        <w:rFonts w:hint="default"/>
        <w:color w:val="0E101A"/>
        <w:sz w:val="22"/>
      </w:rPr>
    </w:lvl>
    <w:lvl w:ilvl="8">
      <w:start w:val="1"/>
      <w:numFmt w:val="decimal"/>
      <w:isLgl/>
      <w:lvlText w:val="%1.%2.%3.%4.%5.%6.%7.%8.%9."/>
      <w:lvlJc w:val="left"/>
      <w:pPr>
        <w:ind w:left="2160" w:hanging="1800"/>
      </w:pPr>
      <w:rPr>
        <w:rFonts w:hint="default"/>
        <w:color w:val="0E101A"/>
        <w:sz w:val="22"/>
      </w:rPr>
    </w:lvl>
  </w:abstractNum>
  <w:abstractNum w:abstractNumId="9" w15:restartNumberingAfterBreak="0">
    <w:nsid w:val="27452CD5"/>
    <w:multiLevelType w:val="hybridMultilevel"/>
    <w:tmpl w:val="21F666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602AD6"/>
    <w:multiLevelType w:val="hybridMultilevel"/>
    <w:tmpl w:val="0560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6A0ABE"/>
    <w:multiLevelType w:val="hybridMultilevel"/>
    <w:tmpl w:val="A1E08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251C08"/>
    <w:multiLevelType w:val="hybridMultilevel"/>
    <w:tmpl w:val="01B4AA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1FD617F"/>
    <w:multiLevelType w:val="hybridMultilevel"/>
    <w:tmpl w:val="5C8E1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5A1BD2"/>
    <w:multiLevelType w:val="multilevel"/>
    <w:tmpl w:val="D3BEC8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BA7198"/>
    <w:multiLevelType w:val="multilevel"/>
    <w:tmpl w:val="D3BEC8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45035"/>
    <w:multiLevelType w:val="hybridMultilevel"/>
    <w:tmpl w:val="944809A4"/>
    <w:lvl w:ilvl="0" w:tplc="66F417A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EB1900"/>
    <w:multiLevelType w:val="hybridMultilevel"/>
    <w:tmpl w:val="73FE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AB06C2"/>
    <w:multiLevelType w:val="multilevel"/>
    <w:tmpl w:val="FA0ADF72"/>
    <w:lvl w:ilvl="0">
      <w:start w:val="1"/>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9" w15:restartNumberingAfterBreak="0">
    <w:nsid w:val="3F752AAB"/>
    <w:multiLevelType w:val="hybridMultilevel"/>
    <w:tmpl w:val="0526DB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A25878"/>
    <w:multiLevelType w:val="hybridMultilevel"/>
    <w:tmpl w:val="7B005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053D36"/>
    <w:multiLevelType w:val="hybridMultilevel"/>
    <w:tmpl w:val="60B6AE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F0E2229"/>
    <w:multiLevelType w:val="multilevel"/>
    <w:tmpl w:val="71E27F82"/>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B35E14"/>
    <w:multiLevelType w:val="multilevel"/>
    <w:tmpl w:val="F3D00E3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5987A32"/>
    <w:multiLevelType w:val="multilevel"/>
    <w:tmpl w:val="4FFC058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73E331A"/>
    <w:multiLevelType w:val="hybridMultilevel"/>
    <w:tmpl w:val="FD66F0BA"/>
    <w:lvl w:ilvl="0" w:tplc="ABC0898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4B304E"/>
    <w:multiLevelType w:val="hybridMultilevel"/>
    <w:tmpl w:val="97AC1F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1F379DA"/>
    <w:multiLevelType w:val="hybridMultilevel"/>
    <w:tmpl w:val="DCDC6A7E"/>
    <w:lvl w:ilvl="0" w:tplc="1F60F54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132D27"/>
    <w:multiLevelType w:val="multilevel"/>
    <w:tmpl w:val="4FFC058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92D3810"/>
    <w:multiLevelType w:val="multilevel"/>
    <w:tmpl w:val="E230D834"/>
    <w:lvl w:ilvl="0">
      <w:start w:val="1"/>
      <w:numFmt w:val="decimal"/>
      <w:lvlText w:val="%1."/>
      <w:lvlJc w:val="left"/>
      <w:pPr>
        <w:ind w:left="360" w:hanging="360"/>
      </w:pPr>
      <w:rPr>
        <w:rFonts w:hint="default"/>
        <w:color w:val="0E101A"/>
        <w:sz w:val="22"/>
      </w:rPr>
    </w:lvl>
    <w:lvl w:ilvl="1">
      <w:start w:val="1"/>
      <w:numFmt w:val="decimal"/>
      <w:lvlText w:val="%1.%2."/>
      <w:lvlJc w:val="left"/>
      <w:pPr>
        <w:ind w:left="360" w:hanging="360"/>
      </w:pPr>
      <w:rPr>
        <w:rFonts w:hint="default"/>
        <w:color w:val="0E101A"/>
        <w:sz w:val="22"/>
      </w:rPr>
    </w:lvl>
    <w:lvl w:ilvl="2">
      <w:start w:val="1"/>
      <w:numFmt w:val="decimal"/>
      <w:lvlText w:val="%1.%2.%3."/>
      <w:lvlJc w:val="left"/>
      <w:pPr>
        <w:ind w:left="720" w:hanging="720"/>
      </w:pPr>
      <w:rPr>
        <w:rFonts w:hint="default"/>
        <w:color w:val="0E101A"/>
        <w:sz w:val="22"/>
      </w:rPr>
    </w:lvl>
    <w:lvl w:ilvl="3">
      <w:start w:val="1"/>
      <w:numFmt w:val="decimal"/>
      <w:lvlText w:val="%1.%2.%3.%4."/>
      <w:lvlJc w:val="left"/>
      <w:pPr>
        <w:ind w:left="720" w:hanging="720"/>
      </w:pPr>
      <w:rPr>
        <w:rFonts w:hint="default"/>
        <w:color w:val="0E101A"/>
        <w:sz w:val="22"/>
      </w:rPr>
    </w:lvl>
    <w:lvl w:ilvl="4">
      <w:start w:val="1"/>
      <w:numFmt w:val="decimal"/>
      <w:lvlText w:val="%1.%2.%3.%4.%5."/>
      <w:lvlJc w:val="left"/>
      <w:pPr>
        <w:ind w:left="1080" w:hanging="1080"/>
      </w:pPr>
      <w:rPr>
        <w:rFonts w:hint="default"/>
        <w:color w:val="0E101A"/>
        <w:sz w:val="22"/>
      </w:rPr>
    </w:lvl>
    <w:lvl w:ilvl="5">
      <w:start w:val="1"/>
      <w:numFmt w:val="decimal"/>
      <w:lvlText w:val="%1.%2.%3.%4.%5.%6."/>
      <w:lvlJc w:val="left"/>
      <w:pPr>
        <w:ind w:left="1080" w:hanging="1080"/>
      </w:pPr>
      <w:rPr>
        <w:rFonts w:hint="default"/>
        <w:color w:val="0E101A"/>
        <w:sz w:val="22"/>
      </w:rPr>
    </w:lvl>
    <w:lvl w:ilvl="6">
      <w:start w:val="1"/>
      <w:numFmt w:val="decimal"/>
      <w:lvlText w:val="%1.%2.%3.%4.%5.%6.%7."/>
      <w:lvlJc w:val="left"/>
      <w:pPr>
        <w:ind w:left="1440" w:hanging="1440"/>
      </w:pPr>
      <w:rPr>
        <w:rFonts w:hint="default"/>
        <w:color w:val="0E101A"/>
        <w:sz w:val="22"/>
      </w:rPr>
    </w:lvl>
    <w:lvl w:ilvl="7">
      <w:start w:val="1"/>
      <w:numFmt w:val="decimal"/>
      <w:lvlText w:val="%1.%2.%3.%4.%5.%6.%7.%8."/>
      <w:lvlJc w:val="left"/>
      <w:pPr>
        <w:ind w:left="1440" w:hanging="1440"/>
      </w:pPr>
      <w:rPr>
        <w:rFonts w:hint="default"/>
        <w:color w:val="0E101A"/>
        <w:sz w:val="22"/>
      </w:rPr>
    </w:lvl>
    <w:lvl w:ilvl="8">
      <w:start w:val="1"/>
      <w:numFmt w:val="decimal"/>
      <w:lvlText w:val="%1.%2.%3.%4.%5.%6.%7.%8.%9."/>
      <w:lvlJc w:val="left"/>
      <w:pPr>
        <w:ind w:left="1800" w:hanging="1800"/>
      </w:pPr>
      <w:rPr>
        <w:rFonts w:hint="default"/>
        <w:color w:val="0E101A"/>
        <w:sz w:val="22"/>
      </w:rPr>
    </w:lvl>
  </w:abstractNum>
  <w:abstractNum w:abstractNumId="30" w15:restartNumberingAfterBreak="0">
    <w:nsid w:val="6A5756E2"/>
    <w:multiLevelType w:val="hybridMultilevel"/>
    <w:tmpl w:val="E4E6F4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C8B71B9"/>
    <w:multiLevelType w:val="hybridMultilevel"/>
    <w:tmpl w:val="2F5E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5F13FB"/>
    <w:multiLevelType w:val="multilevel"/>
    <w:tmpl w:val="585E70A6"/>
    <w:lvl w:ilvl="0">
      <w:start w:val="1"/>
      <w:numFmt w:val="decimal"/>
      <w:lvlText w:val="%1."/>
      <w:lvlJc w:val="left"/>
      <w:pPr>
        <w:ind w:left="785"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3623B17"/>
    <w:multiLevelType w:val="hybridMultilevel"/>
    <w:tmpl w:val="FD66F0BA"/>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5493883"/>
    <w:multiLevelType w:val="hybridMultilevel"/>
    <w:tmpl w:val="D6A87A74"/>
    <w:lvl w:ilvl="0" w:tplc="88D2758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738765F"/>
    <w:multiLevelType w:val="hybridMultilevel"/>
    <w:tmpl w:val="23D86CE8"/>
    <w:lvl w:ilvl="0" w:tplc="A0681D3E">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36" w15:restartNumberingAfterBreak="0">
    <w:nsid w:val="77996B0A"/>
    <w:multiLevelType w:val="multilevel"/>
    <w:tmpl w:val="3B9E6764"/>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547CFB"/>
    <w:multiLevelType w:val="hybridMultilevel"/>
    <w:tmpl w:val="7706A3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0"/>
  </w:num>
  <w:num w:numId="2">
    <w:abstractNumId w:val="23"/>
  </w:num>
  <w:num w:numId="3">
    <w:abstractNumId w:val="18"/>
  </w:num>
  <w:num w:numId="4">
    <w:abstractNumId w:val="24"/>
  </w:num>
  <w:num w:numId="5">
    <w:abstractNumId w:val="28"/>
  </w:num>
  <w:num w:numId="6">
    <w:abstractNumId w:val="3"/>
  </w:num>
  <w:num w:numId="7">
    <w:abstractNumId w:val="9"/>
  </w:num>
  <w:num w:numId="8">
    <w:abstractNumId w:val="32"/>
  </w:num>
  <w:num w:numId="9">
    <w:abstractNumId w:val="15"/>
  </w:num>
  <w:num w:numId="10">
    <w:abstractNumId w:val="19"/>
  </w:num>
  <w:num w:numId="11">
    <w:abstractNumId w:val="26"/>
  </w:num>
  <w:num w:numId="12">
    <w:abstractNumId w:val="22"/>
  </w:num>
  <w:num w:numId="13">
    <w:abstractNumId w:val="14"/>
  </w:num>
  <w:num w:numId="14">
    <w:abstractNumId w:val="34"/>
  </w:num>
  <w:num w:numId="15">
    <w:abstractNumId w:val="7"/>
  </w:num>
  <w:num w:numId="16">
    <w:abstractNumId w:val="27"/>
  </w:num>
  <w:num w:numId="17">
    <w:abstractNumId w:val="16"/>
  </w:num>
  <w:num w:numId="18">
    <w:abstractNumId w:val="6"/>
  </w:num>
  <w:num w:numId="19">
    <w:abstractNumId w:val="0"/>
  </w:num>
  <w:num w:numId="20">
    <w:abstractNumId w:val="21"/>
  </w:num>
  <w:num w:numId="21">
    <w:abstractNumId w:val="35"/>
  </w:num>
  <w:num w:numId="22">
    <w:abstractNumId w:val="8"/>
  </w:num>
  <w:num w:numId="23">
    <w:abstractNumId w:val="29"/>
  </w:num>
  <w:num w:numId="24">
    <w:abstractNumId w:val="36"/>
  </w:num>
  <w:num w:numId="25">
    <w:abstractNumId w:val="13"/>
  </w:num>
  <w:num w:numId="26">
    <w:abstractNumId w:val="12"/>
  </w:num>
  <w:num w:numId="27">
    <w:abstractNumId w:val="5"/>
  </w:num>
  <w:num w:numId="28">
    <w:abstractNumId w:val="37"/>
  </w:num>
  <w:num w:numId="29">
    <w:abstractNumId w:val="25"/>
  </w:num>
  <w:num w:numId="30">
    <w:abstractNumId w:val="4"/>
  </w:num>
  <w:num w:numId="31">
    <w:abstractNumId w:val="33"/>
  </w:num>
  <w:num w:numId="32">
    <w:abstractNumId w:val="1"/>
  </w:num>
  <w:num w:numId="33">
    <w:abstractNumId w:val="10"/>
  </w:num>
  <w:num w:numId="34">
    <w:abstractNumId w:val="31"/>
  </w:num>
  <w:num w:numId="35">
    <w:abstractNumId w:val="11"/>
  </w:num>
  <w:num w:numId="36">
    <w:abstractNumId w:val="2"/>
  </w:num>
  <w:num w:numId="37">
    <w:abstractNumId w:val="17"/>
  </w:num>
  <w:num w:numId="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555"/>
    <w:rsid w:val="00013924"/>
    <w:rsid w:val="0002614A"/>
    <w:rsid w:val="000B62F4"/>
    <w:rsid w:val="000C6582"/>
    <w:rsid w:val="000D1555"/>
    <w:rsid w:val="000D54AF"/>
    <w:rsid w:val="000D7DBB"/>
    <w:rsid w:val="001272EC"/>
    <w:rsid w:val="00154FEB"/>
    <w:rsid w:val="0017199A"/>
    <w:rsid w:val="00180965"/>
    <w:rsid w:val="00187284"/>
    <w:rsid w:val="001F3E1C"/>
    <w:rsid w:val="002018E3"/>
    <w:rsid w:val="00226203"/>
    <w:rsid w:val="00270797"/>
    <w:rsid w:val="002D2E97"/>
    <w:rsid w:val="002F2807"/>
    <w:rsid w:val="002F4B23"/>
    <w:rsid w:val="00312FA7"/>
    <w:rsid w:val="00314493"/>
    <w:rsid w:val="003151DE"/>
    <w:rsid w:val="00331A08"/>
    <w:rsid w:val="00363913"/>
    <w:rsid w:val="00370FD0"/>
    <w:rsid w:val="00377D47"/>
    <w:rsid w:val="003B0327"/>
    <w:rsid w:val="003B4E00"/>
    <w:rsid w:val="003D5854"/>
    <w:rsid w:val="003E478E"/>
    <w:rsid w:val="00430E77"/>
    <w:rsid w:val="00457174"/>
    <w:rsid w:val="004830DF"/>
    <w:rsid w:val="004A258E"/>
    <w:rsid w:val="004A7C2C"/>
    <w:rsid w:val="004C5C06"/>
    <w:rsid w:val="004D0842"/>
    <w:rsid w:val="0053624F"/>
    <w:rsid w:val="00537281"/>
    <w:rsid w:val="00581A93"/>
    <w:rsid w:val="005934C1"/>
    <w:rsid w:val="005A1612"/>
    <w:rsid w:val="005B1AE1"/>
    <w:rsid w:val="005B4B80"/>
    <w:rsid w:val="005C5B61"/>
    <w:rsid w:val="005C738D"/>
    <w:rsid w:val="00611D88"/>
    <w:rsid w:val="006643B4"/>
    <w:rsid w:val="006869E1"/>
    <w:rsid w:val="0069118D"/>
    <w:rsid w:val="006F19C8"/>
    <w:rsid w:val="006F24C5"/>
    <w:rsid w:val="00717903"/>
    <w:rsid w:val="007562D0"/>
    <w:rsid w:val="00757B5F"/>
    <w:rsid w:val="00760A5A"/>
    <w:rsid w:val="007A170A"/>
    <w:rsid w:val="007A740B"/>
    <w:rsid w:val="007B4E02"/>
    <w:rsid w:val="00850615"/>
    <w:rsid w:val="0086737C"/>
    <w:rsid w:val="00886F7B"/>
    <w:rsid w:val="008873C6"/>
    <w:rsid w:val="00891E21"/>
    <w:rsid w:val="008F76C3"/>
    <w:rsid w:val="00936660"/>
    <w:rsid w:val="00956C72"/>
    <w:rsid w:val="009660EE"/>
    <w:rsid w:val="0098526A"/>
    <w:rsid w:val="009C1817"/>
    <w:rsid w:val="009D56CA"/>
    <w:rsid w:val="009F5C0A"/>
    <w:rsid w:val="00A02C2A"/>
    <w:rsid w:val="00A0582D"/>
    <w:rsid w:val="00A12764"/>
    <w:rsid w:val="00A17A29"/>
    <w:rsid w:val="00A3397A"/>
    <w:rsid w:val="00A6462D"/>
    <w:rsid w:val="00A71DE3"/>
    <w:rsid w:val="00AA6A4B"/>
    <w:rsid w:val="00AD3579"/>
    <w:rsid w:val="00B1137F"/>
    <w:rsid w:val="00B42649"/>
    <w:rsid w:val="00BE7523"/>
    <w:rsid w:val="00C30979"/>
    <w:rsid w:val="00C53CD9"/>
    <w:rsid w:val="00C901A4"/>
    <w:rsid w:val="00CE7966"/>
    <w:rsid w:val="00D056BE"/>
    <w:rsid w:val="00D11927"/>
    <w:rsid w:val="00D36F92"/>
    <w:rsid w:val="00D937CC"/>
    <w:rsid w:val="00DA2A10"/>
    <w:rsid w:val="00DF0201"/>
    <w:rsid w:val="00E11B0E"/>
    <w:rsid w:val="00E81B86"/>
    <w:rsid w:val="00EB4B7A"/>
    <w:rsid w:val="00EF08EE"/>
    <w:rsid w:val="00F1094B"/>
    <w:rsid w:val="00F11477"/>
    <w:rsid w:val="00F554C0"/>
    <w:rsid w:val="00F73BDB"/>
    <w:rsid w:val="00FB56B4"/>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209AD6"/>
  <w15:chartTrackingRefBased/>
  <w15:docId w15:val="{5F71DF31-CEB2-469D-83B0-66CBA1AC1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965"/>
  </w:style>
  <w:style w:type="paragraph" w:styleId="Heading1">
    <w:name w:val="heading 1"/>
    <w:basedOn w:val="Normal"/>
    <w:next w:val="Normal"/>
    <w:link w:val="Heading1Char"/>
    <w:uiPriority w:val="9"/>
    <w:qFormat/>
    <w:rsid w:val="0018096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18096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18096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18096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18096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18096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18096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18096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18096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493"/>
    <w:pPr>
      <w:tabs>
        <w:tab w:val="center" w:pos="4844"/>
        <w:tab w:val="right" w:pos="9689"/>
      </w:tabs>
      <w:spacing w:after="0" w:line="240" w:lineRule="auto"/>
    </w:pPr>
  </w:style>
  <w:style w:type="character" w:customStyle="1" w:styleId="HeaderChar">
    <w:name w:val="Header Char"/>
    <w:basedOn w:val="DefaultParagraphFont"/>
    <w:link w:val="Header"/>
    <w:uiPriority w:val="99"/>
    <w:rsid w:val="00314493"/>
  </w:style>
  <w:style w:type="paragraph" w:styleId="Footer">
    <w:name w:val="footer"/>
    <w:basedOn w:val="Normal"/>
    <w:link w:val="FooterChar"/>
    <w:uiPriority w:val="99"/>
    <w:unhideWhenUsed/>
    <w:rsid w:val="00314493"/>
    <w:pPr>
      <w:tabs>
        <w:tab w:val="center" w:pos="4844"/>
        <w:tab w:val="right" w:pos="9689"/>
      </w:tabs>
      <w:spacing w:after="0" w:line="240" w:lineRule="auto"/>
    </w:pPr>
  </w:style>
  <w:style w:type="character" w:customStyle="1" w:styleId="FooterChar">
    <w:name w:val="Footer Char"/>
    <w:basedOn w:val="DefaultParagraphFont"/>
    <w:link w:val="Footer"/>
    <w:uiPriority w:val="99"/>
    <w:rsid w:val="00314493"/>
  </w:style>
  <w:style w:type="table" w:styleId="TableGrid">
    <w:name w:val="Table Grid"/>
    <w:basedOn w:val="TableNormal"/>
    <w:uiPriority w:val="39"/>
    <w:rsid w:val="000C6582"/>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1477"/>
    <w:pPr>
      <w:ind w:left="720"/>
      <w:contextualSpacing/>
    </w:pPr>
  </w:style>
  <w:style w:type="character" w:customStyle="1" w:styleId="fontstyle01">
    <w:name w:val="fontstyle01"/>
    <w:basedOn w:val="DefaultParagraphFont"/>
    <w:rsid w:val="00F11477"/>
    <w:rPr>
      <w:rFonts w:ascii="Times-Bold" w:hAnsi="Times-Bold" w:hint="default"/>
      <w:b/>
      <w:bCs/>
      <w:i w:val="0"/>
      <w:iCs w:val="0"/>
      <w:color w:val="242021"/>
      <w:sz w:val="20"/>
      <w:szCs w:val="20"/>
    </w:rPr>
  </w:style>
  <w:style w:type="character" w:customStyle="1" w:styleId="fontstyle21">
    <w:name w:val="fontstyle21"/>
    <w:basedOn w:val="DefaultParagraphFont"/>
    <w:rsid w:val="009F5C0A"/>
    <w:rPr>
      <w:rFonts w:ascii="Times-Italic" w:hAnsi="Times-Italic" w:hint="default"/>
      <w:b w:val="0"/>
      <w:bCs w:val="0"/>
      <w:i/>
      <w:iCs/>
      <w:color w:val="242021"/>
      <w:sz w:val="20"/>
      <w:szCs w:val="20"/>
    </w:rPr>
  </w:style>
  <w:style w:type="paragraph" w:styleId="NormalWeb">
    <w:name w:val="Normal (Web)"/>
    <w:basedOn w:val="Normal"/>
    <w:uiPriority w:val="99"/>
    <w:unhideWhenUsed/>
    <w:rsid w:val="00A17A2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80965"/>
    <w:rPr>
      <w:b/>
      <w:bCs/>
    </w:rPr>
  </w:style>
  <w:style w:type="character" w:customStyle="1" w:styleId="Heading1Char">
    <w:name w:val="Heading 1 Char"/>
    <w:basedOn w:val="DefaultParagraphFont"/>
    <w:link w:val="Heading1"/>
    <w:uiPriority w:val="9"/>
    <w:rsid w:val="0018096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18096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18096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18096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18096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18096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18096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18096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18096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18096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8096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18096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18096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180965"/>
    <w:rPr>
      <w:caps/>
      <w:color w:val="404040" w:themeColor="text1" w:themeTint="BF"/>
      <w:spacing w:val="20"/>
      <w:sz w:val="28"/>
      <w:szCs w:val="28"/>
    </w:rPr>
  </w:style>
  <w:style w:type="character" w:styleId="Emphasis">
    <w:name w:val="Emphasis"/>
    <w:basedOn w:val="DefaultParagraphFont"/>
    <w:uiPriority w:val="20"/>
    <w:qFormat/>
    <w:rsid w:val="00180965"/>
    <w:rPr>
      <w:i/>
      <w:iCs/>
      <w:color w:val="000000" w:themeColor="text1"/>
    </w:rPr>
  </w:style>
  <w:style w:type="paragraph" w:styleId="NoSpacing">
    <w:name w:val="No Spacing"/>
    <w:uiPriority w:val="1"/>
    <w:qFormat/>
    <w:rsid w:val="00180965"/>
    <w:pPr>
      <w:spacing w:after="0" w:line="240" w:lineRule="auto"/>
    </w:pPr>
  </w:style>
  <w:style w:type="paragraph" w:styleId="Quote">
    <w:name w:val="Quote"/>
    <w:basedOn w:val="Normal"/>
    <w:next w:val="Normal"/>
    <w:link w:val="QuoteChar"/>
    <w:uiPriority w:val="29"/>
    <w:qFormat/>
    <w:rsid w:val="0018096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18096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18096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18096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180965"/>
    <w:rPr>
      <w:i/>
      <w:iCs/>
      <w:color w:val="595959" w:themeColor="text1" w:themeTint="A6"/>
    </w:rPr>
  </w:style>
  <w:style w:type="character" w:styleId="IntenseEmphasis">
    <w:name w:val="Intense Emphasis"/>
    <w:basedOn w:val="DefaultParagraphFont"/>
    <w:uiPriority w:val="21"/>
    <w:qFormat/>
    <w:rsid w:val="00180965"/>
    <w:rPr>
      <w:b/>
      <w:bCs/>
      <w:i/>
      <w:iCs/>
      <w:caps w:val="0"/>
      <w:smallCaps w:val="0"/>
      <w:strike w:val="0"/>
      <w:dstrike w:val="0"/>
      <w:color w:val="ED7D31" w:themeColor="accent2"/>
    </w:rPr>
  </w:style>
  <w:style w:type="character" w:styleId="SubtleReference">
    <w:name w:val="Subtle Reference"/>
    <w:basedOn w:val="DefaultParagraphFont"/>
    <w:uiPriority w:val="31"/>
    <w:qFormat/>
    <w:rsid w:val="0018096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80965"/>
    <w:rPr>
      <w:b/>
      <w:bCs/>
      <w:caps w:val="0"/>
      <w:smallCaps/>
      <w:color w:val="auto"/>
      <w:spacing w:val="0"/>
      <w:u w:val="single"/>
    </w:rPr>
  </w:style>
  <w:style w:type="character" w:styleId="BookTitle">
    <w:name w:val="Book Title"/>
    <w:basedOn w:val="DefaultParagraphFont"/>
    <w:uiPriority w:val="33"/>
    <w:qFormat/>
    <w:rsid w:val="00180965"/>
    <w:rPr>
      <w:b/>
      <w:bCs/>
      <w:caps w:val="0"/>
      <w:smallCaps/>
      <w:spacing w:val="0"/>
    </w:rPr>
  </w:style>
  <w:style w:type="paragraph" w:styleId="TOCHeading">
    <w:name w:val="TOC Heading"/>
    <w:basedOn w:val="Heading1"/>
    <w:next w:val="Normal"/>
    <w:uiPriority w:val="39"/>
    <w:unhideWhenUsed/>
    <w:qFormat/>
    <w:rsid w:val="00180965"/>
    <w:pPr>
      <w:outlineLvl w:val="9"/>
    </w:pPr>
  </w:style>
  <w:style w:type="character" w:styleId="Hyperlink">
    <w:name w:val="Hyperlink"/>
    <w:basedOn w:val="DefaultParagraphFont"/>
    <w:uiPriority w:val="99"/>
    <w:unhideWhenUsed/>
    <w:rsid w:val="00BE7523"/>
    <w:rPr>
      <w:color w:val="0563C1" w:themeColor="hyperlink"/>
      <w:u w:val="single"/>
    </w:rPr>
  </w:style>
  <w:style w:type="character" w:styleId="UnresolvedMention">
    <w:name w:val="Unresolved Mention"/>
    <w:basedOn w:val="DefaultParagraphFont"/>
    <w:uiPriority w:val="99"/>
    <w:semiHidden/>
    <w:unhideWhenUsed/>
    <w:rsid w:val="00BE7523"/>
    <w:rPr>
      <w:color w:val="605E5C"/>
      <w:shd w:val="clear" w:color="auto" w:fill="E1DFDD"/>
    </w:rPr>
  </w:style>
  <w:style w:type="paragraph" w:styleId="TOC1">
    <w:name w:val="toc 1"/>
    <w:basedOn w:val="Normal"/>
    <w:next w:val="Normal"/>
    <w:autoRedefine/>
    <w:uiPriority w:val="39"/>
    <w:unhideWhenUsed/>
    <w:rsid w:val="00C30979"/>
    <w:pPr>
      <w:tabs>
        <w:tab w:val="right" w:leader="dot" w:pos="9345"/>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52373">
      <w:bodyDiv w:val="1"/>
      <w:marLeft w:val="0"/>
      <w:marRight w:val="0"/>
      <w:marTop w:val="0"/>
      <w:marBottom w:val="0"/>
      <w:divBdr>
        <w:top w:val="none" w:sz="0" w:space="0" w:color="auto"/>
        <w:left w:val="none" w:sz="0" w:space="0" w:color="auto"/>
        <w:bottom w:val="none" w:sz="0" w:space="0" w:color="auto"/>
        <w:right w:val="none" w:sz="0" w:space="0" w:color="auto"/>
      </w:divBdr>
    </w:div>
    <w:div w:id="241525395">
      <w:bodyDiv w:val="1"/>
      <w:marLeft w:val="0"/>
      <w:marRight w:val="0"/>
      <w:marTop w:val="0"/>
      <w:marBottom w:val="0"/>
      <w:divBdr>
        <w:top w:val="none" w:sz="0" w:space="0" w:color="auto"/>
        <w:left w:val="none" w:sz="0" w:space="0" w:color="auto"/>
        <w:bottom w:val="none" w:sz="0" w:space="0" w:color="auto"/>
        <w:right w:val="none" w:sz="0" w:space="0" w:color="auto"/>
      </w:divBdr>
    </w:div>
    <w:div w:id="930553587">
      <w:bodyDiv w:val="1"/>
      <w:marLeft w:val="0"/>
      <w:marRight w:val="0"/>
      <w:marTop w:val="0"/>
      <w:marBottom w:val="0"/>
      <w:divBdr>
        <w:top w:val="none" w:sz="0" w:space="0" w:color="auto"/>
        <w:left w:val="none" w:sz="0" w:space="0" w:color="auto"/>
        <w:bottom w:val="none" w:sz="0" w:space="0" w:color="auto"/>
        <w:right w:val="none" w:sz="0" w:space="0" w:color="auto"/>
      </w:divBdr>
    </w:div>
    <w:div w:id="1079670847">
      <w:bodyDiv w:val="1"/>
      <w:marLeft w:val="0"/>
      <w:marRight w:val="0"/>
      <w:marTop w:val="0"/>
      <w:marBottom w:val="0"/>
      <w:divBdr>
        <w:top w:val="none" w:sz="0" w:space="0" w:color="auto"/>
        <w:left w:val="none" w:sz="0" w:space="0" w:color="auto"/>
        <w:bottom w:val="none" w:sz="0" w:space="0" w:color="auto"/>
        <w:right w:val="none" w:sz="0" w:space="0" w:color="auto"/>
      </w:divBdr>
    </w:div>
    <w:div w:id="1393885892">
      <w:bodyDiv w:val="1"/>
      <w:marLeft w:val="0"/>
      <w:marRight w:val="0"/>
      <w:marTop w:val="0"/>
      <w:marBottom w:val="0"/>
      <w:divBdr>
        <w:top w:val="none" w:sz="0" w:space="0" w:color="auto"/>
        <w:left w:val="none" w:sz="0" w:space="0" w:color="auto"/>
        <w:bottom w:val="none" w:sz="0" w:space="0" w:color="auto"/>
        <w:right w:val="none" w:sz="0" w:space="0" w:color="auto"/>
      </w:divBdr>
    </w:div>
    <w:div w:id="1660496889">
      <w:bodyDiv w:val="1"/>
      <w:marLeft w:val="0"/>
      <w:marRight w:val="0"/>
      <w:marTop w:val="0"/>
      <w:marBottom w:val="0"/>
      <w:divBdr>
        <w:top w:val="none" w:sz="0" w:space="0" w:color="auto"/>
        <w:left w:val="none" w:sz="0" w:space="0" w:color="auto"/>
        <w:bottom w:val="none" w:sz="0" w:space="0" w:color="auto"/>
        <w:right w:val="none" w:sz="0" w:space="0" w:color="auto"/>
      </w:divBdr>
      <w:divsChild>
        <w:div w:id="6437809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s.studio/voprosyi-menedjmenta-obschie/nedostatki-komandnoy-rabotyi-20853.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eadstartup.ru/db/effective-team-creation"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4E9CC-0E78-4426-AD8A-DA168F612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11</Pages>
  <Words>3176</Words>
  <Characters>18108</Characters>
  <Application>Microsoft Office Word</Application>
  <DocSecurity>0</DocSecurity>
  <Lines>150</Lines>
  <Paragraphs>42</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21242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Profir Andrei</dc:creator>
  <cp:keywords/>
  <dc:description/>
  <cp:lastModifiedBy>Dumitru Profir</cp:lastModifiedBy>
  <cp:revision>12</cp:revision>
  <dcterms:created xsi:type="dcterms:W3CDTF">2021-10-24T18:18:00Z</dcterms:created>
  <dcterms:modified xsi:type="dcterms:W3CDTF">2021-10-25T20:31:00Z</dcterms:modified>
</cp:coreProperties>
</file>