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147853" w14:textId="77777777" w:rsidR="008738CB" w:rsidRPr="00F415C6" w:rsidRDefault="008738CB" w:rsidP="008738CB">
      <w:pPr>
        <w:pStyle w:val="AssignBody"/>
        <w:rPr>
          <w:lang w:val="cy-GB"/>
        </w:rPr>
      </w:pPr>
      <w:r w:rsidRPr="00F415C6">
        <w:rPr>
          <w:lang w:val="cy-GB"/>
        </w:rPr>
        <w:t>Gallwch ychwanegu’ch 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4"/>
        <w:gridCol w:w="3644"/>
      </w:tblGrid>
      <w:tr w:rsidR="008738CB" w:rsidRPr="00F415C6" w14:paraId="08732F58" w14:textId="77777777" w:rsidTr="002F6E0F">
        <w:tc>
          <w:tcPr>
            <w:tcW w:w="1722" w:type="dxa"/>
          </w:tcPr>
          <w:p w14:paraId="5758E1D7" w14:textId="77777777" w:rsidR="008738CB" w:rsidRPr="00F415C6" w:rsidRDefault="008738CB" w:rsidP="002F6E0F">
            <w:pPr>
              <w:pStyle w:val="AssignBody"/>
              <w:rPr>
                <w:lang w:val="cy-GB"/>
              </w:rPr>
            </w:pPr>
          </w:p>
        </w:tc>
        <w:tc>
          <w:tcPr>
            <w:tcW w:w="3647" w:type="dxa"/>
          </w:tcPr>
          <w:p w14:paraId="07DCDF35" w14:textId="77777777" w:rsidR="008738CB" w:rsidRPr="00F415C6" w:rsidRDefault="008738CB" w:rsidP="002F6E0F">
            <w:pPr>
              <w:pStyle w:val="AssignBody"/>
              <w:rPr>
                <w:lang w:val="cy-GB"/>
              </w:rPr>
            </w:pPr>
            <w:r w:rsidRPr="00F415C6">
              <w:rPr>
                <w:lang w:val="cy-GB"/>
              </w:rPr>
              <w:t>Targed/target</w:t>
            </w:r>
          </w:p>
        </w:tc>
        <w:tc>
          <w:tcPr>
            <w:tcW w:w="3647" w:type="dxa"/>
          </w:tcPr>
          <w:p w14:paraId="3F6BAF86" w14:textId="77777777" w:rsidR="008738CB" w:rsidRPr="00F415C6" w:rsidRDefault="008738CB" w:rsidP="002F6E0F">
            <w:pPr>
              <w:pStyle w:val="NormalWeb"/>
              <w:spacing w:before="0" w:beforeAutospacing="0" w:after="0" w:afterAutospacing="0"/>
              <w:rPr>
                <w:rFonts w:ascii="Arial" w:hAnsi="Arial" w:cs="Arial"/>
                <w:color w:val="222222"/>
                <w:lang w:val="cy-GB"/>
              </w:rPr>
            </w:pPr>
            <w:r w:rsidRPr="00F415C6">
              <w:rPr>
                <w:rFonts w:ascii="Arial" w:hAnsi="Arial" w:cs="Arial"/>
                <w:color w:val="222222"/>
                <w:shd w:val="clear" w:color="auto" w:fill="F8F9FA"/>
                <w:lang w:val="cy-GB"/>
              </w:rPr>
              <w:t>Yr hyn yr wyf wedi'i wneud yn yr aseiniad hwn</w:t>
            </w:r>
          </w:p>
          <w:p w14:paraId="21397528" w14:textId="77777777" w:rsidR="008738CB" w:rsidRPr="00F415C6" w:rsidRDefault="008738CB" w:rsidP="002F6E0F">
            <w:pPr>
              <w:pStyle w:val="NormalWeb"/>
              <w:spacing w:before="0" w:beforeAutospacing="0" w:after="0" w:afterAutospacing="0"/>
              <w:rPr>
                <w:rFonts w:ascii="Arial" w:hAnsi="Arial" w:cs="Arial"/>
                <w:lang w:val="cy-GB"/>
              </w:rPr>
            </w:pPr>
            <w:r w:rsidRPr="00F415C6">
              <w:rPr>
                <w:rFonts w:ascii="Arial" w:hAnsi="Arial" w:cs="Arial"/>
                <w:lang w:val="cy-GB"/>
              </w:rPr>
              <w:t>What I have done in this assignment...</w:t>
            </w:r>
          </w:p>
          <w:p w14:paraId="34505254" w14:textId="77777777" w:rsidR="008738CB" w:rsidRPr="00F415C6" w:rsidRDefault="008738CB" w:rsidP="002F6E0F">
            <w:pPr>
              <w:pStyle w:val="AssignBody"/>
              <w:rPr>
                <w:lang w:val="cy-GB"/>
              </w:rPr>
            </w:pPr>
          </w:p>
        </w:tc>
      </w:tr>
      <w:tr w:rsidR="008738CB" w:rsidRPr="00F415C6" w14:paraId="1565E4C0" w14:textId="77777777" w:rsidTr="002F6E0F">
        <w:tc>
          <w:tcPr>
            <w:tcW w:w="1722" w:type="dxa"/>
          </w:tcPr>
          <w:p w14:paraId="45EBF9BE" w14:textId="77777777" w:rsidR="008738CB" w:rsidRPr="00F415C6" w:rsidRDefault="008738CB" w:rsidP="002F6E0F">
            <w:pPr>
              <w:pStyle w:val="AssignBody"/>
              <w:rPr>
                <w:lang w:val="cy-GB"/>
              </w:rPr>
            </w:pPr>
            <w:r w:rsidRPr="00F415C6">
              <w:rPr>
                <w:lang w:val="cy-GB"/>
              </w:rPr>
              <w:t>T</w:t>
            </w:r>
            <w:bookmarkStart w:id="0" w:name="cysill"/>
            <w:bookmarkEnd w:id="0"/>
            <w:r w:rsidRPr="00F415C6">
              <w:rPr>
                <w:lang w:val="cy-GB"/>
              </w:rPr>
              <w:t>arged/Target 1</w:t>
            </w:r>
          </w:p>
        </w:tc>
        <w:tc>
          <w:tcPr>
            <w:tcW w:w="3647" w:type="dxa"/>
          </w:tcPr>
          <w:p w14:paraId="08D8BF66" w14:textId="3D0BA53A" w:rsidR="008738CB" w:rsidRPr="00F415C6" w:rsidRDefault="00922FCA" w:rsidP="002F6E0F">
            <w:pPr>
              <w:pStyle w:val="AssignBody"/>
              <w:rPr>
                <w:lang w:val="cy-GB"/>
              </w:rPr>
            </w:pPr>
            <w:r w:rsidRPr="00F415C6">
              <w:rPr>
                <w:lang w:val="cy-GB"/>
              </w:rPr>
              <w:t>Dyfnhau’r elfen academaidd o fod yn feirniadol yn hytrach na bod yn rhy ddisgrifiadol.</w:t>
            </w:r>
          </w:p>
        </w:tc>
        <w:tc>
          <w:tcPr>
            <w:tcW w:w="3647" w:type="dxa"/>
          </w:tcPr>
          <w:p w14:paraId="7E336991" w14:textId="620E3E2C" w:rsidR="008738CB" w:rsidRPr="00F415C6" w:rsidRDefault="001E00C5" w:rsidP="002F6E0F">
            <w:pPr>
              <w:pStyle w:val="AssignBody"/>
              <w:rPr>
                <w:lang w:val="cy-GB"/>
              </w:rPr>
            </w:pPr>
            <w:r>
              <w:rPr>
                <w:lang w:val="cy-GB"/>
              </w:rPr>
              <w:t>Rwyf wedi ymchwilio mewn i sut i fod yn critigol wrth ysgrifennu ac darllen trwy’r gwaith i sicrhau ei fod yn gritigol.</w:t>
            </w:r>
          </w:p>
        </w:tc>
      </w:tr>
      <w:tr w:rsidR="008738CB" w:rsidRPr="00F415C6" w14:paraId="490A56D6" w14:textId="77777777" w:rsidTr="002F6E0F">
        <w:tc>
          <w:tcPr>
            <w:tcW w:w="1722" w:type="dxa"/>
          </w:tcPr>
          <w:p w14:paraId="01056402" w14:textId="77777777" w:rsidR="008738CB" w:rsidRPr="00F415C6" w:rsidRDefault="008738CB" w:rsidP="002F6E0F">
            <w:pPr>
              <w:pStyle w:val="AssignBody"/>
              <w:rPr>
                <w:lang w:val="cy-GB"/>
              </w:rPr>
            </w:pPr>
            <w:r w:rsidRPr="00F415C6">
              <w:rPr>
                <w:lang w:val="cy-GB"/>
              </w:rPr>
              <w:t>Targed/Target 2</w:t>
            </w:r>
          </w:p>
        </w:tc>
        <w:tc>
          <w:tcPr>
            <w:tcW w:w="3647" w:type="dxa"/>
          </w:tcPr>
          <w:p w14:paraId="46DA546D" w14:textId="268C941E" w:rsidR="008738CB" w:rsidRPr="00F415C6" w:rsidRDefault="00922FCA" w:rsidP="002F6E0F">
            <w:pPr>
              <w:pStyle w:val="AssignBody"/>
              <w:rPr>
                <w:lang w:val="cy-GB"/>
              </w:rPr>
            </w:pPr>
            <w:r w:rsidRPr="00F415C6">
              <w:rPr>
                <w:lang w:val="cy-GB"/>
              </w:rPr>
              <w:t>Prawf-ddarllen yn ofalus er mwyn gwirio a gloywi’r iaith dy iaith.</w:t>
            </w:r>
          </w:p>
        </w:tc>
        <w:tc>
          <w:tcPr>
            <w:tcW w:w="3647" w:type="dxa"/>
          </w:tcPr>
          <w:p w14:paraId="40E5C02D" w14:textId="77254794" w:rsidR="008738CB" w:rsidRPr="00F415C6" w:rsidRDefault="001E00C5" w:rsidP="002F6E0F">
            <w:pPr>
              <w:pStyle w:val="AssignBody"/>
              <w:rPr>
                <w:lang w:val="cy-GB"/>
              </w:rPr>
            </w:pPr>
            <w:r>
              <w:rPr>
                <w:lang w:val="cy-GB"/>
              </w:rPr>
              <w:t>Rwyf wedi darllen trwy’r aseiniad yn ofalus a ddefnyddio cysill er mwyn sichrau bod fy iaith yn gywir.</w:t>
            </w:r>
          </w:p>
        </w:tc>
      </w:tr>
      <w:tr w:rsidR="008738CB" w:rsidRPr="00F415C6" w14:paraId="11F2793F" w14:textId="77777777" w:rsidTr="002F6E0F">
        <w:tc>
          <w:tcPr>
            <w:tcW w:w="1722" w:type="dxa"/>
          </w:tcPr>
          <w:p w14:paraId="2CB23D70" w14:textId="77777777" w:rsidR="008738CB" w:rsidRPr="00F415C6" w:rsidRDefault="008738CB" w:rsidP="002F6E0F">
            <w:pPr>
              <w:pStyle w:val="AssignBody"/>
              <w:rPr>
                <w:lang w:val="cy-GB"/>
              </w:rPr>
            </w:pPr>
            <w:r w:rsidRPr="00F415C6">
              <w:rPr>
                <w:lang w:val="cy-GB"/>
              </w:rPr>
              <w:t>Targed/Target 3</w:t>
            </w:r>
          </w:p>
        </w:tc>
        <w:tc>
          <w:tcPr>
            <w:tcW w:w="3647" w:type="dxa"/>
          </w:tcPr>
          <w:p w14:paraId="4CEBC887" w14:textId="2C8ADDA4" w:rsidR="008738CB" w:rsidRPr="00F415C6" w:rsidRDefault="00922FCA" w:rsidP="002F6E0F">
            <w:pPr>
              <w:pStyle w:val="AssignBody"/>
              <w:rPr>
                <w:lang w:val="cy-GB"/>
              </w:rPr>
            </w:pPr>
            <w:r w:rsidRPr="00F415C6">
              <w:rPr>
                <w:lang w:val="cy-GB"/>
              </w:rPr>
              <w:t>Ceisia ystyried safbwyntiau gwahanol o fewn dy ysgrifennu academaidd.</w:t>
            </w:r>
          </w:p>
        </w:tc>
        <w:tc>
          <w:tcPr>
            <w:tcW w:w="3647" w:type="dxa"/>
          </w:tcPr>
          <w:p w14:paraId="0C78D0E4" w14:textId="5D2CE2CA" w:rsidR="008738CB" w:rsidRPr="00F415C6" w:rsidRDefault="001E00C5" w:rsidP="002F6E0F">
            <w:pPr>
              <w:pStyle w:val="AssignBody"/>
              <w:rPr>
                <w:lang w:val="cy-GB"/>
              </w:rPr>
            </w:pPr>
            <w:r>
              <w:rPr>
                <w:lang w:val="cy-GB"/>
              </w:rPr>
              <w:t>Rwyf wedi gwneud fwy o ymchwil er mwyn cynnwys fwy o safbwyntiau gwahanol.</w:t>
            </w:r>
          </w:p>
        </w:tc>
      </w:tr>
    </w:tbl>
    <w:p w14:paraId="1E222521" w14:textId="77777777" w:rsidR="008738CB" w:rsidRPr="00F415C6" w:rsidRDefault="008738CB" w:rsidP="008738CB">
      <w:pPr>
        <w:pStyle w:val="AssignBody"/>
        <w:rPr>
          <w:lang w:val="cy-GB"/>
        </w:rPr>
      </w:pPr>
    </w:p>
    <w:p w14:paraId="1EF72228" w14:textId="77777777" w:rsidR="008738CB" w:rsidRPr="00F415C6" w:rsidRDefault="008738CB" w:rsidP="008738CB">
      <w:pPr>
        <w:pStyle w:val="AssignHeader"/>
        <w:rPr>
          <w:lang w:val="cy-GB"/>
        </w:rPr>
      </w:pPr>
      <w:r w:rsidRPr="00F415C6">
        <w:rPr>
          <w:lang w:val="cy-GB"/>
        </w:rPr>
        <w:t>This is the Header (Ariel 18, Bold Underline, 1.5 line spacing) (AssignHeader: Styles)</w:t>
      </w:r>
    </w:p>
    <w:p w14:paraId="09E610BB" w14:textId="77777777" w:rsidR="008738CB" w:rsidRPr="00F415C6" w:rsidRDefault="008738CB" w:rsidP="008738CB">
      <w:pPr>
        <w:pStyle w:val="AssignSubHeader"/>
        <w:rPr>
          <w:lang w:val="cy-GB"/>
        </w:rPr>
      </w:pPr>
      <w:r w:rsidRPr="00F415C6">
        <w:rPr>
          <w:lang w:val="cy-GB"/>
        </w:rPr>
        <w:t>This is the sub header (Ariel 14, Bold, 1.5 line Spacing) (AssignSubHeader: Styles)</w:t>
      </w:r>
    </w:p>
    <w:p w14:paraId="5A1C9240" w14:textId="77777777" w:rsidR="008738CB" w:rsidRPr="00F415C6" w:rsidRDefault="008738CB" w:rsidP="008738CB">
      <w:pPr>
        <w:pStyle w:val="AssignBody"/>
        <w:rPr>
          <w:lang w:val="cy-GB"/>
        </w:rPr>
      </w:pPr>
      <w:r w:rsidRPr="00F415C6">
        <w:rPr>
          <w:lang w:val="cy-GB"/>
        </w:rPr>
        <w:t>This is the main font (Ariel 11, 1.5 line spacing) To use quotation style select AssignQuote from Home. (AssignBody: Styles)</w:t>
      </w:r>
    </w:p>
    <w:p w14:paraId="1523838F" w14:textId="77777777" w:rsidR="008738CB" w:rsidRPr="00F415C6" w:rsidRDefault="008738CB" w:rsidP="008738CB">
      <w:pPr>
        <w:pStyle w:val="AssignQuote"/>
        <w:rPr>
          <w:lang w:val="cy-GB"/>
        </w:rPr>
      </w:pPr>
      <w:r w:rsidRPr="00F415C6">
        <w:rPr>
          <w:lang w:val="cy-GB"/>
        </w:rPr>
        <w:t>This is a quotation text (Ariel 11, 1.5 line spacing, Indented paragraph on left and right by 2cm) (AssignQuote: Styles)</w:t>
      </w:r>
    </w:p>
    <w:p w14:paraId="0E7AC46B" w14:textId="77777777" w:rsidR="008738CB" w:rsidRPr="00F415C6" w:rsidRDefault="008738CB" w:rsidP="008738CB">
      <w:pPr>
        <w:pStyle w:val="AssignBody"/>
        <w:rPr>
          <w:lang w:val="cy-GB"/>
        </w:rPr>
      </w:pPr>
      <w:r w:rsidRPr="00F415C6">
        <w:rPr>
          <w:lang w:val="cy-GB"/>
        </w:rPr>
        <w:t>Once you type the enter key from the quotation it will automatically switch to the main body text.</w:t>
      </w:r>
    </w:p>
    <w:p w14:paraId="735246C5" w14:textId="2C311E2C" w:rsidR="008738CB" w:rsidRPr="00F415C6" w:rsidRDefault="008738CB" w:rsidP="00F76025">
      <w:pPr>
        <w:spacing w:line="360" w:lineRule="auto"/>
        <w:jc w:val="both"/>
        <w:rPr>
          <w:rFonts w:ascii="Arial" w:hAnsi="Arial" w:cs="Arial"/>
          <w:b/>
          <w:bCs/>
          <w:sz w:val="36"/>
          <w:szCs w:val="36"/>
          <w:lang w:val="cy-GB"/>
        </w:rPr>
      </w:pPr>
    </w:p>
    <w:p w14:paraId="735F55B9" w14:textId="2B688EF2" w:rsidR="008738CB" w:rsidRPr="00F415C6" w:rsidRDefault="008738CB" w:rsidP="00F76025">
      <w:pPr>
        <w:spacing w:line="360" w:lineRule="auto"/>
        <w:jc w:val="both"/>
        <w:rPr>
          <w:rFonts w:ascii="Arial" w:hAnsi="Arial" w:cs="Arial"/>
          <w:b/>
          <w:bCs/>
          <w:sz w:val="36"/>
          <w:szCs w:val="36"/>
          <w:lang w:val="cy-GB"/>
        </w:rPr>
      </w:pPr>
    </w:p>
    <w:p w14:paraId="6540B3C0" w14:textId="7E3CC4C8" w:rsidR="008738CB" w:rsidRPr="00F415C6" w:rsidRDefault="008738CB" w:rsidP="00F76025">
      <w:pPr>
        <w:spacing w:line="360" w:lineRule="auto"/>
        <w:jc w:val="both"/>
        <w:rPr>
          <w:rFonts w:ascii="Arial" w:hAnsi="Arial" w:cs="Arial"/>
          <w:b/>
          <w:bCs/>
          <w:sz w:val="36"/>
          <w:szCs w:val="36"/>
          <w:lang w:val="cy-GB"/>
        </w:rPr>
      </w:pPr>
    </w:p>
    <w:p w14:paraId="431C9636" w14:textId="77777777" w:rsidR="008738CB" w:rsidRPr="00F415C6" w:rsidRDefault="008738CB" w:rsidP="00F76025">
      <w:pPr>
        <w:spacing w:line="360" w:lineRule="auto"/>
        <w:jc w:val="both"/>
        <w:rPr>
          <w:rFonts w:ascii="Arial" w:hAnsi="Arial" w:cs="Arial"/>
          <w:b/>
          <w:bCs/>
          <w:sz w:val="36"/>
          <w:szCs w:val="36"/>
          <w:lang w:val="cy-GB"/>
        </w:rPr>
      </w:pPr>
    </w:p>
    <w:p w14:paraId="645B7D31" w14:textId="3671D905" w:rsidR="00F76025" w:rsidRPr="00F415C6" w:rsidRDefault="00F76025" w:rsidP="00F76025">
      <w:pPr>
        <w:spacing w:line="360" w:lineRule="auto"/>
        <w:jc w:val="both"/>
        <w:rPr>
          <w:rFonts w:ascii="Arial" w:hAnsi="Arial" w:cs="Arial"/>
          <w:b/>
          <w:bCs/>
          <w:sz w:val="36"/>
          <w:szCs w:val="36"/>
          <w:lang w:val="cy-GB"/>
        </w:rPr>
      </w:pPr>
      <w:r w:rsidRPr="00F415C6">
        <w:rPr>
          <w:rFonts w:ascii="Arial" w:hAnsi="Arial" w:cs="Arial"/>
          <w:b/>
          <w:bCs/>
          <w:sz w:val="36"/>
          <w:szCs w:val="36"/>
          <w:lang w:val="cy-GB"/>
        </w:rPr>
        <w:lastRenderedPageBreak/>
        <w:t>Sut mae ysgol yn datblygu un agwedd ar ei Chynllun Datblygu Ysgol: adroddiad sy’n adfyfyrio’n feirniadol, ar y camau gweithredu, yr effaith a’r sylfaen dystiolaeth</w:t>
      </w:r>
    </w:p>
    <w:p w14:paraId="0E7FCD7B" w14:textId="77777777" w:rsidR="00F76025" w:rsidRPr="00F415C6" w:rsidRDefault="00F76025" w:rsidP="00F76025">
      <w:pPr>
        <w:spacing w:line="360" w:lineRule="auto"/>
        <w:jc w:val="both"/>
        <w:rPr>
          <w:rFonts w:ascii="Arial" w:hAnsi="Arial" w:cs="Arial"/>
          <w:b/>
          <w:bCs/>
          <w:sz w:val="22"/>
          <w:szCs w:val="22"/>
          <w:lang w:val="cy-GB"/>
        </w:rPr>
      </w:pPr>
    </w:p>
    <w:p w14:paraId="2ADC0D3C" w14:textId="24DEB2D8" w:rsidR="00621B2D" w:rsidRPr="00F415C6" w:rsidRDefault="00621B2D" w:rsidP="00F76025">
      <w:pPr>
        <w:spacing w:line="360" w:lineRule="auto"/>
        <w:jc w:val="both"/>
        <w:rPr>
          <w:rFonts w:ascii="Arial" w:hAnsi="Arial" w:cs="Arial"/>
          <w:b/>
          <w:bCs/>
          <w:sz w:val="28"/>
          <w:szCs w:val="28"/>
          <w:lang w:val="cy-GB"/>
        </w:rPr>
      </w:pPr>
      <w:r w:rsidRPr="00F415C6">
        <w:rPr>
          <w:rFonts w:ascii="Arial" w:hAnsi="Arial" w:cs="Arial"/>
          <w:b/>
          <w:bCs/>
          <w:sz w:val="28"/>
          <w:szCs w:val="28"/>
          <w:lang w:val="cy-GB"/>
        </w:rPr>
        <w:t>Rhagarweiniad</w:t>
      </w:r>
    </w:p>
    <w:p w14:paraId="56F482B3" w14:textId="77777777" w:rsidR="00621B2D" w:rsidRPr="00F415C6" w:rsidRDefault="00621B2D" w:rsidP="00F76025">
      <w:pPr>
        <w:spacing w:line="360" w:lineRule="auto"/>
        <w:jc w:val="both"/>
        <w:rPr>
          <w:rFonts w:ascii="Arial" w:hAnsi="Arial" w:cs="Arial"/>
          <w:b/>
          <w:bCs/>
          <w:sz w:val="22"/>
          <w:szCs w:val="22"/>
          <w:lang w:val="cy-GB"/>
        </w:rPr>
      </w:pPr>
    </w:p>
    <w:p w14:paraId="7D46E6F0" w14:textId="0C67E108"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Bydd yr aseiniad yma yn adfyfyrio’n feirniadol ar un agwedd o Gynllun Datblygu Ysgol. Blaenoriaeth y Cynllun Datblygu Ysgol </w:t>
      </w:r>
      <w:r w:rsidR="00775B1F">
        <w:rPr>
          <w:rFonts w:ascii="Arial" w:hAnsi="Arial" w:cs="Arial"/>
          <w:sz w:val="22"/>
          <w:szCs w:val="22"/>
          <w:lang w:val="cy-GB"/>
        </w:rPr>
        <w:t>caiff</w:t>
      </w:r>
      <w:r w:rsidRPr="00F415C6">
        <w:rPr>
          <w:rFonts w:ascii="Arial" w:hAnsi="Arial" w:cs="Arial"/>
          <w:sz w:val="22"/>
          <w:szCs w:val="22"/>
          <w:lang w:val="cy-GB"/>
        </w:rPr>
        <w:t xml:space="preserve"> ei chyfeirio at yw datblygiad ymyrraeth Anghenion Dysgu Ychwanegol (ADY) yr ysgol gyfan er mwyn sicrhau bod anghenion pob disgybl yn cael ei ystyried wrth gynllunio gwersi a thu fas i’r ystafell dosbarth. Mae gan y flaenoriaeth nifer o dargedau bydd yr ysgol yn gweithio arni er mwyn sicrhau </w:t>
      </w:r>
      <w:r w:rsidR="007A4F32">
        <w:rPr>
          <w:rFonts w:ascii="Arial" w:hAnsi="Arial" w:cs="Arial"/>
          <w:sz w:val="22"/>
          <w:szCs w:val="22"/>
          <w:lang w:val="cy-GB"/>
        </w:rPr>
        <w:t>caiff y</w:t>
      </w:r>
      <w:r w:rsidRPr="00F415C6">
        <w:rPr>
          <w:rFonts w:ascii="Arial" w:hAnsi="Arial" w:cs="Arial"/>
          <w:sz w:val="22"/>
          <w:szCs w:val="22"/>
          <w:lang w:val="cy-GB"/>
        </w:rPr>
        <w:t xml:space="preserve"> flaenoriaeth ei ddatblygu er mwyn gwella’i safon trwy gydol y flwyddyn academaidd. Y targed byddai’n canolbwyntio arni bydd y datblygiad o Ddosbarth Maeth (Y Cwtsh) er mwyn cynnig ymyrraeth ychwanegol ar gyfer disgyblion ADY mwyaf bregus o fewn yr ysgol.</w:t>
      </w:r>
    </w:p>
    <w:p w14:paraId="24168431" w14:textId="77777777" w:rsidR="00621B2D" w:rsidRPr="00F415C6" w:rsidRDefault="00621B2D" w:rsidP="00F76025">
      <w:pPr>
        <w:spacing w:line="360" w:lineRule="auto"/>
        <w:jc w:val="both"/>
        <w:rPr>
          <w:rFonts w:ascii="Arial" w:hAnsi="Arial" w:cs="Arial"/>
          <w:sz w:val="22"/>
          <w:szCs w:val="22"/>
          <w:lang w:val="cy-GB"/>
        </w:rPr>
      </w:pPr>
    </w:p>
    <w:p w14:paraId="0EDA2126" w14:textId="37CBAF3E"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Mae’r Cynllun Datblygu Ysgol caiff ei gyfeirio at yn dod o ysgol gynradd Gymraeg ar gyrion canol tref yn </w:t>
      </w:r>
      <w:r w:rsidR="00384A9A">
        <w:rPr>
          <w:rFonts w:ascii="Arial" w:hAnsi="Arial" w:cs="Arial"/>
          <w:sz w:val="22"/>
          <w:szCs w:val="22"/>
          <w:lang w:val="cy-GB"/>
        </w:rPr>
        <w:t>N</w:t>
      </w:r>
      <w:r w:rsidRPr="00F415C6">
        <w:rPr>
          <w:rFonts w:ascii="Arial" w:hAnsi="Arial" w:cs="Arial"/>
          <w:sz w:val="22"/>
          <w:szCs w:val="22"/>
          <w:lang w:val="cy-GB"/>
        </w:rPr>
        <w:t>e-</w:t>
      </w:r>
      <w:r w:rsidR="00384A9A">
        <w:rPr>
          <w:rFonts w:ascii="Arial" w:hAnsi="Arial" w:cs="Arial"/>
          <w:sz w:val="22"/>
          <w:szCs w:val="22"/>
          <w:lang w:val="cy-GB"/>
        </w:rPr>
        <w:t>D</w:t>
      </w:r>
      <w:r w:rsidRPr="00F415C6">
        <w:rPr>
          <w:rFonts w:ascii="Arial" w:hAnsi="Arial" w:cs="Arial"/>
          <w:sz w:val="22"/>
          <w:szCs w:val="22"/>
          <w:lang w:val="cy-GB"/>
        </w:rPr>
        <w:t>dwyrain Cymru (ESTYN, 2016). Mae yna 443 o ddisgyblion yn yr ysgol</w:t>
      </w:r>
      <w:r w:rsidR="008C1D40">
        <w:rPr>
          <w:rFonts w:ascii="Arial" w:hAnsi="Arial" w:cs="Arial"/>
          <w:sz w:val="22"/>
          <w:szCs w:val="22"/>
          <w:lang w:val="cy-GB"/>
        </w:rPr>
        <w:t xml:space="preserve">, </w:t>
      </w:r>
      <w:r w:rsidRPr="00F415C6">
        <w:rPr>
          <w:rFonts w:ascii="Arial" w:hAnsi="Arial" w:cs="Arial"/>
          <w:sz w:val="22"/>
          <w:szCs w:val="22"/>
          <w:lang w:val="cy-GB"/>
        </w:rPr>
        <w:t>mae gan 15.8% o’r disgyblion anghenion dysgu ychwanegol (ADY) ac mae ychydig iawn o ddisgyblion yng ngofal yr awdurdod lleol. Nodwyd adroddiad ESTYN (2016) bod 13.4% o ddisgyblion yr ysgol yn gymwys ar gyfer prydiau ysgol am ddim, sy’n is na’r cyfartaledd yng Nghymru.</w:t>
      </w:r>
    </w:p>
    <w:p w14:paraId="61365E02" w14:textId="77777777" w:rsidR="00621B2D" w:rsidRPr="00F415C6" w:rsidRDefault="00621B2D" w:rsidP="00F76025">
      <w:pPr>
        <w:spacing w:line="360" w:lineRule="auto"/>
        <w:jc w:val="both"/>
        <w:rPr>
          <w:rFonts w:ascii="Arial" w:hAnsi="Arial" w:cs="Arial"/>
          <w:sz w:val="22"/>
          <w:szCs w:val="22"/>
          <w:lang w:val="cy-GB"/>
        </w:rPr>
      </w:pPr>
    </w:p>
    <w:p w14:paraId="7DC15D32" w14:textId="77777777" w:rsidR="00621B2D" w:rsidRPr="00F415C6" w:rsidRDefault="00621B2D" w:rsidP="00F76025">
      <w:pPr>
        <w:spacing w:line="360" w:lineRule="auto"/>
        <w:jc w:val="both"/>
        <w:rPr>
          <w:rFonts w:ascii="Arial" w:hAnsi="Arial" w:cs="Arial"/>
          <w:b/>
          <w:bCs/>
          <w:sz w:val="28"/>
          <w:szCs w:val="28"/>
          <w:lang w:val="cy-GB"/>
        </w:rPr>
      </w:pPr>
      <w:r w:rsidRPr="00F415C6">
        <w:rPr>
          <w:rFonts w:ascii="Arial" w:hAnsi="Arial" w:cs="Arial"/>
          <w:b/>
          <w:bCs/>
          <w:sz w:val="28"/>
          <w:szCs w:val="28"/>
          <w:lang w:val="cy-GB"/>
        </w:rPr>
        <w:t>Adolygiad Llenyddiaeth</w:t>
      </w:r>
    </w:p>
    <w:p w14:paraId="7E214BA2" w14:textId="77777777" w:rsidR="00621B2D" w:rsidRPr="00F415C6" w:rsidRDefault="00621B2D" w:rsidP="00F76025">
      <w:pPr>
        <w:spacing w:line="360" w:lineRule="auto"/>
        <w:jc w:val="both"/>
        <w:rPr>
          <w:rFonts w:ascii="Arial" w:hAnsi="Arial" w:cs="Arial"/>
          <w:b/>
          <w:bCs/>
          <w:sz w:val="22"/>
          <w:szCs w:val="22"/>
          <w:lang w:val="cy-GB"/>
        </w:rPr>
      </w:pPr>
    </w:p>
    <w:p w14:paraId="5E5F8B72" w14:textId="77777777"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Caiff Cynllun Datblygu Ysgol ei ddiffinio fel proses disgybledig sy’n defnyddio data ansoddol a meintiol er mwyn hunan arfarnu ei ddatblygiad. Dylai’r broses yma digwydd yn barhaol ble bydd yr ysgol yn adfyfyrio ar ei pherfformiad ac felly adnabod beth yw ei blaenoriaethau er mwyn datblygu. Trwy gydol y flwyddyn bydd rhaid i’r ysgol adnabod y strategaethau byddent yn defnyddio er mwyn gweithredu ei flaenoriaethau, ac asesu effeithiolrwydd ei strategaethau (Llywodraeth Cymru, 2014). Cytunwyd Hannover Research Group (2014) efo hyn gan hefyd pwysleisio’r defnydd o ddata ansoddol a meintiol er mwyn gwella ansawdd, effeithiolrwydd a diogelwch yn barhaol o fewn ysgolion. Ehangodd Woods a Brighouse (2013, pp. 128) ar hyn gan nodi bod Cynllun Datblygu Ysgol yn nodi’n glir beth yw blaenoriaethau’r ysgol ar gyfer </w:t>
      </w:r>
      <w:r w:rsidRPr="00F415C6">
        <w:rPr>
          <w:rFonts w:ascii="Arial" w:hAnsi="Arial" w:cs="Arial"/>
          <w:sz w:val="22"/>
          <w:szCs w:val="22"/>
          <w:lang w:val="cy-GB"/>
        </w:rPr>
        <w:lastRenderedPageBreak/>
        <w:t>datblygiad, pa fath o adnoddau bydd angen defnyddio ar ei gyfer a phwy o fewn yr ysgol bydd yn gyfrifol am y flaenoriaeth.</w:t>
      </w:r>
    </w:p>
    <w:p w14:paraId="12758F86" w14:textId="77777777" w:rsidR="00621B2D" w:rsidRPr="00F415C6" w:rsidRDefault="00621B2D" w:rsidP="00F76025">
      <w:pPr>
        <w:spacing w:line="360" w:lineRule="auto"/>
        <w:jc w:val="both"/>
        <w:rPr>
          <w:rFonts w:ascii="Arial" w:hAnsi="Arial" w:cs="Arial"/>
          <w:sz w:val="22"/>
          <w:szCs w:val="22"/>
          <w:lang w:val="cy-GB"/>
        </w:rPr>
      </w:pPr>
    </w:p>
    <w:p w14:paraId="430FCBDD" w14:textId="3C9F0827"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Nodwyd Llywodraeth Cymru (2016) bod </w:t>
      </w:r>
      <w:r w:rsidR="00D52818">
        <w:rPr>
          <w:rFonts w:ascii="Arial" w:hAnsi="Arial" w:cs="Arial"/>
          <w:sz w:val="22"/>
          <w:szCs w:val="22"/>
          <w:lang w:val="cy-GB"/>
        </w:rPr>
        <w:t>rhaid i’r</w:t>
      </w:r>
      <w:r w:rsidRPr="00F415C6">
        <w:rPr>
          <w:rFonts w:ascii="Arial" w:hAnsi="Arial" w:cs="Arial"/>
          <w:sz w:val="22"/>
          <w:szCs w:val="22"/>
          <w:lang w:val="cy-GB"/>
        </w:rPr>
        <w:t xml:space="preserve"> rhwydwaith o bobl sy’n gysylltiedig â’r ysgol cydweithio er mwyn penderfynu beth fydd blaenoriaethau a thargedau’r ysgol. </w:t>
      </w:r>
      <w:r w:rsidR="00D741B1">
        <w:rPr>
          <w:rFonts w:ascii="Arial" w:hAnsi="Arial" w:cs="Arial"/>
          <w:sz w:val="22"/>
          <w:szCs w:val="22"/>
          <w:lang w:val="cy-GB"/>
        </w:rPr>
        <w:t>Trwy gwneud hyn, b</w:t>
      </w:r>
      <w:r w:rsidRPr="00F415C6">
        <w:rPr>
          <w:rFonts w:ascii="Arial" w:hAnsi="Arial" w:cs="Arial"/>
          <w:sz w:val="22"/>
          <w:szCs w:val="22"/>
          <w:lang w:val="cy-GB"/>
        </w:rPr>
        <w:t xml:space="preserve">ydd yr ysgol </w:t>
      </w:r>
      <w:r w:rsidR="00D741B1">
        <w:rPr>
          <w:rFonts w:ascii="Arial" w:hAnsi="Arial" w:cs="Arial"/>
          <w:sz w:val="22"/>
          <w:szCs w:val="22"/>
          <w:lang w:val="cy-GB"/>
        </w:rPr>
        <w:t>derbyn</w:t>
      </w:r>
      <w:r w:rsidRPr="00F415C6">
        <w:rPr>
          <w:rFonts w:ascii="Arial" w:hAnsi="Arial" w:cs="Arial"/>
          <w:sz w:val="22"/>
          <w:szCs w:val="22"/>
          <w:lang w:val="cy-GB"/>
        </w:rPr>
        <w:t xml:space="preserve"> amrywiaeth o safbwyntiau gwahanol </w:t>
      </w:r>
      <w:r w:rsidR="00D741B1">
        <w:rPr>
          <w:rFonts w:ascii="Arial" w:hAnsi="Arial" w:cs="Arial"/>
          <w:sz w:val="22"/>
          <w:szCs w:val="22"/>
          <w:lang w:val="cy-GB"/>
        </w:rPr>
        <w:t>am</w:t>
      </w:r>
      <w:r w:rsidRPr="00F415C6">
        <w:rPr>
          <w:rFonts w:ascii="Arial" w:hAnsi="Arial" w:cs="Arial"/>
          <w:sz w:val="22"/>
          <w:szCs w:val="22"/>
          <w:lang w:val="cy-GB"/>
        </w:rPr>
        <w:t xml:space="preserve"> syniadau </w:t>
      </w:r>
      <w:r w:rsidR="00D741B1">
        <w:rPr>
          <w:rFonts w:ascii="Arial" w:hAnsi="Arial" w:cs="Arial"/>
          <w:sz w:val="22"/>
          <w:szCs w:val="22"/>
          <w:lang w:val="cy-GB"/>
        </w:rPr>
        <w:t>o</w:t>
      </w:r>
      <w:r w:rsidRPr="00F415C6">
        <w:rPr>
          <w:rFonts w:ascii="Arial" w:hAnsi="Arial" w:cs="Arial"/>
          <w:sz w:val="22"/>
          <w:szCs w:val="22"/>
          <w:lang w:val="cy-GB"/>
        </w:rPr>
        <w:t xml:space="preserve"> beth ddylai cael ei chynnwys yn y Cynllun Datblygu. Trwy wneud hyn bydd pobl tu fas i staff yr ysgol yn rhannu unrhyw wendidau </w:t>
      </w:r>
      <w:r w:rsidR="00E11F21">
        <w:rPr>
          <w:rFonts w:ascii="Arial" w:hAnsi="Arial" w:cs="Arial"/>
          <w:sz w:val="22"/>
          <w:szCs w:val="22"/>
          <w:lang w:val="cy-GB"/>
        </w:rPr>
        <w:t xml:space="preserve">maent yn ei weld </w:t>
      </w:r>
      <w:r w:rsidRPr="00F415C6">
        <w:rPr>
          <w:rFonts w:ascii="Arial" w:hAnsi="Arial" w:cs="Arial"/>
          <w:sz w:val="22"/>
          <w:szCs w:val="22"/>
          <w:lang w:val="cy-GB"/>
        </w:rPr>
        <w:t xml:space="preserve">a gwybod beth mae’r ysgol yn bwriadu datblygu. Cytunodd gwaith Brighouse a Woods (1999, pp. 109-110) gan ddweud bod angen cydweithrediad rhwng staff mewnol yr ysgol a’r llywodraethwyr er mwyn dewis blaenoriaethau’r ysgol. Parhaodd i ddweud gall staff mewnol casglu tystiolaeth </w:t>
      </w:r>
      <w:r w:rsidR="00E11F21">
        <w:rPr>
          <w:rFonts w:ascii="Arial" w:hAnsi="Arial" w:cs="Arial"/>
          <w:sz w:val="22"/>
          <w:szCs w:val="22"/>
          <w:lang w:val="cy-GB"/>
        </w:rPr>
        <w:t xml:space="preserve">beth </w:t>
      </w:r>
      <w:r w:rsidRPr="00F415C6">
        <w:rPr>
          <w:rFonts w:ascii="Arial" w:hAnsi="Arial" w:cs="Arial"/>
          <w:sz w:val="22"/>
          <w:szCs w:val="22"/>
          <w:lang w:val="cy-GB"/>
        </w:rPr>
        <w:t xml:space="preserve">sydd angen datblygu </w:t>
      </w:r>
      <w:r w:rsidR="00E11F21">
        <w:rPr>
          <w:rFonts w:ascii="Arial" w:hAnsi="Arial" w:cs="Arial"/>
          <w:sz w:val="22"/>
          <w:szCs w:val="22"/>
          <w:lang w:val="cy-GB"/>
        </w:rPr>
        <w:t>ar ôl gweld pa mor effeithiol mae</w:t>
      </w:r>
      <w:r w:rsidR="00527CE3">
        <w:rPr>
          <w:rFonts w:ascii="Arial" w:hAnsi="Arial" w:cs="Arial"/>
          <w:sz w:val="22"/>
          <w:szCs w:val="22"/>
          <w:lang w:val="cy-GB"/>
        </w:rPr>
        <w:t xml:space="preserve">nt </w:t>
      </w:r>
      <w:r w:rsidR="00E11F21">
        <w:rPr>
          <w:rFonts w:ascii="Arial" w:hAnsi="Arial" w:cs="Arial"/>
          <w:sz w:val="22"/>
          <w:szCs w:val="22"/>
          <w:lang w:val="cy-GB"/>
        </w:rPr>
        <w:t xml:space="preserve">yn </w:t>
      </w:r>
      <w:r w:rsidR="00527CE3">
        <w:rPr>
          <w:rFonts w:ascii="Arial" w:hAnsi="Arial" w:cs="Arial"/>
          <w:sz w:val="22"/>
          <w:szCs w:val="22"/>
          <w:lang w:val="cy-GB"/>
        </w:rPr>
        <w:t>gweithredu pob elfen o’r ysgol</w:t>
      </w:r>
      <w:r w:rsidR="00E11F21">
        <w:rPr>
          <w:rFonts w:ascii="Arial" w:hAnsi="Arial" w:cs="Arial"/>
          <w:sz w:val="22"/>
          <w:szCs w:val="22"/>
          <w:lang w:val="cy-GB"/>
        </w:rPr>
        <w:t xml:space="preserve"> o lygaid y ffynnon.</w:t>
      </w:r>
      <w:r w:rsidRPr="00F415C6">
        <w:rPr>
          <w:rFonts w:ascii="Arial" w:hAnsi="Arial" w:cs="Arial"/>
          <w:sz w:val="22"/>
          <w:szCs w:val="22"/>
          <w:lang w:val="cy-GB"/>
        </w:rPr>
        <w:t xml:space="preserve"> Ar y llaw arall, bydd gan lywodraethwyr arolygiaeth annibynnol o effeithiolrwydd yr ysgol a’r elfennau sydd angen ei wella gan fynegi barn y rhieni a’r gymuned am beth ddylai fod yn flaenoriaeth. (Governorsforschools.org.uk, 2018). Ar y llaw arall, nodwyd Schildkamp (2019) y peth pwysicaf i ystyried wrth benderfynu ar flaenoriaethau yw nid ddim ond data asesiad crynodol ond data a thystiolaeth am bob ardal o’r ysgol er mwyn </w:t>
      </w:r>
      <w:r w:rsidR="0076295A">
        <w:rPr>
          <w:rFonts w:ascii="Arial" w:hAnsi="Arial" w:cs="Arial"/>
          <w:sz w:val="22"/>
          <w:szCs w:val="22"/>
          <w:lang w:val="cy-GB"/>
        </w:rPr>
        <w:t>yr</w:t>
      </w:r>
      <w:r w:rsidRPr="00F415C6">
        <w:rPr>
          <w:rFonts w:ascii="Arial" w:hAnsi="Arial" w:cs="Arial"/>
          <w:sz w:val="22"/>
          <w:szCs w:val="22"/>
          <w:lang w:val="cy-GB"/>
        </w:rPr>
        <w:t xml:space="preserve"> ardaloedd sydd angen y mwyaf o sylw</w:t>
      </w:r>
      <w:r w:rsidR="0076295A">
        <w:rPr>
          <w:rFonts w:ascii="Arial" w:hAnsi="Arial" w:cs="Arial"/>
          <w:sz w:val="22"/>
          <w:szCs w:val="22"/>
          <w:lang w:val="cy-GB"/>
        </w:rPr>
        <w:t xml:space="preserve"> yw blaenoriaethau</w:t>
      </w:r>
      <w:r w:rsidRPr="00F415C6">
        <w:rPr>
          <w:rFonts w:ascii="Arial" w:hAnsi="Arial" w:cs="Arial"/>
          <w:sz w:val="22"/>
          <w:szCs w:val="22"/>
          <w:lang w:val="cy-GB"/>
        </w:rPr>
        <w:t>. Felly, mae hyn yn wahanol i’r llenyddiaeth uchod oherwydd mae’n dweud bod data yn cynnig tystiolaeth gadarn yn lle'r posibilrwydd o dderbyn rhagfarn o’r staff, llywodraethwyr neu rhanddeiliaid.</w:t>
      </w:r>
    </w:p>
    <w:p w14:paraId="500CC25D" w14:textId="77777777" w:rsidR="00621B2D" w:rsidRPr="00F415C6" w:rsidRDefault="00621B2D" w:rsidP="00F76025">
      <w:pPr>
        <w:spacing w:line="360" w:lineRule="auto"/>
        <w:jc w:val="both"/>
        <w:rPr>
          <w:rFonts w:ascii="Arial" w:hAnsi="Arial" w:cs="Arial"/>
          <w:sz w:val="22"/>
          <w:szCs w:val="22"/>
          <w:lang w:val="cy-GB"/>
        </w:rPr>
      </w:pPr>
    </w:p>
    <w:p w14:paraId="148944E7" w14:textId="792EECB0"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Diffiniwyd Llywodraeth Cymru (2010) dosbarth maeth fel amgylchedd diogel tu fas i’r ystafell dosbarth ble gall grŵp bach o ddisgyblion bregus gwneud gweithgareddau addysgol, rhannu beth sy’n digwydd yn ei fywyd a dysgu am strategaethau gallent ei ddefnyddio er mwyn ymdopi efo’i broblemau. Er mwyn cael mynediad i’r dosbarth maeth bydd yr ysgol yn defnyddio Proffil Boxall a byddent yn parhau i ddefnyddio’r fframwaith yma er mwyn monitro cynnydd disgyblion trwy gydol ei hamser </w:t>
      </w:r>
      <w:r w:rsidR="00F02AF9">
        <w:rPr>
          <w:rFonts w:ascii="Arial" w:hAnsi="Arial" w:cs="Arial"/>
          <w:sz w:val="22"/>
          <w:szCs w:val="22"/>
          <w:lang w:val="cy-GB"/>
        </w:rPr>
        <w:t>yn</w:t>
      </w:r>
      <w:r w:rsidRPr="00F415C6">
        <w:rPr>
          <w:rFonts w:ascii="Arial" w:hAnsi="Arial" w:cs="Arial"/>
          <w:sz w:val="22"/>
          <w:szCs w:val="22"/>
          <w:lang w:val="cy-GB"/>
        </w:rPr>
        <w:t xml:space="preserve"> y dosbarth maeth. Dywedwyd Broadhead, Chilton a Stephens (2011) bod defnyddio Proffil Boxall er mwyn asesu cynnydd y disgyblion yn effeithiol iawn oherwydd mae</w:t>
      </w:r>
      <w:r w:rsidR="002842D9">
        <w:rPr>
          <w:rFonts w:ascii="Arial" w:hAnsi="Arial" w:cs="Arial"/>
          <w:sz w:val="22"/>
          <w:szCs w:val="22"/>
          <w:lang w:val="cy-GB"/>
        </w:rPr>
        <w:t xml:space="preserve">’n cynnwys </w:t>
      </w:r>
      <w:r w:rsidRPr="00F415C6">
        <w:rPr>
          <w:rFonts w:ascii="Arial" w:hAnsi="Arial" w:cs="Arial"/>
          <w:sz w:val="22"/>
          <w:szCs w:val="22"/>
          <w:lang w:val="cy-GB"/>
        </w:rPr>
        <w:t xml:space="preserve">nifer o adrannau gwahanol </w:t>
      </w:r>
      <w:r w:rsidR="002842D9">
        <w:rPr>
          <w:rFonts w:ascii="Arial" w:hAnsi="Arial" w:cs="Arial"/>
          <w:sz w:val="22"/>
          <w:szCs w:val="22"/>
          <w:lang w:val="cy-GB"/>
        </w:rPr>
        <w:t>i’r</w:t>
      </w:r>
      <w:r w:rsidRPr="00F415C6">
        <w:rPr>
          <w:rFonts w:ascii="Arial" w:hAnsi="Arial" w:cs="Arial"/>
          <w:sz w:val="22"/>
          <w:szCs w:val="22"/>
          <w:lang w:val="cy-GB"/>
        </w:rPr>
        <w:t xml:space="preserve"> athrawes ystyried wrth wneud yr asesiad. Nodwyd Couture, Cooper a Royer (2011) bod Proffil Boxall yn ddefnyddiol er mwyn gwella dealltwriaeth athrawon am ymddygiad disgyblion a darparu tystiolaeth er mwyn helpu’r athrawon penderfynu pa fath o ymyrraeth sydd angen ar y disgybl. Ar y llaw arall, datgelwyd hefyd gall Proffil Boxall bod yn ddryslyd oherwydd mae ganddo 68 nodwedd i ystyried wrth gwblhau’r proffil sydd wedi’i ddosbarthu i grwpiau cymhleth, felly mae ei gwblhau yn broses hirfaith a ddryslyd i athrawon.</w:t>
      </w:r>
    </w:p>
    <w:p w14:paraId="71250098" w14:textId="77777777" w:rsidR="00621B2D" w:rsidRPr="00F415C6" w:rsidRDefault="00621B2D" w:rsidP="00F76025">
      <w:pPr>
        <w:spacing w:line="360" w:lineRule="auto"/>
        <w:jc w:val="both"/>
        <w:rPr>
          <w:rFonts w:ascii="Arial" w:hAnsi="Arial" w:cs="Arial"/>
          <w:sz w:val="22"/>
          <w:szCs w:val="22"/>
          <w:lang w:val="cy-GB"/>
        </w:rPr>
      </w:pPr>
    </w:p>
    <w:p w14:paraId="3394CDA4" w14:textId="4B05915C"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lastRenderedPageBreak/>
        <w:t xml:space="preserve">Gwelwyd Seth-Smith et al (2011) wrth i ddisgyblion bregus mynychu dosbarth maeth mae ei sgiliau cymdeithasol ac emosiynol yn gwella’n sylweddol oherwydd maent yn dod yn ymwybodol o ac yn deall emosiynau, teimladau a meddyliau pobl eraill. Yn debyg, gwelwyd Cooper a Tiknaz (2005) gwelliant nodedig yn sgiliau gwybyddol, emosiynol a chymdeithasol sy’n amlygu bod y disgyblion wedi datblygu perthnasoedd positif a ddiogel efo’i hathrawon yn y dosbarth maeth.  Ar y llaw arall, nodwyd Cooper a Tiknaz (2005) bod gallu dosbarth maeth i helpu disgyblion datblygu ei sgiliau a strategaethau ymdopi yn dod yn fwy effeithiol ar ôl i’r dosbarth rhedeg am ddwy flynedd. Dangoswyd ymchwil Cooper a Whitebread (2007) canlyniadau tebyg gan nodi er bod dosbarthiadau maeth yn effeithiol er mwyn gwella a datblygu amrywiaeth o sgiliau'r disgyblion, fel sydd wedi’i nodi uchod, maent yn fwy effeithiol dwy flynedd ar ôl iddynt gael ei sefydlu yn yr ysgol. Gwelwyd hyn oherwydd mae’r athrawon wedi arbrofi efo amrywiaeth o strategaethau a thechnegau felly nawr maent yn ymwybodol o beth sy’n gweithio a sut i sicrhau bod y disgyblion yn elwa o’r ymyrraeth ychwanegol.   </w:t>
      </w:r>
    </w:p>
    <w:p w14:paraId="6EA1E152" w14:textId="77777777" w:rsidR="00621B2D" w:rsidRPr="00F415C6" w:rsidRDefault="00621B2D" w:rsidP="00F76025">
      <w:pPr>
        <w:spacing w:line="360" w:lineRule="auto"/>
        <w:jc w:val="both"/>
        <w:rPr>
          <w:rFonts w:ascii="Arial" w:hAnsi="Arial" w:cs="Arial"/>
          <w:sz w:val="22"/>
          <w:szCs w:val="22"/>
          <w:lang w:val="cy-GB"/>
        </w:rPr>
      </w:pPr>
    </w:p>
    <w:p w14:paraId="534DF156" w14:textId="77777777" w:rsidR="00621B2D" w:rsidRPr="00F415C6" w:rsidRDefault="00621B2D" w:rsidP="00F76025">
      <w:pPr>
        <w:spacing w:line="360" w:lineRule="auto"/>
        <w:jc w:val="both"/>
        <w:rPr>
          <w:rFonts w:ascii="Arial" w:hAnsi="Arial" w:cs="Arial"/>
          <w:b/>
          <w:bCs/>
          <w:sz w:val="28"/>
          <w:szCs w:val="28"/>
          <w:lang w:val="cy-GB"/>
        </w:rPr>
      </w:pPr>
      <w:r w:rsidRPr="00F415C6">
        <w:rPr>
          <w:rFonts w:ascii="Arial" w:hAnsi="Arial" w:cs="Arial"/>
          <w:b/>
          <w:bCs/>
          <w:sz w:val="28"/>
          <w:szCs w:val="28"/>
          <w:lang w:val="cy-GB"/>
        </w:rPr>
        <w:t>Datblygu pwynt gweithredu</w:t>
      </w:r>
    </w:p>
    <w:p w14:paraId="70305578" w14:textId="77777777" w:rsidR="00621B2D" w:rsidRPr="00F415C6" w:rsidRDefault="00621B2D" w:rsidP="00F76025">
      <w:pPr>
        <w:spacing w:line="360" w:lineRule="auto"/>
        <w:jc w:val="both"/>
        <w:rPr>
          <w:rFonts w:ascii="Arial" w:hAnsi="Arial" w:cs="Arial"/>
          <w:b/>
          <w:bCs/>
          <w:sz w:val="22"/>
          <w:szCs w:val="22"/>
          <w:lang w:val="cy-GB"/>
        </w:rPr>
      </w:pPr>
    </w:p>
    <w:p w14:paraId="094BC5A6" w14:textId="765C784F"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Er mwyn dewis beth fydd ysgol yn </w:t>
      </w:r>
      <w:r w:rsidR="00435D33">
        <w:rPr>
          <w:rFonts w:ascii="Arial" w:hAnsi="Arial" w:cs="Arial"/>
          <w:sz w:val="22"/>
          <w:szCs w:val="22"/>
          <w:lang w:val="cy-GB"/>
        </w:rPr>
        <w:t>cynnwys</w:t>
      </w:r>
      <w:r w:rsidRPr="00F415C6">
        <w:rPr>
          <w:rFonts w:ascii="Arial" w:hAnsi="Arial" w:cs="Arial"/>
          <w:sz w:val="22"/>
          <w:szCs w:val="22"/>
          <w:lang w:val="cy-GB"/>
        </w:rPr>
        <w:t xml:space="preserve"> fel ei flaenoriaethau </w:t>
      </w:r>
      <w:r w:rsidR="00BC53B9">
        <w:rPr>
          <w:rFonts w:ascii="Arial" w:hAnsi="Arial" w:cs="Arial"/>
          <w:sz w:val="22"/>
          <w:szCs w:val="22"/>
          <w:lang w:val="cy-GB"/>
        </w:rPr>
        <w:t xml:space="preserve">yn </w:t>
      </w:r>
      <w:r w:rsidRPr="00F415C6">
        <w:rPr>
          <w:rFonts w:ascii="Arial" w:hAnsi="Arial" w:cs="Arial"/>
          <w:sz w:val="22"/>
          <w:szCs w:val="22"/>
          <w:lang w:val="cy-GB"/>
        </w:rPr>
        <w:t>ei Chynllun Datblygu Ysgol, bydd rhaid iddi weithredu proses cynllunio strategol er mwyn penderfynu pa adrannau sydd angen y fwyaf o sylw. Dywedwyd Llywodraeth Cymru (2014) dylai ysgolion mynd trwy gylchred parhaol o adfyfyrio a datblygu ei Chynllun Datblygu Ysgol. Bydd y cylchred parhaol yn cynnwys pedwar cam ar ôl i’r ysgol penderfynu ar ei flaenoriaethau, sef; hunanasesiad, cynllunio strategol, gweithredu ac adfyfyrio.</w:t>
      </w:r>
    </w:p>
    <w:p w14:paraId="3AEA17E5" w14:textId="77777777" w:rsidR="00621B2D" w:rsidRPr="00F415C6" w:rsidRDefault="00621B2D" w:rsidP="00F76025">
      <w:pPr>
        <w:spacing w:line="360" w:lineRule="auto"/>
        <w:jc w:val="both"/>
        <w:rPr>
          <w:rFonts w:ascii="Arial" w:hAnsi="Arial" w:cs="Arial"/>
          <w:sz w:val="22"/>
          <w:szCs w:val="22"/>
          <w:lang w:val="cy-GB"/>
        </w:rPr>
      </w:pPr>
    </w:p>
    <w:p w14:paraId="41A37493" w14:textId="77777777"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Trwy ddefnyddio’r broses hunanasesiad bydd yr ysgol yn llwyddo i wella perfformiad a chanlyniadau academaidd disgyblion a helpu sicrhau bod fwy o ddisgyblion yn cael profiad cadarnhaol yn yr ysgol (ESTYN, 2014). Disgwylir ysgolion i ddefnyddio amrywiaeth o ddata ansoddol a meintiol wrth gynllunio felly gallent weld sut mae grwpiau penodol o ddisgyblion yn perfformio neu’n ymdopi o fewn yr ysgol a hefyd er mwyn cymharu’r ysgol efo ysgolion eraill er mwyn adnabod beth allent ei wella (Llywodraeth Cymru, 2014). Felly, byddai’r data ansoddol am les disgyblion wedi bod yn ffactor hynod o bwysig i ystyried wrth i’r ysgol penderfynu blaenoriaethu creu dosbarth maeth yn ei Chynllun Datblygu Ysgol. Er bod defnyddio data yn bwysig er mwyn cynnig tystiolaeth am beth yw’r elfennau sydd angen ei ddatblygu o fewn yr ysgol, mae’n bwysig bod yr ysgol yn ddiduedd wrth ddadansoddi data gall dangos canlyniadau negyddol.</w:t>
      </w:r>
    </w:p>
    <w:p w14:paraId="36BBF0B6" w14:textId="77777777" w:rsidR="00621B2D" w:rsidRPr="00F415C6" w:rsidRDefault="00621B2D" w:rsidP="00F76025">
      <w:pPr>
        <w:spacing w:line="360" w:lineRule="auto"/>
        <w:jc w:val="both"/>
        <w:rPr>
          <w:rFonts w:ascii="Arial" w:hAnsi="Arial" w:cs="Arial"/>
          <w:sz w:val="22"/>
          <w:szCs w:val="22"/>
          <w:lang w:val="cy-GB"/>
        </w:rPr>
      </w:pPr>
    </w:p>
    <w:p w14:paraId="630E50A1" w14:textId="00FFD0D8"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lastRenderedPageBreak/>
        <w:t xml:space="preserve">Wrth i’r ysgol symud ymlaen i gynllunio strategol, bydd rhaid iddi gynnwys pawb sydd efo rhyw fath o gysylltiad efo’r ysgol, fel ei rhanddeiliaid sy’n cynnwys y bobl sydd yn yr ysgol pob dydd a hefyd pobl allanol sydd efo diddordeb yn ddatblygiad yr ysgol, fel rhieni, llywodraethwyr a’r gymuned (Llywodraeth Cymru, 2014). Gwelwyd o’r cynllun datblygu ysgol, wrth i’r ysgol cynllunio i datblygu dosbarth maeth, maent wedi cydweithio efo’r gymuned ehangach trwy weld enghraifft o ddosbarth maeth yn ysgol arall o fewn y gymuned a hefyd arbenigwr o Ysgol Anghenion Arbennig. Trwy wneud hyn byddent wedi sicrhau bod ei chynllun a’i thargedau yn addas er mwyn datblygu dosbarth maeth effeithiol er mwyn </w:t>
      </w:r>
      <w:r w:rsidR="00796191">
        <w:rPr>
          <w:rFonts w:ascii="Arial" w:hAnsi="Arial" w:cs="Arial"/>
          <w:sz w:val="22"/>
          <w:szCs w:val="22"/>
          <w:lang w:val="cy-GB"/>
        </w:rPr>
        <w:t xml:space="preserve">gallu </w:t>
      </w:r>
      <w:r w:rsidRPr="00F415C6">
        <w:rPr>
          <w:rFonts w:ascii="Arial" w:hAnsi="Arial" w:cs="Arial"/>
          <w:sz w:val="22"/>
          <w:szCs w:val="22"/>
          <w:lang w:val="cy-GB"/>
        </w:rPr>
        <w:t xml:space="preserve">darparu’r cymorth gorau i’w ddisgyblion. Wrth gynllunio’n strategol mae’n bwysig i beidio dangos tuedd a bod yn gritigol wrth wrando ar syniadau a thystiolaeth pob un o’r rhanddeiliaid er mwyn sicrhau </w:t>
      </w:r>
      <w:r w:rsidR="00D95D53">
        <w:rPr>
          <w:rFonts w:ascii="Arial" w:hAnsi="Arial" w:cs="Arial"/>
          <w:sz w:val="22"/>
          <w:szCs w:val="22"/>
          <w:lang w:val="cy-GB"/>
        </w:rPr>
        <w:t>caiff</w:t>
      </w:r>
      <w:r w:rsidRPr="00F415C6">
        <w:rPr>
          <w:rFonts w:ascii="Arial" w:hAnsi="Arial" w:cs="Arial"/>
          <w:sz w:val="22"/>
          <w:szCs w:val="22"/>
          <w:lang w:val="cy-GB"/>
        </w:rPr>
        <w:t xml:space="preserve"> syniadau pawb ei ystyried. Ar ôl i syniadau pawb cael ei ystyried dylai’r ysgol dechrau cynllunio’n strategol ar gyfer yr elfennau o’r ysgol sydd angen y fwyaf o sylw neu sydd ar goll yn yr ysgol, fel datblygu dosbarth er mwyn rhoi cymorth ychwanegol i’r plant sydd ei hangen.</w:t>
      </w:r>
    </w:p>
    <w:p w14:paraId="37381A83" w14:textId="77777777" w:rsidR="00621B2D" w:rsidRPr="00F415C6" w:rsidRDefault="00621B2D" w:rsidP="00F76025">
      <w:pPr>
        <w:spacing w:line="360" w:lineRule="auto"/>
        <w:jc w:val="both"/>
        <w:rPr>
          <w:rFonts w:ascii="Arial" w:hAnsi="Arial" w:cs="Arial"/>
          <w:sz w:val="22"/>
          <w:szCs w:val="22"/>
          <w:lang w:val="cy-GB"/>
        </w:rPr>
      </w:pPr>
    </w:p>
    <w:p w14:paraId="748A0535" w14:textId="689449B9" w:rsidR="00621B2D"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Ar ôl i’r ysgol dewis ei blaenoriaethau bydd rhaid iddi osod targedau bydd yn helpu’r ysgol i ddatblygu’n llwyddiannus. Er mwyn gwneud hyn bydd rhaid i’r llywodraethwyr cytuno efo’r targedau gan sicrhau ei fod yn addas ar gyfer y flaenoriaeth a hefyd byddent yn caniatáu’r ysgol gweithredu datblygiadau cadarnhaol (Llywodraeth Cymru, 2014). Mae yna wyth is-darged i helpu’r ysgol greu dosbarth maeth, fel dewis dosbarth penodol ar gyfer lleoliad y dosbarth maeth, adnabod pa ddisgyblion dylai mynychu’r dosbarth maeth a hybu’r defnydd o strategaethau meddylgarwch. Hefyd, bydd rhaid i’r ysgol datgelu pa strategaethau byddent yn defnyddio er mwyn cyrraedd ei thargedau a’i blaenoriaeth. Dylai’r targedau a’r strategaethau fod yn fesuradwy efo dyddiad clir pan mae’r ysgol yn disgwyl ei chyrraedd. </w:t>
      </w:r>
      <w:r w:rsidR="009E1683" w:rsidRPr="009E1683">
        <w:rPr>
          <w:rFonts w:ascii="Arial" w:hAnsi="Arial" w:cs="Arial"/>
          <w:sz w:val="22"/>
          <w:szCs w:val="22"/>
          <w:lang w:val="cy-GB"/>
        </w:rPr>
        <w:t>Bydd hyn yn hybu’r cam nesaf o greu Cynllun Datblygu Ysgol, sef gweithredu oherwydd mae gan yr ysgol targed amser am bryd hoffent i’r targed cael ei weithredu yn yr ysgol a strategaethau sy’n nodi sut byddent yn ei wneud. Mae’n bosib ni fydd ysgol yn llwyddo i gyrraedd pob un o’i thargedau ar amser neu o fewn y flwyddyn academaidd. Gall hyn digwydd os maent yn gosod gormod o dargedau, os oes rhaid addasu elfennau wrth adfyfyrio neu os nad oedd ei strategaethau wedi’i nodi’n glir o’r dechrau. Felly, mae'n rhaid i bawb sy’n defnyddio’r cynllun fod yn gritigol wrth ei ddefnyddio er mwyn sicrhau bod yr ysgol yn gweithredu pob blaenoriaeth yn effeithiol.</w:t>
      </w:r>
    </w:p>
    <w:p w14:paraId="1BDD3A24" w14:textId="77777777" w:rsidR="009E1683" w:rsidRPr="00F415C6" w:rsidRDefault="009E1683" w:rsidP="00F76025">
      <w:pPr>
        <w:spacing w:line="360" w:lineRule="auto"/>
        <w:jc w:val="both"/>
        <w:rPr>
          <w:rFonts w:ascii="Arial" w:hAnsi="Arial" w:cs="Arial"/>
          <w:sz w:val="22"/>
          <w:szCs w:val="22"/>
          <w:lang w:val="cy-GB"/>
        </w:rPr>
      </w:pPr>
    </w:p>
    <w:p w14:paraId="6DF6BB1C" w14:textId="0A686F7E"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Ar ôl i’r ysgol cwblhau ei chynllun byddent yn dechrau ei weithredu ble bydd angen cael arweinyddiaeth gref a safonol gan bawb oedd efo rôl yn creu’r cynllun er mwyn sicrhau bod yr ysgol yn gweld y canlyniadau yr oedd yn eu disgwyl (Llywodraeth Cymru, 2014). Nodir yn glir yn y Cynllun Datblygu Ysgol </w:t>
      </w:r>
      <w:r w:rsidR="00F963EA">
        <w:rPr>
          <w:rFonts w:ascii="Arial" w:hAnsi="Arial" w:cs="Arial"/>
          <w:sz w:val="22"/>
          <w:szCs w:val="22"/>
          <w:lang w:val="cy-GB"/>
        </w:rPr>
        <w:t>pwy</w:t>
      </w:r>
      <w:r w:rsidRPr="00F415C6">
        <w:rPr>
          <w:rFonts w:ascii="Arial" w:hAnsi="Arial" w:cs="Arial"/>
          <w:sz w:val="22"/>
          <w:szCs w:val="22"/>
          <w:lang w:val="cy-GB"/>
        </w:rPr>
        <w:t xml:space="preserve"> sy’n gyfrifol am ddatblygu a gweithredu’r dosbarth maeth </w:t>
      </w:r>
      <w:r w:rsidR="00DE0327">
        <w:rPr>
          <w:rFonts w:ascii="Arial" w:hAnsi="Arial" w:cs="Arial"/>
          <w:sz w:val="22"/>
          <w:szCs w:val="22"/>
          <w:lang w:val="cy-GB"/>
        </w:rPr>
        <w:t>yn</w:t>
      </w:r>
      <w:r w:rsidRPr="00F415C6">
        <w:rPr>
          <w:rFonts w:ascii="Arial" w:hAnsi="Arial" w:cs="Arial"/>
          <w:sz w:val="22"/>
          <w:szCs w:val="22"/>
          <w:lang w:val="cy-GB"/>
        </w:rPr>
        <w:t xml:space="preserve"> yr ysgol ac mae’r rhain wedi </w:t>
      </w:r>
      <w:r w:rsidR="00574C35">
        <w:rPr>
          <w:rFonts w:ascii="Arial" w:hAnsi="Arial" w:cs="Arial"/>
          <w:sz w:val="22"/>
          <w:szCs w:val="22"/>
          <w:lang w:val="cy-GB"/>
        </w:rPr>
        <w:t>cael ei hyfforddi i</w:t>
      </w:r>
      <w:r w:rsidRPr="00F415C6">
        <w:rPr>
          <w:rFonts w:ascii="Arial" w:hAnsi="Arial" w:cs="Arial"/>
          <w:sz w:val="22"/>
          <w:szCs w:val="22"/>
          <w:lang w:val="cy-GB"/>
        </w:rPr>
        <w:t xml:space="preserve"> redeg dosbarth maeth effeithiol </w:t>
      </w:r>
      <w:r w:rsidR="00C1074A">
        <w:rPr>
          <w:rFonts w:ascii="Arial" w:hAnsi="Arial" w:cs="Arial"/>
          <w:sz w:val="22"/>
          <w:szCs w:val="22"/>
          <w:lang w:val="cy-GB"/>
        </w:rPr>
        <w:t>er mwn</w:t>
      </w:r>
      <w:r w:rsidRPr="00F415C6">
        <w:rPr>
          <w:rFonts w:ascii="Arial" w:hAnsi="Arial" w:cs="Arial"/>
          <w:sz w:val="22"/>
          <w:szCs w:val="22"/>
          <w:lang w:val="cy-GB"/>
        </w:rPr>
        <w:t xml:space="preserve"> helpu’r disgyblion sydd ei hangen. Os nad yw’r athrawon yn glir am beth yw ei rôl neu wedi derbyn </w:t>
      </w:r>
      <w:r w:rsidRPr="00F415C6">
        <w:rPr>
          <w:rFonts w:ascii="Arial" w:hAnsi="Arial" w:cs="Arial"/>
          <w:sz w:val="22"/>
          <w:szCs w:val="22"/>
          <w:lang w:val="cy-GB"/>
        </w:rPr>
        <w:lastRenderedPageBreak/>
        <w:t>hyfforddiant perthnasol, mae’n bosib ni fydd y dosbarth maeth yn rhedeg yn effeithiol ac felly ni fydd yn darparu’r ymyrraeth sy’n hanfodol ar gyfer ei ddisgyblion. Bydd rhaid i’r ysgol a’i llywodraethwyr adfyfyrio ar effeithiolrwydd ei weithredoedd yn barhaol trwy gydol y flwyddyn er mwyn asesu ei chynnydd (Llywodraeth Cymru, 2014). Mae hyn yn sicrhau gallent addasu beth maent yn gwneud fel ei fod yn rhedeg dosbarth maeth sy’n rhedeg yn effeithiol ac sy’n gallu cynnig strategaethau a chymorth addas i’r disgyblion. Hefyd, gall yr ysgol gweld os bydd rhaid parhau i’w ddatblygu'r flwyddyn nesaf os nad ydynt ar drac i weithredu pob un o’i dargedau i’r safon uchaf o fewn y flwyddyn. Bydd hi’n bwysig bod yr ysgol yn onest wrth adfyfyrio yn lle dangos tuedd trwy ddweud ei fod wedi llwyddo i weithredu targed yn effeithiol pan nad ydynt er mwyn dangos ei fod wedi gwneud mwy o gynnydd nad ydynt. Trwy weithredu’r pedwar cam yn ddiduedd ac effeithiol</w:t>
      </w:r>
      <w:r w:rsidR="00001823">
        <w:rPr>
          <w:rFonts w:ascii="Arial" w:hAnsi="Arial" w:cs="Arial"/>
          <w:sz w:val="22"/>
          <w:szCs w:val="22"/>
          <w:lang w:val="cy-GB"/>
        </w:rPr>
        <w:t xml:space="preserve">, </w:t>
      </w:r>
      <w:r w:rsidRPr="00F415C6">
        <w:rPr>
          <w:rFonts w:ascii="Arial" w:hAnsi="Arial" w:cs="Arial"/>
          <w:sz w:val="22"/>
          <w:szCs w:val="22"/>
          <w:lang w:val="cy-GB"/>
        </w:rPr>
        <w:t>trwy gyd-weithio efo rhanddeiliaid, dylai’r ysgol llwyddo i ddatblygu a gweithredu ei flaenoriaethau a’i thargedau er mwyn gwella’r ysgol.</w:t>
      </w:r>
    </w:p>
    <w:p w14:paraId="2D7520ED" w14:textId="77777777" w:rsidR="00621B2D" w:rsidRPr="00F415C6" w:rsidRDefault="00621B2D" w:rsidP="00F76025">
      <w:pPr>
        <w:spacing w:line="360" w:lineRule="auto"/>
        <w:jc w:val="both"/>
        <w:rPr>
          <w:rFonts w:ascii="Arial" w:hAnsi="Arial" w:cs="Arial"/>
          <w:sz w:val="22"/>
          <w:szCs w:val="22"/>
          <w:lang w:val="cy-GB"/>
        </w:rPr>
      </w:pPr>
    </w:p>
    <w:p w14:paraId="017CF267" w14:textId="77777777" w:rsidR="00621B2D" w:rsidRPr="00F415C6" w:rsidRDefault="00621B2D" w:rsidP="00F76025">
      <w:pPr>
        <w:spacing w:line="360" w:lineRule="auto"/>
        <w:jc w:val="both"/>
        <w:rPr>
          <w:rFonts w:ascii="Arial" w:hAnsi="Arial" w:cs="Arial"/>
          <w:b/>
          <w:bCs/>
          <w:sz w:val="28"/>
          <w:szCs w:val="28"/>
          <w:lang w:val="cy-GB"/>
        </w:rPr>
      </w:pPr>
      <w:r w:rsidRPr="00F415C6">
        <w:rPr>
          <w:rFonts w:ascii="Arial" w:hAnsi="Arial" w:cs="Arial"/>
          <w:b/>
          <w:bCs/>
          <w:sz w:val="28"/>
          <w:szCs w:val="28"/>
          <w:lang w:val="cy-GB"/>
        </w:rPr>
        <w:t>Adfyfyrio a gwerthuso</w:t>
      </w:r>
    </w:p>
    <w:p w14:paraId="316C05C7" w14:textId="77777777" w:rsidR="00621B2D" w:rsidRPr="00F415C6" w:rsidRDefault="00621B2D" w:rsidP="00F76025">
      <w:pPr>
        <w:spacing w:line="360" w:lineRule="auto"/>
        <w:jc w:val="both"/>
        <w:rPr>
          <w:rFonts w:ascii="Arial" w:hAnsi="Arial" w:cs="Arial"/>
          <w:b/>
          <w:bCs/>
          <w:sz w:val="22"/>
          <w:szCs w:val="22"/>
          <w:lang w:val="cy-GB"/>
        </w:rPr>
      </w:pPr>
    </w:p>
    <w:p w14:paraId="18266B27" w14:textId="60F14F83"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Erbyn hyn mae’r ysgol wedi llwyddo i ddatblygu dosbarth maeth ble mae pum grŵp o ddisgyblion o oedrannau ac anghenion gwahanol yn derbyn ymyrraeth. Mae’r dosbarth maeth wedi’i leoli yn ystafell benodol sy’n defnyddio strategaethau pwrpasol i helpu datblygu sgiliau'r disgyblion, ac i’w helpu i ymdopi efo’i broblemau. Anelodd yr ysgol i benodi’r ystafell erbyn mis Ebrill, ond llwyddon nhw i’w wneud ar ddechrau’r flwyddyn ysgol, felly mae’r disgyblion wedi manteisio o ddod yn gyfarwydd efo’r ystafell a’i ymyrraeth yn gynharach na ddisgwylid. Gwelwyd ychydig o ddatblygiad yn sgiliau cymdeithasol ac emosiynol y disgyblion gan ei fod yn defnyddio’r strategaethau ac adnoddau maent wedi dysgu yn y dosbarth maeth yn sefyllfaoedd gwahanol.</w:t>
      </w:r>
      <w:r w:rsidR="00C45BC5">
        <w:rPr>
          <w:rFonts w:ascii="Arial" w:hAnsi="Arial" w:cs="Arial"/>
          <w:sz w:val="22"/>
          <w:szCs w:val="22"/>
          <w:lang w:val="cy-GB"/>
        </w:rPr>
        <w:t xml:space="preserve"> </w:t>
      </w:r>
      <w:r w:rsidR="00D01A8E" w:rsidRPr="00F415C6">
        <w:rPr>
          <w:rFonts w:ascii="Arial" w:hAnsi="Arial" w:cs="Arial"/>
          <w:sz w:val="22"/>
          <w:szCs w:val="22"/>
          <w:lang w:val="cy-GB"/>
        </w:rPr>
        <w:t>Gellir gweld tebygolrwydd rhwng hyn ac adroddiad ESTYN (2018) ar arfer da ysgol arall sydd efo dosbarth maeth, fel rhoi’r cyfle i’r disgyblion rhannu ei broblemau, datblygu sgiliau hanfodol ar gyfer bywyd trwy ddarparu cyfleoedd i wneud pethau efallai nad ydynt wedi gwneud o’r blaen, fel coginio neu olchi llestru a hefyd datblygu fel unigolion.</w:t>
      </w:r>
      <w:r w:rsidR="00D01A8E">
        <w:rPr>
          <w:rFonts w:ascii="Arial" w:hAnsi="Arial" w:cs="Arial"/>
          <w:sz w:val="22"/>
          <w:szCs w:val="22"/>
          <w:lang w:val="cy-GB"/>
        </w:rPr>
        <w:t xml:space="preserve"> </w:t>
      </w:r>
      <w:r w:rsidR="00C45BC5">
        <w:rPr>
          <w:rFonts w:ascii="Arial" w:hAnsi="Arial" w:cs="Arial"/>
          <w:sz w:val="22"/>
          <w:szCs w:val="22"/>
          <w:lang w:val="cy-GB"/>
        </w:rPr>
        <w:t xml:space="preserve">Er hynny, oherwydd nad yw’r dosbarth maeth wedi bod yn rhedeg am lawer o amser, mae’r athrawon dal yn derbyn hyfforddiant er mwyn sicrhau ei fod yn cynnig yr ymyrraeth orau i’w disgyblion. Felly, nad yw’r disgyblion wedi derbyn ymyrraeth fwyaf effeithiol gall cael ei ddarparu hyd yn hyn, sy’n cyd-fynd efo gwaith </w:t>
      </w:r>
      <w:r w:rsidR="00C45BC5" w:rsidRPr="00F415C6">
        <w:rPr>
          <w:rFonts w:ascii="Arial" w:hAnsi="Arial" w:cs="Arial"/>
          <w:sz w:val="22"/>
          <w:szCs w:val="22"/>
          <w:lang w:val="cy-GB"/>
        </w:rPr>
        <w:t>Cooper a Whitebread (2007)</w:t>
      </w:r>
      <w:r w:rsidR="00C45BC5">
        <w:rPr>
          <w:rFonts w:ascii="Arial" w:hAnsi="Arial" w:cs="Arial"/>
          <w:sz w:val="22"/>
          <w:szCs w:val="22"/>
          <w:lang w:val="cy-GB"/>
        </w:rPr>
        <w:t xml:space="preserve">. </w:t>
      </w:r>
    </w:p>
    <w:p w14:paraId="14E97D91" w14:textId="77777777" w:rsidR="00621B2D" w:rsidRPr="00F415C6" w:rsidRDefault="00621B2D" w:rsidP="00F76025">
      <w:pPr>
        <w:spacing w:line="360" w:lineRule="auto"/>
        <w:jc w:val="both"/>
        <w:rPr>
          <w:rFonts w:ascii="Arial" w:hAnsi="Arial" w:cs="Arial"/>
          <w:sz w:val="22"/>
          <w:szCs w:val="22"/>
          <w:lang w:val="cy-GB"/>
        </w:rPr>
      </w:pPr>
    </w:p>
    <w:p w14:paraId="5C82DCF5" w14:textId="59BDF273"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Llwyddodd yr ysgol i greu meini prawf mynediad i’r dosbarth maeth trwy gydweithio efo athrawon dosbarth y disgyblion a ELSA yr ysgol. Mae ELSA yr ysgol wedi gweithio efo’r disgyblion bregus cyn i’r ysgol sefydlu dosbarth maeth, felly mae hi’n gallu awgrymu pwy sydd angen ymyrraeth bellach er mwyn sicrhau ei fod yn derbyn y cymorth maen nhw angen. Mae </w:t>
      </w:r>
      <w:r w:rsidRPr="00F415C6">
        <w:rPr>
          <w:rFonts w:ascii="Arial" w:hAnsi="Arial" w:cs="Arial"/>
          <w:sz w:val="22"/>
          <w:szCs w:val="22"/>
          <w:lang w:val="cy-GB"/>
        </w:rPr>
        <w:lastRenderedPageBreak/>
        <w:t>hyn yn holl bwysig oherwydd mae’r mwyafrif o’r disgyblion sydd mynychu’r dosbarth maeth wedi symud o dderbyn ymyrraeth ELSA i dderbyn ymyrraeth bellach yn y dosbarth maeth.</w:t>
      </w:r>
    </w:p>
    <w:p w14:paraId="23638AD2" w14:textId="77777777" w:rsidR="00621B2D" w:rsidRPr="00F415C6" w:rsidRDefault="00621B2D" w:rsidP="00F76025">
      <w:pPr>
        <w:spacing w:line="360" w:lineRule="auto"/>
        <w:jc w:val="both"/>
        <w:rPr>
          <w:rFonts w:ascii="Arial" w:hAnsi="Arial" w:cs="Arial"/>
          <w:sz w:val="22"/>
          <w:szCs w:val="22"/>
          <w:lang w:val="cy-GB"/>
        </w:rPr>
      </w:pPr>
    </w:p>
    <w:p w14:paraId="3CD153FC" w14:textId="77777777"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Mae’r ysgol hefyd wedi llwyddo i gael ei athrawon i ddefnyddio rhaglen ‘My Concern’, sef un o’i dargedau, pan maent yn gweld neu’n clywed rhywbeth sy’n ei phryderu am unrhyw ddisgybl o fewn ei ddosbarth. Trwy ddefnyddio’r rhaglen yma, mae gan yr ysgol tystiolaeth ddigidol am unrhyw broblemau diogelu plant gall effeithio ar les disgyblion trwy gydol yr ysgol a fydd gan athrawes y dosbarth maeth mynediad at y wybodaeth er mwyn gallu helpu’r disgybl yn bellach (My Concern, 2020). Caiff y dystiolaeth yma ei gyfeirio ato os oes rhaid trafod efo rhieni neu asiantaethau allanol er mwyn helpu i feddwl am strategaethau defnyddiol ar gyfer y disgybl.</w:t>
      </w:r>
    </w:p>
    <w:p w14:paraId="458FBF24" w14:textId="77777777" w:rsidR="00621B2D" w:rsidRPr="00F415C6" w:rsidRDefault="00621B2D" w:rsidP="00F76025">
      <w:pPr>
        <w:spacing w:line="360" w:lineRule="auto"/>
        <w:jc w:val="both"/>
        <w:rPr>
          <w:rFonts w:ascii="Arial" w:hAnsi="Arial" w:cs="Arial"/>
          <w:sz w:val="22"/>
          <w:szCs w:val="22"/>
          <w:lang w:val="cy-GB"/>
        </w:rPr>
      </w:pPr>
    </w:p>
    <w:p w14:paraId="36A4A4B1" w14:textId="5E2EDD7C"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Nad yw’r ysgol wedi llwyddo i gyrraedd pob un o’i thargedau hyd yn hyn oherwydd nad yw’r flwyddyn ysgol wedi gorffen eto. Mae'r rhain yn cynnwys llawer o dracio cynnydd a datblygiad y disgyblion</w:t>
      </w:r>
      <w:r w:rsidR="0020647E">
        <w:rPr>
          <w:rFonts w:ascii="Arial" w:hAnsi="Arial" w:cs="Arial"/>
          <w:sz w:val="22"/>
          <w:szCs w:val="22"/>
          <w:lang w:val="cy-GB"/>
        </w:rPr>
        <w:t xml:space="preserve"> ar d</w:t>
      </w:r>
      <w:r w:rsidR="005C48D8">
        <w:rPr>
          <w:rFonts w:ascii="Arial" w:hAnsi="Arial" w:cs="Arial"/>
          <w:sz w:val="22"/>
          <w:szCs w:val="22"/>
          <w:lang w:val="cy-GB"/>
        </w:rPr>
        <w:t>d</w:t>
      </w:r>
      <w:r w:rsidR="0020647E">
        <w:rPr>
          <w:rFonts w:ascii="Arial" w:hAnsi="Arial" w:cs="Arial"/>
          <w:sz w:val="22"/>
          <w:szCs w:val="22"/>
          <w:lang w:val="cy-GB"/>
        </w:rPr>
        <w:t>iwedd pob tymor</w:t>
      </w:r>
      <w:r w:rsidRPr="00F415C6">
        <w:rPr>
          <w:rFonts w:ascii="Arial" w:hAnsi="Arial" w:cs="Arial"/>
          <w:sz w:val="22"/>
          <w:szCs w:val="22"/>
          <w:lang w:val="cy-GB"/>
        </w:rPr>
        <w:t xml:space="preserve">. Un targed pwysig sydd heb gael ei weithredu eto yw sicrhau bod gan y disgyblion sy’n mynychu’r dosbarth maeth aelod o staff gallent ymddiried ynddo os oes ganddynt unrhyw broblemau. Mae hyn yn bwysig ar gyfer pob disgybl, ond enwedig efo disgyblion bregus oherwydd mae’n helpu nhw i ddatblygu perthnasoedd positif efo aelod ychwanegol o staff. Bydd hyn yn adeiladu ar yr ymyrraeth maent yn derbyn wrth fynychu’r dosbarth maeth oherwydd </w:t>
      </w:r>
      <w:r w:rsidR="00845747">
        <w:rPr>
          <w:rFonts w:ascii="Arial" w:hAnsi="Arial" w:cs="Arial"/>
          <w:sz w:val="22"/>
          <w:szCs w:val="22"/>
          <w:lang w:val="cy-GB"/>
        </w:rPr>
        <w:t>gallai’r disgybl</w:t>
      </w:r>
      <w:r w:rsidRPr="00F415C6">
        <w:rPr>
          <w:rFonts w:ascii="Arial" w:hAnsi="Arial" w:cs="Arial"/>
          <w:sz w:val="22"/>
          <w:szCs w:val="22"/>
          <w:lang w:val="cy-GB"/>
        </w:rPr>
        <w:t xml:space="preserve"> parhau i ddatblygu ei sgiliau emosiynol a chymdeithasol trwy ymddiried a siarad efo rhywun gwahanol (Darling-Hammond et al., 2019). Felly, trwy beidio llwyddo i ddatblygu’r targed yma eto mae’r disgyblion yn colli’r cyfle i barhau i ddatblygu’i sgiliau tu fas i’r dosbarth maeth a hefyd i ddatblygu perthynas cadarnhaol ychwanegol gall fod yn holl bwysig i’r disgyblion yma ar gyfer ei allu i ddatblygu perthnasoedd o’r fath yn y dyfodol.</w:t>
      </w:r>
    </w:p>
    <w:p w14:paraId="654EE142" w14:textId="77777777" w:rsidR="00621B2D" w:rsidRPr="00F415C6" w:rsidRDefault="00621B2D" w:rsidP="00F76025">
      <w:pPr>
        <w:spacing w:line="360" w:lineRule="auto"/>
        <w:jc w:val="both"/>
        <w:rPr>
          <w:rFonts w:ascii="Arial" w:hAnsi="Arial" w:cs="Arial"/>
          <w:sz w:val="22"/>
          <w:szCs w:val="22"/>
          <w:lang w:val="cy-GB"/>
        </w:rPr>
      </w:pPr>
    </w:p>
    <w:p w14:paraId="1E247B58" w14:textId="77777777" w:rsidR="00621B2D" w:rsidRPr="00F415C6" w:rsidRDefault="00621B2D" w:rsidP="00F76025">
      <w:pPr>
        <w:spacing w:line="360" w:lineRule="auto"/>
        <w:jc w:val="both"/>
        <w:rPr>
          <w:rFonts w:ascii="Arial" w:hAnsi="Arial" w:cs="Arial"/>
          <w:b/>
          <w:bCs/>
          <w:sz w:val="28"/>
          <w:szCs w:val="28"/>
          <w:lang w:val="cy-GB"/>
        </w:rPr>
      </w:pPr>
      <w:r w:rsidRPr="00F415C6">
        <w:rPr>
          <w:rFonts w:ascii="Arial" w:hAnsi="Arial" w:cs="Arial"/>
          <w:b/>
          <w:bCs/>
          <w:sz w:val="28"/>
          <w:szCs w:val="28"/>
          <w:lang w:val="cy-GB"/>
        </w:rPr>
        <w:t>Casgliad</w:t>
      </w:r>
    </w:p>
    <w:p w14:paraId="789C94B0" w14:textId="77777777" w:rsidR="00621B2D" w:rsidRPr="00F415C6" w:rsidRDefault="00621B2D" w:rsidP="00F76025">
      <w:pPr>
        <w:spacing w:line="360" w:lineRule="auto"/>
        <w:jc w:val="both"/>
        <w:rPr>
          <w:rFonts w:ascii="Arial" w:hAnsi="Arial" w:cs="Arial"/>
          <w:b/>
          <w:bCs/>
          <w:sz w:val="22"/>
          <w:szCs w:val="22"/>
          <w:lang w:val="cy-GB"/>
        </w:rPr>
      </w:pPr>
    </w:p>
    <w:p w14:paraId="0A301B1B" w14:textId="3A983959" w:rsidR="00621B2D"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I gloi, mae’r flaenoriaeth o ddatblygu dosbarth maeth wedi sicrhau bod yr ysgol yn canolbwyntio ar les ei ddisgyblion trwy gynnig ymyrraeth berthnasol ac effeithiol ar gyfer disgyblion fwyaf bregus yr ysgol. Trwy ddilyn y pedwar cam er mwyn creu Cynllun Datblygu Ysgol effeithiol, mae’r ysgol wedi llwyddo i ddefnyddio amrywiaeth o ddata a chyd-weithio efo’i rhanddeiliaid er mwyn cynllunio sut byddent yn datblygu dosbarth maeth.</w:t>
      </w:r>
      <w:bookmarkStart w:id="1" w:name="_GoBack"/>
      <w:bookmarkEnd w:id="1"/>
      <w:r w:rsidRPr="00F415C6">
        <w:rPr>
          <w:rFonts w:ascii="Arial" w:hAnsi="Arial" w:cs="Arial"/>
          <w:sz w:val="22"/>
          <w:szCs w:val="22"/>
          <w:lang w:val="cy-GB"/>
        </w:rPr>
        <w:t xml:space="preserve"> </w:t>
      </w:r>
      <w:r w:rsidR="00527855" w:rsidRPr="00527855">
        <w:rPr>
          <w:rFonts w:ascii="Arial" w:hAnsi="Arial" w:cs="Arial"/>
          <w:sz w:val="22"/>
          <w:szCs w:val="22"/>
          <w:lang w:val="cy-GB"/>
        </w:rPr>
        <w:t xml:space="preserve">O ganlyniad i wneud y camau’n effeithiol, mae’r ysgol wedi llwyddo i ddatblygu a rhedeg dosbarth maeth effeithiol </w:t>
      </w:r>
      <w:r w:rsidR="000E4882">
        <w:rPr>
          <w:rFonts w:ascii="Arial" w:hAnsi="Arial" w:cs="Arial"/>
          <w:sz w:val="22"/>
          <w:szCs w:val="22"/>
          <w:lang w:val="cy-GB"/>
        </w:rPr>
        <w:t>a ch</w:t>
      </w:r>
      <w:r w:rsidR="000E4882" w:rsidRPr="00F415C6">
        <w:rPr>
          <w:rFonts w:ascii="Arial" w:hAnsi="Arial" w:cs="Arial"/>
          <w:sz w:val="22"/>
          <w:szCs w:val="22"/>
          <w:lang w:val="cy-GB"/>
        </w:rPr>
        <w:t>ynnig cymorth o safon uchel er mwyn gwella lles ei ddisgyblion</w:t>
      </w:r>
      <w:r w:rsidR="00527855" w:rsidRPr="00527855">
        <w:rPr>
          <w:rFonts w:ascii="Arial" w:hAnsi="Arial" w:cs="Arial"/>
          <w:sz w:val="22"/>
          <w:szCs w:val="22"/>
          <w:lang w:val="cy-GB"/>
        </w:rPr>
        <w:t>.</w:t>
      </w:r>
    </w:p>
    <w:p w14:paraId="05C20AFA" w14:textId="77777777" w:rsidR="000E4882" w:rsidRPr="00F415C6" w:rsidRDefault="000E4882" w:rsidP="00F76025">
      <w:pPr>
        <w:spacing w:line="360" w:lineRule="auto"/>
        <w:jc w:val="both"/>
        <w:rPr>
          <w:rFonts w:ascii="Arial" w:hAnsi="Arial" w:cs="Arial"/>
          <w:sz w:val="22"/>
          <w:szCs w:val="22"/>
          <w:lang w:val="cy-GB"/>
        </w:rPr>
      </w:pPr>
    </w:p>
    <w:p w14:paraId="728C8DE8" w14:textId="235EA228"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lastRenderedPageBreak/>
        <w:t xml:space="preserve">Er mae’r ysgol wedi llwyddo i weithredu ambell un o’i thargedau, mae dal nifer o dargedau </w:t>
      </w:r>
      <w:r w:rsidR="0056326E">
        <w:rPr>
          <w:rFonts w:ascii="Arial" w:hAnsi="Arial" w:cs="Arial"/>
          <w:sz w:val="22"/>
          <w:szCs w:val="22"/>
          <w:lang w:val="cy-GB"/>
        </w:rPr>
        <w:t>nad ydynt wedi llwyddo</w:t>
      </w:r>
      <w:r w:rsidRPr="00F415C6">
        <w:rPr>
          <w:rFonts w:ascii="Arial" w:hAnsi="Arial" w:cs="Arial"/>
          <w:sz w:val="22"/>
          <w:szCs w:val="22"/>
          <w:lang w:val="cy-GB"/>
        </w:rPr>
        <w:t xml:space="preserve"> i weithredu eleni. Bydd </w:t>
      </w:r>
      <w:r w:rsidR="00505087">
        <w:rPr>
          <w:rFonts w:ascii="Arial" w:hAnsi="Arial" w:cs="Arial"/>
          <w:sz w:val="22"/>
          <w:szCs w:val="22"/>
          <w:lang w:val="cy-GB"/>
        </w:rPr>
        <w:t xml:space="preserve">y </w:t>
      </w:r>
      <w:r w:rsidR="009204CF">
        <w:rPr>
          <w:rFonts w:ascii="Arial" w:hAnsi="Arial" w:cs="Arial"/>
          <w:sz w:val="22"/>
          <w:szCs w:val="22"/>
          <w:lang w:val="cy-GB"/>
        </w:rPr>
        <w:t>rhain</w:t>
      </w:r>
      <w:r w:rsidRPr="00F415C6">
        <w:rPr>
          <w:rFonts w:ascii="Arial" w:hAnsi="Arial" w:cs="Arial"/>
          <w:sz w:val="22"/>
          <w:szCs w:val="22"/>
          <w:lang w:val="cy-GB"/>
        </w:rPr>
        <w:t xml:space="preserve"> yn ychwanegu at effeithiolrwydd y dosbarth maeth trwy ddarparu ymyraethau a strategaethau ehangach gall y disgyblion defnyddio er mwyn cael y fwyaf o’r ymyrraeth. Felly, er mae’r ysgol wedi bod yn llwyddiannus yn datblygu dosbarth maeth, fel oedd y brif flaenoriaeth yn ei chynllun datblygu ysgol, mae dal rhaid iddi adfyfyrio ar ei effeithiolrwydd a gweithredu pob un o’i thargedau.</w:t>
      </w:r>
    </w:p>
    <w:p w14:paraId="152CF8D7" w14:textId="77777777" w:rsidR="00621B2D" w:rsidRPr="00F415C6" w:rsidRDefault="00621B2D" w:rsidP="00F76025">
      <w:pPr>
        <w:spacing w:line="360" w:lineRule="auto"/>
        <w:jc w:val="both"/>
        <w:rPr>
          <w:rFonts w:ascii="Arial" w:hAnsi="Arial" w:cs="Arial"/>
          <w:sz w:val="22"/>
          <w:szCs w:val="22"/>
          <w:lang w:val="cy-GB"/>
        </w:rPr>
      </w:pPr>
    </w:p>
    <w:p w14:paraId="795317CF" w14:textId="7917D9C6" w:rsidR="00621B2D" w:rsidRPr="00F415C6" w:rsidRDefault="00621B2D" w:rsidP="00F76025">
      <w:pPr>
        <w:spacing w:line="360" w:lineRule="auto"/>
        <w:jc w:val="both"/>
        <w:rPr>
          <w:rFonts w:ascii="Arial" w:hAnsi="Arial" w:cs="Arial"/>
          <w:sz w:val="22"/>
          <w:szCs w:val="22"/>
          <w:lang w:val="cy-GB"/>
        </w:rPr>
      </w:pPr>
      <w:r w:rsidRPr="00F415C6">
        <w:rPr>
          <w:rFonts w:ascii="Arial" w:hAnsi="Arial" w:cs="Arial"/>
          <w:sz w:val="22"/>
          <w:szCs w:val="22"/>
          <w:lang w:val="cy-GB"/>
        </w:rPr>
        <w:t>Gellir cysylltu’r datblygiad yma efo un o’r safonau SAC, sef cymryd cyfrifoldeb personol sy’n dod o dan linyn arweinyddiaeth</w:t>
      </w:r>
      <w:r w:rsidR="00152A37">
        <w:rPr>
          <w:rFonts w:ascii="Arial" w:hAnsi="Arial" w:cs="Arial"/>
          <w:sz w:val="22"/>
          <w:szCs w:val="22"/>
          <w:lang w:val="cy-GB"/>
        </w:rPr>
        <w:t xml:space="preserve"> sy’n </w:t>
      </w:r>
      <w:r w:rsidRPr="00F415C6">
        <w:rPr>
          <w:rFonts w:ascii="Arial" w:hAnsi="Arial" w:cs="Arial"/>
          <w:sz w:val="22"/>
          <w:szCs w:val="22"/>
          <w:lang w:val="cy-GB"/>
        </w:rPr>
        <w:t xml:space="preserve">nodi bod athrawon yn creu perthnasoedd cadarnhaol efo disgyblion ac yn dangos tegwch. Byddai hyn yn effeithio ar fy arfer oherwydd </w:t>
      </w:r>
      <w:r w:rsidR="00F740C9">
        <w:rPr>
          <w:rFonts w:ascii="Arial" w:hAnsi="Arial" w:cs="Arial"/>
          <w:sz w:val="22"/>
          <w:szCs w:val="22"/>
          <w:lang w:val="cy-GB"/>
        </w:rPr>
        <w:t>deallaf</w:t>
      </w:r>
      <w:r w:rsidRPr="00F415C6">
        <w:rPr>
          <w:rFonts w:ascii="Arial" w:hAnsi="Arial" w:cs="Arial"/>
          <w:sz w:val="22"/>
          <w:szCs w:val="22"/>
          <w:lang w:val="cy-GB"/>
        </w:rPr>
        <w:t xml:space="preserve"> </w:t>
      </w:r>
      <w:r w:rsidR="001523BA">
        <w:rPr>
          <w:rFonts w:ascii="Arial" w:hAnsi="Arial" w:cs="Arial"/>
          <w:sz w:val="22"/>
          <w:szCs w:val="22"/>
          <w:lang w:val="cy-GB"/>
        </w:rPr>
        <w:t>b</w:t>
      </w:r>
      <w:r w:rsidRPr="00F415C6">
        <w:rPr>
          <w:rFonts w:ascii="Arial" w:hAnsi="Arial" w:cs="Arial"/>
          <w:sz w:val="22"/>
          <w:szCs w:val="22"/>
          <w:lang w:val="cy-GB"/>
        </w:rPr>
        <w:t xml:space="preserve">wysigrwydd </w:t>
      </w:r>
      <w:r w:rsidR="00F23326">
        <w:rPr>
          <w:rFonts w:ascii="Arial" w:hAnsi="Arial" w:cs="Arial"/>
          <w:sz w:val="22"/>
          <w:szCs w:val="22"/>
          <w:lang w:val="cy-GB"/>
        </w:rPr>
        <w:t>c</w:t>
      </w:r>
      <w:r w:rsidRPr="00F415C6">
        <w:rPr>
          <w:rFonts w:ascii="Arial" w:hAnsi="Arial" w:cs="Arial"/>
          <w:sz w:val="22"/>
          <w:szCs w:val="22"/>
          <w:lang w:val="cy-GB"/>
        </w:rPr>
        <w:t>ynnig ymyrraeth ychwanegol i ddisgyblion bregus er mwyn ei helpu i ddatblygu a derbyn cymorth emosiynol</w:t>
      </w:r>
      <w:r w:rsidR="006B4262">
        <w:rPr>
          <w:rFonts w:ascii="Arial" w:hAnsi="Arial" w:cs="Arial"/>
          <w:sz w:val="22"/>
          <w:szCs w:val="22"/>
          <w:lang w:val="cy-GB"/>
        </w:rPr>
        <w:t>.</w:t>
      </w:r>
    </w:p>
    <w:p w14:paraId="03C559E3" w14:textId="77777777" w:rsidR="00621B2D" w:rsidRPr="00F415C6" w:rsidRDefault="00621B2D" w:rsidP="00F76025">
      <w:pPr>
        <w:spacing w:line="360" w:lineRule="auto"/>
        <w:jc w:val="both"/>
        <w:rPr>
          <w:rFonts w:ascii="Arial" w:hAnsi="Arial" w:cs="Arial"/>
          <w:sz w:val="22"/>
          <w:szCs w:val="22"/>
          <w:lang w:val="cy-GB"/>
        </w:rPr>
      </w:pPr>
    </w:p>
    <w:p w14:paraId="45160C57" w14:textId="77777777" w:rsidR="00621B2D" w:rsidRPr="00F415C6" w:rsidRDefault="00621B2D" w:rsidP="00F76025">
      <w:pPr>
        <w:spacing w:line="360" w:lineRule="auto"/>
        <w:rPr>
          <w:rFonts w:ascii="Arial" w:hAnsi="Arial" w:cs="Arial"/>
          <w:sz w:val="22"/>
          <w:szCs w:val="22"/>
          <w:lang w:val="cy-GB"/>
        </w:rPr>
      </w:pPr>
    </w:p>
    <w:p w14:paraId="0C3F6C9F" w14:textId="7836C03D" w:rsidR="00E11CE0" w:rsidRPr="00F415C6" w:rsidRDefault="00E11CE0" w:rsidP="00F76025">
      <w:pPr>
        <w:spacing w:line="360" w:lineRule="auto"/>
        <w:jc w:val="both"/>
        <w:rPr>
          <w:rFonts w:ascii="Arial" w:hAnsi="Arial" w:cs="Arial"/>
          <w:sz w:val="22"/>
          <w:szCs w:val="22"/>
          <w:lang w:val="cy-GB"/>
        </w:rPr>
      </w:pPr>
    </w:p>
    <w:p w14:paraId="6779D201" w14:textId="477A554B" w:rsidR="00E11CE0" w:rsidRPr="00F415C6" w:rsidRDefault="00E11CE0" w:rsidP="00F76025">
      <w:pPr>
        <w:spacing w:line="360" w:lineRule="auto"/>
        <w:jc w:val="both"/>
        <w:rPr>
          <w:rFonts w:ascii="Arial" w:hAnsi="Arial" w:cs="Arial"/>
          <w:sz w:val="22"/>
          <w:szCs w:val="22"/>
          <w:lang w:val="cy-GB"/>
        </w:rPr>
      </w:pPr>
    </w:p>
    <w:p w14:paraId="3B26EB6C" w14:textId="5F226B85" w:rsidR="00E11CE0" w:rsidRPr="00F415C6" w:rsidRDefault="00E11CE0" w:rsidP="00F76025">
      <w:pPr>
        <w:spacing w:line="360" w:lineRule="auto"/>
        <w:jc w:val="both"/>
        <w:rPr>
          <w:rFonts w:ascii="Arial" w:hAnsi="Arial" w:cs="Arial"/>
          <w:sz w:val="22"/>
          <w:szCs w:val="22"/>
          <w:lang w:val="cy-GB"/>
        </w:rPr>
      </w:pPr>
    </w:p>
    <w:p w14:paraId="4683ACA0" w14:textId="448251C3" w:rsidR="00E11CE0" w:rsidRPr="00F415C6" w:rsidRDefault="00E11CE0" w:rsidP="00F76025">
      <w:pPr>
        <w:spacing w:line="360" w:lineRule="auto"/>
        <w:jc w:val="both"/>
        <w:rPr>
          <w:rFonts w:ascii="Arial" w:hAnsi="Arial" w:cs="Arial"/>
          <w:sz w:val="22"/>
          <w:szCs w:val="22"/>
          <w:lang w:val="cy-GB"/>
        </w:rPr>
      </w:pPr>
    </w:p>
    <w:p w14:paraId="5687854C" w14:textId="28119E2F" w:rsidR="00E11CE0" w:rsidRPr="00F415C6" w:rsidRDefault="00E11CE0" w:rsidP="00F76025">
      <w:pPr>
        <w:spacing w:line="360" w:lineRule="auto"/>
        <w:jc w:val="both"/>
        <w:rPr>
          <w:rFonts w:ascii="Arial" w:hAnsi="Arial" w:cs="Arial"/>
          <w:sz w:val="22"/>
          <w:szCs w:val="22"/>
          <w:lang w:val="cy-GB"/>
        </w:rPr>
      </w:pPr>
    </w:p>
    <w:p w14:paraId="46EE484A" w14:textId="3E582935" w:rsidR="00E11CE0" w:rsidRPr="00F415C6" w:rsidRDefault="00E11CE0" w:rsidP="00F76025">
      <w:pPr>
        <w:spacing w:line="360" w:lineRule="auto"/>
        <w:jc w:val="both"/>
        <w:rPr>
          <w:rFonts w:ascii="Arial" w:hAnsi="Arial" w:cs="Arial"/>
          <w:sz w:val="22"/>
          <w:szCs w:val="22"/>
          <w:lang w:val="cy-GB"/>
        </w:rPr>
      </w:pPr>
    </w:p>
    <w:p w14:paraId="5731A66D" w14:textId="26CA8B13" w:rsidR="00E11CE0" w:rsidRPr="00F415C6" w:rsidRDefault="00E11CE0" w:rsidP="00F76025">
      <w:pPr>
        <w:spacing w:line="360" w:lineRule="auto"/>
        <w:jc w:val="both"/>
        <w:rPr>
          <w:rFonts w:ascii="Arial" w:hAnsi="Arial" w:cs="Arial"/>
          <w:sz w:val="22"/>
          <w:szCs w:val="22"/>
          <w:lang w:val="cy-GB"/>
        </w:rPr>
      </w:pPr>
    </w:p>
    <w:p w14:paraId="43462BD2" w14:textId="760C01E9" w:rsidR="00E11CE0" w:rsidRPr="00F415C6" w:rsidRDefault="00E11CE0" w:rsidP="00F76025">
      <w:pPr>
        <w:spacing w:line="360" w:lineRule="auto"/>
        <w:jc w:val="both"/>
        <w:rPr>
          <w:rFonts w:ascii="Arial" w:hAnsi="Arial" w:cs="Arial"/>
          <w:sz w:val="22"/>
          <w:szCs w:val="22"/>
          <w:lang w:val="cy-GB"/>
        </w:rPr>
      </w:pPr>
    </w:p>
    <w:p w14:paraId="45B233B1" w14:textId="6075E471" w:rsidR="00E11CE0" w:rsidRPr="00F415C6" w:rsidRDefault="00E11CE0" w:rsidP="00F76025">
      <w:pPr>
        <w:spacing w:line="360" w:lineRule="auto"/>
        <w:jc w:val="both"/>
        <w:rPr>
          <w:rFonts w:ascii="Arial" w:hAnsi="Arial" w:cs="Arial"/>
          <w:sz w:val="22"/>
          <w:szCs w:val="22"/>
          <w:lang w:val="cy-GB"/>
        </w:rPr>
      </w:pPr>
    </w:p>
    <w:p w14:paraId="25C9A668" w14:textId="4401B813" w:rsidR="00E11CE0" w:rsidRPr="00F415C6" w:rsidRDefault="00E11CE0" w:rsidP="00F76025">
      <w:pPr>
        <w:spacing w:line="360" w:lineRule="auto"/>
        <w:jc w:val="both"/>
        <w:rPr>
          <w:rFonts w:ascii="Arial" w:hAnsi="Arial" w:cs="Arial"/>
          <w:sz w:val="22"/>
          <w:szCs w:val="22"/>
          <w:lang w:val="cy-GB"/>
        </w:rPr>
      </w:pPr>
    </w:p>
    <w:p w14:paraId="10FF9802" w14:textId="387735CE" w:rsidR="00E11CE0" w:rsidRPr="00F415C6" w:rsidRDefault="00E11CE0" w:rsidP="00F76025">
      <w:pPr>
        <w:spacing w:line="360" w:lineRule="auto"/>
        <w:jc w:val="both"/>
        <w:rPr>
          <w:rFonts w:ascii="Arial" w:hAnsi="Arial" w:cs="Arial"/>
          <w:sz w:val="22"/>
          <w:szCs w:val="22"/>
          <w:lang w:val="cy-GB"/>
        </w:rPr>
      </w:pPr>
    </w:p>
    <w:p w14:paraId="5057F8B3" w14:textId="59ECD533" w:rsidR="00E11CE0" w:rsidRPr="00F415C6" w:rsidRDefault="00E11CE0" w:rsidP="00F76025">
      <w:pPr>
        <w:spacing w:line="360" w:lineRule="auto"/>
        <w:jc w:val="both"/>
        <w:rPr>
          <w:rFonts w:ascii="Arial" w:hAnsi="Arial" w:cs="Arial"/>
          <w:sz w:val="22"/>
          <w:szCs w:val="22"/>
          <w:lang w:val="cy-GB"/>
        </w:rPr>
      </w:pPr>
    </w:p>
    <w:p w14:paraId="6DBBEE20" w14:textId="5DAB3157" w:rsidR="00E11CE0" w:rsidRPr="00F415C6" w:rsidRDefault="00E11CE0" w:rsidP="00F76025">
      <w:pPr>
        <w:spacing w:line="360" w:lineRule="auto"/>
        <w:jc w:val="both"/>
        <w:rPr>
          <w:rFonts w:ascii="Arial" w:hAnsi="Arial" w:cs="Arial"/>
          <w:sz w:val="22"/>
          <w:szCs w:val="22"/>
          <w:lang w:val="cy-GB"/>
        </w:rPr>
      </w:pPr>
    </w:p>
    <w:p w14:paraId="0B90D038" w14:textId="4D90A040" w:rsidR="00E11CE0" w:rsidRPr="00F415C6" w:rsidRDefault="00E11CE0" w:rsidP="00F76025">
      <w:pPr>
        <w:spacing w:line="360" w:lineRule="auto"/>
        <w:jc w:val="both"/>
        <w:rPr>
          <w:rFonts w:ascii="Arial" w:hAnsi="Arial" w:cs="Arial"/>
          <w:sz w:val="22"/>
          <w:szCs w:val="22"/>
          <w:lang w:val="cy-GB"/>
        </w:rPr>
      </w:pPr>
    </w:p>
    <w:p w14:paraId="4060A206" w14:textId="563493CC" w:rsidR="00E11CE0" w:rsidRPr="00F415C6" w:rsidRDefault="00E11CE0" w:rsidP="00F76025">
      <w:pPr>
        <w:spacing w:line="360" w:lineRule="auto"/>
        <w:jc w:val="both"/>
        <w:rPr>
          <w:rFonts w:ascii="Arial" w:hAnsi="Arial" w:cs="Arial"/>
          <w:sz w:val="22"/>
          <w:szCs w:val="22"/>
          <w:lang w:val="cy-GB"/>
        </w:rPr>
      </w:pPr>
    </w:p>
    <w:p w14:paraId="3A16EE39" w14:textId="1CBDD6E1" w:rsidR="00E11CE0" w:rsidRPr="00F415C6" w:rsidRDefault="00E11CE0" w:rsidP="00F76025">
      <w:pPr>
        <w:spacing w:line="360" w:lineRule="auto"/>
        <w:jc w:val="both"/>
        <w:rPr>
          <w:rFonts w:ascii="Arial" w:hAnsi="Arial" w:cs="Arial"/>
          <w:sz w:val="22"/>
          <w:szCs w:val="22"/>
          <w:lang w:val="cy-GB"/>
        </w:rPr>
      </w:pPr>
    </w:p>
    <w:p w14:paraId="39E924DE" w14:textId="40383C27" w:rsidR="00E11CE0" w:rsidRPr="00F415C6" w:rsidRDefault="00E11CE0" w:rsidP="00F76025">
      <w:pPr>
        <w:spacing w:line="360" w:lineRule="auto"/>
        <w:jc w:val="both"/>
        <w:rPr>
          <w:rFonts w:ascii="Arial" w:hAnsi="Arial" w:cs="Arial"/>
          <w:sz w:val="22"/>
          <w:szCs w:val="22"/>
          <w:lang w:val="cy-GB"/>
        </w:rPr>
      </w:pPr>
    </w:p>
    <w:p w14:paraId="48688666" w14:textId="6CF8D5E9" w:rsidR="00E11CE0" w:rsidRPr="00F415C6" w:rsidRDefault="00E11CE0" w:rsidP="00F76025">
      <w:pPr>
        <w:spacing w:line="360" w:lineRule="auto"/>
        <w:jc w:val="both"/>
        <w:rPr>
          <w:rFonts w:ascii="Arial" w:hAnsi="Arial" w:cs="Arial"/>
          <w:sz w:val="22"/>
          <w:szCs w:val="22"/>
          <w:lang w:val="cy-GB"/>
        </w:rPr>
      </w:pPr>
    </w:p>
    <w:p w14:paraId="21334A33" w14:textId="47B2586C" w:rsidR="00E11CE0" w:rsidRPr="00F415C6" w:rsidRDefault="00E11CE0" w:rsidP="00F76025">
      <w:pPr>
        <w:spacing w:line="360" w:lineRule="auto"/>
        <w:jc w:val="both"/>
        <w:rPr>
          <w:rFonts w:ascii="Arial" w:hAnsi="Arial" w:cs="Arial"/>
          <w:sz w:val="22"/>
          <w:szCs w:val="22"/>
          <w:lang w:val="cy-GB"/>
        </w:rPr>
      </w:pPr>
    </w:p>
    <w:p w14:paraId="1FF71588" w14:textId="6501C444" w:rsidR="00E11CE0" w:rsidRPr="00F415C6" w:rsidRDefault="00E11CE0" w:rsidP="00F76025">
      <w:pPr>
        <w:spacing w:line="360" w:lineRule="auto"/>
        <w:jc w:val="both"/>
        <w:rPr>
          <w:rFonts w:ascii="Arial" w:hAnsi="Arial" w:cs="Arial"/>
          <w:sz w:val="22"/>
          <w:szCs w:val="22"/>
          <w:lang w:val="cy-GB"/>
        </w:rPr>
      </w:pPr>
    </w:p>
    <w:p w14:paraId="0FD357F2" w14:textId="39E1A054" w:rsidR="00E11CE0" w:rsidRPr="00F415C6" w:rsidRDefault="00E11CE0" w:rsidP="00F76025">
      <w:pPr>
        <w:spacing w:line="360" w:lineRule="auto"/>
        <w:jc w:val="both"/>
        <w:rPr>
          <w:rFonts w:ascii="Arial" w:hAnsi="Arial" w:cs="Arial"/>
          <w:sz w:val="22"/>
          <w:szCs w:val="22"/>
          <w:lang w:val="cy-GB"/>
        </w:rPr>
      </w:pPr>
    </w:p>
    <w:p w14:paraId="1FD07FF3" w14:textId="1CC9410E" w:rsidR="00E11CE0" w:rsidRPr="00F415C6" w:rsidRDefault="00E11CE0" w:rsidP="00F76025">
      <w:pPr>
        <w:spacing w:line="360" w:lineRule="auto"/>
        <w:jc w:val="both"/>
        <w:rPr>
          <w:rFonts w:ascii="Arial" w:hAnsi="Arial" w:cs="Arial"/>
          <w:sz w:val="22"/>
          <w:szCs w:val="22"/>
          <w:lang w:val="cy-GB"/>
        </w:rPr>
      </w:pPr>
    </w:p>
    <w:p w14:paraId="6FD17D44" w14:textId="52BF88F9" w:rsidR="00E11CE0" w:rsidRPr="00F415C6" w:rsidRDefault="00E11CE0" w:rsidP="00F76025">
      <w:pPr>
        <w:spacing w:line="360" w:lineRule="auto"/>
        <w:jc w:val="both"/>
        <w:rPr>
          <w:rFonts w:ascii="Arial" w:hAnsi="Arial" w:cs="Arial"/>
          <w:sz w:val="22"/>
          <w:szCs w:val="22"/>
          <w:lang w:val="cy-GB"/>
        </w:rPr>
      </w:pPr>
    </w:p>
    <w:p w14:paraId="18F68842" w14:textId="44D6109C" w:rsidR="00E11CE0" w:rsidRPr="00F415C6" w:rsidRDefault="00E11CE0" w:rsidP="00F76025">
      <w:pPr>
        <w:spacing w:line="360" w:lineRule="auto"/>
        <w:jc w:val="both"/>
        <w:rPr>
          <w:rFonts w:ascii="Arial" w:hAnsi="Arial" w:cs="Arial"/>
          <w:sz w:val="22"/>
          <w:szCs w:val="22"/>
          <w:lang w:val="cy-GB"/>
        </w:rPr>
      </w:pPr>
    </w:p>
    <w:p w14:paraId="63481932" w14:textId="5FFB7BEA" w:rsidR="00E11CE0" w:rsidRPr="00F415C6" w:rsidRDefault="00E11CE0" w:rsidP="00F76025">
      <w:pPr>
        <w:spacing w:line="360" w:lineRule="auto"/>
        <w:jc w:val="both"/>
        <w:rPr>
          <w:rFonts w:ascii="Arial" w:hAnsi="Arial" w:cs="Arial"/>
          <w:sz w:val="22"/>
          <w:szCs w:val="22"/>
          <w:lang w:val="cy-GB"/>
        </w:rPr>
      </w:pPr>
    </w:p>
    <w:p w14:paraId="7F301634" w14:textId="2309EA9E" w:rsidR="00E11CE0" w:rsidRPr="003169EE" w:rsidRDefault="00E11CE0" w:rsidP="00F76025">
      <w:pPr>
        <w:spacing w:line="360" w:lineRule="auto"/>
        <w:jc w:val="both"/>
        <w:rPr>
          <w:rFonts w:ascii="Arial" w:hAnsi="Arial" w:cs="Arial"/>
          <w:b/>
          <w:bCs/>
          <w:sz w:val="28"/>
          <w:szCs w:val="28"/>
          <w:lang w:val="cy-GB"/>
        </w:rPr>
      </w:pPr>
      <w:r w:rsidRPr="003169EE">
        <w:rPr>
          <w:rFonts w:ascii="Arial" w:hAnsi="Arial" w:cs="Arial"/>
          <w:b/>
          <w:bCs/>
          <w:sz w:val="28"/>
          <w:szCs w:val="28"/>
          <w:lang w:val="cy-GB"/>
        </w:rPr>
        <w:t>Rhestr Cyfeirnodi</w:t>
      </w:r>
    </w:p>
    <w:p w14:paraId="4E7A766E" w14:textId="4B1E3B4B" w:rsidR="003B1511" w:rsidRPr="00F415C6" w:rsidRDefault="003B1511" w:rsidP="00F76025">
      <w:pPr>
        <w:spacing w:line="360" w:lineRule="auto"/>
        <w:jc w:val="both"/>
        <w:rPr>
          <w:rFonts w:ascii="Arial" w:hAnsi="Arial" w:cs="Arial"/>
          <w:b/>
          <w:bCs/>
          <w:sz w:val="22"/>
          <w:szCs w:val="22"/>
          <w:lang w:val="cy-GB"/>
        </w:rPr>
      </w:pPr>
    </w:p>
    <w:p w14:paraId="61D58436" w14:textId="77F965EC" w:rsidR="003B1511" w:rsidRPr="00F415C6" w:rsidRDefault="003B1511"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Brighouse, T. a Woods, D, (2005). </w:t>
      </w:r>
      <w:r w:rsidRPr="00F415C6">
        <w:rPr>
          <w:rFonts w:ascii="Arial" w:hAnsi="Arial" w:cs="Arial"/>
          <w:i/>
          <w:iCs/>
          <w:sz w:val="22"/>
          <w:szCs w:val="22"/>
          <w:lang w:val="cy-GB"/>
        </w:rPr>
        <w:t>How to improve your school.</w:t>
      </w:r>
      <w:r w:rsidRPr="00F415C6">
        <w:rPr>
          <w:rFonts w:ascii="Arial" w:hAnsi="Arial" w:cs="Arial"/>
          <w:sz w:val="22"/>
          <w:szCs w:val="22"/>
          <w:lang w:val="cy-GB"/>
        </w:rPr>
        <w:t xml:space="preserve"> London: Routledge.</w:t>
      </w:r>
    </w:p>
    <w:p w14:paraId="35C8160E" w14:textId="5802F2B9" w:rsidR="00064271" w:rsidRPr="00F415C6" w:rsidRDefault="00064271" w:rsidP="00F76025">
      <w:pPr>
        <w:spacing w:line="360" w:lineRule="auto"/>
        <w:jc w:val="both"/>
        <w:rPr>
          <w:rFonts w:ascii="Arial" w:hAnsi="Arial" w:cs="Arial"/>
          <w:sz w:val="22"/>
          <w:szCs w:val="22"/>
          <w:lang w:val="cy-GB"/>
        </w:rPr>
      </w:pPr>
    </w:p>
    <w:p w14:paraId="042682AB" w14:textId="663BC392" w:rsidR="00064271" w:rsidRPr="00F415C6" w:rsidRDefault="00064271"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Broadhead, M., Chilton, R. a Stephens, C. (2011). Utilising the Boxall Profile within the Scallywags service for children with emotional and behavioural difficulties. </w:t>
      </w:r>
      <w:r w:rsidRPr="00F415C6">
        <w:rPr>
          <w:rFonts w:ascii="Arial" w:hAnsi="Arial" w:cs="Arial"/>
          <w:i/>
          <w:iCs/>
          <w:sz w:val="22"/>
          <w:szCs w:val="22"/>
          <w:lang w:val="cy-GB"/>
        </w:rPr>
        <w:t>British Journal of Special Education</w:t>
      </w:r>
      <w:r w:rsidRPr="00F415C6">
        <w:rPr>
          <w:rFonts w:ascii="Arial" w:hAnsi="Arial" w:cs="Arial"/>
          <w:sz w:val="22"/>
          <w:szCs w:val="22"/>
          <w:lang w:val="cy-GB"/>
        </w:rPr>
        <w:t xml:space="preserve">, 38(1), pp.19-27. </w:t>
      </w:r>
    </w:p>
    <w:p w14:paraId="1DCAA0A4" w14:textId="01817CF0" w:rsidR="002A0A29" w:rsidRPr="00F415C6" w:rsidRDefault="002A0A29" w:rsidP="00F76025">
      <w:pPr>
        <w:spacing w:line="360" w:lineRule="auto"/>
        <w:jc w:val="both"/>
        <w:rPr>
          <w:rFonts w:ascii="Arial" w:hAnsi="Arial" w:cs="Arial"/>
          <w:sz w:val="22"/>
          <w:szCs w:val="22"/>
          <w:lang w:val="cy-GB"/>
        </w:rPr>
      </w:pPr>
    </w:p>
    <w:p w14:paraId="5FA2AFFE" w14:textId="3E418084" w:rsidR="002A0A29" w:rsidRPr="00F415C6" w:rsidRDefault="002A0A29"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Cooper, P. a Tiknaz, Y. (2005). Progress and challange in Nurture Groups: evidence from three case studies. </w:t>
      </w:r>
      <w:r w:rsidRPr="00F415C6">
        <w:rPr>
          <w:rFonts w:ascii="Arial" w:hAnsi="Arial" w:cs="Arial"/>
          <w:i/>
          <w:iCs/>
          <w:sz w:val="22"/>
          <w:szCs w:val="22"/>
          <w:lang w:val="cy-GB"/>
        </w:rPr>
        <w:t>British Journal of Special Education</w:t>
      </w:r>
      <w:r w:rsidRPr="00F415C6">
        <w:rPr>
          <w:rFonts w:ascii="Arial" w:hAnsi="Arial" w:cs="Arial"/>
          <w:sz w:val="22"/>
          <w:szCs w:val="22"/>
          <w:lang w:val="cy-GB"/>
        </w:rPr>
        <w:t>, 32(4), pp.211-222.</w:t>
      </w:r>
    </w:p>
    <w:p w14:paraId="71EC16DA" w14:textId="09358D4E" w:rsidR="00412543" w:rsidRPr="00F415C6" w:rsidRDefault="00412543" w:rsidP="00F76025">
      <w:pPr>
        <w:spacing w:line="360" w:lineRule="auto"/>
        <w:jc w:val="both"/>
        <w:rPr>
          <w:rFonts w:ascii="Arial" w:hAnsi="Arial" w:cs="Arial"/>
          <w:sz w:val="22"/>
          <w:szCs w:val="22"/>
          <w:lang w:val="cy-GB"/>
        </w:rPr>
      </w:pPr>
    </w:p>
    <w:p w14:paraId="667A9039" w14:textId="5DF65F6B" w:rsidR="00412543" w:rsidRPr="00F415C6" w:rsidRDefault="00412543"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Cooper, P. a Whitebread, D. (2017). The effectiveness of nurture groups on student progress: evidence from a national research study. </w:t>
      </w:r>
      <w:r w:rsidRPr="00F415C6">
        <w:rPr>
          <w:rFonts w:ascii="Arial" w:hAnsi="Arial" w:cs="Arial"/>
          <w:i/>
          <w:iCs/>
          <w:sz w:val="22"/>
          <w:szCs w:val="22"/>
          <w:lang w:val="cy-GB"/>
        </w:rPr>
        <w:t>Emotional and Behavioural Difficulties</w:t>
      </w:r>
      <w:r w:rsidRPr="00F415C6">
        <w:rPr>
          <w:rFonts w:ascii="Arial" w:hAnsi="Arial" w:cs="Arial"/>
          <w:sz w:val="22"/>
          <w:szCs w:val="22"/>
          <w:lang w:val="cy-GB"/>
        </w:rPr>
        <w:t>, 2(3), pp.171-190.</w:t>
      </w:r>
    </w:p>
    <w:p w14:paraId="75F955E5" w14:textId="7961244E" w:rsidR="000259B3" w:rsidRPr="00F415C6" w:rsidRDefault="000259B3" w:rsidP="00F76025">
      <w:pPr>
        <w:spacing w:line="360" w:lineRule="auto"/>
        <w:jc w:val="both"/>
        <w:rPr>
          <w:rFonts w:ascii="Arial" w:hAnsi="Arial" w:cs="Arial"/>
          <w:sz w:val="22"/>
          <w:szCs w:val="22"/>
          <w:lang w:val="cy-GB"/>
        </w:rPr>
      </w:pPr>
    </w:p>
    <w:p w14:paraId="1EBAB6C1" w14:textId="42869DCC" w:rsidR="000259B3" w:rsidRPr="00F415C6" w:rsidRDefault="000259B3"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Couture, C., Cooper, P. a Royer, E. (2011). A Study of the Concurrent Validity Between the Boxall Profile and the Strengths and Difficulties Questionnaire. </w:t>
      </w:r>
      <w:r w:rsidRPr="00F415C6">
        <w:rPr>
          <w:rFonts w:ascii="Arial" w:hAnsi="Arial" w:cs="Arial"/>
          <w:i/>
          <w:iCs/>
          <w:sz w:val="22"/>
          <w:szCs w:val="22"/>
          <w:lang w:val="cy-GB"/>
        </w:rPr>
        <w:t>International Journal of Emotional Education</w:t>
      </w:r>
      <w:r w:rsidRPr="00F415C6">
        <w:rPr>
          <w:rFonts w:ascii="Arial" w:hAnsi="Arial" w:cs="Arial"/>
          <w:sz w:val="22"/>
          <w:szCs w:val="22"/>
          <w:lang w:val="cy-GB"/>
        </w:rPr>
        <w:t>, 3(1), pp. 20-29.</w:t>
      </w:r>
    </w:p>
    <w:p w14:paraId="416080DD" w14:textId="2E3C6B63" w:rsidR="00AC5EEF" w:rsidRPr="00F415C6" w:rsidRDefault="00AC5EEF" w:rsidP="00F76025">
      <w:pPr>
        <w:spacing w:line="360" w:lineRule="auto"/>
        <w:jc w:val="both"/>
        <w:rPr>
          <w:rFonts w:ascii="Arial" w:hAnsi="Arial" w:cs="Arial"/>
          <w:sz w:val="22"/>
          <w:szCs w:val="22"/>
          <w:lang w:val="cy-GB"/>
        </w:rPr>
      </w:pPr>
    </w:p>
    <w:p w14:paraId="306B8831" w14:textId="39112ADD" w:rsidR="00AC5EEF" w:rsidRPr="00F415C6" w:rsidRDefault="00AC5EEF"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Darling-Hammond, L., Flook, L., Cook-Harvey, C., Barron, B. a Osher, D. (2019). Implications for educational practice of the science of learning and development. </w:t>
      </w:r>
      <w:r w:rsidRPr="00F415C6">
        <w:rPr>
          <w:rFonts w:ascii="Arial" w:hAnsi="Arial" w:cs="Arial"/>
          <w:i/>
          <w:iCs/>
          <w:sz w:val="22"/>
          <w:szCs w:val="22"/>
          <w:lang w:val="cy-GB"/>
        </w:rPr>
        <w:t>Applied Developmental Science</w:t>
      </w:r>
      <w:r w:rsidRPr="00F415C6">
        <w:rPr>
          <w:rFonts w:ascii="Arial" w:hAnsi="Arial" w:cs="Arial"/>
          <w:sz w:val="22"/>
          <w:szCs w:val="22"/>
          <w:lang w:val="cy-GB"/>
        </w:rPr>
        <w:t>, 24(2), pp.97-140.</w:t>
      </w:r>
    </w:p>
    <w:p w14:paraId="0376D18E" w14:textId="0051E72B" w:rsidR="003E53CC" w:rsidRPr="00F415C6" w:rsidRDefault="003E53CC" w:rsidP="00F76025">
      <w:pPr>
        <w:spacing w:line="360" w:lineRule="auto"/>
        <w:jc w:val="both"/>
        <w:rPr>
          <w:rFonts w:ascii="Arial" w:hAnsi="Arial" w:cs="Arial"/>
          <w:sz w:val="22"/>
          <w:szCs w:val="22"/>
          <w:lang w:val="cy-GB"/>
        </w:rPr>
      </w:pPr>
    </w:p>
    <w:p w14:paraId="611E0109" w14:textId="0317F1AA" w:rsidR="003E53CC" w:rsidRPr="00F415C6" w:rsidRDefault="003E53CC"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ESTYN. (2014). </w:t>
      </w:r>
      <w:r w:rsidRPr="00F415C6">
        <w:rPr>
          <w:rFonts w:ascii="Arial" w:hAnsi="Arial" w:cs="Arial"/>
          <w:i/>
          <w:iCs/>
          <w:sz w:val="22"/>
          <w:szCs w:val="22"/>
          <w:lang w:val="cy-GB"/>
        </w:rPr>
        <w:t>Canllawiau hunanarfarnu ar gyfer ysgolion cynradd 2014</w:t>
      </w:r>
      <w:r w:rsidRPr="00F415C6">
        <w:rPr>
          <w:rFonts w:ascii="Arial" w:hAnsi="Arial" w:cs="Arial"/>
          <w:sz w:val="22"/>
          <w:szCs w:val="22"/>
          <w:lang w:val="cy-GB"/>
        </w:rPr>
        <w:t xml:space="preserve">. [Ar lein] Ar gael yn: </w:t>
      </w:r>
      <w:hyperlink r:id="rId6" w:history="1">
        <w:r w:rsidRPr="00F415C6">
          <w:rPr>
            <w:rStyle w:val="Hyperlink"/>
            <w:rFonts w:ascii="Arial" w:hAnsi="Arial" w:cs="Arial"/>
            <w:sz w:val="22"/>
            <w:szCs w:val="22"/>
            <w:lang w:val="cy-GB"/>
          </w:rPr>
          <w:t>https://www.estyn.gov.wales/sites/www.estyn.gov.wales/files/documents/Primary%20manual%20cy_0.pdf</w:t>
        </w:r>
      </w:hyperlink>
      <w:r w:rsidRPr="00F415C6">
        <w:rPr>
          <w:rFonts w:ascii="Arial" w:hAnsi="Arial" w:cs="Arial"/>
          <w:sz w:val="22"/>
          <w:szCs w:val="22"/>
          <w:lang w:val="cy-GB"/>
        </w:rPr>
        <w:t xml:space="preserve"> [Darllenwyd 4 Ebrill. 20].</w:t>
      </w:r>
    </w:p>
    <w:p w14:paraId="7FE3B376" w14:textId="72F2DE2E" w:rsidR="00E11CE0" w:rsidRPr="00F415C6" w:rsidRDefault="00A55495" w:rsidP="00F76025">
      <w:pPr>
        <w:spacing w:line="360" w:lineRule="auto"/>
        <w:jc w:val="both"/>
        <w:rPr>
          <w:rFonts w:ascii="Arial" w:hAnsi="Arial" w:cs="Arial"/>
          <w:b/>
          <w:bCs/>
          <w:sz w:val="22"/>
          <w:szCs w:val="22"/>
          <w:lang w:val="cy-GB"/>
        </w:rPr>
      </w:pPr>
      <w:r w:rsidRPr="00F415C6">
        <w:rPr>
          <w:rFonts w:ascii="Arial" w:hAnsi="Arial" w:cs="Arial"/>
          <w:b/>
          <w:bCs/>
          <w:noProof/>
          <w:sz w:val="22"/>
          <w:szCs w:val="22"/>
          <w:lang w:val="cy-GB"/>
        </w:rPr>
        <mc:AlternateContent>
          <mc:Choice Requires="wps">
            <w:drawing>
              <wp:anchor distT="0" distB="0" distL="114300" distR="114300" simplePos="0" relativeHeight="251659264" behindDoc="0" locked="0" layoutInCell="1" allowOverlap="1" wp14:anchorId="6A428DFC" wp14:editId="08671ECE">
                <wp:simplePos x="0" y="0"/>
                <wp:positionH relativeFrom="column">
                  <wp:posOffset>1809345</wp:posOffset>
                </wp:positionH>
                <wp:positionV relativeFrom="paragraph">
                  <wp:posOffset>174179</wp:posOffset>
                </wp:positionV>
                <wp:extent cx="2577829" cy="194553"/>
                <wp:effectExtent l="0" t="0" r="13335" b="8890"/>
                <wp:wrapNone/>
                <wp:docPr id="1" name="Rectangle 1"/>
                <wp:cNvGraphicFramePr/>
                <a:graphic xmlns:a="http://schemas.openxmlformats.org/drawingml/2006/main">
                  <a:graphicData uri="http://schemas.microsoft.com/office/word/2010/wordprocessingShape">
                    <wps:wsp>
                      <wps:cNvSpPr/>
                      <wps:spPr>
                        <a:xfrm>
                          <a:off x="0" y="0"/>
                          <a:ext cx="2577829" cy="194553"/>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97BFAB" id="Rectangle 1" o:spid="_x0000_s1026" style="position:absolute;margin-left:142.45pt;margin-top:13.7pt;width:203pt;height:15.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" fillcolor="black [3200]" strokecolor="black [1600]" strokeweight="1pt"/>
            </w:pict>
          </mc:Fallback>
        </mc:AlternateContent>
      </w:r>
    </w:p>
    <w:p w14:paraId="16233698" w14:textId="64BD9B4D" w:rsidR="00E11CE0" w:rsidRPr="00F415C6" w:rsidRDefault="00A55495" w:rsidP="00F76025">
      <w:pPr>
        <w:spacing w:line="360" w:lineRule="auto"/>
        <w:jc w:val="both"/>
        <w:rPr>
          <w:rFonts w:ascii="Arial" w:hAnsi="Arial" w:cs="Arial"/>
          <w:sz w:val="22"/>
          <w:szCs w:val="22"/>
          <w:lang w:val="cy-GB"/>
        </w:rPr>
      </w:pPr>
      <w:r w:rsidRPr="00F415C6">
        <w:rPr>
          <w:rFonts w:ascii="Arial" w:hAnsi="Arial" w:cs="Arial"/>
          <w:noProof/>
          <w:sz w:val="22"/>
          <w:szCs w:val="22"/>
          <w:lang w:val="cy-GB"/>
        </w:rPr>
        <mc:AlternateContent>
          <mc:Choice Requires="wps">
            <w:drawing>
              <wp:anchor distT="0" distB="0" distL="114300" distR="114300" simplePos="0" relativeHeight="251661312" behindDoc="0" locked="0" layoutInCell="1" allowOverlap="1" wp14:anchorId="19239FB5" wp14:editId="163C9A6D">
                <wp:simplePos x="0" y="0"/>
                <wp:positionH relativeFrom="column">
                  <wp:posOffset>-77821</wp:posOffset>
                </wp:positionH>
                <wp:positionV relativeFrom="paragraph">
                  <wp:posOffset>406414</wp:posOffset>
                </wp:positionV>
                <wp:extent cx="2500008" cy="175097"/>
                <wp:effectExtent l="0" t="0" r="14605" b="15875"/>
                <wp:wrapNone/>
                <wp:docPr id="3" name="Rectangle 3"/>
                <wp:cNvGraphicFramePr/>
                <a:graphic xmlns:a="http://schemas.openxmlformats.org/drawingml/2006/main">
                  <a:graphicData uri="http://schemas.microsoft.com/office/word/2010/wordprocessingShape">
                    <wps:wsp>
                      <wps:cNvSpPr/>
                      <wps:spPr>
                        <a:xfrm>
                          <a:off x="0" y="0"/>
                          <a:ext cx="2500008" cy="17509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269681" id="Rectangle 3" o:spid="_x0000_s1026" style="position:absolute;margin-left:-6.15pt;margin-top:32pt;width:196.85pt;height:13.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" fillcolor="black [3200]" strokecolor="black [1600]" strokeweight="1pt"/>
            </w:pict>
          </mc:Fallback>
        </mc:AlternateContent>
      </w:r>
      <w:r w:rsidRPr="00F415C6">
        <w:rPr>
          <w:rFonts w:ascii="Arial" w:hAnsi="Arial" w:cs="Arial"/>
          <w:noProof/>
          <w:sz w:val="22"/>
          <w:szCs w:val="22"/>
          <w:lang w:val="cy-GB"/>
        </w:rPr>
        <mc:AlternateContent>
          <mc:Choice Requires="wps">
            <w:drawing>
              <wp:anchor distT="0" distB="0" distL="114300" distR="114300" simplePos="0" relativeHeight="251660288" behindDoc="0" locked="0" layoutInCell="1" allowOverlap="1" wp14:anchorId="5D9AC957" wp14:editId="6D811A66">
                <wp:simplePos x="0" y="0"/>
                <wp:positionH relativeFrom="column">
                  <wp:posOffset>4649821</wp:posOffset>
                </wp:positionH>
                <wp:positionV relativeFrom="paragraph">
                  <wp:posOffset>182677</wp:posOffset>
                </wp:positionV>
                <wp:extent cx="1040860" cy="194554"/>
                <wp:effectExtent l="0" t="0" r="13335" b="8890"/>
                <wp:wrapNone/>
                <wp:docPr id="2" name="Rectangle 2"/>
                <wp:cNvGraphicFramePr/>
                <a:graphic xmlns:a="http://schemas.openxmlformats.org/drawingml/2006/main">
                  <a:graphicData uri="http://schemas.microsoft.com/office/word/2010/wordprocessingShape">
                    <wps:wsp>
                      <wps:cNvSpPr/>
                      <wps:spPr>
                        <a:xfrm>
                          <a:off x="0" y="0"/>
                          <a:ext cx="1040860" cy="194554"/>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7F9FF5" id="Rectangle 2" o:spid="_x0000_s1026" style="position:absolute;margin-left:366.15pt;margin-top:14.4pt;width:81.95pt;height:15.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" fillcolor="black [3200]" strokecolor="black [1600]" strokeweight="1pt"/>
            </w:pict>
          </mc:Fallback>
        </mc:AlternateContent>
      </w:r>
      <w:r w:rsidR="00E11CE0" w:rsidRPr="00F415C6">
        <w:rPr>
          <w:rFonts w:ascii="Arial" w:hAnsi="Arial" w:cs="Arial"/>
          <w:sz w:val="22"/>
          <w:szCs w:val="22"/>
          <w:lang w:val="cy-GB"/>
        </w:rPr>
        <w:t xml:space="preserve">ESTYN. (2016). </w:t>
      </w:r>
      <w:r w:rsidR="00E11CE0" w:rsidRPr="00F415C6">
        <w:rPr>
          <w:rFonts w:ascii="Arial" w:hAnsi="Arial" w:cs="Arial"/>
          <w:i/>
          <w:iCs/>
          <w:sz w:val="22"/>
          <w:szCs w:val="22"/>
          <w:lang w:val="cy-GB"/>
        </w:rPr>
        <w:t>A report on Ysgol Gynradd Gymraeg Santes Tudful.</w:t>
      </w:r>
      <w:r w:rsidR="00E11CE0" w:rsidRPr="00F415C6">
        <w:rPr>
          <w:rFonts w:ascii="Arial" w:hAnsi="Arial" w:cs="Arial"/>
          <w:sz w:val="22"/>
          <w:szCs w:val="22"/>
          <w:lang w:val="cy-GB"/>
        </w:rPr>
        <w:t xml:space="preserve"> [Ar lein] Ar gael yn: </w:t>
      </w:r>
      <w:hyperlink r:id="rId7" w:history="1">
        <w:r w:rsidR="00E11CE0" w:rsidRPr="00F415C6">
          <w:rPr>
            <w:rStyle w:val="Hyperlink"/>
            <w:rFonts w:ascii="Arial" w:hAnsi="Arial" w:cs="Arial"/>
            <w:sz w:val="22"/>
            <w:szCs w:val="22"/>
            <w:lang w:val="cy-GB"/>
          </w:rPr>
          <w:t>https://www.estyn.gov.wales/sites/www.estyn.gov.wales/files/documents/Ysgol%20Gynradd%20Gymraeg%20Santes%20Tudful%20en.pdf</w:t>
        </w:r>
      </w:hyperlink>
      <w:r w:rsidR="00E11CE0" w:rsidRPr="00F415C6">
        <w:rPr>
          <w:rFonts w:ascii="Arial" w:hAnsi="Arial" w:cs="Arial"/>
          <w:sz w:val="22"/>
          <w:szCs w:val="22"/>
          <w:lang w:val="cy-GB"/>
        </w:rPr>
        <w:t xml:space="preserve"> [Darllenwyd 1 Ebrill. 20].</w:t>
      </w:r>
    </w:p>
    <w:p w14:paraId="58FBD102" w14:textId="1916F6F3" w:rsidR="00843BC3" w:rsidRPr="00F415C6" w:rsidRDefault="00843BC3" w:rsidP="00F76025">
      <w:pPr>
        <w:spacing w:line="360" w:lineRule="auto"/>
        <w:jc w:val="both"/>
        <w:rPr>
          <w:rFonts w:ascii="Arial" w:hAnsi="Arial" w:cs="Arial"/>
          <w:sz w:val="22"/>
          <w:szCs w:val="22"/>
          <w:lang w:val="cy-GB"/>
        </w:rPr>
      </w:pPr>
    </w:p>
    <w:p w14:paraId="18803420" w14:textId="37E73A74" w:rsidR="00843BC3" w:rsidRPr="00F415C6" w:rsidRDefault="00843BC3"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ESTYN. (2018). </w:t>
      </w:r>
      <w:r w:rsidRPr="00F415C6">
        <w:rPr>
          <w:rFonts w:ascii="Arial" w:hAnsi="Arial" w:cs="Arial"/>
          <w:i/>
          <w:iCs/>
          <w:sz w:val="22"/>
          <w:szCs w:val="22"/>
          <w:lang w:val="cy-GB"/>
        </w:rPr>
        <w:t>Defnyddio gweithgareddau lles i feithrin disgyblion</w:t>
      </w:r>
      <w:r w:rsidRPr="00F415C6">
        <w:rPr>
          <w:rFonts w:ascii="Arial" w:hAnsi="Arial" w:cs="Arial"/>
          <w:sz w:val="22"/>
          <w:szCs w:val="22"/>
          <w:lang w:val="cy-GB"/>
        </w:rPr>
        <w:t xml:space="preserve">. [Ar lein] Ar gael yn: </w:t>
      </w:r>
      <w:hyperlink r:id="rId8" w:history="1">
        <w:r w:rsidRPr="00F415C6">
          <w:rPr>
            <w:rStyle w:val="Hyperlink"/>
            <w:rFonts w:ascii="Arial" w:hAnsi="Arial" w:cs="Arial"/>
            <w:sz w:val="22"/>
            <w:szCs w:val="22"/>
            <w:lang w:val="cy-GB"/>
          </w:rPr>
          <w:t>https://www.estyn.llyw.cymru/arfer-effeithiol/defnyddio-gweithgareddau-lles-i-feithrin-disgyblion</w:t>
        </w:r>
      </w:hyperlink>
      <w:r w:rsidRPr="00F415C6">
        <w:rPr>
          <w:rFonts w:ascii="Arial" w:hAnsi="Arial" w:cs="Arial"/>
          <w:sz w:val="22"/>
          <w:szCs w:val="22"/>
          <w:lang w:val="cy-GB"/>
        </w:rPr>
        <w:t xml:space="preserve"> [Darllenwyd 6 Ebrill. 20].</w:t>
      </w:r>
    </w:p>
    <w:p w14:paraId="75E12E02" w14:textId="5AAF016E" w:rsidR="00BF10D3" w:rsidRPr="00F415C6" w:rsidRDefault="00BF10D3" w:rsidP="00F76025">
      <w:pPr>
        <w:spacing w:line="360" w:lineRule="auto"/>
        <w:jc w:val="both"/>
        <w:rPr>
          <w:rFonts w:ascii="Arial" w:hAnsi="Arial" w:cs="Arial"/>
          <w:sz w:val="22"/>
          <w:szCs w:val="22"/>
          <w:lang w:val="cy-GB"/>
        </w:rPr>
      </w:pPr>
    </w:p>
    <w:p w14:paraId="06D6B8CC" w14:textId="2B9009B1" w:rsidR="00BF10D3" w:rsidRPr="00F415C6" w:rsidRDefault="00BF10D3"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Governorsforschools.org.uk. (2018). </w:t>
      </w:r>
      <w:r w:rsidRPr="00F415C6">
        <w:rPr>
          <w:rFonts w:ascii="Arial" w:hAnsi="Arial" w:cs="Arial"/>
          <w:i/>
          <w:iCs/>
          <w:sz w:val="22"/>
          <w:szCs w:val="22"/>
          <w:lang w:val="cy-GB"/>
        </w:rPr>
        <w:t>The Role of a School Governor.</w:t>
      </w:r>
      <w:r w:rsidRPr="00F415C6">
        <w:rPr>
          <w:rFonts w:ascii="Arial" w:hAnsi="Arial" w:cs="Arial"/>
          <w:sz w:val="22"/>
          <w:szCs w:val="22"/>
          <w:lang w:val="cy-GB"/>
        </w:rPr>
        <w:t xml:space="preserve"> [Ar lein] Ar gael yn: </w:t>
      </w:r>
      <w:hyperlink r:id="rId9" w:history="1">
        <w:r w:rsidRPr="00F415C6">
          <w:rPr>
            <w:rStyle w:val="Hyperlink"/>
            <w:rFonts w:ascii="Arial" w:hAnsi="Arial" w:cs="Arial"/>
            <w:sz w:val="22"/>
            <w:szCs w:val="22"/>
            <w:lang w:val="cy-GB"/>
          </w:rPr>
          <w:t>https://www.governorsforschools.org.uk/app/uploads/2018/10/The-role-of-a-school-governor.pdf</w:t>
        </w:r>
      </w:hyperlink>
      <w:r w:rsidRPr="00F415C6">
        <w:rPr>
          <w:rFonts w:ascii="Arial" w:hAnsi="Arial" w:cs="Arial"/>
          <w:sz w:val="22"/>
          <w:szCs w:val="22"/>
          <w:lang w:val="cy-GB"/>
        </w:rPr>
        <w:t xml:space="preserve"> [Darllenwyd 2 Ebrill. 20].</w:t>
      </w:r>
    </w:p>
    <w:p w14:paraId="7E043584" w14:textId="02861719" w:rsidR="00D441E3" w:rsidRPr="00F415C6" w:rsidRDefault="00D441E3" w:rsidP="00F76025">
      <w:pPr>
        <w:spacing w:line="360" w:lineRule="auto"/>
        <w:jc w:val="both"/>
        <w:rPr>
          <w:rFonts w:ascii="Arial" w:hAnsi="Arial" w:cs="Arial"/>
          <w:sz w:val="22"/>
          <w:szCs w:val="22"/>
          <w:lang w:val="cy-GB"/>
        </w:rPr>
      </w:pPr>
    </w:p>
    <w:p w14:paraId="6D30BD39" w14:textId="3E9B3F58" w:rsidR="00D441E3" w:rsidRPr="00F415C6" w:rsidRDefault="00D441E3"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Hannover Research. (2014). </w:t>
      </w:r>
      <w:r w:rsidRPr="00F415C6">
        <w:rPr>
          <w:rFonts w:ascii="Arial" w:hAnsi="Arial" w:cs="Arial"/>
          <w:i/>
          <w:iCs/>
          <w:sz w:val="22"/>
          <w:szCs w:val="22"/>
          <w:lang w:val="cy-GB"/>
        </w:rPr>
        <w:t>Best practices for school improvement planning</w:t>
      </w:r>
      <w:r w:rsidRPr="00F415C6">
        <w:rPr>
          <w:rFonts w:ascii="Arial" w:hAnsi="Arial" w:cs="Arial"/>
          <w:sz w:val="22"/>
          <w:szCs w:val="22"/>
          <w:lang w:val="cy-GB"/>
        </w:rPr>
        <w:t xml:space="preserve">. [Ar lein] Ar gael yn: </w:t>
      </w:r>
      <w:hyperlink r:id="rId10" w:history="1">
        <w:r w:rsidRPr="00F415C6">
          <w:rPr>
            <w:rStyle w:val="Hyperlink"/>
            <w:rFonts w:ascii="Arial" w:hAnsi="Arial" w:cs="Arial"/>
            <w:sz w:val="22"/>
            <w:szCs w:val="22"/>
            <w:lang w:val="cy-GB"/>
          </w:rPr>
          <w:t>https://www.hanoverresearch.com/media/Best-Practices-for-School-Improvement-Planning.pdf</w:t>
        </w:r>
      </w:hyperlink>
      <w:r w:rsidRPr="00F415C6">
        <w:rPr>
          <w:rFonts w:ascii="Arial" w:hAnsi="Arial" w:cs="Arial"/>
          <w:sz w:val="22"/>
          <w:szCs w:val="22"/>
          <w:lang w:val="cy-GB"/>
        </w:rPr>
        <w:t xml:space="preserve"> [Darllenwyd 2 Ebrill. 20].</w:t>
      </w:r>
    </w:p>
    <w:p w14:paraId="64D9E96F" w14:textId="16DD38B2" w:rsidR="0063188E" w:rsidRPr="00F415C6" w:rsidRDefault="0063188E" w:rsidP="00F76025">
      <w:pPr>
        <w:spacing w:line="360" w:lineRule="auto"/>
        <w:jc w:val="both"/>
        <w:rPr>
          <w:rFonts w:ascii="Arial" w:hAnsi="Arial" w:cs="Arial"/>
          <w:sz w:val="22"/>
          <w:szCs w:val="22"/>
          <w:lang w:val="cy-GB"/>
        </w:rPr>
      </w:pPr>
    </w:p>
    <w:p w14:paraId="3FD4B152" w14:textId="2DE28328" w:rsidR="0063188E" w:rsidRPr="00F415C6" w:rsidRDefault="0063188E"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Llywodraeth Cymru. (2010). </w:t>
      </w:r>
      <w:r w:rsidRPr="00F415C6">
        <w:rPr>
          <w:rFonts w:ascii="Arial" w:hAnsi="Arial" w:cs="Arial"/>
          <w:i/>
          <w:iCs/>
          <w:sz w:val="22"/>
          <w:szCs w:val="22"/>
          <w:lang w:val="cy-GB"/>
        </w:rPr>
        <w:t>Grwpiau anogaeth: Llawlyfr i ysgolion</w:t>
      </w:r>
      <w:r w:rsidRPr="00F415C6">
        <w:rPr>
          <w:rFonts w:ascii="Arial" w:hAnsi="Arial" w:cs="Arial"/>
          <w:sz w:val="22"/>
          <w:szCs w:val="22"/>
          <w:lang w:val="cy-GB"/>
        </w:rPr>
        <w:t xml:space="preserve">. [Ar lein] Ar gael yn: </w:t>
      </w:r>
      <w:hyperlink r:id="rId11" w:history="1">
        <w:r w:rsidRPr="00F415C6">
          <w:rPr>
            <w:rStyle w:val="Hyperlink"/>
            <w:rFonts w:ascii="Arial" w:hAnsi="Arial" w:cs="Arial"/>
            <w:sz w:val="22"/>
            <w:szCs w:val="22"/>
            <w:lang w:val="cy-GB"/>
          </w:rPr>
          <w:t>https://llyw.cymru/sites/default/files/publications/2018-12/grwpiau-anogaeth-llawlyfr-i-ysgolion.pdf</w:t>
        </w:r>
      </w:hyperlink>
      <w:r w:rsidRPr="00F415C6">
        <w:rPr>
          <w:rFonts w:ascii="Arial" w:hAnsi="Arial" w:cs="Arial"/>
          <w:sz w:val="22"/>
          <w:szCs w:val="22"/>
          <w:lang w:val="cy-GB"/>
        </w:rPr>
        <w:t xml:space="preserve"> [Darllenwyd 3 Ebrill. 20]. </w:t>
      </w:r>
    </w:p>
    <w:p w14:paraId="04057A78" w14:textId="61380916" w:rsidR="00CF685F" w:rsidRPr="00F415C6" w:rsidRDefault="00CF685F" w:rsidP="00F76025">
      <w:pPr>
        <w:spacing w:line="360" w:lineRule="auto"/>
        <w:jc w:val="both"/>
        <w:rPr>
          <w:rFonts w:ascii="Arial" w:hAnsi="Arial" w:cs="Arial"/>
          <w:sz w:val="22"/>
          <w:szCs w:val="22"/>
          <w:lang w:val="cy-GB"/>
        </w:rPr>
      </w:pPr>
    </w:p>
    <w:p w14:paraId="3DC17360" w14:textId="17F26CDD" w:rsidR="00CF685F" w:rsidRPr="00F415C6" w:rsidRDefault="00CF685F"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Llywodraeth Cymru. (2014). </w:t>
      </w:r>
      <w:r w:rsidRPr="00F415C6">
        <w:rPr>
          <w:rFonts w:ascii="Arial" w:hAnsi="Arial" w:cs="Arial"/>
          <w:i/>
          <w:iCs/>
          <w:sz w:val="22"/>
          <w:szCs w:val="22"/>
          <w:lang w:val="cy-GB"/>
        </w:rPr>
        <w:t>School Development Plans.</w:t>
      </w:r>
      <w:r w:rsidRPr="00F415C6">
        <w:rPr>
          <w:rFonts w:ascii="Arial" w:hAnsi="Arial" w:cs="Arial"/>
          <w:sz w:val="22"/>
          <w:szCs w:val="22"/>
          <w:lang w:val="cy-GB"/>
        </w:rPr>
        <w:t xml:space="preserve"> [Ar lein] Ar gael yn: </w:t>
      </w:r>
      <w:hyperlink r:id="rId12" w:history="1">
        <w:r w:rsidRPr="00F415C6">
          <w:rPr>
            <w:rStyle w:val="Hyperlink"/>
            <w:rFonts w:ascii="Arial" w:hAnsi="Arial" w:cs="Arial"/>
            <w:sz w:val="22"/>
            <w:szCs w:val="22"/>
            <w:lang w:val="cy-GB"/>
          </w:rPr>
          <w:t>https://gov.wales/sites/default/files/publications/2018-03/school-development-plans.pdf</w:t>
        </w:r>
      </w:hyperlink>
      <w:r w:rsidRPr="00F415C6">
        <w:rPr>
          <w:rFonts w:ascii="Arial" w:hAnsi="Arial" w:cs="Arial"/>
          <w:sz w:val="22"/>
          <w:szCs w:val="22"/>
          <w:lang w:val="cy-GB"/>
        </w:rPr>
        <w:t xml:space="preserve"> [Darllenwyd 2 Ebrill. 20].</w:t>
      </w:r>
    </w:p>
    <w:p w14:paraId="4A47273C" w14:textId="26B9178B" w:rsidR="00874D1A" w:rsidRPr="00F415C6" w:rsidRDefault="00874D1A" w:rsidP="00F76025">
      <w:pPr>
        <w:spacing w:line="360" w:lineRule="auto"/>
        <w:jc w:val="both"/>
        <w:rPr>
          <w:rFonts w:ascii="Arial" w:hAnsi="Arial" w:cs="Arial"/>
          <w:sz w:val="22"/>
          <w:szCs w:val="22"/>
          <w:lang w:val="cy-GB"/>
        </w:rPr>
      </w:pPr>
    </w:p>
    <w:p w14:paraId="25C8F4CF" w14:textId="53CE9B3C" w:rsidR="00874D1A" w:rsidRPr="00F415C6" w:rsidRDefault="00874D1A"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Llywodraeth Cymru. (2016). </w:t>
      </w:r>
      <w:r w:rsidRPr="00F415C6">
        <w:rPr>
          <w:rFonts w:ascii="Arial" w:hAnsi="Arial" w:cs="Arial"/>
          <w:i/>
          <w:iCs/>
          <w:sz w:val="22"/>
          <w:szCs w:val="22"/>
          <w:lang w:val="cy-GB"/>
        </w:rPr>
        <w:t>Theme 1: Leadership for a self-improving system: Resources 1-7.</w:t>
      </w:r>
      <w:r w:rsidRPr="00F415C6">
        <w:rPr>
          <w:rFonts w:ascii="Arial" w:hAnsi="Arial" w:cs="Arial"/>
          <w:sz w:val="22"/>
          <w:szCs w:val="22"/>
          <w:lang w:val="cy-GB"/>
        </w:rPr>
        <w:t xml:space="preserve"> [Ar lein] Ar gael yn: </w:t>
      </w:r>
      <w:hyperlink r:id="rId13" w:history="1">
        <w:r w:rsidRPr="00F415C6">
          <w:rPr>
            <w:rStyle w:val="Hyperlink"/>
            <w:rFonts w:ascii="Arial" w:hAnsi="Arial" w:cs="Arial"/>
            <w:sz w:val="22"/>
            <w:szCs w:val="22"/>
            <w:lang w:val="cy-GB"/>
          </w:rPr>
          <w:t>https://gov.wales/sites/default/files/publications/2018-12/theme-1-leadership-for-a-self-improving-system-resources-1-7.pdf</w:t>
        </w:r>
      </w:hyperlink>
      <w:r w:rsidRPr="00F415C6">
        <w:rPr>
          <w:rFonts w:ascii="Arial" w:hAnsi="Arial" w:cs="Arial"/>
          <w:sz w:val="22"/>
          <w:szCs w:val="22"/>
          <w:lang w:val="cy-GB"/>
        </w:rPr>
        <w:t xml:space="preserve"> [Darllenwyd 2 Ebrill. 20].</w:t>
      </w:r>
    </w:p>
    <w:p w14:paraId="38262B6F" w14:textId="2B5D049D" w:rsidR="008B6E54" w:rsidRPr="00F415C6" w:rsidRDefault="008B6E54" w:rsidP="00F76025">
      <w:pPr>
        <w:spacing w:line="360" w:lineRule="auto"/>
        <w:jc w:val="both"/>
        <w:rPr>
          <w:rFonts w:ascii="Arial" w:hAnsi="Arial" w:cs="Arial"/>
          <w:sz w:val="22"/>
          <w:szCs w:val="22"/>
          <w:lang w:val="cy-GB"/>
        </w:rPr>
      </w:pPr>
    </w:p>
    <w:p w14:paraId="2A86B2DC" w14:textId="149AF702" w:rsidR="008B6E54" w:rsidRPr="00F415C6" w:rsidRDefault="008B6E54"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My Concern. (2020). </w:t>
      </w:r>
      <w:r w:rsidRPr="00F415C6">
        <w:rPr>
          <w:rFonts w:ascii="Arial" w:hAnsi="Arial" w:cs="Arial"/>
          <w:i/>
          <w:iCs/>
          <w:sz w:val="22"/>
          <w:szCs w:val="22"/>
          <w:lang w:val="cy-GB"/>
        </w:rPr>
        <w:t>Education | My Concern.</w:t>
      </w:r>
      <w:r w:rsidRPr="00F415C6">
        <w:rPr>
          <w:rFonts w:ascii="Arial" w:hAnsi="Arial" w:cs="Arial"/>
          <w:sz w:val="22"/>
          <w:szCs w:val="22"/>
          <w:lang w:val="cy-GB"/>
        </w:rPr>
        <w:t xml:space="preserve"> [Ar lein] Ar gael yn: </w:t>
      </w:r>
      <w:hyperlink r:id="rId14" w:history="1">
        <w:r w:rsidRPr="00F415C6">
          <w:rPr>
            <w:rStyle w:val="Hyperlink"/>
            <w:rFonts w:ascii="Arial" w:hAnsi="Arial" w:cs="Arial"/>
            <w:sz w:val="22"/>
            <w:szCs w:val="22"/>
            <w:lang w:val="cy-GB"/>
          </w:rPr>
          <w:t>https://www.myconcern.co.uk/education-myconcern/</w:t>
        </w:r>
      </w:hyperlink>
      <w:r w:rsidRPr="00F415C6">
        <w:rPr>
          <w:rFonts w:ascii="Arial" w:hAnsi="Arial" w:cs="Arial"/>
          <w:sz w:val="22"/>
          <w:szCs w:val="22"/>
          <w:lang w:val="cy-GB"/>
        </w:rPr>
        <w:t xml:space="preserve"> [Darllenwyd 7 Ebrill. 20].</w:t>
      </w:r>
    </w:p>
    <w:p w14:paraId="6D2824BA" w14:textId="3815E84F" w:rsidR="00A62347" w:rsidRPr="00F415C6" w:rsidRDefault="00A62347" w:rsidP="00F76025">
      <w:pPr>
        <w:spacing w:line="360" w:lineRule="auto"/>
        <w:jc w:val="both"/>
        <w:rPr>
          <w:rFonts w:ascii="Arial" w:hAnsi="Arial" w:cs="Arial"/>
          <w:sz w:val="22"/>
          <w:szCs w:val="22"/>
          <w:lang w:val="cy-GB"/>
        </w:rPr>
      </w:pPr>
    </w:p>
    <w:p w14:paraId="3B7DF88A" w14:textId="48E73EAD" w:rsidR="00A62347" w:rsidRPr="00F415C6" w:rsidRDefault="00A62347"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Schildkamp, K. (2019). Data-based decision-making for school improvement: Research insight and gaps. </w:t>
      </w:r>
      <w:r w:rsidRPr="00F415C6">
        <w:rPr>
          <w:rFonts w:ascii="Arial" w:hAnsi="Arial" w:cs="Arial"/>
          <w:i/>
          <w:iCs/>
          <w:sz w:val="22"/>
          <w:szCs w:val="22"/>
          <w:lang w:val="cy-GB"/>
        </w:rPr>
        <w:t>Educational Research</w:t>
      </w:r>
      <w:r w:rsidRPr="00F415C6">
        <w:rPr>
          <w:rFonts w:ascii="Arial" w:hAnsi="Arial" w:cs="Arial"/>
          <w:sz w:val="22"/>
          <w:szCs w:val="22"/>
          <w:lang w:val="cy-GB"/>
        </w:rPr>
        <w:t>, 61(3), pp.257-273.</w:t>
      </w:r>
    </w:p>
    <w:p w14:paraId="6A5C498A" w14:textId="717E130A" w:rsidR="001E7DF4" w:rsidRPr="00F415C6" w:rsidRDefault="001E7DF4" w:rsidP="00F76025">
      <w:pPr>
        <w:spacing w:line="360" w:lineRule="auto"/>
        <w:jc w:val="both"/>
        <w:rPr>
          <w:rFonts w:ascii="Arial" w:hAnsi="Arial" w:cs="Arial"/>
          <w:sz w:val="22"/>
          <w:szCs w:val="22"/>
          <w:lang w:val="cy-GB"/>
        </w:rPr>
      </w:pPr>
    </w:p>
    <w:p w14:paraId="0CAD53A8" w14:textId="1C2A780E" w:rsidR="001E7DF4" w:rsidRPr="00F415C6" w:rsidRDefault="001E7DF4"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Seth-Smith, F., Levi, N., Pratt, R., Fonagy, P. a Jaffey, D. (2010). Do nurture groups improve the social, emotional and behavioural functioning of at risk children?. </w:t>
      </w:r>
      <w:r w:rsidRPr="00F415C6">
        <w:rPr>
          <w:rFonts w:ascii="Arial" w:hAnsi="Arial" w:cs="Arial"/>
          <w:i/>
          <w:iCs/>
          <w:sz w:val="22"/>
          <w:szCs w:val="22"/>
          <w:lang w:val="cy-GB"/>
        </w:rPr>
        <w:t>Educational and Child Psychology</w:t>
      </w:r>
      <w:r w:rsidRPr="00F415C6">
        <w:rPr>
          <w:rFonts w:ascii="Arial" w:hAnsi="Arial" w:cs="Arial"/>
          <w:sz w:val="22"/>
          <w:szCs w:val="22"/>
          <w:lang w:val="cy-GB"/>
        </w:rPr>
        <w:t xml:space="preserve">, 27(1), pp. 21-34. </w:t>
      </w:r>
    </w:p>
    <w:p w14:paraId="043E7C6C" w14:textId="6C37EC9C" w:rsidR="000767E4" w:rsidRPr="00F415C6" w:rsidRDefault="000767E4" w:rsidP="00F76025">
      <w:pPr>
        <w:spacing w:line="360" w:lineRule="auto"/>
        <w:jc w:val="both"/>
        <w:rPr>
          <w:rFonts w:ascii="Arial" w:hAnsi="Arial" w:cs="Arial"/>
          <w:sz w:val="22"/>
          <w:szCs w:val="22"/>
          <w:lang w:val="cy-GB"/>
        </w:rPr>
      </w:pPr>
    </w:p>
    <w:p w14:paraId="387D1169" w14:textId="1BDE5A8F" w:rsidR="000767E4" w:rsidRPr="00F415C6" w:rsidRDefault="000767E4" w:rsidP="00F76025">
      <w:pPr>
        <w:spacing w:line="360" w:lineRule="auto"/>
        <w:jc w:val="both"/>
        <w:rPr>
          <w:rFonts w:ascii="Arial" w:hAnsi="Arial" w:cs="Arial"/>
          <w:sz w:val="22"/>
          <w:szCs w:val="22"/>
          <w:lang w:val="cy-GB"/>
        </w:rPr>
      </w:pPr>
      <w:r w:rsidRPr="00F415C6">
        <w:rPr>
          <w:rFonts w:ascii="Arial" w:hAnsi="Arial" w:cs="Arial"/>
          <w:sz w:val="22"/>
          <w:szCs w:val="22"/>
          <w:lang w:val="cy-GB"/>
        </w:rPr>
        <w:t xml:space="preserve">Woods, D. a Brighouse, T. (2013). </w:t>
      </w:r>
      <w:r w:rsidRPr="00F415C6">
        <w:rPr>
          <w:rFonts w:ascii="Arial" w:hAnsi="Arial" w:cs="Arial"/>
          <w:i/>
          <w:iCs/>
          <w:sz w:val="22"/>
          <w:szCs w:val="22"/>
          <w:lang w:val="cy-GB"/>
        </w:rPr>
        <w:t>The A-Z of School Improvement: Principles and Practices</w:t>
      </w:r>
      <w:r w:rsidRPr="00F415C6">
        <w:rPr>
          <w:rFonts w:ascii="Arial" w:hAnsi="Arial" w:cs="Arial"/>
          <w:sz w:val="22"/>
          <w:szCs w:val="22"/>
          <w:lang w:val="cy-GB"/>
        </w:rPr>
        <w:t xml:space="preserve">. London: Bloomsbury Education. </w:t>
      </w:r>
    </w:p>
    <w:sectPr w:rsidR="000767E4" w:rsidRPr="00F415C6" w:rsidSect="00944B12">
      <w:head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68194" w14:textId="77777777" w:rsidR="008738CB" w:rsidRDefault="008738CB" w:rsidP="008738CB">
      <w:r>
        <w:separator/>
      </w:r>
    </w:p>
  </w:endnote>
  <w:endnote w:type="continuationSeparator" w:id="0">
    <w:p w14:paraId="676A187D" w14:textId="77777777" w:rsidR="008738CB" w:rsidRDefault="008738CB" w:rsidP="00873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0000500000000020000"/>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FB4E1" w14:textId="77777777" w:rsidR="008738CB" w:rsidRDefault="008738CB" w:rsidP="008738CB">
      <w:r>
        <w:separator/>
      </w:r>
    </w:p>
  </w:footnote>
  <w:footnote w:type="continuationSeparator" w:id="0">
    <w:p w14:paraId="5EB79007" w14:textId="77777777" w:rsidR="008738CB" w:rsidRDefault="008738CB" w:rsidP="008738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56921" w14:textId="6DA9207B" w:rsidR="008738CB" w:rsidRPr="008738CB" w:rsidRDefault="008738CB">
    <w:pPr>
      <w:pStyle w:val="Header"/>
      <w:rPr>
        <w:rFonts w:ascii="Arial" w:hAnsi="Arial" w:cs="Arial"/>
        <w:sz w:val="22"/>
        <w:szCs w:val="22"/>
      </w:rPr>
    </w:pPr>
    <w:r w:rsidRPr="008738CB">
      <w:rPr>
        <w:rFonts w:ascii="Arial" w:hAnsi="Arial" w:cs="Arial"/>
        <w:sz w:val="22"/>
        <w:szCs w:val="22"/>
      </w:rPr>
      <w:t>ECAD7003</w:t>
    </w:r>
    <w:r w:rsidRPr="008738CB">
      <w:rPr>
        <w:rFonts w:ascii="Arial" w:hAnsi="Arial" w:cs="Arial"/>
        <w:sz w:val="22"/>
        <w:szCs w:val="22"/>
      </w:rPr>
      <w:ptab w:relativeTo="margin" w:alignment="center" w:leader="none"/>
    </w:r>
    <w:r w:rsidRPr="008738CB">
      <w:rPr>
        <w:rFonts w:ascii="Arial" w:hAnsi="Arial" w:cs="Arial"/>
        <w:sz w:val="22"/>
        <w:szCs w:val="22"/>
      </w:rPr>
      <w:ptab w:relativeTo="margin" w:alignment="right" w:leader="none"/>
    </w:r>
    <w:proofErr w:type="spellStart"/>
    <w:r w:rsidRPr="008738CB">
      <w:rPr>
        <w:rFonts w:ascii="Arial" w:hAnsi="Arial" w:cs="Arial"/>
        <w:sz w:val="22"/>
        <w:szCs w:val="22"/>
      </w:rPr>
      <w:t>Rhif</w:t>
    </w:r>
    <w:proofErr w:type="spellEnd"/>
    <w:r w:rsidRPr="008738CB">
      <w:rPr>
        <w:rFonts w:ascii="Arial" w:hAnsi="Arial" w:cs="Arial"/>
        <w:sz w:val="22"/>
        <w:szCs w:val="22"/>
      </w:rPr>
      <w:t xml:space="preserve"> </w:t>
    </w:r>
    <w:proofErr w:type="spellStart"/>
    <w:r w:rsidRPr="008738CB">
      <w:rPr>
        <w:rFonts w:ascii="Arial" w:hAnsi="Arial" w:cs="Arial"/>
        <w:sz w:val="22"/>
        <w:szCs w:val="22"/>
      </w:rPr>
      <w:t>myfyriwr</w:t>
    </w:r>
    <w:proofErr w:type="spellEnd"/>
    <w:r w:rsidRPr="008738CB">
      <w:rPr>
        <w:rFonts w:ascii="Arial" w:hAnsi="Arial" w:cs="Arial"/>
        <w:sz w:val="22"/>
        <w:szCs w:val="22"/>
      </w:rPr>
      <w:t>: 1904277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D64"/>
    <w:rsid w:val="00001823"/>
    <w:rsid w:val="000259B3"/>
    <w:rsid w:val="000620A0"/>
    <w:rsid w:val="00064271"/>
    <w:rsid w:val="000767E4"/>
    <w:rsid w:val="000B0D1A"/>
    <w:rsid w:val="000D7361"/>
    <w:rsid w:val="000E4882"/>
    <w:rsid w:val="000F19FC"/>
    <w:rsid w:val="000F333C"/>
    <w:rsid w:val="00106D53"/>
    <w:rsid w:val="001523BA"/>
    <w:rsid w:val="00152A37"/>
    <w:rsid w:val="00197E39"/>
    <w:rsid w:val="001A0FFA"/>
    <w:rsid w:val="001A2AB2"/>
    <w:rsid w:val="001C15BC"/>
    <w:rsid w:val="001C7C8F"/>
    <w:rsid w:val="001D0D64"/>
    <w:rsid w:val="001E00C5"/>
    <w:rsid w:val="001E7DF4"/>
    <w:rsid w:val="001F2CA6"/>
    <w:rsid w:val="0020647E"/>
    <w:rsid w:val="00234A68"/>
    <w:rsid w:val="00277959"/>
    <w:rsid w:val="002820F9"/>
    <w:rsid w:val="002842D9"/>
    <w:rsid w:val="002A0A29"/>
    <w:rsid w:val="002D5847"/>
    <w:rsid w:val="002F22C9"/>
    <w:rsid w:val="003169EE"/>
    <w:rsid w:val="0035364C"/>
    <w:rsid w:val="00384A9A"/>
    <w:rsid w:val="00386472"/>
    <w:rsid w:val="003B1511"/>
    <w:rsid w:val="003B6531"/>
    <w:rsid w:val="003C7EA5"/>
    <w:rsid w:val="003E53CC"/>
    <w:rsid w:val="003E62E4"/>
    <w:rsid w:val="003F3A73"/>
    <w:rsid w:val="0040653B"/>
    <w:rsid w:val="00412543"/>
    <w:rsid w:val="00435D33"/>
    <w:rsid w:val="00441AB4"/>
    <w:rsid w:val="004B3193"/>
    <w:rsid w:val="004B4041"/>
    <w:rsid w:val="00502081"/>
    <w:rsid w:val="00505087"/>
    <w:rsid w:val="00507DF0"/>
    <w:rsid w:val="0051223B"/>
    <w:rsid w:val="00527855"/>
    <w:rsid w:val="00527CE3"/>
    <w:rsid w:val="00531D69"/>
    <w:rsid w:val="00552D8E"/>
    <w:rsid w:val="00563220"/>
    <w:rsid w:val="0056326E"/>
    <w:rsid w:val="00574C35"/>
    <w:rsid w:val="005A2A46"/>
    <w:rsid w:val="005A58CB"/>
    <w:rsid w:val="005C14DB"/>
    <w:rsid w:val="005C48D8"/>
    <w:rsid w:val="005D67B5"/>
    <w:rsid w:val="00621B2D"/>
    <w:rsid w:val="0062533D"/>
    <w:rsid w:val="0062767B"/>
    <w:rsid w:val="0063188E"/>
    <w:rsid w:val="006B4262"/>
    <w:rsid w:val="006C4343"/>
    <w:rsid w:val="006D214D"/>
    <w:rsid w:val="006E0051"/>
    <w:rsid w:val="006F505C"/>
    <w:rsid w:val="00705A0F"/>
    <w:rsid w:val="00712B19"/>
    <w:rsid w:val="00712BDB"/>
    <w:rsid w:val="00732D92"/>
    <w:rsid w:val="00741DAC"/>
    <w:rsid w:val="0076295A"/>
    <w:rsid w:val="00775B1F"/>
    <w:rsid w:val="00796191"/>
    <w:rsid w:val="007A4F32"/>
    <w:rsid w:val="007B4F4A"/>
    <w:rsid w:val="007C34E3"/>
    <w:rsid w:val="007F25F5"/>
    <w:rsid w:val="00817D78"/>
    <w:rsid w:val="008403AF"/>
    <w:rsid w:val="00843BC3"/>
    <w:rsid w:val="00845747"/>
    <w:rsid w:val="00871DB7"/>
    <w:rsid w:val="00873184"/>
    <w:rsid w:val="008738CB"/>
    <w:rsid w:val="00874D1A"/>
    <w:rsid w:val="0087540E"/>
    <w:rsid w:val="00890DA5"/>
    <w:rsid w:val="008B6E54"/>
    <w:rsid w:val="008C1D40"/>
    <w:rsid w:val="00903794"/>
    <w:rsid w:val="009204CF"/>
    <w:rsid w:val="00922FCA"/>
    <w:rsid w:val="0092387E"/>
    <w:rsid w:val="0094412C"/>
    <w:rsid w:val="00944B12"/>
    <w:rsid w:val="009A0F56"/>
    <w:rsid w:val="009E1683"/>
    <w:rsid w:val="009F03B1"/>
    <w:rsid w:val="00A13D2C"/>
    <w:rsid w:val="00A55495"/>
    <w:rsid w:val="00A5794D"/>
    <w:rsid w:val="00A62347"/>
    <w:rsid w:val="00A85F58"/>
    <w:rsid w:val="00AA02EF"/>
    <w:rsid w:val="00AA15F9"/>
    <w:rsid w:val="00AA7453"/>
    <w:rsid w:val="00AC5EEF"/>
    <w:rsid w:val="00AF2EE9"/>
    <w:rsid w:val="00B00D5C"/>
    <w:rsid w:val="00B05F5D"/>
    <w:rsid w:val="00B141E4"/>
    <w:rsid w:val="00B34801"/>
    <w:rsid w:val="00B40BAA"/>
    <w:rsid w:val="00B61868"/>
    <w:rsid w:val="00B62726"/>
    <w:rsid w:val="00B63C28"/>
    <w:rsid w:val="00B76DD2"/>
    <w:rsid w:val="00B84BBF"/>
    <w:rsid w:val="00B8538E"/>
    <w:rsid w:val="00B9495A"/>
    <w:rsid w:val="00BA69E0"/>
    <w:rsid w:val="00BB0D5F"/>
    <w:rsid w:val="00BC53B9"/>
    <w:rsid w:val="00BC7101"/>
    <w:rsid w:val="00BD505B"/>
    <w:rsid w:val="00BF10D3"/>
    <w:rsid w:val="00BF2908"/>
    <w:rsid w:val="00C03D93"/>
    <w:rsid w:val="00C1074A"/>
    <w:rsid w:val="00C45BC5"/>
    <w:rsid w:val="00C61C8C"/>
    <w:rsid w:val="00C93E57"/>
    <w:rsid w:val="00CB393F"/>
    <w:rsid w:val="00CB6D7B"/>
    <w:rsid w:val="00CD43E0"/>
    <w:rsid w:val="00CD6AE6"/>
    <w:rsid w:val="00CE3F7B"/>
    <w:rsid w:val="00CE6483"/>
    <w:rsid w:val="00CF685F"/>
    <w:rsid w:val="00CF7DF3"/>
    <w:rsid w:val="00D01A8E"/>
    <w:rsid w:val="00D26B59"/>
    <w:rsid w:val="00D441E3"/>
    <w:rsid w:val="00D52818"/>
    <w:rsid w:val="00D60C17"/>
    <w:rsid w:val="00D741B1"/>
    <w:rsid w:val="00D76829"/>
    <w:rsid w:val="00D95D53"/>
    <w:rsid w:val="00DA31B5"/>
    <w:rsid w:val="00DD4F26"/>
    <w:rsid w:val="00DE0327"/>
    <w:rsid w:val="00E11CE0"/>
    <w:rsid w:val="00E11F21"/>
    <w:rsid w:val="00E50E78"/>
    <w:rsid w:val="00E524D2"/>
    <w:rsid w:val="00E56FC3"/>
    <w:rsid w:val="00E94D9B"/>
    <w:rsid w:val="00EE5F57"/>
    <w:rsid w:val="00EF76FC"/>
    <w:rsid w:val="00F02AF9"/>
    <w:rsid w:val="00F22C3A"/>
    <w:rsid w:val="00F23326"/>
    <w:rsid w:val="00F40B97"/>
    <w:rsid w:val="00F415C6"/>
    <w:rsid w:val="00F53D64"/>
    <w:rsid w:val="00F740C9"/>
    <w:rsid w:val="00F76025"/>
    <w:rsid w:val="00F963EA"/>
    <w:rsid w:val="00F96BF4"/>
    <w:rsid w:val="00FA2467"/>
    <w:rsid w:val="00FB3C9D"/>
    <w:rsid w:val="00FB67DE"/>
    <w:rsid w:val="00FC7E75"/>
    <w:rsid w:val="00FD63EC"/>
    <w:rsid w:val="00FD68BC"/>
    <w:rsid w:val="00FE1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E3738"/>
  <w14:defaultImageDpi w14:val="32767"/>
  <w15:chartTrackingRefBased/>
  <w15:docId w15:val="{A7C4843A-5CB6-C146-AABE-456D4FE30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3F7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E3F7B"/>
    <w:rPr>
      <w:rFonts w:ascii="Times New Roman" w:hAnsi="Times New Roman" w:cs="Times New Roman"/>
      <w:sz w:val="18"/>
      <w:szCs w:val="18"/>
    </w:rPr>
  </w:style>
  <w:style w:type="character" w:styleId="Hyperlink">
    <w:name w:val="Hyperlink"/>
    <w:basedOn w:val="DefaultParagraphFont"/>
    <w:uiPriority w:val="99"/>
    <w:unhideWhenUsed/>
    <w:rsid w:val="00E11CE0"/>
    <w:rPr>
      <w:color w:val="0563C1" w:themeColor="hyperlink"/>
      <w:u w:val="single"/>
    </w:rPr>
  </w:style>
  <w:style w:type="character" w:styleId="UnresolvedMention">
    <w:name w:val="Unresolved Mention"/>
    <w:basedOn w:val="DefaultParagraphFont"/>
    <w:uiPriority w:val="99"/>
    <w:rsid w:val="00E11CE0"/>
    <w:rPr>
      <w:color w:val="605E5C"/>
      <w:shd w:val="clear" w:color="auto" w:fill="E1DFDD"/>
    </w:rPr>
  </w:style>
  <w:style w:type="paragraph" w:customStyle="1" w:styleId="AssignQuote">
    <w:name w:val="AssignQuote"/>
    <w:basedOn w:val="Normal"/>
    <w:next w:val="AssignBody"/>
    <w:link w:val="AssignQuoteChar"/>
    <w:qFormat/>
    <w:rsid w:val="008738CB"/>
    <w:pPr>
      <w:spacing w:line="360" w:lineRule="auto"/>
      <w:ind w:left="1134" w:right="1134"/>
    </w:pPr>
    <w:rPr>
      <w:rFonts w:ascii="Arial" w:hAnsi="Arial"/>
      <w:i/>
      <w:sz w:val="22"/>
      <w:szCs w:val="22"/>
    </w:rPr>
  </w:style>
  <w:style w:type="paragraph" w:customStyle="1" w:styleId="AssignBody">
    <w:name w:val="AssignBody"/>
    <w:basedOn w:val="AssignQuote"/>
    <w:link w:val="AssignBodyChar"/>
    <w:qFormat/>
    <w:rsid w:val="008738CB"/>
    <w:pPr>
      <w:ind w:left="0" w:right="0"/>
    </w:pPr>
    <w:rPr>
      <w:i w:val="0"/>
    </w:rPr>
  </w:style>
  <w:style w:type="character" w:customStyle="1" w:styleId="AssignQuoteChar">
    <w:name w:val="AssignQuote Char"/>
    <w:basedOn w:val="DefaultParagraphFont"/>
    <w:link w:val="AssignQuote"/>
    <w:rsid w:val="008738CB"/>
    <w:rPr>
      <w:rFonts w:ascii="Arial" w:hAnsi="Arial"/>
      <w:i/>
      <w:sz w:val="22"/>
      <w:szCs w:val="22"/>
    </w:rPr>
  </w:style>
  <w:style w:type="paragraph" w:customStyle="1" w:styleId="AssignSubHeader">
    <w:name w:val="AssignSubHeader"/>
    <w:basedOn w:val="AssignBody"/>
    <w:next w:val="AssignBody"/>
    <w:link w:val="AssignSubHeaderChar"/>
    <w:qFormat/>
    <w:rsid w:val="008738CB"/>
    <w:rPr>
      <w:b/>
      <w:sz w:val="28"/>
    </w:rPr>
  </w:style>
  <w:style w:type="character" w:customStyle="1" w:styleId="AssignBodyChar">
    <w:name w:val="AssignBody Char"/>
    <w:basedOn w:val="AssignQuoteChar"/>
    <w:link w:val="AssignBody"/>
    <w:rsid w:val="008738CB"/>
    <w:rPr>
      <w:rFonts w:ascii="Arial" w:hAnsi="Arial"/>
      <w:i w:val="0"/>
      <w:sz w:val="22"/>
      <w:szCs w:val="22"/>
    </w:rPr>
  </w:style>
  <w:style w:type="paragraph" w:customStyle="1" w:styleId="AssignHeader">
    <w:name w:val="AssignHeader"/>
    <w:basedOn w:val="AssignSubHeader"/>
    <w:next w:val="AssignSubHeader"/>
    <w:link w:val="AssignHeaderChar"/>
    <w:qFormat/>
    <w:rsid w:val="008738CB"/>
    <w:pPr>
      <w:jc w:val="center"/>
    </w:pPr>
    <w:rPr>
      <w:sz w:val="36"/>
      <w:u w:val="single"/>
    </w:rPr>
  </w:style>
  <w:style w:type="character" w:customStyle="1" w:styleId="AssignSubHeaderChar">
    <w:name w:val="AssignSubHeader Char"/>
    <w:basedOn w:val="AssignBodyChar"/>
    <w:link w:val="AssignSubHeader"/>
    <w:rsid w:val="008738CB"/>
    <w:rPr>
      <w:rFonts w:ascii="Arial" w:hAnsi="Arial"/>
      <w:b/>
      <w:i w:val="0"/>
      <w:sz w:val="28"/>
      <w:szCs w:val="22"/>
    </w:rPr>
  </w:style>
  <w:style w:type="character" w:customStyle="1" w:styleId="AssignHeaderChar">
    <w:name w:val="AssignHeader Char"/>
    <w:basedOn w:val="AssignSubHeaderChar"/>
    <w:link w:val="AssignHeader"/>
    <w:rsid w:val="008738CB"/>
    <w:rPr>
      <w:rFonts w:ascii="Arial" w:hAnsi="Arial"/>
      <w:b/>
      <w:i w:val="0"/>
      <w:sz w:val="36"/>
      <w:szCs w:val="22"/>
      <w:u w:val="single"/>
    </w:rPr>
  </w:style>
  <w:style w:type="table" w:styleId="TableGrid">
    <w:name w:val="Table Grid"/>
    <w:basedOn w:val="TableNormal"/>
    <w:uiPriority w:val="39"/>
    <w:rsid w:val="008738C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738CB"/>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8738CB"/>
    <w:pPr>
      <w:tabs>
        <w:tab w:val="center" w:pos="4680"/>
        <w:tab w:val="right" w:pos="9360"/>
      </w:tabs>
    </w:pPr>
  </w:style>
  <w:style w:type="character" w:customStyle="1" w:styleId="HeaderChar">
    <w:name w:val="Header Char"/>
    <w:basedOn w:val="DefaultParagraphFont"/>
    <w:link w:val="Header"/>
    <w:uiPriority w:val="99"/>
    <w:rsid w:val="008738CB"/>
  </w:style>
  <w:style w:type="paragraph" w:styleId="Footer">
    <w:name w:val="footer"/>
    <w:basedOn w:val="Normal"/>
    <w:link w:val="FooterChar"/>
    <w:uiPriority w:val="99"/>
    <w:unhideWhenUsed/>
    <w:rsid w:val="008738CB"/>
    <w:pPr>
      <w:tabs>
        <w:tab w:val="center" w:pos="4680"/>
        <w:tab w:val="right" w:pos="9360"/>
      </w:tabs>
    </w:pPr>
  </w:style>
  <w:style w:type="character" w:customStyle="1" w:styleId="FooterChar">
    <w:name w:val="Footer Char"/>
    <w:basedOn w:val="DefaultParagraphFont"/>
    <w:link w:val="Footer"/>
    <w:uiPriority w:val="99"/>
    <w:rsid w:val="008738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196113">
      <w:bodyDiv w:val="1"/>
      <w:marLeft w:val="0"/>
      <w:marRight w:val="0"/>
      <w:marTop w:val="0"/>
      <w:marBottom w:val="0"/>
      <w:divBdr>
        <w:top w:val="none" w:sz="0" w:space="0" w:color="auto"/>
        <w:left w:val="none" w:sz="0" w:space="0" w:color="auto"/>
        <w:bottom w:val="none" w:sz="0" w:space="0" w:color="auto"/>
        <w:right w:val="none" w:sz="0" w:space="0" w:color="auto"/>
      </w:divBdr>
      <w:divsChild>
        <w:div w:id="485706296">
          <w:marLeft w:val="0"/>
          <w:marRight w:val="0"/>
          <w:marTop w:val="0"/>
          <w:marBottom w:val="0"/>
          <w:divBdr>
            <w:top w:val="none" w:sz="0" w:space="0" w:color="auto"/>
            <w:left w:val="none" w:sz="0" w:space="0" w:color="auto"/>
            <w:bottom w:val="none" w:sz="0" w:space="0" w:color="auto"/>
            <w:right w:val="none" w:sz="0" w:space="0" w:color="auto"/>
          </w:divBdr>
        </w:div>
        <w:div w:id="1773745541">
          <w:marLeft w:val="0"/>
          <w:marRight w:val="0"/>
          <w:marTop w:val="0"/>
          <w:marBottom w:val="0"/>
          <w:divBdr>
            <w:top w:val="none" w:sz="0" w:space="0" w:color="auto"/>
            <w:left w:val="none" w:sz="0" w:space="0" w:color="auto"/>
            <w:bottom w:val="none" w:sz="0" w:space="0" w:color="auto"/>
            <w:right w:val="none" w:sz="0" w:space="0" w:color="auto"/>
          </w:divBdr>
        </w:div>
        <w:div w:id="977144843">
          <w:marLeft w:val="0"/>
          <w:marRight w:val="0"/>
          <w:marTop w:val="0"/>
          <w:marBottom w:val="0"/>
          <w:divBdr>
            <w:top w:val="none" w:sz="0" w:space="0" w:color="auto"/>
            <w:left w:val="none" w:sz="0" w:space="0" w:color="auto"/>
            <w:bottom w:val="none" w:sz="0" w:space="0" w:color="auto"/>
            <w:right w:val="none" w:sz="0" w:space="0" w:color="auto"/>
          </w:divBdr>
        </w:div>
      </w:divsChild>
    </w:div>
    <w:div w:id="1095632748">
      <w:bodyDiv w:val="1"/>
      <w:marLeft w:val="0"/>
      <w:marRight w:val="0"/>
      <w:marTop w:val="0"/>
      <w:marBottom w:val="0"/>
      <w:divBdr>
        <w:top w:val="none" w:sz="0" w:space="0" w:color="auto"/>
        <w:left w:val="none" w:sz="0" w:space="0" w:color="auto"/>
        <w:bottom w:val="none" w:sz="0" w:space="0" w:color="auto"/>
        <w:right w:val="none" w:sz="0" w:space="0" w:color="auto"/>
      </w:divBdr>
      <w:divsChild>
        <w:div w:id="1228764627">
          <w:marLeft w:val="0"/>
          <w:marRight w:val="0"/>
          <w:marTop w:val="0"/>
          <w:marBottom w:val="0"/>
          <w:divBdr>
            <w:top w:val="none" w:sz="0" w:space="0" w:color="auto"/>
            <w:left w:val="none" w:sz="0" w:space="0" w:color="auto"/>
            <w:bottom w:val="none" w:sz="0" w:space="0" w:color="auto"/>
            <w:right w:val="none" w:sz="0" w:space="0" w:color="auto"/>
          </w:divBdr>
        </w:div>
        <w:div w:id="1229267191">
          <w:marLeft w:val="0"/>
          <w:marRight w:val="0"/>
          <w:marTop w:val="0"/>
          <w:marBottom w:val="0"/>
          <w:divBdr>
            <w:top w:val="none" w:sz="0" w:space="0" w:color="auto"/>
            <w:left w:val="none" w:sz="0" w:space="0" w:color="auto"/>
            <w:bottom w:val="none" w:sz="0" w:space="0" w:color="auto"/>
            <w:right w:val="none" w:sz="0" w:space="0" w:color="auto"/>
          </w:divBdr>
        </w:div>
        <w:div w:id="1129937663">
          <w:marLeft w:val="0"/>
          <w:marRight w:val="0"/>
          <w:marTop w:val="0"/>
          <w:marBottom w:val="0"/>
          <w:divBdr>
            <w:top w:val="none" w:sz="0" w:space="0" w:color="auto"/>
            <w:left w:val="none" w:sz="0" w:space="0" w:color="auto"/>
            <w:bottom w:val="none" w:sz="0" w:space="0" w:color="auto"/>
            <w:right w:val="none" w:sz="0" w:space="0" w:color="auto"/>
          </w:divBdr>
        </w:div>
      </w:divsChild>
    </w:div>
    <w:div w:id="1909341759">
      <w:bodyDiv w:val="1"/>
      <w:marLeft w:val="0"/>
      <w:marRight w:val="0"/>
      <w:marTop w:val="0"/>
      <w:marBottom w:val="0"/>
      <w:divBdr>
        <w:top w:val="none" w:sz="0" w:space="0" w:color="auto"/>
        <w:left w:val="none" w:sz="0" w:space="0" w:color="auto"/>
        <w:bottom w:val="none" w:sz="0" w:space="0" w:color="auto"/>
        <w:right w:val="none" w:sz="0" w:space="0" w:color="auto"/>
      </w:divBdr>
      <w:divsChild>
        <w:div w:id="823737742">
          <w:marLeft w:val="0"/>
          <w:marRight w:val="0"/>
          <w:marTop w:val="0"/>
          <w:marBottom w:val="0"/>
          <w:divBdr>
            <w:top w:val="none" w:sz="0" w:space="0" w:color="auto"/>
            <w:left w:val="none" w:sz="0" w:space="0" w:color="auto"/>
            <w:bottom w:val="none" w:sz="0" w:space="0" w:color="auto"/>
            <w:right w:val="none" w:sz="0" w:space="0" w:color="auto"/>
          </w:divBdr>
        </w:div>
        <w:div w:id="288782479">
          <w:marLeft w:val="0"/>
          <w:marRight w:val="0"/>
          <w:marTop w:val="0"/>
          <w:marBottom w:val="0"/>
          <w:divBdr>
            <w:top w:val="none" w:sz="0" w:space="0" w:color="auto"/>
            <w:left w:val="none" w:sz="0" w:space="0" w:color="auto"/>
            <w:bottom w:val="none" w:sz="0" w:space="0" w:color="auto"/>
            <w:right w:val="none" w:sz="0" w:space="0" w:color="auto"/>
          </w:divBdr>
        </w:div>
        <w:div w:id="954363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defnyddio-gweithgareddau-lles-i-feithrin-disgyblion" TargetMode="External"/><Relationship Id="rId13" Type="http://schemas.openxmlformats.org/officeDocument/2006/relationships/hyperlink" Target="https://gov.wales/sites/default/files/publications/2018-12/theme-1-leadership-for-a-self-improving-system-resources-1-7.pdf" TargetMode="External"/><Relationship Id="rId3" Type="http://schemas.openxmlformats.org/officeDocument/2006/relationships/webSettings" Target="webSettings.xml"/><Relationship Id="rId7" Type="http://schemas.openxmlformats.org/officeDocument/2006/relationships/hyperlink" Target="https://www.estyn.gov.wales/sites/www.estyn.gov.wales/files/documents/Ysgol%20Gynradd%20Gymraeg%20Santes%20Tudful%20en.pdf" TargetMode="External"/><Relationship Id="rId12" Type="http://schemas.openxmlformats.org/officeDocument/2006/relationships/hyperlink" Target="https://gov.wales/sites/default/files/publications/2018-03/school-development-plans.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estyn.gov.wales/sites/www.estyn.gov.wales/files/documents/Primary%20manual%20cy_0.pdf" TargetMode="External"/><Relationship Id="rId11" Type="http://schemas.openxmlformats.org/officeDocument/2006/relationships/hyperlink" Target="https://llyw.cymru/sites/default/files/publications/2018-12/grwpiau-anogaeth-llawlyfr-i-ysgolion.pdf"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hanoverresearch.com/media/Best-Practices-for-School-Improvement-Planning.pdf" TargetMode="External"/><Relationship Id="rId4" Type="http://schemas.openxmlformats.org/officeDocument/2006/relationships/footnotes" Target="footnotes.xml"/><Relationship Id="rId9" Type="http://schemas.openxmlformats.org/officeDocument/2006/relationships/hyperlink" Target="https://www.governorsforschools.org.uk/app/uploads/2018/10/The-role-of-a-school-governor.pdf" TargetMode="External"/><Relationship Id="rId14" Type="http://schemas.openxmlformats.org/officeDocument/2006/relationships/hyperlink" Target="https://www.myconcern.co.uk/education-myconcer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1974</TotalTime>
  <Pages>10</Pages>
  <Words>3444</Words>
  <Characters>19631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elliott</dc:creator>
  <cp:keywords/>
  <dc:description/>
  <cp:lastModifiedBy>molly elliott</cp:lastModifiedBy>
  <cp:revision>181</cp:revision>
  <dcterms:created xsi:type="dcterms:W3CDTF">2020-03-29T15:24:00Z</dcterms:created>
  <dcterms:modified xsi:type="dcterms:W3CDTF">2020-04-17T12:07:00Z</dcterms:modified>
</cp:coreProperties>
</file>