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4C3A0B" w:rsidR="00CA7D5E" w:rsidP="00E84BC8" w:rsidRDefault="00A51109" w14:paraId="4BBE2581"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58B198E2" w14:textId="77777777">
      <w:pPr>
        <w:tabs>
          <w:tab w:val="left" w:pos="5103"/>
        </w:tabs>
        <w:ind w:right="282"/>
        <w:jc w:val="center"/>
        <w:rPr>
          <w:rFonts w:ascii="Arial" w:hAnsi="Arial" w:cs="Arial"/>
          <w:b/>
          <w:bCs/>
        </w:rPr>
      </w:pPr>
    </w:p>
    <w:p w:rsidRPr="004C3A0B" w:rsidR="00CA7D5E" w:rsidP="00280A88" w:rsidRDefault="00C70796" w14:paraId="3042F9D5"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4773128" w14:textId="77777777">
      <w:pPr>
        <w:tabs>
          <w:tab w:val="left" w:pos="5103"/>
        </w:tabs>
        <w:ind w:right="282"/>
        <w:jc w:val="center"/>
        <w:rPr>
          <w:rFonts w:ascii="Arial" w:hAnsi="Arial" w:cs="Arial"/>
          <w:b/>
          <w:bCs/>
          <w:sz w:val="16"/>
          <w:szCs w:val="16"/>
        </w:rPr>
      </w:pPr>
    </w:p>
    <w:p w:rsidRPr="004C3A0B" w:rsidR="00280A88" w:rsidP="00700361" w:rsidRDefault="00280A88" w14:paraId="3BA577AA"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55EC8E12" w14:textId="77777777">
      <w:pPr>
        <w:tabs>
          <w:tab w:val="left" w:pos="5103"/>
        </w:tabs>
        <w:ind w:right="282"/>
        <w:jc w:val="both"/>
        <w:rPr>
          <w:rFonts w:ascii="Arial" w:hAnsi="Arial" w:cs="Arial"/>
          <w:sz w:val="22"/>
          <w:szCs w:val="22"/>
        </w:rPr>
      </w:pPr>
    </w:p>
    <w:p w:rsidRPr="004C3A0B" w:rsidR="00280A88" w:rsidP="00700361" w:rsidRDefault="0082781D" w14:paraId="6F133628"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4F1192C4" w14:textId="77777777">
      <w:pPr>
        <w:tabs>
          <w:tab w:val="left" w:pos="5103"/>
        </w:tabs>
        <w:ind w:right="282"/>
        <w:jc w:val="both"/>
        <w:rPr>
          <w:rFonts w:ascii="Arial" w:hAnsi="Arial" w:cs="Arial"/>
          <w:sz w:val="22"/>
          <w:szCs w:val="22"/>
        </w:rPr>
      </w:pPr>
    </w:p>
    <w:p w:rsidRPr="004C3A0B" w:rsidR="00EF6306" w:rsidP="00700361" w:rsidRDefault="00EF6306" w14:paraId="70385B51"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3D1424C4" w14:textId="77777777">
      <w:pPr>
        <w:tabs>
          <w:tab w:val="left" w:pos="5103"/>
        </w:tabs>
        <w:ind w:right="282"/>
        <w:jc w:val="both"/>
        <w:rPr>
          <w:rFonts w:ascii="Arial" w:hAnsi="Arial" w:cs="Arial"/>
          <w:sz w:val="22"/>
          <w:szCs w:val="22"/>
        </w:rPr>
      </w:pPr>
    </w:p>
    <w:p w:rsidRPr="004C3A0B" w:rsidR="00CA7D5E" w:rsidP="00700361" w:rsidRDefault="00CA7D5E" w14:paraId="48D3543C"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6E536440" w14:textId="77777777">
      <w:pPr>
        <w:autoSpaceDE w:val="0"/>
        <w:autoSpaceDN w:val="0"/>
        <w:adjustRightInd w:val="0"/>
        <w:jc w:val="both"/>
        <w:rPr>
          <w:rFonts w:ascii="Arial" w:hAnsi="Arial" w:cs="Arial"/>
          <w:sz w:val="22"/>
          <w:szCs w:val="22"/>
        </w:rPr>
      </w:pPr>
    </w:p>
    <w:p w:rsidR="00280A88" w:rsidP="00280A88" w:rsidRDefault="00A51109" w14:paraId="1039DF04"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280A88" w:rsidRDefault="00424773" w14:paraId="172D685C" w14:textId="77777777">
      <w:pPr>
        <w:autoSpaceDE w:val="0"/>
        <w:autoSpaceDN w:val="0"/>
        <w:adjustRightInd w:val="0"/>
        <w:jc w:val="both"/>
        <w:rPr>
          <w:rFonts w:ascii="Arial" w:hAnsi="Arial" w:cs="Arial"/>
          <w:sz w:val="22"/>
          <w:szCs w:val="22"/>
        </w:rPr>
      </w:pPr>
    </w:p>
    <w:p w:rsidRPr="00D839CD" w:rsidR="00424773" w:rsidP="00280A88" w:rsidRDefault="00424773" w14:paraId="440944F9"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Pr="004C3A0B" w:rsidR="0041408E" w:rsidP="00280A88" w:rsidRDefault="0041408E" w14:paraId="32A7DD19" w14:textId="77777777">
      <w:pPr>
        <w:autoSpaceDE w:val="0"/>
        <w:autoSpaceDN w:val="0"/>
        <w:adjustRightInd w:val="0"/>
        <w:jc w:val="both"/>
        <w:rPr>
          <w:rFonts w:ascii="Arial" w:hAnsi="Arial" w:cs="Arial"/>
          <w:sz w:val="22"/>
          <w:szCs w:val="22"/>
        </w:rPr>
      </w:pPr>
    </w:p>
    <w:p w:rsidRPr="004C3A0B" w:rsidR="00280A88" w:rsidP="00354F34" w:rsidRDefault="00280A88" w14:paraId="6CD9DD59" w14:textId="77777777">
      <w:pPr>
        <w:autoSpaceDE w:val="0"/>
        <w:autoSpaceDN w:val="0"/>
        <w:adjustRightInd w:val="0"/>
        <w:spacing w:after="240"/>
        <w:jc w:val="both"/>
        <w:rPr>
          <w:rFonts w:ascii="Arial" w:hAnsi="Arial" w:cs="Arial"/>
          <w:sz w:val="22"/>
          <w:szCs w:val="22"/>
        </w:rPr>
      </w:pPr>
    </w:p>
    <w:p w:rsidRPr="004C3A0B" w:rsidR="00A51109" w:rsidP="00354F34" w:rsidRDefault="00A51109" w14:paraId="7D0D944B"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78455EB6" w14:paraId="5591AC9F" w14:textId="77777777">
        <w:trPr>
          <w:trHeight w:val="439"/>
        </w:trPr>
        <w:tc>
          <w:tcPr>
            <w:tcW w:w="3253" w:type="dxa"/>
            <w:gridSpan w:val="2"/>
            <w:shd w:val="clear" w:color="auto" w:fill="F2F2F2" w:themeFill="background1" w:themeFillShade="F2"/>
            <w:tcMar/>
          </w:tcPr>
          <w:p w:rsidRPr="004C3A0B" w:rsidR="00CE6A00" w:rsidP="008C4441" w:rsidRDefault="00A51109" w14:paraId="0CFEEFEB"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36" w:type="dxa"/>
            <w:gridSpan w:val="4"/>
            <w:tcMar/>
          </w:tcPr>
          <w:p w:rsidRPr="004C3A0B" w:rsidR="00CE6A00" w:rsidP="008C4441" w:rsidRDefault="00CE6A00" w14:paraId="2B46C8CA" w14:textId="7282A201">
            <w:pPr>
              <w:rPr>
                <w:rFonts w:ascii="Arial" w:hAnsi="Arial" w:cs="Arial"/>
                <w:sz w:val="22"/>
                <w:szCs w:val="22"/>
              </w:rPr>
            </w:pPr>
            <w:r w:rsidRPr="556157EF" w:rsidR="3C04E73B">
              <w:rPr>
                <w:rFonts w:ascii="Arial" w:hAnsi="Arial" w:cs="Arial"/>
                <w:sz w:val="22"/>
                <w:szCs w:val="22"/>
              </w:rPr>
              <w:t>Katy-Jo Annalisa Haslam</w:t>
            </w:r>
          </w:p>
        </w:tc>
      </w:tr>
      <w:tr w:rsidRPr="004C3A0B" w:rsidR="00425DA7" w:rsidTr="78455EB6" w14:paraId="056FA096" w14:textId="77777777">
        <w:trPr>
          <w:trHeight w:val="472"/>
        </w:trPr>
        <w:tc>
          <w:tcPr>
            <w:tcW w:w="3253" w:type="dxa"/>
            <w:gridSpan w:val="2"/>
            <w:shd w:val="clear" w:color="auto" w:fill="BFBFBF" w:themeFill="background1" w:themeFillShade="BF"/>
            <w:tcMar/>
            <w:vAlign w:val="center"/>
          </w:tcPr>
          <w:p w:rsidRPr="004C3A0B" w:rsidR="00425DA7" w:rsidP="003257BD" w:rsidRDefault="00425DA7" w14:paraId="5098354A" w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7A413670" w14:textId="77777777">
            <w:pPr>
              <w:rPr>
                <w:rFonts w:ascii="Arial" w:hAnsi="Arial" w:cs="Arial"/>
                <w:sz w:val="22"/>
                <w:szCs w:val="22"/>
              </w:rPr>
            </w:pPr>
          </w:p>
        </w:tc>
        <w:tc>
          <w:tcPr>
            <w:tcW w:w="2551" w:type="dxa"/>
            <w:shd w:val="clear" w:color="auto" w:fill="F2F2F2" w:themeFill="background1" w:themeFillShade="F2"/>
            <w:tcMar/>
            <w:vAlign w:val="center"/>
          </w:tcPr>
          <w:p w:rsidRPr="004C3A0B" w:rsidR="00425DA7" w:rsidP="003257BD" w:rsidRDefault="00425DA7" w14:paraId="32D26FBC"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tcMar/>
            <w:vAlign w:val="center"/>
          </w:tcPr>
          <w:p w:rsidRPr="004C3A0B" w:rsidR="00425DA7" w:rsidP="556157EF" w:rsidRDefault="00425DA7" w14:paraId="4E153B50" w14:textId="0A353AA2">
            <w:pPr>
              <w:jc w:val="center"/>
              <w:rPr>
                <w:rFonts w:ascii="MS Gothic" w:hAnsi="MS Gothic" w:eastAsia="MS Gothic" w:cs="Arial"/>
                <w:sz w:val="22"/>
                <w:szCs w:val="22"/>
              </w:rPr>
            </w:pPr>
          </w:p>
        </w:tc>
        <w:tc>
          <w:tcPr>
            <w:tcW w:w="2526" w:type="dxa"/>
            <w:shd w:val="clear" w:color="auto" w:fill="F2F2F2" w:themeFill="background1" w:themeFillShade="F2"/>
            <w:tcMar/>
            <w:vAlign w:val="center"/>
          </w:tcPr>
          <w:p w:rsidRPr="004C3A0B" w:rsidR="00425DA7" w:rsidP="003257BD" w:rsidRDefault="00425DA7" w14:paraId="1F9158DC"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000000" w:themeFill="text1"/>
            <w:tcMar/>
            <w:vAlign w:val="center"/>
          </w:tcPr>
          <w:p w:rsidRPr="004C3A0B" w:rsidR="00425DA7" w:rsidP="556157EF" w:rsidRDefault="00425DA7" w14:paraId="260ABFDF" w14:textId="5C2FA899">
            <w:pPr>
              <w:jc w:val="center"/>
              <w:rPr>
                <w:rFonts w:ascii="MS Gothic" w:hAnsi="MS Gothic" w:eastAsia="MS Gothic" w:cs="Arial"/>
                <w:sz w:val="22"/>
                <w:szCs w:val="22"/>
              </w:rPr>
            </w:pPr>
            <w:r w:rsidRPr="78455EB6" w:rsidR="04F99D22">
              <w:rPr>
                <w:rFonts w:ascii="MS Gothic" w:hAnsi="MS Gothic" w:eastAsia="MS Gothic" w:cs="Arial"/>
                <w:sz w:val="22"/>
                <w:szCs w:val="22"/>
              </w:rPr>
              <w:t>x</w:t>
            </w:r>
          </w:p>
        </w:tc>
      </w:tr>
      <w:tr w:rsidRPr="004C3A0B" w:rsidR="00425DA7" w:rsidTr="78455EB6" w14:paraId="03818688" w14:textId="77777777">
        <w:trPr>
          <w:trHeight w:val="472"/>
        </w:trPr>
        <w:tc>
          <w:tcPr>
            <w:tcW w:w="2544" w:type="dxa"/>
            <w:shd w:val="clear" w:color="auto" w:fill="F2F2F2" w:themeFill="background1" w:themeFillShade="F2"/>
            <w:tcMar/>
            <w:vAlign w:val="center"/>
          </w:tcPr>
          <w:p w:rsidRPr="004C3A0B" w:rsidR="00425DA7" w:rsidP="003257BD" w:rsidRDefault="00425DA7" w14:paraId="2670546A" w14:textId="77777777">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P="00425DA7" w:rsidRDefault="00425DA7" w14:paraId="3E6329A5"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tcMar/>
            <w:vAlign w:val="center"/>
          </w:tcPr>
          <w:p w:rsidRPr="004C3A0B" w:rsidR="00425DA7" w:rsidP="003257BD" w:rsidRDefault="0076027F" w14:paraId="7D416F30" w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P="00425DA7" w:rsidRDefault="0076027F" w14:paraId="525372E2"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tcMar/>
            <w:vAlign w:val="center"/>
          </w:tcPr>
          <w:p w:rsidRPr="004C3A0B" w:rsidR="00425DA7" w:rsidP="003257BD" w:rsidRDefault="0076027F" w14:paraId="666B180C" w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P="00425DA7" w:rsidRDefault="002A152D" w14:paraId="35867D4B"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1B12D28B"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76DB3C31" w14:paraId="2D9E2B54" w14:textId="77777777">
        <w:trPr>
          <w:cantSplit/>
          <w:trHeight w:val="334"/>
        </w:trPr>
        <w:tc>
          <w:tcPr>
            <w:tcW w:w="3253" w:type="dxa"/>
            <w:shd w:val="clear" w:color="auto" w:fill="F2F2F2" w:themeFill="background1" w:themeFillShade="F2"/>
            <w:tcMar/>
          </w:tcPr>
          <w:p w:rsidRPr="004C3A0B" w:rsidR="00A51109" w:rsidP="008C4441" w:rsidRDefault="00A51109" w14:paraId="3C23EEBF" w14:textId="77777777">
            <w:pPr>
              <w:rPr>
                <w:rFonts w:ascii="Arial" w:hAnsi="Arial" w:cs="Arial"/>
                <w:sz w:val="22"/>
                <w:szCs w:val="22"/>
              </w:rPr>
            </w:pPr>
            <w:r w:rsidRPr="004C3A0B">
              <w:rPr>
                <w:rFonts w:ascii="Arial" w:hAnsi="Arial" w:cs="Arial"/>
                <w:sz w:val="22"/>
                <w:szCs w:val="22"/>
              </w:rPr>
              <w:t>Faculty/School/Centre:</w:t>
            </w:r>
          </w:p>
        </w:tc>
        <w:tc>
          <w:tcPr>
            <w:tcW w:w="6636" w:type="dxa"/>
            <w:tcMar/>
          </w:tcPr>
          <w:p w:rsidR="00A51109" w:rsidP="008C4441" w:rsidRDefault="00A51109" w14:paraId="498ADD78" w14:textId="77777777">
            <w:pPr>
              <w:rPr>
                <w:rFonts w:ascii="Arial" w:hAnsi="Arial" w:cs="Arial"/>
                <w:sz w:val="22"/>
                <w:szCs w:val="22"/>
              </w:rPr>
            </w:pPr>
          </w:p>
          <w:p w:rsidRPr="004C3A0B" w:rsidR="003257BD" w:rsidP="008C4441" w:rsidRDefault="003257BD" w14:paraId="6F5F1464" w14:textId="08B4D3AC">
            <w:pPr>
              <w:rPr>
                <w:rFonts w:ascii="Arial" w:hAnsi="Arial" w:cs="Arial"/>
                <w:sz w:val="22"/>
                <w:szCs w:val="22"/>
              </w:rPr>
            </w:pPr>
            <w:r w:rsidRPr="556157EF" w:rsidR="03921FEE">
              <w:rPr>
                <w:rFonts w:ascii="Arial" w:hAnsi="Arial" w:cs="Arial"/>
                <w:sz w:val="22"/>
                <w:szCs w:val="22"/>
              </w:rPr>
              <w:t xml:space="preserve">University </w:t>
            </w:r>
          </w:p>
        </w:tc>
      </w:tr>
      <w:tr w:rsidRPr="004C3A0B" w:rsidR="00494691" w:rsidTr="76DB3C31" w14:paraId="4BAFA04E" w14:textId="77777777">
        <w:trPr>
          <w:cantSplit/>
          <w:trHeight w:val="340"/>
        </w:trPr>
        <w:tc>
          <w:tcPr>
            <w:tcW w:w="3253" w:type="dxa"/>
            <w:shd w:val="clear" w:color="auto" w:fill="F2F2F2" w:themeFill="background1" w:themeFillShade="F2"/>
            <w:tcMar/>
          </w:tcPr>
          <w:p w:rsidRPr="004C3A0B" w:rsidR="00494691" w:rsidP="008C4441" w:rsidRDefault="00494691" w14:paraId="27F0F7AE" w14:textId="77777777">
            <w:pPr>
              <w:rPr>
                <w:rFonts w:ascii="Arial" w:hAnsi="Arial" w:cs="Arial"/>
                <w:sz w:val="22"/>
                <w:szCs w:val="22"/>
              </w:rPr>
            </w:pPr>
            <w:r w:rsidRPr="004C3A0B">
              <w:rPr>
                <w:rFonts w:ascii="Arial" w:hAnsi="Arial" w:cs="Arial"/>
                <w:sz w:val="22"/>
                <w:szCs w:val="22"/>
              </w:rPr>
              <w:t>Campus:</w:t>
            </w:r>
          </w:p>
        </w:tc>
        <w:tc>
          <w:tcPr>
            <w:tcW w:w="6636" w:type="dxa"/>
            <w:tcMar/>
          </w:tcPr>
          <w:p w:rsidR="00494691" w:rsidP="008C4441" w:rsidRDefault="00494691" w14:paraId="625A9098" w14:textId="1F812ABB">
            <w:pPr>
              <w:rPr>
                <w:rFonts w:ascii="Arial" w:hAnsi="Arial" w:cs="Arial"/>
                <w:sz w:val="22"/>
                <w:szCs w:val="22"/>
              </w:rPr>
            </w:pPr>
            <w:r w:rsidRPr="556157EF" w:rsidR="11C4D5CC">
              <w:rPr>
                <w:rFonts w:ascii="Arial" w:hAnsi="Arial" w:cs="Arial"/>
                <w:sz w:val="22"/>
                <w:szCs w:val="22"/>
              </w:rPr>
              <w:t xml:space="preserve">SA1 Campus </w:t>
            </w:r>
          </w:p>
          <w:p w:rsidRPr="004C3A0B" w:rsidR="003257BD" w:rsidP="008C4441" w:rsidRDefault="003257BD" w14:paraId="476A14E0" w14:textId="77777777">
            <w:pPr>
              <w:rPr>
                <w:rFonts w:ascii="Arial" w:hAnsi="Arial" w:cs="Arial"/>
                <w:sz w:val="22"/>
                <w:szCs w:val="22"/>
              </w:rPr>
            </w:pPr>
          </w:p>
        </w:tc>
      </w:tr>
      <w:tr w:rsidRPr="004C3A0B" w:rsidR="00494691" w:rsidTr="76DB3C31" w14:paraId="1D9A112C" w14:textId="77777777">
        <w:trPr>
          <w:cantSplit/>
          <w:trHeight w:val="340"/>
        </w:trPr>
        <w:tc>
          <w:tcPr>
            <w:tcW w:w="3253" w:type="dxa"/>
            <w:shd w:val="clear" w:color="auto" w:fill="F2F2F2" w:themeFill="background1" w:themeFillShade="F2"/>
            <w:tcMar/>
          </w:tcPr>
          <w:p w:rsidRPr="004C3A0B" w:rsidR="00494691" w:rsidP="008C4441" w:rsidRDefault="00FD436F" w14:paraId="2BA59C64"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Mar/>
          </w:tcPr>
          <w:p w:rsidR="00494691" w:rsidP="008C4441" w:rsidRDefault="00494691" w14:paraId="0B6D69D2" w14:textId="3885EE2A">
            <w:pPr>
              <w:rPr>
                <w:rFonts w:ascii="Arial" w:hAnsi="Arial" w:cs="Arial"/>
                <w:sz w:val="22"/>
                <w:szCs w:val="22"/>
              </w:rPr>
            </w:pPr>
            <w:r w:rsidRPr="76DB3C31" w:rsidR="7117F07A">
              <w:rPr>
                <w:rFonts w:ascii="Arial" w:hAnsi="Arial" w:cs="Arial"/>
                <w:sz w:val="22"/>
                <w:szCs w:val="22"/>
              </w:rPr>
              <w:t>2005705@student.uwtsd.ac.uk</w:t>
            </w:r>
          </w:p>
          <w:p w:rsidRPr="004C3A0B" w:rsidR="003257BD" w:rsidP="008C4441" w:rsidRDefault="003257BD" w14:paraId="7F814752" w14:textId="77777777">
            <w:pPr>
              <w:rPr>
                <w:rFonts w:ascii="Arial" w:hAnsi="Arial" w:cs="Arial"/>
                <w:sz w:val="22"/>
                <w:szCs w:val="22"/>
              </w:rPr>
            </w:pPr>
          </w:p>
        </w:tc>
      </w:tr>
      <w:tr w:rsidRPr="004C3A0B" w:rsidR="00494691" w:rsidTr="76DB3C31" w14:paraId="6646BC52" w14:textId="77777777">
        <w:trPr>
          <w:cantSplit/>
          <w:trHeight w:val="340"/>
        </w:trPr>
        <w:tc>
          <w:tcPr>
            <w:tcW w:w="3253" w:type="dxa"/>
            <w:shd w:val="clear" w:color="auto" w:fill="F2F2F2" w:themeFill="background1" w:themeFillShade="F2"/>
            <w:tcMar/>
          </w:tcPr>
          <w:p w:rsidRPr="004C3A0B" w:rsidR="00494691" w:rsidP="008C4441" w:rsidRDefault="00FD436F" w14:paraId="3A918C8B"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Mar/>
          </w:tcPr>
          <w:p w:rsidR="00494691" w:rsidP="008C4441" w:rsidRDefault="00494691" w14:paraId="7CC975E0" w14:textId="77777777">
            <w:pPr>
              <w:rPr>
                <w:rFonts w:ascii="Arial" w:hAnsi="Arial" w:cs="Arial"/>
                <w:sz w:val="22"/>
                <w:szCs w:val="22"/>
              </w:rPr>
            </w:pPr>
          </w:p>
          <w:p w:rsidRPr="004C3A0B" w:rsidR="003257BD" w:rsidP="008C4441" w:rsidRDefault="003257BD" w14:paraId="57BC1A38" w14:textId="2CF9C1B2">
            <w:pPr>
              <w:rPr>
                <w:rFonts w:ascii="Arial" w:hAnsi="Arial" w:cs="Arial"/>
                <w:sz w:val="22"/>
                <w:szCs w:val="22"/>
              </w:rPr>
            </w:pPr>
            <w:r w:rsidRPr="556157EF" w:rsidR="53D7EAC6">
              <w:rPr>
                <w:rFonts w:ascii="Arial" w:hAnsi="Arial" w:cs="Arial"/>
                <w:sz w:val="22"/>
                <w:szCs w:val="22"/>
              </w:rPr>
              <w:t>07415629338</w:t>
            </w:r>
          </w:p>
        </w:tc>
      </w:tr>
      <w:tr w:rsidRPr="004C3A0B" w:rsidR="00494691" w:rsidTr="76DB3C31" w14:paraId="7A07970F" w14:textId="77777777">
        <w:tc>
          <w:tcPr>
            <w:tcW w:w="9889" w:type="dxa"/>
            <w:gridSpan w:val="2"/>
            <w:shd w:val="clear" w:color="auto" w:fill="BFBFBF" w:themeFill="background1" w:themeFillShade="BF"/>
            <w:tcMar/>
          </w:tcPr>
          <w:p w:rsidRPr="004C3A0B" w:rsidR="00494691" w:rsidP="008C4441" w:rsidRDefault="00494691" w14:paraId="42B377CC" w14:textId="77777777">
            <w:pPr>
              <w:rPr>
                <w:rFonts w:ascii="Arial" w:hAnsi="Arial" w:cs="Arial"/>
                <w:sz w:val="22"/>
                <w:szCs w:val="22"/>
              </w:rPr>
            </w:pPr>
            <w:r w:rsidRPr="004C3A0B">
              <w:rPr>
                <w:rFonts w:ascii="Arial" w:hAnsi="Arial" w:cs="Arial"/>
                <w:b/>
                <w:i/>
                <w:sz w:val="22"/>
                <w:szCs w:val="22"/>
              </w:rPr>
              <w:t>For students:</w:t>
            </w:r>
          </w:p>
        </w:tc>
      </w:tr>
      <w:tr w:rsidRPr="004C3A0B" w:rsidR="00090CF7" w:rsidTr="76DB3C31" w14:paraId="75DDAB19" w14:textId="77777777">
        <w:trPr>
          <w:trHeight w:val="513"/>
        </w:trPr>
        <w:tc>
          <w:tcPr>
            <w:tcW w:w="3253" w:type="dxa"/>
            <w:shd w:val="clear" w:color="auto" w:fill="F2F2F2" w:themeFill="background1" w:themeFillShade="F2"/>
            <w:tcMar/>
            <w:vAlign w:val="center"/>
          </w:tcPr>
          <w:p w:rsidRPr="004C3A0B" w:rsidR="00090CF7" w:rsidP="00090CF7" w:rsidRDefault="00090CF7" w14:paraId="103B255F" w14:textId="77777777">
            <w:pPr>
              <w:rPr>
                <w:rFonts w:ascii="Arial" w:hAnsi="Arial" w:cs="Arial"/>
                <w:sz w:val="22"/>
                <w:szCs w:val="22"/>
              </w:rPr>
            </w:pPr>
            <w:r w:rsidRPr="004C3A0B">
              <w:rPr>
                <w:rFonts w:ascii="Arial" w:hAnsi="Arial" w:cs="Arial"/>
                <w:sz w:val="22"/>
                <w:szCs w:val="22"/>
              </w:rPr>
              <w:t>Student Number:</w:t>
            </w:r>
          </w:p>
        </w:tc>
        <w:tc>
          <w:tcPr>
            <w:tcW w:w="6636" w:type="dxa"/>
            <w:tcMar/>
          </w:tcPr>
          <w:p w:rsidRPr="004C3A0B" w:rsidR="00090CF7" w:rsidP="00090CF7" w:rsidRDefault="00090CF7" w14:paraId="481557FF" w14:textId="08425618">
            <w:pPr>
              <w:rPr>
                <w:rFonts w:ascii="Arial" w:hAnsi="Arial" w:cs="Arial"/>
                <w:sz w:val="22"/>
                <w:szCs w:val="22"/>
              </w:rPr>
            </w:pPr>
            <w:r w:rsidRPr="556157EF" w:rsidR="5303E6D2">
              <w:rPr>
                <w:rFonts w:ascii="Arial" w:hAnsi="Arial" w:cs="Arial"/>
                <w:sz w:val="22"/>
                <w:szCs w:val="22"/>
              </w:rPr>
              <w:t>2005705</w:t>
            </w:r>
          </w:p>
        </w:tc>
      </w:tr>
      <w:tr w:rsidRPr="004C3A0B" w:rsidR="00090CF7" w:rsidTr="76DB3C31" w14:paraId="4E8C33D7" w14:textId="77777777">
        <w:trPr>
          <w:trHeight w:val="549"/>
        </w:trPr>
        <w:tc>
          <w:tcPr>
            <w:tcW w:w="3253" w:type="dxa"/>
            <w:shd w:val="clear" w:color="auto" w:fill="F2F2F2" w:themeFill="background1" w:themeFillShade="F2"/>
            <w:tcMar/>
            <w:vAlign w:val="center"/>
          </w:tcPr>
          <w:p w:rsidRPr="004C3A0B" w:rsidR="00090CF7" w:rsidP="00090CF7" w:rsidRDefault="00090CF7" w14:paraId="53F9D9A3" w14:textId="77777777">
            <w:pPr>
              <w:rPr>
                <w:rFonts w:ascii="Arial" w:hAnsi="Arial" w:cs="Arial"/>
                <w:sz w:val="22"/>
                <w:szCs w:val="22"/>
              </w:rPr>
            </w:pPr>
            <w:r w:rsidRPr="004C3A0B">
              <w:rPr>
                <w:rFonts w:ascii="Arial" w:hAnsi="Arial" w:cs="Arial"/>
                <w:sz w:val="22"/>
                <w:szCs w:val="22"/>
              </w:rPr>
              <w:t>Programme of Study:</w:t>
            </w:r>
          </w:p>
        </w:tc>
        <w:tc>
          <w:tcPr>
            <w:tcW w:w="6636" w:type="dxa"/>
            <w:tcMar/>
          </w:tcPr>
          <w:p w:rsidRPr="004C3A0B" w:rsidR="00090CF7" w:rsidP="00090CF7" w:rsidRDefault="00090CF7" w14:paraId="331F3049" w14:textId="5B5749CE">
            <w:pPr>
              <w:rPr>
                <w:rFonts w:ascii="Arial" w:hAnsi="Arial" w:cs="Arial"/>
                <w:sz w:val="22"/>
                <w:szCs w:val="22"/>
              </w:rPr>
            </w:pPr>
            <w:r w:rsidRPr="556157EF" w:rsidR="273F5F30">
              <w:rPr>
                <w:rFonts w:ascii="Arial" w:hAnsi="Arial" w:cs="Arial"/>
                <w:sz w:val="22"/>
                <w:szCs w:val="22"/>
              </w:rPr>
              <w:t xml:space="preserve">Early years Education and Care </w:t>
            </w:r>
          </w:p>
        </w:tc>
      </w:tr>
      <w:tr w:rsidRPr="004C3A0B" w:rsidR="00090CF7" w:rsidTr="76DB3C31" w14:paraId="3766FDE8" w14:textId="77777777">
        <w:trPr>
          <w:trHeight w:val="557"/>
        </w:trPr>
        <w:tc>
          <w:tcPr>
            <w:tcW w:w="3253" w:type="dxa"/>
            <w:shd w:val="clear" w:color="auto" w:fill="F2F2F2" w:themeFill="background1" w:themeFillShade="F2"/>
            <w:tcMar/>
            <w:vAlign w:val="center"/>
          </w:tcPr>
          <w:p w:rsidRPr="004C3A0B" w:rsidR="00090CF7" w:rsidP="00090CF7" w:rsidRDefault="00090CF7" w14:paraId="73AD9858" w14:textId="77777777">
            <w:pPr>
              <w:rPr>
                <w:rFonts w:ascii="Arial" w:hAnsi="Arial" w:cs="Arial"/>
                <w:sz w:val="22"/>
                <w:szCs w:val="22"/>
              </w:rPr>
            </w:pPr>
            <w:r w:rsidRPr="004C3A0B">
              <w:rPr>
                <w:rFonts w:ascii="Arial" w:hAnsi="Arial" w:cs="Arial"/>
                <w:sz w:val="22"/>
                <w:szCs w:val="22"/>
              </w:rPr>
              <w:t>Director of Studies/Supervisor:</w:t>
            </w:r>
          </w:p>
        </w:tc>
        <w:tc>
          <w:tcPr>
            <w:tcW w:w="6636" w:type="dxa"/>
            <w:tcMar/>
          </w:tcPr>
          <w:p w:rsidRPr="004C3A0B" w:rsidR="00090CF7" w:rsidP="00090CF7" w:rsidRDefault="00090CF7" w14:paraId="65BA4E9E" w14:textId="531EAC1B">
            <w:pPr>
              <w:rPr>
                <w:rFonts w:ascii="Arial" w:hAnsi="Arial" w:cs="Arial"/>
                <w:sz w:val="22"/>
                <w:szCs w:val="22"/>
              </w:rPr>
            </w:pPr>
            <w:r w:rsidRPr="556157EF" w:rsidR="3C6CB7F4">
              <w:rPr>
                <w:rFonts w:ascii="Arial" w:hAnsi="Arial" w:cs="Arial"/>
                <w:sz w:val="22"/>
                <w:szCs w:val="22"/>
              </w:rPr>
              <w:t xml:space="preserve">Glender Trinity  </w:t>
            </w:r>
          </w:p>
        </w:tc>
      </w:tr>
    </w:tbl>
    <w:p w:rsidR="00A51109" w:rsidRDefault="00A51109" w14:paraId="05278673" w14:textId="77777777">
      <w:pPr>
        <w:rPr>
          <w:rFonts w:ascii="Arial" w:hAnsi="Arial" w:cs="Arial"/>
          <w:bCs/>
          <w:iCs/>
        </w:rPr>
      </w:pPr>
    </w:p>
    <w:p w:rsidR="00425DA7" w:rsidP="00A51109" w:rsidRDefault="00425DA7" w14:paraId="585DA319" w14:textId="77777777">
      <w:pPr>
        <w:autoSpaceDE w:val="0"/>
        <w:autoSpaceDN w:val="0"/>
        <w:adjustRightInd w:val="0"/>
        <w:jc w:val="both"/>
        <w:rPr>
          <w:rFonts w:ascii="Arial" w:hAnsi="Arial" w:cs="Arial"/>
          <w:b/>
          <w:sz w:val="22"/>
          <w:szCs w:val="22"/>
        </w:rPr>
      </w:pPr>
    </w:p>
    <w:p w:rsidR="00425DA7" w:rsidRDefault="00425DA7" w14:paraId="1B46CE33"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0661456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Pr="004C3A0B" w:rsidR="00A51109" w:rsidTr="76DB3C31" w14:paraId="01B60280" w14:textId="77777777">
        <w:tc>
          <w:tcPr>
            <w:tcW w:w="6232" w:type="dxa"/>
            <w:gridSpan w:val="2"/>
            <w:shd w:val="clear" w:color="auto" w:fill="F2F2F2" w:themeFill="background1" w:themeFillShade="F2"/>
            <w:tcMar/>
            <w:vAlign w:val="center"/>
          </w:tcPr>
          <w:p w:rsidRPr="004C3A0B" w:rsidR="00A51109" w:rsidP="0082781D" w:rsidRDefault="00A51109" w14:paraId="5CAF85AF"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54A8768C"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tcMar/>
            <w:vAlign w:val="center"/>
          </w:tcPr>
          <w:p w:rsidRPr="003257BD" w:rsidR="00A51109" w:rsidP="0082781D" w:rsidRDefault="00A51109" w14:paraId="5DD8A8E2"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A51109" w:rsidP="0082781D" w:rsidRDefault="00DD0929" w14:paraId="5BD3BFA4"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tcMar/>
            <w:vAlign w:val="center"/>
          </w:tcPr>
          <w:p w:rsidRPr="003257BD" w:rsidR="00A51109" w:rsidP="0082781D" w:rsidRDefault="00A51109" w14:paraId="656BD2BD"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A51109" w:rsidP="0082781D" w:rsidRDefault="00DD0929" w14:paraId="74808688"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20CAD" w:rsidTr="76DB3C31" w14:paraId="0756AD2B" w14:textId="77777777">
        <w:tc>
          <w:tcPr>
            <w:tcW w:w="8075" w:type="dxa"/>
            <w:gridSpan w:val="4"/>
            <w:shd w:val="clear" w:color="auto" w:fill="F2F2F2" w:themeFill="background1" w:themeFillShade="F2"/>
            <w:tcMar/>
          </w:tcPr>
          <w:p w:rsidRPr="004C3A0B" w:rsidR="00B20CAD" w:rsidP="002A152D" w:rsidRDefault="00B20CAD" w14:paraId="3E8A9BFA"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4C3A0B" w:rsidR="00B20CAD" w:rsidP="00B20CAD" w:rsidRDefault="00B20CAD" w14:paraId="668E977E"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76DB3C31" w14:paraId="1B135B32" w14:textId="77777777">
        <w:trPr>
          <w:trHeight w:val="437"/>
        </w:trPr>
        <w:tc>
          <w:tcPr>
            <w:tcW w:w="3693" w:type="dxa"/>
            <w:vMerge w:val="restart"/>
            <w:shd w:val="clear" w:color="auto" w:fill="F2F2F2" w:themeFill="background1" w:themeFillShade="F2"/>
            <w:tcMar/>
          </w:tcPr>
          <w:p w:rsidRPr="004C3A0B" w:rsidR="00B2018A" w:rsidP="008C4441" w:rsidRDefault="00B2018A" w14:paraId="233E0FC8"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4C3A0B" w:rsidR="00B2018A" w:rsidP="0082781D" w:rsidRDefault="00B2018A" w14:paraId="1EF038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6B1685" w14:paraId="00AA21B4"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19DBA9F2" w14:textId="77777777">
            <w:pPr>
              <w:autoSpaceDE w:val="0"/>
              <w:autoSpaceDN w:val="0"/>
              <w:adjustRightInd w:val="0"/>
              <w:jc w:val="center"/>
              <w:rPr>
                <w:rFonts w:ascii="Arial" w:hAnsi="Arial" w:cs="Arial"/>
                <w:b/>
                <w:bCs/>
                <w:sz w:val="22"/>
                <w:szCs w:val="22"/>
              </w:rPr>
            </w:pPr>
          </w:p>
        </w:tc>
      </w:tr>
      <w:tr w:rsidRPr="004C3A0B" w:rsidR="00B2018A" w:rsidTr="76DB3C31" w14:paraId="004A172C" w14:textId="77777777">
        <w:trPr>
          <w:trHeight w:val="415"/>
        </w:trPr>
        <w:tc>
          <w:tcPr>
            <w:tcW w:w="3693" w:type="dxa"/>
            <w:vMerge/>
            <w:tcMar/>
          </w:tcPr>
          <w:p w:rsidRPr="004C3A0B" w:rsidR="00B2018A" w:rsidP="008C4441" w:rsidRDefault="00B2018A" w14:paraId="509E4792"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B2018A" w:rsidP="0082781D" w:rsidRDefault="00B2018A" w14:paraId="632C8949"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6B1685" w14:paraId="3E9BA490"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7405097E" w14:textId="77777777">
            <w:pPr>
              <w:autoSpaceDE w:val="0"/>
              <w:autoSpaceDN w:val="0"/>
              <w:adjustRightInd w:val="0"/>
              <w:jc w:val="center"/>
              <w:rPr>
                <w:rFonts w:ascii="Arial" w:hAnsi="Arial" w:cs="Arial"/>
                <w:b/>
                <w:bCs/>
                <w:sz w:val="22"/>
                <w:szCs w:val="22"/>
              </w:rPr>
            </w:pPr>
          </w:p>
        </w:tc>
      </w:tr>
      <w:tr w:rsidRPr="004C3A0B" w:rsidR="00B2018A" w:rsidTr="76DB3C31" w14:paraId="71BFBCFF" w14:textId="77777777">
        <w:tc>
          <w:tcPr>
            <w:tcW w:w="3693" w:type="dxa"/>
            <w:vMerge/>
            <w:tcMar/>
          </w:tcPr>
          <w:p w:rsidRPr="004C3A0B" w:rsidR="00B2018A" w:rsidP="008C4441" w:rsidRDefault="00B2018A" w14:paraId="356791C8"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B2018A" w:rsidP="0082781D" w:rsidRDefault="00B2018A" w14:paraId="6150723C"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p>
          <w:p w:rsidRPr="004C3A0B" w:rsidR="00FD436F" w:rsidP="0082781D" w:rsidRDefault="00FD436F" w14:paraId="663B4215"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6B1685" w14:paraId="0A631B1D"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1713E833" w14:textId="6868176D">
            <w:pPr>
              <w:autoSpaceDE w:val="0"/>
              <w:autoSpaceDN w:val="0"/>
              <w:adjustRightInd w:val="0"/>
              <w:jc w:val="center"/>
              <w:rPr>
                <w:rFonts w:ascii="Arial" w:hAnsi="Arial" w:cs="Arial"/>
                <w:b w:val="1"/>
                <w:bCs w:val="1"/>
                <w:sz w:val="22"/>
                <w:szCs w:val="22"/>
              </w:rPr>
            </w:pPr>
            <w:r w:rsidRPr="556157EF" w:rsidR="2E450E60">
              <w:rPr>
                <w:rFonts w:ascii="Arial" w:hAnsi="Arial" w:cs="Arial"/>
                <w:b w:val="1"/>
                <w:bCs w:val="1"/>
                <w:sz w:val="22"/>
                <w:szCs w:val="22"/>
              </w:rPr>
              <w:t xml:space="preserve">Tutor Glender Trinity </w:t>
            </w:r>
          </w:p>
        </w:tc>
      </w:tr>
    </w:tbl>
    <w:p w:rsidR="00E16786" w:rsidP="00354F34" w:rsidRDefault="00E16786" w14:paraId="63C285FC" w14:textId="77777777">
      <w:pPr>
        <w:autoSpaceDE w:val="0"/>
        <w:autoSpaceDN w:val="0"/>
        <w:adjustRightInd w:val="0"/>
        <w:spacing w:after="240"/>
        <w:jc w:val="both"/>
        <w:rPr>
          <w:rFonts w:ascii="Arial" w:hAnsi="Arial" w:cs="Arial"/>
          <w:bCs/>
          <w:iCs/>
        </w:rPr>
      </w:pPr>
    </w:p>
    <w:p w:rsidRPr="004C3A0B" w:rsidR="003A5C91" w:rsidP="00354F34" w:rsidRDefault="003A5C91" w14:paraId="389AFE6C"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9405"/>
        <w:gridCol w:w="513"/>
      </w:tblGrid>
      <w:tr w:rsidRPr="004C3A0B" w:rsidR="003C07E3" w:rsidTr="76DB3C31" w14:paraId="23325435" w14:textId="77777777">
        <w:tc>
          <w:tcPr>
            <w:tcW w:w="9918" w:type="dxa"/>
            <w:gridSpan w:val="2"/>
            <w:shd w:val="clear" w:color="auto" w:fill="F2F2F2" w:themeFill="background1" w:themeFillShade="F2"/>
            <w:tcMar/>
          </w:tcPr>
          <w:p w:rsidRPr="004C3A0B" w:rsidR="00604C9F" w:rsidP="003A5C91" w:rsidRDefault="00604C9F" w14:paraId="2D1F41F6"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76DB3C31" w14:paraId="356C60F8" w14:textId="77777777">
        <w:trPr>
          <w:trHeight w:val="227"/>
        </w:trPr>
        <w:tc>
          <w:tcPr>
            <w:tcW w:w="9405" w:type="dxa"/>
            <w:tcMar/>
          </w:tcPr>
          <w:p w:rsidRPr="005704BE" w:rsidR="00604C9F" w:rsidP="00604C9F" w:rsidRDefault="00047896" w14:paraId="5CD546ED" w14:textId="77777777">
            <w:pPr>
              <w:autoSpaceDE w:val="0"/>
              <w:autoSpaceDN w:val="0"/>
              <w:adjustRightInd w:val="0"/>
              <w:rPr>
                <w:rStyle w:val="Hyperlink"/>
                <w:rFonts w:ascii="Arial" w:hAnsi="Arial" w:cs="Arial"/>
                <w:b/>
                <w:bCs/>
                <w:color w:val="auto"/>
                <w:sz w:val="22"/>
                <w:szCs w:val="22"/>
                <w:u w:val="none"/>
              </w:rPr>
            </w:pPr>
            <w:hyperlink w:history="1" r:id="rId11">
              <w:r w:rsidRPr="005704BE" w:rsidR="00C1657B">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Pr="003257BD" w:rsidR="003257BD" w:rsidP="00604C9F" w:rsidRDefault="003257BD" w14:paraId="7D0ECB7C"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Pr="00DD0929" w:rsidR="00604C9F" w:rsidP="008F29DD" w:rsidRDefault="003257BD" w14:paraId="3BA148A3"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76DB3C31" w14:paraId="392B71C2" w14:textId="77777777">
        <w:trPr>
          <w:trHeight w:val="227"/>
        </w:trPr>
        <w:tc>
          <w:tcPr>
            <w:tcW w:w="9405" w:type="dxa"/>
            <w:tcMar/>
          </w:tcPr>
          <w:p w:rsidR="00604C9F" w:rsidP="00604C9F" w:rsidRDefault="00604C9F" w14:paraId="19D0D613" w14:textId="77777777">
            <w:pPr>
              <w:autoSpaceDE w:val="0"/>
              <w:autoSpaceDN w:val="0"/>
              <w:adjustRightInd w:val="0"/>
              <w:rPr>
                <w:rFonts w:ascii="Arial" w:hAnsi="Arial" w:cs="Arial"/>
                <w:b/>
                <w:bCs/>
                <w:i/>
                <w:sz w:val="22"/>
                <w:szCs w:val="22"/>
              </w:rPr>
            </w:pPr>
          </w:p>
          <w:p w:rsidRPr="006C1FDD" w:rsidR="003257BD" w:rsidP="006C1FDD" w:rsidRDefault="005E25AC" w14:paraId="7BB1516B"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Pr="006C1FDD" w:rsidR="00113E57">
              <w:rPr>
                <w:rFonts w:ascii="Arial" w:hAnsi="Arial" w:cs="Arial"/>
                <w:b/>
                <w:bCs/>
                <w:sz w:val="22"/>
                <w:szCs w:val="22"/>
              </w:rPr>
              <w:t>olicy</w:t>
            </w:r>
          </w:p>
        </w:tc>
        <w:tc>
          <w:tcPr>
            <w:tcW w:w="513" w:type="dxa"/>
            <w:shd w:val="clear" w:color="auto" w:fill="BFBFBF" w:themeFill="background1" w:themeFillShade="BF"/>
            <w:tcMa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Pr="004C3A0B" w:rsidR="00604C9F" w:rsidP="008F29DD" w:rsidRDefault="00DD0929" w14:paraId="5C8D70C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22CA0137" w:rsidRDefault="22CA0137" w14:paraId="74DCAE7E"/>
        </w:tc>
      </w:tr>
      <w:tr w:rsidRPr="004C3A0B" w:rsidR="006C1FDD" w:rsidTr="76DB3C31" w14:paraId="6E95AA3C" w14:textId="77777777">
        <w:trPr>
          <w:trHeight w:val="227"/>
        </w:trPr>
        <w:tc>
          <w:tcPr>
            <w:tcW w:w="9405" w:type="dxa"/>
            <w:tcMar/>
          </w:tcPr>
          <w:p w:rsidR="006C1FDD" w:rsidP="00303350" w:rsidRDefault="006C1FDD" w14:paraId="52B7EA8E" w14:textId="77777777">
            <w:pPr>
              <w:autoSpaceDE w:val="0"/>
              <w:autoSpaceDN w:val="0"/>
              <w:adjustRightInd w:val="0"/>
              <w:rPr>
                <w:rFonts w:ascii="Arial" w:hAnsi="Arial" w:cs="Arial"/>
                <w:b/>
                <w:bCs/>
                <w:i/>
                <w:sz w:val="22"/>
                <w:szCs w:val="22"/>
              </w:rPr>
            </w:pPr>
          </w:p>
          <w:p w:rsidRPr="004C3A0B" w:rsidR="006C1FDD" w:rsidP="556157EF" w:rsidRDefault="006C1FDD" w14:paraId="74AE2392" w14:textId="256CBE88">
            <w:pPr>
              <w:autoSpaceDE w:val="0"/>
              <w:autoSpaceDN w:val="0"/>
              <w:adjustRightInd w:val="0"/>
              <w:rPr>
                <w:rFonts w:ascii="Arial" w:hAnsi="Arial" w:cs="Arial"/>
                <w:b w:val="1"/>
                <w:bCs w:val="1"/>
                <w:i w:val="1"/>
                <w:iCs w:val="1"/>
                <w:sz w:val="22"/>
                <w:szCs w:val="22"/>
              </w:rPr>
            </w:pPr>
            <w:r w:rsidRPr="556157EF" w:rsidR="40D4A69F">
              <w:rPr>
                <w:rFonts w:ascii="Arial" w:hAnsi="Arial" w:cs="Arial"/>
                <w:b w:val="1"/>
                <w:bCs w:val="1"/>
                <w:i w:val="1"/>
                <w:iCs w:val="1"/>
                <w:sz w:val="22"/>
                <w:szCs w:val="22"/>
              </w:rPr>
              <w:t>Bera ethical</w:t>
            </w:r>
            <w:r w:rsidRPr="556157EF" w:rsidR="2B7054F8">
              <w:rPr>
                <w:rFonts w:ascii="Arial" w:hAnsi="Arial" w:cs="Arial"/>
                <w:b w:val="1"/>
                <w:bCs w:val="1"/>
                <w:i w:val="1"/>
                <w:iCs w:val="1"/>
                <w:sz w:val="22"/>
                <w:szCs w:val="22"/>
              </w:rPr>
              <w:t xml:space="preserve"> </w:t>
            </w:r>
            <w:r w:rsidRPr="556157EF" w:rsidR="582D5B08">
              <w:rPr>
                <w:rFonts w:ascii="Arial" w:hAnsi="Arial" w:cs="Arial"/>
                <w:b w:val="1"/>
                <w:bCs w:val="1"/>
                <w:i w:val="1"/>
                <w:iCs w:val="1"/>
                <w:sz w:val="22"/>
                <w:szCs w:val="22"/>
              </w:rPr>
              <w:t>guidelines</w:t>
            </w:r>
            <w:r w:rsidRPr="556157EF" w:rsidR="582D5B08">
              <w:rPr>
                <w:rFonts w:ascii="Arial" w:hAnsi="Arial" w:cs="Arial"/>
                <w:b w:val="1"/>
                <w:bCs w:val="1"/>
                <w:i w:val="1"/>
                <w:iCs w:val="1"/>
                <w:sz w:val="22"/>
                <w:szCs w:val="22"/>
              </w:rPr>
              <w:t xml:space="preserve"> </w:t>
            </w:r>
            <w:r w:rsidRPr="556157EF" w:rsidR="2B7054F8">
              <w:rPr>
                <w:rFonts w:ascii="Arial" w:hAnsi="Arial" w:cs="Arial"/>
                <w:b w:val="1"/>
                <w:bCs w:val="1"/>
                <w:i w:val="1"/>
                <w:iCs w:val="1"/>
                <w:sz w:val="22"/>
                <w:szCs w:val="22"/>
              </w:rPr>
              <w:t xml:space="preserve">for education </w:t>
            </w:r>
            <w:r w:rsidRPr="556157EF" w:rsidR="62D3D00D">
              <w:rPr>
                <w:rFonts w:ascii="Arial" w:hAnsi="Arial" w:cs="Arial"/>
                <w:b w:val="1"/>
                <w:bCs w:val="1"/>
                <w:i w:val="1"/>
                <w:iCs w:val="1"/>
                <w:sz w:val="22"/>
                <w:szCs w:val="22"/>
              </w:rPr>
              <w:t>research</w:t>
            </w:r>
            <w:r w:rsidRPr="556157EF" w:rsidR="2B7054F8">
              <w:rPr>
                <w:rFonts w:ascii="Arial" w:hAnsi="Arial" w:cs="Arial"/>
                <w:b w:val="1"/>
                <w:bCs w:val="1"/>
                <w:i w:val="1"/>
                <w:iCs w:val="1"/>
                <w:sz w:val="22"/>
                <w:szCs w:val="22"/>
              </w:rPr>
              <w:t xml:space="preserve"> 201</w:t>
            </w:r>
            <w:r w:rsidRPr="556157EF" w:rsidR="60B0EF5D">
              <w:rPr>
                <w:rFonts w:ascii="Arial" w:hAnsi="Arial" w:cs="Arial"/>
                <w:b w:val="1"/>
                <w:bCs w:val="1"/>
                <w:i w:val="1"/>
                <w:iCs w:val="1"/>
                <w:sz w:val="22"/>
                <w:szCs w:val="22"/>
              </w:rPr>
              <w:t>8</w:t>
            </w:r>
          </w:p>
        </w:tc>
        <w:tc>
          <w:tcPr>
            <w:tcW w:w="513" w:type="dxa"/>
            <w:shd w:val="clear" w:color="auto" w:fill="000000" w:themeFill="text1"/>
            <w:tcMa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Pr="004C3A0B" w:rsidR="006C1FDD" w:rsidP="00303350" w:rsidRDefault="006C1FDD" w14:paraId="57979E02"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22CA0137" w:rsidRDefault="22CA0137" w14:paraId="536FEA5D"/>
        </w:tc>
      </w:tr>
    </w:tbl>
    <w:p w:rsidRPr="004C3A0B" w:rsidR="003C07E3" w:rsidP="00354F34" w:rsidRDefault="003C07E3" w14:paraId="7EB0B522"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5C21C493"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Pr="004C3A0B" w:rsidR="00FD436F" w:rsidTr="556157EF" w14:paraId="045EBEC7" w14:textId="77777777">
        <w:tc>
          <w:tcPr>
            <w:tcW w:w="6232" w:type="dxa"/>
            <w:gridSpan w:val="2"/>
            <w:shd w:val="clear" w:color="auto" w:fill="F2F2F2" w:themeFill="background1" w:themeFillShade="F2"/>
            <w:tcMar/>
          </w:tcPr>
          <w:p w:rsidRPr="004C3A0B" w:rsidR="00494691" w:rsidP="00D929F1" w:rsidRDefault="00D929F1" w14:paraId="167F128C"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tcMar/>
            <w:vAlign w:val="center"/>
          </w:tcPr>
          <w:p w:rsidRPr="003257BD" w:rsidR="00494691" w:rsidP="00D37BF1" w:rsidRDefault="00494691" w14:paraId="23F741DA"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tcMar/>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Pr="00065801" w:rsidR="00494691" w:rsidP="00D37BF1" w:rsidRDefault="00DD0929" w14:paraId="5FA61C7D"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556157EF" w:rsidRDefault="556157EF" w14:paraId="556157EF"/>
        </w:tc>
        <w:tc>
          <w:tcPr>
            <w:tcW w:w="796" w:type="dxa"/>
            <w:shd w:val="clear" w:color="auto" w:fill="F2F2F2" w:themeFill="background1" w:themeFillShade="F2"/>
            <w:tcMar/>
            <w:vAlign w:val="center"/>
          </w:tcPr>
          <w:p w:rsidRPr="003257BD" w:rsidR="00494691" w:rsidP="00D37BF1" w:rsidRDefault="00494691" w14:paraId="029FCE84"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000000" w:themeFill="text1"/>
            <w:tcMar/>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Pr="00065801" w:rsidR="00494691" w:rsidP="556157EF" w:rsidRDefault="006B1685" w14:paraId="47C24F08" w14:textId="77777777">
                <w:pPr>
                  <w:autoSpaceDE w:val="0"/>
                  <w:autoSpaceDN w:val="0"/>
                  <w:adjustRightInd w:val="0"/>
                  <w:jc w:val="center"/>
                  <w:rPr>
                    <w:rFonts w:ascii="Arial" w:hAnsi="Arial" w:cs="Arial"/>
                    <w:b w:val="1"/>
                    <w:bCs w:val="1"/>
                    <w:color w:val="auto"/>
                    <w:sz w:val="22"/>
                    <w:szCs w:val="22"/>
                  </w:rPr>
                </w:pPr>
                <w:r w:rsidRPr="556157EF" w:rsidR="0055DB8A">
                  <w:rPr>
                    <w:rFonts w:ascii="Segoe UI Symbol" w:hAnsi="Segoe UI Symbol" w:cs="Segoe UI Symbol"/>
                    <w:b w:val="1"/>
                    <w:bCs w:val="1"/>
                    <w:sz w:val="22"/>
                    <w:szCs w:val="22"/>
                  </w:rPr>
                  <w:t>☐</w:t>
                </w:r>
              </w:p>
            </w:sdtContent>
          </w:sdt>
          <w:p w:rsidR="556157EF" w:rsidRDefault="556157EF" w14:paraId="2E398328"/>
        </w:tc>
      </w:tr>
      <w:tr w:rsidRPr="004C3A0B" w:rsidR="00FD436F" w:rsidTr="556157EF" w14:paraId="03D21C22" w14:textId="77777777">
        <w:tc>
          <w:tcPr>
            <w:tcW w:w="9918" w:type="dxa"/>
            <w:gridSpan w:val="8"/>
            <w:shd w:val="clear" w:color="auto" w:fill="FFFFFF" w:themeFill="background1"/>
            <w:tcMar/>
          </w:tcPr>
          <w:p w:rsidRPr="004C3A0B" w:rsidR="00FD436F" w:rsidP="00FD436F" w:rsidRDefault="00FD436F" w14:paraId="41C98CBE" w14:textId="77777777">
            <w:pPr>
              <w:autoSpaceDE w:val="0"/>
              <w:autoSpaceDN w:val="0"/>
              <w:adjustRightInd w:val="0"/>
              <w:rPr>
                <w:rFonts w:ascii="Arial" w:hAnsi="Arial" w:cs="Arial"/>
                <w:sz w:val="16"/>
                <w:szCs w:val="16"/>
              </w:rPr>
            </w:pPr>
          </w:p>
          <w:p w:rsidRPr="004C3A0B" w:rsidR="00FD436F" w:rsidP="00FD436F" w:rsidRDefault="00FD436F" w14:paraId="6C29348E"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Pr="004C3A0B" w:rsidR="00FD436F" w:rsidTr="556157EF" w14:paraId="3A1120E6" w14:textId="77777777">
        <w:trPr>
          <w:trHeight w:val="227"/>
        </w:trPr>
        <w:tc>
          <w:tcPr>
            <w:tcW w:w="3823" w:type="dxa"/>
            <w:shd w:val="clear" w:color="auto" w:fill="F2F2F2" w:themeFill="background1" w:themeFillShade="F2"/>
            <w:tcMar/>
          </w:tcPr>
          <w:p w:rsidRPr="004C3A0B" w:rsidR="00FD436F" w:rsidP="00494691" w:rsidRDefault="00FD436F" w14:paraId="2E8DF13C"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Mar/>
          </w:tcPr>
          <w:p w:rsidR="00FD436F" w:rsidP="00F75F59" w:rsidRDefault="00FD436F" w14:paraId="166C5D12" w14:textId="77777777">
            <w:pPr>
              <w:autoSpaceDE w:val="0"/>
              <w:autoSpaceDN w:val="0"/>
              <w:adjustRightInd w:val="0"/>
              <w:rPr>
                <w:rFonts w:ascii="Arial" w:hAnsi="Arial" w:cs="Arial"/>
                <w:bCs/>
                <w:sz w:val="22"/>
                <w:szCs w:val="22"/>
              </w:rPr>
            </w:pPr>
          </w:p>
          <w:p w:rsidRPr="004C3A0B" w:rsidR="009D2E0B" w:rsidP="00F75F59" w:rsidRDefault="009D2E0B" w14:paraId="563B3FF3" w14:textId="77777777">
            <w:pPr>
              <w:autoSpaceDE w:val="0"/>
              <w:autoSpaceDN w:val="0"/>
              <w:adjustRightInd w:val="0"/>
              <w:rPr>
                <w:rFonts w:ascii="Arial" w:hAnsi="Arial" w:cs="Arial"/>
                <w:bCs/>
                <w:sz w:val="22"/>
                <w:szCs w:val="22"/>
              </w:rPr>
            </w:pPr>
          </w:p>
        </w:tc>
      </w:tr>
      <w:tr w:rsidRPr="004C3A0B" w:rsidR="00FD436F" w:rsidTr="556157EF" w14:paraId="0BAC7C91" w14:textId="77777777">
        <w:trPr>
          <w:trHeight w:val="227"/>
        </w:trPr>
        <w:tc>
          <w:tcPr>
            <w:tcW w:w="3823" w:type="dxa"/>
            <w:shd w:val="clear" w:color="auto" w:fill="F2F2F2" w:themeFill="background1" w:themeFillShade="F2"/>
            <w:tcMar/>
          </w:tcPr>
          <w:p w:rsidRPr="004C3A0B" w:rsidR="00FD436F" w:rsidP="008C4441" w:rsidRDefault="00FD436F" w14:paraId="3E27E64E"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Mar/>
          </w:tcPr>
          <w:p w:rsidR="00FD436F" w:rsidP="00F75F59" w:rsidRDefault="00FD436F" w14:paraId="1BBB1482" w14:textId="77777777">
            <w:pPr>
              <w:autoSpaceDE w:val="0"/>
              <w:autoSpaceDN w:val="0"/>
              <w:adjustRightInd w:val="0"/>
              <w:rPr>
                <w:rFonts w:ascii="Arial" w:hAnsi="Arial" w:cs="Arial"/>
                <w:bCs/>
                <w:sz w:val="22"/>
                <w:szCs w:val="22"/>
              </w:rPr>
            </w:pPr>
          </w:p>
          <w:p w:rsidRPr="004C3A0B" w:rsidR="009D2E0B" w:rsidP="00F75F59" w:rsidRDefault="009D2E0B" w14:paraId="730E6E5B" w14:textId="77777777">
            <w:pPr>
              <w:autoSpaceDE w:val="0"/>
              <w:autoSpaceDN w:val="0"/>
              <w:adjustRightInd w:val="0"/>
              <w:rPr>
                <w:rFonts w:ascii="Arial" w:hAnsi="Arial" w:cs="Arial"/>
                <w:bCs/>
                <w:sz w:val="22"/>
                <w:szCs w:val="22"/>
              </w:rPr>
            </w:pPr>
          </w:p>
        </w:tc>
      </w:tr>
      <w:tr w:rsidRPr="004C3A0B" w:rsidR="00BE2189" w:rsidTr="556157EF" w14:paraId="412AECD0" w14:textId="77777777">
        <w:trPr>
          <w:trHeight w:val="227"/>
        </w:trPr>
        <w:tc>
          <w:tcPr>
            <w:tcW w:w="3823" w:type="dxa"/>
            <w:shd w:val="clear" w:color="auto" w:fill="F2F2F2" w:themeFill="background1" w:themeFillShade="F2"/>
            <w:tcMar/>
          </w:tcPr>
          <w:p w:rsidR="00BE2189" w:rsidP="008C4441" w:rsidRDefault="00BE2189" w14:paraId="7333828A"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BE2189" w:rsidP="008C4441" w:rsidRDefault="00BE2189" w14:paraId="1A23ED5C" w14:textId="77777777">
            <w:pPr>
              <w:autoSpaceDE w:val="0"/>
              <w:autoSpaceDN w:val="0"/>
              <w:adjustRightInd w:val="0"/>
              <w:jc w:val="both"/>
              <w:rPr>
                <w:rFonts w:ascii="Arial" w:hAnsi="Arial" w:cs="Arial"/>
                <w:sz w:val="22"/>
                <w:szCs w:val="22"/>
              </w:rPr>
            </w:pPr>
          </w:p>
        </w:tc>
        <w:tc>
          <w:tcPr>
            <w:tcW w:w="6095" w:type="dxa"/>
            <w:gridSpan w:val="7"/>
            <w:tcMar/>
          </w:tcPr>
          <w:p w:rsidR="00BE2189" w:rsidP="00F75F59" w:rsidRDefault="00BE2189" w14:paraId="6F559466" w14:textId="77777777">
            <w:pPr>
              <w:autoSpaceDE w:val="0"/>
              <w:autoSpaceDN w:val="0"/>
              <w:adjustRightInd w:val="0"/>
              <w:rPr>
                <w:rFonts w:ascii="Arial" w:hAnsi="Arial" w:cs="Arial"/>
                <w:bCs/>
                <w:sz w:val="22"/>
                <w:szCs w:val="22"/>
              </w:rPr>
            </w:pPr>
          </w:p>
        </w:tc>
      </w:tr>
      <w:tr w:rsidRPr="004C3A0B" w:rsidR="00BE2189" w:rsidTr="556157EF" w14:paraId="5010E084" w14:textId="77777777">
        <w:tc>
          <w:tcPr>
            <w:tcW w:w="6232" w:type="dxa"/>
            <w:gridSpan w:val="2"/>
            <w:shd w:val="clear" w:color="auto" w:fill="F2F2F2" w:themeFill="background1" w:themeFillShade="F2"/>
            <w:tcMar/>
          </w:tcPr>
          <w:p w:rsidRPr="004C3A0B" w:rsidR="00BE2189" w:rsidP="00B93605" w:rsidRDefault="00BE2189" w14:paraId="26CBC6CC"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tcMar/>
            <w:vAlign w:val="center"/>
          </w:tcPr>
          <w:p w:rsidRPr="004C3A0B" w:rsidR="00BE2189" w:rsidP="00B93605" w:rsidRDefault="00BE2189" w14:paraId="729654C7"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4C3A0B" w:rsidR="00BE2189" w:rsidP="00B93605" w:rsidRDefault="00047896" w14:paraId="0C3F39E0"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tcMar/>
            <w:vAlign w:val="center"/>
          </w:tcPr>
          <w:p w:rsidRPr="004C3A0B" w:rsidR="00BE2189" w:rsidP="00B93605" w:rsidRDefault="00BE2189" w14:paraId="709C0949"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000000" w:themeFill="text1"/>
            <w:tcMar/>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Pr="004C3A0B" w:rsidR="00BE2189" w:rsidP="00B93605" w:rsidRDefault="00BE2189" w14:paraId="2D1D173A"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556157EF" w:rsidRDefault="556157EF" w14:paraId="7A3C5864"/>
        </w:tc>
      </w:tr>
      <w:tr w:rsidRPr="004C3A0B" w:rsidR="00065801" w:rsidTr="556157EF" w14:paraId="387DC107" w14:textId="77777777">
        <w:tc>
          <w:tcPr>
            <w:tcW w:w="6232" w:type="dxa"/>
            <w:gridSpan w:val="2"/>
            <w:shd w:val="clear" w:color="auto" w:fill="F2F2F2" w:themeFill="background1" w:themeFillShade="F2"/>
            <w:tcMar/>
          </w:tcPr>
          <w:p w:rsidRPr="004C3A0B" w:rsidR="00065801" w:rsidP="00065801" w:rsidRDefault="00065801" w14:paraId="3281F6A1"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4C3A0B" w:rsidR="00065801" w:rsidP="00090CF7" w:rsidRDefault="00065801" w14:paraId="3EDF4DB0"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4C3A0B" w:rsidR="00065801" w:rsidP="00090CF7" w:rsidRDefault="00047896" w14:paraId="17B4328E"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tcMar/>
            <w:vAlign w:val="center"/>
          </w:tcPr>
          <w:p w:rsidRPr="004C3A0B" w:rsidR="00065801" w:rsidP="00090CF7" w:rsidRDefault="00065801" w14:paraId="77042E5A"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000000" w:themeFill="text1"/>
            <w:tcMar/>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065801" w:rsidP="00090CF7" w:rsidRDefault="00065801" w14:paraId="7673187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556157EF" w:rsidRDefault="556157EF" w14:paraId="687DA40E"/>
        </w:tc>
      </w:tr>
      <w:tr w:rsidRPr="004C3A0B" w:rsidR="00C32EFB" w:rsidTr="556157EF" w14:paraId="250AA5A3" w14:textId="77777777">
        <w:tc>
          <w:tcPr>
            <w:tcW w:w="6232" w:type="dxa"/>
            <w:gridSpan w:val="2"/>
            <w:shd w:val="clear" w:color="auto" w:fill="F2F2F2" w:themeFill="background1" w:themeFillShade="F2"/>
            <w:tcMar/>
          </w:tcPr>
          <w:p w:rsidRPr="004C3A0B" w:rsidR="00C32EFB" w:rsidP="006033AC" w:rsidRDefault="00C32EFB" w14:paraId="4B630DDF"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tcMar/>
            <w:vAlign w:val="center"/>
          </w:tcPr>
          <w:p w:rsidRPr="004C3A0B" w:rsidR="00C32EFB" w:rsidP="006033AC" w:rsidRDefault="00C32EFB" w14:paraId="3218062B"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4C3A0B" w:rsidR="00C32EFB" w:rsidP="006033AC" w:rsidRDefault="00047896" w14:paraId="5EB17783"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tcMar/>
            <w:vAlign w:val="center"/>
          </w:tcPr>
          <w:p w:rsidRPr="004C3A0B" w:rsidR="00C32EFB" w:rsidP="006033AC" w:rsidRDefault="00C32EFB" w14:paraId="5942B8E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000000" w:themeFill="text1"/>
            <w:tcMar/>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C32EFB" w:rsidP="006033AC" w:rsidRDefault="00C32EFB" w14:paraId="6FBC475D"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556157EF" w:rsidRDefault="556157EF" w14:paraId="2421A38A"/>
        </w:tc>
      </w:tr>
      <w:tr w:rsidRPr="004C3A0B" w:rsidR="00EC0070" w:rsidTr="556157EF" w14:paraId="1CBE7442" w14:textId="77777777">
        <w:trPr>
          <w:trHeight w:val="386"/>
        </w:trPr>
        <w:tc>
          <w:tcPr>
            <w:tcW w:w="3823" w:type="dxa"/>
            <w:vMerge w:val="restart"/>
            <w:shd w:val="clear" w:color="auto" w:fill="F2F2F2" w:themeFill="background1" w:themeFillShade="F2"/>
            <w:tcMar/>
          </w:tcPr>
          <w:p w:rsidR="00EC0070" w:rsidP="00065801" w:rsidRDefault="00090CF7" w14:paraId="24811297"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Mar/>
          </w:tcPr>
          <w:p w:rsidR="00EC0070" w:rsidP="00EC0070" w:rsidRDefault="00EC0070" w14:paraId="06B3036D"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tcMar/>
            <w:vAlign w:val="center"/>
          </w:tcPr>
          <w:p w:rsidRPr="003257BD" w:rsidR="00EC0070" w:rsidP="002A152D" w:rsidRDefault="00EC0070" w14:paraId="1C971489"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P="002A152D" w:rsidRDefault="00EC0070" w14:paraId="6AFB9E7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7D4BC82D"/>
        </w:tc>
        <w:tc>
          <w:tcPr>
            <w:tcW w:w="982" w:type="dxa"/>
            <w:gridSpan w:val="2"/>
            <w:shd w:val="clear" w:color="auto" w:fill="F2F2F2" w:themeFill="background1" w:themeFillShade="F2"/>
            <w:tcMar/>
            <w:vAlign w:val="center"/>
          </w:tcPr>
          <w:p w:rsidRPr="003257BD" w:rsidR="00EC0070" w:rsidP="002A152D" w:rsidRDefault="00EC0070" w14:paraId="51FC0FA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000000" w:themeFill="text1"/>
            <w:tcMar/>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EC0070" w:rsidP="002A152D" w:rsidRDefault="00EC0070" w14:paraId="4DF074D2"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556157EF" w:rsidRDefault="556157EF" w14:paraId="5299A2AF"/>
        </w:tc>
      </w:tr>
      <w:tr w:rsidRPr="004C3A0B" w:rsidR="00EC0070" w:rsidTr="556157EF" w14:paraId="00FC386D" w14:textId="77777777">
        <w:trPr>
          <w:trHeight w:val="386"/>
        </w:trPr>
        <w:tc>
          <w:tcPr>
            <w:tcW w:w="3823" w:type="dxa"/>
            <w:vMerge/>
            <w:tcMar/>
          </w:tcPr>
          <w:p w:rsidR="00EC0070" w:rsidP="00065801" w:rsidRDefault="00EC0070" w14:paraId="517EC4E4" w14:textId="77777777">
            <w:pPr>
              <w:autoSpaceDE w:val="0"/>
              <w:autoSpaceDN w:val="0"/>
              <w:adjustRightInd w:val="0"/>
              <w:rPr>
                <w:rFonts w:ascii="Arial" w:hAnsi="Arial" w:cs="Arial"/>
                <w:sz w:val="22"/>
                <w:szCs w:val="22"/>
              </w:rPr>
            </w:pPr>
          </w:p>
        </w:tc>
        <w:tc>
          <w:tcPr>
            <w:tcW w:w="2409" w:type="dxa"/>
            <w:tcMar/>
          </w:tcPr>
          <w:p w:rsidR="00EC0070" w:rsidP="00EC0070" w:rsidRDefault="00EC0070" w14:paraId="07545285"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tcMar/>
            <w:vAlign w:val="center"/>
          </w:tcPr>
          <w:p w:rsidRPr="003257BD" w:rsidR="00EC0070" w:rsidP="002A152D" w:rsidRDefault="00EC0070" w14:paraId="48EE7D2D"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P="002A152D" w:rsidRDefault="00EC0070" w14:paraId="0044FE6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6CB30A84"/>
        </w:tc>
        <w:tc>
          <w:tcPr>
            <w:tcW w:w="982" w:type="dxa"/>
            <w:gridSpan w:val="2"/>
            <w:shd w:val="clear" w:color="auto" w:fill="F2F2F2" w:themeFill="background1" w:themeFillShade="F2"/>
            <w:tcMar/>
            <w:vAlign w:val="center"/>
          </w:tcPr>
          <w:p w:rsidRPr="003257BD" w:rsidR="00EC0070" w:rsidP="002A152D" w:rsidRDefault="00EC0070" w14:paraId="71E104E4"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000000" w:themeFill="text1"/>
            <w:tcMar/>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EC0070" w:rsidP="002A152D" w:rsidRDefault="00EC0070" w14:paraId="60859D9B"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556157EF" w:rsidRDefault="556157EF" w14:paraId="554AB40A"/>
        </w:tc>
      </w:tr>
      <w:tr w:rsidRPr="004C3A0B" w:rsidR="008461DD" w:rsidTr="556157EF" w14:paraId="1507E2FE" w14:textId="77777777">
        <w:tc>
          <w:tcPr>
            <w:tcW w:w="3823" w:type="dxa"/>
            <w:shd w:val="clear" w:color="auto" w:fill="F2F2F2" w:themeFill="background1" w:themeFillShade="F2"/>
            <w:tcMar/>
          </w:tcPr>
          <w:p w:rsidR="008461DD" w:rsidP="003C5BF3" w:rsidRDefault="008461DD" w14:paraId="670D5D66"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Mar/>
          </w:tcPr>
          <w:p w:rsidR="008461DD" w:rsidP="003C5BF3" w:rsidRDefault="008461DD" w14:paraId="06C50DEB" w14:textId="77777777">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tcMar/>
            <w:vAlign w:val="center"/>
          </w:tcPr>
          <w:p w:rsidRPr="003257BD" w:rsidR="008461DD" w:rsidP="002A152D" w:rsidRDefault="008461DD" w14:paraId="50B3929D"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CE6A02" w:rsidR="008461DD" w:rsidP="002A152D" w:rsidRDefault="00047896" w14:paraId="140C6B40"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hint="eastAsia" w:ascii="MS Gothic" w:hAnsi="MS Gothic" w:eastAsia="MS Gothic" w:cs="Arial"/>
                    <w:bCs/>
                    <w:sz w:val="22"/>
                    <w:szCs w:val="22"/>
                  </w:rPr>
                  <w:t>☐</w:t>
                </w:r>
              </w:sdtContent>
            </w:sdt>
          </w:p>
        </w:tc>
        <w:tc>
          <w:tcPr>
            <w:tcW w:w="992" w:type="dxa"/>
            <w:gridSpan w:val="3"/>
            <w:shd w:val="clear" w:color="auto" w:fill="F2F2F2" w:themeFill="background1" w:themeFillShade="F2"/>
            <w:tcMar/>
            <w:vAlign w:val="center"/>
          </w:tcPr>
          <w:p w:rsidRPr="003257BD" w:rsidR="008461DD" w:rsidP="002A152D" w:rsidRDefault="008461DD" w14:paraId="3B7B446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000000" w:themeFill="text1"/>
            <w:tcMar/>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8461DD" w:rsidP="002A152D" w:rsidRDefault="008461DD" w14:paraId="02FBE835"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p w:rsidR="556157EF" w:rsidRDefault="556157EF" w14:paraId="2A4F2D8F"/>
        </w:tc>
      </w:tr>
      <w:tr w:rsidRPr="004C3A0B" w:rsidR="008461DD" w:rsidTr="556157EF" w14:paraId="0B1E031A" w14:textId="77777777">
        <w:tc>
          <w:tcPr>
            <w:tcW w:w="3823" w:type="dxa"/>
            <w:shd w:val="clear" w:color="auto" w:fill="F2F2F2" w:themeFill="background1" w:themeFillShade="F2"/>
            <w:tcMar/>
          </w:tcPr>
          <w:p w:rsidR="008461DD" w:rsidP="00065801" w:rsidRDefault="008461DD" w14:paraId="6A9BE46B"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Mar/>
          </w:tcPr>
          <w:p w:rsidR="008461DD" w:rsidP="008461DD" w:rsidRDefault="00113E57" w14:paraId="7996CBE9" w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2919B131"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tcMar/>
            <w:vAlign w:val="center"/>
          </w:tcPr>
          <w:p w:rsidRPr="003257BD" w:rsidR="008461DD" w:rsidP="002A152D" w:rsidRDefault="008461DD" w14:paraId="59AF6EE7"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CE6A02" w:rsidR="008461DD" w:rsidP="002A152D" w:rsidRDefault="00047896" w14:paraId="3A3E8669"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Pr="00264416" w:rsidR="008461DD">
                  <w:rPr>
                    <w:rFonts w:hint="eastAsia" w:ascii="MS Gothic" w:hAnsi="MS Gothic" w:eastAsia="MS Gothic" w:cs="Arial"/>
                    <w:bCs/>
                    <w:sz w:val="22"/>
                    <w:szCs w:val="22"/>
                  </w:rPr>
                  <w:t>☐</w:t>
                </w:r>
              </w:sdtContent>
            </w:sdt>
          </w:p>
        </w:tc>
        <w:tc>
          <w:tcPr>
            <w:tcW w:w="992" w:type="dxa"/>
            <w:gridSpan w:val="3"/>
            <w:shd w:val="clear" w:color="auto" w:fill="F2F2F2" w:themeFill="background1" w:themeFillShade="F2"/>
            <w:tcMar/>
            <w:vAlign w:val="center"/>
          </w:tcPr>
          <w:p w:rsidRPr="003257BD" w:rsidR="008461DD" w:rsidP="002A152D" w:rsidRDefault="008461DD" w14:paraId="0BB7329B"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000000" w:themeFill="text1"/>
            <w:tcMar/>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8461DD" w:rsidP="002A152D" w:rsidRDefault="008461DD" w14:paraId="0E1D0A3A"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p w:rsidR="556157EF" w:rsidRDefault="556157EF" w14:paraId="1958D048"/>
        </w:tc>
      </w:tr>
    </w:tbl>
    <w:p w:rsidRPr="004C3A0B" w:rsidR="008C4441" w:rsidRDefault="008C4441" w14:paraId="1969C07C" w14:textId="77777777">
      <w:pPr>
        <w:rPr>
          <w:rFonts w:ascii="Arial" w:hAnsi="Arial" w:cs="Arial"/>
          <w:bCs/>
          <w:iCs/>
          <w:sz w:val="16"/>
          <w:szCs w:val="16"/>
        </w:rPr>
      </w:pPr>
    </w:p>
    <w:p w:rsidR="009D2E0B" w:rsidRDefault="009D2E0B" w14:paraId="090A05D4" w14:textId="77777777">
      <w:pPr>
        <w:rPr>
          <w:rFonts w:ascii="Arial" w:hAnsi="Arial" w:cs="Arial"/>
          <w:b/>
          <w:bCs/>
          <w:iCs/>
          <w:sz w:val="22"/>
          <w:szCs w:val="22"/>
        </w:rPr>
      </w:pPr>
    </w:p>
    <w:p w:rsidRPr="00354F34" w:rsidR="00CA7241" w:rsidP="00354F34" w:rsidRDefault="00767FC7" w14:paraId="608E5301"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CA7241" w:rsidTr="556157EF" w14:paraId="5B2FF6CD" w14:textId="77777777">
        <w:trPr>
          <w:trHeight w:val="507"/>
        </w:trPr>
        <w:tc>
          <w:tcPr>
            <w:tcW w:w="6237" w:type="dxa"/>
            <w:shd w:val="clear" w:color="auto" w:fill="F2F2F2" w:themeFill="background1" w:themeFillShade="F2"/>
            <w:tcMar/>
            <w:vAlign w:val="center"/>
          </w:tcPr>
          <w:p w:rsidRPr="004C3A0B" w:rsidR="00CA7241" w:rsidP="00767FC7" w:rsidRDefault="00CA7241" w14:paraId="4F134805" w14:textId="7777777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tcMar/>
            <w:vAlign w:val="center"/>
          </w:tcPr>
          <w:p w:rsidRPr="003257BD" w:rsidR="00CA7241" w:rsidP="00767FC7" w:rsidRDefault="00CA7241" w14:paraId="31BECEEB"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tcMar/>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Pr="004C3A0B" w:rsidR="00CA7241" w:rsidP="00767FC7" w:rsidRDefault="00DD0929" w14:paraId="0014E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0495E1FD"/>
        </w:tc>
        <w:tc>
          <w:tcPr>
            <w:tcW w:w="947" w:type="dxa"/>
            <w:shd w:val="clear" w:color="auto" w:fill="F2F2F2" w:themeFill="background1" w:themeFillShade="F2"/>
            <w:tcMar/>
            <w:vAlign w:val="center"/>
          </w:tcPr>
          <w:p w:rsidRPr="003257BD" w:rsidR="00CA7241" w:rsidP="00767FC7" w:rsidRDefault="00CA7241" w14:paraId="3C9AD86E"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000000" w:themeFill="text1"/>
            <w:tcMar/>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Pr="004C3A0B" w:rsidR="00CA7241" w:rsidP="00767FC7" w:rsidRDefault="00DD0929" w14:paraId="1B6DB7C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2FDB39F6"/>
        </w:tc>
      </w:tr>
      <w:tr w:rsidRPr="004C3A0B" w:rsidR="00CA7241" w:rsidTr="556157EF" w14:paraId="64644E74" w14:textId="77777777">
        <w:tc>
          <w:tcPr>
            <w:tcW w:w="9923" w:type="dxa"/>
            <w:gridSpan w:val="5"/>
            <w:tcMar/>
          </w:tcPr>
          <w:p w:rsidR="00425DA7" w:rsidP="00CA7241" w:rsidRDefault="00425DA7" w14:paraId="5A1C0870" w14:textId="77777777">
            <w:pPr>
              <w:autoSpaceDE w:val="0"/>
              <w:autoSpaceDN w:val="0"/>
              <w:adjustRightInd w:val="0"/>
              <w:rPr>
                <w:rFonts w:ascii="Arial" w:hAnsi="Arial" w:cs="Arial"/>
                <w:bCs/>
                <w:sz w:val="22"/>
                <w:szCs w:val="22"/>
              </w:rPr>
            </w:pPr>
          </w:p>
          <w:p w:rsidR="00CA7241" w:rsidP="00CA7241" w:rsidRDefault="00CA7241" w14:paraId="007C9518" w14:textId="7777777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Pr="004C3A0B" w:rsidR="00425DA7" w:rsidP="00CA7241" w:rsidRDefault="00425DA7" w14:paraId="46707C7B" w14:textId="77777777">
            <w:pPr>
              <w:autoSpaceDE w:val="0"/>
              <w:autoSpaceDN w:val="0"/>
              <w:adjustRightInd w:val="0"/>
              <w:rPr>
                <w:rFonts w:ascii="Arial" w:hAnsi="Arial" w:cs="Arial"/>
                <w:b/>
                <w:bCs/>
                <w:sz w:val="22"/>
                <w:szCs w:val="22"/>
              </w:rPr>
            </w:pPr>
          </w:p>
        </w:tc>
      </w:tr>
    </w:tbl>
    <w:p w:rsidRPr="004C3A0B" w:rsidR="008C4441" w:rsidP="00354F34" w:rsidRDefault="008C4441" w14:paraId="7722A04A" w14:textId="77777777">
      <w:pPr>
        <w:autoSpaceDE w:val="0"/>
        <w:autoSpaceDN w:val="0"/>
        <w:adjustRightInd w:val="0"/>
        <w:spacing w:after="240"/>
        <w:jc w:val="both"/>
        <w:rPr>
          <w:rFonts w:ascii="Arial" w:hAnsi="Arial" w:cs="Arial"/>
          <w:bCs/>
          <w:iCs/>
        </w:rPr>
      </w:pPr>
    </w:p>
    <w:p w:rsidRPr="004C3A0B" w:rsidR="003C07E3" w:rsidP="00354F34" w:rsidRDefault="003C07E3" w14:paraId="066C2328"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3C07E3" w:rsidTr="76DB3C31" w14:paraId="717092FB"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3C07E3" w:rsidP="003C07E3" w:rsidRDefault="003C07E3" w14:paraId="7D8D7B23" w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rsidRPr="004C3A0B" w:rsidR="003C07E3" w:rsidP="556157EF" w:rsidRDefault="003C07E3" w14:paraId="37B9E41A" w14:textId="371D77D3">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556157EF" w:rsidR="7C793984">
              <w:rPr>
                <w:rFonts w:ascii="Calibri" w:hAnsi="Calibri" w:eastAsia="Calibri" w:cs="Calibri"/>
                <w:b w:val="0"/>
                <w:bCs w:val="0"/>
                <w:i w:val="0"/>
                <w:iCs w:val="0"/>
                <w:caps w:val="0"/>
                <w:smallCaps w:val="0"/>
                <w:noProof w:val="0"/>
                <w:color w:val="000000" w:themeColor="text1" w:themeTint="FF" w:themeShade="FF"/>
                <w:sz w:val="32"/>
                <w:szCs w:val="32"/>
                <w:lang w:val="en-GB"/>
              </w:rPr>
              <w:t xml:space="preserve">Why reading with children at </w:t>
            </w:r>
            <w:r w:rsidRPr="556157EF" w:rsidR="146E5DD9">
              <w:rPr>
                <w:rFonts w:ascii="Calibri" w:hAnsi="Calibri" w:eastAsia="Calibri" w:cs="Calibri"/>
                <w:b w:val="0"/>
                <w:bCs w:val="0"/>
                <w:i w:val="0"/>
                <w:iCs w:val="0"/>
                <w:caps w:val="0"/>
                <w:smallCaps w:val="0"/>
                <w:noProof w:val="0"/>
                <w:color w:val="000000" w:themeColor="text1" w:themeTint="FF" w:themeShade="FF"/>
                <w:sz w:val="32"/>
                <w:szCs w:val="32"/>
                <w:lang w:val="en-GB"/>
              </w:rPr>
              <w:t>early age</w:t>
            </w:r>
            <w:r w:rsidRPr="556157EF" w:rsidR="7C793984">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is beneficial </w:t>
            </w:r>
            <w:r w:rsidRPr="556157EF" w:rsidR="31BB15BB">
              <w:rPr>
                <w:rFonts w:ascii="Calibri" w:hAnsi="Calibri" w:eastAsia="Calibri" w:cs="Calibri"/>
                <w:b w:val="0"/>
                <w:bCs w:val="0"/>
                <w:i w:val="0"/>
                <w:iCs w:val="0"/>
                <w:caps w:val="0"/>
                <w:smallCaps w:val="0"/>
                <w:noProof w:val="0"/>
                <w:color w:val="000000" w:themeColor="text1" w:themeTint="FF" w:themeShade="FF"/>
                <w:sz w:val="32"/>
                <w:szCs w:val="32"/>
                <w:lang w:val="en-GB"/>
              </w:rPr>
              <w:t>based</w:t>
            </w:r>
            <w:r w:rsidRPr="556157EF" w:rsidR="2B547F57">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in South Wales</w:t>
            </w:r>
          </w:p>
        </w:tc>
      </w:tr>
      <w:tr w:rsidRPr="004C3A0B" w:rsidR="003C07E3" w:rsidTr="76DB3C31" w14:paraId="185B805F"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06C3A9B6"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rsidRPr="00D839CD" w:rsidR="003C07E3" w:rsidP="003C07E3" w:rsidRDefault="003C07E3" w14:paraId="1B526EC8" w14:textId="199D689F">
            <w:pPr>
              <w:rPr>
                <w:rFonts w:ascii="Arial" w:hAnsi="Arial" w:cs="Arial"/>
                <w:sz w:val="22"/>
                <w:szCs w:val="22"/>
              </w:rPr>
            </w:pPr>
            <w:r w:rsidRPr="556157EF" w:rsidR="7B66F810">
              <w:rPr>
                <w:rFonts w:ascii="Arial" w:hAnsi="Arial" w:cs="Arial"/>
                <w:sz w:val="22"/>
                <w:szCs w:val="22"/>
              </w:rPr>
              <w:t>7</w:t>
            </w:r>
            <w:r w:rsidRPr="556157EF" w:rsidR="7B66F810">
              <w:rPr>
                <w:rFonts w:ascii="Arial" w:hAnsi="Arial" w:cs="Arial"/>
                <w:sz w:val="22"/>
                <w:szCs w:val="22"/>
                <w:vertAlign w:val="superscript"/>
              </w:rPr>
              <w:t>th</w:t>
            </w:r>
            <w:r w:rsidRPr="556157EF" w:rsidR="7B66F810">
              <w:rPr>
                <w:rFonts w:ascii="Arial" w:hAnsi="Arial" w:cs="Arial"/>
                <w:sz w:val="22"/>
                <w:szCs w:val="22"/>
              </w:rPr>
              <w:t>October 2021</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4470A2F5"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003C07E3" w14:paraId="3028629A" w14:textId="7B606FC6">
            <w:pPr>
              <w:rPr>
                <w:rFonts w:ascii="Arial" w:hAnsi="Arial" w:cs="Arial"/>
                <w:sz w:val="22"/>
                <w:szCs w:val="22"/>
              </w:rPr>
            </w:pPr>
            <w:r w:rsidRPr="76DB3C31" w:rsidR="3DE1112E">
              <w:rPr>
                <w:rFonts w:ascii="Arial" w:hAnsi="Arial" w:cs="Arial"/>
                <w:sz w:val="22"/>
                <w:szCs w:val="22"/>
              </w:rPr>
              <w:t>21 October 2021</w:t>
            </w:r>
          </w:p>
        </w:tc>
      </w:tr>
      <w:tr w:rsidRPr="004C3A0B" w:rsidR="003C07E3" w:rsidTr="76DB3C31" w14:paraId="6B7B833D" w14:textId="77777777">
        <w:trPr>
          <w:trHeight w:val="454"/>
        </w:trPr>
        <w:tc>
          <w:tcPr>
            <w:tcW w:w="5000" w:type="pct"/>
            <w:gridSpan w:val="4"/>
            <w:tcBorders>
              <w:top w:val="single" w:color="auto" w:sz="4" w:space="0"/>
            </w:tcBorders>
            <w:shd w:val="clear" w:color="auto" w:fill="F2F2F2" w:themeFill="background1" w:themeFillShade="F2"/>
            <w:tcMar/>
            <w:vAlign w:val="center"/>
          </w:tcPr>
          <w:p w:rsidR="00090CF7" w:rsidP="00065801" w:rsidRDefault="00090CF7" w14:paraId="09586880"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1FAD9B8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065801" w:rsidRDefault="003C07E3" w14:paraId="6233E673" w14:textId="77777777">
            <w:pPr>
              <w:pStyle w:val="ListParagraph"/>
              <w:numPr>
                <w:ilvl w:val="0"/>
                <w:numId w:val="26"/>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065801" w:rsidRDefault="003264AE" w14:paraId="7C1CBF43"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9D2E0B" w:rsidP="00065801" w:rsidRDefault="009D2E0B" w14:paraId="75E26659"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9D2E0B" w:rsidP="00065801" w:rsidRDefault="009D2E0B" w14:paraId="097D4BA9"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26CC5874" w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has informed the proposed activity and explain</w:t>
            </w:r>
          </w:p>
          <w:p w:rsidRPr="009D2E0B" w:rsidR="009D2E0B" w:rsidP="00065801" w:rsidRDefault="009D2E0B" w14:paraId="086A2D9D" w14:textId="77777777">
            <w:pPr>
              <w:pStyle w:val="ListParagraph"/>
              <w:numPr>
                <w:ilvl w:val="0"/>
                <w:numId w:val="26"/>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090CF7" w:rsidRDefault="009D2E0B" w14:paraId="6C64A0D9" w14:textId="77777777">
            <w:pPr>
              <w:pStyle w:val="ListParagraph"/>
              <w:numPr>
                <w:ilvl w:val="0"/>
                <w:numId w:val="26"/>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w:rsidRPr="004C3A0B" w:rsidR="002A152D" w:rsidDel="002A152D" w:rsidTr="76DB3C31" w14:paraId="3F091809" w14:textId="77777777">
        <w:trPr>
          <w:trHeight w:val="454"/>
        </w:trPr>
        <w:tc>
          <w:tcPr>
            <w:tcW w:w="5000" w:type="pct"/>
            <w:gridSpan w:val="4"/>
            <w:tcMar/>
            <w:vAlign w:val="center"/>
          </w:tcPr>
          <w:p w:rsidRPr="009D2E0B" w:rsidR="002A152D" w:rsidP="009D2E0B" w:rsidRDefault="002A152D" w14:paraId="7C66B644" w14:textId="77777777">
            <w:pPr>
              <w:autoSpaceDE w:val="0"/>
              <w:autoSpaceDN w:val="0"/>
              <w:adjustRightInd w:val="0"/>
              <w:rPr>
                <w:rFonts w:ascii="Arial" w:hAnsi="Arial" w:cs="Arial"/>
                <w:b w:val="1"/>
                <w:bCs w:val="1"/>
                <w:sz w:val="22"/>
                <w:szCs w:val="22"/>
              </w:rPr>
            </w:pPr>
            <w:r w:rsidRPr="556157EF" w:rsidR="46A7E24D">
              <w:rPr>
                <w:rFonts w:ascii="Arial" w:hAnsi="Arial" w:cs="Arial"/>
                <w:b w:val="1"/>
                <w:bCs w:val="1"/>
                <w:sz w:val="22"/>
                <w:szCs w:val="22"/>
              </w:rPr>
              <w:t>Purpose of Research Activity</w:t>
            </w:r>
          </w:p>
          <w:p w:rsidR="002A152D" w:rsidP="76DB3C31" w:rsidRDefault="002A152D" w14:paraId="2B831147" w14:textId="1BEFC182">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DB3C31" w:rsidR="36350D02">
              <w:rPr>
                <w:rFonts w:ascii="Arial" w:hAnsi="Arial" w:eastAsia="Arial" w:cs="Arial"/>
                <w:b w:val="0"/>
                <w:bCs w:val="0"/>
                <w:sz w:val="22"/>
                <w:szCs w:val="22"/>
              </w:rPr>
              <w:t xml:space="preserve">The purpose of this research activity Is to make a </w:t>
            </w:r>
            <w:r w:rsidRPr="76DB3C31" w:rsidR="7781636A">
              <w:rPr>
                <w:rFonts w:ascii="Arial" w:hAnsi="Arial" w:eastAsia="Arial" w:cs="Arial"/>
                <w:b w:val="0"/>
                <w:bCs w:val="0"/>
                <w:sz w:val="22"/>
                <w:szCs w:val="22"/>
              </w:rPr>
              <w:t>Stong</w:t>
            </w:r>
            <w:r w:rsidRPr="76DB3C31" w:rsidR="36350D02">
              <w:rPr>
                <w:rFonts w:ascii="Arial" w:hAnsi="Arial" w:eastAsia="Arial" w:cs="Arial"/>
                <w:b w:val="0"/>
                <w:bCs w:val="0"/>
                <w:sz w:val="22"/>
                <w:szCs w:val="22"/>
              </w:rPr>
              <w:t xml:space="preserve"> learning around every field </w:t>
            </w:r>
            <w:r w:rsidRPr="76DB3C31" w:rsidR="74755075">
              <w:rPr>
                <w:rFonts w:ascii="Arial" w:hAnsi="Arial" w:eastAsia="Arial" w:cs="Arial"/>
                <w:b w:val="0"/>
                <w:bCs w:val="0"/>
                <w:sz w:val="22"/>
                <w:szCs w:val="22"/>
              </w:rPr>
              <w:t xml:space="preserve">however in this instance </w:t>
            </w:r>
            <w:r w:rsidRPr="76DB3C31" w:rsidR="74755075">
              <w:rPr>
                <w:rFonts w:ascii="Arial" w:hAnsi="Arial" w:eastAsia="Arial" w:cs="Arial"/>
                <w:b w:val="0"/>
                <w:bCs w:val="0"/>
                <w:i w:val="0"/>
                <w:iCs w:val="0"/>
                <w:caps w:val="0"/>
                <w:smallCaps w:val="0"/>
                <w:noProof w:val="0"/>
                <w:color w:val="000000" w:themeColor="text1" w:themeTint="FF" w:themeShade="FF"/>
                <w:sz w:val="22"/>
                <w:szCs w:val="22"/>
                <w:lang w:val="en-GB"/>
              </w:rPr>
              <w:t>Why reading with children at early age is beneficial for language, social and emotion development</w:t>
            </w:r>
            <w:r w:rsidRPr="76DB3C31" w:rsidR="18B857E6">
              <w:rPr>
                <w:rFonts w:ascii="Arial" w:hAnsi="Arial" w:eastAsia="Arial" w:cs="Arial"/>
                <w:b w:val="0"/>
                <w:bCs w:val="0"/>
                <w:i w:val="0"/>
                <w:iCs w:val="0"/>
                <w:caps w:val="0"/>
                <w:smallCaps w:val="0"/>
                <w:noProof w:val="0"/>
                <w:color w:val="000000" w:themeColor="text1" w:themeTint="FF" w:themeShade="FF"/>
                <w:sz w:val="22"/>
                <w:szCs w:val="22"/>
                <w:lang w:val="en-GB"/>
              </w:rPr>
              <w:t>. By doin</w:t>
            </w:r>
            <w:r w:rsidRPr="76DB3C31" w:rsidR="18B857E6">
              <w:rPr>
                <w:rFonts w:ascii="Arial" w:hAnsi="Arial" w:eastAsia="Arial" w:cs="Arial"/>
                <w:b w:val="0"/>
                <w:bCs w:val="0"/>
                <w:i w:val="0"/>
                <w:iCs w:val="0"/>
                <w:caps w:val="0"/>
                <w:smallCaps w:val="0"/>
                <w:noProof w:val="0"/>
                <w:color w:val="000000" w:themeColor="text1" w:themeTint="FF" w:themeShade="FF"/>
                <w:sz w:val="22"/>
                <w:szCs w:val="22"/>
                <w:lang w:val="en-GB"/>
              </w:rPr>
              <w:t xml:space="preserve">g this helps get </w:t>
            </w:r>
            <w:r w:rsidRPr="76DB3C31" w:rsidR="18B857E6">
              <w:rPr>
                <w:rFonts w:ascii="Arial" w:hAnsi="Arial" w:eastAsia="Arial" w:cs="Arial"/>
                <w:b w:val="0"/>
                <w:bCs w:val="0"/>
                <w:i w:val="0"/>
                <w:iCs w:val="0"/>
                <w:caps w:val="0"/>
                <w:smallCaps w:val="0"/>
                <w:noProof w:val="0"/>
                <w:color w:val="000000" w:themeColor="text1" w:themeTint="FF" w:themeShade="FF"/>
                <w:sz w:val="22"/>
                <w:szCs w:val="22"/>
                <w:lang w:val="en-GB"/>
              </w:rPr>
              <w:t>accurate</w:t>
            </w:r>
            <w:r w:rsidRPr="76DB3C31" w:rsidR="18B857E6">
              <w:rPr>
                <w:rFonts w:ascii="Arial" w:hAnsi="Arial" w:eastAsia="Arial" w:cs="Arial"/>
                <w:b w:val="0"/>
                <w:bCs w:val="0"/>
                <w:i w:val="0"/>
                <w:iCs w:val="0"/>
                <w:caps w:val="0"/>
                <w:smallCaps w:val="0"/>
                <w:noProof w:val="0"/>
                <w:color w:val="000000" w:themeColor="text1" w:themeTint="FF" w:themeShade="FF"/>
                <w:sz w:val="22"/>
                <w:szCs w:val="22"/>
                <w:lang w:val="en-GB"/>
              </w:rPr>
              <w:t xml:space="preserve"> re</w:t>
            </w:r>
            <w:r w:rsidRPr="76DB3C31" w:rsidR="6AA90C6F">
              <w:rPr>
                <w:rFonts w:ascii="Arial" w:hAnsi="Arial" w:eastAsia="Arial" w:cs="Arial"/>
                <w:b w:val="0"/>
                <w:bCs w:val="0"/>
                <w:i w:val="0"/>
                <w:iCs w:val="0"/>
                <w:caps w:val="0"/>
                <w:smallCaps w:val="0"/>
                <w:noProof w:val="0"/>
                <w:color w:val="000000" w:themeColor="text1" w:themeTint="FF" w:themeShade="FF"/>
                <w:sz w:val="22"/>
                <w:szCs w:val="22"/>
                <w:lang w:val="en-GB"/>
              </w:rPr>
              <w:t xml:space="preserve">sults to see which areas need to be focused on and strengthen </w:t>
            </w:r>
            <w:r w:rsidRPr="76DB3C31" w:rsidR="0C00E9A0">
              <w:rPr>
                <w:rFonts w:ascii="Arial" w:hAnsi="Arial" w:eastAsia="Arial" w:cs="Arial"/>
                <w:b w:val="0"/>
                <w:bCs w:val="0"/>
                <w:i w:val="0"/>
                <w:iCs w:val="0"/>
                <w:caps w:val="0"/>
                <w:smallCaps w:val="0"/>
                <w:noProof w:val="0"/>
                <w:color w:val="000000" w:themeColor="text1" w:themeTint="FF" w:themeShade="FF"/>
                <w:sz w:val="22"/>
                <w:szCs w:val="22"/>
                <w:lang w:val="en-GB"/>
              </w:rPr>
              <w:t>if necessary</w:t>
            </w:r>
            <w:r w:rsidRPr="76DB3C31" w:rsidR="6AA90C6F">
              <w:rPr>
                <w:rFonts w:ascii="Arial" w:hAnsi="Arial" w:eastAsia="Arial" w:cs="Arial"/>
                <w:b w:val="0"/>
                <w:bCs w:val="0"/>
                <w:i w:val="0"/>
                <w:iCs w:val="0"/>
                <w:caps w:val="0"/>
                <w:smallCaps w:val="0"/>
                <w:noProof w:val="0"/>
                <w:color w:val="000000" w:themeColor="text1" w:themeTint="FF" w:themeShade="FF"/>
                <w:sz w:val="22"/>
                <w:szCs w:val="22"/>
                <w:lang w:val="en-GB"/>
              </w:rPr>
              <w:t>.</w:t>
            </w:r>
            <w:r w:rsidRPr="76DB3C31" w:rsidR="12DF319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B3C31" w:rsidR="7D200BB6">
              <w:rPr>
                <w:rFonts w:ascii="Arial" w:hAnsi="Arial" w:eastAsia="Arial" w:cs="Arial"/>
                <w:b w:val="0"/>
                <w:bCs w:val="0"/>
                <w:i w:val="0"/>
                <w:iCs w:val="0"/>
                <w:caps w:val="0"/>
                <w:smallCaps w:val="0"/>
                <w:noProof w:val="0"/>
                <w:color w:val="000000" w:themeColor="text1" w:themeTint="FF" w:themeShade="FF"/>
                <w:sz w:val="22"/>
                <w:szCs w:val="22"/>
                <w:lang w:val="en-GB"/>
              </w:rPr>
              <w:t xml:space="preserve">(Pearson, N.D) highlights a </w:t>
            </w:r>
            <w:r w:rsidRPr="76DB3C31" w:rsidR="1B176381">
              <w:rPr>
                <w:rFonts w:ascii="Arial" w:hAnsi="Arial" w:eastAsia="Arial" w:cs="Arial"/>
                <w:b w:val="0"/>
                <w:bCs w:val="0"/>
                <w:i w:val="0"/>
                <w:iCs w:val="0"/>
                <w:caps w:val="0"/>
                <w:smallCaps w:val="0"/>
                <w:noProof w:val="0"/>
                <w:color w:val="000000" w:themeColor="text1" w:themeTint="FF" w:themeShade="FF"/>
                <w:sz w:val="22"/>
                <w:szCs w:val="22"/>
                <w:lang w:val="en-GB"/>
              </w:rPr>
              <w:t>significant</w:t>
            </w:r>
            <w:r w:rsidRPr="76DB3C31" w:rsidR="7D200BB6">
              <w:rPr>
                <w:rFonts w:ascii="Arial" w:hAnsi="Arial" w:eastAsia="Arial" w:cs="Arial"/>
                <w:b w:val="0"/>
                <w:bCs w:val="0"/>
                <w:i w:val="0"/>
                <w:iCs w:val="0"/>
                <w:caps w:val="0"/>
                <w:smallCaps w:val="0"/>
                <w:noProof w:val="0"/>
                <w:color w:val="000000" w:themeColor="text1" w:themeTint="FF" w:themeShade="FF"/>
                <w:sz w:val="22"/>
                <w:szCs w:val="22"/>
                <w:lang w:val="en-GB"/>
              </w:rPr>
              <w:t xml:space="preserve"> of reading </w:t>
            </w:r>
            <w:r w:rsidRPr="76DB3C31" w:rsidR="7D200BB6">
              <w:rPr>
                <w:rFonts w:ascii="Arial" w:hAnsi="Arial" w:eastAsia="Arial" w:cs="Arial"/>
                <w:b w:val="0"/>
                <w:bCs w:val="0"/>
                <w:i w:val="0"/>
                <w:iCs w:val="0"/>
                <w:caps w:val="0"/>
                <w:smallCaps w:val="0"/>
                <w:noProof w:val="0"/>
                <w:color w:val="000000" w:themeColor="text1" w:themeTint="FF" w:themeShade="FF"/>
                <w:sz w:val="22"/>
                <w:szCs w:val="22"/>
                <w:lang w:val="en-GB"/>
              </w:rPr>
              <w:t>benefiting</w:t>
            </w:r>
            <w:r w:rsidRPr="76DB3C31" w:rsidR="7D200BB6">
              <w:rPr>
                <w:rFonts w:ascii="Arial" w:hAnsi="Arial" w:eastAsia="Arial" w:cs="Arial"/>
                <w:b w:val="0"/>
                <w:bCs w:val="0"/>
                <w:i w:val="0"/>
                <w:iCs w:val="0"/>
                <w:caps w:val="0"/>
                <w:smallCaps w:val="0"/>
                <w:noProof w:val="0"/>
                <w:color w:val="000000" w:themeColor="text1" w:themeTint="FF" w:themeShade="FF"/>
                <w:sz w:val="22"/>
                <w:szCs w:val="22"/>
                <w:lang w:val="en-GB"/>
              </w:rPr>
              <w:t xml:space="preserve"> better </w:t>
            </w:r>
            <w:r w:rsidRPr="76DB3C31" w:rsidR="1E8007AE">
              <w:rPr>
                <w:rFonts w:ascii="Arial" w:hAnsi="Arial" w:eastAsia="Arial" w:cs="Arial"/>
                <w:b w:val="0"/>
                <w:bCs w:val="0"/>
                <w:i w:val="0"/>
                <w:iCs w:val="0"/>
                <w:caps w:val="0"/>
                <w:smallCaps w:val="0"/>
                <w:noProof w:val="0"/>
                <w:color w:val="000000" w:themeColor="text1" w:themeTint="FF" w:themeShade="FF"/>
                <w:sz w:val="22"/>
                <w:szCs w:val="22"/>
                <w:lang w:val="en-GB"/>
              </w:rPr>
              <w:t>vocabulary</w:t>
            </w:r>
            <w:r w:rsidRPr="76DB3C31" w:rsidR="7D200BB6">
              <w:rPr>
                <w:rFonts w:ascii="Arial" w:hAnsi="Arial" w:eastAsia="Arial" w:cs="Arial"/>
                <w:b w:val="0"/>
                <w:bCs w:val="0"/>
                <w:i w:val="0"/>
                <w:iCs w:val="0"/>
                <w:caps w:val="0"/>
                <w:smallCaps w:val="0"/>
                <w:noProof w:val="0"/>
                <w:color w:val="000000" w:themeColor="text1" w:themeTint="FF" w:themeShade="FF"/>
                <w:sz w:val="22"/>
                <w:szCs w:val="22"/>
                <w:lang w:val="en-GB"/>
              </w:rPr>
              <w:t xml:space="preserve"> and children become </w:t>
            </w:r>
            <w:r w:rsidRPr="76DB3C31" w:rsidR="4BBA1169">
              <w:rPr>
                <w:rFonts w:ascii="Arial" w:hAnsi="Arial" w:eastAsia="Arial" w:cs="Arial"/>
                <w:b w:val="0"/>
                <w:bCs w:val="0"/>
                <w:i w:val="0"/>
                <w:iCs w:val="0"/>
                <w:caps w:val="0"/>
                <w:smallCaps w:val="0"/>
                <w:noProof w:val="0"/>
                <w:color w:val="000000" w:themeColor="text1" w:themeTint="FF" w:themeShade="FF"/>
                <w:sz w:val="22"/>
                <w:szCs w:val="22"/>
                <w:lang w:val="en-GB"/>
              </w:rPr>
              <w:t xml:space="preserve">more formular with a much broader </w:t>
            </w:r>
            <w:r w:rsidRPr="76DB3C31" w:rsidR="700D3A51">
              <w:rPr>
                <w:rFonts w:ascii="Arial" w:hAnsi="Arial" w:eastAsia="Arial" w:cs="Arial"/>
                <w:b w:val="0"/>
                <w:bCs w:val="0"/>
                <w:i w:val="0"/>
                <w:iCs w:val="0"/>
                <w:caps w:val="0"/>
                <w:smallCaps w:val="0"/>
                <w:noProof w:val="0"/>
                <w:color w:val="000000" w:themeColor="text1" w:themeTint="FF" w:themeShade="FF"/>
                <w:sz w:val="22"/>
                <w:szCs w:val="22"/>
                <w:lang w:val="en-GB"/>
              </w:rPr>
              <w:t>vocabulary.</w:t>
            </w:r>
            <w:r w:rsidRPr="76DB3C31" w:rsidR="4BBA116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B3C31" w:rsidR="1B57B6BF">
              <w:rPr>
                <w:rFonts w:ascii="Arial" w:hAnsi="Arial" w:cs="Arial"/>
                <w:b w:val="0"/>
                <w:bCs w:val="0"/>
                <w:sz w:val="22"/>
                <w:szCs w:val="22"/>
              </w:rPr>
              <w:t xml:space="preserve">(Fuller, 2017) </w:t>
            </w:r>
            <w:r w:rsidRPr="76DB3C31" w:rsidR="4B6D9D7F">
              <w:rPr>
                <w:rFonts w:ascii="Arial" w:hAnsi="Arial" w:cs="Arial"/>
                <w:b w:val="0"/>
                <w:bCs w:val="0"/>
                <w:sz w:val="22"/>
                <w:szCs w:val="22"/>
              </w:rPr>
              <w:t xml:space="preserve">Suggest that children reading at an </w:t>
            </w:r>
            <w:r w:rsidRPr="76DB3C31" w:rsidR="4B6D9D7F">
              <w:rPr>
                <w:rFonts w:ascii="Arial" w:hAnsi="Arial" w:cs="Arial"/>
                <w:b w:val="0"/>
                <w:bCs w:val="0"/>
                <w:sz w:val="22"/>
                <w:szCs w:val="22"/>
              </w:rPr>
              <w:t xml:space="preserve">early age is </w:t>
            </w:r>
            <w:r w:rsidRPr="76DB3C31" w:rsidR="7353FF8C">
              <w:rPr>
                <w:rFonts w:ascii="Arial" w:hAnsi="Arial" w:cs="Arial"/>
                <w:b w:val="0"/>
                <w:bCs w:val="0"/>
                <w:sz w:val="22"/>
                <w:szCs w:val="22"/>
              </w:rPr>
              <w:t>beneficial</w:t>
            </w:r>
            <w:r w:rsidRPr="76DB3C31" w:rsidR="4B6D9D7F">
              <w:rPr>
                <w:rFonts w:ascii="Arial" w:hAnsi="Arial" w:cs="Arial"/>
                <w:b w:val="0"/>
                <w:bCs w:val="0"/>
                <w:sz w:val="22"/>
                <w:szCs w:val="22"/>
              </w:rPr>
              <w:t xml:space="preserve"> for social</w:t>
            </w:r>
            <w:r w:rsidRPr="76DB3C31" w:rsidR="22A477FD">
              <w:rPr>
                <w:rFonts w:ascii="Arial" w:hAnsi="Arial" w:cs="Arial"/>
                <w:b w:val="0"/>
                <w:bCs w:val="0"/>
                <w:sz w:val="22"/>
                <w:szCs w:val="22"/>
              </w:rPr>
              <w:t xml:space="preserve">, emotional and </w:t>
            </w:r>
            <w:r w:rsidRPr="76DB3C31" w:rsidR="101DA0A4">
              <w:rPr>
                <w:rFonts w:ascii="Arial" w:hAnsi="Arial" w:cs="Arial"/>
                <w:b w:val="0"/>
                <w:bCs w:val="0"/>
                <w:sz w:val="22"/>
                <w:szCs w:val="22"/>
              </w:rPr>
              <w:t>language</w:t>
            </w:r>
            <w:r w:rsidRPr="76DB3C31" w:rsidR="22A477FD">
              <w:rPr>
                <w:rFonts w:ascii="Arial" w:hAnsi="Arial" w:cs="Arial"/>
                <w:b w:val="0"/>
                <w:bCs w:val="0"/>
                <w:sz w:val="22"/>
                <w:szCs w:val="22"/>
              </w:rPr>
              <w:t xml:space="preserve"> </w:t>
            </w:r>
            <w:r w:rsidRPr="76DB3C31" w:rsidR="7B7BC133">
              <w:rPr>
                <w:rFonts w:ascii="Arial" w:hAnsi="Arial" w:cs="Arial"/>
                <w:b w:val="0"/>
                <w:bCs w:val="0"/>
                <w:sz w:val="22"/>
                <w:szCs w:val="22"/>
              </w:rPr>
              <w:t>development</w:t>
            </w:r>
            <w:r w:rsidRPr="76DB3C31" w:rsidR="22A477FD">
              <w:rPr>
                <w:rFonts w:ascii="Arial" w:hAnsi="Arial" w:cs="Arial"/>
                <w:b w:val="0"/>
                <w:bCs w:val="0"/>
                <w:sz w:val="22"/>
                <w:szCs w:val="22"/>
              </w:rPr>
              <w:t xml:space="preserve"> </w:t>
            </w:r>
            <w:r w:rsidRPr="76DB3C31" w:rsidR="6E612EB1">
              <w:rPr>
                <w:rFonts w:ascii="Arial" w:hAnsi="Arial" w:eastAsia="Arial" w:cs="Arial"/>
                <w:b w:val="0"/>
                <w:bCs w:val="0"/>
                <w:i w:val="0"/>
                <w:iCs w:val="0"/>
                <w:caps w:val="0"/>
                <w:smallCaps w:val="0"/>
                <w:noProof w:val="0"/>
                <w:color w:val="000000" w:themeColor="text1" w:themeTint="FF" w:themeShade="FF"/>
                <w:sz w:val="22"/>
                <w:szCs w:val="22"/>
                <w:lang w:val="en-GB"/>
              </w:rPr>
              <w:t xml:space="preserve">quoted that </w:t>
            </w:r>
            <w:r w:rsidRPr="76DB3C31" w:rsidR="6E612EB1">
              <w:rPr>
                <w:rFonts w:ascii="Arial" w:hAnsi="Arial" w:eastAsia="Arial" w:cs="Arial"/>
                <w:b w:val="0"/>
                <w:bCs w:val="0"/>
                <w:i w:val="1"/>
                <w:iCs w:val="1"/>
                <w:caps w:val="0"/>
                <w:smallCaps w:val="0"/>
                <w:noProof w:val="0"/>
                <w:color w:val="666666"/>
                <w:sz w:val="22"/>
                <w:szCs w:val="22"/>
                <w:lang w:val="en-GB"/>
              </w:rPr>
              <w:t xml:space="preserve">"Today a reader, tomorrow a leader". </w:t>
            </w:r>
            <w:r w:rsidRPr="76DB3C31" w:rsidR="6E612EB1">
              <w:rPr>
                <w:rFonts w:ascii="Arial" w:hAnsi="Arial" w:eastAsia="Arial" w:cs="Arial"/>
                <w:b w:val="0"/>
                <w:bCs w:val="0"/>
                <w:i w:val="0"/>
                <w:iCs w:val="0"/>
                <w:caps w:val="0"/>
                <w:smallCaps w:val="0"/>
                <w:noProof w:val="0"/>
                <w:sz w:val="22"/>
                <w:szCs w:val="22"/>
                <w:lang w:val="en-GB"/>
              </w:rPr>
              <w:t>She</w:t>
            </w:r>
            <w:r w:rsidRPr="76DB3C31" w:rsidR="6E612EB1">
              <w:rPr>
                <w:rFonts w:ascii="Arial" w:hAnsi="Arial" w:eastAsia="Arial" w:cs="Arial"/>
                <w:b w:val="0"/>
                <w:bCs w:val="0"/>
                <w:i w:val="1"/>
                <w:iCs w:val="1"/>
                <w:caps w:val="0"/>
                <w:smallCaps w:val="0"/>
                <w:noProof w:val="0"/>
                <w:color w:val="666666"/>
                <w:sz w:val="22"/>
                <w:szCs w:val="22"/>
                <w:lang w:val="en-GB"/>
              </w:rPr>
              <w:t xml:space="preserve"> </w:t>
            </w:r>
            <w:r w:rsidRPr="76DB3C31" w:rsidR="6E612EB1">
              <w:rPr>
                <w:rFonts w:ascii="Arial" w:hAnsi="Arial" w:eastAsia="Arial" w:cs="Arial"/>
                <w:b w:val="0"/>
                <w:bCs w:val="0"/>
                <w:i w:val="0"/>
                <w:iCs w:val="0"/>
                <w:caps w:val="0"/>
                <w:smallCaps w:val="0"/>
                <w:noProof w:val="0"/>
                <w:sz w:val="22"/>
                <w:szCs w:val="22"/>
                <w:lang w:val="en-GB"/>
              </w:rPr>
              <w:t>believes that reading, opens doors to the universe, the younger the reader the more doors open. When reading you learn an incredible amount and gained so much insight in so many different worlds, motivations and actions which can have an impact on your life and future.</w:t>
            </w:r>
            <w:r w:rsidRPr="76DB3C31" w:rsidR="56C745B5">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76DB3C31" w:rsidR="56C745B5">
              <w:rPr>
                <w:rFonts w:ascii="Arial" w:hAnsi="Arial" w:eastAsia="Arial" w:cs="Arial"/>
                <w:b w:val="0"/>
                <w:bCs w:val="0"/>
                <w:i w:val="0"/>
                <w:iCs w:val="0"/>
                <w:caps w:val="0"/>
                <w:smallCaps w:val="0"/>
                <w:noProof w:val="0"/>
                <w:color w:val="000000" w:themeColor="text1" w:themeTint="FF" w:themeShade="FF"/>
                <w:sz w:val="22"/>
                <w:szCs w:val="22"/>
                <w:lang w:val="en-GB"/>
              </w:rPr>
              <w:t>(Castro 2015) furthermore says that reading to young children teaches them to be able to cope with difficult or stressful experiences she also further explains that reading stories about emotional situations such as starting school for example get a book which expresses the same situation, let them feel that feel make them feel it is a normal feeling</w:t>
            </w:r>
            <w:r w:rsidRPr="76DB3C31" w:rsidR="3619B84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B3C31" w:rsidR="3F36844F">
              <w:rPr>
                <w:rFonts w:ascii="Arial" w:hAnsi="Arial" w:eastAsia="Arial" w:cs="Arial"/>
                <w:b w:val="0"/>
                <w:bCs w:val="0"/>
                <w:i w:val="0"/>
                <w:iCs w:val="0"/>
                <w:caps w:val="0"/>
                <w:smallCaps w:val="0"/>
                <w:noProof w:val="0"/>
                <w:sz w:val="22"/>
                <w:szCs w:val="22"/>
                <w:lang w:val="en-GB"/>
              </w:rPr>
              <w:t>Also,</w:t>
            </w:r>
            <w:r w:rsidRPr="76DB3C31" w:rsidR="597D7B52">
              <w:rPr>
                <w:rFonts w:ascii="Arial" w:hAnsi="Arial" w:eastAsia="Arial" w:cs="Arial"/>
                <w:b w:val="0"/>
                <w:bCs w:val="0"/>
                <w:i w:val="0"/>
                <w:iCs w:val="0"/>
                <w:caps w:val="0"/>
                <w:smallCaps w:val="0"/>
                <w:noProof w:val="0"/>
                <w:sz w:val="22"/>
                <w:szCs w:val="22"/>
                <w:lang w:val="en-GB"/>
              </w:rPr>
              <w:t xml:space="preserve"> parent and </w:t>
            </w:r>
            <w:r w:rsidRPr="76DB3C31" w:rsidR="08FB989C">
              <w:rPr>
                <w:rFonts w:ascii="Arial" w:hAnsi="Arial" w:eastAsia="Arial" w:cs="Arial"/>
                <w:b w:val="0"/>
                <w:bCs w:val="0"/>
                <w:i w:val="0"/>
                <w:iCs w:val="0"/>
                <w:caps w:val="0"/>
                <w:smallCaps w:val="0"/>
                <w:noProof w:val="0"/>
                <w:sz w:val="22"/>
                <w:szCs w:val="22"/>
                <w:lang w:val="en-GB"/>
              </w:rPr>
              <w:t>children</w:t>
            </w:r>
            <w:r w:rsidRPr="76DB3C31" w:rsidR="597D7B52">
              <w:rPr>
                <w:rFonts w:ascii="Arial" w:hAnsi="Arial" w:eastAsia="Arial" w:cs="Arial"/>
                <w:b w:val="0"/>
                <w:bCs w:val="0"/>
                <w:i w:val="0"/>
                <w:iCs w:val="0"/>
                <w:caps w:val="0"/>
                <w:smallCaps w:val="0"/>
                <w:noProof w:val="0"/>
                <w:sz w:val="22"/>
                <w:szCs w:val="22"/>
                <w:lang w:val="en-GB"/>
              </w:rPr>
              <w:t xml:space="preserve"> will be </w:t>
            </w:r>
            <w:r w:rsidRPr="76DB3C31" w:rsidR="7774D31C">
              <w:rPr>
                <w:rFonts w:ascii="Arial" w:hAnsi="Arial" w:eastAsia="Arial" w:cs="Arial"/>
                <w:b w:val="0"/>
                <w:bCs w:val="0"/>
                <w:i w:val="0"/>
                <w:iCs w:val="0"/>
                <w:caps w:val="0"/>
                <w:smallCaps w:val="0"/>
                <w:noProof w:val="0"/>
                <w:sz w:val="22"/>
                <w:szCs w:val="22"/>
                <w:lang w:val="en-GB"/>
              </w:rPr>
              <w:t>interviewed</w:t>
            </w:r>
            <w:r w:rsidRPr="76DB3C31" w:rsidR="597D7B52">
              <w:rPr>
                <w:rFonts w:ascii="Arial" w:hAnsi="Arial" w:eastAsia="Arial" w:cs="Arial"/>
                <w:b w:val="0"/>
                <w:bCs w:val="0"/>
                <w:i w:val="0"/>
                <w:iCs w:val="0"/>
                <w:caps w:val="0"/>
                <w:smallCaps w:val="0"/>
                <w:noProof w:val="0"/>
                <w:sz w:val="22"/>
                <w:szCs w:val="22"/>
                <w:lang w:val="en-GB"/>
              </w:rPr>
              <w:t xml:space="preserve">. And </w:t>
            </w:r>
            <w:r w:rsidRPr="76DB3C31" w:rsidR="63057D94">
              <w:rPr>
                <w:rFonts w:ascii="Arial" w:hAnsi="Arial" w:eastAsia="Arial" w:cs="Arial"/>
                <w:b w:val="0"/>
                <w:bCs w:val="0"/>
                <w:i w:val="0"/>
                <w:iCs w:val="0"/>
                <w:caps w:val="0"/>
                <w:smallCaps w:val="0"/>
                <w:noProof w:val="0"/>
                <w:sz w:val="22"/>
                <w:szCs w:val="22"/>
                <w:lang w:val="en-GB"/>
              </w:rPr>
              <w:t>observations</w:t>
            </w:r>
            <w:r w:rsidRPr="76DB3C31" w:rsidR="597D7B52">
              <w:rPr>
                <w:rFonts w:ascii="Arial" w:hAnsi="Arial" w:eastAsia="Arial" w:cs="Arial"/>
                <w:b w:val="0"/>
                <w:bCs w:val="0"/>
                <w:i w:val="0"/>
                <w:iCs w:val="0"/>
                <w:caps w:val="0"/>
                <w:smallCaps w:val="0"/>
                <w:noProof w:val="0"/>
                <w:sz w:val="22"/>
                <w:szCs w:val="22"/>
                <w:lang w:val="en-GB"/>
              </w:rPr>
              <w:t xml:space="preserve"> will take place on</w:t>
            </w:r>
            <w:r w:rsidRPr="76DB3C31" w:rsidR="2A150E94">
              <w:rPr>
                <w:rFonts w:ascii="Arial" w:hAnsi="Arial" w:eastAsia="Arial" w:cs="Arial"/>
                <w:b w:val="0"/>
                <w:bCs w:val="0"/>
                <w:i w:val="0"/>
                <w:iCs w:val="0"/>
                <w:caps w:val="0"/>
                <w:smallCaps w:val="0"/>
                <w:noProof w:val="0"/>
                <w:sz w:val="22"/>
                <w:szCs w:val="22"/>
                <w:lang w:val="en-GB"/>
              </w:rPr>
              <w:t xml:space="preserve"> the</w:t>
            </w:r>
            <w:r w:rsidRPr="76DB3C31" w:rsidR="597D7B52">
              <w:rPr>
                <w:rFonts w:ascii="Arial" w:hAnsi="Arial" w:eastAsia="Arial" w:cs="Arial"/>
                <w:b w:val="0"/>
                <w:bCs w:val="0"/>
                <w:i w:val="0"/>
                <w:iCs w:val="0"/>
                <w:caps w:val="0"/>
                <w:smallCaps w:val="0"/>
                <w:noProof w:val="0"/>
                <w:sz w:val="22"/>
                <w:szCs w:val="22"/>
                <w:lang w:val="en-GB"/>
              </w:rPr>
              <w:t xml:space="preserve"> children. Also question </w:t>
            </w:r>
            <w:r w:rsidRPr="76DB3C31" w:rsidR="3C251E02">
              <w:rPr>
                <w:rFonts w:ascii="Arial" w:hAnsi="Arial" w:eastAsia="Arial" w:cs="Arial"/>
                <w:b w:val="0"/>
                <w:bCs w:val="0"/>
                <w:i w:val="0"/>
                <w:iCs w:val="0"/>
                <w:caps w:val="0"/>
                <w:smallCaps w:val="0"/>
                <w:noProof w:val="0"/>
                <w:sz w:val="22"/>
                <w:szCs w:val="22"/>
                <w:lang w:val="en-GB"/>
              </w:rPr>
              <w:t>Aires</w:t>
            </w:r>
            <w:r w:rsidRPr="76DB3C31" w:rsidR="597D7B52">
              <w:rPr>
                <w:rFonts w:ascii="Arial" w:hAnsi="Arial" w:eastAsia="Arial" w:cs="Arial"/>
                <w:b w:val="0"/>
                <w:bCs w:val="0"/>
                <w:i w:val="0"/>
                <w:iCs w:val="0"/>
                <w:caps w:val="0"/>
                <w:smallCaps w:val="0"/>
                <w:noProof w:val="0"/>
                <w:sz w:val="22"/>
                <w:szCs w:val="22"/>
                <w:lang w:val="en-GB"/>
              </w:rPr>
              <w:t>.</w:t>
            </w:r>
          </w:p>
          <w:p w:rsidR="00D71982" w:rsidP="002A152D" w:rsidRDefault="00D71982" w14:paraId="5E3A8863" w14:textId="77777777">
            <w:pPr>
              <w:rPr>
                <w:rFonts w:ascii="Arial" w:hAnsi="Arial" w:cs="Arial"/>
              </w:rPr>
            </w:pPr>
          </w:p>
          <w:p w:rsidRPr="002A152D" w:rsidR="002A152D" w:rsidDel="00425DA7" w:rsidP="76DB3C31" w:rsidRDefault="002A152D" w14:paraId="068F35A1" w14:textId="16814330">
            <w:pPr>
              <w:rPr>
                <w:rFonts w:ascii="Arial" w:hAnsi="Arial" w:cs="Arial"/>
                <w:color w:val="808080" w:themeColor="background1" w:themeTint="FF" w:themeShade="80"/>
                <w:sz w:val="18"/>
                <w:szCs w:val="18"/>
              </w:rPr>
            </w:pPr>
          </w:p>
        </w:tc>
      </w:tr>
      <w:tr w:rsidRPr="006C1FDD" w:rsidR="006C1FDD" w:rsidDel="002A152D" w:rsidTr="76DB3C31" w14:paraId="23648AB4" w14:textId="77777777">
        <w:trPr>
          <w:trHeight w:val="454"/>
        </w:trPr>
        <w:tc>
          <w:tcPr>
            <w:tcW w:w="5000" w:type="pct"/>
            <w:gridSpan w:val="4"/>
            <w:tcMar/>
            <w:vAlign w:val="center"/>
          </w:tcPr>
          <w:p w:rsidRPr="006C1FDD" w:rsidR="00113E57" w:rsidP="009D2E0B" w:rsidRDefault="00113E57" w14:paraId="5AEBF419"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113E57" w:rsidP="00113E57" w:rsidRDefault="00113E57" w14:paraId="29005354" w14:textId="77777777">
            <w:pPr>
              <w:rPr>
                <w:rFonts w:ascii="Arial" w:hAnsi="Arial" w:cs="Arial"/>
              </w:rPr>
            </w:pPr>
          </w:p>
          <w:p w:rsidRPr="006C1FDD" w:rsidR="00113E57" w:rsidP="00113E57" w:rsidRDefault="00113E57" w14:paraId="10504B7B" w14:textId="13F3378C">
            <w:pPr>
              <w:rPr>
                <w:rFonts w:ascii="Arial" w:hAnsi="Arial" w:cs="Arial"/>
                <w:sz w:val="22"/>
                <w:szCs w:val="22"/>
              </w:rPr>
            </w:pPr>
            <w:r w:rsidRPr="22CA0137" w:rsidR="22C90189">
              <w:rPr>
                <w:rFonts w:ascii="Arial" w:hAnsi="Arial" w:cs="Arial"/>
                <w:sz w:val="22"/>
                <w:szCs w:val="22"/>
              </w:rPr>
              <w:t>Does reading at home effect children's language, emotional and social development?</w:t>
            </w:r>
          </w:p>
          <w:p w:rsidRPr="006C1FDD" w:rsidR="00113E57" w:rsidP="22CA0137" w:rsidRDefault="00113E57" w14:paraId="736C78D5" w14:textId="1DB90EE7">
            <w:pPr>
              <w:autoSpaceDE w:val="0"/>
              <w:autoSpaceDN w:val="0"/>
              <w:adjustRightInd w:val="0"/>
              <w:rPr>
                <w:rFonts w:ascii="Arial" w:hAnsi="Arial" w:cs="Arial"/>
                <w:sz w:val="18"/>
                <w:szCs w:val="18"/>
              </w:rPr>
            </w:pPr>
          </w:p>
        </w:tc>
      </w:tr>
      <w:tr w:rsidRPr="004C3A0B" w:rsidR="00425DA7" w:rsidTr="76DB3C31" w14:paraId="2175C649" w14:textId="77777777">
        <w:trPr>
          <w:trHeight w:val="454"/>
        </w:trPr>
        <w:tc>
          <w:tcPr>
            <w:tcW w:w="5000" w:type="pct"/>
            <w:gridSpan w:val="4"/>
            <w:tcMar/>
            <w:vAlign w:val="center"/>
          </w:tcPr>
          <w:p w:rsidRPr="009D2E0B" w:rsidR="00425DA7" w:rsidP="009D2E0B" w:rsidRDefault="00425DA7" w14:paraId="6329D0AA"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D71982" w:rsidP="76DB3C31" w:rsidRDefault="00D71982" w14:paraId="139DCC8F" w14:textId="53CD4C19">
            <w:pPr>
              <w:pStyle w:val="Normal"/>
              <w:rPr>
                <w:rFonts w:ascii="Arial" w:hAnsi="Arial" w:cs="Arial"/>
              </w:rPr>
            </w:pPr>
            <w:r w:rsidRPr="76DB3C31" w:rsidR="218A62C2">
              <w:rPr>
                <w:rFonts w:ascii="Arial" w:hAnsi="Arial" w:cs="Arial"/>
              </w:rPr>
              <w:t xml:space="preserve">To </w:t>
            </w:r>
            <w:r w:rsidRPr="76DB3C31" w:rsidR="4773D637">
              <w:rPr>
                <w:rFonts w:ascii="Arial" w:hAnsi="Arial" w:cs="Arial"/>
              </w:rPr>
              <w:t>interview</w:t>
            </w:r>
            <w:r w:rsidRPr="76DB3C31" w:rsidR="218A62C2">
              <w:rPr>
                <w:rFonts w:ascii="Arial" w:hAnsi="Arial" w:cs="Arial"/>
              </w:rPr>
              <w:t xml:space="preserve"> parents, </w:t>
            </w:r>
            <w:r w:rsidRPr="76DB3C31" w:rsidR="0BFB1FAB">
              <w:rPr>
                <w:rFonts w:ascii="Arial" w:hAnsi="Arial" w:cs="Arial"/>
              </w:rPr>
              <w:t>teachers,</w:t>
            </w:r>
            <w:r w:rsidRPr="76DB3C31" w:rsidR="218A62C2">
              <w:rPr>
                <w:rFonts w:ascii="Arial" w:hAnsi="Arial" w:cs="Arial"/>
              </w:rPr>
              <w:t xml:space="preserve"> and children on whether reading at home is beneficial and if children do read at home. </w:t>
            </w:r>
            <w:r w:rsidRPr="76DB3C31" w:rsidR="4575A53A">
              <w:rPr>
                <w:rFonts w:ascii="Arial" w:hAnsi="Arial" w:cs="Arial"/>
              </w:rPr>
              <w:t>Also,</w:t>
            </w:r>
            <w:r w:rsidRPr="76DB3C31" w:rsidR="218A62C2">
              <w:rPr>
                <w:rFonts w:ascii="Arial" w:hAnsi="Arial" w:cs="Arial"/>
              </w:rPr>
              <w:t xml:space="preserve"> to </w:t>
            </w:r>
            <w:r w:rsidRPr="76DB3C31" w:rsidR="218A62C2">
              <w:rPr>
                <w:rFonts w:ascii="Arial" w:hAnsi="Arial" w:cs="Arial"/>
              </w:rPr>
              <w:t>observe</w:t>
            </w:r>
            <w:r w:rsidRPr="76DB3C31" w:rsidR="218A62C2">
              <w:rPr>
                <w:rFonts w:ascii="Arial" w:hAnsi="Arial" w:cs="Arial"/>
              </w:rPr>
              <w:t xml:space="preserve"> </w:t>
            </w:r>
            <w:r w:rsidRPr="76DB3C31" w:rsidR="53389EBB">
              <w:rPr>
                <w:rFonts w:ascii="Arial" w:hAnsi="Arial" w:cs="Arial"/>
              </w:rPr>
              <w:t xml:space="preserve">the children on how they express the book and how they use the </w:t>
            </w:r>
            <w:r w:rsidRPr="76DB3C31" w:rsidR="158AE9C6">
              <w:rPr>
                <w:rFonts w:ascii="Arial" w:hAnsi="Arial" w:cs="Arial"/>
              </w:rPr>
              <w:t>character</w:t>
            </w:r>
            <w:r w:rsidRPr="76DB3C31" w:rsidR="53389EBB">
              <w:rPr>
                <w:rFonts w:ascii="Arial" w:hAnsi="Arial" w:cs="Arial"/>
              </w:rPr>
              <w:t xml:space="preserve"> props they have been given </w:t>
            </w:r>
            <w:r w:rsidRPr="76DB3C31" w:rsidR="6B4D9243">
              <w:rPr>
                <w:rFonts w:ascii="Arial" w:hAnsi="Arial" w:cs="Arial"/>
              </w:rPr>
              <w:t xml:space="preserve">in their story sack. This task will be sent home and at the end of the two </w:t>
            </w:r>
            <w:r w:rsidRPr="76DB3C31" w:rsidR="3B1CA277">
              <w:rPr>
                <w:rFonts w:ascii="Arial" w:hAnsi="Arial" w:cs="Arial"/>
              </w:rPr>
              <w:t>weeks, seeing</w:t>
            </w:r>
            <w:r w:rsidRPr="76DB3C31" w:rsidR="6B4D9243">
              <w:rPr>
                <w:rFonts w:ascii="Arial" w:hAnsi="Arial" w:cs="Arial"/>
              </w:rPr>
              <w:t xml:space="preserve"> if the parent </w:t>
            </w:r>
            <w:r w:rsidRPr="76DB3C31" w:rsidR="7E8F310E">
              <w:rPr>
                <w:rFonts w:ascii="Arial" w:hAnsi="Arial" w:cs="Arial"/>
              </w:rPr>
              <w:t>has</w:t>
            </w:r>
            <w:r w:rsidRPr="76DB3C31" w:rsidR="6B4D9243">
              <w:rPr>
                <w:rFonts w:ascii="Arial" w:hAnsi="Arial" w:cs="Arial"/>
              </w:rPr>
              <w:t xml:space="preserve"> read with ch</w:t>
            </w:r>
            <w:r w:rsidRPr="76DB3C31" w:rsidR="238BE111">
              <w:rPr>
                <w:rFonts w:ascii="Arial" w:hAnsi="Arial" w:cs="Arial"/>
              </w:rPr>
              <w:t xml:space="preserve">ild at home. This will help the child get a better </w:t>
            </w:r>
            <w:r w:rsidRPr="76DB3C31" w:rsidR="6F05F493">
              <w:rPr>
                <w:rFonts w:ascii="Arial" w:hAnsi="Arial" w:cs="Arial"/>
              </w:rPr>
              <w:t>understanding</w:t>
            </w:r>
            <w:r w:rsidRPr="76DB3C31" w:rsidR="238BE111">
              <w:rPr>
                <w:rFonts w:ascii="Arial" w:hAnsi="Arial" w:cs="Arial"/>
              </w:rPr>
              <w:t xml:space="preserve"> and practice of the book when it </w:t>
            </w:r>
            <w:r w:rsidRPr="76DB3C31" w:rsidR="38440FD8">
              <w:rPr>
                <w:rFonts w:ascii="Arial" w:hAnsi="Arial" w:cs="Arial"/>
              </w:rPr>
              <w:t>comes</w:t>
            </w:r>
            <w:r w:rsidRPr="76DB3C31" w:rsidR="238BE111">
              <w:rPr>
                <w:rFonts w:ascii="Arial" w:hAnsi="Arial" w:cs="Arial"/>
              </w:rPr>
              <w:t xml:space="preserve"> to presenting it with pro</w:t>
            </w:r>
            <w:r w:rsidRPr="76DB3C31" w:rsidR="4422159F">
              <w:rPr>
                <w:rFonts w:ascii="Arial" w:hAnsi="Arial" w:cs="Arial"/>
              </w:rPr>
              <w:t>ps.</w:t>
            </w:r>
          </w:p>
          <w:p w:rsidRPr="002A152D" w:rsidR="00425DA7" w:rsidP="76DB3C31" w:rsidRDefault="00425DA7" w14:paraId="2185B4CC" w14:textId="53F4877A">
            <w:pPr>
              <w:pStyle w:val="Normal"/>
              <w:rPr>
                <w:rFonts w:ascii="Arial" w:hAnsi="Arial" w:cs="Arial"/>
                <w:sz w:val="22"/>
                <w:szCs w:val="22"/>
              </w:rPr>
            </w:pPr>
          </w:p>
        </w:tc>
      </w:tr>
      <w:tr w:rsidRPr="004C3A0B" w:rsidR="00425DA7" w:rsidTr="76DB3C31" w14:paraId="5113F30D" w14:textId="77777777">
        <w:trPr>
          <w:trHeight w:val="454"/>
        </w:trPr>
        <w:tc>
          <w:tcPr>
            <w:tcW w:w="5000" w:type="pct"/>
            <w:gridSpan w:val="4"/>
            <w:tcMar/>
            <w:vAlign w:val="center"/>
          </w:tcPr>
          <w:p w:rsidRPr="009D2E0B" w:rsidR="00425DA7" w:rsidP="009D2E0B" w:rsidRDefault="00425DA7" w14:paraId="3E449FA2"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69ACDDC5" w14:textId="64A7CF1F">
            <w:pPr>
              <w:rPr>
                <w:rFonts w:ascii="Arial" w:hAnsi="Arial" w:cs="Arial"/>
              </w:rPr>
            </w:pPr>
            <w:r w:rsidRPr="556157EF" w:rsidR="1587D9BA">
              <w:rPr>
                <w:rFonts w:ascii="Arial" w:hAnsi="Arial" w:cs="Arial"/>
              </w:rPr>
              <w:t xml:space="preserve">To undertake </w:t>
            </w:r>
            <w:r w:rsidRPr="556157EF" w:rsidR="31952118">
              <w:rPr>
                <w:rFonts w:ascii="Arial" w:hAnsi="Arial" w:cs="Arial"/>
              </w:rPr>
              <w:t>observations</w:t>
            </w:r>
            <w:r w:rsidRPr="556157EF" w:rsidR="1587D9BA">
              <w:rPr>
                <w:rFonts w:ascii="Arial" w:hAnsi="Arial" w:cs="Arial"/>
              </w:rPr>
              <w:t xml:space="preserve"> of reading experiences</w:t>
            </w:r>
            <w:r w:rsidRPr="556157EF" w:rsidR="4CE7DE81">
              <w:rPr>
                <w:rFonts w:ascii="Arial" w:hAnsi="Arial" w:cs="Arial"/>
              </w:rPr>
              <w:t>.</w:t>
            </w:r>
          </w:p>
          <w:p w:rsidR="4CE7DE81" w:rsidP="556157EF" w:rsidRDefault="4CE7DE81" w14:paraId="38A822E3" w14:textId="7B300013">
            <w:pPr>
              <w:pStyle w:val="Normal"/>
              <w:rPr>
                <w:rFonts w:ascii="Arial" w:hAnsi="Arial" w:cs="Arial"/>
              </w:rPr>
            </w:pPr>
            <w:r w:rsidRPr="76DB3C31" w:rsidR="107ECC9F">
              <w:rPr>
                <w:rFonts w:ascii="Arial" w:hAnsi="Arial" w:cs="Arial"/>
              </w:rPr>
              <w:t>To take notes while doing it also record</w:t>
            </w:r>
            <w:r w:rsidRPr="76DB3C31" w:rsidR="2D679D19">
              <w:rPr>
                <w:rFonts w:ascii="Arial" w:hAnsi="Arial" w:cs="Arial"/>
              </w:rPr>
              <w:t xml:space="preserve"> all observations </w:t>
            </w:r>
            <w:r w:rsidRPr="76DB3C31" w:rsidR="087A254E">
              <w:rPr>
                <w:rFonts w:ascii="Arial" w:hAnsi="Arial" w:cs="Arial"/>
              </w:rPr>
              <w:t>so observes</w:t>
            </w:r>
            <w:r w:rsidRPr="76DB3C31" w:rsidR="62B4F864">
              <w:rPr>
                <w:rFonts w:ascii="Arial" w:hAnsi="Arial" w:cs="Arial"/>
              </w:rPr>
              <w:t xml:space="preserve"> can see where weaknesses are.</w:t>
            </w:r>
          </w:p>
          <w:p w:rsidRPr="004C3A0B" w:rsidR="00425DA7" w:rsidP="22CA0137" w:rsidRDefault="00425DA7" w14:paraId="6AC63609" w14:textId="0B971F2C">
            <w:pPr>
              <w:rPr>
                <w:rFonts w:ascii="Arial" w:hAnsi="Arial" w:cs="Arial"/>
                <w:color w:val="808080" w:themeColor="background1" w:themeTint="FF" w:themeShade="80"/>
                <w:sz w:val="18"/>
                <w:szCs w:val="18"/>
              </w:rPr>
            </w:pPr>
          </w:p>
        </w:tc>
      </w:tr>
      <w:tr w:rsidRPr="004C3A0B" w:rsidR="003C07E3" w:rsidTr="76DB3C31" w14:paraId="670C1D00" w14:textId="77777777">
        <w:trPr>
          <w:trHeight w:val="454"/>
        </w:trPr>
        <w:tc>
          <w:tcPr>
            <w:tcW w:w="5000" w:type="pct"/>
            <w:gridSpan w:val="4"/>
            <w:shd w:val="clear" w:color="auto" w:fill="F2F2F2" w:themeFill="background1" w:themeFillShade="F2"/>
            <w:tcMar/>
            <w:vAlign w:val="center"/>
          </w:tcPr>
          <w:p w:rsidR="003C07E3" w:rsidP="76DB3C31" w:rsidRDefault="003C07E3" w14:paraId="53AF588C" w14:textId="3F3C85FE">
            <w:pPr>
              <w:spacing w:before="120" w:after="120"/>
              <w:rPr>
                <w:rFonts w:ascii="Arial" w:hAnsi="Arial" w:cs="Arial"/>
                <w:b w:val="1"/>
                <w:bCs w:val="1"/>
                <w:sz w:val="22"/>
                <w:szCs w:val="22"/>
              </w:rPr>
            </w:pPr>
            <w:r w:rsidRPr="76DB3C31" w:rsidR="003C07E3">
              <w:rPr>
                <w:rFonts w:ascii="Arial" w:hAnsi="Arial" w:cs="Arial"/>
                <w:b w:val="1"/>
                <w:bCs w:val="1"/>
                <w:sz w:val="22"/>
                <w:szCs w:val="22"/>
              </w:rPr>
              <w:t>Proposed methods</w:t>
            </w:r>
            <w:r w:rsidRPr="76DB3C31" w:rsidR="222B4D0A">
              <w:rPr>
                <w:rFonts w:ascii="Arial" w:hAnsi="Arial" w:cs="Arial"/>
                <w:b w:val="1"/>
                <w:bCs w:val="1"/>
                <w:sz w:val="22"/>
                <w:szCs w:val="22"/>
              </w:rPr>
              <w:t xml:space="preserve"> </w:t>
            </w:r>
          </w:p>
          <w:p w:rsidRPr="004C3A0B" w:rsidR="003C07E3" w:rsidP="003C07E3" w:rsidRDefault="003C07E3" w14:paraId="5242C854"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Pr="004C3A0B" w:rsidR="003C07E3" w:rsidTr="76DB3C31" w14:paraId="570F8986" w14:textId="77777777">
        <w:trPr>
          <w:trHeight w:val="454"/>
        </w:trPr>
        <w:tc>
          <w:tcPr>
            <w:tcW w:w="5000" w:type="pct"/>
            <w:gridSpan w:val="4"/>
            <w:tcMar/>
            <w:vAlign w:val="center"/>
          </w:tcPr>
          <w:p w:rsidRPr="004C3A0B" w:rsidR="003C07E3" w:rsidP="76DB3C31" w:rsidRDefault="003C07E3" w14:paraId="5E5F8130" w14:textId="1E42F69D">
            <w:pPr>
              <w:rPr>
                <w:rFonts w:ascii="Arial" w:hAnsi="Arial" w:cs="Arial"/>
                <w:sz w:val="22"/>
                <w:szCs w:val="22"/>
              </w:rPr>
            </w:pPr>
          </w:p>
          <w:p w:rsidRPr="004C3A0B" w:rsidR="003C07E3" w:rsidP="76DB3C31" w:rsidRDefault="003C07E3" w14:paraId="5441808B" w14:textId="37DF656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DB3C31" w:rsidR="7940A41E">
              <w:rPr>
                <w:rFonts w:ascii="Arial" w:hAnsi="Arial" w:cs="Arial"/>
                <w:sz w:val="22"/>
                <w:szCs w:val="22"/>
              </w:rPr>
              <w:t xml:space="preserve">The setting </w:t>
            </w:r>
            <w:r w:rsidRPr="76DB3C31" w:rsidR="55CEA800">
              <w:rPr>
                <w:rFonts w:ascii="Arial" w:hAnsi="Arial" w:cs="Arial"/>
                <w:sz w:val="22"/>
                <w:szCs w:val="22"/>
              </w:rPr>
              <w:t>has</w:t>
            </w:r>
            <w:r w:rsidRPr="76DB3C31" w:rsidR="7940A41E">
              <w:rPr>
                <w:rFonts w:ascii="Arial" w:hAnsi="Arial" w:cs="Arial"/>
                <w:sz w:val="22"/>
                <w:szCs w:val="22"/>
              </w:rPr>
              <w:t xml:space="preserve"> </w:t>
            </w:r>
            <w:r w:rsidRPr="76DB3C31" w:rsidR="728C7E34">
              <w:rPr>
                <w:rFonts w:ascii="Arial" w:hAnsi="Arial" w:cs="Arial"/>
                <w:sz w:val="22"/>
                <w:szCs w:val="22"/>
              </w:rPr>
              <w:t>approved</w:t>
            </w:r>
            <w:r w:rsidRPr="76DB3C31" w:rsidR="7940A41E">
              <w:rPr>
                <w:rFonts w:ascii="Arial" w:hAnsi="Arial" w:cs="Arial"/>
                <w:sz w:val="22"/>
                <w:szCs w:val="22"/>
              </w:rPr>
              <w:t xml:space="preserve"> which will be used in the research </w:t>
            </w:r>
            <w:r w:rsidRPr="76DB3C31" w:rsidR="42690F93">
              <w:rPr>
                <w:rFonts w:ascii="Arial" w:hAnsi="Arial" w:cs="Arial"/>
                <w:sz w:val="22"/>
                <w:szCs w:val="22"/>
              </w:rPr>
              <w:t>activity</w:t>
            </w:r>
            <w:r w:rsidRPr="76DB3C31" w:rsidR="7940A41E">
              <w:rPr>
                <w:rFonts w:ascii="Arial" w:hAnsi="Arial" w:cs="Arial"/>
                <w:sz w:val="22"/>
                <w:szCs w:val="22"/>
              </w:rPr>
              <w:t xml:space="preserve"> a school in </w:t>
            </w:r>
            <w:r w:rsidRPr="76DB3C31" w:rsidR="0A6ACF21">
              <w:rPr>
                <w:rFonts w:ascii="Arial" w:hAnsi="Arial" w:cs="Arial"/>
                <w:sz w:val="22"/>
                <w:szCs w:val="22"/>
              </w:rPr>
              <w:t xml:space="preserve">South Wales. They </w:t>
            </w:r>
            <w:r w:rsidRPr="76DB3C31" w:rsidR="22C10AB3">
              <w:rPr>
                <w:rFonts w:ascii="Arial" w:hAnsi="Arial" w:cs="Arial"/>
                <w:sz w:val="22"/>
                <w:szCs w:val="22"/>
              </w:rPr>
              <w:t xml:space="preserve">will </w:t>
            </w:r>
            <w:r w:rsidRPr="76DB3C31" w:rsidR="0A6ACF21">
              <w:rPr>
                <w:rFonts w:ascii="Arial" w:hAnsi="Arial" w:cs="Arial"/>
                <w:sz w:val="22"/>
                <w:szCs w:val="22"/>
              </w:rPr>
              <w:t>be as</w:t>
            </w:r>
            <w:r w:rsidRPr="76DB3C31" w:rsidR="2E448B2D">
              <w:rPr>
                <w:rFonts w:ascii="Arial" w:hAnsi="Arial" w:cs="Arial"/>
                <w:sz w:val="22"/>
                <w:szCs w:val="22"/>
              </w:rPr>
              <w:t xml:space="preserve">ked to discuss </w:t>
            </w:r>
            <w:proofErr w:type="gramStart"/>
            <w:r w:rsidRPr="76DB3C31" w:rsidR="2E448B2D">
              <w:rPr>
                <w:rFonts w:ascii="Arial" w:hAnsi="Arial" w:cs="Arial"/>
                <w:sz w:val="22"/>
                <w:szCs w:val="22"/>
              </w:rPr>
              <w:t>a</w:t>
            </w:r>
            <w:proofErr w:type="gramEnd"/>
            <w:r w:rsidRPr="76DB3C31" w:rsidR="2E448B2D">
              <w:rPr>
                <w:rFonts w:ascii="Arial" w:hAnsi="Arial" w:cs="Arial"/>
                <w:sz w:val="22"/>
                <w:szCs w:val="22"/>
              </w:rPr>
              <w:t xml:space="preserve"> ethical </w:t>
            </w:r>
            <w:r w:rsidRPr="76DB3C31" w:rsidR="43A34918">
              <w:rPr>
                <w:rFonts w:ascii="Arial" w:hAnsi="Arial" w:cs="Arial"/>
                <w:sz w:val="22"/>
                <w:szCs w:val="22"/>
              </w:rPr>
              <w:t>proposal</w:t>
            </w:r>
            <w:r w:rsidRPr="76DB3C31" w:rsidR="2E448B2D">
              <w:rPr>
                <w:rFonts w:ascii="Arial" w:hAnsi="Arial" w:cs="Arial"/>
                <w:sz w:val="22"/>
                <w:szCs w:val="22"/>
              </w:rPr>
              <w:t xml:space="preserve"> to be accepted and to discuss being involved in this study. Once </w:t>
            </w:r>
            <w:r w:rsidRPr="76DB3C31" w:rsidR="34AB2191">
              <w:rPr>
                <w:rFonts w:ascii="Arial" w:hAnsi="Arial" w:cs="Arial"/>
                <w:sz w:val="22"/>
                <w:szCs w:val="22"/>
              </w:rPr>
              <w:t xml:space="preserve">ethical approval had been made, the school head teacher will be </w:t>
            </w:r>
            <w:r w:rsidRPr="76DB3C31" w:rsidR="725D2BC3">
              <w:rPr>
                <w:rFonts w:ascii="Arial" w:hAnsi="Arial" w:cs="Arial"/>
                <w:sz w:val="22"/>
                <w:szCs w:val="22"/>
              </w:rPr>
              <w:t>visited</w:t>
            </w:r>
            <w:r w:rsidRPr="76DB3C31" w:rsidR="34AB2191">
              <w:rPr>
                <w:rFonts w:ascii="Arial" w:hAnsi="Arial" w:cs="Arial"/>
                <w:sz w:val="22"/>
                <w:szCs w:val="22"/>
              </w:rPr>
              <w:t xml:space="preserve"> to discuss the details </w:t>
            </w:r>
            <w:r w:rsidRPr="76DB3C31" w:rsidR="7F990168">
              <w:rPr>
                <w:rFonts w:ascii="Arial" w:hAnsi="Arial" w:cs="Arial"/>
                <w:sz w:val="22"/>
                <w:szCs w:val="22"/>
              </w:rPr>
              <w:t xml:space="preserve">pf the study and what will be involved. Year </w:t>
            </w:r>
            <w:r w:rsidRPr="76DB3C31" w:rsidR="04FE63E7">
              <w:rPr>
                <w:rFonts w:ascii="Arial" w:hAnsi="Arial" w:cs="Arial"/>
                <w:sz w:val="22"/>
                <w:szCs w:val="22"/>
              </w:rPr>
              <w:t>1&amp;2 (4-5year olds)</w:t>
            </w:r>
            <w:r w:rsidRPr="76DB3C31" w:rsidR="7F990168">
              <w:rPr>
                <w:rFonts w:ascii="Arial" w:hAnsi="Arial" w:cs="Arial"/>
                <w:sz w:val="22"/>
                <w:szCs w:val="22"/>
              </w:rPr>
              <w:t xml:space="preserve"> </w:t>
            </w:r>
            <w:r w:rsidRPr="76DB3C31" w:rsidR="7F990168">
              <w:rPr>
                <w:rFonts w:ascii="Arial" w:hAnsi="Arial" w:cs="Arial"/>
                <w:sz w:val="22"/>
                <w:szCs w:val="22"/>
              </w:rPr>
              <w:t>children class have been chosen.</w:t>
            </w:r>
            <w:r w:rsidRPr="76DB3C31" w:rsidR="31F4EBF4">
              <w:rPr>
                <w:rFonts w:ascii="Arial" w:hAnsi="Arial" w:cs="Arial"/>
                <w:sz w:val="22"/>
                <w:szCs w:val="22"/>
              </w:rPr>
              <w:t xml:space="preserve"> </w:t>
            </w:r>
            <w:r w:rsidRPr="76DB3C31" w:rsidR="31F4EBF4">
              <w:rPr>
                <w:rFonts w:ascii="Arial" w:hAnsi="Arial" w:eastAsia="Arial" w:cs="Arial"/>
                <w:b w:val="0"/>
                <w:bCs w:val="0"/>
                <w:i w:val="0"/>
                <w:iCs w:val="0"/>
                <w:caps w:val="0"/>
                <w:smallCaps w:val="0"/>
                <w:noProof w:val="0"/>
                <w:color w:val="000000" w:themeColor="text1" w:themeTint="FF" w:themeShade="FF"/>
                <w:sz w:val="22"/>
                <w:szCs w:val="22"/>
                <w:lang w:val="en-GB"/>
              </w:rPr>
              <w:t>The sample will consist of 9 children who read at home with parents and 11 who do not read at home there with parents. In this sample 66% were girls and 34% were boys at the time of activity. 12% of the sample spoke another language for their first language other than English.</w:t>
            </w:r>
            <w:r w:rsidRPr="76DB3C31" w:rsidR="640A6B8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B3C31" w:rsidR="11F56EAC">
              <w:rPr>
                <w:rFonts w:ascii="Arial" w:hAnsi="Arial" w:eastAsia="Arial" w:cs="Arial"/>
                <w:b w:val="0"/>
                <w:bCs w:val="0"/>
                <w:i w:val="0"/>
                <w:iCs w:val="0"/>
                <w:caps w:val="0"/>
                <w:smallCaps w:val="0"/>
                <w:noProof w:val="0"/>
                <w:color w:val="000000" w:themeColor="text1" w:themeTint="FF" w:themeShade="FF"/>
                <w:sz w:val="22"/>
                <w:szCs w:val="22"/>
                <w:lang w:val="en-GB"/>
              </w:rPr>
              <w:t>Each child parent and teacher will always get the choice if they want to drop out of the research project at any time no one will forced to carry on. Also, confidentiality is ensured thought-out the research project.</w:t>
            </w:r>
            <w:r w:rsidRPr="76DB3C31" w:rsidR="3A30DAF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B3C31" w:rsidR="11F56EAC">
              <w:rPr>
                <w:rFonts w:ascii="Arial" w:hAnsi="Arial" w:eastAsia="Arial" w:cs="Arial"/>
                <w:b w:val="0"/>
                <w:bCs w:val="0"/>
                <w:i w:val="0"/>
                <w:iCs w:val="0"/>
                <w:caps w:val="0"/>
                <w:smallCaps w:val="0"/>
                <w:noProof w:val="0"/>
                <w:color w:val="000000" w:themeColor="text1" w:themeTint="FF" w:themeShade="FF"/>
                <w:sz w:val="22"/>
                <w:szCs w:val="22"/>
                <w:lang w:val="en-GB"/>
              </w:rPr>
              <w:t>When involving children in any part of this research project it will be ensured that each child have had a consent form an adu</w:t>
            </w:r>
            <w:r w:rsidRPr="76DB3C31" w:rsidR="7D90DBEA">
              <w:rPr>
                <w:rFonts w:ascii="Arial" w:hAnsi="Arial" w:eastAsia="Arial" w:cs="Arial"/>
                <w:b w:val="0"/>
                <w:bCs w:val="0"/>
                <w:i w:val="0"/>
                <w:iCs w:val="0"/>
                <w:caps w:val="0"/>
                <w:smallCaps w:val="0"/>
                <w:noProof w:val="0"/>
                <w:color w:val="000000" w:themeColor="text1" w:themeTint="FF" w:themeShade="FF"/>
                <w:sz w:val="22"/>
                <w:szCs w:val="22"/>
                <w:lang w:val="en-GB"/>
              </w:rPr>
              <w:t xml:space="preserve">lt over 18s. Visits will also be </w:t>
            </w:r>
            <w:r w:rsidRPr="76DB3C31" w:rsidR="060757AD">
              <w:rPr>
                <w:rFonts w:ascii="Arial" w:hAnsi="Arial" w:eastAsia="Arial" w:cs="Arial"/>
                <w:b w:val="0"/>
                <w:bCs w:val="0"/>
                <w:i w:val="0"/>
                <w:iCs w:val="0"/>
                <w:caps w:val="0"/>
                <w:smallCaps w:val="0"/>
                <w:noProof w:val="0"/>
                <w:color w:val="000000" w:themeColor="text1" w:themeTint="FF" w:themeShade="FF"/>
                <w:sz w:val="22"/>
                <w:szCs w:val="22"/>
                <w:lang w:val="en-GB"/>
              </w:rPr>
              <w:t>arranged</w:t>
            </w:r>
            <w:r w:rsidRPr="76DB3C31" w:rsidR="7D90DBEA">
              <w:rPr>
                <w:rFonts w:ascii="Arial" w:hAnsi="Arial" w:eastAsia="Arial" w:cs="Arial"/>
                <w:b w:val="0"/>
                <w:bCs w:val="0"/>
                <w:i w:val="0"/>
                <w:iCs w:val="0"/>
                <w:caps w:val="0"/>
                <w:smallCaps w:val="0"/>
                <w:noProof w:val="0"/>
                <w:color w:val="000000" w:themeColor="text1" w:themeTint="FF" w:themeShade="FF"/>
                <w:sz w:val="22"/>
                <w:szCs w:val="22"/>
                <w:lang w:val="en-GB"/>
              </w:rPr>
              <w:t xml:space="preserve"> with parents and teachers involved in </w:t>
            </w:r>
            <w:r w:rsidRPr="76DB3C31" w:rsidR="2FECC676">
              <w:rPr>
                <w:rFonts w:ascii="Arial" w:hAnsi="Arial" w:eastAsia="Arial" w:cs="Arial"/>
                <w:b w:val="0"/>
                <w:bCs w:val="0"/>
                <w:i w:val="0"/>
                <w:iCs w:val="0"/>
                <w:caps w:val="0"/>
                <w:smallCaps w:val="0"/>
                <w:noProof w:val="0"/>
                <w:color w:val="000000" w:themeColor="text1" w:themeTint="FF" w:themeShade="FF"/>
                <w:sz w:val="22"/>
                <w:szCs w:val="22"/>
                <w:lang w:val="en-GB"/>
              </w:rPr>
              <w:t xml:space="preserve">the school in person to </w:t>
            </w:r>
            <w:r w:rsidRPr="76DB3C31" w:rsidR="6C7001F6">
              <w:rPr>
                <w:rFonts w:ascii="Arial" w:hAnsi="Arial" w:eastAsia="Arial" w:cs="Arial"/>
                <w:b w:val="0"/>
                <w:bCs w:val="0"/>
                <w:i w:val="0"/>
                <w:iCs w:val="0"/>
                <w:caps w:val="0"/>
                <w:smallCaps w:val="0"/>
                <w:noProof w:val="0"/>
                <w:color w:val="000000" w:themeColor="text1" w:themeTint="FF" w:themeShade="FF"/>
                <w:sz w:val="22"/>
                <w:szCs w:val="22"/>
                <w:lang w:val="en-GB"/>
              </w:rPr>
              <w:t>discuss</w:t>
            </w:r>
            <w:r w:rsidRPr="76DB3C31" w:rsidR="2FECC676">
              <w:rPr>
                <w:rFonts w:ascii="Arial" w:hAnsi="Arial" w:eastAsia="Arial" w:cs="Arial"/>
                <w:b w:val="0"/>
                <w:bCs w:val="0"/>
                <w:i w:val="0"/>
                <w:iCs w:val="0"/>
                <w:caps w:val="0"/>
                <w:smallCaps w:val="0"/>
                <w:noProof w:val="0"/>
                <w:color w:val="000000" w:themeColor="text1" w:themeTint="FF" w:themeShade="FF"/>
                <w:sz w:val="22"/>
                <w:szCs w:val="22"/>
                <w:lang w:val="en-GB"/>
              </w:rPr>
              <w:t xml:space="preserve"> consent and any other ethical problems in the line with </w:t>
            </w:r>
            <w:r w:rsidRPr="76DB3C31" w:rsidR="2FECC676">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76DB3C31" w:rsidR="2FECC676">
              <w:rPr>
                <w:rFonts w:ascii="Arial" w:hAnsi="Arial" w:eastAsia="Arial" w:cs="Arial"/>
                <w:b w:val="0"/>
                <w:bCs w:val="0"/>
                <w:i w:val="0"/>
                <w:iCs w:val="0"/>
                <w:caps w:val="0"/>
                <w:smallCaps w:val="0"/>
                <w:noProof w:val="0"/>
                <w:color w:val="000000" w:themeColor="text1" w:themeTint="FF" w:themeShade="FF"/>
                <w:sz w:val="22"/>
                <w:szCs w:val="22"/>
                <w:lang w:val="en-GB"/>
              </w:rPr>
              <w:t xml:space="preserve"> voluntary unformed consent </w:t>
            </w:r>
            <w:r w:rsidRPr="76DB3C31" w:rsidR="095CD4CD">
              <w:rPr>
                <w:rFonts w:ascii="Arial" w:hAnsi="Arial" w:eastAsia="Arial" w:cs="Arial"/>
                <w:b w:val="0"/>
                <w:bCs w:val="0"/>
                <w:i w:val="0"/>
                <w:iCs w:val="0"/>
                <w:caps w:val="0"/>
                <w:smallCaps w:val="0"/>
                <w:noProof w:val="0"/>
                <w:color w:val="000000" w:themeColor="text1" w:themeTint="FF" w:themeShade="FF"/>
                <w:sz w:val="22"/>
                <w:szCs w:val="22"/>
                <w:lang w:val="en-GB"/>
              </w:rPr>
              <w:t>as said in BERA (2008)</w:t>
            </w:r>
            <w:r w:rsidRPr="76DB3C31" w:rsidR="497DD869">
              <w:rPr>
                <w:rFonts w:ascii="Arial" w:hAnsi="Arial" w:eastAsia="Arial" w:cs="Arial"/>
                <w:b w:val="0"/>
                <w:bCs w:val="0"/>
                <w:i w:val="0"/>
                <w:iCs w:val="0"/>
                <w:caps w:val="0"/>
                <w:smallCaps w:val="0"/>
                <w:noProof w:val="0"/>
                <w:color w:val="000000" w:themeColor="text1" w:themeTint="FF" w:themeShade="FF"/>
                <w:sz w:val="22"/>
                <w:szCs w:val="22"/>
                <w:lang w:val="en-GB"/>
              </w:rPr>
              <w:t>.</w:t>
            </w:r>
            <w:r w:rsidRPr="76DB3C31" w:rsidR="59F04BB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B3C31" w:rsidR="497DD869">
              <w:rPr>
                <w:rFonts w:ascii="Arial" w:hAnsi="Arial" w:eastAsia="Arial" w:cs="Arial"/>
                <w:b w:val="0"/>
                <w:bCs w:val="0"/>
                <w:i w:val="0"/>
                <w:iCs w:val="0"/>
                <w:caps w:val="0"/>
                <w:smallCaps w:val="0"/>
                <w:noProof w:val="0"/>
                <w:color w:val="000000" w:themeColor="text1" w:themeTint="FF" w:themeShade="FF"/>
                <w:sz w:val="22"/>
                <w:szCs w:val="22"/>
                <w:lang w:val="en-GB"/>
              </w:rPr>
              <w:t>The methods chosen</w:t>
            </w:r>
            <w:r w:rsidRPr="76DB3C31" w:rsidR="58A39763">
              <w:rPr>
                <w:rFonts w:ascii="Arial" w:hAnsi="Arial" w:eastAsia="Arial" w:cs="Arial"/>
                <w:b w:val="0"/>
                <w:bCs w:val="0"/>
                <w:i w:val="0"/>
                <w:iCs w:val="0"/>
                <w:caps w:val="0"/>
                <w:smallCaps w:val="0"/>
                <w:noProof w:val="0"/>
                <w:color w:val="000000" w:themeColor="text1" w:themeTint="FF" w:themeShade="FF"/>
                <w:sz w:val="22"/>
                <w:szCs w:val="22"/>
                <w:lang w:val="en-GB"/>
              </w:rPr>
              <w:t xml:space="preserve"> interviews, </w:t>
            </w:r>
            <w:r w:rsidRPr="76DB3C31" w:rsidR="44DFA448">
              <w:rPr>
                <w:rFonts w:ascii="Arial" w:hAnsi="Arial" w:eastAsia="Arial" w:cs="Arial"/>
                <w:b w:val="0"/>
                <w:bCs w:val="0"/>
                <w:i w:val="0"/>
                <w:iCs w:val="0"/>
                <w:caps w:val="0"/>
                <w:smallCaps w:val="0"/>
                <w:noProof w:val="0"/>
                <w:color w:val="000000" w:themeColor="text1" w:themeTint="FF" w:themeShade="FF"/>
                <w:sz w:val="22"/>
                <w:szCs w:val="22"/>
                <w:lang w:val="en-GB"/>
              </w:rPr>
              <w:t>observations,</w:t>
            </w:r>
            <w:r w:rsidRPr="76DB3C31" w:rsidR="58A39763">
              <w:rPr>
                <w:rFonts w:ascii="Arial" w:hAnsi="Arial" w:eastAsia="Arial" w:cs="Arial"/>
                <w:b w:val="0"/>
                <w:bCs w:val="0"/>
                <w:i w:val="0"/>
                <w:iCs w:val="0"/>
                <w:caps w:val="0"/>
                <w:smallCaps w:val="0"/>
                <w:noProof w:val="0"/>
                <w:color w:val="000000" w:themeColor="text1" w:themeTint="FF" w:themeShade="FF"/>
                <w:sz w:val="22"/>
                <w:szCs w:val="22"/>
                <w:lang w:val="en-GB"/>
              </w:rPr>
              <w:t xml:space="preserve"> and question </w:t>
            </w:r>
            <w:r w:rsidRPr="76DB3C31" w:rsidR="1F784958">
              <w:rPr>
                <w:rFonts w:ascii="Arial" w:hAnsi="Arial" w:eastAsia="Arial" w:cs="Arial"/>
                <w:b w:val="0"/>
                <w:bCs w:val="0"/>
                <w:i w:val="0"/>
                <w:iCs w:val="0"/>
                <w:caps w:val="0"/>
                <w:smallCaps w:val="0"/>
                <w:noProof w:val="0"/>
                <w:color w:val="000000" w:themeColor="text1" w:themeTint="FF" w:themeShade="FF"/>
                <w:sz w:val="22"/>
                <w:szCs w:val="22"/>
                <w:lang w:val="en-GB"/>
              </w:rPr>
              <w:t>Aires</w:t>
            </w:r>
            <w:r w:rsidRPr="76DB3C31" w:rsidR="58A39763">
              <w:rPr>
                <w:rFonts w:ascii="Arial" w:hAnsi="Arial" w:eastAsia="Arial" w:cs="Arial"/>
                <w:b w:val="0"/>
                <w:bCs w:val="0"/>
                <w:i w:val="0"/>
                <w:iCs w:val="0"/>
                <w:caps w:val="0"/>
                <w:smallCaps w:val="0"/>
                <w:noProof w:val="0"/>
                <w:color w:val="000000" w:themeColor="text1" w:themeTint="FF" w:themeShade="FF"/>
                <w:sz w:val="22"/>
                <w:szCs w:val="22"/>
                <w:lang w:val="en-GB"/>
              </w:rPr>
              <w:t xml:space="preserve">. Over a </w:t>
            </w:r>
            <w:r w:rsidRPr="76DB3C31" w:rsidR="4A79398B">
              <w:rPr>
                <w:rFonts w:ascii="Arial" w:hAnsi="Arial" w:eastAsia="Arial" w:cs="Arial"/>
                <w:b w:val="0"/>
                <w:bCs w:val="0"/>
                <w:i w:val="0"/>
                <w:iCs w:val="0"/>
                <w:caps w:val="0"/>
                <w:smallCaps w:val="0"/>
                <w:noProof w:val="0"/>
                <w:color w:val="000000" w:themeColor="text1" w:themeTint="FF" w:themeShade="FF"/>
                <w:sz w:val="22"/>
                <w:szCs w:val="22"/>
                <w:lang w:val="en-GB"/>
              </w:rPr>
              <w:t>2-week</w:t>
            </w:r>
            <w:r w:rsidRPr="76DB3C31" w:rsidR="58A3976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B3C31" w:rsidR="72118D95">
              <w:rPr>
                <w:rFonts w:ascii="Arial" w:hAnsi="Arial" w:eastAsia="Arial" w:cs="Arial"/>
                <w:b w:val="0"/>
                <w:bCs w:val="0"/>
                <w:i w:val="0"/>
                <w:iCs w:val="0"/>
                <w:caps w:val="0"/>
                <w:smallCaps w:val="0"/>
                <w:noProof w:val="0"/>
                <w:color w:val="000000" w:themeColor="text1" w:themeTint="FF" w:themeShade="FF"/>
                <w:sz w:val="22"/>
                <w:szCs w:val="22"/>
                <w:lang w:val="en-GB"/>
              </w:rPr>
              <w:t xml:space="preserve">period </w:t>
            </w:r>
            <w:proofErr w:type="gramStart"/>
            <w:r w:rsidRPr="76DB3C31" w:rsidR="2C6D8B61">
              <w:rPr>
                <w:rFonts w:ascii="Arial" w:hAnsi="Arial" w:eastAsia="Arial" w:cs="Arial"/>
                <w:b w:val="0"/>
                <w:bCs w:val="0"/>
                <w:i w:val="0"/>
                <w:iCs w:val="0"/>
                <w:caps w:val="0"/>
                <w:smallCaps w:val="0"/>
                <w:noProof w:val="0"/>
                <w:color w:val="000000" w:themeColor="text1" w:themeTint="FF" w:themeShade="FF"/>
                <w:sz w:val="22"/>
                <w:szCs w:val="22"/>
                <w:lang w:val="en-GB"/>
              </w:rPr>
              <w:t>these method</w:t>
            </w:r>
            <w:proofErr w:type="gramEnd"/>
            <w:r w:rsidRPr="76DB3C31" w:rsidR="72118D95">
              <w:rPr>
                <w:rFonts w:ascii="Arial" w:hAnsi="Arial" w:eastAsia="Arial" w:cs="Arial"/>
                <w:b w:val="0"/>
                <w:bCs w:val="0"/>
                <w:i w:val="0"/>
                <w:iCs w:val="0"/>
                <w:caps w:val="0"/>
                <w:smallCaps w:val="0"/>
                <w:noProof w:val="0"/>
                <w:color w:val="000000" w:themeColor="text1" w:themeTint="FF" w:themeShade="FF"/>
                <w:sz w:val="22"/>
                <w:szCs w:val="22"/>
                <w:lang w:val="en-GB"/>
              </w:rPr>
              <w:t xml:space="preserve"> will be used to </w:t>
            </w:r>
            <w:r w:rsidRPr="76DB3C31" w:rsidR="13CC6182">
              <w:rPr>
                <w:rFonts w:ascii="Arial" w:hAnsi="Arial" w:eastAsia="Arial" w:cs="Arial"/>
                <w:b w:val="0"/>
                <w:bCs w:val="0"/>
                <w:i w:val="0"/>
                <w:iCs w:val="0"/>
                <w:caps w:val="0"/>
                <w:smallCaps w:val="0"/>
                <w:noProof w:val="0"/>
                <w:color w:val="000000" w:themeColor="text1" w:themeTint="FF" w:themeShade="FF"/>
                <w:sz w:val="22"/>
                <w:szCs w:val="22"/>
                <w:lang w:val="en-GB"/>
              </w:rPr>
              <w:t>accumulate</w:t>
            </w:r>
            <w:r w:rsidRPr="76DB3C31" w:rsidR="72118D95">
              <w:rPr>
                <w:rFonts w:ascii="Arial" w:hAnsi="Arial" w:eastAsia="Arial" w:cs="Arial"/>
                <w:b w:val="0"/>
                <w:bCs w:val="0"/>
                <w:i w:val="0"/>
                <w:iCs w:val="0"/>
                <w:caps w:val="0"/>
                <w:smallCaps w:val="0"/>
                <w:noProof w:val="0"/>
                <w:color w:val="000000" w:themeColor="text1" w:themeTint="FF" w:themeShade="FF"/>
                <w:sz w:val="22"/>
                <w:szCs w:val="22"/>
                <w:lang w:val="en-GB"/>
              </w:rPr>
              <w:t xml:space="preserve"> data.</w:t>
            </w:r>
            <w:r w:rsidRPr="76DB3C31" w:rsidR="17187A5F">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76DB3C31" w:rsidR="17187A5F">
              <w:rPr>
                <w:rFonts w:ascii="Arial" w:hAnsi="Arial" w:eastAsia="Arial" w:cs="Arial"/>
                <w:b w:val="0"/>
                <w:bCs w:val="0"/>
                <w:i w:val="0"/>
                <w:iCs w:val="0"/>
                <w:caps w:val="0"/>
                <w:smallCaps w:val="0"/>
                <w:noProof w:val="0"/>
                <w:color w:val="000000" w:themeColor="text1" w:themeTint="FF" w:themeShade="FF"/>
                <w:sz w:val="22"/>
                <w:szCs w:val="22"/>
                <w:lang w:val="en-GB"/>
              </w:rPr>
              <w:t xml:space="preserve">For 2 weeks each child was given a story sack with 3 </w:t>
            </w:r>
            <w:r w:rsidRPr="76DB3C31" w:rsidR="17187A5F">
              <w:rPr>
                <w:rFonts w:ascii="Arial" w:hAnsi="Arial" w:eastAsia="Arial" w:cs="Arial"/>
                <w:b w:val="0"/>
                <w:bCs w:val="0"/>
                <w:i w:val="0"/>
                <w:iCs w:val="0"/>
                <w:caps w:val="0"/>
                <w:smallCaps w:val="0"/>
                <w:noProof w:val="0"/>
                <w:color w:val="000000" w:themeColor="text1" w:themeTint="FF" w:themeShade="FF"/>
                <w:sz w:val="22"/>
                <w:szCs w:val="22"/>
                <w:lang w:val="en-GB"/>
              </w:rPr>
              <w:t>dissimilar</w:t>
            </w:r>
            <w:r w:rsidRPr="76DB3C31" w:rsidR="17187A5F">
              <w:rPr>
                <w:rFonts w:ascii="Arial" w:hAnsi="Arial" w:eastAsia="Arial" w:cs="Arial"/>
                <w:b w:val="0"/>
                <w:bCs w:val="0"/>
                <w:i w:val="0"/>
                <w:iCs w:val="0"/>
                <w:caps w:val="0"/>
                <w:smallCaps w:val="0"/>
                <w:noProof w:val="0"/>
                <w:color w:val="000000" w:themeColor="text1" w:themeTint="FF" w:themeShade="FF"/>
                <w:sz w:val="22"/>
                <w:szCs w:val="22"/>
                <w:lang w:val="en-GB"/>
              </w:rPr>
              <w:t xml:space="preserve"> stages of books, for example there will be 1 book which has hardly any words, book 2 will have basic words and book 3 will have complex words. Every book had items of characters in the book, which were included in the sacks. Each child had to pick 1 book out of the 3. </w:t>
            </w:r>
            <w:r w:rsidRPr="76DB3C31" w:rsidR="17187A5F">
              <w:rPr>
                <w:rFonts w:ascii="Arial" w:hAnsi="Arial" w:eastAsia="Arial" w:cs="Arial"/>
                <w:b w:val="0"/>
                <w:bCs w:val="0"/>
                <w:i w:val="0"/>
                <w:iCs w:val="0"/>
                <w:caps w:val="0"/>
                <w:smallCaps w:val="0"/>
                <w:noProof w:val="0"/>
                <w:color w:val="000000" w:themeColor="text1" w:themeTint="FF" w:themeShade="FF"/>
                <w:sz w:val="22"/>
                <w:szCs w:val="22"/>
                <w:lang w:val="en-GB"/>
              </w:rPr>
              <w:t xml:space="preserve">Just before the end of the 2 weeks I will </w:t>
            </w:r>
            <w:r w:rsidRPr="76DB3C31" w:rsidR="17187A5F">
              <w:rPr>
                <w:rFonts w:ascii="Arial" w:hAnsi="Arial" w:eastAsia="Arial" w:cs="Arial"/>
                <w:b w:val="0"/>
                <w:bCs w:val="0"/>
                <w:i w:val="0"/>
                <w:iCs w:val="0"/>
                <w:caps w:val="0"/>
                <w:smallCaps w:val="0"/>
                <w:noProof w:val="0"/>
                <w:color w:val="000000" w:themeColor="text1" w:themeTint="FF" w:themeShade="FF"/>
                <w:sz w:val="22"/>
                <w:szCs w:val="22"/>
                <w:lang w:val="en-GB"/>
              </w:rPr>
              <w:t>observe</w:t>
            </w:r>
            <w:r w:rsidRPr="76DB3C31" w:rsidR="17187A5F">
              <w:rPr>
                <w:rFonts w:ascii="Arial" w:hAnsi="Arial" w:eastAsia="Arial" w:cs="Arial"/>
                <w:b w:val="0"/>
                <w:bCs w:val="0"/>
                <w:i w:val="0"/>
                <w:iCs w:val="0"/>
                <w:caps w:val="0"/>
                <w:smallCaps w:val="0"/>
                <w:noProof w:val="0"/>
                <w:color w:val="000000" w:themeColor="text1" w:themeTint="FF" w:themeShade="FF"/>
                <w:sz w:val="22"/>
                <w:szCs w:val="22"/>
                <w:lang w:val="en-GB"/>
              </w:rPr>
              <w:t xml:space="preserve"> the child on how they read and express the story sacks they have taken home with them the last 2 weeks. Children will also be question aired at the beginning of the study and end of this study on if they enjoyed reading at home with parents etc to see if it is still getting carried on after the research activity.</w:t>
            </w:r>
            <w:r w:rsidRPr="76DB3C31" w:rsidR="0FFFBFA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B3C31" w:rsidR="17187A5F">
              <w:rPr>
                <w:rFonts w:ascii="Arial" w:hAnsi="Arial" w:eastAsia="Arial" w:cs="Arial"/>
                <w:b w:val="0"/>
                <w:bCs w:val="0"/>
                <w:i w:val="0"/>
                <w:iCs w:val="0"/>
                <w:caps w:val="0"/>
                <w:smallCaps w:val="0"/>
                <w:noProof w:val="0"/>
                <w:color w:val="000000" w:themeColor="text1" w:themeTint="FF" w:themeShade="FF"/>
                <w:sz w:val="22"/>
                <w:szCs w:val="22"/>
                <w:lang w:val="en-GB"/>
              </w:rPr>
              <w:t>UNCRC article 13 says that each child is allowed to have freedom of expression this means they are intitled to their own opinion and have a voice to be heard.</w:t>
            </w:r>
            <w:r w:rsidRPr="76DB3C31" w:rsidR="1BFA0DF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B3C31" w:rsidR="1BFA0DFA">
              <w:rPr>
                <w:rFonts w:ascii="Arial" w:hAnsi="Arial" w:eastAsia="Arial" w:cs="Arial"/>
                <w:b w:val="0"/>
                <w:bCs w:val="0"/>
                <w:i w:val="0"/>
                <w:iCs w:val="0"/>
                <w:caps w:val="0"/>
                <w:smallCaps w:val="0"/>
                <w:noProof w:val="0"/>
                <w:color w:val="000000" w:themeColor="text1" w:themeTint="FF" w:themeShade="FF"/>
                <w:sz w:val="22"/>
                <w:szCs w:val="22"/>
                <w:lang w:val="en-GB"/>
              </w:rPr>
              <w:t>You will notice which book the child will pick, due to their readying ability. It also has massive impact whether the parents know how to read and if they will make the effort to support them with home reading. Each child will be scored using the schools' scoring cards which is</w:t>
            </w:r>
            <w:r w:rsidRPr="76DB3C31" w:rsidR="1BFA0DFA">
              <w:rPr>
                <w:rFonts w:ascii="Arial" w:hAnsi="Arial" w:eastAsia="Arial" w:cs="Arial"/>
                <w:b w:val="0"/>
                <w:bCs w:val="0"/>
                <w:i w:val="0"/>
                <w:iCs w:val="0"/>
                <w:caps w:val="0"/>
                <w:smallCaps w:val="0"/>
                <w:noProof w:val="0"/>
                <w:color w:val="000000" w:themeColor="text1" w:themeTint="FF" w:themeShade="FF"/>
                <w:sz w:val="16"/>
                <w:szCs w:val="16"/>
                <w:lang w:val="en-GB"/>
              </w:rPr>
              <w:t xml:space="preserve"> </w:t>
            </w:r>
            <w:r w:rsidRPr="76DB3C31" w:rsidR="1BFA0DFA">
              <w:rPr>
                <w:rFonts w:ascii="Arial" w:hAnsi="Arial" w:eastAsia="Arial" w:cs="Arial"/>
                <w:b w:val="0"/>
                <w:bCs w:val="0"/>
                <w:i w:val="0"/>
                <w:iCs w:val="0"/>
                <w:caps w:val="0"/>
                <w:smallCaps w:val="0"/>
                <w:noProof w:val="0"/>
                <w:color w:val="000000" w:themeColor="text1" w:themeTint="FF" w:themeShade="FF"/>
                <w:sz w:val="18"/>
                <w:szCs w:val="18"/>
                <w:lang w:val="en-GB"/>
              </w:rPr>
              <w:t>(Local Authority school places scorecard guidance, 2021</w:t>
            </w:r>
            <w:r w:rsidRPr="76DB3C31" w:rsidR="1BFA0DFA">
              <w:rPr>
                <w:rFonts w:ascii="Arial" w:hAnsi="Arial" w:eastAsia="Arial" w:cs="Arial"/>
                <w:b w:val="0"/>
                <w:bCs w:val="0"/>
                <w:i w:val="0"/>
                <w:iCs w:val="0"/>
                <w:caps w:val="0"/>
                <w:smallCaps w:val="0"/>
                <w:noProof w:val="0"/>
                <w:color w:val="000000" w:themeColor="text1" w:themeTint="FF" w:themeShade="FF"/>
                <w:sz w:val="12"/>
                <w:szCs w:val="12"/>
                <w:lang w:val="en-GB"/>
              </w:rPr>
              <w:t>)</w:t>
            </w:r>
            <w:r w:rsidRPr="76DB3C31" w:rsidR="1BFA0DFA">
              <w:rPr>
                <w:rFonts w:ascii="Arial" w:hAnsi="Arial" w:eastAsia="Arial" w:cs="Arial"/>
                <w:b w:val="0"/>
                <w:bCs w:val="0"/>
                <w:i w:val="0"/>
                <w:iCs w:val="0"/>
                <w:caps w:val="0"/>
                <w:smallCaps w:val="0"/>
                <w:noProof w:val="0"/>
                <w:color w:val="000000" w:themeColor="text1" w:themeTint="FF" w:themeShade="FF"/>
                <w:sz w:val="22"/>
                <w:szCs w:val="22"/>
                <w:lang w:val="en-GB"/>
              </w:rPr>
              <w:t xml:space="preserve"> for reading to know where the child is. The government have done this to be able to keep track on each child's progress.</w:t>
            </w:r>
            <w:r w:rsidRPr="76DB3C31" w:rsidR="3EA528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B3C31" w:rsidR="2ED8386E">
              <w:rPr>
                <w:rFonts w:ascii="Arial" w:hAnsi="Arial" w:eastAsia="Arial" w:cs="Arial"/>
                <w:b w:val="0"/>
                <w:bCs w:val="0"/>
                <w:i w:val="0"/>
                <w:iCs w:val="0"/>
                <w:caps w:val="0"/>
                <w:smallCaps w:val="0"/>
                <w:noProof w:val="0"/>
                <w:color w:val="000000" w:themeColor="text1" w:themeTint="FF" w:themeShade="FF"/>
                <w:sz w:val="22"/>
                <w:szCs w:val="22"/>
                <w:lang w:val="en-GB"/>
              </w:rPr>
              <w:t>I</w:t>
            </w:r>
            <w:r w:rsidRPr="76DB3C31" w:rsidR="436FD0C2">
              <w:rPr>
                <w:rFonts w:ascii="Arial" w:hAnsi="Arial" w:eastAsia="Arial" w:cs="Arial"/>
                <w:b w:val="0"/>
                <w:bCs w:val="0"/>
                <w:i w:val="0"/>
                <w:iCs w:val="0"/>
                <w:caps w:val="0"/>
                <w:smallCaps w:val="0"/>
                <w:noProof w:val="0"/>
                <w:color w:val="000000" w:themeColor="text1" w:themeTint="FF" w:themeShade="FF"/>
                <w:sz w:val="22"/>
                <w:szCs w:val="22"/>
                <w:lang w:val="en-GB"/>
              </w:rPr>
              <w:t>nterviews will be taken place with parents, teachers, and children. Interviews are primary research which allows a researcher to gather in depth. This helps gather more authentic research. This is qualitive dat</w:t>
            </w:r>
            <w:r w:rsidRPr="76DB3C31" w:rsidR="6A50EEFA">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76DB3C31" w:rsidR="436FD0C2">
              <w:rPr>
                <w:rFonts w:ascii="Arial" w:hAnsi="Arial" w:eastAsia="Arial" w:cs="Arial"/>
                <w:b w:val="0"/>
                <w:bCs w:val="0"/>
                <w:i w:val="0"/>
                <w:iCs w:val="0"/>
                <w:caps w:val="0"/>
                <w:smallCaps w:val="0"/>
                <w:noProof w:val="0"/>
                <w:color w:val="000000" w:themeColor="text1" w:themeTint="FF" w:themeShade="FF"/>
                <w:sz w:val="22"/>
                <w:szCs w:val="22"/>
                <w:lang w:val="en-GB"/>
              </w:rPr>
              <w:t xml:space="preserve">collected by interviews and observations says </w:t>
            </w:r>
            <w:r w:rsidRPr="76DB3C31" w:rsidR="436FD0C2">
              <w:rPr>
                <w:rFonts w:ascii="Arial" w:hAnsi="Arial" w:eastAsia="Arial" w:cs="Arial"/>
                <w:b w:val="0"/>
                <w:bCs w:val="0"/>
                <w:i w:val="0"/>
                <w:iCs w:val="0"/>
                <w:caps w:val="0"/>
                <w:smallCaps w:val="0"/>
                <w:noProof w:val="0"/>
                <w:color w:val="000000" w:themeColor="text1" w:themeTint="FF" w:themeShade="FF"/>
                <w:sz w:val="20"/>
                <w:szCs w:val="20"/>
                <w:lang w:val="en-GB"/>
              </w:rPr>
              <w:t>(Stevens, 2021)</w:t>
            </w:r>
            <w:r w:rsidRPr="76DB3C31" w:rsidR="1BEECDAF">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76DB3C31" w:rsidR="01E1B061">
              <w:rPr>
                <w:rFonts w:ascii="Arial" w:hAnsi="Arial" w:eastAsia="Arial" w:cs="Arial"/>
                <w:b w:val="0"/>
                <w:bCs w:val="0"/>
                <w:i w:val="0"/>
                <w:iCs w:val="0"/>
                <w:caps w:val="0"/>
                <w:smallCaps w:val="0"/>
                <w:noProof w:val="0"/>
                <w:color w:val="000000" w:themeColor="text1" w:themeTint="FF" w:themeShade="FF"/>
                <w:sz w:val="22"/>
                <w:szCs w:val="22"/>
                <w:lang w:val="en-GB"/>
              </w:rPr>
              <w:t xml:space="preserve">When interviewing parents or teachers it will be a lot easier than interviewing children, (Mcleod, 2014) says children have a limited attention span so realistically need to make the interview with the child short and the interviewer needs to ensure that they us vocabulary that the child will understand. With </w:t>
            </w:r>
            <w:r w:rsidRPr="76DB3C31" w:rsidR="6460519E">
              <w:rPr>
                <w:rFonts w:ascii="Arial" w:hAnsi="Arial" w:eastAsia="Arial" w:cs="Arial"/>
                <w:b w:val="0"/>
                <w:bCs w:val="0"/>
                <w:i w:val="0"/>
                <w:iCs w:val="0"/>
                <w:caps w:val="0"/>
                <w:smallCaps w:val="0"/>
                <w:noProof w:val="0"/>
                <w:color w:val="000000" w:themeColor="text1" w:themeTint="FF" w:themeShade="FF"/>
                <w:sz w:val="22"/>
                <w:szCs w:val="22"/>
                <w:lang w:val="en-GB"/>
              </w:rPr>
              <w:t>adult's</w:t>
            </w:r>
            <w:r w:rsidRPr="76DB3C31" w:rsidR="01E1B061">
              <w:rPr>
                <w:rFonts w:ascii="Arial" w:hAnsi="Arial" w:eastAsia="Arial" w:cs="Arial"/>
                <w:b w:val="0"/>
                <w:bCs w:val="0"/>
                <w:i w:val="0"/>
                <w:iCs w:val="0"/>
                <w:caps w:val="0"/>
                <w:smallCaps w:val="0"/>
                <w:noProof w:val="0"/>
                <w:color w:val="000000" w:themeColor="text1" w:themeTint="FF" w:themeShade="FF"/>
                <w:sz w:val="22"/>
                <w:szCs w:val="22"/>
                <w:lang w:val="en-GB"/>
              </w:rPr>
              <w:t xml:space="preserve"> interviews will be semi structured and will only take half an hour or less and for the teache</w:t>
            </w:r>
            <w:r w:rsidRPr="76DB3C31" w:rsidR="7BFF4C1E">
              <w:rPr>
                <w:rFonts w:ascii="Arial" w:hAnsi="Arial" w:eastAsia="Arial" w:cs="Arial"/>
                <w:b w:val="0"/>
                <w:bCs w:val="0"/>
                <w:i w:val="0"/>
                <w:iCs w:val="0"/>
                <w:caps w:val="0"/>
                <w:smallCaps w:val="0"/>
                <w:noProof w:val="0"/>
                <w:color w:val="000000" w:themeColor="text1" w:themeTint="FF" w:themeShade="FF"/>
                <w:sz w:val="22"/>
                <w:szCs w:val="22"/>
                <w:lang w:val="en-GB"/>
              </w:rPr>
              <w:t xml:space="preserve">r/parent to choose the time and feel calm </w:t>
            </w:r>
            <w:r w:rsidRPr="76DB3C31" w:rsidR="3AA43150">
              <w:rPr>
                <w:rFonts w:ascii="Arial" w:hAnsi="Arial" w:eastAsia="Arial" w:cs="Arial"/>
                <w:b w:val="0"/>
                <w:bCs w:val="0"/>
                <w:i w:val="0"/>
                <w:iCs w:val="0"/>
                <w:caps w:val="0"/>
                <w:smallCaps w:val="0"/>
                <w:noProof w:val="0"/>
                <w:color w:val="000000" w:themeColor="text1" w:themeTint="FF" w:themeShade="FF"/>
                <w:sz w:val="22"/>
                <w:szCs w:val="22"/>
                <w:lang w:val="en-GB"/>
              </w:rPr>
              <w:t>supports the do not harm principle (BERA, 2018)</w:t>
            </w:r>
            <w:r w:rsidRPr="76DB3C31" w:rsidR="649CA59B">
              <w:rPr>
                <w:rFonts w:ascii="Arial" w:hAnsi="Arial" w:eastAsia="Arial" w:cs="Arial"/>
                <w:b w:val="0"/>
                <w:bCs w:val="0"/>
                <w:i w:val="0"/>
                <w:iCs w:val="0"/>
                <w:caps w:val="0"/>
                <w:smallCaps w:val="0"/>
                <w:noProof w:val="0"/>
                <w:color w:val="000000" w:themeColor="text1" w:themeTint="FF" w:themeShade="FF"/>
                <w:sz w:val="22"/>
                <w:szCs w:val="22"/>
                <w:lang w:val="en-GB"/>
              </w:rPr>
              <w:t>.</w:t>
            </w:r>
            <w:r w:rsidRPr="76DB3C31" w:rsidR="190232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B3C31" w:rsidR="649CA59B">
              <w:rPr>
                <w:rFonts w:ascii="Arial" w:hAnsi="Arial" w:eastAsia="Arial" w:cs="Arial"/>
                <w:b w:val="0"/>
                <w:bCs w:val="0"/>
                <w:i w:val="0"/>
                <w:iCs w:val="0"/>
                <w:caps w:val="0"/>
                <w:smallCaps w:val="0"/>
                <w:noProof w:val="0"/>
                <w:color w:val="000000" w:themeColor="text1" w:themeTint="FF" w:themeShade="FF"/>
                <w:sz w:val="22"/>
                <w:szCs w:val="22"/>
                <w:lang w:val="en-GB"/>
              </w:rPr>
              <w:t>Studys also suggest that children do not read at home due to parents not readying which shows a lack of support compared to parents who do read. When interviewing parents and doing</w:t>
            </w:r>
            <w:r w:rsidRPr="76DB3C31" w:rsidR="1C4F3B1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B3C31" w:rsidR="649CA59B">
              <w:rPr>
                <w:rFonts w:ascii="Arial" w:hAnsi="Arial" w:eastAsia="Arial" w:cs="Arial"/>
                <w:b w:val="0"/>
                <w:bCs w:val="0"/>
                <w:i w:val="0"/>
                <w:iCs w:val="0"/>
                <w:caps w:val="0"/>
                <w:smallCaps w:val="0"/>
                <w:noProof w:val="0"/>
                <w:color w:val="000000" w:themeColor="text1" w:themeTint="FF" w:themeShade="FF"/>
                <w:sz w:val="22"/>
                <w:szCs w:val="22"/>
                <w:lang w:val="en-GB"/>
              </w:rPr>
              <w:t xml:space="preserve">question Aires's evidence will show which parents do read to their </w:t>
            </w:r>
            <w:r w:rsidRPr="76DB3C31" w:rsidR="22AF50B7">
              <w:rPr>
                <w:rFonts w:ascii="Arial" w:hAnsi="Arial" w:eastAsia="Arial" w:cs="Arial"/>
                <w:b w:val="0"/>
                <w:bCs w:val="0"/>
                <w:i w:val="0"/>
                <w:iCs w:val="0"/>
                <w:caps w:val="0"/>
                <w:smallCaps w:val="0"/>
                <w:noProof w:val="0"/>
                <w:color w:val="000000" w:themeColor="text1" w:themeTint="FF" w:themeShade="FF"/>
                <w:sz w:val="22"/>
                <w:szCs w:val="22"/>
                <w:lang w:val="en-GB"/>
              </w:rPr>
              <w:t>child. Questionnaire</w:t>
            </w:r>
            <w:r w:rsidRPr="76DB3C31" w:rsidR="649CA59B">
              <w:rPr>
                <w:rFonts w:ascii="Arial" w:hAnsi="Arial" w:eastAsia="Arial" w:cs="Arial"/>
                <w:b w:val="0"/>
                <w:bCs w:val="0"/>
                <w:i w:val="0"/>
                <w:iCs w:val="0"/>
                <w:caps w:val="0"/>
                <w:smallCaps w:val="0"/>
                <w:noProof w:val="0"/>
                <w:color w:val="3A3A3A"/>
                <w:sz w:val="22"/>
                <w:szCs w:val="22"/>
                <w:lang w:val="en-GB"/>
              </w:rPr>
              <w:t xml:space="preserve"> is a structured technique for collecting primary data. It is a series of written questions for which the respondents must </w:t>
            </w:r>
            <w:r w:rsidRPr="76DB3C31" w:rsidR="649CA59B">
              <w:rPr>
                <w:rFonts w:ascii="Arial" w:hAnsi="Arial" w:eastAsia="Arial" w:cs="Arial"/>
                <w:b w:val="0"/>
                <w:bCs w:val="0"/>
                <w:i w:val="0"/>
                <w:iCs w:val="0"/>
                <w:caps w:val="0"/>
                <w:smallCaps w:val="0"/>
                <w:noProof w:val="0"/>
                <w:color w:val="3A3A3A"/>
                <w:sz w:val="22"/>
                <w:szCs w:val="22"/>
                <w:lang w:val="en-GB"/>
              </w:rPr>
              <w:t>provide</w:t>
            </w:r>
            <w:r w:rsidRPr="76DB3C31" w:rsidR="649CA59B">
              <w:rPr>
                <w:rFonts w:ascii="Arial" w:hAnsi="Arial" w:eastAsia="Arial" w:cs="Arial"/>
                <w:b w:val="0"/>
                <w:bCs w:val="0"/>
                <w:i w:val="0"/>
                <w:iCs w:val="0"/>
                <w:caps w:val="0"/>
                <w:smallCaps w:val="0"/>
                <w:noProof w:val="0"/>
                <w:color w:val="3A3A3A"/>
                <w:sz w:val="22"/>
                <w:szCs w:val="22"/>
                <w:lang w:val="en-GB"/>
              </w:rPr>
              <w:t xml:space="preserve"> the answers says (Bell 1999)</w:t>
            </w:r>
            <w:r w:rsidRPr="76DB3C31" w:rsidR="649CA59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6DB3C31" w:rsidR="649CA59B">
              <w:rPr>
                <w:rFonts w:ascii="Arial" w:hAnsi="Arial" w:eastAsia="Arial" w:cs="Arial"/>
                <w:b w:val="0"/>
                <w:bCs w:val="0"/>
                <w:i w:val="0"/>
                <w:iCs w:val="0"/>
                <w:caps w:val="0"/>
                <w:smallCaps w:val="0"/>
                <w:noProof w:val="0"/>
                <w:color w:val="000000" w:themeColor="text1" w:themeTint="FF" w:themeShade="FF"/>
                <w:sz w:val="22"/>
                <w:szCs w:val="22"/>
                <w:lang w:val="en-GB"/>
              </w:rPr>
              <w:t>Beiske</w:t>
            </w:r>
            <w:proofErr w:type="spellEnd"/>
            <w:r w:rsidRPr="76DB3C31" w:rsidR="649CA59B">
              <w:rPr>
                <w:rFonts w:ascii="Arial" w:hAnsi="Arial" w:eastAsia="Arial" w:cs="Arial"/>
                <w:b w:val="0"/>
                <w:bCs w:val="0"/>
                <w:i w:val="0"/>
                <w:iCs w:val="0"/>
                <w:caps w:val="0"/>
                <w:smallCaps w:val="0"/>
                <w:noProof w:val="0"/>
                <w:color w:val="000000" w:themeColor="text1" w:themeTint="FF" w:themeShade="FF"/>
                <w:sz w:val="22"/>
                <w:szCs w:val="22"/>
                <w:lang w:val="en-GB"/>
              </w:rPr>
              <w:t>, 2002)</w:t>
            </w:r>
            <w:r w:rsidRPr="76DB3C31" w:rsidR="65F6E29C">
              <w:rPr>
                <w:rFonts w:ascii="Arial" w:hAnsi="Arial" w:eastAsia="Arial" w:cs="Arial"/>
                <w:b w:val="0"/>
                <w:bCs w:val="0"/>
                <w:i w:val="0"/>
                <w:iCs w:val="0"/>
                <w:caps w:val="0"/>
                <w:smallCaps w:val="0"/>
                <w:noProof w:val="0"/>
                <w:color w:val="000000" w:themeColor="text1" w:themeTint="FF" w:themeShade="FF"/>
                <w:sz w:val="22"/>
                <w:szCs w:val="22"/>
                <w:lang w:val="en-GB"/>
              </w:rPr>
              <w:t>.</w:t>
            </w:r>
            <w:r w:rsidRPr="76DB3C31" w:rsidR="3F369C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B3C31" w:rsidR="65F6E29C">
              <w:rPr>
                <w:rFonts w:ascii="Arial" w:hAnsi="Arial" w:eastAsia="Arial" w:cs="Arial"/>
                <w:b w:val="0"/>
                <w:bCs w:val="0"/>
                <w:i w:val="0"/>
                <w:iCs w:val="0"/>
                <w:caps w:val="0"/>
                <w:smallCaps w:val="0"/>
                <w:noProof w:val="0"/>
                <w:color w:val="000000" w:themeColor="text1" w:themeTint="FF" w:themeShade="FF"/>
                <w:sz w:val="22"/>
                <w:szCs w:val="22"/>
                <w:lang w:val="en-GB"/>
              </w:rPr>
              <w:t xml:space="preserve">Benjamin </w:t>
            </w:r>
            <w:proofErr w:type="spellStart"/>
            <w:r w:rsidRPr="76DB3C31" w:rsidR="65F6E29C">
              <w:rPr>
                <w:rFonts w:ascii="Arial" w:hAnsi="Arial" w:eastAsia="Arial" w:cs="Arial"/>
                <w:b w:val="0"/>
                <w:bCs w:val="0"/>
                <w:i w:val="0"/>
                <w:iCs w:val="0"/>
                <w:caps w:val="0"/>
                <w:smallCaps w:val="0"/>
                <w:noProof w:val="0"/>
                <w:color w:val="000000" w:themeColor="text1" w:themeTint="FF" w:themeShade="FF"/>
                <w:sz w:val="22"/>
                <w:szCs w:val="22"/>
                <w:lang w:val="en-GB"/>
              </w:rPr>
              <w:t>Wilfond</w:t>
            </w:r>
            <w:proofErr w:type="spellEnd"/>
            <w:r w:rsidRPr="76DB3C31" w:rsidR="65F6E29C">
              <w:rPr>
                <w:rFonts w:ascii="Arial" w:hAnsi="Arial" w:eastAsia="Arial" w:cs="Arial"/>
                <w:b w:val="0"/>
                <w:bCs w:val="0"/>
                <w:i w:val="0"/>
                <w:iCs w:val="0"/>
                <w:caps w:val="0"/>
                <w:smallCaps w:val="0"/>
                <w:noProof w:val="0"/>
                <w:color w:val="000000" w:themeColor="text1" w:themeTint="FF" w:themeShade="FF"/>
                <w:sz w:val="22"/>
                <w:szCs w:val="22"/>
                <w:lang w:val="en-GB"/>
              </w:rPr>
              <w:t xml:space="preserve"> says there are ethical considers when it comes to using observational methods.</w:t>
            </w:r>
          </w:p>
          <w:p w:rsidRPr="004C3A0B" w:rsidR="003C07E3" w:rsidP="003C07E3" w:rsidRDefault="003C07E3" w14:paraId="6FED39F2" w14:textId="77777777">
            <w:pPr>
              <w:rPr>
                <w:rFonts w:ascii="Arial" w:hAnsi="Arial" w:cs="Arial"/>
                <w:sz w:val="22"/>
                <w:szCs w:val="22"/>
              </w:rPr>
            </w:pPr>
          </w:p>
          <w:p w:rsidRPr="004C3A0B" w:rsidR="003C07E3" w:rsidP="003C07E3" w:rsidRDefault="003C07E3" w14:paraId="7AD4F6DE"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14:paraId="0A1BC2A8"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3C07E3" w:rsidTr="76DB3C31" w14:paraId="79CDEE27" w14:textId="77777777">
        <w:trPr>
          <w:trHeight w:val="454"/>
        </w:trPr>
        <w:tc>
          <w:tcPr>
            <w:tcW w:w="5000" w:type="pct"/>
            <w:shd w:val="clear" w:color="auto" w:fill="F2F2F2" w:themeFill="background1" w:themeFillShade="F2"/>
            <w:tcMar/>
            <w:vAlign w:val="center"/>
          </w:tcPr>
          <w:p w:rsidRPr="004C3A0B" w:rsidR="003C07E3" w:rsidP="003C07E3" w:rsidRDefault="003C07E3" w14:paraId="66076CDD" w14:textId="77777777">
            <w:pPr>
              <w:spacing w:before="120"/>
              <w:rPr>
                <w:rFonts w:ascii="Arial" w:hAnsi="Arial" w:cs="Arial"/>
                <w:b/>
                <w:sz w:val="22"/>
                <w:szCs w:val="22"/>
              </w:rPr>
            </w:pPr>
            <w:r w:rsidRPr="004C3A0B">
              <w:rPr>
                <w:rFonts w:ascii="Arial" w:hAnsi="Arial" w:cs="Arial"/>
                <w:b/>
                <w:sz w:val="22"/>
                <w:szCs w:val="22"/>
              </w:rPr>
              <w:lastRenderedPageBreak/>
              <w:t>Location of research activity</w:t>
            </w:r>
          </w:p>
          <w:p w:rsidRPr="004C3A0B" w:rsidR="003C07E3" w:rsidP="003C07E3" w:rsidRDefault="003C07E3" w14:paraId="45E83F37"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76DB3C31" w14:paraId="72C3AE9E" w14:textId="77777777">
        <w:trPr>
          <w:trHeight w:val="454"/>
        </w:trPr>
        <w:tc>
          <w:tcPr>
            <w:tcW w:w="5000" w:type="pct"/>
            <w:tcMar/>
            <w:vAlign w:val="center"/>
          </w:tcPr>
          <w:p w:rsidRPr="004C3A0B" w:rsidR="003C07E3" w:rsidP="556157EF" w:rsidRDefault="003C07E3" w14:paraId="08DF1F62" w14:textId="76AC27AD">
            <w:pPr>
              <w:pStyle w:val="Normal"/>
              <w:rPr>
                <w:rFonts w:ascii="Arial" w:hAnsi="Arial" w:cs="Arial"/>
                <w:sz w:val="22"/>
                <w:szCs w:val="22"/>
              </w:rPr>
            </w:pPr>
            <w:r w:rsidRPr="76DB3C31" w:rsidR="1AF34732">
              <w:rPr>
                <w:rFonts w:ascii="Arial" w:hAnsi="Arial" w:cs="Arial"/>
                <w:sz w:val="22"/>
                <w:szCs w:val="22"/>
              </w:rPr>
              <w:t>In South Wales in a primary school</w:t>
            </w:r>
            <w:r w:rsidRPr="76DB3C31" w:rsidR="4174344E">
              <w:rPr>
                <w:rFonts w:ascii="Arial" w:hAnsi="Arial" w:cs="Arial"/>
                <w:sz w:val="22"/>
                <w:szCs w:val="22"/>
              </w:rPr>
              <w:t>. Activity will be done in school and at home. To see if both parent and child interact.</w:t>
            </w:r>
          </w:p>
        </w:tc>
      </w:tr>
      <w:tr w:rsidRPr="004C3A0B" w:rsidR="003C07E3" w:rsidTr="76DB3C31" w14:paraId="3836D11B" w14:textId="77777777">
        <w:trPr>
          <w:trHeight w:val="454"/>
        </w:trPr>
        <w:tc>
          <w:tcPr>
            <w:tcW w:w="5000" w:type="pct"/>
            <w:shd w:val="clear" w:color="auto" w:fill="F2F2F2" w:themeFill="background1" w:themeFillShade="F2"/>
            <w:tcMar/>
            <w:vAlign w:val="center"/>
          </w:tcPr>
          <w:p w:rsidRPr="004C3A0B" w:rsidR="003C07E3" w:rsidP="003C07E3" w:rsidRDefault="003C07E3" w14:paraId="580ED031"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4B55DE1D"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3C07E3" w:rsidTr="76DB3C31" w14:paraId="318C4BD4" w14:textId="77777777">
        <w:trPr>
          <w:trHeight w:val="454"/>
        </w:trPr>
        <w:tc>
          <w:tcPr>
            <w:tcW w:w="5000" w:type="pct"/>
            <w:tcMar/>
            <w:vAlign w:val="center"/>
          </w:tcPr>
          <w:p w:rsidR="003C07E3" w:rsidP="003C07E3" w:rsidRDefault="003C07E3" w14:paraId="2A00D918" w14:textId="77777777">
            <w:pPr>
              <w:rPr>
                <w:rFonts w:ascii="Arial" w:hAnsi="Arial" w:cs="Arial"/>
                <w:sz w:val="22"/>
                <w:szCs w:val="22"/>
              </w:rPr>
            </w:pPr>
          </w:p>
          <w:p w:rsidR="00D71982" w:rsidP="003C07E3" w:rsidRDefault="00D71982" w14:paraId="7D9530DA" w14:textId="77777777">
            <w:pPr>
              <w:rPr>
                <w:rFonts w:ascii="Arial" w:hAnsi="Arial" w:cs="Arial"/>
                <w:sz w:val="22"/>
                <w:szCs w:val="22"/>
              </w:rPr>
            </w:pPr>
          </w:p>
          <w:p w:rsidRPr="004C3A0B" w:rsidR="003C07E3" w:rsidP="003C07E3" w:rsidRDefault="003C07E3" w14:paraId="5F8011CE" w14:textId="77777777">
            <w:pPr>
              <w:rPr>
                <w:rFonts w:ascii="Arial" w:hAnsi="Arial" w:cs="Arial"/>
                <w:sz w:val="22"/>
                <w:szCs w:val="22"/>
              </w:rPr>
            </w:pPr>
          </w:p>
          <w:p w:rsidRPr="003257BD" w:rsidR="003C07E3" w:rsidP="003C07E3" w:rsidRDefault="003C07E3" w14:paraId="4F37FA5B"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090CF7" w:rsidTr="76DB3C31" w14:paraId="342530C5" w14:textId="77777777">
        <w:tc>
          <w:tcPr>
            <w:tcW w:w="8222" w:type="dxa"/>
            <w:vMerge w:val="restart"/>
            <w:shd w:val="clear" w:color="auto" w:fill="F2F2F2" w:themeFill="background1" w:themeFillShade="F2"/>
            <w:tcMar/>
            <w:vAlign w:val="center"/>
          </w:tcPr>
          <w:p w:rsidRPr="00090CF7" w:rsidR="00090CF7" w:rsidP="003257BD" w:rsidRDefault="00090CF7" w14:paraId="6E45C487"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090CF7" w:rsidP="003257BD" w:rsidRDefault="00090CF7" w14:paraId="059157F2"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Pr="00090CF7" w:rsidR="00090CF7" w:rsidP="003257BD" w:rsidRDefault="00090CF7" w14:paraId="33E79DC8"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000000" w:themeFill="text1"/>
            <w:tcMar/>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Pr="00090CF7" w:rsidR="00090CF7" w:rsidP="003257BD" w:rsidRDefault="00090CF7" w14:paraId="579CC457" w14:textId="77777777">
                <w:pPr>
                  <w:autoSpaceDE w:val="0"/>
                  <w:autoSpaceDN w:val="0"/>
                  <w:adjustRightInd w:val="0"/>
                  <w:jc w:val="center"/>
                  <w:rPr>
                    <w:rFonts w:ascii="Arial" w:hAnsi="Arial" w:cs="Arial"/>
                    <w:bCs/>
                    <w:sz w:val="22"/>
                    <w:szCs w:val="22"/>
                  </w:rPr>
                </w:pPr>
                <w:r w:rsidRPr="00090CF7">
                  <w:rPr>
                    <w:rFonts w:hint="eastAsia" w:ascii="MS Gothic" w:hAnsi="MS Gothic" w:eastAsia="MS Gothic" w:cs="Arial"/>
                    <w:bCs/>
                    <w:sz w:val="22"/>
                    <w:szCs w:val="22"/>
                  </w:rPr>
                  <w:t>☐</w:t>
                </w:r>
              </w:p>
            </w:sdtContent>
          </w:sdt>
          <w:p w:rsidR="76DB3C31" w:rsidRDefault="76DB3C31" w14:paraId="01280929"/>
        </w:tc>
      </w:tr>
      <w:tr w:rsidRPr="00090CF7" w:rsidR="00090CF7" w:rsidTr="76DB3C31" w14:paraId="36A7ABA4" w14:textId="77777777">
        <w:tc>
          <w:tcPr>
            <w:tcW w:w="8222" w:type="dxa"/>
            <w:vMerge/>
            <w:tcMar/>
          </w:tcPr>
          <w:p w:rsidRPr="00090CF7" w:rsidR="00090CF7" w:rsidP="003257BD" w:rsidRDefault="00090CF7" w14:paraId="11CCD660"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Pr="00090CF7" w:rsidR="00090CF7" w:rsidP="003257BD" w:rsidRDefault="00090CF7" w14:paraId="7A48EE6C"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tcMar/>
            <w:vAlign w:val="center"/>
          </w:tcPr>
          <w:p w:rsidRPr="00090CF7" w:rsidR="00090CF7" w:rsidP="003257BD" w:rsidRDefault="00047896" w14:paraId="5AEFA55C"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090CF7" w:rsidR="00090CF7">
                  <w:rPr>
                    <w:rFonts w:hint="eastAsia" w:ascii="MS Gothic" w:hAnsi="MS Gothic" w:eastAsia="MS Gothic" w:cs="Arial"/>
                    <w:bCs/>
                    <w:sz w:val="22"/>
                    <w:szCs w:val="22"/>
                  </w:rPr>
                  <w:t>☐</w:t>
                </w:r>
              </w:sdtContent>
            </w:sdt>
          </w:p>
        </w:tc>
      </w:tr>
      <w:tr w:rsidRPr="00090CF7" w:rsidR="00090CF7" w:rsidTr="76DB3C31" w14:paraId="16C022FB" w14:textId="77777777">
        <w:tc>
          <w:tcPr>
            <w:tcW w:w="9923" w:type="dxa"/>
            <w:gridSpan w:val="3"/>
            <w:shd w:val="clear" w:color="auto" w:fill="FFFFFF" w:themeFill="background1"/>
            <w:tcMar/>
          </w:tcPr>
          <w:p w:rsidRPr="00090CF7" w:rsidR="003257BD" w:rsidP="003257BD" w:rsidRDefault="003257BD" w14:paraId="2F82382C" w14:textId="77777777">
            <w:pPr>
              <w:rPr>
                <w:rFonts w:ascii="Arial" w:hAnsi="Arial" w:cs="Arial"/>
                <w:sz w:val="22"/>
                <w:szCs w:val="22"/>
              </w:rPr>
            </w:pPr>
          </w:p>
          <w:p w:rsidRPr="00090CF7" w:rsidR="003257BD" w:rsidP="003257BD" w:rsidRDefault="003257BD" w14:paraId="31B1C986" w14:textId="77777777">
            <w:pPr>
              <w:rPr>
                <w:rFonts w:ascii="Arial" w:hAnsi="Arial" w:cs="Arial"/>
                <w:sz w:val="22"/>
                <w:szCs w:val="22"/>
              </w:rPr>
            </w:pPr>
          </w:p>
          <w:p w:rsidRPr="00090CF7" w:rsidR="003257BD" w:rsidP="003257BD" w:rsidRDefault="003257BD" w14:paraId="0C8CF5D8"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640AC3E9" w14:textId="77777777">
      <w:pPr>
        <w:autoSpaceDE w:val="0"/>
        <w:autoSpaceDN w:val="0"/>
        <w:adjustRightInd w:val="0"/>
        <w:spacing w:after="240"/>
        <w:jc w:val="both"/>
        <w:rPr>
          <w:rFonts w:ascii="Arial" w:hAnsi="Arial" w:cs="Arial"/>
          <w:b/>
          <w:sz w:val="22"/>
          <w:szCs w:val="22"/>
        </w:rPr>
      </w:pPr>
    </w:p>
    <w:p w:rsidR="003264AE" w:rsidRDefault="003264AE" w14:paraId="0C0A9B7D" w14:textId="77777777">
      <w:pPr>
        <w:rPr>
          <w:rFonts w:ascii="Arial" w:hAnsi="Arial" w:cs="Arial"/>
          <w:b/>
          <w:sz w:val="22"/>
          <w:szCs w:val="22"/>
        </w:rPr>
      </w:pPr>
      <w:r>
        <w:rPr>
          <w:rFonts w:ascii="Arial" w:hAnsi="Arial" w:cs="Arial"/>
          <w:b/>
          <w:sz w:val="22"/>
          <w:szCs w:val="22"/>
        </w:rPr>
        <w:br w:type="page"/>
      </w:r>
    </w:p>
    <w:p w:rsidRPr="004C3A0B" w:rsidR="00354F34" w:rsidP="00354F34" w:rsidRDefault="00354F34" w14:paraId="0DFBB5B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Pr="004C3A0B" w:rsidR="008C4441" w:rsidTr="76DB3C31" w14:paraId="36CA32A7" w14:textId="77777777">
        <w:tc>
          <w:tcPr>
            <w:tcW w:w="8227" w:type="dxa"/>
            <w:shd w:val="clear" w:color="auto" w:fill="F2F2F2" w:themeFill="background1" w:themeFillShade="F2"/>
            <w:tcMar/>
          </w:tcPr>
          <w:p w:rsidRPr="004C3A0B" w:rsidR="008C4441" w:rsidP="008C4441" w:rsidRDefault="008C4441" w14:paraId="0C772D3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tcPr>
          <w:p w:rsidRPr="004C3A0B" w:rsidR="00986FD8" w:rsidP="008C4441" w:rsidRDefault="00986FD8" w14:paraId="530F2505" w14:textId="77777777">
            <w:pPr>
              <w:autoSpaceDE w:val="0"/>
              <w:autoSpaceDN w:val="0"/>
              <w:adjustRightInd w:val="0"/>
              <w:jc w:val="center"/>
              <w:rPr>
                <w:rFonts w:ascii="Arial" w:hAnsi="Arial" w:cs="Arial"/>
                <w:b/>
                <w:bCs/>
                <w:sz w:val="22"/>
                <w:szCs w:val="22"/>
              </w:rPr>
            </w:pPr>
          </w:p>
          <w:p w:rsidRPr="004C3A0B" w:rsidR="008C4441" w:rsidP="008C4441" w:rsidRDefault="008C4441" w14:paraId="070C22F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tcPr>
          <w:p w:rsidRPr="004C3A0B" w:rsidR="00986FD8" w:rsidP="008C4441" w:rsidRDefault="00986FD8" w14:paraId="77A4F6CC" w14:textId="77777777">
            <w:pPr>
              <w:autoSpaceDE w:val="0"/>
              <w:autoSpaceDN w:val="0"/>
              <w:adjustRightInd w:val="0"/>
              <w:jc w:val="center"/>
              <w:rPr>
                <w:rFonts w:ascii="Arial" w:hAnsi="Arial" w:cs="Arial"/>
                <w:b/>
                <w:bCs/>
                <w:sz w:val="22"/>
                <w:szCs w:val="22"/>
              </w:rPr>
            </w:pPr>
          </w:p>
          <w:p w:rsidRPr="004C3A0B" w:rsidR="008C4441" w:rsidP="008C4441" w:rsidRDefault="008C4441" w14:paraId="0E9CF75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76DB3C31" w14:paraId="67AE97A4" w14:textId="77777777">
        <w:trPr>
          <w:trHeight w:val="439"/>
        </w:trPr>
        <w:tc>
          <w:tcPr>
            <w:tcW w:w="8227" w:type="dxa"/>
            <w:shd w:val="clear" w:color="auto" w:fill="F2F2F2" w:themeFill="background1" w:themeFillShade="F2"/>
            <w:tcMar/>
            <w:vAlign w:val="center"/>
          </w:tcPr>
          <w:p w:rsidRPr="004C3A0B" w:rsidR="008C4441" w:rsidP="008C4441" w:rsidRDefault="008C4441" w14:paraId="06060D48"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000000" w:themeFill="text1"/>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4C3A0B" w:rsidR="008C4441" w:rsidP="008C4441" w:rsidRDefault="00DD0929" w14:paraId="31384A1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260EDDFC"/>
        </w:tc>
        <w:tc>
          <w:tcPr>
            <w:tcW w:w="816" w:type="dxa"/>
            <w:shd w:val="clear" w:color="auto" w:fill="BFBFBF" w:themeFill="background1" w:themeFillShade="BF"/>
            <w:tcMar/>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Pr="004C3A0B" w:rsidR="008C4441" w:rsidP="008C4441" w:rsidRDefault="00DD0929" w14:paraId="578014E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0D497D97"/>
        </w:tc>
      </w:tr>
      <w:tr w:rsidRPr="004C3A0B" w:rsidR="008C4441" w:rsidTr="76DB3C31" w14:paraId="21F12660" w14:textId="77777777">
        <w:trPr>
          <w:trHeight w:val="439"/>
        </w:trPr>
        <w:tc>
          <w:tcPr>
            <w:tcW w:w="8227" w:type="dxa"/>
            <w:shd w:val="clear" w:color="auto" w:fill="F2F2F2" w:themeFill="background1" w:themeFillShade="F2"/>
            <w:tcMar/>
            <w:vAlign w:val="center"/>
          </w:tcPr>
          <w:p w:rsidRPr="004C3A0B" w:rsidR="008C4441" w:rsidP="008C4441" w:rsidRDefault="008C4441" w14:paraId="2FFC517C"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000000" w:themeFill="text1"/>
            <w:tcMar/>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Pr="004C3A0B" w:rsidR="008C4441" w:rsidP="008C4441" w:rsidRDefault="00DD0929" w14:paraId="7DCED2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005DE520"/>
        </w:tc>
        <w:tc>
          <w:tcPr>
            <w:tcW w:w="816" w:type="dxa"/>
            <w:shd w:val="clear" w:color="auto" w:fill="BFBFBF" w:themeFill="background1" w:themeFillShade="BF"/>
            <w:tcMar/>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Pr="004C3A0B" w:rsidR="008C4441" w:rsidP="008C4441" w:rsidRDefault="00DD0929" w14:paraId="027D74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1E9C5237"/>
        </w:tc>
      </w:tr>
      <w:tr w:rsidRPr="004C3A0B" w:rsidR="008C4441" w:rsidTr="76DB3C31" w14:paraId="42968A0D" w14:textId="77777777">
        <w:trPr>
          <w:trHeight w:val="403"/>
        </w:trPr>
        <w:tc>
          <w:tcPr>
            <w:tcW w:w="8227" w:type="dxa"/>
            <w:shd w:val="clear" w:color="auto" w:fill="F2F2F2" w:themeFill="background1" w:themeFillShade="F2"/>
            <w:tcMar/>
            <w:vAlign w:val="center"/>
          </w:tcPr>
          <w:p w:rsidRPr="004C3A0B" w:rsidR="008C4441" w:rsidP="008C4441" w:rsidRDefault="008C4441" w14:paraId="3B5A0672"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8C4441" w:rsidP="008C4441" w:rsidRDefault="00DD0929" w14:paraId="07B61E8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3810D583"/>
        </w:tc>
        <w:tc>
          <w:tcPr>
            <w:tcW w:w="816" w:type="dxa"/>
            <w:shd w:val="clear" w:color="auto" w:fill="000000" w:themeFill="text1"/>
            <w:tcMar/>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Pr="004C3A0B" w:rsidR="008C4441" w:rsidP="008C4441" w:rsidRDefault="00DD0929" w14:paraId="70BDF61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603A8250"/>
        </w:tc>
      </w:tr>
      <w:tr w:rsidRPr="004C3A0B" w:rsidR="008C4441" w:rsidTr="76DB3C31" w14:paraId="161F16A1" w14:textId="77777777">
        <w:trPr>
          <w:trHeight w:val="403"/>
        </w:trPr>
        <w:tc>
          <w:tcPr>
            <w:tcW w:w="8227" w:type="dxa"/>
            <w:shd w:val="clear" w:color="auto" w:fill="F2F2F2" w:themeFill="background1" w:themeFillShade="F2"/>
            <w:tcMar/>
            <w:vAlign w:val="center"/>
          </w:tcPr>
          <w:p w:rsidRPr="004C3A0B" w:rsidR="008C4441" w:rsidP="008C4441" w:rsidRDefault="008C4441" w14:paraId="243AE978"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000000" w:themeFill="text1"/>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Pr="004C3A0B" w:rsidR="008C4441" w:rsidP="008C4441" w:rsidRDefault="00DD0929" w14:paraId="031B64C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285E3589"/>
        </w:tc>
        <w:tc>
          <w:tcPr>
            <w:tcW w:w="816" w:type="dxa"/>
            <w:shd w:val="clear" w:color="auto" w:fill="BFBFBF" w:themeFill="background1" w:themeFillShade="BF"/>
            <w:tcMar/>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Pr="004C3A0B" w:rsidR="008C4441" w:rsidP="008C4441" w:rsidRDefault="00DD0929" w14:paraId="4CF60B5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2AE80C4A"/>
        </w:tc>
      </w:tr>
      <w:tr w:rsidRPr="004C3A0B" w:rsidR="008C4441" w:rsidTr="76DB3C31" w14:paraId="5EBE6EB2" w14:textId="77777777">
        <w:trPr>
          <w:trHeight w:val="439"/>
        </w:trPr>
        <w:tc>
          <w:tcPr>
            <w:tcW w:w="8227" w:type="dxa"/>
            <w:shd w:val="clear" w:color="auto" w:fill="F2F2F2" w:themeFill="background1" w:themeFillShade="F2"/>
            <w:tcMar/>
            <w:vAlign w:val="center"/>
          </w:tcPr>
          <w:p w:rsidRPr="004C3A0B" w:rsidR="008C4441" w:rsidP="008C4441" w:rsidRDefault="008C4441" w14:paraId="41B3E42C"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8C4441" w:rsidP="008C4441" w:rsidRDefault="00DD0929" w14:paraId="2D4542F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1F005C8F"/>
        </w:tc>
        <w:tc>
          <w:tcPr>
            <w:tcW w:w="816" w:type="dxa"/>
            <w:shd w:val="clear" w:color="auto" w:fill="000000" w:themeFill="text1"/>
            <w:tcMar/>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Pr="004C3A0B" w:rsidR="008C4441" w:rsidP="008C4441" w:rsidRDefault="00DD0929" w14:paraId="5527463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24D2958E"/>
        </w:tc>
      </w:tr>
      <w:tr w:rsidRPr="004C3A0B" w:rsidR="008C4441" w:rsidTr="76DB3C31" w14:paraId="05DCC3FC" w14:textId="77777777">
        <w:trPr>
          <w:trHeight w:val="403"/>
        </w:trPr>
        <w:tc>
          <w:tcPr>
            <w:tcW w:w="8227" w:type="dxa"/>
            <w:shd w:val="clear" w:color="auto" w:fill="F2F2F2" w:themeFill="background1" w:themeFillShade="F2"/>
            <w:tcMar/>
            <w:vAlign w:val="center"/>
          </w:tcPr>
          <w:p w:rsidRPr="004C3A0B" w:rsidR="008C4441" w:rsidP="008C4441" w:rsidRDefault="003C07E3" w14:paraId="4AA98904"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46" w:type="dxa"/>
            <w:shd w:val="clear" w:color="auto" w:fill="000000" w:themeFill="text1"/>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Pr="004C3A0B" w:rsidR="008C4441" w:rsidP="008C4441" w:rsidRDefault="00DD0929" w14:paraId="64FA3CF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23D2C2CA"/>
        </w:tc>
        <w:tc>
          <w:tcPr>
            <w:tcW w:w="816" w:type="dxa"/>
            <w:shd w:val="clear" w:color="auto" w:fill="BFBFBF" w:themeFill="background1" w:themeFillShade="BF"/>
            <w:tcMar/>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Pr="004C3A0B" w:rsidR="008C4441" w:rsidP="008C4441" w:rsidRDefault="00DD0929" w14:paraId="6F009EE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0BEB22D8"/>
        </w:tc>
      </w:tr>
      <w:tr w:rsidRPr="004C3A0B" w:rsidR="008C4441" w:rsidTr="76DB3C31" w14:paraId="2B495CDA" w14:textId="77777777">
        <w:trPr>
          <w:trHeight w:val="439"/>
        </w:trPr>
        <w:tc>
          <w:tcPr>
            <w:tcW w:w="8227" w:type="dxa"/>
            <w:shd w:val="clear" w:color="auto" w:fill="F2F2F2" w:themeFill="background1" w:themeFillShade="F2"/>
            <w:tcMar/>
            <w:vAlign w:val="center"/>
          </w:tcPr>
          <w:p w:rsidRPr="004C3A0B" w:rsidR="008C4441" w:rsidP="008C4441" w:rsidRDefault="008C4441" w14:paraId="015759B7"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8C4441" w:rsidP="008C4441" w:rsidRDefault="00DD0929" w14:paraId="0F1979A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04D6AD34"/>
        </w:tc>
        <w:tc>
          <w:tcPr>
            <w:tcW w:w="816" w:type="dxa"/>
            <w:shd w:val="clear" w:color="auto" w:fill="000000" w:themeFill="text1"/>
            <w:tcMar/>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Pr="004C3A0B" w:rsidR="008C4441" w:rsidP="008C4441" w:rsidRDefault="00DD0929" w14:paraId="5F5DC48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1B6054F0"/>
        </w:tc>
      </w:tr>
      <w:tr w:rsidRPr="004C3A0B" w:rsidR="008C4441" w:rsidTr="76DB3C31" w14:paraId="5585C8F1" w14:textId="77777777">
        <w:trPr>
          <w:trHeight w:val="403"/>
        </w:trPr>
        <w:tc>
          <w:tcPr>
            <w:tcW w:w="8227" w:type="dxa"/>
            <w:shd w:val="clear" w:color="auto" w:fill="F2F2F2" w:themeFill="background1" w:themeFillShade="F2"/>
            <w:tcMar/>
            <w:vAlign w:val="center"/>
          </w:tcPr>
          <w:p w:rsidRPr="004C3A0B" w:rsidR="008C4441" w:rsidP="008C4441" w:rsidRDefault="006D29FD" w14:paraId="387BE545"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8C4441" w:rsidP="008C4441" w:rsidRDefault="00DD0929" w14:paraId="04176C4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165C0E3E"/>
        </w:tc>
        <w:tc>
          <w:tcPr>
            <w:tcW w:w="816" w:type="dxa"/>
            <w:shd w:val="clear" w:color="auto" w:fill="000000" w:themeFill="text1"/>
            <w:tcMar/>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Pr="004C3A0B" w:rsidR="008C4441" w:rsidP="008C4441" w:rsidRDefault="00DD0929" w14:paraId="11A0811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747A8D28"/>
        </w:tc>
      </w:tr>
      <w:tr w:rsidRPr="004C3A0B" w:rsidR="006D29FD" w:rsidTr="76DB3C31" w14:paraId="285FAD38" w14:textId="77777777">
        <w:trPr>
          <w:trHeight w:val="403"/>
        </w:trPr>
        <w:tc>
          <w:tcPr>
            <w:tcW w:w="8227" w:type="dxa"/>
            <w:shd w:val="clear" w:color="auto" w:fill="F2F2F2" w:themeFill="background1" w:themeFillShade="F2"/>
            <w:tcMar/>
            <w:vAlign w:val="center"/>
          </w:tcPr>
          <w:p w:rsidRPr="004C3A0B" w:rsidR="006D29FD" w:rsidP="008C4441" w:rsidRDefault="006D29FD" w14:paraId="087AA11E"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6D29FD" w:rsidP="008C4441" w:rsidRDefault="00DD0929" w14:paraId="6383AE0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54D64B33"/>
        </w:tc>
        <w:tc>
          <w:tcPr>
            <w:tcW w:w="816" w:type="dxa"/>
            <w:shd w:val="clear" w:color="auto" w:fill="000000" w:themeFill="text1"/>
            <w:tcMar/>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Pr="004C3A0B" w:rsidR="006D29FD" w:rsidP="008C4441" w:rsidRDefault="00DD0929" w14:paraId="4DB809E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259E2F8E"/>
        </w:tc>
      </w:tr>
      <w:tr w:rsidRPr="004C3A0B" w:rsidR="006D29FD" w:rsidTr="76DB3C31" w14:paraId="579A85C9" w14:textId="77777777">
        <w:trPr>
          <w:trHeight w:val="403"/>
        </w:trPr>
        <w:tc>
          <w:tcPr>
            <w:tcW w:w="8227" w:type="dxa"/>
            <w:shd w:val="clear" w:color="auto" w:fill="F2F2F2" w:themeFill="background1" w:themeFillShade="F2"/>
            <w:tcMar/>
            <w:vAlign w:val="center"/>
          </w:tcPr>
          <w:p w:rsidRPr="004C3A0B" w:rsidR="006D29FD" w:rsidP="008C4441" w:rsidRDefault="006D29FD" w14:paraId="798504D2"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6D29FD" w:rsidP="008C4441" w:rsidRDefault="00DD0929" w14:paraId="7F16F76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2E30AD16"/>
        </w:tc>
        <w:tc>
          <w:tcPr>
            <w:tcW w:w="816" w:type="dxa"/>
            <w:shd w:val="clear" w:color="auto" w:fill="000000" w:themeFill="text1"/>
            <w:tcMar/>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Pr="004C3A0B" w:rsidR="006D29FD" w:rsidP="008C4441" w:rsidRDefault="00DD0929" w14:paraId="2F1F1CA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532D60C0"/>
        </w:tc>
      </w:tr>
      <w:tr w:rsidRPr="004C3A0B" w:rsidR="006D29FD" w:rsidTr="76DB3C31" w14:paraId="7B893186" w14:textId="77777777">
        <w:trPr>
          <w:trHeight w:val="403"/>
        </w:trPr>
        <w:tc>
          <w:tcPr>
            <w:tcW w:w="8227" w:type="dxa"/>
            <w:shd w:val="clear" w:color="auto" w:fill="F2F2F2" w:themeFill="background1" w:themeFillShade="F2"/>
            <w:tcMar/>
            <w:vAlign w:val="center"/>
          </w:tcPr>
          <w:p w:rsidRPr="004C3A0B" w:rsidR="006D29FD" w:rsidP="008C4441" w:rsidRDefault="006D29FD" w14:paraId="5E0B516D"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6D29FD" w:rsidP="008C4441" w:rsidRDefault="00DD0929" w14:paraId="733FA1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1EEE3C4A"/>
        </w:tc>
        <w:tc>
          <w:tcPr>
            <w:tcW w:w="816" w:type="dxa"/>
            <w:shd w:val="clear" w:color="auto" w:fill="000000" w:themeFill="text1"/>
            <w:tcMar/>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Pr="004C3A0B" w:rsidR="006D29FD" w:rsidP="008C4441" w:rsidRDefault="00DD0929" w14:paraId="6B24BD9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4AD43B45"/>
        </w:tc>
      </w:tr>
      <w:tr w:rsidRPr="004C3A0B" w:rsidR="006D29FD" w:rsidTr="76DB3C31" w14:paraId="52ABC284" w14:textId="77777777">
        <w:trPr>
          <w:trHeight w:val="403"/>
        </w:trPr>
        <w:tc>
          <w:tcPr>
            <w:tcW w:w="8227" w:type="dxa"/>
            <w:shd w:val="clear" w:color="auto" w:fill="F2F2F2" w:themeFill="background1" w:themeFillShade="F2"/>
            <w:tcMar/>
            <w:vAlign w:val="center"/>
          </w:tcPr>
          <w:p w:rsidRPr="004C3A0B" w:rsidR="006D29FD" w:rsidP="008C4441" w:rsidRDefault="006D29FD" w14:paraId="593DD764"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6D29FD" w:rsidP="008C4441" w:rsidRDefault="00DD0929" w14:paraId="347CFEF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262F7796"/>
        </w:tc>
        <w:tc>
          <w:tcPr>
            <w:tcW w:w="816" w:type="dxa"/>
            <w:shd w:val="clear" w:color="auto" w:fill="000000" w:themeFill="text1"/>
            <w:tcMar/>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Pr="004C3A0B" w:rsidR="006D29FD" w:rsidP="008C4441" w:rsidRDefault="00DD0929" w14:paraId="3A4DB87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586EB840"/>
        </w:tc>
      </w:tr>
      <w:tr w:rsidRPr="004C3A0B" w:rsidR="006D29FD" w:rsidTr="76DB3C31" w14:paraId="563AA1DD" w14:textId="77777777">
        <w:trPr>
          <w:trHeight w:val="403"/>
        </w:trPr>
        <w:tc>
          <w:tcPr>
            <w:tcW w:w="8227" w:type="dxa"/>
            <w:shd w:val="clear" w:color="auto" w:fill="F2F2F2" w:themeFill="background1" w:themeFillShade="F2"/>
            <w:tcMar/>
            <w:vAlign w:val="center"/>
          </w:tcPr>
          <w:p w:rsidRPr="004C3A0B" w:rsidR="006D29FD" w:rsidP="00674DD6" w:rsidRDefault="00674DD6" w14:paraId="22522EC0"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6D29FD" w:rsidP="008C4441" w:rsidRDefault="00DD0929" w14:paraId="45D84BB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4F0FB830"/>
        </w:tc>
        <w:tc>
          <w:tcPr>
            <w:tcW w:w="816" w:type="dxa"/>
            <w:shd w:val="clear" w:color="auto" w:fill="000000" w:themeFill="text1"/>
            <w:tcMar/>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Pr="004C3A0B" w:rsidR="006D29FD" w:rsidP="008C4441" w:rsidRDefault="00DD0929" w14:paraId="15DCE4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5B0A190C"/>
        </w:tc>
      </w:tr>
      <w:tr w:rsidRPr="006C1FDD" w:rsidR="006C1FDD" w:rsidTr="76DB3C31" w14:paraId="1D8961B0" w14:textId="77777777">
        <w:trPr>
          <w:trHeight w:val="403"/>
        </w:trPr>
        <w:tc>
          <w:tcPr>
            <w:tcW w:w="8227" w:type="dxa"/>
            <w:shd w:val="clear" w:color="auto" w:fill="F2F2F2" w:themeFill="background1" w:themeFillShade="F2"/>
            <w:tcMar/>
            <w:vAlign w:val="center"/>
          </w:tcPr>
          <w:p w:rsidRPr="006C1FDD" w:rsidR="00113E57" w:rsidP="00BB1B85" w:rsidRDefault="00113E57" w14:paraId="226084C9" w14:textId="7777777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113E57" w:rsidP="00BB1B85" w:rsidRDefault="00113E57" w14:paraId="6BD2E344" w14:textId="7777777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113E57" w:rsidP="00BB1B85" w:rsidRDefault="00113E57" w14:paraId="14659627"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556157EF" w:rsidRDefault="556157EF" w14:paraId="60942525"/>
        </w:tc>
        <w:tc>
          <w:tcPr>
            <w:tcW w:w="816" w:type="dxa"/>
            <w:vMerge w:val="restart"/>
            <w:shd w:val="clear" w:color="auto" w:fill="000000" w:themeFill="text1"/>
            <w:tcMar/>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Pr="006C1FDD" w:rsidR="00113E57" w:rsidP="00BB1B85" w:rsidRDefault="00113E57" w14:paraId="183DFFC2"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556157EF" w:rsidRDefault="556157EF" w14:paraId="21CC01D1"/>
        </w:tc>
      </w:tr>
      <w:tr w:rsidRPr="006C1FDD" w:rsidR="006C1FDD" w:rsidTr="76DB3C31" w14:paraId="34867DA8" w14:textId="77777777">
        <w:trPr>
          <w:trHeight w:val="403"/>
        </w:trPr>
        <w:tc>
          <w:tcPr>
            <w:tcW w:w="8227" w:type="dxa"/>
            <w:shd w:val="clear" w:color="auto" w:fill="auto"/>
            <w:tcMar/>
            <w:vAlign w:val="center"/>
          </w:tcPr>
          <w:p w:rsidRPr="006C1FDD" w:rsidR="00113E57" w:rsidP="00BB1B85" w:rsidRDefault="00113E57" w14:paraId="3A7556DC" w14:textId="7777777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Pr="006C1FDD" w:rsidR="00113E57" w:rsidP="00113E57" w:rsidRDefault="00113E57" w14:paraId="4291F90F" w14:textId="77777777">
            <w:pPr>
              <w:rPr>
                <w:rFonts w:ascii="Arial" w:hAnsi="Arial" w:cs="Arial"/>
              </w:rPr>
            </w:pPr>
          </w:p>
          <w:p w:rsidRPr="006C1FDD" w:rsidR="00113E57" w:rsidP="00113E57" w:rsidRDefault="00113E57" w14:paraId="750C84B2" w14:textId="77777777">
            <w:pPr>
              <w:rPr>
                <w:rFonts w:ascii="Arial" w:hAnsi="Arial" w:cs="Arial"/>
              </w:rPr>
            </w:pPr>
          </w:p>
          <w:p w:rsidRPr="006C1FDD" w:rsidR="00113E57" w:rsidP="00113E57" w:rsidRDefault="00113E57" w14:paraId="7C4B8F1B" w14:textId="77777777">
            <w:pPr>
              <w:rPr>
                <w:rFonts w:ascii="Arial" w:hAnsi="Arial" w:cs="Arial"/>
                <w:sz w:val="22"/>
                <w:szCs w:val="22"/>
              </w:rPr>
            </w:pPr>
          </w:p>
          <w:p w:rsidRPr="006C1FDD" w:rsidR="00113E57" w:rsidP="00113E57" w:rsidRDefault="00113E57" w14:paraId="79BDF51E"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tcMar/>
            <w:vAlign w:val="center"/>
          </w:tcPr>
          <w:p w:rsidRPr="006C1FDD" w:rsidR="00113E57" w:rsidP="00BB1B85" w:rsidRDefault="00113E57" w14:paraId="077178E9"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113E57" w:rsidP="00BB1B85" w:rsidRDefault="00113E57" w14:paraId="2738439C"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268F6289"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65C3E6B4" w14:textId="77777777">
      <w:pPr>
        <w:rPr>
          <w:rFonts w:ascii="Arial" w:hAnsi="Arial" w:cs="Arial"/>
          <w:bCs/>
          <w:iCs/>
          <w:sz w:val="22"/>
          <w:szCs w:val="22"/>
        </w:rPr>
      </w:pPr>
    </w:p>
    <w:p w:rsidR="00BF0733" w:rsidRDefault="00BF0733" w14:paraId="2776656D"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041DDEDE" w14:textId="77777777">
      <w:pPr>
        <w:rPr>
          <w:rFonts w:ascii="Arial" w:hAnsi="Arial" w:cs="Arial"/>
          <w:bCs/>
          <w:iCs/>
          <w:sz w:val="22"/>
          <w:szCs w:val="22"/>
        </w:rPr>
      </w:pPr>
    </w:p>
    <w:p w:rsidR="003264AE" w:rsidRDefault="003264AE" w14:paraId="08FB9D14" w14:textId="77777777">
      <w:pPr>
        <w:rPr>
          <w:rFonts w:ascii="Arial" w:hAnsi="Arial" w:cs="Arial"/>
          <w:b/>
          <w:sz w:val="22"/>
          <w:szCs w:val="22"/>
        </w:rPr>
      </w:pPr>
      <w:r>
        <w:rPr>
          <w:rFonts w:ascii="Arial" w:hAnsi="Arial" w:cs="Arial"/>
          <w:b/>
          <w:sz w:val="22"/>
          <w:szCs w:val="22"/>
        </w:rPr>
        <w:br w:type="page"/>
      </w:r>
    </w:p>
    <w:p w:rsidRPr="00354F34" w:rsidR="00A63265" w:rsidP="00354F34" w:rsidRDefault="00F230F0" w14:paraId="37C5C51C"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Pr="004C3A0B" w:rsidR="00986FD8" w:rsidTr="76DB3C31" w14:paraId="5184911B" w14:textId="77777777">
        <w:tc>
          <w:tcPr>
            <w:tcW w:w="8217" w:type="dxa"/>
            <w:shd w:val="clear" w:color="auto" w:fill="F2F2F2" w:themeFill="background1" w:themeFillShade="F2"/>
            <w:tcMar/>
          </w:tcPr>
          <w:p w:rsidRPr="004C3A0B" w:rsidR="00986FD8" w:rsidP="00986FD8" w:rsidRDefault="00986FD8" w14:paraId="39278988"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986FD8" w:rsidP="00986FD8" w:rsidRDefault="00986FD8" w14:paraId="3CD3EF63" w14:textId="77777777">
            <w:pPr>
              <w:autoSpaceDE w:val="0"/>
              <w:autoSpaceDN w:val="0"/>
              <w:adjustRightInd w:val="0"/>
              <w:jc w:val="center"/>
              <w:rPr>
                <w:rFonts w:ascii="Arial" w:hAnsi="Arial" w:cs="Arial"/>
                <w:b/>
                <w:bCs/>
                <w:sz w:val="22"/>
                <w:szCs w:val="22"/>
              </w:rPr>
            </w:pPr>
          </w:p>
          <w:p w:rsidRPr="004C3A0B" w:rsidR="00986FD8" w:rsidP="00986FD8" w:rsidRDefault="00986FD8" w14:paraId="29937FA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986FD8" w:rsidP="00986FD8" w:rsidRDefault="00986FD8" w14:paraId="1A952FF1" w14:textId="77777777">
            <w:pPr>
              <w:autoSpaceDE w:val="0"/>
              <w:autoSpaceDN w:val="0"/>
              <w:adjustRightInd w:val="0"/>
              <w:jc w:val="center"/>
              <w:rPr>
                <w:rFonts w:ascii="Arial" w:hAnsi="Arial" w:cs="Arial"/>
                <w:b/>
                <w:bCs/>
                <w:sz w:val="22"/>
                <w:szCs w:val="22"/>
              </w:rPr>
            </w:pPr>
          </w:p>
          <w:p w:rsidRPr="004C3A0B" w:rsidR="00986FD8" w:rsidP="00986FD8" w:rsidRDefault="00986FD8" w14:paraId="685CF73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76DB3C31" w14:paraId="5CD51B88" w14:textId="77777777">
        <w:trPr>
          <w:trHeight w:val="439"/>
        </w:trPr>
        <w:tc>
          <w:tcPr>
            <w:tcW w:w="8217" w:type="dxa"/>
            <w:shd w:val="clear" w:color="auto" w:fill="F2F2F2" w:themeFill="background1" w:themeFillShade="F2"/>
            <w:tcMar/>
            <w:vAlign w:val="center"/>
          </w:tcPr>
          <w:p w:rsidRPr="004C3A0B" w:rsidR="00986FD8" w:rsidP="00986FD8" w:rsidRDefault="00986FD8" w14:paraId="65BFA561"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000000" w:themeFill="text1"/>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986FD8" w:rsidP="00986FD8" w:rsidRDefault="006B1685" w14:paraId="04385B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1CEF5B2" w:rsidRDefault="11CEF5B2" w14:paraId="26C07825"/>
        </w:tc>
        <w:tc>
          <w:tcPr>
            <w:tcW w:w="822" w:type="dxa"/>
            <w:shd w:val="clear" w:color="auto" w:fill="BFBFBF" w:themeFill="background1" w:themeFillShade="BF"/>
            <w:tcMar/>
            <w:vAlign w:val="center"/>
          </w:tcPr>
          <w:p w:rsidRPr="004C3A0B" w:rsidR="00986FD8" w:rsidP="11CEF5B2" w:rsidRDefault="00DD0929" w14:paraId="0120A7E1" w14:textId="3CC195A3">
            <w:pPr>
              <w:pStyle w:val="Normal"/>
              <w:bidi w:val="0"/>
              <w:spacing w:before="0" w:beforeAutospacing="off" w:after="0" w:afterAutospacing="off" w:line="259" w:lineRule="auto"/>
              <w:ind w:left="0" w:right="0"/>
              <w:jc w:val="center"/>
              <w:rPr>
                <w:rFonts w:ascii="Arial" w:hAnsi="Arial" w:cs="Arial"/>
                <w:sz w:val="22"/>
                <w:szCs w:val="22"/>
              </w:rPr>
            </w:pPr>
            <w:sdt>
              <w:sdtPr>
                <w:id w:val="1907615988"/>
                <w:placeholder>
                  <w:docPart w:val="DefaultPlaceholder_1081868574"/>
                </w:placeholder>
                <w:rPr>
                  <w:rFonts w:ascii="Arial" w:hAnsi="Arial" w:cs="Arial"/>
                  <w:b w:val="1"/>
                  <w:bCs w:val="1"/>
                  <w:sz w:val="22"/>
                  <w:szCs w:val="22"/>
                </w:rPr>
              </w:sdtPr>
              <w:sdtContent>
                <w:r w:rsidRPr="11CEF5B2" w:rsidR="00DD0929">
                  <w:rPr>
                    <w:rFonts w:ascii="MS Gothic" w:hAnsi="MS Gothic" w:eastAsia="MS Gothic" w:cs="Arial"/>
                    <w:b w:val="1"/>
                    <w:bCs w:val="1"/>
                    <w:sz w:val="22"/>
                    <w:szCs w:val="22"/>
                  </w:rPr>
                  <w:t>☐</w:t>
                </w:r>
              </w:sdtContent>
              <w:sdtEndPr>
                <w:rPr>
                  <w:rFonts w:ascii="Arial" w:hAnsi="Arial" w:cs="Arial"/>
                  <w:b w:val="1"/>
                  <w:bCs w:val="1"/>
                  <w:sz w:val="22"/>
                  <w:szCs w:val="22"/>
                </w:rPr>
              </w:sdtEndPr>
            </w:sdt>
          </w:p>
          <w:p w:rsidR="11CEF5B2" w:rsidRDefault="11CEF5B2" w14:paraId="25ADF39A"/>
        </w:tc>
      </w:tr>
      <w:tr w:rsidRPr="004C3A0B" w:rsidR="00986FD8" w:rsidTr="76DB3C31" w14:paraId="6F4F76F0" w14:textId="77777777">
        <w:trPr>
          <w:trHeight w:val="403"/>
        </w:trPr>
        <w:tc>
          <w:tcPr>
            <w:tcW w:w="8217" w:type="dxa"/>
            <w:shd w:val="clear" w:color="auto" w:fill="F2F2F2" w:themeFill="background1" w:themeFillShade="F2"/>
            <w:tcMar/>
            <w:vAlign w:val="center"/>
          </w:tcPr>
          <w:p w:rsidRPr="004C3A0B" w:rsidR="00986FD8" w:rsidP="00986FD8" w:rsidRDefault="00986FD8" w14:paraId="768E2478"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000000" w:themeFill="text1"/>
            <w:tcMar/>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Pr="004C3A0B" w:rsidR="00986FD8" w:rsidP="00986FD8" w:rsidRDefault="00DD0929" w14:paraId="461A02C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1CEF5B2" w:rsidRDefault="11CEF5B2" w14:paraId="2CDA428F"/>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Pr="004C3A0B" w:rsidR="00986FD8" w:rsidP="00986FD8" w:rsidRDefault="00DD0929" w14:paraId="6EE8AD5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1CEF5B2" w:rsidRDefault="11CEF5B2" w14:paraId="0368392D"/>
        </w:tc>
      </w:tr>
      <w:tr w:rsidRPr="004C3A0B" w:rsidR="00986FD8" w:rsidTr="76DB3C31" w14:paraId="04C26518" w14:textId="77777777">
        <w:trPr>
          <w:trHeight w:val="439"/>
        </w:trPr>
        <w:tc>
          <w:tcPr>
            <w:tcW w:w="8217" w:type="dxa"/>
            <w:shd w:val="clear" w:color="auto" w:fill="F2F2F2" w:themeFill="background1" w:themeFillShade="F2"/>
            <w:tcMar/>
            <w:vAlign w:val="center"/>
          </w:tcPr>
          <w:p w:rsidRPr="004C3A0B" w:rsidR="00986FD8" w:rsidP="00986FD8" w:rsidRDefault="00CA7241" w14:paraId="5692D131"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986FD8" w:rsidP="00986FD8" w:rsidRDefault="00DD0929" w14:paraId="597036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1CEF5B2" w:rsidRDefault="11CEF5B2" w14:paraId="1C0F31BF"/>
        </w:tc>
        <w:tc>
          <w:tcPr>
            <w:tcW w:w="822" w:type="dxa"/>
            <w:shd w:val="clear" w:color="auto" w:fill="000000" w:themeFill="text1"/>
            <w:tcMar/>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Pr="004C3A0B" w:rsidR="00986FD8" w:rsidP="00986FD8" w:rsidRDefault="00DD0929" w14:paraId="40E0A26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1CEF5B2" w:rsidRDefault="11CEF5B2" w14:paraId="4AE64C8E"/>
        </w:tc>
      </w:tr>
      <w:tr w:rsidRPr="004C3A0B" w:rsidR="00986FD8" w:rsidTr="76DB3C31" w14:paraId="097C7739" w14:textId="77777777">
        <w:trPr>
          <w:trHeight w:val="403"/>
        </w:trPr>
        <w:tc>
          <w:tcPr>
            <w:tcW w:w="8217" w:type="dxa"/>
            <w:shd w:val="clear" w:color="auto" w:fill="F2F2F2" w:themeFill="background1" w:themeFillShade="F2"/>
            <w:tcMar/>
            <w:vAlign w:val="center"/>
          </w:tcPr>
          <w:p w:rsidRPr="004C3A0B" w:rsidR="00986FD8" w:rsidRDefault="00CA7241" w14:paraId="30ACF4E1"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Pr="00D839CD" w:rsidR="007C044B">
              <w:rPr>
                <w:rFonts w:ascii="Arial" w:hAnsi="Arial" w:cs="Arial"/>
                <w:sz w:val="22"/>
                <w:szCs w:val="22"/>
              </w:rPr>
              <w:t>(Consent from Parent, Carer or Guardian will be required)</w:t>
            </w:r>
          </w:p>
        </w:tc>
        <w:tc>
          <w:tcPr>
            <w:tcW w:w="850" w:type="dxa"/>
            <w:shd w:val="clear" w:color="auto" w:fill="000000" w:themeFill="text1"/>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Pr="004C3A0B" w:rsidR="00986FD8" w:rsidP="00986FD8" w:rsidRDefault="00DD0929" w14:paraId="763B273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1CEF5B2" w:rsidRDefault="11CEF5B2" w14:paraId="4C1CA9C8"/>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Pr="004C3A0B" w:rsidR="00986FD8" w:rsidP="00986FD8" w:rsidRDefault="00DD0929" w14:paraId="565B594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1CEF5B2" w:rsidRDefault="11CEF5B2" w14:paraId="101A02CD"/>
        </w:tc>
      </w:tr>
      <w:tr w:rsidRPr="004C3A0B" w:rsidR="00986FD8" w:rsidTr="76DB3C31" w14:paraId="56B914C8" w14:textId="77777777">
        <w:trPr>
          <w:trHeight w:val="403"/>
        </w:trPr>
        <w:tc>
          <w:tcPr>
            <w:tcW w:w="8217" w:type="dxa"/>
            <w:shd w:val="clear" w:color="auto" w:fill="F2F2F2" w:themeFill="background1" w:themeFillShade="F2"/>
            <w:tcMar/>
            <w:vAlign w:val="center"/>
          </w:tcPr>
          <w:p w:rsidRPr="004C3A0B" w:rsidR="00986FD8" w:rsidP="00986FD8" w:rsidRDefault="001A4F87" w14:paraId="06F6804E"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986FD8" w:rsidP="00986FD8" w:rsidRDefault="00DD0929" w14:paraId="39A4E57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1CEF5B2" w:rsidRDefault="11CEF5B2" w14:paraId="4176594E"/>
        </w:tc>
        <w:tc>
          <w:tcPr>
            <w:tcW w:w="822" w:type="dxa"/>
            <w:shd w:val="clear" w:color="auto" w:fill="000000" w:themeFill="text1"/>
            <w:tcMar/>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Pr="004C3A0B" w:rsidR="00986FD8" w:rsidP="00986FD8" w:rsidRDefault="00DD0929" w14:paraId="0603B16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1CEF5B2" w:rsidRDefault="11CEF5B2" w14:paraId="569CC48A"/>
        </w:tc>
      </w:tr>
      <w:tr w:rsidRPr="004C3A0B" w:rsidR="00986FD8" w:rsidTr="76DB3C31" w14:paraId="74DECAF4" w14:textId="77777777">
        <w:trPr>
          <w:trHeight w:val="439"/>
        </w:trPr>
        <w:tc>
          <w:tcPr>
            <w:tcW w:w="8217" w:type="dxa"/>
            <w:shd w:val="clear" w:color="auto" w:fill="F2F2F2" w:themeFill="background1" w:themeFillShade="F2"/>
            <w:tcMar/>
            <w:vAlign w:val="center"/>
          </w:tcPr>
          <w:p w:rsidRPr="004C3A0B" w:rsidR="00986FD8" w:rsidP="00986FD8" w:rsidRDefault="001A4F87" w14:paraId="155F1320"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986FD8" w:rsidP="00986FD8" w:rsidRDefault="00DD0929" w14:paraId="7B6D7DA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1CEF5B2" w:rsidRDefault="11CEF5B2" w14:paraId="6A325C7B"/>
        </w:tc>
        <w:tc>
          <w:tcPr>
            <w:tcW w:w="822" w:type="dxa"/>
            <w:shd w:val="clear" w:color="auto" w:fill="000000" w:themeFill="text1"/>
            <w:tcMar/>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Pr="004C3A0B" w:rsidR="00986FD8" w:rsidP="00986FD8" w:rsidRDefault="00DD0929" w14:paraId="32795C8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1CEF5B2" w:rsidRDefault="11CEF5B2" w14:paraId="4463E163"/>
        </w:tc>
      </w:tr>
      <w:tr w:rsidRPr="004C3A0B" w:rsidR="00986FD8" w:rsidTr="76DB3C31" w14:paraId="33F9A511" w14:textId="77777777">
        <w:trPr>
          <w:trHeight w:val="403"/>
        </w:trPr>
        <w:tc>
          <w:tcPr>
            <w:tcW w:w="8217" w:type="dxa"/>
            <w:shd w:val="clear" w:color="auto" w:fill="F2F2F2" w:themeFill="background1" w:themeFillShade="F2"/>
            <w:tcMar/>
            <w:vAlign w:val="center"/>
          </w:tcPr>
          <w:p w:rsidRPr="004C3A0B" w:rsidR="00986FD8" w:rsidP="00986FD8" w:rsidRDefault="001A4F87" w14:paraId="221CE9C7"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986FD8" w:rsidP="00986FD8" w:rsidRDefault="00DD0929" w14:paraId="4A4149F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1CEF5B2" w:rsidRDefault="11CEF5B2" w14:paraId="78DE4BBA"/>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Pr="004C3A0B" w:rsidR="00986FD8" w:rsidP="00986FD8" w:rsidRDefault="00DD0929" w14:paraId="45BE637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1CEF5B2" w:rsidRDefault="11CEF5B2" w14:paraId="7EDF201A"/>
        </w:tc>
      </w:tr>
      <w:tr w:rsidRPr="004C3A0B" w:rsidR="00986FD8" w:rsidTr="76DB3C31" w14:paraId="150185E4" w14:textId="77777777">
        <w:trPr>
          <w:trHeight w:val="403"/>
        </w:trPr>
        <w:tc>
          <w:tcPr>
            <w:tcW w:w="8217" w:type="dxa"/>
            <w:shd w:val="clear" w:color="auto" w:fill="F2F2F2" w:themeFill="background1" w:themeFillShade="F2"/>
            <w:tcMar/>
            <w:vAlign w:val="center"/>
          </w:tcPr>
          <w:p w:rsidRPr="004C3A0B" w:rsidR="00986FD8" w:rsidP="00986FD8" w:rsidRDefault="001A4F87" w14:paraId="0B3E4DCD"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986FD8" w:rsidP="00986FD8" w:rsidRDefault="00DD0929" w14:paraId="703B760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1CEF5B2" w:rsidRDefault="11CEF5B2" w14:paraId="43ADF32F"/>
        </w:tc>
        <w:tc>
          <w:tcPr>
            <w:tcW w:w="822" w:type="dxa"/>
            <w:shd w:val="clear" w:color="auto" w:fill="000000" w:themeFill="text1"/>
            <w:tcMar/>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Pr="004C3A0B" w:rsidR="00986FD8" w:rsidP="00986FD8" w:rsidRDefault="00DD0929" w14:paraId="342BF27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1CEF5B2" w:rsidRDefault="11CEF5B2" w14:paraId="11A22C69"/>
        </w:tc>
      </w:tr>
      <w:tr w:rsidRPr="004C3A0B" w:rsidR="00113E57" w:rsidTr="76DB3C31" w14:paraId="207F6483" w14:textId="77777777">
        <w:trPr>
          <w:trHeight w:val="403"/>
        </w:trPr>
        <w:tc>
          <w:tcPr>
            <w:tcW w:w="8217" w:type="dxa"/>
            <w:shd w:val="clear" w:color="auto" w:fill="F2F2F2" w:themeFill="background1" w:themeFillShade="F2"/>
            <w:tcMar/>
            <w:vAlign w:val="center"/>
          </w:tcPr>
          <w:p w:rsidRPr="004C3A0B" w:rsidR="00113E57" w:rsidP="00986FD8" w:rsidRDefault="00113E57" w14:paraId="767A3A51"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4A1C21FF" w14:textId="77777777">
            <w:pPr>
              <w:autoSpaceDE w:val="0"/>
              <w:autoSpaceDN w:val="0"/>
              <w:adjustRightInd w:val="0"/>
              <w:rPr>
                <w:rFonts w:ascii="Arial" w:hAnsi="Arial" w:cs="Arial"/>
                <w:sz w:val="22"/>
                <w:szCs w:val="22"/>
              </w:rPr>
            </w:pPr>
          </w:p>
        </w:tc>
        <w:tc>
          <w:tcPr>
            <w:tcW w:w="850" w:type="dxa"/>
            <w:vMerge w:val="restart"/>
            <w:shd w:val="clear" w:color="auto" w:fill="000000" w:themeFill="text1"/>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113E57" w:rsidP="00986FD8" w:rsidRDefault="006C1FDD" w14:paraId="3451151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1CEF5B2" w:rsidRDefault="11CEF5B2" w14:paraId="213491D4"/>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Pr="004C3A0B" w:rsidR="00113E57" w:rsidP="00986FD8" w:rsidRDefault="00113E57" w14:paraId="25A405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1CEF5B2" w:rsidRDefault="11CEF5B2" w14:paraId="31BA78E6"/>
        </w:tc>
      </w:tr>
      <w:tr w:rsidRPr="004C3A0B" w:rsidR="00113E57" w:rsidTr="76DB3C31" w14:paraId="16921681" w14:textId="77777777">
        <w:trPr>
          <w:trHeight w:val="403"/>
        </w:trPr>
        <w:tc>
          <w:tcPr>
            <w:tcW w:w="8217" w:type="dxa"/>
            <w:shd w:val="clear" w:color="auto" w:fill="auto"/>
            <w:tcMar/>
            <w:vAlign w:val="center"/>
          </w:tcPr>
          <w:p w:rsidRPr="006C1FDD" w:rsidR="00113E57" w:rsidP="00113E57" w:rsidRDefault="00113E57" w14:paraId="523FC3AA"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734234EF" w14:textId="77777777">
            <w:pPr>
              <w:rPr>
                <w:rFonts w:ascii="Arial" w:hAnsi="Arial" w:cs="Arial"/>
              </w:rPr>
            </w:pPr>
          </w:p>
          <w:p w:rsidR="31E416BD" w:rsidP="76DB3C31" w:rsidRDefault="31E416BD" w14:paraId="282A8E83" w14:textId="6672C6A5">
            <w:pPr>
              <w:pStyle w:val="Normal"/>
              <w:rPr>
                <w:rFonts w:ascii="Arial" w:hAnsi="Arial" w:cs="Arial"/>
              </w:rPr>
            </w:pPr>
            <w:r w:rsidRPr="76DB3C31" w:rsidR="31E416BD">
              <w:rPr>
                <w:rFonts w:ascii="Arial" w:hAnsi="Arial" w:cs="Arial"/>
              </w:rPr>
              <w:t>Children however parent will be able to give consent.</w:t>
            </w:r>
          </w:p>
          <w:p w:rsidR="00113E57" w:rsidP="00113E57" w:rsidRDefault="00113E57" w14:paraId="4DF5AF68" w14:textId="77777777">
            <w:pPr>
              <w:rPr>
                <w:rFonts w:ascii="Arial" w:hAnsi="Arial" w:cs="Arial"/>
              </w:rPr>
            </w:pPr>
          </w:p>
          <w:p w:rsidRPr="004C3A0B" w:rsidR="00113E57" w:rsidP="556157EF" w:rsidRDefault="00113E57" w14:paraId="56FDD492" w14:textId="0D122357">
            <w:pPr>
              <w:autoSpaceDE w:val="0"/>
              <w:autoSpaceDN w:val="0"/>
              <w:adjustRightInd w:val="0"/>
              <w:rPr>
                <w:rFonts w:ascii="Arial" w:hAnsi="Arial" w:cs="Arial"/>
                <w:color w:val="808080" w:themeColor="background1" w:themeTint="FF" w:themeShade="80"/>
                <w:sz w:val="18"/>
                <w:szCs w:val="18"/>
              </w:rPr>
            </w:pPr>
          </w:p>
        </w:tc>
        <w:tc>
          <w:tcPr>
            <w:tcW w:w="850" w:type="dxa"/>
            <w:vMerge/>
            <w:tcMar/>
            <w:vAlign w:val="center"/>
          </w:tcPr>
          <w:p w:rsidR="00113E57" w:rsidP="00986FD8" w:rsidRDefault="00113E57" w14:paraId="62D0BD87" w14:textId="77777777">
            <w:pPr>
              <w:autoSpaceDE w:val="0"/>
              <w:autoSpaceDN w:val="0"/>
              <w:adjustRightInd w:val="0"/>
              <w:jc w:val="center"/>
              <w:rPr>
                <w:rFonts w:ascii="Arial" w:hAnsi="Arial" w:cs="Arial"/>
                <w:b/>
                <w:bCs/>
                <w:sz w:val="22"/>
                <w:szCs w:val="22"/>
              </w:rPr>
            </w:pPr>
          </w:p>
        </w:tc>
        <w:tc>
          <w:tcPr>
            <w:tcW w:w="822" w:type="dxa"/>
            <w:vMerge/>
            <w:tcMar/>
            <w:vAlign w:val="center"/>
          </w:tcPr>
          <w:p w:rsidR="00113E57" w:rsidP="00986FD8" w:rsidRDefault="00113E57" w14:paraId="7D03D1BC"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7D761A6B"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76DB3C31" w14:paraId="400E0962" w14:textId="77777777">
        <w:trPr>
          <w:trHeight w:val="403"/>
        </w:trPr>
        <w:tc>
          <w:tcPr>
            <w:tcW w:w="9889" w:type="dxa"/>
            <w:gridSpan w:val="2"/>
            <w:tcBorders>
              <w:bottom w:val="single" w:color="auto" w:sz="4" w:space="0"/>
            </w:tcBorders>
            <w:shd w:val="clear" w:color="auto" w:fill="F2F2F2" w:themeFill="background1" w:themeFillShade="F2"/>
            <w:tcMar/>
            <w:vAlign w:val="center"/>
          </w:tcPr>
          <w:p w:rsidRPr="004C3A0B" w:rsidR="00720BA7" w:rsidP="00720BA7" w:rsidRDefault="00720BA7" w14:paraId="36E0669E"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59CD9D07"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AD5E63" w:rsidTr="76DB3C31" w14:paraId="093372C4"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AD5E63" w:rsidP="00720BA7" w:rsidRDefault="00AD5E63" w14:paraId="758AC765" w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681062E1"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4C3A0B" w:rsidR="003257BD" w:rsidP="76DB3C31" w:rsidRDefault="003257BD" w14:paraId="74E1F245" w14:textId="3603D110">
            <w:pPr>
              <w:rPr>
                <w:rFonts w:ascii="Arial" w:hAnsi="Arial" w:cs="Arial"/>
                <w:sz w:val="22"/>
                <w:szCs w:val="22"/>
              </w:rPr>
            </w:pPr>
            <w:r w:rsidRPr="76DB3C31" w:rsidR="2506CD9E">
              <w:rPr>
                <w:rFonts w:ascii="Arial" w:hAnsi="Arial" w:cs="Arial"/>
                <w:sz w:val="22"/>
                <w:szCs w:val="22"/>
              </w:rPr>
              <w:t>In the sample 66% girls. 34% boys. 20 children.</w:t>
            </w:r>
          </w:p>
          <w:p w:rsidRPr="004C3A0B" w:rsidR="003257BD" w:rsidP="76DB3C31" w:rsidRDefault="003257BD" w14:paraId="0C0FE029" w14:textId="1AD36B3B">
            <w:pPr>
              <w:pStyle w:val="Normal"/>
              <w:rPr>
                <w:rFonts w:ascii="Arial" w:hAnsi="Arial" w:cs="Arial"/>
                <w:sz w:val="22"/>
                <w:szCs w:val="22"/>
              </w:rPr>
            </w:pPr>
            <w:r w:rsidRPr="76DB3C31" w:rsidR="2506CD9E">
              <w:rPr>
                <w:rFonts w:ascii="Arial" w:hAnsi="Arial" w:cs="Arial"/>
                <w:sz w:val="22"/>
                <w:szCs w:val="22"/>
              </w:rPr>
              <w:t>1 Researcher.</w:t>
            </w:r>
          </w:p>
          <w:p w:rsidRPr="004C3A0B" w:rsidR="003257BD" w:rsidP="76DB3C31" w:rsidRDefault="003257BD" w14:paraId="1F473B45" w14:textId="34912229">
            <w:pPr>
              <w:pStyle w:val="Normal"/>
              <w:rPr>
                <w:rFonts w:ascii="Arial" w:hAnsi="Arial" w:cs="Arial"/>
                <w:sz w:val="22"/>
                <w:szCs w:val="22"/>
              </w:rPr>
            </w:pPr>
            <w:r w:rsidRPr="76DB3C31" w:rsidR="2506CD9E">
              <w:rPr>
                <w:rFonts w:ascii="Arial" w:hAnsi="Arial" w:cs="Arial"/>
                <w:sz w:val="22"/>
                <w:szCs w:val="22"/>
              </w:rPr>
              <w:t>2 teachers.</w:t>
            </w:r>
          </w:p>
          <w:p w:rsidRPr="004C3A0B" w:rsidR="00AD5E63" w:rsidP="556157EF" w:rsidRDefault="003257BD" w14:paraId="0AB97E6B" w14:textId="58A3F1B9">
            <w:pPr>
              <w:rPr>
                <w:rFonts w:ascii="Arial" w:hAnsi="Arial" w:cs="Arial"/>
                <w:i w:val="1"/>
                <w:iCs w:val="1"/>
                <w:color w:val="808080" w:themeColor="background1" w:themeTint="FF" w:themeShade="80"/>
                <w:sz w:val="18"/>
                <w:szCs w:val="18"/>
              </w:rPr>
            </w:pPr>
          </w:p>
        </w:tc>
      </w:tr>
      <w:tr w:rsidRPr="004C3A0B" w:rsidR="00AD5E63" w:rsidTr="76DB3C31" w14:paraId="7126D5B3"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AD5E63" w:rsidP="00720BA7" w:rsidRDefault="00AD5E63" w14:paraId="15C67CE8" w14:textId="77777777">
            <w:pPr>
              <w:rPr>
                <w:rFonts w:ascii="Arial" w:hAnsi="Arial" w:cs="Arial"/>
                <w:sz w:val="22"/>
                <w:szCs w:val="22"/>
              </w:rPr>
            </w:pPr>
            <w:r>
              <w:rPr>
                <w:rFonts w:ascii="Arial" w:hAnsi="Arial" w:cs="Arial"/>
                <w:sz w:val="22"/>
                <w:szCs w:val="22"/>
              </w:rPr>
              <w:t>Who will the participants be?</w:t>
            </w:r>
          </w:p>
          <w:p w:rsidR="00AD5E63" w:rsidP="00720BA7" w:rsidRDefault="00AD5E63" w14:paraId="7AB2907E"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003257BD" w:rsidRDefault="003257BD" w14:paraId="49C48B9B" w14:textId="7BAD740C">
            <w:pPr>
              <w:rPr>
                <w:rFonts w:ascii="Arial" w:hAnsi="Arial" w:cs="Arial"/>
                <w:sz w:val="22"/>
                <w:szCs w:val="22"/>
              </w:rPr>
            </w:pPr>
            <w:r w:rsidRPr="76DB3C31" w:rsidR="46388D27">
              <w:rPr>
                <w:rFonts w:ascii="Arial" w:hAnsi="Arial" w:cs="Arial"/>
                <w:sz w:val="22"/>
                <w:szCs w:val="22"/>
              </w:rPr>
              <w:t>C</w:t>
            </w:r>
            <w:r w:rsidRPr="76DB3C31" w:rsidR="4C708C6D">
              <w:rPr>
                <w:rFonts w:ascii="Arial" w:hAnsi="Arial" w:cs="Arial"/>
                <w:sz w:val="22"/>
                <w:szCs w:val="22"/>
              </w:rPr>
              <w:t>hildren</w:t>
            </w:r>
            <w:r w:rsidRPr="76DB3C31" w:rsidR="7128EDC9">
              <w:rPr>
                <w:rFonts w:ascii="Arial" w:hAnsi="Arial" w:cs="Arial"/>
                <w:sz w:val="22"/>
                <w:szCs w:val="22"/>
              </w:rPr>
              <w:t xml:space="preserve"> 4-5</w:t>
            </w:r>
          </w:p>
          <w:p w:rsidR="7DEDCE20" w:rsidP="556157EF" w:rsidRDefault="7DEDCE20" w14:paraId="32A38C56" w14:textId="299EF9A3">
            <w:pPr>
              <w:pStyle w:val="Normal"/>
              <w:rPr>
                <w:rFonts w:ascii="Arial" w:hAnsi="Arial" w:cs="Arial"/>
                <w:sz w:val="22"/>
                <w:szCs w:val="22"/>
              </w:rPr>
            </w:pPr>
            <w:r w:rsidRPr="76DB3C31" w:rsidR="4C708C6D">
              <w:rPr>
                <w:rFonts w:ascii="Arial" w:hAnsi="Arial" w:cs="Arial"/>
                <w:sz w:val="22"/>
                <w:szCs w:val="22"/>
              </w:rPr>
              <w:t xml:space="preserve"> Researcher.</w:t>
            </w:r>
          </w:p>
          <w:p w:rsidRPr="003257BD" w:rsidR="002A152D" w:rsidP="11CEF5B2" w:rsidRDefault="003257BD" w14:paraId="0F23F2D0" w14:textId="4D80FD2E">
            <w:pPr>
              <w:pStyle w:val="Normal"/>
              <w:rPr>
                <w:rFonts w:ascii="Arial" w:hAnsi="Arial" w:cs="Arial"/>
                <w:sz w:val="22"/>
                <w:szCs w:val="22"/>
              </w:rPr>
            </w:pPr>
            <w:r w:rsidRPr="76DB3C31" w:rsidR="656921ED">
              <w:rPr>
                <w:rFonts w:ascii="Arial" w:hAnsi="Arial" w:cs="Arial"/>
                <w:sz w:val="22"/>
                <w:szCs w:val="22"/>
              </w:rPr>
              <w:t>T</w:t>
            </w:r>
            <w:r w:rsidRPr="76DB3C31" w:rsidR="4C708C6D">
              <w:rPr>
                <w:rFonts w:ascii="Arial" w:hAnsi="Arial" w:cs="Arial"/>
                <w:sz w:val="22"/>
                <w:szCs w:val="22"/>
              </w:rPr>
              <w:t>eachers</w:t>
            </w:r>
            <w:r w:rsidRPr="76DB3C31" w:rsidR="2E806990">
              <w:rPr>
                <w:rFonts w:ascii="Arial" w:hAnsi="Arial" w:cs="Arial"/>
                <w:sz w:val="22"/>
                <w:szCs w:val="22"/>
              </w:rPr>
              <w:t xml:space="preserve"> over 18.</w:t>
            </w:r>
          </w:p>
        </w:tc>
      </w:tr>
      <w:tr w:rsidRPr="004C3A0B" w:rsidR="00AD5E63" w:rsidTr="76DB3C31" w14:paraId="70C6CBE5" w14:textId="77777777">
        <w:trPr>
          <w:trHeight w:val="403"/>
        </w:trPr>
        <w:tc>
          <w:tcPr>
            <w:tcW w:w="3256" w:type="dxa"/>
            <w:tcBorders>
              <w:top w:val="single" w:color="auto" w:sz="4" w:space="0"/>
            </w:tcBorders>
            <w:shd w:val="clear" w:color="auto" w:fill="F2F2F2" w:themeFill="background1" w:themeFillShade="F2"/>
            <w:tcMar/>
            <w:vAlign w:val="center"/>
          </w:tcPr>
          <w:p w:rsidR="00AD5E63" w:rsidP="00720BA7" w:rsidRDefault="00AD5E63" w14:paraId="79E12072"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3257BD" w:rsidP="003257BD" w:rsidRDefault="003257BD" w14:paraId="4CA6AF52" w14:textId="0CB4D081">
            <w:pPr>
              <w:rPr>
                <w:rFonts w:ascii="Arial" w:hAnsi="Arial" w:cs="Arial"/>
                <w:sz w:val="22"/>
                <w:szCs w:val="22"/>
              </w:rPr>
            </w:pPr>
            <w:r w:rsidRPr="76DB3C31" w:rsidR="6306BC27">
              <w:rPr>
                <w:rFonts w:ascii="Arial" w:hAnsi="Arial" w:cs="Arial"/>
                <w:sz w:val="22"/>
                <w:szCs w:val="22"/>
              </w:rPr>
              <w:t xml:space="preserve">The setting </w:t>
            </w:r>
            <w:r w:rsidRPr="76DB3C31" w:rsidR="71AD1FEB">
              <w:rPr>
                <w:rFonts w:ascii="Arial" w:hAnsi="Arial" w:cs="Arial"/>
                <w:sz w:val="22"/>
                <w:szCs w:val="22"/>
              </w:rPr>
              <w:t>is</w:t>
            </w:r>
            <w:r w:rsidRPr="76DB3C31" w:rsidR="6306BC27">
              <w:rPr>
                <w:rFonts w:ascii="Arial" w:hAnsi="Arial" w:cs="Arial"/>
                <w:sz w:val="22"/>
                <w:szCs w:val="22"/>
              </w:rPr>
              <w:t xml:space="preserve"> in South </w:t>
            </w:r>
            <w:r w:rsidRPr="76DB3C31" w:rsidR="6368DE63">
              <w:rPr>
                <w:rFonts w:ascii="Arial" w:hAnsi="Arial" w:cs="Arial"/>
                <w:sz w:val="22"/>
                <w:szCs w:val="22"/>
              </w:rPr>
              <w:t>Wales,</w:t>
            </w:r>
            <w:r w:rsidRPr="76DB3C31" w:rsidR="6306BC27">
              <w:rPr>
                <w:rFonts w:ascii="Arial" w:hAnsi="Arial" w:cs="Arial"/>
                <w:sz w:val="22"/>
                <w:szCs w:val="22"/>
              </w:rPr>
              <w:t xml:space="preserve"> and they have </w:t>
            </w:r>
            <w:r w:rsidRPr="76DB3C31" w:rsidR="6306BC27">
              <w:rPr>
                <w:rFonts w:ascii="Arial" w:hAnsi="Arial" w:cs="Arial"/>
                <w:sz w:val="22"/>
                <w:szCs w:val="22"/>
              </w:rPr>
              <w:t>in</w:t>
            </w:r>
            <w:r w:rsidRPr="76DB3C31" w:rsidR="6BFCF939">
              <w:rPr>
                <w:rFonts w:ascii="Arial" w:hAnsi="Arial" w:cs="Arial"/>
                <w:sz w:val="22"/>
                <w:szCs w:val="22"/>
              </w:rPr>
              <w:t>dicated</w:t>
            </w:r>
            <w:r w:rsidRPr="76DB3C31" w:rsidR="6306BC27">
              <w:rPr>
                <w:rFonts w:ascii="Arial" w:hAnsi="Arial" w:cs="Arial"/>
                <w:sz w:val="22"/>
                <w:szCs w:val="22"/>
              </w:rPr>
              <w:t xml:space="preserve"> that </w:t>
            </w:r>
            <w:r w:rsidRPr="76DB3C31" w:rsidR="523C2BC3">
              <w:rPr>
                <w:rFonts w:ascii="Arial" w:hAnsi="Arial" w:cs="Arial"/>
                <w:sz w:val="22"/>
                <w:szCs w:val="22"/>
              </w:rPr>
              <w:t>they would</w:t>
            </w:r>
            <w:r w:rsidRPr="76DB3C31" w:rsidR="6306BC27">
              <w:rPr>
                <w:rFonts w:ascii="Arial" w:hAnsi="Arial" w:cs="Arial"/>
                <w:sz w:val="22"/>
                <w:szCs w:val="22"/>
              </w:rPr>
              <w:t xml:space="preserve"> like to be involved with the </w:t>
            </w:r>
            <w:r w:rsidRPr="76DB3C31" w:rsidR="4E957E3C">
              <w:rPr>
                <w:rFonts w:ascii="Arial" w:hAnsi="Arial" w:cs="Arial"/>
                <w:sz w:val="22"/>
                <w:szCs w:val="22"/>
              </w:rPr>
              <w:t>research</w:t>
            </w:r>
            <w:r w:rsidRPr="76DB3C31" w:rsidR="6306BC27">
              <w:rPr>
                <w:rFonts w:ascii="Arial" w:hAnsi="Arial" w:cs="Arial"/>
                <w:sz w:val="22"/>
                <w:szCs w:val="22"/>
              </w:rPr>
              <w:t>.</w:t>
            </w:r>
            <w:r w:rsidRPr="76DB3C31" w:rsidR="427D6405">
              <w:rPr>
                <w:rFonts w:ascii="Arial" w:hAnsi="Arial" w:cs="Arial"/>
                <w:sz w:val="22"/>
                <w:szCs w:val="22"/>
              </w:rPr>
              <w:t xml:space="preserve"> Researcher will work with the teachers and parent to pick the 20 </w:t>
            </w:r>
            <w:r w:rsidRPr="76DB3C31" w:rsidR="3052051D">
              <w:rPr>
                <w:rFonts w:ascii="Arial" w:hAnsi="Arial" w:cs="Arial"/>
                <w:sz w:val="22"/>
                <w:szCs w:val="22"/>
              </w:rPr>
              <w:t>children.</w:t>
            </w:r>
          </w:p>
          <w:p w:rsidR="003257BD" w:rsidP="003257BD" w:rsidRDefault="003257BD" w14:paraId="31A0CB03" w14:textId="77777777">
            <w:pPr>
              <w:rPr>
                <w:rFonts w:ascii="Arial" w:hAnsi="Arial" w:cs="Arial"/>
                <w:sz w:val="22"/>
                <w:szCs w:val="22"/>
              </w:rPr>
            </w:pPr>
          </w:p>
          <w:p w:rsidRPr="004C3A0B" w:rsidR="003257BD" w:rsidP="003257BD" w:rsidRDefault="003257BD" w14:paraId="0098ECFD" w14:textId="77777777">
            <w:pPr>
              <w:rPr>
                <w:rFonts w:ascii="Arial" w:hAnsi="Arial" w:cs="Arial"/>
                <w:sz w:val="22"/>
                <w:szCs w:val="22"/>
              </w:rPr>
            </w:pPr>
          </w:p>
          <w:p w:rsidRPr="004C3A0B" w:rsidR="00AD5E63" w:rsidP="556157EF" w:rsidRDefault="003257BD" w14:paraId="05C8508C" w14:textId="0C64410E">
            <w:pPr>
              <w:rPr>
                <w:rFonts w:ascii="Arial" w:hAnsi="Arial" w:cs="Arial"/>
                <w:i w:val="1"/>
                <w:iCs w:val="1"/>
                <w:color w:val="808080"/>
                <w:sz w:val="18"/>
                <w:szCs w:val="18"/>
              </w:rPr>
            </w:pPr>
          </w:p>
        </w:tc>
      </w:tr>
    </w:tbl>
    <w:p w:rsidRPr="00D71982" w:rsidR="00720BA7" w:rsidP="009955DD" w:rsidRDefault="00720BA7" w14:paraId="15890F01" w14:textId="77777777">
      <w:pPr>
        <w:rPr>
          <w:rFonts w:ascii="Arial" w:hAnsi="Arial" w:cs="Arial"/>
          <w:bCs/>
          <w:sz w:val="24"/>
          <w:szCs w:val="24"/>
        </w:rPr>
      </w:pPr>
    </w:p>
    <w:p w:rsidR="00065801" w:rsidRDefault="00065801" w14:paraId="461168DD" w14:textId="77777777">
      <w:r>
        <w:br w:type="page"/>
      </w:r>
    </w:p>
    <w:tbl>
      <w:tblPr>
        <w:tblStyle w:val="TableGrid"/>
        <w:tblW w:w="9889" w:type="dxa"/>
        <w:tblLook w:val="04A0" w:firstRow="1" w:lastRow="0" w:firstColumn="1" w:lastColumn="0" w:noHBand="0" w:noVBand="1"/>
      </w:tblPr>
      <w:tblGrid>
        <w:gridCol w:w="7225"/>
        <w:gridCol w:w="992"/>
        <w:gridCol w:w="850"/>
        <w:gridCol w:w="822"/>
      </w:tblGrid>
      <w:tr w:rsidRPr="004C3A0B" w:rsidR="00397B49" w:rsidTr="556157EF" w14:paraId="61BEDF2C" w14:textId="77777777">
        <w:tc>
          <w:tcPr>
            <w:tcW w:w="7225" w:type="dxa"/>
            <w:shd w:val="clear" w:color="auto" w:fill="F2F2F2" w:themeFill="background1" w:themeFillShade="F2"/>
            <w:tcMar/>
          </w:tcPr>
          <w:p w:rsidRPr="004C3A0B" w:rsidR="00397B49" w:rsidP="00694EA8" w:rsidRDefault="00397B49" w14:paraId="24F0B569"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97B49" w:rsidP="00720BA7" w:rsidRDefault="00397B49" w14:paraId="416C4FCA" w14:textId="77777777">
            <w:pPr>
              <w:autoSpaceDE w:val="0"/>
              <w:autoSpaceDN w:val="0"/>
              <w:adjustRightInd w:val="0"/>
              <w:jc w:val="center"/>
              <w:rPr>
                <w:rFonts w:ascii="Arial" w:hAnsi="Arial" w:cs="Arial"/>
                <w:b/>
                <w:bCs/>
                <w:sz w:val="16"/>
                <w:szCs w:val="16"/>
              </w:rPr>
            </w:pPr>
          </w:p>
          <w:p w:rsidRPr="004C3A0B" w:rsidR="00397B49" w:rsidP="00720BA7" w:rsidRDefault="00397B49" w14:paraId="733DDFA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tcMar/>
            <w:vAlign w:val="bottom"/>
          </w:tcPr>
          <w:p w:rsidRPr="004C3A0B" w:rsidR="00397B49" w:rsidP="00397B49" w:rsidRDefault="00397B49" w14:paraId="27B92F3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Mar/>
          </w:tcPr>
          <w:p w:rsidRPr="004C3A0B" w:rsidR="00397B49" w:rsidP="00694EA8" w:rsidRDefault="00397B49" w14:paraId="0655BB23" w14:textId="77777777">
            <w:pPr>
              <w:autoSpaceDE w:val="0"/>
              <w:autoSpaceDN w:val="0"/>
              <w:adjustRightInd w:val="0"/>
              <w:jc w:val="center"/>
              <w:rPr>
                <w:rFonts w:ascii="Arial" w:hAnsi="Arial" w:cs="Arial"/>
                <w:b/>
                <w:bCs/>
                <w:sz w:val="16"/>
                <w:szCs w:val="16"/>
              </w:rPr>
            </w:pPr>
          </w:p>
          <w:p w:rsidRPr="004C3A0B" w:rsidR="00397B49" w:rsidP="00694EA8" w:rsidRDefault="00397B49" w14:paraId="21F8D2E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556157EF" w14:paraId="5858E26B" w14:textId="77777777">
        <w:trPr>
          <w:trHeight w:val="439"/>
        </w:trPr>
        <w:tc>
          <w:tcPr>
            <w:tcW w:w="7225" w:type="dxa"/>
            <w:shd w:val="clear" w:color="auto" w:fill="F2F2F2" w:themeFill="background1" w:themeFillShade="F2"/>
            <w:tcMar/>
            <w:vAlign w:val="center"/>
          </w:tcPr>
          <w:p w:rsidRPr="004C3A0B" w:rsidR="00397B49" w:rsidP="003C07E3" w:rsidRDefault="00397B49" w14:paraId="7284883A"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000000" w:themeFill="text1"/>
            <w:tcMar/>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Pr="004C3A0B" w:rsidR="00397B49" w:rsidP="00694EA8" w:rsidRDefault="006B1685" w14:paraId="616B12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6C1FC6A3"/>
        </w:tc>
        <w:tc>
          <w:tcPr>
            <w:tcW w:w="850"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397B49" w:rsidP="00C86572" w:rsidRDefault="00DD0929" w14:paraId="63BE2F4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2B17A678"/>
        </w:tc>
        <w:tc>
          <w:tcPr>
            <w:tcW w:w="822"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397B49" w:rsidP="00694EA8" w:rsidRDefault="00DD0929" w14:paraId="1229601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4E3F552A"/>
        </w:tc>
      </w:tr>
      <w:tr w:rsidRPr="004C3A0B" w:rsidR="00C86572" w:rsidTr="556157EF" w14:paraId="6EE933C1" w14:textId="77777777">
        <w:trPr>
          <w:trHeight w:val="403"/>
        </w:trPr>
        <w:tc>
          <w:tcPr>
            <w:tcW w:w="7225" w:type="dxa"/>
            <w:shd w:val="clear" w:color="auto" w:fill="F2F2F2" w:themeFill="background1" w:themeFillShade="F2"/>
            <w:tcMar/>
            <w:vAlign w:val="center"/>
          </w:tcPr>
          <w:p w:rsidRPr="004C3A0B" w:rsidR="00C86572" w:rsidP="00C86572" w:rsidRDefault="00C86572" w14:paraId="64F31150"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000000" w:themeFill="text1"/>
            <w:tcMar/>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Pr="004C3A0B" w:rsidR="00C86572" w:rsidP="00C86572" w:rsidRDefault="00DD0929" w14:paraId="5BEC203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6C3BC2CB"/>
        </w:tc>
        <w:tc>
          <w:tcPr>
            <w:tcW w:w="850"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C86572" w:rsidP="00C86572" w:rsidRDefault="00DD0929" w14:paraId="0C9D15B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1B55CE08"/>
        </w:tc>
        <w:tc>
          <w:tcPr>
            <w:tcW w:w="822"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C86572" w:rsidP="00C86572" w:rsidRDefault="00DD0929" w14:paraId="015682E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2F5279F3"/>
        </w:tc>
      </w:tr>
      <w:tr w:rsidRPr="004C3A0B" w:rsidR="00C86572" w:rsidTr="556157EF" w14:paraId="2D78BF74" w14:textId="77777777">
        <w:trPr>
          <w:trHeight w:val="439"/>
        </w:trPr>
        <w:tc>
          <w:tcPr>
            <w:tcW w:w="7225" w:type="dxa"/>
            <w:shd w:val="clear" w:color="auto" w:fill="F2F2F2" w:themeFill="background1" w:themeFillShade="F2"/>
            <w:tcMar/>
            <w:vAlign w:val="center"/>
          </w:tcPr>
          <w:p w:rsidRPr="004C3A0B" w:rsidR="00C86572" w:rsidP="00C86572" w:rsidRDefault="00C86572" w14:paraId="037370C6"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000000" w:themeFill="text1"/>
            <w:tcMar/>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Pr="004C3A0B" w:rsidR="00C86572" w:rsidP="00C86572" w:rsidRDefault="00DD0929" w14:paraId="7EBA0C1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20F00591"/>
        </w:tc>
        <w:tc>
          <w:tcPr>
            <w:tcW w:w="850"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C86572" w:rsidP="00C86572" w:rsidRDefault="00DD0929" w14:paraId="426F602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79DE7344"/>
        </w:tc>
        <w:tc>
          <w:tcPr>
            <w:tcW w:w="822"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C86572" w:rsidP="00C86572" w:rsidRDefault="00DD0929" w14:paraId="45C83A7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49E151D7"/>
        </w:tc>
      </w:tr>
      <w:tr w:rsidRPr="004C3A0B" w:rsidR="00C86572" w:rsidTr="556157EF" w14:paraId="5768362F" w14:textId="77777777">
        <w:trPr>
          <w:trHeight w:val="403"/>
        </w:trPr>
        <w:tc>
          <w:tcPr>
            <w:tcW w:w="7225" w:type="dxa"/>
            <w:shd w:val="clear" w:color="auto" w:fill="F2F2F2" w:themeFill="background1" w:themeFillShade="F2"/>
            <w:tcMar/>
            <w:vAlign w:val="center"/>
          </w:tcPr>
          <w:p w:rsidRPr="004C3A0B" w:rsidR="00C86572" w:rsidP="00C86572" w:rsidRDefault="00C86572" w14:paraId="0C558A27"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000000" w:themeFill="text1"/>
            <w:tcMar/>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Pr="004C3A0B" w:rsidR="00C86572" w:rsidP="00C86572" w:rsidRDefault="00DD0929" w14:paraId="48A1B8C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6C10CE06"/>
        </w:tc>
        <w:tc>
          <w:tcPr>
            <w:tcW w:w="850"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C86572" w:rsidP="00C86572" w:rsidRDefault="00DD0929" w14:paraId="7F3BB15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1D1145DD"/>
        </w:tc>
        <w:tc>
          <w:tcPr>
            <w:tcW w:w="822"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C86572" w:rsidP="00C86572" w:rsidRDefault="00DD0929" w14:paraId="300F562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2A3B6D26"/>
        </w:tc>
      </w:tr>
      <w:tr w:rsidRPr="004C3A0B" w:rsidR="00C86572" w:rsidTr="556157EF" w14:paraId="1E7776F6" w14:textId="77777777">
        <w:trPr>
          <w:trHeight w:val="439"/>
        </w:trPr>
        <w:tc>
          <w:tcPr>
            <w:tcW w:w="7225" w:type="dxa"/>
            <w:shd w:val="clear" w:color="auto" w:fill="F2F2F2" w:themeFill="background1" w:themeFillShade="F2"/>
            <w:tcMar/>
            <w:vAlign w:val="center"/>
          </w:tcPr>
          <w:p w:rsidRPr="004C3A0B" w:rsidR="00C86572" w:rsidP="00C86572" w:rsidRDefault="00C86572" w14:paraId="53F38F20"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000000" w:themeFill="text1"/>
            <w:tcMar/>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Pr="004C3A0B" w:rsidR="00C86572" w:rsidP="00C86572" w:rsidRDefault="00DD0929" w14:paraId="41C6A79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41CAFE3A"/>
        </w:tc>
        <w:tc>
          <w:tcPr>
            <w:tcW w:w="850"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C86572" w:rsidP="00C86572" w:rsidRDefault="00DD0929" w14:paraId="7D1884C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364A577B"/>
        </w:tc>
        <w:tc>
          <w:tcPr>
            <w:tcW w:w="822" w:type="dxa"/>
            <w:shd w:val="clear" w:color="auto" w:fill="BFBFBF" w:themeFill="background1" w:themeFillShade="BF"/>
            <w:tcMar/>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Pr="004C3A0B" w:rsidR="00C86572" w:rsidP="00C86572" w:rsidRDefault="00DD0929" w14:paraId="30AAAB3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057C9801"/>
        </w:tc>
      </w:tr>
      <w:tr w:rsidRPr="004C3A0B" w:rsidR="00C86572" w:rsidTr="556157EF" w14:paraId="48A7B0D5" w14:textId="77777777">
        <w:trPr>
          <w:trHeight w:val="403"/>
        </w:trPr>
        <w:tc>
          <w:tcPr>
            <w:tcW w:w="7225" w:type="dxa"/>
            <w:shd w:val="clear" w:color="auto" w:fill="F2F2F2" w:themeFill="background1" w:themeFillShade="F2"/>
            <w:tcMar/>
            <w:vAlign w:val="center"/>
          </w:tcPr>
          <w:p w:rsidRPr="004C3A0B" w:rsidR="00C86572" w:rsidP="00C86572" w:rsidRDefault="00C86572" w14:paraId="681B7941"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000000" w:themeFill="text1"/>
            <w:tcMar/>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Pr="004C3A0B" w:rsidR="00C86572" w:rsidP="00C86572" w:rsidRDefault="00DD0929" w14:paraId="0107B4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75860D7D"/>
        </w:tc>
        <w:tc>
          <w:tcPr>
            <w:tcW w:w="850"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C86572" w:rsidP="00C86572" w:rsidRDefault="00DD0929" w14:paraId="1F978B4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78AABF24"/>
        </w:tc>
        <w:tc>
          <w:tcPr>
            <w:tcW w:w="822"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C86572" w:rsidP="00C86572" w:rsidRDefault="00DD0929" w14:paraId="13C6B2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2B048CC2"/>
        </w:tc>
      </w:tr>
      <w:tr w:rsidRPr="004C3A0B" w:rsidR="00C86572" w:rsidTr="556157EF" w14:paraId="6DEB0077" w14:textId="77777777">
        <w:trPr>
          <w:trHeight w:val="439"/>
        </w:trPr>
        <w:tc>
          <w:tcPr>
            <w:tcW w:w="7225" w:type="dxa"/>
            <w:shd w:val="clear" w:color="auto" w:fill="F2F2F2" w:themeFill="background1" w:themeFillShade="F2"/>
            <w:tcMar/>
            <w:vAlign w:val="center"/>
          </w:tcPr>
          <w:p w:rsidRPr="004C3A0B" w:rsidR="00C86572" w:rsidP="00C86572" w:rsidRDefault="00C86572" w14:paraId="6437C31E"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000000" w:themeFill="text1"/>
            <w:tcMar/>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Pr="004C3A0B" w:rsidR="00C86572" w:rsidP="00C86572" w:rsidRDefault="00DD0929" w14:paraId="4A452F1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712107AC"/>
        </w:tc>
        <w:tc>
          <w:tcPr>
            <w:tcW w:w="850"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C86572" w:rsidP="00C86572" w:rsidRDefault="00DD0929" w14:paraId="5B2B587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6D15BDAC"/>
        </w:tc>
        <w:tc>
          <w:tcPr>
            <w:tcW w:w="822"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Pr="004C3A0B" w:rsidR="00C86572" w:rsidP="00C86572" w:rsidRDefault="00DD0929" w14:paraId="28EED84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57AB6D4E"/>
        </w:tc>
      </w:tr>
      <w:tr w:rsidRPr="004C3A0B" w:rsidR="00C86572" w:rsidTr="556157EF" w14:paraId="19253868" w14:textId="77777777">
        <w:trPr>
          <w:trHeight w:val="403"/>
        </w:trPr>
        <w:tc>
          <w:tcPr>
            <w:tcW w:w="7225" w:type="dxa"/>
            <w:shd w:val="clear" w:color="auto" w:fill="F2F2F2" w:themeFill="background1" w:themeFillShade="F2"/>
            <w:tcMar/>
            <w:vAlign w:val="center"/>
          </w:tcPr>
          <w:p w:rsidRPr="004C3A0B" w:rsidR="00C86572" w:rsidP="00C86572" w:rsidRDefault="00C86572" w14:paraId="6B7DC0AD"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000000" w:themeFill="text1"/>
            <w:tcMar/>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Pr="004C3A0B" w:rsidR="00C86572" w:rsidP="00C86572" w:rsidRDefault="00DD0929" w14:paraId="525598F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74471C2E"/>
        </w:tc>
        <w:tc>
          <w:tcPr>
            <w:tcW w:w="850"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C86572" w:rsidP="00C86572" w:rsidRDefault="00DD0929" w14:paraId="38DA402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3E7ACB6F"/>
        </w:tc>
        <w:tc>
          <w:tcPr>
            <w:tcW w:w="822"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C86572" w:rsidP="00C86572" w:rsidRDefault="00DD0929" w14:paraId="27DB0A4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7D202824"/>
        </w:tc>
      </w:tr>
      <w:tr w:rsidRPr="004C3A0B" w:rsidR="00C86572" w:rsidTr="556157EF" w14:paraId="0643ACB5" w14:textId="77777777">
        <w:trPr>
          <w:trHeight w:val="439"/>
        </w:trPr>
        <w:tc>
          <w:tcPr>
            <w:tcW w:w="7225" w:type="dxa"/>
            <w:shd w:val="clear" w:color="auto" w:fill="F2F2F2" w:themeFill="background1" w:themeFillShade="F2"/>
            <w:tcMar/>
            <w:vAlign w:val="center"/>
          </w:tcPr>
          <w:p w:rsidRPr="004C3A0B" w:rsidR="00C86572" w:rsidP="003C07E3" w:rsidRDefault="00C86572" w14:paraId="43F1AAA0"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992" w:type="dxa"/>
            <w:shd w:val="clear" w:color="auto" w:fill="000000" w:themeFill="text1"/>
            <w:tcMar/>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Pr="004C3A0B" w:rsidR="00C86572" w:rsidP="00C86572" w:rsidRDefault="00DD0929" w14:paraId="292B827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79BC2DD9"/>
        </w:tc>
        <w:tc>
          <w:tcPr>
            <w:tcW w:w="850"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C86572" w:rsidP="00C86572" w:rsidRDefault="00DD0929" w14:paraId="0539980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4F714BBA"/>
        </w:tc>
        <w:tc>
          <w:tcPr>
            <w:tcW w:w="822"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C86572" w:rsidP="00C86572" w:rsidRDefault="00DD0929" w14:paraId="0D8A1B3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5B3AA2B6"/>
        </w:tc>
      </w:tr>
      <w:tr w:rsidRPr="004C3A0B" w:rsidR="00C86572" w:rsidTr="556157EF" w14:paraId="19DD3B00" w14:textId="77777777">
        <w:trPr>
          <w:trHeight w:val="403"/>
        </w:trPr>
        <w:tc>
          <w:tcPr>
            <w:tcW w:w="9889" w:type="dxa"/>
            <w:gridSpan w:val="4"/>
            <w:tcBorders>
              <w:bottom w:val="single" w:color="auto" w:sz="4" w:space="0"/>
            </w:tcBorders>
            <w:shd w:val="clear" w:color="auto" w:fill="F2F2F2" w:themeFill="background1" w:themeFillShade="F2"/>
            <w:tcMar/>
            <w:vAlign w:val="center"/>
          </w:tcPr>
          <w:p w:rsidRPr="004C3A0B" w:rsidR="00C86572" w:rsidP="00C86572" w:rsidRDefault="00C86572" w14:paraId="6D456269"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556157EF" w14:paraId="77A36B27" w14:textId="77777777">
        <w:trPr>
          <w:trHeight w:val="403"/>
        </w:trPr>
        <w:tc>
          <w:tcPr>
            <w:tcW w:w="9889" w:type="dxa"/>
            <w:gridSpan w:val="4"/>
            <w:tcMar/>
            <w:vAlign w:val="center"/>
          </w:tcPr>
          <w:p w:rsidR="003257BD" w:rsidP="003257BD" w:rsidRDefault="003257BD" w14:paraId="572D355B" w14:textId="77777777">
            <w:pPr>
              <w:rPr>
                <w:rFonts w:ascii="Arial" w:hAnsi="Arial" w:cs="Arial"/>
                <w:sz w:val="22"/>
                <w:szCs w:val="22"/>
              </w:rPr>
            </w:pPr>
          </w:p>
          <w:p w:rsidR="003257BD" w:rsidP="003257BD" w:rsidRDefault="003257BD" w14:paraId="7C64D366" w14:textId="77777777">
            <w:pPr>
              <w:rPr>
                <w:rFonts w:ascii="Arial" w:hAnsi="Arial" w:cs="Arial"/>
                <w:sz w:val="22"/>
                <w:szCs w:val="22"/>
              </w:rPr>
            </w:pPr>
          </w:p>
          <w:p w:rsidRPr="004C3A0B" w:rsidR="003257BD" w:rsidP="003257BD" w:rsidRDefault="003257BD" w14:paraId="430EED1C" w14:textId="77777777">
            <w:pPr>
              <w:rPr>
                <w:rFonts w:ascii="Arial" w:hAnsi="Arial" w:cs="Arial"/>
                <w:sz w:val="22"/>
                <w:szCs w:val="22"/>
              </w:rPr>
            </w:pPr>
          </w:p>
          <w:p w:rsidRPr="004C3A0B" w:rsidR="00C86572" w:rsidP="003257BD" w:rsidRDefault="003257BD" w14:paraId="2EAB2B28"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5352BE43" w14:textId="77777777"/>
    <w:tbl>
      <w:tblPr>
        <w:tblStyle w:val="TableGrid"/>
        <w:tblW w:w="9889" w:type="dxa"/>
        <w:tblLook w:val="04A0" w:firstRow="1" w:lastRow="0" w:firstColumn="1" w:lastColumn="0" w:noHBand="0" w:noVBand="1"/>
      </w:tblPr>
      <w:tblGrid>
        <w:gridCol w:w="7225"/>
        <w:gridCol w:w="945"/>
        <w:gridCol w:w="897"/>
        <w:gridCol w:w="822"/>
      </w:tblGrid>
      <w:tr w:rsidRPr="004C3A0B" w:rsidR="00E45AB0" w:rsidTr="556157EF" w14:paraId="11866E48" w14:textId="77777777">
        <w:tc>
          <w:tcPr>
            <w:tcW w:w="7225" w:type="dxa"/>
            <w:shd w:val="clear" w:color="auto" w:fill="F2F2F2" w:themeFill="background1" w:themeFillShade="F2"/>
            <w:tcMar/>
          </w:tcPr>
          <w:p w:rsidRPr="004C3A0B" w:rsidR="00E45AB0" w:rsidP="00C70796" w:rsidRDefault="00E45AB0" w14:paraId="2859FD5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45" w:type="dxa"/>
            <w:shd w:val="clear" w:color="auto" w:fill="F2F2F2" w:themeFill="background1" w:themeFillShade="F2"/>
            <w:tcMar/>
            <w:vAlign w:val="bottom"/>
          </w:tcPr>
          <w:p w:rsidRPr="004C3A0B" w:rsidR="00E45AB0" w:rsidP="00720BA7" w:rsidRDefault="00E45AB0" w14:paraId="1F599747" w14:textId="77777777">
            <w:pPr>
              <w:autoSpaceDE w:val="0"/>
              <w:autoSpaceDN w:val="0"/>
              <w:adjustRightInd w:val="0"/>
              <w:jc w:val="center"/>
              <w:rPr>
                <w:rFonts w:ascii="Arial" w:hAnsi="Arial" w:cs="Arial"/>
                <w:b/>
                <w:bCs/>
                <w:sz w:val="16"/>
                <w:szCs w:val="16"/>
              </w:rPr>
            </w:pPr>
          </w:p>
          <w:p w:rsidRPr="004C3A0B" w:rsidR="00E45AB0" w:rsidP="00720BA7" w:rsidRDefault="00E45AB0" w14:paraId="4B0D450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97" w:type="dxa"/>
            <w:shd w:val="clear" w:color="auto" w:fill="F2F2F2" w:themeFill="background1" w:themeFillShade="F2"/>
            <w:tcMar/>
            <w:vAlign w:val="bottom"/>
          </w:tcPr>
          <w:p w:rsidRPr="004C3A0B" w:rsidR="00E45AB0" w:rsidP="00720BA7" w:rsidRDefault="00E45AB0" w14:paraId="571CF26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Mar/>
            <w:vAlign w:val="bottom"/>
          </w:tcPr>
          <w:p w:rsidRPr="004C3A0B" w:rsidR="00E45AB0" w:rsidP="00720BA7" w:rsidRDefault="00E45AB0" w14:paraId="0C8C5EB8" w14:textId="77777777">
            <w:pPr>
              <w:autoSpaceDE w:val="0"/>
              <w:autoSpaceDN w:val="0"/>
              <w:adjustRightInd w:val="0"/>
              <w:jc w:val="center"/>
              <w:rPr>
                <w:rFonts w:ascii="Arial" w:hAnsi="Arial" w:cs="Arial"/>
                <w:b/>
                <w:bCs/>
                <w:sz w:val="16"/>
                <w:szCs w:val="16"/>
              </w:rPr>
            </w:pPr>
          </w:p>
          <w:p w:rsidRPr="004C3A0B" w:rsidR="00E45AB0" w:rsidP="00720BA7" w:rsidRDefault="00E45AB0" w14:paraId="001A71A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556157EF" w14:paraId="5BC03492" w14:textId="77777777">
        <w:trPr>
          <w:trHeight w:val="439"/>
        </w:trPr>
        <w:tc>
          <w:tcPr>
            <w:tcW w:w="7225" w:type="dxa"/>
            <w:shd w:val="clear" w:color="auto" w:fill="F2F2F2" w:themeFill="background1" w:themeFillShade="F2"/>
            <w:tcMar/>
            <w:vAlign w:val="center"/>
          </w:tcPr>
          <w:p w:rsidRPr="004C3A0B" w:rsidR="00E45AB0" w:rsidP="00C70796" w:rsidRDefault="00E45AB0" w14:paraId="6D41817E"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45"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E45AB0" w:rsidP="00C70796" w:rsidRDefault="00743859" w14:paraId="0511B5F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671A0600"/>
        </w:tc>
        <w:tc>
          <w:tcPr>
            <w:tcW w:w="897" w:type="dxa"/>
            <w:shd w:val="clear" w:color="auto" w:fill="000000" w:themeFill="text1"/>
            <w:tcMar/>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Pr="004C3A0B" w:rsidR="00E45AB0" w:rsidP="00C70796" w:rsidRDefault="00DD0929" w14:paraId="137EA61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27EF2CDF"/>
        </w:tc>
        <w:tc>
          <w:tcPr>
            <w:tcW w:w="82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E45AB0" w:rsidP="00C70796" w:rsidRDefault="00DD0929" w14:paraId="7CB58B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4F8C9A06"/>
        </w:tc>
      </w:tr>
      <w:tr w:rsidRPr="004C3A0B" w:rsidR="00E45AB0" w:rsidTr="556157EF" w14:paraId="0A02A137" w14:textId="77777777">
        <w:trPr>
          <w:trHeight w:val="403"/>
        </w:trPr>
        <w:tc>
          <w:tcPr>
            <w:tcW w:w="7225" w:type="dxa"/>
            <w:shd w:val="clear" w:color="auto" w:fill="F2F2F2" w:themeFill="background1" w:themeFillShade="F2"/>
            <w:tcMar/>
            <w:vAlign w:val="center"/>
          </w:tcPr>
          <w:p w:rsidRPr="004C3A0B" w:rsidR="00E45AB0" w:rsidP="00C70796" w:rsidRDefault="00E45AB0" w14:paraId="77ADB8CD" w14:textId="77777777">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45"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E45AB0" w:rsidP="00C70796" w:rsidRDefault="00DD0929" w14:paraId="5E9782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5D06BC76"/>
        </w:tc>
        <w:tc>
          <w:tcPr>
            <w:tcW w:w="897" w:type="dxa"/>
            <w:shd w:val="clear" w:color="auto" w:fill="000000" w:themeFill="text1"/>
            <w:tcMar/>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Pr="004C3A0B" w:rsidR="00E45AB0" w:rsidP="00C70796" w:rsidRDefault="00DD0929" w14:paraId="757C86B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7FA65D2A"/>
        </w:tc>
        <w:tc>
          <w:tcPr>
            <w:tcW w:w="82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E45AB0" w:rsidP="00C70796" w:rsidRDefault="00DD0929" w14:paraId="4548842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069233B8"/>
        </w:tc>
      </w:tr>
      <w:tr w:rsidRPr="004C3A0B" w:rsidR="00E45AB0" w:rsidTr="556157EF" w14:paraId="518462D8" w14:textId="77777777">
        <w:trPr>
          <w:trHeight w:val="439"/>
        </w:trPr>
        <w:tc>
          <w:tcPr>
            <w:tcW w:w="7225" w:type="dxa"/>
            <w:shd w:val="clear" w:color="auto" w:fill="F2F2F2" w:themeFill="background1" w:themeFillShade="F2"/>
            <w:tcMar/>
            <w:vAlign w:val="center"/>
          </w:tcPr>
          <w:p w:rsidRPr="004C3A0B" w:rsidR="00E45AB0" w:rsidP="00C70796" w:rsidRDefault="00E45AB0" w14:paraId="21EF74AD"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45"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E45AB0" w:rsidP="00C70796" w:rsidRDefault="00DD0929" w14:paraId="7A5BE5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6076F8BC"/>
        </w:tc>
        <w:tc>
          <w:tcPr>
            <w:tcW w:w="897" w:type="dxa"/>
            <w:shd w:val="clear" w:color="auto" w:fill="000000" w:themeFill="text1"/>
            <w:tcMar/>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Pr="004C3A0B" w:rsidR="00E45AB0" w:rsidP="00C70796" w:rsidRDefault="00DD0929" w14:paraId="327DFCA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32E095EB"/>
        </w:tc>
        <w:tc>
          <w:tcPr>
            <w:tcW w:w="822"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E45AB0" w:rsidP="00C70796" w:rsidRDefault="00DD0929" w14:paraId="2652CCB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79BAEF15"/>
        </w:tc>
      </w:tr>
      <w:tr w:rsidRPr="004C3A0B" w:rsidR="00E45AB0" w:rsidTr="556157EF" w14:paraId="2DA70744" w14:textId="77777777">
        <w:trPr>
          <w:trHeight w:val="403"/>
        </w:trPr>
        <w:tc>
          <w:tcPr>
            <w:tcW w:w="7225" w:type="dxa"/>
            <w:shd w:val="clear" w:color="auto" w:fill="F2F2F2" w:themeFill="background1" w:themeFillShade="F2"/>
            <w:tcMar/>
            <w:vAlign w:val="center"/>
          </w:tcPr>
          <w:p w:rsidRPr="004C3A0B" w:rsidR="00E45AB0" w:rsidP="00C70796" w:rsidRDefault="00E45AB0" w14:paraId="5ED0D48E"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945"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E45AB0" w:rsidP="00C70796" w:rsidRDefault="00DD0929" w14:paraId="0C772E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55936D9F"/>
        </w:tc>
        <w:tc>
          <w:tcPr>
            <w:tcW w:w="897" w:type="dxa"/>
            <w:shd w:val="clear" w:color="auto" w:fill="000000" w:themeFill="text1"/>
            <w:tcMar/>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Pr="004C3A0B" w:rsidR="00E45AB0" w:rsidP="00C70796" w:rsidRDefault="00DD0929" w14:paraId="533F689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1FAF600C"/>
        </w:tc>
        <w:tc>
          <w:tcPr>
            <w:tcW w:w="82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E45AB0" w:rsidP="00C70796" w:rsidRDefault="00DD0929" w14:paraId="429D753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6980DF2B"/>
        </w:tc>
      </w:tr>
      <w:tr w:rsidRPr="004C3A0B" w:rsidR="00E45AB0" w:rsidTr="556157EF" w14:paraId="3C914698" w14:textId="77777777">
        <w:trPr>
          <w:trHeight w:val="403"/>
        </w:trPr>
        <w:tc>
          <w:tcPr>
            <w:tcW w:w="9889" w:type="dxa"/>
            <w:gridSpan w:val="4"/>
            <w:shd w:val="clear" w:color="auto" w:fill="F2F2F2" w:themeFill="background1" w:themeFillShade="F2"/>
            <w:tcMar/>
            <w:vAlign w:val="center"/>
          </w:tcPr>
          <w:p w:rsidRPr="004C3A0B" w:rsidR="00E45AB0" w:rsidP="00C70796" w:rsidRDefault="00E45AB0" w14:paraId="7BCE8355"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556157EF" w14:paraId="43A604A8" w14:textId="77777777">
        <w:trPr>
          <w:trHeight w:val="403"/>
        </w:trPr>
        <w:tc>
          <w:tcPr>
            <w:tcW w:w="9889" w:type="dxa"/>
            <w:gridSpan w:val="4"/>
            <w:tcMar/>
            <w:vAlign w:val="center"/>
          </w:tcPr>
          <w:p w:rsidR="003257BD" w:rsidP="003257BD" w:rsidRDefault="003257BD" w14:paraId="2C4E12A8" w14:textId="77777777">
            <w:pPr>
              <w:rPr>
                <w:rFonts w:ascii="Arial" w:hAnsi="Arial" w:cs="Arial"/>
                <w:sz w:val="22"/>
                <w:szCs w:val="22"/>
              </w:rPr>
            </w:pPr>
          </w:p>
          <w:p w:rsidR="003257BD" w:rsidP="003257BD" w:rsidRDefault="003257BD" w14:paraId="4A2E7DEA" w14:textId="77777777">
            <w:pPr>
              <w:rPr>
                <w:rFonts w:ascii="Arial" w:hAnsi="Arial" w:cs="Arial"/>
                <w:sz w:val="22"/>
                <w:szCs w:val="22"/>
              </w:rPr>
            </w:pPr>
          </w:p>
          <w:p w:rsidRPr="004C3A0B" w:rsidR="003257BD" w:rsidP="003257BD" w:rsidRDefault="003257BD" w14:paraId="74A14D66" w14:textId="77777777">
            <w:pPr>
              <w:rPr>
                <w:rFonts w:ascii="Arial" w:hAnsi="Arial" w:cs="Arial"/>
                <w:sz w:val="22"/>
                <w:szCs w:val="22"/>
              </w:rPr>
            </w:pPr>
          </w:p>
          <w:p w:rsidRPr="004C3A0B" w:rsidR="00E45AB0" w:rsidP="003257BD" w:rsidRDefault="003257BD" w14:paraId="6B2348A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30D7579" w14:textId="77777777">
      <w:pPr>
        <w:autoSpaceDE w:val="0"/>
        <w:autoSpaceDN w:val="0"/>
        <w:adjustRightInd w:val="0"/>
        <w:spacing w:after="240"/>
        <w:jc w:val="both"/>
        <w:rPr>
          <w:rFonts w:ascii="Arial" w:hAnsi="Arial" w:cs="Arial"/>
          <w:b/>
          <w:sz w:val="22"/>
          <w:szCs w:val="22"/>
        </w:rPr>
      </w:pPr>
    </w:p>
    <w:p w:rsidR="00065801" w:rsidRDefault="00065801" w14:paraId="466097FF" w14:textId="77777777">
      <w:pPr>
        <w:rPr>
          <w:rFonts w:ascii="Arial" w:hAnsi="Arial" w:cs="Arial"/>
          <w:b/>
          <w:sz w:val="22"/>
          <w:szCs w:val="22"/>
        </w:rPr>
      </w:pPr>
      <w:r>
        <w:rPr>
          <w:rFonts w:ascii="Arial" w:hAnsi="Arial" w:cs="Arial"/>
          <w:b/>
          <w:sz w:val="22"/>
          <w:szCs w:val="22"/>
        </w:rPr>
        <w:br w:type="page"/>
      </w:r>
    </w:p>
    <w:p w:rsidRPr="00354F34" w:rsidR="00C86572" w:rsidP="00354F34" w:rsidRDefault="00C86572" w14:paraId="02B3E0D7"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C86572" w:rsidTr="76DB3C31" w14:paraId="2B70A533" w14:textId="77777777">
        <w:tc>
          <w:tcPr>
            <w:tcW w:w="9923" w:type="dxa"/>
            <w:gridSpan w:val="4"/>
            <w:tcBorders>
              <w:bottom w:val="single" w:color="auto" w:sz="4" w:space="0"/>
            </w:tcBorders>
            <w:shd w:val="clear" w:color="auto" w:fill="F2F2F2" w:themeFill="background1" w:themeFillShade="F2"/>
            <w:tcMar/>
          </w:tcPr>
          <w:p w:rsidR="00C86572" w:rsidP="00C86572" w:rsidRDefault="00C86572" w14:paraId="49C54B5B"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30E8C531" w14:textId="77777777"/>
          <w:p w:rsidRPr="00204E14" w:rsidR="00B71FC2" w:rsidP="00B71FC2" w:rsidRDefault="00B71FC2" w14:paraId="6CE1BF31"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425DA7" w:rsidTr="76DB3C31" w14:paraId="6D7DC327" w14:textId="77777777">
        <w:tc>
          <w:tcPr>
            <w:tcW w:w="8251" w:type="dxa"/>
            <w:gridSpan w:val="2"/>
            <w:vMerge w:val="restart"/>
            <w:shd w:val="clear" w:color="auto" w:fill="F2F2F2" w:themeFill="background1" w:themeFillShade="F2"/>
            <w:tcMar/>
          </w:tcPr>
          <w:p w:rsidRPr="00204E14" w:rsidR="00425DA7" w:rsidP="00EC0070" w:rsidRDefault="00425DA7" w14:paraId="1B7E6CAC"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5C1BBF7A"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64416" w:rsidR="00425DA7" w:rsidP="00EC0070" w:rsidRDefault="00425DA7" w14:paraId="2F8D7F9E"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Mar/>
          </w:tcPr>
          <w:p w:rsidRPr="00FD519A" w:rsidR="00425DA7" w:rsidP="00EC0070" w:rsidRDefault="00047896" w14:paraId="6265912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hint="eastAsia" w:ascii="MS Gothic" w:hAnsi="MS Gothic" w:eastAsia="MS Gothic" w:cs="Arial"/>
                    <w:b w:val="0"/>
                    <w:bCs w:val="0"/>
                  </w:rPr>
                  <w:t>☐</w:t>
                </w:r>
              </w:sdtContent>
            </w:sdt>
          </w:p>
        </w:tc>
      </w:tr>
      <w:tr w:rsidRPr="004C3A0B" w:rsidR="00425DA7" w:rsidTr="76DB3C31" w14:paraId="6FB0A199" w14:textId="77777777">
        <w:tc>
          <w:tcPr>
            <w:tcW w:w="8251" w:type="dxa"/>
            <w:gridSpan w:val="2"/>
            <w:vMerge/>
            <w:tcBorders/>
            <w:tcMar/>
          </w:tcPr>
          <w:p w:rsidRPr="00204E14" w:rsidR="00425DA7" w:rsidP="00EC0070" w:rsidRDefault="00425DA7" w14:paraId="0CB4AE66"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425DA7" w:rsidP="00EC0070" w:rsidRDefault="00425DA7" w14:paraId="0A934305" w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000000" w:themeFill="text1"/>
            <w:tcMar/>
          </w:tcPr>
          <w:p w:rsidR="00425DA7" w:rsidP="00EC0070" w:rsidRDefault="00047896" w14:paraId="4E7EC0A0"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hint="eastAsia" w:ascii="MS Gothic" w:hAnsi="MS Gothic" w:eastAsia="MS Gothic" w:cs="Arial"/>
                    <w:b w:val="0"/>
                    <w:bCs w:val="0"/>
                  </w:rPr>
                  <w:t>☐</w:t>
                </w:r>
              </w:sdtContent>
            </w:sdt>
          </w:p>
        </w:tc>
      </w:tr>
      <w:tr w:rsidRPr="004C3A0B" w:rsidR="00C86572" w:rsidTr="76DB3C31" w14:paraId="590F1C54" w14:textId="77777777">
        <w:tc>
          <w:tcPr>
            <w:tcW w:w="9923" w:type="dxa"/>
            <w:gridSpan w:val="4"/>
            <w:tcBorders>
              <w:bottom w:val="single" w:color="auto" w:sz="4" w:space="0"/>
            </w:tcBorders>
            <w:shd w:val="clear" w:color="auto" w:fill="F2F2F2" w:themeFill="background1" w:themeFillShade="F2"/>
            <w:tcMar/>
          </w:tcPr>
          <w:p w:rsidRPr="004C3A0B" w:rsidR="006F307C" w:rsidP="00C86572" w:rsidRDefault="00C86572" w14:paraId="663464DD"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030E5CEA"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AD5E63" w:rsidTr="76DB3C31" w14:paraId="163ACCE2" w14:textId="77777777">
        <w:tc>
          <w:tcPr>
            <w:tcW w:w="4849" w:type="dxa"/>
            <w:tcBorders>
              <w:top w:val="single" w:color="auto" w:sz="4" w:space="0"/>
              <w:bottom w:val="single" w:color="auto" w:sz="4" w:space="0"/>
            </w:tcBorders>
            <w:tcMar/>
          </w:tcPr>
          <w:p w:rsidR="00AD5E63" w:rsidP="00C86572" w:rsidRDefault="00AD5E63" w14:paraId="33BE9983" w14:textId="77777777">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P="003257BD" w:rsidRDefault="003257BD" w14:paraId="3213FCA6" w14:textId="77777777">
            <w:pPr>
              <w:rPr>
                <w:rFonts w:ascii="Arial" w:hAnsi="Arial" w:cs="Arial"/>
                <w:sz w:val="22"/>
                <w:szCs w:val="22"/>
              </w:rPr>
            </w:pPr>
          </w:p>
          <w:p w:rsidR="40F6AFB5" w:rsidP="76DB3C31" w:rsidRDefault="40F6AFB5" w14:paraId="230ACCA1" w14:textId="270E671B">
            <w:pPr>
              <w:pStyle w:val="Normal"/>
              <w:rPr>
                <w:rFonts w:ascii="Arial" w:hAnsi="Arial" w:cs="Arial"/>
                <w:sz w:val="22"/>
                <w:szCs w:val="22"/>
              </w:rPr>
            </w:pPr>
            <w:r w:rsidRPr="76DB3C31" w:rsidR="40F6AFB5">
              <w:rPr>
                <w:rFonts w:ascii="Arial" w:hAnsi="Arial" w:cs="Arial"/>
                <w:sz w:val="22"/>
                <w:szCs w:val="22"/>
              </w:rPr>
              <w:t>There is a risk that the researcher in the setting could make the children or teachers feel emotionally distressed. This may happen</w:t>
            </w:r>
            <w:r w:rsidRPr="76DB3C31" w:rsidR="3B144B73">
              <w:rPr>
                <w:rFonts w:ascii="Arial" w:hAnsi="Arial" w:cs="Arial"/>
                <w:sz w:val="22"/>
                <w:szCs w:val="22"/>
              </w:rPr>
              <w:t xml:space="preserve"> </w:t>
            </w:r>
            <w:r w:rsidRPr="76DB3C31" w:rsidR="3B144B73">
              <w:rPr>
                <w:rFonts w:ascii="Arial" w:hAnsi="Arial" w:cs="Arial"/>
                <w:sz w:val="22"/>
                <w:szCs w:val="22"/>
              </w:rPr>
              <w:t xml:space="preserve">to children </w:t>
            </w:r>
            <w:r w:rsidRPr="76DB3C31" w:rsidR="06022B4B">
              <w:rPr>
                <w:rFonts w:ascii="Arial" w:hAnsi="Arial" w:cs="Arial"/>
                <w:sz w:val="22"/>
                <w:szCs w:val="22"/>
              </w:rPr>
              <w:t xml:space="preserve">due to </w:t>
            </w:r>
            <w:r w:rsidRPr="76DB3C31" w:rsidR="3B144B73">
              <w:rPr>
                <w:rFonts w:ascii="Arial" w:hAnsi="Arial" w:cs="Arial"/>
                <w:sz w:val="22"/>
                <w:szCs w:val="22"/>
              </w:rPr>
              <w:t xml:space="preserve">having routines and having this going on it going to interfere with their daily </w:t>
            </w:r>
            <w:r w:rsidRPr="76DB3C31" w:rsidR="4E462902">
              <w:rPr>
                <w:rFonts w:ascii="Arial" w:hAnsi="Arial" w:cs="Arial"/>
                <w:sz w:val="22"/>
                <w:szCs w:val="22"/>
              </w:rPr>
              <w:t>routines.</w:t>
            </w:r>
            <w:r w:rsidRPr="76DB3C31" w:rsidR="25AE84CC">
              <w:rPr>
                <w:rFonts w:ascii="Arial" w:hAnsi="Arial" w:cs="Arial"/>
                <w:sz w:val="22"/>
                <w:szCs w:val="22"/>
              </w:rPr>
              <w:t xml:space="preserve"> Adults may feel under pressure and judged.</w:t>
            </w:r>
          </w:p>
          <w:p w:rsidR="003257BD" w:rsidP="003257BD" w:rsidRDefault="003257BD" w14:paraId="43D03FC6" w14:textId="77777777">
            <w:pPr>
              <w:rPr>
                <w:rFonts w:ascii="Arial" w:hAnsi="Arial" w:cs="Arial"/>
                <w:sz w:val="22"/>
                <w:szCs w:val="22"/>
              </w:rPr>
            </w:pPr>
          </w:p>
          <w:p w:rsidR="76DB3C31" w:rsidP="76DB3C31" w:rsidRDefault="76DB3C31" w14:paraId="2C5F203F" w14:textId="05AB3FFC">
            <w:pPr>
              <w:pStyle w:val="Normal"/>
              <w:rPr>
                <w:rFonts w:ascii="Arial" w:hAnsi="Arial" w:cs="Arial"/>
                <w:sz w:val="22"/>
                <w:szCs w:val="22"/>
              </w:rPr>
            </w:pPr>
          </w:p>
          <w:p w:rsidR="76DB3C31" w:rsidP="76DB3C31" w:rsidRDefault="76DB3C31" w14:paraId="1824342F" w14:textId="4C1484AB">
            <w:pPr>
              <w:pStyle w:val="Normal"/>
              <w:rPr>
                <w:rFonts w:ascii="Arial" w:hAnsi="Arial" w:cs="Arial"/>
                <w:sz w:val="22"/>
                <w:szCs w:val="22"/>
              </w:rPr>
            </w:pPr>
          </w:p>
          <w:p w:rsidR="76DB3C31" w:rsidP="76DB3C31" w:rsidRDefault="76DB3C31" w14:paraId="61C4C522" w14:textId="2EDD755A">
            <w:pPr>
              <w:pStyle w:val="Normal"/>
              <w:rPr>
                <w:rFonts w:ascii="Arial" w:hAnsi="Arial" w:cs="Arial"/>
                <w:sz w:val="22"/>
                <w:szCs w:val="22"/>
              </w:rPr>
            </w:pPr>
          </w:p>
          <w:p w:rsidR="76DB3C31" w:rsidP="76DB3C31" w:rsidRDefault="76DB3C31" w14:paraId="5636B4EC" w14:textId="4B077085">
            <w:pPr>
              <w:pStyle w:val="Normal"/>
              <w:rPr>
                <w:rFonts w:ascii="Arial" w:hAnsi="Arial" w:cs="Arial"/>
                <w:sz w:val="22"/>
                <w:szCs w:val="22"/>
              </w:rPr>
            </w:pPr>
          </w:p>
          <w:p w:rsidR="28691FBF" w:rsidP="76DB3C31" w:rsidRDefault="28691FBF" w14:paraId="6E63973C" w14:textId="5CD14B0C">
            <w:pPr>
              <w:pStyle w:val="Normal"/>
              <w:rPr>
                <w:rFonts w:ascii="Arial" w:hAnsi="Arial" w:cs="Arial"/>
                <w:sz w:val="22"/>
                <w:szCs w:val="22"/>
              </w:rPr>
            </w:pPr>
            <w:r w:rsidRPr="76DB3C31" w:rsidR="28691FBF">
              <w:rPr>
                <w:rFonts w:ascii="Arial" w:hAnsi="Arial" w:cs="Arial"/>
                <w:sz w:val="22"/>
                <w:szCs w:val="22"/>
              </w:rPr>
              <w:t>The children may feel uncomfortable being filmed or the researcher asking questions and pulling children</w:t>
            </w:r>
            <w:r w:rsidRPr="76DB3C31" w:rsidR="01D92E16">
              <w:rPr>
                <w:rFonts w:ascii="Arial" w:hAnsi="Arial" w:cs="Arial"/>
                <w:sz w:val="22"/>
                <w:szCs w:val="22"/>
              </w:rPr>
              <w:t xml:space="preserve"> out can make them feel under pressure. This can </w:t>
            </w:r>
            <w:r w:rsidRPr="76DB3C31" w:rsidR="407E1347">
              <w:rPr>
                <w:rFonts w:ascii="Arial" w:hAnsi="Arial" w:cs="Arial"/>
                <w:sz w:val="22"/>
                <w:szCs w:val="22"/>
              </w:rPr>
              <w:t>have</w:t>
            </w:r>
            <w:r w:rsidRPr="76DB3C31" w:rsidR="01D92E16">
              <w:rPr>
                <w:rFonts w:ascii="Arial" w:hAnsi="Arial" w:cs="Arial"/>
                <w:sz w:val="22"/>
                <w:szCs w:val="22"/>
              </w:rPr>
              <w:t xml:space="preserve"> a massive</w:t>
            </w:r>
            <w:r w:rsidRPr="76DB3C31" w:rsidR="6C73676E">
              <w:rPr>
                <w:rFonts w:ascii="Arial" w:hAnsi="Arial" w:cs="Arial"/>
                <w:sz w:val="22"/>
                <w:szCs w:val="22"/>
              </w:rPr>
              <w:t xml:space="preserve"> </w:t>
            </w:r>
            <w:r w:rsidRPr="76DB3C31" w:rsidR="62F17812">
              <w:rPr>
                <w:rFonts w:ascii="Arial" w:hAnsi="Arial" w:cs="Arial"/>
                <w:sz w:val="22"/>
                <w:szCs w:val="22"/>
              </w:rPr>
              <w:t>negative impact</w:t>
            </w:r>
            <w:r w:rsidRPr="76DB3C31" w:rsidR="01D92E16">
              <w:rPr>
                <w:rFonts w:ascii="Arial" w:hAnsi="Arial" w:cs="Arial"/>
                <w:sz w:val="22"/>
                <w:szCs w:val="22"/>
              </w:rPr>
              <w:t xml:space="preserve"> on their emotions and wellbeing.</w:t>
            </w:r>
          </w:p>
          <w:p w:rsidR="76DB3C31" w:rsidP="76DB3C31" w:rsidRDefault="76DB3C31" w14:paraId="76085A63" w14:textId="6939748E">
            <w:pPr>
              <w:pStyle w:val="Normal"/>
              <w:rPr>
                <w:rFonts w:ascii="Arial" w:hAnsi="Arial" w:cs="Arial"/>
                <w:sz w:val="22"/>
                <w:szCs w:val="22"/>
              </w:rPr>
            </w:pPr>
          </w:p>
          <w:p w:rsidRPr="004C3A0B" w:rsidR="003257BD" w:rsidP="003257BD" w:rsidRDefault="003257BD" w14:paraId="272B761C" w14:textId="77777777">
            <w:pPr>
              <w:rPr>
                <w:rFonts w:ascii="Arial" w:hAnsi="Arial" w:cs="Arial"/>
                <w:sz w:val="22"/>
                <w:szCs w:val="22"/>
              </w:rPr>
            </w:pPr>
          </w:p>
          <w:p w:rsidR="76DB3C31" w:rsidP="76DB3C31" w:rsidRDefault="76DB3C31" w14:paraId="6086C0DD" w14:textId="723B0197">
            <w:pPr>
              <w:pStyle w:val="Normal"/>
              <w:rPr>
                <w:rFonts w:ascii="Arial" w:hAnsi="Arial" w:cs="Arial"/>
                <w:sz w:val="22"/>
                <w:szCs w:val="22"/>
              </w:rPr>
            </w:pPr>
          </w:p>
          <w:p w:rsidR="197F8096" w:rsidP="76DB3C31" w:rsidRDefault="197F8096" w14:paraId="00D2FE09" w14:textId="5890D7DE">
            <w:pPr>
              <w:pStyle w:val="Normal"/>
              <w:bidi w:val="0"/>
              <w:spacing w:before="0" w:beforeAutospacing="off" w:after="0" w:afterAutospacing="off" w:line="259" w:lineRule="auto"/>
              <w:ind w:left="0" w:right="0"/>
              <w:jc w:val="left"/>
              <w:rPr>
                <w:rFonts w:ascii="Arial" w:hAnsi="Arial" w:cs="Arial"/>
                <w:sz w:val="22"/>
                <w:szCs w:val="22"/>
              </w:rPr>
            </w:pPr>
            <w:r w:rsidRPr="76DB3C31" w:rsidR="197F8096">
              <w:rPr>
                <w:rFonts w:ascii="Arial" w:hAnsi="Arial" w:cs="Arial"/>
                <w:sz w:val="22"/>
                <w:szCs w:val="22"/>
              </w:rPr>
              <w:t xml:space="preserve">When interviewing the </w:t>
            </w:r>
            <w:r w:rsidRPr="76DB3C31" w:rsidR="0E9D04D3">
              <w:rPr>
                <w:rFonts w:ascii="Arial" w:hAnsi="Arial" w:cs="Arial"/>
                <w:sz w:val="22"/>
                <w:szCs w:val="22"/>
              </w:rPr>
              <w:t xml:space="preserve">individual for </w:t>
            </w:r>
            <w:r w:rsidRPr="76DB3C31" w:rsidR="5159E317">
              <w:rPr>
                <w:rFonts w:ascii="Arial" w:hAnsi="Arial" w:cs="Arial"/>
                <w:sz w:val="22"/>
                <w:szCs w:val="22"/>
              </w:rPr>
              <w:t>example,</w:t>
            </w:r>
            <w:r w:rsidRPr="76DB3C31" w:rsidR="0E9D04D3">
              <w:rPr>
                <w:rFonts w:ascii="Arial" w:hAnsi="Arial" w:cs="Arial"/>
                <w:sz w:val="22"/>
                <w:szCs w:val="22"/>
              </w:rPr>
              <w:t xml:space="preserve"> teachers</w:t>
            </w:r>
            <w:r w:rsidRPr="76DB3C31" w:rsidR="197F8096">
              <w:rPr>
                <w:rFonts w:ascii="Arial" w:hAnsi="Arial" w:cs="Arial"/>
                <w:sz w:val="22"/>
                <w:szCs w:val="22"/>
              </w:rPr>
              <w:t xml:space="preserve"> and parents could be worried by getting </w:t>
            </w:r>
            <w:r w:rsidRPr="76DB3C31" w:rsidR="47EE0961">
              <w:rPr>
                <w:rFonts w:ascii="Arial" w:hAnsi="Arial" w:cs="Arial"/>
                <w:sz w:val="22"/>
                <w:szCs w:val="22"/>
              </w:rPr>
              <w:t>interviewed,</w:t>
            </w:r>
            <w:r w:rsidRPr="76DB3C31" w:rsidR="66A69446">
              <w:rPr>
                <w:rFonts w:ascii="Arial" w:hAnsi="Arial" w:cs="Arial"/>
                <w:sz w:val="22"/>
                <w:szCs w:val="22"/>
              </w:rPr>
              <w:t xml:space="preserve"> they may feel they are getting set up</w:t>
            </w:r>
            <w:r w:rsidRPr="76DB3C31" w:rsidR="0E18D2B1">
              <w:rPr>
                <w:rFonts w:ascii="Arial" w:hAnsi="Arial" w:cs="Arial"/>
                <w:sz w:val="22"/>
                <w:szCs w:val="22"/>
              </w:rPr>
              <w:t xml:space="preserve"> and tested on their teaching or parenting skills. This may cause distress </w:t>
            </w:r>
            <w:r w:rsidRPr="76DB3C31" w:rsidR="72DDBA5D">
              <w:rPr>
                <w:rFonts w:ascii="Arial" w:hAnsi="Arial" w:cs="Arial"/>
                <w:sz w:val="22"/>
                <w:szCs w:val="22"/>
              </w:rPr>
              <w:t>towards</w:t>
            </w:r>
            <w:r w:rsidRPr="76DB3C31" w:rsidR="0E18D2B1">
              <w:rPr>
                <w:rFonts w:ascii="Arial" w:hAnsi="Arial" w:cs="Arial"/>
                <w:sz w:val="22"/>
                <w:szCs w:val="22"/>
              </w:rPr>
              <w:t xml:space="preserve"> their heal</w:t>
            </w:r>
            <w:r w:rsidRPr="76DB3C31" w:rsidR="5F8664BA">
              <w:rPr>
                <w:rFonts w:ascii="Arial" w:hAnsi="Arial" w:cs="Arial"/>
                <w:sz w:val="22"/>
                <w:szCs w:val="22"/>
              </w:rPr>
              <w:t xml:space="preserve">th </w:t>
            </w:r>
            <w:r w:rsidRPr="76DB3C31" w:rsidR="0E18D2B1">
              <w:rPr>
                <w:rFonts w:ascii="Arial" w:hAnsi="Arial" w:cs="Arial"/>
                <w:sz w:val="22"/>
                <w:szCs w:val="22"/>
              </w:rPr>
              <w:t>and</w:t>
            </w:r>
            <w:r w:rsidRPr="76DB3C31" w:rsidR="670190AB">
              <w:rPr>
                <w:rFonts w:ascii="Arial" w:hAnsi="Arial" w:cs="Arial"/>
                <w:sz w:val="22"/>
                <w:szCs w:val="22"/>
              </w:rPr>
              <w:t xml:space="preserve"> even</w:t>
            </w:r>
            <w:r w:rsidRPr="76DB3C31" w:rsidR="0E18D2B1">
              <w:rPr>
                <w:rFonts w:ascii="Arial" w:hAnsi="Arial" w:cs="Arial"/>
                <w:sz w:val="22"/>
                <w:szCs w:val="22"/>
              </w:rPr>
              <w:t xml:space="preserve"> conflict.</w:t>
            </w:r>
          </w:p>
          <w:p w:rsidRPr="004C3A0B" w:rsidR="00AD5E63" w:rsidP="76DB3C31" w:rsidRDefault="003257BD" w14:paraId="6DE2129D" w14:textId="17F8744A">
            <w:pPr>
              <w:autoSpaceDE w:val="0"/>
              <w:autoSpaceDN w:val="0"/>
              <w:adjustRightInd w:val="0"/>
              <w:rPr>
                <w:rFonts w:ascii="Arial" w:hAnsi="Arial" w:cs="Arial"/>
                <w:i w:val="1"/>
                <w:iCs w:val="1"/>
                <w:color w:val="808080" w:themeColor="background1" w:themeTint="FF" w:themeShade="80"/>
                <w:sz w:val="18"/>
                <w:szCs w:val="18"/>
              </w:rPr>
            </w:pPr>
          </w:p>
          <w:p w:rsidRPr="004C3A0B" w:rsidR="00AD5E63" w:rsidP="76DB3C31" w:rsidRDefault="003257BD" w14:paraId="31138F78" w14:textId="0F33E9CD">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AD5E63" w:rsidP="76DB3C31" w:rsidRDefault="003257BD" w14:paraId="78AD2E99" w14:textId="35E6E7C0">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AD5E63" w:rsidP="76DB3C31" w:rsidRDefault="003257BD" w14:paraId="74DFE4D0" w14:textId="42193DFC">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AD5E63" w:rsidP="76DB3C31" w:rsidRDefault="003257BD" w14:paraId="2CF61D8B" w14:textId="4D18FC95">
            <w:pPr>
              <w:pStyle w:val="Normal"/>
              <w:autoSpaceDE w:val="0"/>
              <w:autoSpaceDN w:val="0"/>
              <w:adjustRightInd w:val="0"/>
              <w:rPr>
                <w:rFonts w:ascii="Arial" w:hAnsi="Arial" w:cs="Arial"/>
                <w:i w:val="0"/>
                <w:iCs w:val="0"/>
                <w:color w:val="000000" w:themeColor="text1" w:themeTint="FF" w:themeShade="FF"/>
                <w:sz w:val="18"/>
                <w:szCs w:val="18"/>
              </w:rPr>
            </w:pPr>
          </w:p>
          <w:p w:rsidRPr="004C3A0B" w:rsidR="00AD5E63" w:rsidP="76DB3C31" w:rsidRDefault="003257BD" w14:paraId="7BEB44D6" w14:textId="59A8A0A9">
            <w:pPr>
              <w:pStyle w:val="Normal"/>
              <w:autoSpaceDE w:val="0"/>
              <w:autoSpaceDN w:val="0"/>
              <w:adjustRightInd w:val="0"/>
              <w:rPr>
                <w:rFonts w:ascii="Arial" w:hAnsi="Arial" w:cs="Arial"/>
                <w:i w:val="0"/>
                <w:iCs w:val="0"/>
                <w:color w:val="000000" w:themeColor="text1" w:themeTint="FF" w:themeShade="FF"/>
                <w:sz w:val="22"/>
                <w:szCs w:val="22"/>
              </w:rPr>
            </w:pPr>
            <w:r w:rsidRPr="76DB3C31" w:rsidR="2A90F28C">
              <w:rPr>
                <w:rFonts w:ascii="Arial" w:hAnsi="Arial" w:cs="Arial"/>
                <w:i w:val="0"/>
                <w:iCs w:val="0"/>
                <w:color w:val="000000" w:themeColor="text1" w:themeTint="FF" w:themeShade="FF"/>
                <w:sz w:val="22"/>
                <w:szCs w:val="22"/>
              </w:rPr>
              <w:t>Film recordings, note</w:t>
            </w:r>
            <w:r w:rsidRPr="76DB3C31" w:rsidR="13346DC8">
              <w:rPr>
                <w:rFonts w:ascii="Arial" w:hAnsi="Arial" w:cs="Arial"/>
                <w:i w:val="0"/>
                <w:iCs w:val="0"/>
                <w:color w:val="000000" w:themeColor="text1" w:themeTint="FF" w:themeShade="FF"/>
                <w:sz w:val="22"/>
                <w:szCs w:val="22"/>
              </w:rPr>
              <w:t xml:space="preserve">s, question </w:t>
            </w:r>
            <w:r w:rsidRPr="76DB3C31" w:rsidR="532B2387">
              <w:rPr>
                <w:rFonts w:ascii="Arial" w:hAnsi="Arial" w:cs="Arial"/>
                <w:i w:val="0"/>
                <w:iCs w:val="0"/>
                <w:color w:val="000000" w:themeColor="text1" w:themeTint="FF" w:themeShade="FF"/>
                <w:sz w:val="22"/>
                <w:szCs w:val="22"/>
              </w:rPr>
              <w:t>Aires</w:t>
            </w:r>
            <w:r w:rsidRPr="76DB3C31" w:rsidR="13346DC8">
              <w:rPr>
                <w:rFonts w:ascii="Arial" w:hAnsi="Arial" w:cs="Arial"/>
                <w:i w:val="0"/>
                <w:iCs w:val="0"/>
                <w:color w:val="000000" w:themeColor="text1" w:themeTint="FF" w:themeShade="FF"/>
                <w:sz w:val="22"/>
                <w:szCs w:val="22"/>
              </w:rPr>
              <w:t xml:space="preserve"> and</w:t>
            </w:r>
            <w:r w:rsidRPr="76DB3C31" w:rsidR="22B22CF5">
              <w:rPr>
                <w:rFonts w:ascii="Arial" w:hAnsi="Arial" w:cs="Arial"/>
                <w:i w:val="0"/>
                <w:iCs w:val="0"/>
                <w:color w:val="000000" w:themeColor="text1" w:themeTint="FF" w:themeShade="FF"/>
                <w:sz w:val="22"/>
                <w:szCs w:val="22"/>
              </w:rPr>
              <w:t xml:space="preserve"> interviews could get lost </w:t>
            </w:r>
            <w:r w:rsidRPr="76DB3C31" w:rsidR="4025529D">
              <w:rPr>
                <w:rFonts w:ascii="Arial" w:hAnsi="Arial" w:cs="Arial"/>
                <w:i w:val="0"/>
                <w:iCs w:val="0"/>
                <w:color w:val="000000" w:themeColor="text1" w:themeTint="FF" w:themeShade="FF"/>
                <w:sz w:val="22"/>
                <w:szCs w:val="22"/>
              </w:rPr>
              <w:t>or exposed from the people on the research team.</w:t>
            </w:r>
          </w:p>
          <w:p w:rsidRPr="004C3A0B" w:rsidR="00AD5E63" w:rsidP="76DB3C31" w:rsidRDefault="003257BD" w14:paraId="0550738D" w14:textId="0923E253">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AD5E63" w:rsidP="76DB3C31" w:rsidRDefault="003257BD" w14:paraId="495EC838" w14:textId="2578547E">
            <w:pPr>
              <w:pStyle w:val="Normal"/>
              <w:autoSpaceDE w:val="0"/>
              <w:autoSpaceDN w:val="0"/>
              <w:adjustRightInd w:val="0"/>
              <w:rPr>
                <w:rFonts w:ascii="Arial" w:hAnsi="Arial" w:cs="Arial"/>
                <w:i w:val="1"/>
                <w:iCs w:val="1"/>
                <w:color w:val="808080" w:themeColor="background1" w:themeTint="FF" w:themeShade="80"/>
                <w:sz w:val="18"/>
                <w:szCs w:val="18"/>
              </w:rPr>
            </w:pPr>
          </w:p>
        </w:tc>
        <w:tc>
          <w:tcPr>
            <w:tcW w:w="5074" w:type="dxa"/>
            <w:gridSpan w:val="3"/>
            <w:tcBorders>
              <w:top w:val="single" w:color="auto" w:sz="4" w:space="0"/>
              <w:bottom w:val="single" w:color="auto" w:sz="4" w:space="0"/>
            </w:tcBorders>
            <w:tcMar/>
          </w:tcPr>
          <w:p w:rsidR="00AD5E63" w:rsidP="00CE6A02" w:rsidRDefault="00CE6A02" w14:paraId="5433E116"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w:t>
            </w:r>
            <w:r w:rsidRPr="00354F34" w:rsidR="00AD5E63">
              <w:rPr>
                <w:rFonts w:ascii="Arial" w:hAnsi="Arial" w:cs="Arial"/>
                <w:i/>
                <w:sz w:val="18"/>
                <w:szCs w:val="18"/>
              </w:rPr>
              <w:t>itigat</w:t>
            </w:r>
            <w:r w:rsidRPr="00354F34">
              <w:rPr>
                <w:rFonts w:ascii="Arial" w:hAnsi="Arial" w:cs="Arial"/>
                <w:i/>
                <w:sz w:val="18"/>
                <w:szCs w:val="18"/>
              </w:rPr>
              <w:t>e the</w:t>
            </w:r>
            <w:r w:rsidRPr="00354F34" w:rsidR="00AD5E63">
              <w:rPr>
                <w:rFonts w:ascii="Arial" w:hAnsi="Arial" w:cs="Arial"/>
                <w:i/>
                <w:sz w:val="18"/>
                <w:szCs w:val="18"/>
              </w:rPr>
              <w:t xml:space="preserve"> Risk</w:t>
            </w:r>
            <w:r w:rsidRPr="00354F34">
              <w:rPr>
                <w:rFonts w:ascii="Arial" w:hAnsi="Arial" w:cs="Arial"/>
                <w:i/>
                <w:sz w:val="18"/>
                <w:szCs w:val="18"/>
              </w:rPr>
              <w:t xml:space="preserve"> to Participant</w:t>
            </w:r>
          </w:p>
          <w:p w:rsidR="003257BD" w:rsidP="003257BD" w:rsidRDefault="003257BD" w14:paraId="654EF38A" w14:textId="77777777">
            <w:pPr>
              <w:rPr>
                <w:rFonts w:ascii="Arial" w:hAnsi="Arial" w:cs="Arial"/>
                <w:sz w:val="22"/>
                <w:szCs w:val="22"/>
              </w:rPr>
            </w:pPr>
          </w:p>
          <w:p w:rsidRPr="00354F34" w:rsidR="00354F34" w:rsidP="76DB3C31" w:rsidRDefault="003257BD" w14:paraId="31A4F359" w14:textId="36D018DA">
            <w:pPr>
              <w:pStyle w:val="Normal"/>
              <w:autoSpaceDE w:val="0"/>
              <w:autoSpaceDN w:val="0"/>
              <w:adjustRightInd w:val="0"/>
              <w:rPr>
                <w:rFonts w:ascii="Arial" w:hAnsi="Arial" w:cs="Arial"/>
                <w:sz w:val="22"/>
                <w:szCs w:val="22"/>
              </w:rPr>
            </w:pPr>
            <w:r w:rsidRPr="76DB3C31" w:rsidR="7D24DE87">
              <w:rPr>
                <w:rFonts w:ascii="Arial" w:hAnsi="Arial" w:cs="Arial"/>
                <w:sz w:val="22"/>
                <w:szCs w:val="22"/>
              </w:rPr>
              <w:t xml:space="preserve">The researcher will work </w:t>
            </w:r>
            <w:r w:rsidRPr="76DB3C31" w:rsidR="3B0D42B7">
              <w:rPr>
                <w:rFonts w:ascii="Arial" w:hAnsi="Arial" w:cs="Arial"/>
                <w:sz w:val="22"/>
                <w:szCs w:val="22"/>
              </w:rPr>
              <w:t>alongside</w:t>
            </w:r>
            <w:r w:rsidRPr="76DB3C31" w:rsidR="7D24DE87">
              <w:rPr>
                <w:rFonts w:ascii="Arial" w:hAnsi="Arial" w:cs="Arial"/>
                <w:sz w:val="22"/>
                <w:szCs w:val="22"/>
              </w:rPr>
              <w:t xml:space="preserve"> teachers of the setting. They will </w:t>
            </w:r>
            <w:r w:rsidRPr="76DB3C31" w:rsidR="645369FD">
              <w:rPr>
                <w:rFonts w:ascii="Arial" w:hAnsi="Arial" w:cs="Arial"/>
                <w:sz w:val="22"/>
                <w:szCs w:val="22"/>
              </w:rPr>
              <w:t>make observations and interviews short and sharp for children as some children find it hard</w:t>
            </w:r>
            <w:r w:rsidRPr="76DB3C31" w:rsidR="4A0C72FA">
              <w:rPr>
                <w:rFonts w:ascii="Arial" w:hAnsi="Arial" w:cs="Arial"/>
                <w:sz w:val="22"/>
                <w:szCs w:val="22"/>
              </w:rPr>
              <w:t xml:space="preserve"> to change routine, any children start to </w:t>
            </w:r>
            <w:r w:rsidRPr="76DB3C31" w:rsidR="4AC886EB">
              <w:rPr>
                <w:rFonts w:ascii="Arial" w:hAnsi="Arial" w:cs="Arial"/>
                <w:sz w:val="22"/>
                <w:szCs w:val="22"/>
              </w:rPr>
              <w:t>cry,</w:t>
            </w:r>
            <w:r w:rsidRPr="76DB3C31" w:rsidR="4A0C72FA">
              <w:rPr>
                <w:rFonts w:ascii="Arial" w:hAnsi="Arial" w:cs="Arial"/>
                <w:sz w:val="22"/>
                <w:szCs w:val="22"/>
              </w:rPr>
              <w:t xml:space="preserve"> or they may want to </w:t>
            </w:r>
            <w:r w:rsidRPr="76DB3C31" w:rsidR="619D3460">
              <w:rPr>
                <w:rFonts w:ascii="Arial" w:hAnsi="Arial" w:cs="Arial"/>
                <w:sz w:val="22"/>
                <w:szCs w:val="22"/>
              </w:rPr>
              <w:t>withdrawal</w:t>
            </w:r>
            <w:r w:rsidRPr="76DB3C31" w:rsidR="4A0C72FA">
              <w:rPr>
                <w:rFonts w:ascii="Arial" w:hAnsi="Arial" w:cs="Arial"/>
                <w:sz w:val="22"/>
                <w:szCs w:val="22"/>
              </w:rPr>
              <w:t xml:space="preserve"> any choice will be respected. The </w:t>
            </w:r>
            <w:r w:rsidRPr="76DB3C31" w:rsidR="0095C011">
              <w:rPr>
                <w:rFonts w:ascii="Arial" w:hAnsi="Arial" w:cs="Arial"/>
                <w:sz w:val="22"/>
                <w:szCs w:val="22"/>
              </w:rPr>
              <w:t>researcher</w:t>
            </w:r>
            <w:r w:rsidRPr="76DB3C31" w:rsidR="0E93BC6E">
              <w:rPr>
                <w:rFonts w:ascii="Arial" w:hAnsi="Arial" w:cs="Arial"/>
                <w:sz w:val="22"/>
                <w:szCs w:val="22"/>
              </w:rPr>
              <w:t xml:space="preserve"> will ensure that their body language is child friendly in the right early years</w:t>
            </w:r>
            <w:r w:rsidRPr="76DB3C31" w:rsidR="625D30C4">
              <w:rPr>
                <w:rFonts w:ascii="Arial" w:hAnsi="Arial" w:cs="Arial"/>
                <w:sz w:val="22"/>
                <w:szCs w:val="22"/>
              </w:rPr>
              <w:t xml:space="preserve"> practice also can ensure that no play time or free time will be interrupted.</w:t>
            </w:r>
          </w:p>
          <w:p w:rsidRPr="00354F34" w:rsidR="00354F34" w:rsidP="76DB3C31" w:rsidRDefault="003257BD" w14:paraId="0BD9E45F" w14:textId="36128332">
            <w:pPr>
              <w:pStyle w:val="Normal"/>
              <w:autoSpaceDE w:val="0"/>
              <w:autoSpaceDN w:val="0"/>
              <w:adjustRightInd w:val="0"/>
              <w:rPr>
                <w:rFonts w:ascii="Arial" w:hAnsi="Arial" w:cs="Arial"/>
                <w:sz w:val="22"/>
                <w:szCs w:val="22"/>
              </w:rPr>
            </w:pPr>
          </w:p>
          <w:p w:rsidRPr="00354F34" w:rsidR="00354F34" w:rsidP="76DB3C31" w:rsidRDefault="003257BD" w14:paraId="3B8BB910" w14:textId="4F3E1C20">
            <w:pPr>
              <w:pStyle w:val="Normal"/>
              <w:autoSpaceDE w:val="0"/>
              <w:autoSpaceDN w:val="0"/>
              <w:adjustRightInd w:val="0"/>
              <w:rPr>
                <w:rFonts w:ascii="Arial" w:hAnsi="Arial" w:cs="Arial"/>
                <w:sz w:val="22"/>
                <w:szCs w:val="22"/>
              </w:rPr>
            </w:pPr>
          </w:p>
          <w:p w:rsidRPr="00354F34" w:rsidR="00354F34" w:rsidP="76DB3C31" w:rsidRDefault="003257BD" w14:paraId="2BE1259C" w14:textId="7566C21C">
            <w:pPr>
              <w:pStyle w:val="Normal"/>
              <w:autoSpaceDE w:val="0"/>
              <w:autoSpaceDN w:val="0"/>
              <w:adjustRightInd w:val="0"/>
              <w:rPr>
                <w:rFonts w:ascii="Arial" w:hAnsi="Arial" w:cs="Arial"/>
                <w:sz w:val="22"/>
                <w:szCs w:val="22"/>
              </w:rPr>
            </w:pPr>
            <w:r w:rsidRPr="76DB3C31" w:rsidR="59783276">
              <w:rPr>
                <w:rFonts w:ascii="Arial" w:hAnsi="Arial" w:cs="Arial"/>
                <w:sz w:val="22"/>
                <w:szCs w:val="22"/>
              </w:rPr>
              <w:t xml:space="preserve">The researcher will watch and be more </w:t>
            </w:r>
            <w:r w:rsidRPr="76DB3C31" w:rsidR="48AA810F">
              <w:rPr>
                <w:rFonts w:ascii="Arial" w:hAnsi="Arial" w:cs="Arial"/>
                <w:sz w:val="22"/>
                <w:szCs w:val="22"/>
              </w:rPr>
              <w:t>careful</w:t>
            </w:r>
            <w:r w:rsidRPr="76DB3C31" w:rsidR="59783276">
              <w:rPr>
                <w:rFonts w:ascii="Arial" w:hAnsi="Arial" w:cs="Arial"/>
                <w:sz w:val="22"/>
                <w:szCs w:val="22"/>
              </w:rPr>
              <w:t xml:space="preserve"> when filming and </w:t>
            </w:r>
            <w:r w:rsidRPr="76DB3C31" w:rsidR="46F6F06A">
              <w:rPr>
                <w:rFonts w:ascii="Arial" w:hAnsi="Arial" w:cs="Arial"/>
                <w:sz w:val="22"/>
                <w:szCs w:val="22"/>
              </w:rPr>
              <w:t>interviewing</w:t>
            </w:r>
            <w:r w:rsidRPr="76DB3C31" w:rsidR="59783276">
              <w:rPr>
                <w:rFonts w:ascii="Arial" w:hAnsi="Arial" w:cs="Arial"/>
                <w:sz w:val="22"/>
                <w:szCs w:val="22"/>
              </w:rPr>
              <w:t>.</w:t>
            </w:r>
            <w:r w:rsidRPr="76DB3C31" w:rsidR="17293B28">
              <w:rPr>
                <w:rFonts w:ascii="Arial" w:hAnsi="Arial" w:cs="Arial"/>
                <w:sz w:val="22"/>
                <w:szCs w:val="22"/>
              </w:rPr>
              <w:t xml:space="preserve"> </w:t>
            </w:r>
            <w:r w:rsidRPr="76DB3C31" w:rsidR="17AE3B20">
              <w:rPr>
                <w:rFonts w:ascii="Arial" w:hAnsi="Arial" w:cs="Arial"/>
                <w:sz w:val="22"/>
                <w:szCs w:val="22"/>
              </w:rPr>
              <w:t>When</w:t>
            </w:r>
            <w:r w:rsidRPr="76DB3C31" w:rsidR="17293B28">
              <w:rPr>
                <w:rFonts w:ascii="Arial" w:hAnsi="Arial" w:cs="Arial"/>
                <w:sz w:val="22"/>
                <w:szCs w:val="22"/>
              </w:rPr>
              <w:t xml:space="preserve"> filming</w:t>
            </w:r>
            <w:r w:rsidRPr="76DB3C31" w:rsidR="1ADA69C5">
              <w:rPr>
                <w:rFonts w:ascii="Arial" w:hAnsi="Arial" w:cs="Arial"/>
                <w:sz w:val="22"/>
                <w:szCs w:val="22"/>
              </w:rPr>
              <w:t xml:space="preserve"> the researcher will try to be</w:t>
            </w:r>
            <w:r w:rsidRPr="76DB3C31" w:rsidR="17293B28">
              <w:rPr>
                <w:rFonts w:ascii="Arial" w:hAnsi="Arial" w:cs="Arial"/>
                <w:sz w:val="22"/>
                <w:szCs w:val="22"/>
              </w:rPr>
              <w:t xml:space="preserve"> more </w:t>
            </w:r>
            <w:r w:rsidRPr="76DB3C31" w:rsidR="625E17D2">
              <w:rPr>
                <w:rFonts w:ascii="Arial" w:hAnsi="Arial" w:cs="Arial"/>
                <w:sz w:val="22"/>
                <w:szCs w:val="22"/>
              </w:rPr>
              <w:t>discrete</w:t>
            </w:r>
            <w:r w:rsidRPr="76DB3C31" w:rsidR="237A3402">
              <w:rPr>
                <w:rFonts w:ascii="Arial" w:hAnsi="Arial" w:cs="Arial"/>
                <w:sz w:val="22"/>
                <w:szCs w:val="22"/>
              </w:rPr>
              <w:t>. But the researcher can ensure that ever</w:t>
            </w:r>
            <w:r w:rsidRPr="76DB3C31" w:rsidR="0F15A141">
              <w:rPr>
                <w:rFonts w:ascii="Arial" w:hAnsi="Arial" w:cs="Arial"/>
                <w:sz w:val="22"/>
                <w:szCs w:val="22"/>
              </w:rPr>
              <w:t xml:space="preserve">y child, </w:t>
            </w:r>
            <w:r w:rsidRPr="76DB3C31" w:rsidR="54F83722">
              <w:rPr>
                <w:rFonts w:ascii="Arial" w:hAnsi="Arial" w:cs="Arial"/>
                <w:sz w:val="22"/>
                <w:szCs w:val="22"/>
              </w:rPr>
              <w:t>teacher, and parent has been informed, and consent has been made.</w:t>
            </w:r>
          </w:p>
          <w:p w:rsidRPr="00354F34" w:rsidR="00354F34" w:rsidP="76DB3C31" w:rsidRDefault="003257BD" w14:paraId="77F98529" w14:textId="4D0AC011">
            <w:pPr>
              <w:pStyle w:val="Normal"/>
              <w:autoSpaceDE w:val="0"/>
              <w:autoSpaceDN w:val="0"/>
              <w:adjustRightInd w:val="0"/>
              <w:rPr>
                <w:rFonts w:ascii="Arial" w:hAnsi="Arial" w:cs="Arial"/>
                <w:sz w:val="22"/>
                <w:szCs w:val="22"/>
              </w:rPr>
            </w:pPr>
          </w:p>
          <w:p w:rsidRPr="00354F34" w:rsidR="00354F34" w:rsidP="76DB3C31" w:rsidRDefault="003257BD" w14:paraId="58265AAA" w14:textId="7695A86C">
            <w:pPr>
              <w:pStyle w:val="Normal"/>
              <w:autoSpaceDE w:val="0"/>
              <w:autoSpaceDN w:val="0"/>
              <w:adjustRightInd w:val="0"/>
              <w:rPr>
                <w:rFonts w:ascii="Arial" w:hAnsi="Arial" w:cs="Arial"/>
                <w:sz w:val="22"/>
                <w:szCs w:val="22"/>
              </w:rPr>
            </w:pPr>
          </w:p>
          <w:p w:rsidRPr="00354F34" w:rsidR="00354F34" w:rsidP="76DB3C31" w:rsidRDefault="003257BD" w14:paraId="58AF586E" w14:textId="4875F0DB">
            <w:pPr>
              <w:pStyle w:val="Normal"/>
              <w:autoSpaceDE w:val="0"/>
              <w:autoSpaceDN w:val="0"/>
              <w:adjustRightInd w:val="0"/>
              <w:rPr>
                <w:rFonts w:ascii="Arial" w:hAnsi="Arial" w:cs="Arial"/>
                <w:sz w:val="22"/>
                <w:szCs w:val="22"/>
              </w:rPr>
            </w:pPr>
            <w:r w:rsidRPr="76DB3C31" w:rsidR="736F2F10">
              <w:rPr>
                <w:rFonts w:ascii="Arial" w:hAnsi="Arial" w:cs="Arial"/>
                <w:sz w:val="22"/>
                <w:szCs w:val="22"/>
              </w:rPr>
              <w:t xml:space="preserve">Each interview will have </w:t>
            </w:r>
            <w:r w:rsidRPr="76DB3C31" w:rsidR="582F4225">
              <w:rPr>
                <w:rFonts w:ascii="Arial" w:hAnsi="Arial" w:cs="Arial"/>
                <w:sz w:val="22"/>
                <w:szCs w:val="22"/>
              </w:rPr>
              <w:t xml:space="preserve">a brief discussion before the interview to ensure that </w:t>
            </w:r>
            <w:r w:rsidRPr="76DB3C31" w:rsidR="628D5D51">
              <w:rPr>
                <w:rFonts w:ascii="Arial" w:hAnsi="Arial" w:cs="Arial"/>
                <w:sz w:val="22"/>
                <w:szCs w:val="22"/>
              </w:rPr>
              <w:t xml:space="preserve">all </w:t>
            </w:r>
            <w:r w:rsidRPr="76DB3C31" w:rsidR="2585A2BF">
              <w:rPr>
                <w:rFonts w:ascii="Arial" w:hAnsi="Arial" w:cs="Arial"/>
                <w:sz w:val="22"/>
                <w:szCs w:val="22"/>
              </w:rPr>
              <w:t>teachers,</w:t>
            </w:r>
            <w:r w:rsidRPr="76DB3C31" w:rsidR="628D5D51">
              <w:rPr>
                <w:rFonts w:ascii="Arial" w:hAnsi="Arial" w:cs="Arial"/>
                <w:sz w:val="22"/>
                <w:szCs w:val="22"/>
              </w:rPr>
              <w:t xml:space="preserve"> </w:t>
            </w:r>
            <w:r w:rsidRPr="76DB3C31" w:rsidR="628D5D51">
              <w:rPr>
                <w:rFonts w:ascii="Arial" w:hAnsi="Arial" w:cs="Arial"/>
                <w:sz w:val="22"/>
                <w:szCs w:val="22"/>
              </w:rPr>
              <w:t>parents</w:t>
            </w:r>
            <w:r w:rsidRPr="76DB3C31" w:rsidR="000082FA">
              <w:rPr>
                <w:rFonts w:ascii="Arial" w:hAnsi="Arial" w:cs="Arial"/>
                <w:sz w:val="22"/>
                <w:szCs w:val="22"/>
              </w:rPr>
              <w:t xml:space="preserve">, children know </w:t>
            </w:r>
            <w:r w:rsidRPr="76DB3C31" w:rsidR="061AA83C">
              <w:rPr>
                <w:rFonts w:ascii="Arial" w:hAnsi="Arial" w:cs="Arial"/>
                <w:sz w:val="22"/>
                <w:szCs w:val="22"/>
              </w:rPr>
              <w:t xml:space="preserve">that whatever information gathered or said </w:t>
            </w:r>
            <w:r w:rsidRPr="76DB3C31" w:rsidR="48FE1BBC">
              <w:rPr>
                <w:rFonts w:ascii="Arial" w:hAnsi="Arial" w:cs="Arial"/>
                <w:sz w:val="22"/>
                <w:szCs w:val="22"/>
              </w:rPr>
              <w:t>will</w:t>
            </w:r>
            <w:r w:rsidRPr="76DB3C31" w:rsidR="061AA83C">
              <w:rPr>
                <w:rFonts w:ascii="Arial" w:hAnsi="Arial" w:cs="Arial"/>
                <w:sz w:val="22"/>
                <w:szCs w:val="22"/>
              </w:rPr>
              <w:t xml:space="preserve"> be </w:t>
            </w:r>
            <w:r w:rsidRPr="76DB3C31" w:rsidR="6BDB94F5">
              <w:rPr>
                <w:rFonts w:ascii="Arial" w:hAnsi="Arial" w:cs="Arial"/>
                <w:sz w:val="22"/>
                <w:szCs w:val="22"/>
              </w:rPr>
              <w:t xml:space="preserve">confidential. This interview is just to </w:t>
            </w:r>
            <w:r w:rsidRPr="76DB3C31" w:rsidR="68BFDEB5">
              <w:rPr>
                <w:rFonts w:ascii="Arial" w:hAnsi="Arial" w:cs="Arial"/>
                <w:sz w:val="22"/>
                <w:szCs w:val="22"/>
              </w:rPr>
              <w:t xml:space="preserve">collect </w:t>
            </w:r>
            <w:r w:rsidRPr="76DB3C31" w:rsidR="7E176C42">
              <w:rPr>
                <w:rFonts w:ascii="Arial" w:hAnsi="Arial" w:cs="Arial"/>
                <w:sz w:val="22"/>
                <w:szCs w:val="22"/>
              </w:rPr>
              <w:t>researcher</w:t>
            </w:r>
            <w:r w:rsidRPr="76DB3C31" w:rsidR="68BFDEB5">
              <w:rPr>
                <w:rFonts w:ascii="Arial" w:hAnsi="Arial" w:cs="Arial"/>
                <w:sz w:val="22"/>
                <w:szCs w:val="22"/>
              </w:rPr>
              <w:t xml:space="preserve"> and data to help </w:t>
            </w:r>
            <w:r w:rsidRPr="76DB3C31" w:rsidR="03661657">
              <w:rPr>
                <w:rFonts w:ascii="Arial" w:hAnsi="Arial" w:cs="Arial"/>
                <w:sz w:val="22"/>
                <w:szCs w:val="22"/>
              </w:rPr>
              <w:t>reading with younger children</w:t>
            </w:r>
            <w:r w:rsidRPr="76DB3C31" w:rsidR="68BFDEB5">
              <w:rPr>
                <w:rFonts w:ascii="Arial" w:hAnsi="Arial" w:cs="Arial"/>
                <w:sz w:val="22"/>
                <w:szCs w:val="22"/>
              </w:rPr>
              <w:t xml:space="preserve">. This will not be done to judge anyone. It is not a test </w:t>
            </w:r>
            <w:r w:rsidRPr="76DB3C31" w:rsidR="3C417A04">
              <w:rPr>
                <w:rFonts w:ascii="Arial" w:hAnsi="Arial" w:cs="Arial"/>
                <w:sz w:val="22"/>
                <w:szCs w:val="22"/>
              </w:rPr>
              <w:t>or an assessment.</w:t>
            </w:r>
            <w:r w:rsidRPr="76DB3C31" w:rsidR="6BDB94F5">
              <w:rPr>
                <w:rFonts w:ascii="Arial" w:hAnsi="Arial" w:cs="Arial"/>
                <w:sz w:val="22"/>
                <w:szCs w:val="22"/>
              </w:rPr>
              <w:t xml:space="preserve"> </w:t>
            </w:r>
          </w:p>
          <w:p w:rsidRPr="00354F34" w:rsidR="00354F34" w:rsidP="76DB3C31" w:rsidRDefault="003257BD" w14:paraId="50D40196" w14:textId="70721BEA">
            <w:pPr>
              <w:pStyle w:val="Normal"/>
              <w:autoSpaceDE w:val="0"/>
              <w:autoSpaceDN w:val="0"/>
              <w:adjustRightInd w:val="0"/>
              <w:rPr>
                <w:rFonts w:ascii="Arial" w:hAnsi="Arial" w:cs="Arial"/>
                <w:sz w:val="22"/>
                <w:szCs w:val="22"/>
              </w:rPr>
            </w:pPr>
          </w:p>
          <w:p w:rsidRPr="00354F34" w:rsidR="00354F34" w:rsidP="76DB3C31" w:rsidRDefault="003257BD" w14:paraId="3E3B4563" w14:textId="321E2991">
            <w:pPr>
              <w:pStyle w:val="Normal"/>
              <w:autoSpaceDE w:val="0"/>
              <w:autoSpaceDN w:val="0"/>
              <w:adjustRightInd w:val="0"/>
              <w:rPr>
                <w:rFonts w:ascii="Arial" w:hAnsi="Arial" w:cs="Arial"/>
                <w:sz w:val="22"/>
                <w:szCs w:val="22"/>
              </w:rPr>
            </w:pPr>
          </w:p>
          <w:p w:rsidRPr="00354F34" w:rsidR="00354F34" w:rsidP="76DB3C31" w:rsidRDefault="003257BD" w14:paraId="0FBA272A" w14:textId="1D396764">
            <w:pPr>
              <w:pStyle w:val="Normal"/>
              <w:autoSpaceDE w:val="0"/>
              <w:autoSpaceDN w:val="0"/>
              <w:adjustRightInd w:val="0"/>
              <w:rPr>
                <w:rFonts w:ascii="Arial" w:hAnsi="Arial" w:cs="Arial"/>
                <w:sz w:val="22"/>
                <w:szCs w:val="22"/>
              </w:rPr>
            </w:pPr>
            <w:r w:rsidRPr="76DB3C31" w:rsidR="199560F4">
              <w:rPr>
                <w:rFonts w:ascii="Arial" w:hAnsi="Arial" w:cs="Arial"/>
                <w:sz w:val="22"/>
                <w:szCs w:val="22"/>
              </w:rPr>
              <w:t xml:space="preserve">All data collected will be kept </w:t>
            </w:r>
            <w:r w:rsidRPr="76DB3C31" w:rsidR="3AC7207D">
              <w:rPr>
                <w:rFonts w:ascii="Arial" w:hAnsi="Arial" w:cs="Arial"/>
                <w:sz w:val="22"/>
                <w:szCs w:val="22"/>
              </w:rPr>
              <w:t xml:space="preserve">safe away from anyone </w:t>
            </w:r>
            <w:r w:rsidRPr="76DB3C31" w:rsidR="2B43BE18">
              <w:rPr>
                <w:rFonts w:ascii="Arial" w:hAnsi="Arial" w:cs="Arial"/>
                <w:sz w:val="22"/>
                <w:szCs w:val="22"/>
              </w:rPr>
              <w:t xml:space="preserve">where I only know where it is. Locked </w:t>
            </w:r>
            <w:r w:rsidRPr="76DB3C31" w:rsidR="67AF6F70">
              <w:rPr>
                <w:rFonts w:ascii="Arial" w:hAnsi="Arial" w:cs="Arial"/>
                <w:sz w:val="22"/>
                <w:szCs w:val="22"/>
              </w:rPr>
              <w:t xml:space="preserve">a room and data will be saved on a university </w:t>
            </w:r>
            <w:r w:rsidRPr="76DB3C31" w:rsidR="7B46371D">
              <w:rPr>
                <w:rFonts w:ascii="Arial" w:hAnsi="Arial" w:cs="Arial"/>
                <w:sz w:val="22"/>
                <w:szCs w:val="22"/>
              </w:rPr>
              <w:t xml:space="preserve">computer on a memory space which </w:t>
            </w:r>
            <w:r w:rsidRPr="76DB3C31" w:rsidR="6B540C0E">
              <w:rPr>
                <w:rFonts w:ascii="Arial" w:hAnsi="Arial" w:cs="Arial"/>
                <w:sz w:val="22"/>
                <w:szCs w:val="22"/>
              </w:rPr>
              <w:t>is connected t</w:t>
            </w:r>
            <w:r w:rsidRPr="76DB3C31" w:rsidR="6B540C0E">
              <w:rPr>
                <w:rFonts w:ascii="Arial" w:hAnsi="Arial" w:cs="Arial"/>
                <w:sz w:val="22"/>
                <w:szCs w:val="22"/>
              </w:rPr>
              <w:t>o an app called authenticator and that needs a password to get in.</w:t>
            </w:r>
          </w:p>
          <w:p w:rsidRPr="00354F34" w:rsidR="00354F34" w:rsidP="76DB3C31" w:rsidRDefault="003257BD" w14:paraId="42F6EEFA" w14:textId="237B2772">
            <w:pPr>
              <w:pStyle w:val="Normal"/>
              <w:autoSpaceDE w:val="0"/>
              <w:autoSpaceDN w:val="0"/>
              <w:adjustRightInd w:val="0"/>
              <w:rPr>
                <w:rFonts w:ascii="Arial" w:hAnsi="Arial" w:cs="Arial"/>
                <w:sz w:val="22"/>
                <w:szCs w:val="22"/>
              </w:rPr>
            </w:pPr>
          </w:p>
        </w:tc>
      </w:tr>
      <w:tr w:rsidRPr="004C3A0B" w:rsidR="006F307C" w:rsidTr="76DB3C31" w14:paraId="7490A17D" w14:textId="77777777">
        <w:tc>
          <w:tcPr>
            <w:tcW w:w="9923" w:type="dxa"/>
            <w:gridSpan w:val="4"/>
            <w:tcBorders>
              <w:bottom w:val="single" w:color="auto" w:sz="4" w:space="0"/>
            </w:tcBorders>
            <w:shd w:val="clear" w:color="auto" w:fill="F2F2F2" w:themeFill="background1" w:themeFillShade="F2"/>
            <w:tcMar/>
          </w:tcPr>
          <w:p w:rsidRPr="004C3A0B" w:rsidR="006F307C" w:rsidP="006F307C" w:rsidRDefault="0023172C" w14:paraId="68D2A855"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6F307C" w:rsidTr="76DB3C31" w14:paraId="7D386AFA" w14:textId="77777777">
        <w:tc>
          <w:tcPr>
            <w:tcW w:w="9923" w:type="dxa"/>
            <w:gridSpan w:val="4"/>
            <w:tcBorders>
              <w:top w:val="single" w:color="auto" w:sz="4" w:space="0"/>
              <w:bottom w:val="single" w:color="auto" w:sz="4" w:space="0"/>
            </w:tcBorders>
            <w:tcMar/>
          </w:tcPr>
          <w:p w:rsidR="003257BD" w:rsidP="003257BD" w:rsidRDefault="003257BD" w14:paraId="6B9025BA" w14:textId="77777777">
            <w:pPr>
              <w:rPr>
                <w:rFonts w:ascii="Arial" w:hAnsi="Arial" w:cs="Arial"/>
                <w:sz w:val="22"/>
                <w:szCs w:val="22"/>
              </w:rPr>
            </w:pPr>
          </w:p>
          <w:p w:rsidR="003257BD" w:rsidP="003257BD" w:rsidRDefault="003257BD" w14:paraId="14045160" w14:textId="77777777">
            <w:pPr>
              <w:rPr>
                <w:rFonts w:ascii="Arial" w:hAnsi="Arial" w:cs="Arial"/>
                <w:sz w:val="22"/>
                <w:szCs w:val="22"/>
              </w:rPr>
            </w:pPr>
          </w:p>
          <w:p w:rsidRPr="004C3A0B" w:rsidR="003257BD" w:rsidP="003257BD" w:rsidRDefault="003257BD" w14:paraId="04B28CA5" w14:textId="77777777">
            <w:pPr>
              <w:rPr>
                <w:rFonts w:ascii="Arial" w:hAnsi="Arial" w:cs="Arial"/>
                <w:sz w:val="22"/>
                <w:szCs w:val="22"/>
              </w:rPr>
            </w:pPr>
          </w:p>
          <w:p w:rsidRPr="004C3A0B" w:rsidR="006F307C" w:rsidP="003257BD" w:rsidRDefault="003257BD" w14:paraId="50CA555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86572" w:rsidTr="76DB3C31" w14:paraId="01CA0FCD"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786CF57F"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071312EF"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AD5E63" w:rsidTr="76DB3C31" w14:paraId="381AB9C2" w14:textId="77777777">
        <w:tc>
          <w:tcPr>
            <w:tcW w:w="4849" w:type="dxa"/>
            <w:tcBorders>
              <w:top w:val="single" w:color="auto" w:sz="4" w:space="0"/>
              <w:bottom w:val="single" w:color="auto" w:sz="4" w:space="0"/>
            </w:tcBorders>
            <w:tcMar/>
          </w:tcPr>
          <w:p w:rsidR="00AD5E63" w:rsidP="006F307C" w:rsidRDefault="00AD5E63" w14:paraId="3FCCEF0F" w14:textId="77777777">
            <w:pPr>
              <w:autoSpaceDE w:val="0"/>
              <w:autoSpaceDN w:val="0"/>
              <w:adjustRightInd w:val="0"/>
              <w:rPr>
                <w:rFonts w:ascii="Arial" w:hAnsi="Arial" w:cs="Arial"/>
                <w:sz w:val="22"/>
                <w:szCs w:val="22"/>
              </w:rPr>
            </w:pPr>
            <w:r w:rsidRPr="76DB3C31" w:rsidR="00AD5E63">
              <w:rPr>
                <w:rFonts w:ascii="Arial" w:hAnsi="Arial" w:cs="Arial"/>
                <w:sz w:val="22"/>
                <w:szCs w:val="22"/>
              </w:rPr>
              <w:t>Risk to Investigator:</w:t>
            </w:r>
          </w:p>
          <w:p w:rsidR="76DB3C31" w:rsidP="76DB3C31" w:rsidRDefault="76DB3C31" w14:paraId="74E6BF73" w14:textId="068F7159">
            <w:pPr>
              <w:pStyle w:val="Normal"/>
              <w:rPr>
                <w:rFonts w:ascii="Arial" w:hAnsi="Arial" w:cs="Arial"/>
                <w:sz w:val="22"/>
                <w:szCs w:val="22"/>
              </w:rPr>
            </w:pPr>
          </w:p>
          <w:p w:rsidR="003257BD" w:rsidP="003257BD" w:rsidRDefault="003257BD" w14:paraId="33FBE626" w14:textId="05E691C8">
            <w:pPr>
              <w:rPr>
                <w:rFonts w:ascii="Arial" w:hAnsi="Arial" w:cs="Arial"/>
                <w:sz w:val="22"/>
                <w:szCs w:val="22"/>
              </w:rPr>
            </w:pPr>
            <w:r w:rsidRPr="76DB3C31" w:rsidR="44D0036D">
              <w:rPr>
                <w:rFonts w:ascii="Arial" w:hAnsi="Arial" w:cs="Arial"/>
                <w:sz w:val="22"/>
                <w:szCs w:val="22"/>
              </w:rPr>
              <w:t xml:space="preserve">The </w:t>
            </w:r>
            <w:r w:rsidRPr="76DB3C31" w:rsidR="66950202">
              <w:rPr>
                <w:rFonts w:ascii="Arial" w:hAnsi="Arial" w:cs="Arial"/>
                <w:sz w:val="22"/>
                <w:szCs w:val="22"/>
              </w:rPr>
              <w:t>school</w:t>
            </w:r>
            <w:r w:rsidRPr="76DB3C31" w:rsidR="44D0036D">
              <w:rPr>
                <w:rFonts w:ascii="Arial" w:hAnsi="Arial" w:cs="Arial"/>
                <w:sz w:val="22"/>
                <w:szCs w:val="22"/>
              </w:rPr>
              <w:t xml:space="preserve"> has clear </w:t>
            </w:r>
            <w:r w:rsidRPr="76DB3C31" w:rsidR="06990DBD">
              <w:rPr>
                <w:rFonts w:ascii="Arial" w:hAnsi="Arial" w:cs="Arial"/>
                <w:sz w:val="22"/>
                <w:szCs w:val="22"/>
              </w:rPr>
              <w:t>policies</w:t>
            </w:r>
            <w:r w:rsidRPr="76DB3C31" w:rsidR="44D0036D">
              <w:rPr>
                <w:rFonts w:ascii="Arial" w:hAnsi="Arial" w:cs="Arial"/>
                <w:sz w:val="22"/>
                <w:szCs w:val="22"/>
              </w:rPr>
              <w:t xml:space="preserve"> in term of wellbeing and </w:t>
            </w:r>
            <w:r w:rsidRPr="76DB3C31" w:rsidR="33D3A360">
              <w:rPr>
                <w:rFonts w:ascii="Arial" w:hAnsi="Arial" w:cs="Arial"/>
                <w:sz w:val="22"/>
                <w:szCs w:val="22"/>
              </w:rPr>
              <w:t>safeguarding</w:t>
            </w:r>
            <w:r w:rsidRPr="76DB3C31" w:rsidR="44D0036D">
              <w:rPr>
                <w:rFonts w:ascii="Arial" w:hAnsi="Arial" w:cs="Arial"/>
                <w:sz w:val="22"/>
                <w:szCs w:val="22"/>
              </w:rPr>
              <w:t xml:space="preserve"> which eve</w:t>
            </w:r>
            <w:r w:rsidRPr="76DB3C31" w:rsidR="68A9BF79">
              <w:rPr>
                <w:rFonts w:ascii="Arial" w:hAnsi="Arial" w:cs="Arial"/>
                <w:sz w:val="22"/>
                <w:szCs w:val="22"/>
              </w:rPr>
              <w:t xml:space="preserve">ry researcher </w:t>
            </w:r>
            <w:r w:rsidRPr="76DB3C31" w:rsidR="79852DE1">
              <w:rPr>
                <w:rFonts w:ascii="Arial" w:hAnsi="Arial" w:cs="Arial"/>
                <w:sz w:val="22"/>
                <w:szCs w:val="22"/>
              </w:rPr>
              <w:t>could breach</w:t>
            </w:r>
            <w:r w:rsidRPr="76DB3C31" w:rsidR="48BB0A74">
              <w:rPr>
                <w:rFonts w:ascii="Arial" w:hAnsi="Arial" w:cs="Arial"/>
                <w:sz w:val="22"/>
                <w:szCs w:val="22"/>
              </w:rPr>
              <w:t xml:space="preserve"> </w:t>
            </w:r>
            <w:r w:rsidRPr="76DB3C31" w:rsidR="48BB0A74">
              <w:rPr>
                <w:rFonts w:ascii="Arial" w:hAnsi="Arial" w:cs="Arial"/>
                <w:sz w:val="22"/>
                <w:szCs w:val="22"/>
              </w:rPr>
              <w:t>accidentally</w:t>
            </w:r>
            <w:r w:rsidRPr="76DB3C31" w:rsidR="48BB0A74">
              <w:rPr>
                <w:rFonts w:ascii="Arial" w:hAnsi="Arial" w:cs="Arial"/>
                <w:sz w:val="22"/>
                <w:szCs w:val="22"/>
              </w:rPr>
              <w:t xml:space="preserve"> which could cause a risk of accusations against them, doing </w:t>
            </w:r>
            <w:r w:rsidRPr="76DB3C31" w:rsidR="48BB0A74">
              <w:rPr>
                <w:rFonts w:ascii="Arial" w:hAnsi="Arial" w:cs="Arial"/>
                <w:sz w:val="22"/>
                <w:szCs w:val="22"/>
              </w:rPr>
              <w:t>the research</w:t>
            </w:r>
            <w:r w:rsidRPr="76DB3C31" w:rsidR="48BB0A74">
              <w:rPr>
                <w:rFonts w:ascii="Arial" w:hAnsi="Arial" w:cs="Arial"/>
                <w:sz w:val="22"/>
                <w:szCs w:val="22"/>
              </w:rPr>
              <w:t>.</w:t>
            </w:r>
          </w:p>
          <w:p w:rsidR="003257BD" w:rsidP="003257BD" w:rsidRDefault="003257BD" w14:paraId="61B90629" w14:textId="77777777">
            <w:pPr>
              <w:rPr>
                <w:rFonts w:ascii="Arial" w:hAnsi="Arial" w:cs="Arial"/>
                <w:sz w:val="22"/>
                <w:szCs w:val="22"/>
              </w:rPr>
            </w:pPr>
          </w:p>
          <w:p w:rsidRPr="004C3A0B" w:rsidR="003257BD" w:rsidP="003257BD" w:rsidRDefault="003257BD" w14:paraId="122E423E" w14:textId="77777777">
            <w:pPr>
              <w:rPr>
                <w:rFonts w:ascii="Arial" w:hAnsi="Arial" w:cs="Arial"/>
                <w:sz w:val="22"/>
                <w:szCs w:val="22"/>
              </w:rPr>
            </w:pPr>
          </w:p>
          <w:p w:rsidR="76DB3C31" w:rsidP="76DB3C31" w:rsidRDefault="76DB3C31" w14:paraId="73ADC012" w14:textId="452DC474">
            <w:pPr>
              <w:pStyle w:val="Normal"/>
              <w:rPr>
                <w:rFonts w:ascii="Arial" w:hAnsi="Arial" w:cs="Arial"/>
                <w:sz w:val="22"/>
                <w:szCs w:val="22"/>
              </w:rPr>
            </w:pPr>
          </w:p>
          <w:p w:rsidR="76DB3C31" w:rsidP="76DB3C31" w:rsidRDefault="76DB3C31" w14:paraId="330DDFE7" w14:textId="264B1DAB">
            <w:pPr>
              <w:pStyle w:val="Normal"/>
              <w:rPr>
                <w:rFonts w:ascii="Arial" w:hAnsi="Arial" w:cs="Arial"/>
                <w:sz w:val="22"/>
                <w:szCs w:val="22"/>
              </w:rPr>
            </w:pPr>
          </w:p>
          <w:p w:rsidR="1966E596" w:rsidP="76DB3C31" w:rsidRDefault="1966E596" w14:paraId="022273A5" w14:textId="5B580D13">
            <w:pPr>
              <w:pStyle w:val="Normal"/>
              <w:rPr>
                <w:rFonts w:ascii="Arial" w:hAnsi="Arial" w:cs="Arial"/>
                <w:sz w:val="22"/>
                <w:szCs w:val="22"/>
              </w:rPr>
            </w:pPr>
            <w:r w:rsidRPr="76DB3C31" w:rsidR="1966E596">
              <w:rPr>
                <w:rFonts w:ascii="Arial" w:hAnsi="Arial" w:cs="Arial"/>
                <w:sz w:val="22"/>
                <w:szCs w:val="22"/>
              </w:rPr>
              <w:t xml:space="preserve">The </w:t>
            </w:r>
            <w:r w:rsidRPr="76DB3C31" w:rsidR="1C93143B">
              <w:rPr>
                <w:rFonts w:ascii="Arial" w:hAnsi="Arial" w:cs="Arial"/>
                <w:sz w:val="22"/>
                <w:szCs w:val="22"/>
              </w:rPr>
              <w:t>researcher</w:t>
            </w:r>
            <w:r w:rsidRPr="76DB3C31" w:rsidR="1966E596">
              <w:rPr>
                <w:rFonts w:ascii="Arial" w:hAnsi="Arial" w:cs="Arial"/>
                <w:sz w:val="22"/>
                <w:szCs w:val="22"/>
              </w:rPr>
              <w:t xml:space="preserve"> when interviewing parents they use the correct words, some people may get offended or take that </w:t>
            </w:r>
            <w:r w:rsidRPr="76DB3C31" w:rsidR="295F3904">
              <w:rPr>
                <w:rFonts w:ascii="Arial" w:hAnsi="Arial" w:cs="Arial"/>
                <w:sz w:val="22"/>
                <w:szCs w:val="22"/>
              </w:rPr>
              <w:t>you're</w:t>
            </w:r>
            <w:r w:rsidRPr="76DB3C31" w:rsidR="1966E596">
              <w:rPr>
                <w:rFonts w:ascii="Arial" w:hAnsi="Arial" w:cs="Arial"/>
                <w:sz w:val="22"/>
                <w:szCs w:val="22"/>
              </w:rPr>
              <w:t xml:space="preserve"> j</w:t>
            </w:r>
            <w:r w:rsidRPr="76DB3C31" w:rsidR="78B9582E">
              <w:rPr>
                <w:rFonts w:ascii="Arial" w:hAnsi="Arial" w:cs="Arial"/>
                <w:sz w:val="22"/>
                <w:szCs w:val="22"/>
              </w:rPr>
              <w:t>udging them by their parental skills</w:t>
            </w:r>
            <w:r w:rsidRPr="76DB3C31" w:rsidR="3AAF884F">
              <w:rPr>
                <w:rFonts w:ascii="Arial" w:hAnsi="Arial" w:cs="Arial"/>
                <w:sz w:val="22"/>
                <w:szCs w:val="22"/>
              </w:rPr>
              <w:t>. This then could lead to miss lead conflict.</w:t>
            </w:r>
            <w:r w:rsidRPr="76DB3C31" w:rsidR="61A3A154">
              <w:rPr>
                <w:rFonts w:ascii="Arial" w:hAnsi="Arial" w:cs="Arial"/>
                <w:sz w:val="22"/>
                <w:szCs w:val="22"/>
              </w:rPr>
              <w:t xml:space="preserve"> This will </w:t>
            </w:r>
            <w:r w:rsidRPr="76DB3C31" w:rsidR="1DA08A03">
              <w:rPr>
                <w:rFonts w:ascii="Arial" w:hAnsi="Arial" w:cs="Arial"/>
                <w:sz w:val="22"/>
                <w:szCs w:val="22"/>
              </w:rPr>
              <w:t>cause</w:t>
            </w:r>
            <w:r w:rsidRPr="76DB3C31" w:rsidR="61A3A154">
              <w:rPr>
                <w:rFonts w:ascii="Arial" w:hAnsi="Arial" w:cs="Arial"/>
                <w:sz w:val="22"/>
                <w:szCs w:val="22"/>
              </w:rPr>
              <w:t xml:space="preserve"> stress to researcher.</w:t>
            </w:r>
          </w:p>
          <w:p w:rsidR="76DB3C31" w:rsidP="76DB3C31" w:rsidRDefault="76DB3C31" w14:paraId="3E0BDB7E" w14:textId="5093D1E3">
            <w:pPr>
              <w:pStyle w:val="Normal"/>
              <w:rPr>
                <w:rFonts w:ascii="Arial" w:hAnsi="Arial" w:cs="Arial"/>
                <w:sz w:val="22"/>
                <w:szCs w:val="22"/>
              </w:rPr>
            </w:pPr>
          </w:p>
          <w:p w:rsidR="76DB3C31" w:rsidP="76DB3C31" w:rsidRDefault="76DB3C31" w14:paraId="5954159B" w14:textId="5CD0D1F8">
            <w:pPr>
              <w:pStyle w:val="Normal"/>
              <w:rPr>
                <w:rFonts w:ascii="Arial" w:hAnsi="Arial" w:cs="Arial"/>
                <w:sz w:val="22"/>
                <w:szCs w:val="22"/>
              </w:rPr>
            </w:pPr>
          </w:p>
          <w:p w:rsidR="20437502" w:rsidP="76DB3C31" w:rsidRDefault="20437502" w14:paraId="12A500BA" w14:textId="33A3821F">
            <w:pPr>
              <w:pStyle w:val="Normal"/>
              <w:rPr>
                <w:rFonts w:ascii="Arial" w:hAnsi="Arial" w:cs="Arial"/>
                <w:sz w:val="22"/>
                <w:szCs w:val="22"/>
              </w:rPr>
            </w:pPr>
            <w:r w:rsidRPr="76DB3C31" w:rsidR="20437502">
              <w:rPr>
                <w:rFonts w:ascii="Arial" w:hAnsi="Arial" w:cs="Arial"/>
                <w:sz w:val="22"/>
                <w:szCs w:val="22"/>
              </w:rPr>
              <w:t xml:space="preserve">The </w:t>
            </w:r>
            <w:r w:rsidRPr="76DB3C31" w:rsidR="1AE32408">
              <w:rPr>
                <w:rFonts w:ascii="Arial" w:hAnsi="Arial" w:cs="Arial"/>
                <w:sz w:val="22"/>
                <w:szCs w:val="22"/>
              </w:rPr>
              <w:t>researcher</w:t>
            </w:r>
            <w:r w:rsidRPr="76DB3C31" w:rsidR="20437502">
              <w:rPr>
                <w:rFonts w:ascii="Arial" w:hAnsi="Arial" w:cs="Arial"/>
                <w:sz w:val="22"/>
                <w:szCs w:val="22"/>
              </w:rPr>
              <w:t xml:space="preserve"> may </w:t>
            </w:r>
            <w:r w:rsidRPr="76DB3C31" w:rsidR="20437502">
              <w:rPr>
                <w:rFonts w:ascii="Arial" w:hAnsi="Arial" w:cs="Arial"/>
                <w:sz w:val="22"/>
                <w:szCs w:val="22"/>
              </w:rPr>
              <w:t>witness</w:t>
            </w:r>
            <w:r w:rsidRPr="76DB3C31" w:rsidR="20437502">
              <w:rPr>
                <w:rFonts w:ascii="Arial" w:hAnsi="Arial" w:cs="Arial"/>
                <w:sz w:val="22"/>
                <w:szCs w:val="22"/>
              </w:rPr>
              <w:t xml:space="preserve"> something which </w:t>
            </w:r>
            <w:r w:rsidRPr="76DB3C31" w:rsidR="658E61CD">
              <w:rPr>
                <w:rFonts w:ascii="Arial" w:hAnsi="Arial" w:cs="Arial"/>
                <w:sz w:val="22"/>
                <w:szCs w:val="22"/>
              </w:rPr>
              <w:t>is not</w:t>
            </w:r>
            <w:r w:rsidRPr="76DB3C31" w:rsidR="20437502">
              <w:rPr>
                <w:rFonts w:ascii="Arial" w:hAnsi="Arial" w:cs="Arial"/>
                <w:sz w:val="22"/>
                <w:szCs w:val="22"/>
              </w:rPr>
              <w:t xml:space="preserve"> </w:t>
            </w:r>
            <w:r w:rsidRPr="76DB3C31" w:rsidR="286551DF">
              <w:rPr>
                <w:rFonts w:ascii="Arial" w:hAnsi="Arial" w:cs="Arial"/>
                <w:sz w:val="22"/>
                <w:szCs w:val="22"/>
              </w:rPr>
              <w:t>appropriate</w:t>
            </w:r>
            <w:r w:rsidRPr="76DB3C31" w:rsidR="20437502">
              <w:rPr>
                <w:rFonts w:ascii="Arial" w:hAnsi="Arial" w:cs="Arial"/>
                <w:sz w:val="22"/>
                <w:szCs w:val="22"/>
              </w:rPr>
              <w:t xml:space="preserve"> in</w:t>
            </w:r>
            <w:r w:rsidRPr="76DB3C31" w:rsidR="20437502">
              <w:rPr>
                <w:rFonts w:ascii="Arial" w:hAnsi="Arial" w:cs="Arial"/>
                <w:sz w:val="22"/>
                <w:szCs w:val="22"/>
              </w:rPr>
              <w:t xml:space="preserve"> a school setting which breaks </w:t>
            </w:r>
            <w:r w:rsidRPr="76DB3C31" w:rsidR="7964B7CC">
              <w:rPr>
                <w:rFonts w:ascii="Arial" w:hAnsi="Arial" w:cs="Arial"/>
                <w:sz w:val="22"/>
                <w:szCs w:val="22"/>
              </w:rPr>
              <w:t>childcare</w:t>
            </w:r>
            <w:r w:rsidRPr="76DB3C31" w:rsidR="20437502">
              <w:rPr>
                <w:rFonts w:ascii="Arial" w:hAnsi="Arial" w:cs="Arial"/>
                <w:sz w:val="22"/>
                <w:szCs w:val="22"/>
              </w:rPr>
              <w:t xml:space="preserve"> standards </w:t>
            </w:r>
            <w:r w:rsidRPr="76DB3C31" w:rsidR="7CE6135D">
              <w:rPr>
                <w:rFonts w:ascii="Arial" w:hAnsi="Arial" w:cs="Arial"/>
                <w:sz w:val="22"/>
                <w:szCs w:val="22"/>
              </w:rPr>
              <w:t xml:space="preserve">this </w:t>
            </w:r>
            <w:r w:rsidRPr="76DB3C31" w:rsidR="66513951">
              <w:rPr>
                <w:rFonts w:ascii="Arial" w:hAnsi="Arial" w:cs="Arial"/>
                <w:sz w:val="22"/>
                <w:szCs w:val="22"/>
              </w:rPr>
              <w:t>could cause distress</w:t>
            </w:r>
            <w:r w:rsidRPr="76DB3C31" w:rsidR="4DA8B8F6">
              <w:rPr>
                <w:rFonts w:ascii="Arial" w:hAnsi="Arial" w:cs="Arial"/>
                <w:sz w:val="22"/>
                <w:szCs w:val="22"/>
              </w:rPr>
              <w:t xml:space="preserve"> the researcher.</w:t>
            </w:r>
          </w:p>
          <w:p w:rsidR="76DB3C31" w:rsidP="76DB3C31" w:rsidRDefault="76DB3C31" w14:paraId="5DD58FDB" w14:textId="1060F98F">
            <w:pPr>
              <w:pStyle w:val="Normal"/>
              <w:rPr>
                <w:rFonts w:ascii="Arial" w:hAnsi="Arial" w:cs="Arial"/>
                <w:sz w:val="22"/>
                <w:szCs w:val="22"/>
              </w:rPr>
            </w:pPr>
          </w:p>
          <w:p w:rsidR="76DB3C31" w:rsidP="76DB3C31" w:rsidRDefault="76DB3C31" w14:paraId="7AB586F0" w14:textId="41FE5954">
            <w:pPr>
              <w:pStyle w:val="Normal"/>
              <w:rPr>
                <w:rFonts w:ascii="Arial" w:hAnsi="Arial" w:cs="Arial"/>
                <w:sz w:val="22"/>
                <w:szCs w:val="22"/>
              </w:rPr>
            </w:pPr>
          </w:p>
          <w:p w:rsidR="76DB3C31" w:rsidP="76DB3C31" w:rsidRDefault="76DB3C31" w14:paraId="26B2D644" w14:textId="3554E153">
            <w:pPr>
              <w:pStyle w:val="Normal"/>
              <w:rPr>
                <w:rFonts w:ascii="Arial" w:hAnsi="Arial" w:cs="Arial"/>
                <w:sz w:val="22"/>
                <w:szCs w:val="22"/>
              </w:rPr>
            </w:pPr>
          </w:p>
          <w:p w:rsidR="76DB3C31" w:rsidP="76DB3C31" w:rsidRDefault="76DB3C31" w14:paraId="297F725B" w14:textId="16014FCE">
            <w:pPr>
              <w:pStyle w:val="Normal"/>
              <w:rPr>
                <w:rFonts w:ascii="Arial" w:hAnsi="Arial" w:cs="Arial"/>
                <w:sz w:val="22"/>
                <w:szCs w:val="22"/>
              </w:rPr>
            </w:pPr>
          </w:p>
          <w:p w:rsidR="76DB3C31" w:rsidP="76DB3C31" w:rsidRDefault="76DB3C31" w14:paraId="1E0BEEF8" w14:textId="725D3A6E">
            <w:pPr>
              <w:pStyle w:val="Normal"/>
              <w:rPr>
                <w:rFonts w:ascii="Arial" w:hAnsi="Arial" w:cs="Arial"/>
                <w:sz w:val="22"/>
                <w:szCs w:val="22"/>
              </w:rPr>
            </w:pPr>
          </w:p>
          <w:p w:rsidR="76DB3C31" w:rsidP="76DB3C31" w:rsidRDefault="76DB3C31" w14:paraId="795EA554" w14:textId="3A122DC3">
            <w:pPr>
              <w:pStyle w:val="Normal"/>
              <w:rPr>
                <w:rFonts w:ascii="Arial" w:hAnsi="Arial" w:cs="Arial"/>
                <w:sz w:val="22"/>
                <w:szCs w:val="22"/>
              </w:rPr>
            </w:pPr>
          </w:p>
          <w:p w:rsidR="76DB3C31" w:rsidP="76DB3C31" w:rsidRDefault="76DB3C31" w14:paraId="1991EADC" w14:textId="15763F14">
            <w:pPr>
              <w:pStyle w:val="Normal"/>
              <w:rPr>
                <w:rFonts w:ascii="Arial" w:hAnsi="Arial" w:cs="Arial"/>
                <w:sz w:val="22"/>
                <w:szCs w:val="22"/>
              </w:rPr>
            </w:pPr>
          </w:p>
          <w:p w:rsidR="32F81790" w:rsidP="76DB3C31" w:rsidRDefault="32F81790" w14:paraId="14F3C3C8" w14:textId="3DCC39C6">
            <w:pPr>
              <w:pStyle w:val="Normal"/>
              <w:rPr>
                <w:rFonts w:ascii="Arial" w:hAnsi="Arial" w:cs="Arial"/>
                <w:sz w:val="22"/>
                <w:szCs w:val="22"/>
              </w:rPr>
            </w:pPr>
            <w:r w:rsidRPr="76DB3C31" w:rsidR="32F81790">
              <w:rPr>
                <w:rFonts w:ascii="Arial" w:hAnsi="Arial" w:cs="Arial"/>
                <w:sz w:val="22"/>
                <w:szCs w:val="22"/>
              </w:rPr>
              <w:t xml:space="preserve">The researcher could lose important </w:t>
            </w:r>
            <w:r w:rsidRPr="76DB3C31" w:rsidR="56D1D39C">
              <w:rPr>
                <w:rFonts w:ascii="Arial" w:hAnsi="Arial" w:cs="Arial"/>
                <w:sz w:val="22"/>
                <w:szCs w:val="22"/>
              </w:rPr>
              <w:t>confidential</w:t>
            </w:r>
            <w:r w:rsidRPr="76DB3C31" w:rsidR="32F81790">
              <w:rPr>
                <w:rFonts w:ascii="Arial" w:hAnsi="Arial" w:cs="Arial"/>
                <w:sz w:val="22"/>
                <w:szCs w:val="22"/>
              </w:rPr>
              <w:t xml:space="preserve"> data collect such </w:t>
            </w:r>
            <w:r w:rsidRPr="76DB3C31" w:rsidR="29DB4B8F">
              <w:rPr>
                <w:rFonts w:ascii="Arial" w:hAnsi="Arial" w:cs="Arial"/>
                <w:sz w:val="22"/>
                <w:szCs w:val="22"/>
              </w:rPr>
              <w:t>as,</w:t>
            </w:r>
            <w:r w:rsidRPr="76DB3C31" w:rsidR="32F81790">
              <w:rPr>
                <w:rFonts w:ascii="Arial" w:hAnsi="Arial" w:cs="Arial"/>
                <w:sz w:val="22"/>
                <w:szCs w:val="22"/>
              </w:rPr>
              <w:t xml:space="preserve"> recording of th</w:t>
            </w:r>
            <w:r w:rsidRPr="76DB3C31" w:rsidR="749FA7A0">
              <w:rPr>
                <w:rFonts w:ascii="Arial" w:hAnsi="Arial" w:cs="Arial"/>
                <w:sz w:val="22"/>
                <w:szCs w:val="22"/>
              </w:rPr>
              <w:t>e children, interviews, question Aires, children/parents' consent forms etc.</w:t>
            </w:r>
          </w:p>
          <w:p w:rsidRPr="004C3A0B" w:rsidR="00354F34" w:rsidP="76DB3C31" w:rsidRDefault="003257BD" w14:paraId="13AFF4DB" w14:textId="33BDC22F">
            <w:pPr>
              <w:autoSpaceDE w:val="0"/>
              <w:autoSpaceDN w:val="0"/>
              <w:adjustRightInd w:val="0"/>
              <w:rPr>
                <w:rFonts w:ascii="Arial" w:hAnsi="Arial" w:cs="Arial"/>
                <w:i w:val="1"/>
                <w:iCs w:val="1"/>
                <w:color w:val="808080" w:themeColor="background1" w:themeTint="FF" w:themeShade="80"/>
                <w:sz w:val="18"/>
                <w:szCs w:val="18"/>
              </w:rPr>
            </w:pPr>
          </w:p>
        </w:tc>
        <w:tc>
          <w:tcPr>
            <w:tcW w:w="5074" w:type="dxa"/>
            <w:gridSpan w:val="3"/>
            <w:tcBorders>
              <w:top w:val="single" w:color="auto" w:sz="4" w:space="0"/>
              <w:bottom w:val="single" w:color="auto" w:sz="4" w:space="0"/>
            </w:tcBorders>
            <w:tcMar/>
          </w:tcPr>
          <w:p w:rsidRPr="00354F34" w:rsidR="00AD5E63" w:rsidP="00AD5E63" w:rsidRDefault="00CE6A02" w14:paraId="60512F1A"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Investigator:</w:t>
            </w:r>
          </w:p>
          <w:p w:rsidR="003257BD" w:rsidP="003257BD" w:rsidRDefault="003257BD" w14:paraId="2588E578" w14:textId="77777777">
            <w:pPr>
              <w:rPr>
                <w:rFonts w:ascii="Arial" w:hAnsi="Arial" w:cs="Arial"/>
                <w:sz w:val="22"/>
                <w:szCs w:val="22"/>
              </w:rPr>
            </w:pPr>
          </w:p>
          <w:p w:rsidRPr="004C3A0B" w:rsidR="00354F34" w:rsidP="76DB3C31" w:rsidRDefault="003257BD" w14:paraId="54CB40AE" w14:textId="653FCF4D">
            <w:pPr>
              <w:pStyle w:val="Normal"/>
              <w:autoSpaceDE w:val="0"/>
              <w:autoSpaceDN w:val="0"/>
              <w:adjustRightInd w:val="0"/>
              <w:rPr>
                <w:rFonts w:ascii="Arial" w:hAnsi="Arial" w:cs="Arial"/>
                <w:sz w:val="22"/>
                <w:szCs w:val="22"/>
              </w:rPr>
            </w:pPr>
            <w:r w:rsidRPr="76DB3C31" w:rsidR="71DCC8C2">
              <w:rPr>
                <w:rFonts w:ascii="Arial" w:hAnsi="Arial" w:cs="Arial"/>
                <w:sz w:val="22"/>
                <w:szCs w:val="22"/>
              </w:rPr>
              <w:t xml:space="preserve">The </w:t>
            </w:r>
            <w:r w:rsidRPr="76DB3C31" w:rsidR="6686C8E8">
              <w:rPr>
                <w:rFonts w:ascii="Arial" w:hAnsi="Arial" w:cs="Arial"/>
                <w:sz w:val="22"/>
                <w:szCs w:val="22"/>
              </w:rPr>
              <w:t>researcher</w:t>
            </w:r>
            <w:r w:rsidRPr="76DB3C31" w:rsidR="71DCC8C2">
              <w:rPr>
                <w:rFonts w:ascii="Arial" w:hAnsi="Arial" w:cs="Arial"/>
                <w:sz w:val="22"/>
                <w:szCs w:val="22"/>
              </w:rPr>
              <w:t xml:space="preserve"> needs to ensure they are away of the school s policy</w:t>
            </w:r>
            <w:r w:rsidRPr="76DB3C31" w:rsidR="63DECC65">
              <w:rPr>
                <w:rFonts w:ascii="Arial" w:hAnsi="Arial" w:cs="Arial"/>
                <w:sz w:val="22"/>
                <w:szCs w:val="22"/>
              </w:rPr>
              <w:t xml:space="preserve"> and best practice standard. All DBS must be fully up to date</w:t>
            </w:r>
            <w:r w:rsidRPr="76DB3C31" w:rsidR="44E7ADEB">
              <w:rPr>
                <w:rFonts w:ascii="Arial" w:hAnsi="Arial" w:cs="Arial"/>
                <w:sz w:val="22"/>
                <w:szCs w:val="22"/>
              </w:rPr>
              <w:t xml:space="preserve"> before starting. The </w:t>
            </w:r>
            <w:r w:rsidRPr="76DB3C31" w:rsidR="465D6DA3">
              <w:rPr>
                <w:rFonts w:ascii="Arial" w:hAnsi="Arial" w:cs="Arial"/>
                <w:sz w:val="22"/>
                <w:szCs w:val="22"/>
              </w:rPr>
              <w:t>researcher</w:t>
            </w:r>
            <w:r w:rsidRPr="76DB3C31" w:rsidR="44E7ADEB">
              <w:rPr>
                <w:rFonts w:ascii="Arial" w:hAnsi="Arial" w:cs="Arial"/>
                <w:sz w:val="22"/>
                <w:szCs w:val="22"/>
              </w:rPr>
              <w:t xml:space="preserve"> will have to meet with the setting leader policy </w:t>
            </w:r>
            <w:r w:rsidRPr="76DB3C31" w:rsidR="5AC20064">
              <w:rPr>
                <w:rFonts w:ascii="Arial" w:hAnsi="Arial" w:cs="Arial"/>
                <w:sz w:val="22"/>
                <w:szCs w:val="22"/>
              </w:rPr>
              <w:t xml:space="preserve">and go through all the procedures and ensure everything will be worked to the correct </w:t>
            </w:r>
            <w:r w:rsidRPr="76DB3C31" w:rsidR="07CCB12B">
              <w:rPr>
                <w:rFonts w:ascii="Arial" w:hAnsi="Arial" w:cs="Arial"/>
                <w:sz w:val="22"/>
                <w:szCs w:val="22"/>
              </w:rPr>
              <w:t>standard</w:t>
            </w:r>
            <w:r w:rsidRPr="76DB3C31" w:rsidR="5AC20064">
              <w:rPr>
                <w:rFonts w:ascii="Arial" w:hAnsi="Arial" w:cs="Arial"/>
                <w:sz w:val="22"/>
                <w:szCs w:val="22"/>
              </w:rPr>
              <w:t xml:space="preserve"> norm and polices.</w:t>
            </w:r>
          </w:p>
          <w:p w:rsidRPr="004C3A0B" w:rsidR="00354F34" w:rsidP="76DB3C31" w:rsidRDefault="003257BD" w14:paraId="71866342" w14:textId="18BD72E5">
            <w:pPr>
              <w:pStyle w:val="Normal"/>
              <w:autoSpaceDE w:val="0"/>
              <w:autoSpaceDN w:val="0"/>
              <w:adjustRightInd w:val="0"/>
              <w:rPr>
                <w:rFonts w:ascii="Arial" w:hAnsi="Arial" w:cs="Arial"/>
                <w:sz w:val="22"/>
                <w:szCs w:val="22"/>
              </w:rPr>
            </w:pPr>
          </w:p>
          <w:p w:rsidRPr="004C3A0B" w:rsidR="00354F34" w:rsidP="76DB3C31" w:rsidRDefault="003257BD" w14:paraId="251AC3C4" w14:textId="54B0A49A">
            <w:pPr>
              <w:pStyle w:val="Normal"/>
              <w:autoSpaceDE w:val="0"/>
              <w:autoSpaceDN w:val="0"/>
              <w:adjustRightInd w:val="0"/>
              <w:rPr>
                <w:rFonts w:ascii="Arial" w:hAnsi="Arial" w:cs="Arial"/>
                <w:sz w:val="22"/>
                <w:szCs w:val="22"/>
              </w:rPr>
            </w:pPr>
          </w:p>
          <w:p w:rsidRPr="004C3A0B" w:rsidR="00354F34" w:rsidP="76DB3C31" w:rsidRDefault="003257BD" w14:paraId="69FD958A" w14:textId="25643ECA">
            <w:pPr>
              <w:pStyle w:val="Normal"/>
              <w:autoSpaceDE w:val="0"/>
              <w:autoSpaceDN w:val="0"/>
              <w:adjustRightInd w:val="0"/>
              <w:rPr>
                <w:rFonts w:ascii="Arial" w:hAnsi="Arial" w:cs="Arial"/>
                <w:sz w:val="22"/>
                <w:szCs w:val="22"/>
              </w:rPr>
            </w:pPr>
            <w:r w:rsidRPr="76DB3C31" w:rsidR="5B37F96C">
              <w:rPr>
                <w:rFonts w:ascii="Arial" w:hAnsi="Arial" w:cs="Arial"/>
                <w:sz w:val="22"/>
                <w:szCs w:val="22"/>
              </w:rPr>
              <w:t xml:space="preserve">The </w:t>
            </w:r>
            <w:r w:rsidRPr="76DB3C31" w:rsidR="5BBC2B8E">
              <w:rPr>
                <w:rFonts w:ascii="Arial" w:hAnsi="Arial" w:cs="Arial"/>
                <w:sz w:val="22"/>
                <w:szCs w:val="22"/>
              </w:rPr>
              <w:t>researcher</w:t>
            </w:r>
            <w:r w:rsidRPr="76DB3C31" w:rsidR="5B37F96C">
              <w:rPr>
                <w:rFonts w:ascii="Arial" w:hAnsi="Arial" w:cs="Arial"/>
                <w:sz w:val="22"/>
                <w:szCs w:val="22"/>
              </w:rPr>
              <w:t xml:space="preserve"> </w:t>
            </w:r>
            <w:r w:rsidRPr="76DB3C31" w:rsidR="2EC71D2F">
              <w:rPr>
                <w:rFonts w:ascii="Arial" w:hAnsi="Arial" w:cs="Arial"/>
                <w:sz w:val="22"/>
                <w:szCs w:val="22"/>
              </w:rPr>
              <w:t>should</w:t>
            </w:r>
            <w:r w:rsidRPr="76DB3C31" w:rsidR="5B37F96C">
              <w:rPr>
                <w:rFonts w:ascii="Arial" w:hAnsi="Arial" w:cs="Arial"/>
                <w:sz w:val="22"/>
                <w:szCs w:val="22"/>
              </w:rPr>
              <w:t xml:space="preserve"> never compare them to another parent. Use the correct voc</w:t>
            </w:r>
            <w:r w:rsidRPr="76DB3C31" w:rsidR="70B344FB">
              <w:rPr>
                <w:rFonts w:ascii="Arial" w:hAnsi="Arial" w:cs="Arial"/>
                <w:sz w:val="22"/>
                <w:szCs w:val="22"/>
              </w:rPr>
              <w:t>ab</w:t>
            </w:r>
            <w:r w:rsidRPr="76DB3C31" w:rsidR="5B37F96C">
              <w:rPr>
                <w:rFonts w:ascii="Arial" w:hAnsi="Arial" w:cs="Arial"/>
                <w:sz w:val="22"/>
                <w:szCs w:val="22"/>
              </w:rPr>
              <w:t>ulary when talking to the parent support them rather than judging them. Give them advic</w:t>
            </w:r>
            <w:r w:rsidRPr="76DB3C31" w:rsidR="619E8FD0">
              <w:rPr>
                <w:rFonts w:ascii="Arial" w:hAnsi="Arial" w:cs="Arial"/>
                <w:sz w:val="22"/>
                <w:szCs w:val="22"/>
              </w:rPr>
              <w:t>e and help</w:t>
            </w:r>
            <w:r w:rsidRPr="76DB3C31" w:rsidR="69526298">
              <w:rPr>
                <w:rFonts w:ascii="Arial" w:hAnsi="Arial" w:cs="Arial"/>
                <w:sz w:val="22"/>
                <w:szCs w:val="22"/>
              </w:rPr>
              <w:t>.</w:t>
            </w:r>
          </w:p>
          <w:p w:rsidRPr="004C3A0B" w:rsidR="00354F34" w:rsidP="76DB3C31" w:rsidRDefault="003257BD" w14:paraId="43F18B9F" w14:textId="36F08538">
            <w:pPr>
              <w:pStyle w:val="Normal"/>
              <w:autoSpaceDE w:val="0"/>
              <w:autoSpaceDN w:val="0"/>
              <w:adjustRightInd w:val="0"/>
              <w:rPr>
                <w:rFonts w:ascii="Arial" w:hAnsi="Arial" w:cs="Arial"/>
                <w:sz w:val="22"/>
                <w:szCs w:val="22"/>
              </w:rPr>
            </w:pPr>
          </w:p>
          <w:p w:rsidRPr="004C3A0B" w:rsidR="00354F34" w:rsidP="76DB3C31" w:rsidRDefault="003257BD" w14:paraId="57062564" w14:textId="15BCBDC6">
            <w:pPr>
              <w:pStyle w:val="Normal"/>
              <w:autoSpaceDE w:val="0"/>
              <w:autoSpaceDN w:val="0"/>
              <w:adjustRightInd w:val="0"/>
              <w:rPr>
                <w:rFonts w:ascii="Arial" w:hAnsi="Arial" w:cs="Arial"/>
                <w:sz w:val="22"/>
                <w:szCs w:val="22"/>
              </w:rPr>
            </w:pPr>
          </w:p>
          <w:p w:rsidRPr="004C3A0B" w:rsidR="00354F34" w:rsidP="76DB3C31" w:rsidRDefault="003257BD" w14:paraId="7D0DF6DE" w14:textId="2C6BB235">
            <w:pPr>
              <w:pStyle w:val="Normal"/>
              <w:autoSpaceDE w:val="0"/>
              <w:autoSpaceDN w:val="0"/>
              <w:adjustRightInd w:val="0"/>
              <w:rPr>
                <w:rFonts w:ascii="Arial" w:hAnsi="Arial" w:cs="Arial"/>
                <w:sz w:val="22"/>
                <w:szCs w:val="22"/>
              </w:rPr>
            </w:pPr>
          </w:p>
          <w:p w:rsidRPr="004C3A0B" w:rsidR="00354F34" w:rsidP="76DB3C31" w:rsidRDefault="003257BD" w14:paraId="50EF7C5E" w14:textId="750AF372">
            <w:pPr>
              <w:pStyle w:val="Normal"/>
              <w:autoSpaceDE w:val="0"/>
              <w:autoSpaceDN w:val="0"/>
              <w:adjustRightInd w:val="0"/>
              <w:rPr>
                <w:rFonts w:ascii="Arial" w:hAnsi="Arial" w:cs="Arial"/>
                <w:sz w:val="22"/>
                <w:szCs w:val="22"/>
              </w:rPr>
            </w:pPr>
          </w:p>
          <w:p w:rsidRPr="004C3A0B" w:rsidR="00354F34" w:rsidP="76DB3C31" w:rsidRDefault="003257BD" w14:paraId="229205F1" w14:textId="181AB9FE">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r w:rsidRPr="76DB3C31" w:rsidR="474E7137">
              <w:rPr>
                <w:rFonts w:ascii="Arial" w:hAnsi="Arial" w:cs="Arial"/>
                <w:sz w:val="22"/>
                <w:szCs w:val="22"/>
              </w:rPr>
              <w:t xml:space="preserve">Making sure when </w:t>
            </w:r>
            <w:r w:rsidRPr="76DB3C31" w:rsidR="38242515">
              <w:rPr>
                <w:rFonts w:ascii="Arial" w:hAnsi="Arial" w:cs="Arial"/>
                <w:sz w:val="22"/>
                <w:szCs w:val="22"/>
              </w:rPr>
              <w:t>providing</w:t>
            </w:r>
            <w:r w:rsidRPr="76DB3C31" w:rsidR="474E7137">
              <w:rPr>
                <w:rFonts w:ascii="Arial" w:hAnsi="Arial" w:cs="Arial"/>
                <w:sz w:val="22"/>
                <w:szCs w:val="22"/>
              </w:rPr>
              <w:t xml:space="preserve"> letter of consent. When doing research and notice </w:t>
            </w:r>
            <w:r w:rsidRPr="76DB3C31" w:rsidR="541B9DFF">
              <w:rPr>
                <w:rFonts w:ascii="Arial" w:hAnsi="Arial" w:cs="Arial"/>
                <w:sz w:val="22"/>
                <w:szCs w:val="22"/>
              </w:rPr>
              <w:t>if the standards</w:t>
            </w:r>
            <w:r w:rsidRPr="76DB3C31" w:rsidR="541B9DFF">
              <w:rPr>
                <w:rFonts w:ascii="Arial" w:hAnsi="Arial" w:eastAsia="Arial" w:cs="Arial"/>
                <w:sz w:val="24"/>
                <w:szCs w:val="24"/>
              </w:rPr>
              <w:t xml:space="preserve"> </w:t>
            </w:r>
            <w:r w:rsidRPr="76DB3C31" w:rsidR="28A7CB6C">
              <w:rPr>
                <w:rFonts w:ascii="Arial" w:hAnsi="Arial" w:eastAsia="Arial" w:cs="Arial"/>
                <w:b w:val="0"/>
                <w:bCs w:val="0"/>
                <w:i w:val="0"/>
                <w:iCs w:val="0"/>
                <w:caps w:val="0"/>
                <w:smallCaps w:val="0"/>
                <w:noProof w:val="0"/>
                <w:color w:val="000000" w:themeColor="text1" w:themeTint="FF" w:themeShade="FF"/>
                <w:sz w:val="22"/>
                <w:szCs w:val="22"/>
                <w:lang w:val="en-GB"/>
              </w:rPr>
              <w:t>(CSSIW, 2021)</w:t>
            </w:r>
            <w:r w:rsidRPr="76DB3C31" w:rsidR="292BFD8E">
              <w:rPr>
                <w:rFonts w:ascii="Arial" w:hAnsi="Arial" w:eastAsia="Arial" w:cs="Arial"/>
                <w:b w:val="0"/>
                <w:bCs w:val="0"/>
                <w:i w:val="0"/>
                <w:iCs w:val="0"/>
                <w:caps w:val="0"/>
                <w:smallCaps w:val="0"/>
                <w:noProof w:val="0"/>
                <w:color w:val="000000" w:themeColor="text1" w:themeTint="FF" w:themeShade="FF"/>
                <w:sz w:val="22"/>
                <w:szCs w:val="22"/>
                <w:lang w:val="en-GB"/>
              </w:rPr>
              <w:t xml:space="preserve"> are broken </w:t>
            </w:r>
            <w:r w:rsidRPr="76DB3C31" w:rsidR="23B861F6">
              <w:rPr>
                <w:rFonts w:ascii="Arial" w:hAnsi="Arial" w:eastAsia="Arial" w:cs="Arial"/>
                <w:b w:val="0"/>
                <w:bCs w:val="0"/>
                <w:i w:val="0"/>
                <w:iCs w:val="0"/>
                <w:caps w:val="0"/>
                <w:smallCaps w:val="0"/>
                <w:noProof w:val="0"/>
                <w:color w:val="000000" w:themeColor="text1" w:themeTint="FF" w:themeShade="FF"/>
                <w:sz w:val="22"/>
                <w:szCs w:val="22"/>
                <w:lang w:val="en-GB"/>
              </w:rPr>
              <w:t>confidentiality will have to breached. The researcher will be allowed to follow a formal compla</w:t>
            </w:r>
            <w:r w:rsidRPr="76DB3C31" w:rsidR="584D805A">
              <w:rPr>
                <w:rFonts w:ascii="Arial" w:hAnsi="Arial" w:eastAsia="Arial" w:cs="Arial"/>
                <w:b w:val="0"/>
                <w:bCs w:val="0"/>
                <w:i w:val="0"/>
                <w:iCs w:val="0"/>
                <w:caps w:val="0"/>
                <w:smallCaps w:val="0"/>
                <w:noProof w:val="0"/>
                <w:color w:val="000000" w:themeColor="text1" w:themeTint="FF" w:themeShade="FF"/>
                <w:sz w:val="22"/>
                <w:szCs w:val="22"/>
                <w:lang w:val="en-GB"/>
              </w:rPr>
              <w:t xml:space="preserve">int if they </w:t>
            </w:r>
            <w:r w:rsidRPr="76DB3C31" w:rsidR="584D805A">
              <w:rPr>
                <w:rFonts w:ascii="Arial" w:hAnsi="Arial" w:eastAsia="Arial" w:cs="Arial"/>
                <w:b w:val="0"/>
                <w:bCs w:val="0"/>
                <w:i w:val="0"/>
                <w:iCs w:val="0"/>
                <w:caps w:val="0"/>
                <w:smallCaps w:val="0"/>
                <w:noProof w:val="0"/>
                <w:color w:val="000000" w:themeColor="text1" w:themeTint="FF" w:themeShade="FF"/>
                <w:sz w:val="22"/>
                <w:szCs w:val="22"/>
                <w:lang w:val="en-GB"/>
              </w:rPr>
              <w:t>witness</w:t>
            </w:r>
            <w:r w:rsidRPr="76DB3C31" w:rsidR="584D805A">
              <w:rPr>
                <w:rFonts w:ascii="Arial" w:hAnsi="Arial" w:eastAsia="Arial" w:cs="Arial"/>
                <w:b w:val="0"/>
                <w:bCs w:val="0"/>
                <w:i w:val="0"/>
                <w:iCs w:val="0"/>
                <w:caps w:val="0"/>
                <w:smallCaps w:val="0"/>
                <w:noProof w:val="0"/>
                <w:color w:val="000000" w:themeColor="text1" w:themeTint="FF" w:themeShade="FF"/>
                <w:sz w:val="22"/>
                <w:szCs w:val="22"/>
                <w:lang w:val="en-GB"/>
              </w:rPr>
              <w:t xml:space="preserve"> any </w:t>
            </w:r>
            <w:r w:rsidRPr="76DB3C31" w:rsidR="5577EBB2">
              <w:rPr>
                <w:rFonts w:ascii="Arial" w:hAnsi="Arial" w:eastAsia="Arial" w:cs="Arial"/>
                <w:b w:val="0"/>
                <w:bCs w:val="0"/>
                <w:i w:val="0"/>
                <w:iCs w:val="0"/>
                <w:caps w:val="0"/>
                <w:smallCaps w:val="0"/>
                <w:noProof w:val="0"/>
                <w:color w:val="000000" w:themeColor="text1" w:themeTint="FF" w:themeShade="FF"/>
                <w:sz w:val="22"/>
                <w:szCs w:val="22"/>
                <w:lang w:val="en-GB"/>
              </w:rPr>
              <w:t>inappropriate</w:t>
            </w:r>
            <w:r w:rsidRPr="76DB3C31" w:rsidR="584D805A">
              <w:rPr>
                <w:rFonts w:ascii="Arial" w:hAnsi="Arial" w:eastAsia="Arial" w:cs="Arial"/>
                <w:b w:val="0"/>
                <w:bCs w:val="0"/>
                <w:i w:val="0"/>
                <w:iCs w:val="0"/>
                <w:caps w:val="0"/>
                <w:smallCaps w:val="0"/>
                <w:noProof w:val="0"/>
                <w:color w:val="000000" w:themeColor="text1" w:themeTint="FF" w:themeShade="FF"/>
                <w:sz w:val="22"/>
                <w:szCs w:val="22"/>
                <w:lang w:val="en-GB"/>
              </w:rPr>
              <w:t xml:space="preserve"> care or </w:t>
            </w:r>
            <w:r w:rsidRPr="76DB3C31" w:rsidR="67A4BDC9">
              <w:rPr>
                <w:rFonts w:ascii="Arial" w:hAnsi="Arial" w:eastAsia="Arial" w:cs="Arial"/>
                <w:b w:val="0"/>
                <w:bCs w:val="0"/>
                <w:i w:val="0"/>
                <w:iCs w:val="0"/>
                <w:caps w:val="0"/>
                <w:smallCaps w:val="0"/>
                <w:noProof w:val="0"/>
                <w:color w:val="000000" w:themeColor="text1" w:themeTint="FF" w:themeShade="FF"/>
                <w:sz w:val="22"/>
                <w:szCs w:val="22"/>
                <w:lang w:val="en-GB"/>
              </w:rPr>
              <w:t>behaviours</w:t>
            </w:r>
            <w:r w:rsidRPr="76DB3C31" w:rsidR="05C83A8A">
              <w:rPr>
                <w:rFonts w:ascii="Arial" w:hAnsi="Arial" w:eastAsia="Arial" w:cs="Arial"/>
                <w:b w:val="0"/>
                <w:bCs w:val="0"/>
                <w:i w:val="0"/>
                <w:iCs w:val="0"/>
                <w:caps w:val="0"/>
                <w:smallCaps w:val="0"/>
                <w:noProof w:val="0"/>
                <w:color w:val="000000" w:themeColor="text1" w:themeTint="FF" w:themeShade="FF"/>
                <w:sz w:val="22"/>
                <w:szCs w:val="22"/>
                <w:lang w:val="en-GB"/>
              </w:rPr>
              <w:t xml:space="preserve">. She will also be asked to speak to her </w:t>
            </w:r>
            <w:r w:rsidRPr="76DB3C31" w:rsidR="6299650D">
              <w:rPr>
                <w:rFonts w:ascii="Arial" w:hAnsi="Arial" w:eastAsia="Arial" w:cs="Arial"/>
                <w:b w:val="0"/>
                <w:bCs w:val="0"/>
                <w:i w:val="0"/>
                <w:iCs w:val="0"/>
                <w:caps w:val="0"/>
                <w:smallCaps w:val="0"/>
                <w:noProof w:val="0"/>
                <w:color w:val="000000" w:themeColor="text1" w:themeTint="FF" w:themeShade="FF"/>
                <w:sz w:val="22"/>
                <w:szCs w:val="22"/>
                <w:lang w:val="en-GB"/>
              </w:rPr>
              <w:t>tutor</w:t>
            </w:r>
            <w:r w:rsidRPr="76DB3C31" w:rsidR="6299650D">
              <w:rPr>
                <w:rFonts w:ascii="Arial" w:hAnsi="Arial" w:eastAsia="Arial" w:cs="Arial"/>
                <w:b w:val="0"/>
                <w:bCs w:val="0"/>
                <w:i w:val="0"/>
                <w:iCs w:val="0"/>
                <w:caps w:val="0"/>
                <w:smallCaps w:val="0"/>
                <w:noProof w:val="0"/>
                <w:color w:val="000000" w:themeColor="text1" w:themeTint="FF" w:themeShade="FF"/>
                <w:sz w:val="22"/>
                <w:szCs w:val="22"/>
                <w:lang w:val="en-GB"/>
              </w:rPr>
              <w:t xml:space="preserve"> and follow the UWSTD guidelines.</w:t>
            </w:r>
          </w:p>
          <w:p w:rsidRPr="004C3A0B" w:rsidR="00354F34" w:rsidP="76DB3C31" w:rsidRDefault="003257BD" w14:paraId="3B3B37F6" w14:textId="44749E27">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p>
          <w:p w:rsidRPr="004C3A0B" w:rsidR="00354F34" w:rsidP="76DB3C31" w:rsidRDefault="003257BD" w14:paraId="215D7F12" w14:textId="799C6CE5">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p>
          <w:p w:rsidRPr="004C3A0B" w:rsidR="00354F34" w:rsidP="76DB3C31" w:rsidRDefault="003257BD" w14:paraId="73F06659" w14:textId="3BC7B74E">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p>
          <w:p w:rsidRPr="004C3A0B" w:rsidR="00354F34" w:rsidP="76DB3C31" w:rsidRDefault="003257BD" w14:paraId="009D92F0" w14:textId="6E7C4DD5">
            <w:pPr>
              <w:pStyle w:val="Normal"/>
              <w:autoSpaceDE w:val="0"/>
              <w:autoSpaceDN w:val="0"/>
              <w:adjustRightInd w:val="0"/>
              <w:rPr>
                <w:rFonts w:ascii="Arial" w:hAnsi="Arial" w:cs="Arial"/>
                <w:sz w:val="22"/>
                <w:szCs w:val="22"/>
              </w:rPr>
            </w:pPr>
            <w:r w:rsidRPr="76DB3C31" w:rsidR="5BFDE121">
              <w:rPr>
                <w:rFonts w:ascii="Arial" w:hAnsi="Arial" w:cs="Arial"/>
                <w:sz w:val="22"/>
                <w:szCs w:val="22"/>
              </w:rPr>
              <w:t>All data that was collected will be stored in a locked cabinet in a locked unknown place which cannot be accessed by anyone. Or will be on the university personal memory space which you need a password to unl</w:t>
            </w:r>
            <w:r w:rsidRPr="76DB3C31" w:rsidR="1869927A">
              <w:rPr>
                <w:rFonts w:ascii="Arial" w:hAnsi="Arial" w:cs="Arial"/>
                <w:sz w:val="22"/>
                <w:szCs w:val="22"/>
              </w:rPr>
              <w:t>ock which only the researcher will now. The data is therefore not going to go missing.</w:t>
            </w:r>
          </w:p>
        </w:tc>
      </w:tr>
      <w:tr w:rsidRPr="004C3A0B" w:rsidR="00C86572" w:rsidTr="76DB3C31" w14:paraId="0DF2AD13"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745526A2"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01B81462"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AD5E63" w:rsidTr="76DB3C31" w14:paraId="504D8180" w14:textId="77777777">
        <w:tc>
          <w:tcPr>
            <w:tcW w:w="4849" w:type="dxa"/>
            <w:tcBorders>
              <w:top w:val="single" w:color="auto" w:sz="4" w:space="0"/>
              <w:bottom w:val="single" w:color="auto" w:sz="4" w:space="0"/>
            </w:tcBorders>
            <w:tcMar/>
          </w:tcPr>
          <w:p w:rsidRPr="004C3A0B" w:rsidR="00354F34" w:rsidP="76DB3C31" w:rsidRDefault="003257BD" w14:paraId="16E698D8" w14:textId="09CE0CCE">
            <w:pPr>
              <w:autoSpaceDE w:val="0"/>
              <w:autoSpaceDN w:val="0"/>
              <w:adjustRightInd w:val="0"/>
              <w:rPr>
                <w:rFonts w:ascii="Arial" w:hAnsi="Arial" w:cs="Arial"/>
                <w:sz w:val="22"/>
                <w:szCs w:val="22"/>
              </w:rPr>
            </w:pPr>
            <w:r w:rsidRPr="76DB3C31" w:rsidR="00AD5E63">
              <w:rPr>
                <w:rFonts w:ascii="Arial" w:hAnsi="Arial" w:cs="Arial"/>
                <w:sz w:val="22"/>
                <w:szCs w:val="22"/>
              </w:rPr>
              <w:t>Risk to University</w:t>
            </w:r>
            <w:r w:rsidRPr="76DB3C31" w:rsidR="00CE6A02">
              <w:rPr>
                <w:rFonts w:ascii="Arial" w:hAnsi="Arial" w:cs="Arial"/>
                <w:sz w:val="22"/>
                <w:szCs w:val="22"/>
              </w:rPr>
              <w:t>:</w:t>
            </w:r>
          </w:p>
          <w:p w:rsidRPr="004C3A0B" w:rsidR="00354F34" w:rsidP="76DB3C31" w:rsidRDefault="003257BD" w14:paraId="5918F921" w14:textId="06A9C12F">
            <w:pPr>
              <w:pStyle w:val="Normal"/>
              <w:autoSpaceDE w:val="0"/>
              <w:autoSpaceDN w:val="0"/>
              <w:adjustRightInd w:val="0"/>
              <w:rPr>
                <w:rFonts w:ascii="Arial" w:hAnsi="Arial" w:cs="Arial"/>
                <w:sz w:val="22"/>
                <w:szCs w:val="22"/>
              </w:rPr>
            </w:pPr>
          </w:p>
          <w:p w:rsidRPr="004C3A0B" w:rsidR="00354F34" w:rsidP="76DB3C31" w:rsidRDefault="003257BD" w14:paraId="31C74928" w14:textId="64DF75AD">
            <w:pPr>
              <w:pStyle w:val="Normal"/>
              <w:autoSpaceDE w:val="0"/>
              <w:autoSpaceDN w:val="0"/>
              <w:adjustRightInd w:val="0"/>
              <w:rPr>
                <w:rFonts w:ascii="Arial" w:hAnsi="Arial" w:cs="Arial"/>
                <w:sz w:val="22"/>
                <w:szCs w:val="22"/>
              </w:rPr>
            </w:pPr>
            <w:r w:rsidRPr="76DB3C31" w:rsidR="502ADF83">
              <w:rPr>
                <w:rFonts w:ascii="Arial" w:hAnsi="Arial" w:cs="Arial"/>
                <w:sz w:val="22"/>
                <w:szCs w:val="22"/>
              </w:rPr>
              <w:t>Negative publicity</w:t>
            </w:r>
            <w:r w:rsidRPr="76DB3C31" w:rsidR="389A1E1D">
              <w:rPr>
                <w:rFonts w:ascii="Arial" w:hAnsi="Arial" w:cs="Arial"/>
                <w:sz w:val="22"/>
                <w:szCs w:val="22"/>
              </w:rPr>
              <w:t xml:space="preserve"> would happen if </w:t>
            </w:r>
            <w:r w:rsidRPr="76DB3C31" w:rsidR="30B57419">
              <w:rPr>
                <w:rFonts w:ascii="Arial" w:hAnsi="Arial" w:cs="Arial"/>
                <w:sz w:val="22"/>
                <w:szCs w:val="22"/>
              </w:rPr>
              <w:t>the</w:t>
            </w:r>
            <w:r w:rsidRPr="76DB3C31" w:rsidR="389A1E1D">
              <w:rPr>
                <w:rFonts w:ascii="Arial" w:hAnsi="Arial" w:cs="Arial"/>
                <w:sz w:val="22"/>
                <w:szCs w:val="22"/>
              </w:rPr>
              <w:t xml:space="preserve"> </w:t>
            </w:r>
            <w:r w:rsidRPr="76DB3C31" w:rsidR="5B16B46B">
              <w:rPr>
                <w:rFonts w:ascii="Arial" w:hAnsi="Arial" w:cs="Arial"/>
                <w:sz w:val="22"/>
                <w:szCs w:val="22"/>
              </w:rPr>
              <w:t>researcher</w:t>
            </w:r>
            <w:r w:rsidRPr="76DB3C31" w:rsidR="389A1E1D">
              <w:rPr>
                <w:rFonts w:ascii="Arial" w:hAnsi="Arial" w:cs="Arial"/>
                <w:sz w:val="22"/>
                <w:szCs w:val="22"/>
              </w:rPr>
              <w:t xml:space="preserve"> </w:t>
            </w:r>
            <w:proofErr w:type="gramStart"/>
            <w:r w:rsidRPr="76DB3C31" w:rsidR="389A1E1D">
              <w:rPr>
                <w:rFonts w:ascii="Arial" w:hAnsi="Arial" w:cs="Arial"/>
                <w:sz w:val="22"/>
                <w:szCs w:val="22"/>
              </w:rPr>
              <w:t>fails</w:t>
            </w:r>
            <w:proofErr w:type="gramEnd"/>
            <w:r w:rsidRPr="76DB3C31" w:rsidR="389A1E1D">
              <w:rPr>
                <w:rFonts w:ascii="Arial" w:hAnsi="Arial" w:cs="Arial"/>
                <w:sz w:val="22"/>
                <w:szCs w:val="22"/>
              </w:rPr>
              <w:t xml:space="preserve"> to</w:t>
            </w:r>
            <w:r w:rsidRPr="76DB3C31" w:rsidR="389A1E1D">
              <w:rPr>
                <w:rFonts w:ascii="Arial" w:hAnsi="Arial" w:cs="Arial"/>
                <w:sz w:val="22"/>
                <w:szCs w:val="22"/>
              </w:rPr>
              <w:t xml:space="preserve"> </w:t>
            </w:r>
            <w:r w:rsidRPr="76DB3C31" w:rsidR="389A1E1D">
              <w:rPr>
                <w:rFonts w:ascii="Arial" w:hAnsi="Arial" w:cs="Arial"/>
                <w:sz w:val="22"/>
                <w:szCs w:val="22"/>
              </w:rPr>
              <w:t>maintain</w:t>
            </w:r>
            <w:r w:rsidRPr="76DB3C31" w:rsidR="389A1E1D">
              <w:rPr>
                <w:rFonts w:ascii="Arial" w:hAnsi="Arial" w:cs="Arial"/>
                <w:sz w:val="22"/>
                <w:szCs w:val="22"/>
              </w:rPr>
              <w:t xml:space="preserve"> </w:t>
            </w:r>
            <w:r w:rsidRPr="76DB3C31" w:rsidR="0A44C2AE">
              <w:rPr>
                <w:rFonts w:ascii="Arial" w:hAnsi="Arial" w:cs="Arial"/>
                <w:sz w:val="22"/>
                <w:szCs w:val="22"/>
              </w:rPr>
              <w:t>confidentiality and data protection of the data they collected to do this research</w:t>
            </w:r>
            <w:r w:rsidRPr="76DB3C31" w:rsidR="5FA008CE">
              <w:rPr>
                <w:rFonts w:ascii="Arial" w:hAnsi="Arial" w:cs="Arial"/>
                <w:sz w:val="22"/>
                <w:szCs w:val="22"/>
              </w:rPr>
              <w:t>, it</w:t>
            </w:r>
            <w:r w:rsidRPr="76DB3C31" w:rsidR="0A44C2AE">
              <w:rPr>
                <w:rFonts w:ascii="Arial" w:hAnsi="Arial" w:cs="Arial"/>
                <w:sz w:val="22"/>
                <w:szCs w:val="22"/>
              </w:rPr>
              <w:t xml:space="preserve"> </w:t>
            </w:r>
            <w:r w:rsidRPr="76DB3C31" w:rsidR="3AF04A68">
              <w:rPr>
                <w:rFonts w:ascii="Arial" w:hAnsi="Arial" w:cs="Arial"/>
                <w:sz w:val="22"/>
                <w:szCs w:val="22"/>
              </w:rPr>
              <w:t>w</w:t>
            </w:r>
            <w:r w:rsidRPr="76DB3C31" w:rsidR="0A44C2AE">
              <w:rPr>
                <w:rFonts w:ascii="Arial" w:hAnsi="Arial" w:cs="Arial"/>
                <w:sz w:val="22"/>
                <w:szCs w:val="22"/>
              </w:rPr>
              <w:t xml:space="preserve">ill </w:t>
            </w:r>
            <w:r w:rsidRPr="76DB3C31" w:rsidR="41844693">
              <w:rPr>
                <w:rFonts w:ascii="Arial" w:hAnsi="Arial" w:cs="Arial"/>
                <w:sz w:val="22"/>
                <w:szCs w:val="22"/>
              </w:rPr>
              <w:t>affect the university</w:t>
            </w:r>
            <w:r w:rsidRPr="76DB3C31" w:rsidR="52E8457E">
              <w:rPr>
                <w:rFonts w:ascii="Arial" w:hAnsi="Arial" w:cs="Arial"/>
                <w:sz w:val="22"/>
                <w:szCs w:val="22"/>
              </w:rPr>
              <w:t xml:space="preserve"> </w:t>
            </w:r>
            <w:r w:rsidRPr="76DB3C31" w:rsidR="52E8457E">
              <w:rPr>
                <w:rFonts w:ascii="Arial" w:hAnsi="Arial" w:cs="Arial"/>
                <w:sz w:val="22"/>
                <w:szCs w:val="22"/>
              </w:rPr>
              <w:t>as they are a UWSTD student</w:t>
            </w:r>
            <w:r w:rsidRPr="76DB3C31" w:rsidR="683FD30B">
              <w:rPr>
                <w:rFonts w:ascii="Arial" w:hAnsi="Arial" w:cs="Arial"/>
                <w:sz w:val="22"/>
                <w:szCs w:val="22"/>
              </w:rPr>
              <w:t>.</w:t>
            </w:r>
          </w:p>
        </w:tc>
        <w:tc>
          <w:tcPr>
            <w:tcW w:w="5074" w:type="dxa"/>
            <w:gridSpan w:val="3"/>
            <w:tcBorders>
              <w:top w:val="single" w:color="auto" w:sz="4" w:space="0"/>
              <w:bottom w:val="single" w:color="auto" w:sz="4" w:space="0"/>
            </w:tcBorders>
            <w:tcMar/>
          </w:tcPr>
          <w:p w:rsidRPr="00354F34" w:rsidR="00AD5E63" w:rsidP="006F307C" w:rsidRDefault="00CE6A02" w14:paraId="454E55BA"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 xml:space="preserve"> University</w:t>
            </w:r>
            <w:r w:rsidRPr="00354F34">
              <w:rPr>
                <w:rFonts w:ascii="Arial" w:hAnsi="Arial" w:cs="Arial"/>
                <w:i/>
                <w:sz w:val="18"/>
                <w:szCs w:val="18"/>
              </w:rPr>
              <w:t>:</w:t>
            </w:r>
          </w:p>
          <w:p w:rsidRPr="004C3A0B" w:rsidR="00354F34" w:rsidP="76DB3C31" w:rsidRDefault="003257BD" w14:paraId="71A0AE8F" w14:textId="3F434E77">
            <w:pPr>
              <w:pStyle w:val="Normal"/>
              <w:autoSpaceDE w:val="0"/>
              <w:autoSpaceDN w:val="0"/>
              <w:adjustRightInd w:val="0"/>
              <w:rPr>
                <w:rFonts w:ascii="Arial" w:hAnsi="Arial" w:cs="Arial"/>
                <w:sz w:val="22"/>
                <w:szCs w:val="22"/>
              </w:rPr>
            </w:pPr>
          </w:p>
          <w:p w:rsidRPr="004C3A0B" w:rsidR="00354F34" w:rsidP="76DB3C31" w:rsidRDefault="003257BD" w14:paraId="5C29F29E" w14:textId="22CEE2CD">
            <w:pPr>
              <w:pStyle w:val="Normal"/>
              <w:autoSpaceDE w:val="0"/>
              <w:autoSpaceDN w:val="0"/>
              <w:adjustRightInd w:val="0"/>
              <w:rPr>
                <w:rFonts w:ascii="Arial" w:hAnsi="Arial" w:cs="Arial"/>
                <w:sz w:val="22"/>
                <w:szCs w:val="22"/>
              </w:rPr>
            </w:pPr>
            <w:r w:rsidRPr="76DB3C31" w:rsidR="6F7003F7">
              <w:rPr>
                <w:rFonts w:ascii="Arial" w:hAnsi="Arial" w:cs="Arial"/>
                <w:sz w:val="22"/>
                <w:szCs w:val="22"/>
              </w:rPr>
              <w:t xml:space="preserve">Data that was collected will be stored in a locked cabinet in a locked unknown place which cannot be accessed by anyone. Or will be on the university personal memory space which you need a password to unlock which only the researcher will now. All connect through </w:t>
            </w:r>
            <w:proofErr w:type="gramStart"/>
            <w:r w:rsidRPr="76DB3C31" w:rsidR="6F7003F7">
              <w:rPr>
                <w:rFonts w:ascii="Arial" w:hAnsi="Arial" w:cs="Arial"/>
                <w:sz w:val="22"/>
                <w:szCs w:val="22"/>
              </w:rPr>
              <w:t>a</w:t>
            </w:r>
            <w:proofErr w:type="gramEnd"/>
            <w:r w:rsidRPr="76DB3C31" w:rsidR="6F7003F7">
              <w:rPr>
                <w:rFonts w:ascii="Arial" w:hAnsi="Arial" w:cs="Arial"/>
                <w:sz w:val="22"/>
                <w:szCs w:val="22"/>
              </w:rPr>
              <w:t xml:space="preserve"> app so if someone tried to access it will send you a </w:t>
            </w:r>
            <w:r w:rsidRPr="76DB3C31" w:rsidR="698D9FB5">
              <w:rPr>
                <w:rFonts w:ascii="Arial" w:hAnsi="Arial" w:cs="Arial"/>
                <w:sz w:val="22"/>
                <w:szCs w:val="22"/>
              </w:rPr>
              <w:t>notification accept or decline.</w:t>
            </w:r>
          </w:p>
        </w:tc>
      </w:tr>
    </w:tbl>
    <w:p w:rsidR="00065801" w:rsidRDefault="00065801" w14:paraId="486DDDC5"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E45AB0" w:rsidTr="556157EF" w14:paraId="2390123A"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E45AB0" w:rsidP="00E45AB0" w:rsidRDefault="00E45AB0" w14:paraId="39E1B957"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CE6A02" w:rsidTr="556157EF" w14:paraId="36143CCB" w14:textId="77777777">
        <w:tc>
          <w:tcPr>
            <w:tcW w:w="7259" w:type="dxa"/>
            <w:tcBorders>
              <w:top w:val="single" w:color="auto" w:sz="4" w:space="0"/>
              <w:bottom w:val="single" w:color="auto" w:sz="4" w:space="0"/>
            </w:tcBorders>
            <w:shd w:val="clear" w:color="auto" w:fill="F2F2F2" w:themeFill="background1" w:themeFillShade="F2"/>
            <w:tcMar/>
          </w:tcPr>
          <w:p w:rsidRPr="004C3A0B" w:rsidR="00CE6A02" w:rsidP="00CE6A02" w:rsidRDefault="00CE6A02" w14:paraId="691809D1"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5A3D937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00354F34" w:rsidRDefault="00CE6A02" w14:paraId="074EC500"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73E84E2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CE6A02" w:rsidP="00354F34" w:rsidRDefault="00CE6A02" w14:paraId="320A9D4F"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5C41BEA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613B2C02" w14:textId="77777777">
            <w:pPr>
              <w:autoSpaceDE w:val="0"/>
              <w:autoSpaceDN w:val="0"/>
              <w:adjustRightInd w:val="0"/>
              <w:jc w:val="center"/>
              <w:rPr>
                <w:rFonts w:ascii="Arial" w:hAnsi="Arial" w:cs="Arial"/>
                <w:b/>
                <w:sz w:val="22"/>
                <w:szCs w:val="22"/>
              </w:rPr>
            </w:pPr>
          </w:p>
        </w:tc>
      </w:tr>
      <w:tr w:rsidRPr="004C3A0B" w:rsidR="00CE6A02" w:rsidTr="556157EF" w14:paraId="02BFEA93" w14:textId="77777777">
        <w:trPr>
          <w:trHeight w:val="492"/>
        </w:trPr>
        <w:tc>
          <w:tcPr>
            <w:tcW w:w="7259" w:type="dxa"/>
            <w:tcBorders>
              <w:top w:val="single" w:color="auto" w:sz="4" w:space="0"/>
              <w:bottom w:val="single" w:color="auto" w:sz="4" w:space="0"/>
            </w:tcBorders>
            <w:shd w:val="clear" w:color="auto" w:fill="F2F2F2" w:themeFill="background1" w:themeFillShade="F2"/>
            <w:tcMar/>
            <w:vAlign w:val="center"/>
          </w:tcPr>
          <w:p w:rsidRPr="004C3A0B" w:rsidR="00CE6A02" w:rsidP="00CE6A02" w:rsidRDefault="00CE6A02" w14:paraId="416CF915"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000000" w:themeFill="text1"/>
            <w:tcMar/>
            <w:vAlign w:val="center"/>
          </w:tcPr>
          <w:p w:rsidRPr="004C3A0B" w:rsidR="00CE6A02" w:rsidP="00CE6A02" w:rsidRDefault="00047896" w14:paraId="0C9C837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4C3A0B" w:rsidR="00CE6A02" w:rsidP="00CE6A02" w:rsidRDefault="00047896" w14:paraId="6B6BD766"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tcMar/>
            <w:vAlign w:val="center"/>
          </w:tcPr>
          <w:p w:rsidRPr="004C3A0B" w:rsidR="00CE6A02" w:rsidP="00CE6A02" w:rsidRDefault="00047896" w14:paraId="2333513A"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r>
    </w:tbl>
    <w:p w:rsidRPr="00354F34" w:rsidR="00425DA7" w:rsidP="00354F34" w:rsidRDefault="00425DA7" w14:paraId="1796CE57" w14:textId="77777777">
      <w:pPr>
        <w:autoSpaceDE w:val="0"/>
        <w:autoSpaceDN w:val="0"/>
        <w:adjustRightInd w:val="0"/>
        <w:spacing w:after="240"/>
        <w:jc w:val="both"/>
        <w:rPr>
          <w:rFonts w:ascii="Arial" w:hAnsi="Arial" w:cs="Arial"/>
          <w:b/>
          <w:sz w:val="22"/>
          <w:szCs w:val="22"/>
        </w:rPr>
      </w:pPr>
    </w:p>
    <w:p w:rsidR="00A50649" w:rsidRDefault="00A50649" w14:paraId="0F769748" w14:textId="77777777">
      <w:pPr>
        <w:rPr>
          <w:rFonts w:ascii="Arial" w:hAnsi="Arial" w:cs="Arial"/>
          <w:b/>
          <w:sz w:val="22"/>
          <w:szCs w:val="22"/>
        </w:rPr>
      </w:pPr>
      <w:r>
        <w:rPr>
          <w:rFonts w:ascii="Arial" w:hAnsi="Arial" w:cs="Arial"/>
          <w:b/>
          <w:sz w:val="22"/>
          <w:szCs w:val="22"/>
        </w:rPr>
        <w:br w:type="page"/>
      </w:r>
    </w:p>
    <w:p w:rsidRPr="00354F34" w:rsidR="00C20294" w:rsidP="00354F34" w:rsidRDefault="00C20294" w14:paraId="53966E10"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76DB3C31" w14:paraId="422320C1"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4D092B89"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73D80ACC" w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C20294" w:rsidTr="76DB3C31" w14:paraId="0DC07B2C" w14:textId="77777777">
        <w:tc>
          <w:tcPr>
            <w:tcW w:w="9923" w:type="dxa"/>
            <w:tcBorders>
              <w:top w:val="single" w:color="auto" w:sz="4" w:space="0"/>
              <w:bottom w:val="single" w:color="auto" w:sz="4" w:space="0"/>
            </w:tcBorders>
            <w:tcMar/>
          </w:tcPr>
          <w:p w:rsidR="003257BD" w:rsidP="003257BD" w:rsidRDefault="003257BD" w14:paraId="58AC74A3" w14:textId="77777777">
            <w:pPr>
              <w:rPr>
                <w:rFonts w:ascii="Arial" w:hAnsi="Arial" w:cs="Arial"/>
                <w:sz w:val="22"/>
                <w:szCs w:val="22"/>
              </w:rPr>
            </w:pPr>
          </w:p>
          <w:p w:rsidR="003257BD" w:rsidP="003257BD" w:rsidRDefault="003257BD" w14:paraId="6B0379F6" w14:textId="5A5A1BFB">
            <w:pPr>
              <w:rPr>
                <w:rFonts w:ascii="Arial" w:hAnsi="Arial" w:cs="Arial"/>
                <w:sz w:val="22"/>
                <w:szCs w:val="22"/>
              </w:rPr>
            </w:pPr>
            <w:r w:rsidRPr="76DB3C31" w:rsidR="31898A1A">
              <w:rPr>
                <w:rFonts w:ascii="Arial" w:hAnsi="Arial" w:cs="Arial"/>
                <w:sz w:val="22"/>
                <w:szCs w:val="22"/>
              </w:rPr>
              <w:t xml:space="preserve">Every report, article or any published research from this research </w:t>
            </w:r>
            <w:r w:rsidRPr="76DB3C31" w:rsidR="1D24F759">
              <w:rPr>
                <w:rFonts w:ascii="Arial" w:hAnsi="Arial" w:cs="Arial"/>
                <w:sz w:val="22"/>
                <w:szCs w:val="22"/>
              </w:rPr>
              <w:t xml:space="preserve">activity will be shared with all participants and parents. When </w:t>
            </w:r>
            <w:r w:rsidRPr="76DB3C31" w:rsidR="2DB34F3A">
              <w:rPr>
                <w:rFonts w:ascii="Arial" w:hAnsi="Arial" w:cs="Arial"/>
                <w:sz w:val="22"/>
                <w:szCs w:val="22"/>
              </w:rPr>
              <w:t>everything</w:t>
            </w:r>
            <w:r w:rsidRPr="76DB3C31" w:rsidR="1D24F759">
              <w:rPr>
                <w:rFonts w:ascii="Arial" w:hAnsi="Arial" w:cs="Arial"/>
                <w:sz w:val="22"/>
                <w:szCs w:val="22"/>
              </w:rPr>
              <w:t xml:space="preserve"> has all be completed all p</w:t>
            </w:r>
            <w:r w:rsidRPr="76DB3C31" w:rsidR="6B42E217">
              <w:rPr>
                <w:rFonts w:ascii="Arial" w:hAnsi="Arial" w:cs="Arial"/>
                <w:sz w:val="22"/>
                <w:szCs w:val="22"/>
              </w:rPr>
              <w:t>arents, teachers and children will be asked if they would like to attend a presentati</w:t>
            </w:r>
            <w:r w:rsidRPr="76DB3C31" w:rsidR="067CD3E7">
              <w:rPr>
                <w:rFonts w:ascii="Arial" w:hAnsi="Arial" w:cs="Arial"/>
                <w:sz w:val="22"/>
                <w:szCs w:val="22"/>
              </w:rPr>
              <w:t xml:space="preserve">on going </w:t>
            </w:r>
            <w:r w:rsidRPr="76DB3C31" w:rsidR="5CD6FCF9">
              <w:rPr>
                <w:rFonts w:ascii="Arial" w:hAnsi="Arial" w:cs="Arial"/>
                <w:sz w:val="22"/>
                <w:szCs w:val="22"/>
              </w:rPr>
              <w:t>through</w:t>
            </w:r>
            <w:r w:rsidRPr="76DB3C31" w:rsidR="067CD3E7">
              <w:rPr>
                <w:rFonts w:ascii="Arial" w:hAnsi="Arial" w:cs="Arial"/>
                <w:sz w:val="22"/>
                <w:szCs w:val="22"/>
              </w:rPr>
              <w:t xml:space="preserve"> </w:t>
            </w:r>
            <w:r w:rsidRPr="76DB3C31" w:rsidR="7CED859E">
              <w:rPr>
                <w:rFonts w:ascii="Arial" w:hAnsi="Arial" w:cs="Arial"/>
                <w:sz w:val="22"/>
                <w:szCs w:val="22"/>
              </w:rPr>
              <w:t>all</w:t>
            </w:r>
            <w:r w:rsidRPr="76DB3C31" w:rsidR="067CD3E7">
              <w:rPr>
                <w:rFonts w:ascii="Arial" w:hAnsi="Arial" w:cs="Arial"/>
                <w:sz w:val="22"/>
                <w:szCs w:val="22"/>
              </w:rPr>
              <w:t xml:space="preserve"> the finding found and for them to be able to ask any questions that may bothering them.</w:t>
            </w:r>
          </w:p>
          <w:p w:rsidRPr="004C3A0B" w:rsidR="003257BD" w:rsidP="003257BD" w:rsidRDefault="003257BD" w14:paraId="7F6AD005" w14:textId="77777777">
            <w:pPr>
              <w:rPr>
                <w:rFonts w:ascii="Arial" w:hAnsi="Arial" w:cs="Arial"/>
                <w:sz w:val="22"/>
                <w:szCs w:val="22"/>
              </w:rPr>
            </w:pPr>
          </w:p>
          <w:p w:rsidRPr="004C3A0B" w:rsidR="00C20294" w:rsidP="76DB3C31" w:rsidRDefault="003257BD" w14:paraId="3FBB412F" w14:textId="43B0BDD5">
            <w:pPr>
              <w:autoSpaceDE w:val="0"/>
              <w:autoSpaceDN w:val="0"/>
              <w:adjustRightInd w:val="0"/>
              <w:rPr>
                <w:rFonts w:ascii="Arial" w:hAnsi="Arial" w:cs="Arial"/>
                <w:i w:val="1"/>
                <w:iCs w:val="1"/>
                <w:color w:val="808080" w:themeColor="background1" w:themeTint="FF" w:themeShade="80"/>
                <w:sz w:val="18"/>
                <w:szCs w:val="18"/>
              </w:rPr>
            </w:pPr>
          </w:p>
        </w:tc>
      </w:tr>
      <w:tr w:rsidRPr="004C3A0B" w:rsidR="00C20294" w:rsidTr="76DB3C31" w14:paraId="637862EB"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2C420B52" w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7CB91570"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Pr="004C3A0B" w:rsidR="00C20294" w:rsidTr="76DB3C31" w14:paraId="7EACCD85" w14:textId="77777777">
        <w:tc>
          <w:tcPr>
            <w:tcW w:w="9923" w:type="dxa"/>
            <w:tcBorders>
              <w:top w:val="single" w:color="auto" w:sz="4" w:space="0"/>
              <w:bottom w:val="single" w:color="auto" w:sz="4" w:space="0"/>
            </w:tcBorders>
            <w:tcMar/>
          </w:tcPr>
          <w:p w:rsidRPr="004C3A0B" w:rsidR="00C20294" w:rsidP="76DB3C31" w:rsidRDefault="003257BD" w14:paraId="6617CFBD" w14:textId="34E61CE1">
            <w:pPr>
              <w:pStyle w:val="Normal"/>
              <w:autoSpaceDE w:val="0"/>
              <w:autoSpaceDN w:val="0"/>
              <w:adjustRightInd w:val="0"/>
              <w:rPr>
                <w:rFonts w:ascii="Arial" w:hAnsi="Arial" w:cs="Arial"/>
                <w:sz w:val="22"/>
                <w:szCs w:val="22"/>
              </w:rPr>
            </w:pPr>
          </w:p>
          <w:p w:rsidRPr="004C3A0B" w:rsidR="00C20294" w:rsidP="76DB3C31" w:rsidRDefault="003257BD" w14:paraId="5E5141F7" w14:textId="53749765">
            <w:pPr>
              <w:pStyle w:val="Normal"/>
              <w:autoSpaceDE w:val="0"/>
              <w:autoSpaceDN w:val="0"/>
              <w:adjustRightInd w:val="0"/>
              <w:rPr>
                <w:rFonts w:ascii="Arial" w:hAnsi="Arial" w:cs="Arial"/>
                <w:sz w:val="22"/>
                <w:szCs w:val="22"/>
              </w:rPr>
            </w:pPr>
            <w:r w:rsidRPr="76DB3C31" w:rsidR="1133F320">
              <w:rPr>
                <w:rFonts w:ascii="Arial" w:hAnsi="Arial" w:cs="Arial"/>
                <w:sz w:val="22"/>
                <w:szCs w:val="22"/>
              </w:rPr>
              <w:t xml:space="preserve">Each child, teacher and parent will be given letter explaining what the </w:t>
            </w:r>
            <w:r w:rsidRPr="76DB3C31" w:rsidR="3514DF8A">
              <w:rPr>
                <w:rFonts w:ascii="Arial" w:hAnsi="Arial" w:cs="Arial"/>
                <w:sz w:val="22"/>
                <w:szCs w:val="22"/>
              </w:rPr>
              <w:t>research</w:t>
            </w:r>
            <w:r w:rsidRPr="76DB3C31" w:rsidR="1133F320">
              <w:rPr>
                <w:rFonts w:ascii="Arial" w:hAnsi="Arial" w:cs="Arial"/>
                <w:sz w:val="22"/>
                <w:szCs w:val="22"/>
              </w:rPr>
              <w:t xml:space="preserve"> activity is about and why they are involved. They </w:t>
            </w:r>
            <w:r w:rsidRPr="76DB3C31" w:rsidR="4156A9D2">
              <w:rPr>
                <w:rFonts w:ascii="Arial" w:hAnsi="Arial" w:cs="Arial"/>
                <w:sz w:val="22"/>
                <w:szCs w:val="22"/>
              </w:rPr>
              <w:t xml:space="preserve">will also have a consent form attached to letter. The consent form has got to be signed by a legal </w:t>
            </w:r>
            <w:r w:rsidRPr="76DB3C31" w:rsidR="3A7311AA">
              <w:rPr>
                <w:rFonts w:ascii="Arial" w:hAnsi="Arial" w:cs="Arial"/>
                <w:sz w:val="22"/>
                <w:szCs w:val="22"/>
              </w:rPr>
              <w:t>guardian</w:t>
            </w:r>
            <w:r w:rsidRPr="76DB3C31" w:rsidR="2F2B4AEA">
              <w:rPr>
                <w:rFonts w:ascii="Arial" w:hAnsi="Arial" w:cs="Arial"/>
                <w:sz w:val="22"/>
                <w:szCs w:val="22"/>
              </w:rPr>
              <w:t xml:space="preserve"> or parent. Which </w:t>
            </w:r>
            <w:r w:rsidRPr="76DB3C31" w:rsidR="363C07CC">
              <w:rPr>
                <w:rFonts w:ascii="Arial" w:hAnsi="Arial" w:cs="Arial"/>
                <w:sz w:val="22"/>
                <w:szCs w:val="22"/>
              </w:rPr>
              <w:t>includes</w:t>
            </w:r>
            <w:r w:rsidRPr="76DB3C31" w:rsidR="2F2B4AEA">
              <w:rPr>
                <w:rFonts w:ascii="Arial" w:hAnsi="Arial" w:cs="Arial"/>
                <w:sz w:val="22"/>
                <w:szCs w:val="22"/>
              </w:rPr>
              <w:t xml:space="preserve"> the details of the child and the parent taken part</w:t>
            </w:r>
            <w:r w:rsidRPr="76DB3C31" w:rsidR="4853CBD5">
              <w:rPr>
                <w:rFonts w:ascii="Arial" w:hAnsi="Arial" w:cs="Arial"/>
                <w:sz w:val="22"/>
                <w:szCs w:val="22"/>
              </w:rPr>
              <w:t xml:space="preserve">. Each parent </w:t>
            </w:r>
            <w:r w:rsidRPr="76DB3C31" w:rsidR="7D67B528">
              <w:rPr>
                <w:rFonts w:ascii="Arial" w:hAnsi="Arial" w:cs="Arial"/>
                <w:sz w:val="22"/>
                <w:szCs w:val="22"/>
              </w:rPr>
              <w:t xml:space="preserve">will be invited into the school before the researcher sample starts and </w:t>
            </w:r>
            <w:r w:rsidRPr="76DB3C31" w:rsidR="0C046F5A">
              <w:rPr>
                <w:rFonts w:ascii="Arial" w:hAnsi="Arial" w:cs="Arial"/>
                <w:sz w:val="22"/>
                <w:szCs w:val="22"/>
              </w:rPr>
              <w:t>discuss</w:t>
            </w:r>
            <w:r w:rsidRPr="76DB3C31" w:rsidR="7D67B528">
              <w:rPr>
                <w:rFonts w:ascii="Arial" w:hAnsi="Arial" w:cs="Arial"/>
                <w:sz w:val="22"/>
                <w:szCs w:val="22"/>
              </w:rPr>
              <w:t xml:space="preserve"> the project and that will</w:t>
            </w:r>
            <w:r w:rsidRPr="76DB3C31" w:rsidR="0560F182">
              <w:rPr>
                <w:rFonts w:ascii="Arial" w:hAnsi="Arial" w:cs="Arial"/>
                <w:sz w:val="22"/>
                <w:szCs w:val="22"/>
              </w:rPr>
              <w:t xml:space="preserve"> give the parents a chance to ask questions on anything they may be unsure about.</w:t>
            </w:r>
            <w:r w:rsidRPr="76DB3C31" w:rsidR="1E76F3E1">
              <w:rPr>
                <w:rFonts w:ascii="Arial" w:hAnsi="Arial" w:cs="Arial"/>
                <w:sz w:val="22"/>
                <w:szCs w:val="22"/>
              </w:rPr>
              <w:t xml:space="preserve"> Every day each child's consent will b</w:t>
            </w:r>
            <w:r w:rsidRPr="76DB3C31" w:rsidR="4A6C6D17">
              <w:rPr>
                <w:rFonts w:ascii="Arial" w:hAnsi="Arial" w:cs="Arial"/>
                <w:sz w:val="22"/>
                <w:szCs w:val="22"/>
              </w:rPr>
              <w:t xml:space="preserve">e double checked and </w:t>
            </w:r>
            <w:r w:rsidRPr="76DB3C31" w:rsidR="09115249">
              <w:rPr>
                <w:rFonts w:ascii="Arial" w:hAnsi="Arial" w:cs="Arial"/>
                <w:sz w:val="22"/>
                <w:szCs w:val="22"/>
              </w:rPr>
              <w:t>monitored</w:t>
            </w:r>
            <w:r w:rsidRPr="76DB3C31" w:rsidR="4A6C6D17">
              <w:rPr>
                <w:rFonts w:ascii="Arial" w:hAnsi="Arial" w:cs="Arial"/>
                <w:sz w:val="22"/>
                <w:szCs w:val="22"/>
              </w:rPr>
              <w:t xml:space="preserve"> to see if they </w:t>
            </w:r>
            <w:r w:rsidRPr="76DB3C31" w:rsidR="45DEC24C">
              <w:rPr>
                <w:rFonts w:ascii="Arial" w:hAnsi="Arial" w:cs="Arial"/>
                <w:sz w:val="22"/>
                <w:szCs w:val="22"/>
              </w:rPr>
              <w:t>appear</w:t>
            </w:r>
            <w:r w:rsidRPr="76DB3C31" w:rsidR="4A6C6D17">
              <w:rPr>
                <w:rFonts w:ascii="Arial" w:hAnsi="Arial" w:cs="Arial"/>
                <w:sz w:val="22"/>
                <w:szCs w:val="22"/>
              </w:rPr>
              <w:t xml:space="preserve"> to be distressed or if they wish to w</w:t>
            </w:r>
            <w:r w:rsidRPr="76DB3C31" w:rsidR="3C590742">
              <w:rPr>
                <w:rFonts w:ascii="Arial" w:hAnsi="Arial" w:cs="Arial"/>
                <w:sz w:val="22"/>
                <w:szCs w:val="22"/>
              </w:rPr>
              <w:t>ithdraw.</w:t>
            </w:r>
            <w:r w:rsidRPr="76DB3C31" w:rsidR="1E76F3E1">
              <w:rPr>
                <w:rFonts w:ascii="Arial" w:hAnsi="Arial" w:cs="Arial"/>
                <w:sz w:val="22"/>
                <w:szCs w:val="22"/>
              </w:rPr>
              <w:t xml:space="preserve"> </w:t>
            </w:r>
          </w:p>
          <w:p w:rsidRPr="004C3A0B" w:rsidR="00C20294" w:rsidP="76DB3C31" w:rsidRDefault="003257BD" w14:paraId="6874EFE0" w14:textId="48370A2F">
            <w:pPr>
              <w:pStyle w:val="Normal"/>
              <w:autoSpaceDE w:val="0"/>
              <w:autoSpaceDN w:val="0"/>
              <w:adjustRightInd w:val="0"/>
              <w:rPr>
                <w:rFonts w:ascii="Arial" w:hAnsi="Arial" w:cs="Arial"/>
                <w:sz w:val="22"/>
                <w:szCs w:val="22"/>
              </w:rPr>
            </w:pPr>
            <w:r w:rsidRPr="76DB3C31" w:rsidR="64C51AA9">
              <w:rPr>
                <w:rFonts w:ascii="Arial" w:hAnsi="Arial" w:cs="Arial"/>
                <w:sz w:val="22"/>
                <w:szCs w:val="22"/>
              </w:rPr>
              <w:t xml:space="preserve">Each consent form will be </w:t>
            </w:r>
            <w:r w:rsidRPr="76DB3C31" w:rsidR="64C51AA9">
              <w:rPr>
                <w:rFonts w:ascii="Arial" w:hAnsi="Arial" w:cs="Arial"/>
                <w:sz w:val="22"/>
                <w:szCs w:val="22"/>
              </w:rPr>
              <w:t>required</w:t>
            </w:r>
            <w:r w:rsidRPr="76DB3C31" w:rsidR="64C51AA9">
              <w:rPr>
                <w:rFonts w:ascii="Arial" w:hAnsi="Arial" w:cs="Arial"/>
                <w:sz w:val="22"/>
                <w:szCs w:val="22"/>
              </w:rPr>
              <w:t xml:space="preserve"> a signature from an adult over the age of 18, to ensure </w:t>
            </w:r>
            <w:r w:rsidRPr="76DB3C31" w:rsidR="14591909">
              <w:rPr>
                <w:rFonts w:ascii="Arial" w:hAnsi="Arial" w:cs="Arial"/>
                <w:sz w:val="22"/>
                <w:szCs w:val="22"/>
              </w:rPr>
              <w:t>parents/</w:t>
            </w:r>
            <w:r w:rsidRPr="76DB3C31" w:rsidR="475C9CAB">
              <w:rPr>
                <w:rFonts w:ascii="Arial" w:hAnsi="Arial" w:cs="Arial"/>
                <w:sz w:val="22"/>
                <w:szCs w:val="22"/>
              </w:rPr>
              <w:t>guardians</w:t>
            </w:r>
            <w:r w:rsidRPr="76DB3C31" w:rsidR="14591909">
              <w:rPr>
                <w:rFonts w:ascii="Arial" w:hAnsi="Arial" w:cs="Arial"/>
                <w:sz w:val="22"/>
                <w:szCs w:val="22"/>
              </w:rPr>
              <w:t xml:space="preserve"> are giving direct consent. </w:t>
            </w:r>
          </w:p>
          <w:p w:rsidRPr="004C3A0B" w:rsidR="00C20294" w:rsidP="76DB3C31" w:rsidRDefault="003257BD" w14:paraId="74E7E0ED" w14:textId="3B2BBD1F">
            <w:pPr>
              <w:pStyle w:val="Normal"/>
              <w:autoSpaceDE w:val="0"/>
              <w:autoSpaceDN w:val="0"/>
              <w:adjustRightInd w:val="0"/>
              <w:rPr>
                <w:rFonts w:ascii="Arial" w:hAnsi="Arial" w:cs="Arial"/>
                <w:sz w:val="22"/>
                <w:szCs w:val="22"/>
              </w:rPr>
            </w:pPr>
          </w:p>
        </w:tc>
      </w:tr>
      <w:tr w:rsidRPr="004C3A0B" w:rsidR="00C20294" w:rsidTr="76DB3C31" w14:paraId="2D0AE53A"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556157EF" w:rsidRDefault="00C61A6D" w14:paraId="52F8C784" w14:textId="3BAC9053">
            <w:pPr>
              <w:rPr>
                <w:rFonts w:ascii="Arial" w:hAnsi="Arial" w:cs="Arial"/>
                <w:b w:val="1"/>
                <w:bCs w:val="1"/>
                <w:sz w:val="22"/>
                <w:szCs w:val="22"/>
              </w:rPr>
            </w:pPr>
            <w:r w:rsidRPr="556157EF" w:rsidR="6344D6AF">
              <w:rPr>
                <w:rFonts w:ascii="Arial" w:hAnsi="Arial" w:cs="Arial"/>
                <w:b w:val="1"/>
                <w:bCs w:val="1"/>
                <w:sz w:val="22"/>
                <w:szCs w:val="22"/>
              </w:rPr>
              <w:t>Confidentiality / Anonymity</w:t>
            </w:r>
          </w:p>
        </w:tc>
      </w:tr>
      <w:tr w:rsidRPr="004C3A0B" w:rsidR="00C20294" w:rsidTr="76DB3C31" w14:paraId="02FFDB64" w14:textId="77777777">
        <w:trPr>
          <w:trHeight w:val="1065"/>
        </w:trPr>
        <w:tc>
          <w:tcPr>
            <w:tcW w:w="9923" w:type="dxa"/>
            <w:tcBorders>
              <w:top w:val="single" w:color="auto" w:sz="4" w:space="0"/>
              <w:bottom w:val="single" w:color="auto" w:sz="4" w:space="0"/>
            </w:tcBorders>
            <w:tcMar/>
          </w:tcPr>
          <w:p w:rsidR="003257BD" w:rsidP="003257BD" w:rsidRDefault="003257BD" w14:paraId="1608A67C" w14:textId="77777777">
            <w:pPr>
              <w:rPr>
                <w:rFonts w:ascii="Arial" w:hAnsi="Arial" w:cs="Arial"/>
                <w:sz w:val="22"/>
                <w:szCs w:val="22"/>
              </w:rPr>
            </w:pPr>
          </w:p>
          <w:p w:rsidRPr="004C3A0B" w:rsidR="003257BD" w:rsidP="003257BD" w:rsidRDefault="003257BD" w14:paraId="2297CF16" w14:textId="297F53E9">
            <w:pPr>
              <w:rPr>
                <w:rFonts w:ascii="Arial" w:hAnsi="Arial" w:cs="Arial"/>
                <w:sz w:val="22"/>
                <w:szCs w:val="22"/>
              </w:rPr>
            </w:pPr>
            <w:r w:rsidRPr="556157EF" w:rsidR="7BB43B8F">
              <w:rPr>
                <w:rFonts w:ascii="Arial" w:hAnsi="Arial" w:cs="Arial"/>
                <w:sz w:val="22"/>
                <w:szCs w:val="22"/>
              </w:rPr>
              <w:t xml:space="preserve">The setting </w:t>
            </w:r>
            <w:r w:rsidRPr="556157EF" w:rsidR="25F48E00">
              <w:rPr>
                <w:rFonts w:ascii="Arial" w:hAnsi="Arial" w:cs="Arial"/>
                <w:sz w:val="22"/>
                <w:szCs w:val="22"/>
              </w:rPr>
              <w:t>where</w:t>
            </w:r>
            <w:r w:rsidRPr="556157EF" w:rsidR="7BB43B8F">
              <w:rPr>
                <w:rFonts w:ascii="Arial" w:hAnsi="Arial" w:cs="Arial"/>
                <w:sz w:val="22"/>
                <w:szCs w:val="22"/>
              </w:rPr>
              <w:t xml:space="preserve"> this will be taken place will not be </w:t>
            </w:r>
            <w:r w:rsidRPr="556157EF" w:rsidR="7BB43B8F">
              <w:rPr>
                <w:rFonts w:ascii="Arial" w:hAnsi="Arial" w:cs="Arial"/>
                <w:sz w:val="22"/>
                <w:szCs w:val="22"/>
              </w:rPr>
              <w:t>disclosed</w:t>
            </w:r>
            <w:r w:rsidRPr="556157EF" w:rsidR="7BB43B8F">
              <w:rPr>
                <w:rFonts w:ascii="Arial" w:hAnsi="Arial" w:cs="Arial"/>
                <w:sz w:val="22"/>
                <w:szCs w:val="22"/>
              </w:rPr>
              <w:t xml:space="preserve"> or not at any </w:t>
            </w:r>
            <w:r w:rsidRPr="556157EF" w:rsidR="64A453A9">
              <w:rPr>
                <w:rFonts w:ascii="Arial" w:hAnsi="Arial" w:cs="Arial"/>
                <w:sz w:val="22"/>
                <w:szCs w:val="22"/>
              </w:rPr>
              <w:t>circumstance</w:t>
            </w:r>
            <w:r w:rsidRPr="556157EF" w:rsidR="7BB43B8F">
              <w:rPr>
                <w:rFonts w:ascii="Arial" w:hAnsi="Arial" w:cs="Arial"/>
                <w:sz w:val="22"/>
                <w:szCs w:val="22"/>
              </w:rPr>
              <w:t xml:space="preserve"> will any names be used an</w:t>
            </w:r>
            <w:r w:rsidRPr="556157EF" w:rsidR="021AD1F4">
              <w:rPr>
                <w:rFonts w:ascii="Arial" w:hAnsi="Arial" w:cs="Arial"/>
                <w:sz w:val="22"/>
                <w:szCs w:val="22"/>
              </w:rPr>
              <w:t xml:space="preserve">d can ensure that not one child will be identifiable in this sample. </w:t>
            </w:r>
            <w:r w:rsidRPr="556157EF" w:rsidR="60CD3F65">
              <w:rPr>
                <w:rFonts w:ascii="Arial" w:hAnsi="Arial" w:cs="Arial"/>
                <w:sz w:val="22"/>
                <w:szCs w:val="22"/>
              </w:rPr>
              <w:t>Observation's</w:t>
            </w:r>
            <w:r w:rsidRPr="556157EF" w:rsidR="6A17EF41">
              <w:rPr>
                <w:rFonts w:ascii="Arial" w:hAnsi="Arial" w:cs="Arial"/>
                <w:sz w:val="22"/>
                <w:szCs w:val="22"/>
              </w:rPr>
              <w:t xml:space="preserve">, interviews, </w:t>
            </w:r>
            <w:r w:rsidRPr="556157EF" w:rsidR="1EBD8D3C">
              <w:rPr>
                <w:rFonts w:ascii="Arial" w:hAnsi="Arial" w:cs="Arial"/>
                <w:sz w:val="22"/>
                <w:szCs w:val="22"/>
              </w:rPr>
              <w:t>questionaries,</w:t>
            </w:r>
            <w:r w:rsidRPr="556157EF" w:rsidR="77DE0C28">
              <w:rPr>
                <w:rFonts w:ascii="Arial" w:hAnsi="Arial" w:cs="Arial"/>
                <w:sz w:val="22"/>
                <w:szCs w:val="22"/>
              </w:rPr>
              <w:t xml:space="preserve"> </w:t>
            </w:r>
            <w:r w:rsidRPr="556157EF" w:rsidR="59B453FA">
              <w:rPr>
                <w:rFonts w:ascii="Arial" w:hAnsi="Arial" w:cs="Arial"/>
                <w:sz w:val="22"/>
                <w:szCs w:val="22"/>
              </w:rPr>
              <w:t xml:space="preserve">and recordings </w:t>
            </w:r>
            <w:r w:rsidRPr="556157EF" w:rsidR="08F0C758">
              <w:rPr>
                <w:rFonts w:ascii="Arial" w:hAnsi="Arial" w:cs="Arial"/>
                <w:sz w:val="22"/>
                <w:szCs w:val="22"/>
              </w:rPr>
              <w:t>etc.</w:t>
            </w:r>
            <w:r w:rsidRPr="556157EF" w:rsidR="1FFD0D3F">
              <w:rPr>
                <w:rFonts w:ascii="Arial" w:hAnsi="Arial" w:cs="Arial"/>
                <w:sz w:val="22"/>
                <w:szCs w:val="22"/>
              </w:rPr>
              <w:t xml:space="preserve"> The material </w:t>
            </w:r>
            <w:r w:rsidRPr="556157EF" w:rsidR="417733EA">
              <w:rPr>
                <w:rFonts w:ascii="Arial" w:hAnsi="Arial" w:cs="Arial"/>
                <w:sz w:val="22"/>
                <w:szCs w:val="22"/>
              </w:rPr>
              <w:t>will,</w:t>
            </w:r>
            <w:r w:rsidRPr="556157EF" w:rsidR="4BB41549">
              <w:rPr>
                <w:rFonts w:ascii="Arial" w:hAnsi="Arial" w:cs="Arial"/>
                <w:sz w:val="22"/>
                <w:szCs w:val="22"/>
              </w:rPr>
              <w:t xml:space="preserve"> therefore.</w:t>
            </w:r>
            <w:r w:rsidRPr="556157EF" w:rsidR="6A13055F">
              <w:rPr>
                <w:rFonts w:ascii="Arial" w:hAnsi="Arial" w:cs="Arial"/>
                <w:sz w:val="22"/>
                <w:szCs w:val="22"/>
              </w:rPr>
              <w:t xml:space="preserve"> be kept in safe and </w:t>
            </w:r>
            <w:r w:rsidRPr="556157EF" w:rsidR="1C037E1D">
              <w:rPr>
                <w:rFonts w:ascii="Arial" w:hAnsi="Arial" w:cs="Arial"/>
                <w:sz w:val="22"/>
                <w:szCs w:val="22"/>
              </w:rPr>
              <w:t>confidential</w:t>
            </w:r>
            <w:r w:rsidRPr="556157EF" w:rsidR="7B379140">
              <w:rPr>
                <w:rFonts w:ascii="Arial" w:hAnsi="Arial" w:cs="Arial"/>
                <w:sz w:val="22"/>
                <w:szCs w:val="22"/>
              </w:rPr>
              <w:t>.</w:t>
            </w:r>
          </w:p>
          <w:p w:rsidRPr="004C3A0B" w:rsidR="00C20294" w:rsidP="556157EF" w:rsidRDefault="003257BD" w14:paraId="34F05529" w14:textId="1690A318">
            <w:pPr>
              <w:autoSpaceDE w:val="0"/>
              <w:autoSpaceDN w:val="0"/>
              <w:adjustRightInd w:val="0"/>
              <w:rPr>
                <w:rFonts w:ascii="Arial" w:hAnsi="Arial" w:cs="Arial"/>
                <w:i w:val="1"/>
                <w:iCs w:val="1"/>
                <w:color w:val="808080" w:themeColor="background1" w:themeTint="FF" w:themeShade="80"/>
                <w:sz w:val="18"/>
                <w:szCs w:val="18"/>
              </w:rPr>
            </w:pPr>
          </w:p>
        </w:tc>
      </w:tr>
    </w:tbl>
    <w:p w:rsidRPr="004C3A0B" w:rsidR="00C20294" w:rsidP="000700F9" w:rsidRDefault="00C20294" w14:paraId="2C904879" w14:textId="77777777">
      <w:pPr>
        <w:rPr>
          <w:rFonts w:ascii="Arial" w:hAnsi="Arial" w:cs="Arial"/>
          <w:sz w:val="22"/>
          <w:szCs w:val="22"/>
        </w:rPr>
      </w:pPr>
    </w:p>
    <w:p w:rsidR="00065801" w:rsidRDefault="00065801" w14:paraId="363905D4" w14:textId="77777777">
      <w:pPr>
        <w:rPr>
          <w:rFonts w:ascii="Arial" w:hAnsi="Arial" w:cs="Arial"/>
          <w:b/>
          <w:sz w:val="22"/>
          <w:szCs w:val="22"/>
        </w:rPr>
      </w:pPr>
      <w:r>
        <w:rPr>
          <w:rFonts w:ascii="Arial" w:hAnsi="Arial" w:cs="Arial"/>
          <w:b/>
          <w:sz w:val="22"/>
          <w:szCs w:val="22"/>
        </w:rPr>
        <w:br w:type="page"/>
      </w:r>
    </w:p>
    <w:p w:rsidRPr="00354F34" w:rsidR="00CE6A02" w:rsidP="00065801" w:rsidRDefault="00CE6A02" w14:paraId="44A16584" w14:textId="77777777">
      <w:pPr>
        <w:rPr>
          <w:rFonts w:ascii="Arial" w:hAnsi="Arial" w:cs="Arial"/>
          <w:b/>
          <w:sz w:val="22"/>
          <w:szCs w:val="22"/>
        </w:rPr>
      </w:pPr>
      <w:r w:rsidRPr="00354F34">
        <w:rPr>
          <w:rFonts w:ascii="Arial" w:hAnsi="Arial" w:cs="Arial"/>
          <w:b/>
          <w:sz w:val="22"/>
          <w:szCs w:val="22"/>
        </w:rPr>
        <w:t>SECTION J: Data Protection and Storage</w:t>
      </w:r>
    </w:p>
    <w:p w:rsidR="00CE6A02" w:rsidP="00CE6A02" w:rsidRDefault="00CE6A02" w14:paraId="7EC04813"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947984" w:rsidTr="76DB3C31" w14:paraId="7DF5AFB3"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3199F9EA"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7B1546F8"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7A508470"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76DB3C31" w14:paraId="2671E9FE"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55625F56"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76DB3C31" w:rsidRDefault="00947984" w14:paraId="39F04314" w14:textId="5500C9D5">
            <w:pPr>
              <w:pStyle w:val="NormalWeb"/>
              <w:autoSpaceDE w:val="0"/>
              <w:autoSpaceDN w:val="0"/>
              <w:adjustRightInd w:val="0"/>
              <w:jc w:val="center"/>
              <w:rPr>
                <w:rFonts w:ascii="MS Gothic" w:hAnsi="MS Gothic" w:eastAsia="MS Gothic" w:cs="Arial"/>
                <w:b w:val="1"/>
                <w:bCs w:val="1"/>
                <w:sz w:val="44"/>
                <w:szCs w:val="44"/>
                <w:lang w:val="en-US"/>
              </w:rPr>
            </w:pPr>
            <w:r w:rsidRPr="76DB3C31" w:rsidR="26E4B83D">
              <w:rPr>
                <w:rFonts w:ascii="MS Gothic" w:hAnsi="MS Gothic" w:eastAsia="MS Gothic" w:cs="Arial"/>
                <w:b w:val="1"/>
                <w:bCs w:val="1"/>
                <w:sz w:val="40"/>
                <w:szCs w:val="40"/>
                <w:lang w:val="en-US"/>
              </w:rPr>
              <w:t>x</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00947984" w:rsidRDefault="00947984" w14:paraId="514A3221" w14:textId="75ADB43A">
            <w:pPr>
              <w:pStyle w:val="NormalWeb"/>
              <w:autoSpaceDE w:val="0"/>
              <w:autoSpaceDN w:val="0"/>
              <w:adjustRightInd w:val="0"/>
              <w:jc w:val="center"/>
              <w:rPr>
                <w:rFonts w:ascii="MS Gothic" w:hAnsi="MS Gothic" w:eastAsia="MS Gothic" w:cs="Arial"/>
                <w:b w:val="1"/>
                <w:bCs w:val="1"/>
                <w:sz w:val="22"/>
                <w:szCs w:val="22"/>
                <w:lang w:val="en-US"/>
              </w:rPr>
            </w:pPr>
          </w:p>
        </w:tc>
      </w:tr>
      <w:tr w:rsidR="00947984" w:rsidTr="76DB3C31" w14:paraId="2582B99B"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7B2A6C1E"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76DB3C31" w14:paraId="3D19E151"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003257BD" w:rsidRDefault="003257BD" w14:paraId="231728C8" w14:textId="7E25B1E8">
            <w:pPr>
              <w:rPr>
                <w:rFonts w:ascii="Arial" w:hAnsi="Arial" w:cs="Arial"/>
                <w:sz w:val="22"/>
                <w:szCs w:val="22"/>
              </w:rPr>
            </w:pPr>
            <w:r w:rsidRPr="76DB3C31" w:rsidR="06372AD6">
              <w:rPr>
                <w:rFonts w:ascii="Arial" w:hAnsi="Arial" w:cs="Arial"/>
                <w:sz w:val="22"/>
                <w:szCs w:val="22"/>
              </w:rPr>
              <w:t>Recording and voice recording of interviews which identify each child and parent.</w:t>
            </w:r>
          </w:p>
          <w:p w:rsidR="003257BD" w:rsidP="003257BD" w:rsidRDefault="003257BD" w14:paraId="4A844058" w14:textId="77777777">
            <w:pPr>
              <w:rPr>
                <w:rFonts w:ascii="Arial" w:hAnsi="Arial" w:cs="Arial"/>
                <w:sz w:val="22"/>
                <w:szCs w:val="22"/>
              </w:rPr>
            </w:pPr>
          </w:p>
          <w:p w:rsidRPr="004C3A0B" w:rsidR="003257BD" w:rsidP="003257BD" w:rsidRDefault="003257BD" w14:paraId="4EA558F1" w14:textId="77777777">
            <w:pPr>
              <w:rPr>
                <w:rFonts w:ascii="Arial" w:hAnsi="Arial" w:cs="Arial"/>
                <w:sz w:val="22"/>
                <w:szCs w:val="22"/>
              </w:rPr>
            </w:pPr>
          </w:p>
          <w:p w:rsidRPr="00354F34" w:rsidR="00947984" w:rsidP="76DB3C31" w:rsidRDefault="003257BD" w14:paraId="385201BF" w14:textId="777E88A4">
            <w:pPr>
              <w:autoSpaceDE w:val="0"/>
              <w:autoSpaceDN w:val="0"/>
              <w:adjustRightInd w:val="0"/>
              <w:rPr>
                <w:rFonts w:ascii="Arial" w:hAnsi="Arial" w:cs="Arial"/>
                <w:i w:val="1"/>
                <w:iCs w:val="1"/>
                <w:color w:val="808080" w:themeColor="background1" w:themeTint="FF" w:themeShade="80"/>
                <w:sz w:val="18"/>
                <w:szCs w:val="18"/>
              </w:rPr>
            </w:pPr>
          </w:p>
        </w:tc>
      </w:tr>
      <w:tr w:rsidR="00947984" w:rsidTr="76DB3C31" w14:paraId="10DA0CAA"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947984" w:rsidP="00B65EC6" w:rsidRDefault="00947984" w14:paraId="24E5AD9B"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D2E0B" w:rsidRDefault="00947984" w14:paraId="1A41CA3C"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D2E0B" w:rsidRDefault="00947984" w14:paraId="68F818BD"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76DB3C31" w14:paraId="19DD816E"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18248EDB"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4D892AC5" w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223A9EC9" w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3DEA48FB" w14:textId="77777777">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P="00354F34" w:rsidRDefault="001312E4" w14:paraId="5FFE955B" w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44B4AB89" w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62257AB0" w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52E09C8F" w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0DE30600"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947984" w:rsidP="11CEF5B2" w:rsidRDefault="00947984" w14:paraId="4D8E9BE8" w14:textId="63B31854">
            <w:pPr>
              <w:pStyle w:val="NormalWeb"/>
              <w:autoSpaceDE w:val="0"/>
              <w:autoSpaceDN w:val="0"/>
              <w:adjustRightInd w:val="0"/>
              <w:jc w:val="center"/>
              <w:rPr>
                <w:rFonts w:ascii="MS Gothic" w:hAnsi="MS Gothic" w:eastAsia="MS Gothic" w:cs="Arial"/>
                <w:b w:val="1"/>
                <w:bCs w:val="1"/>
                <w:sz w:val="24"/>
                <w:szCs w:val="24"/>
                <w:lang w:val="en-US"/>
              </w:rPr>
            </w:pPr>
          </w:p>
        </w:tc>
        <w:tc>
          <w:tcPr>
            <w:tcW w:w="1134" w:type="dxa"/>
            <w:tcBorders>
              <w:top w:val="single" w:color="auto" w:sz="4" w:space="0"/>
              <w:left w:val="single" w:color="auto" w:sz="4" w:space="0"/>
              <w:bottom w:val="single" w:color="auto" w:sz="4" w:space="0"/>
              <w:right w:val="single" w:color="auto" w:sz="4" w:space="0"/>
            </w:tcBorders>
            <w:shd w:val="clear" w:color="auto" w:fill="000000" w:themeFill="text1"/>
            <w:tcMar/>
            <w:vAlign w:val="center"/>
            <w:hideMark/>
          </w:tcPr>
          <w:p w:rsidR="00354F34" w:rsidP="00947984" w:rsidRDefault="00354F34" w14:paraId="72FFEFD1" w14:textId="77777777">
            <w:pPr>
              <w:pStyle w:val="NormalWeb"/>
              <w:autoSpaceDE w:val="0"/>
              <w:autoSpaceDN w:val="0"/>
              <w:adjustRightInd w:val="0"/>
              <w:jc w:val="center"/>
              <w:rPr>
                <w:rFonts w:ascii="MS Gothic" w:hAnsi="MS Gothic" w:eastAsia="MS Gothic" w:cs="Arial"/>
                <w:b/>
                <w:bCs/>
                <w:sz w:val="22"/>
                <w:szCs w:val="22"/>
                <w:lang w:val="en-US"/>
              </w:rPr>
            </w:pPr>
          </w:p>
          <w:p w:rsidR="00947984" w:rsidP="11CEF5B2" w:rsidRDefault="00947984" w14:paraId="5FA00B47" w14:textId="76AE63D3">
            <w:pPr>
              <w:pStyle w:val="NormalWeb"/>
              <w:autoSpaceDE w:val="0"/>
              <w:autoSpaceDN w:val="0"/>
              <w:adjustRightInd w:val="0"/>
              <w:jc w:val="center"/>
              <w:rPr>
                <w:rFonts w:ascii="MS Gothic" w:hAnsi="MS Gothic" w:eastAsia="MS Gothic" w:cs="Arial"/>
                <w:b w:val="1"/>
                <w:bCs w:val="1"/>
                <w:sz w:val="22"/>
                <w:szCs w:val="22"/>
                <w:lang w:val="en-US"/>
              </w:rPr>
            </w:pPr>
          </w:p>
        </w:tc>
      </w:tr>
      <w:tr w:rsidR="00947984" w:rsidTr="76DB3C31" w14:paraId="62377B12"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61BB1C3F"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76DB3C31" w14:paraId="597C9FC6"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003257BD" w:rsidRDefault="003257BD" w14:paraId="057947BF" w14:textId="77777777">
            <w:pPr>
              <w:rPr>
                <w:rFonts w:ascii="Arial" w:hAnsi="Arial" w:cs="Arial"/>
                <w:sz w:val="22"/>
                <w:szCs w:val="22"/>
              </w:rPr>
            </w:pPr>
          </w:p>
          <w:p w:rsidR="003257BD" w:rsidP="003257BD" w:rsidRDefault="003257BD" w14:paraId="18C21493" w14:textId="77777777">
            <w:pPr>
              <w:rPr>
                <w:rFonts w:ascii="Arial" w:hAnsi="Arial" w:cs="Arial"/>
                <w:sz w:val="22"/>
                <w:szCs w:val="22"/>
              </w:rPr>
            </w:pPr>
          </w:p>
          <w:p w:rsidRPr="004C3A0B" w:rsidR="003257BD" w:rsidP="003257BD" w:rsidRDefault="003257BD" w14:paraId="689C08FE" w14:textId="77777777">
            <w:pPr>
              <w:rPr>
                <w:rFonts w:ascii="Arial" w:hAnsi="Arial" w:cs="Arial"/>
                <w:sz w:val="22"/>
                <w:szCs w:val="22"/>
              </w:rPr>
            </w:pPr>
          </w:p>
          <w:p w:rsidR="00947984" w:rsidP="003257BD" w:rsidRDefault="003257BD" w14:paraId="4511DDF3" w14:textId="7777777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Pr="004C3A0B" w:rsidR="007407AA" w:rsidTr="76DB3C31" w14:paraId="40FC1112" w14:textId="77777777">
        <w:trPr>
          <w:trHeight w:val="439"/>
        </w:trPr>
        <w:tc>
          <w:tcPr>
            <w:tcW w:w="7763" w:type="dxa"/>
            <w:shd w:val="clear" w:color="auto" w:fill="F2F2F2" w:themeFill="background1" w:themeFillShade="F2"/>
            <w:tcMar/>
          </w:tcPr>
          <w:p w:rsidRPr="004C3A0B" w:rsidR="007407AA" w:rsidP="00633574" w:rsidRDefault="00065801" w14:paraId="1D0A495F" w14:textId="77777777">
            <w:pPr>
              <w:autoSpaceDE w:val="0"/>
              <w:autoSpaceDN w:val="0"/>
              <w:adjustRightInd w:val="0"/>
              <w:rPr>
                <w:rFonts w:ascii="Arial" w:hAnsi="Arial" w:cs="Arial"/>
                <w:b/>
                <w:bCs/>
                <w:sz w:val="22"/>
                <w:szCs w:val="22"/>
              </w:rPr>
            </w:pPr>
            <w:r>
              <w:br w:type="page"/>
            </w:r>
            <w:r w:rsidRPr="004C3A0B" w:rsidR="007407AA">
              <w:rPr>
                <w:rFonts w:ascii="Arial" w:hAnsi="Arial" w:cs="Arial"/>
                <w:sz w:val="22"/>
                <w:szCs w:val="22"/>
              </w:rPr>
              <w:t xml:space="preserve">Will the research activity </w:t>
            </w:r>
            <w:r w:rsidRPr="004C3A0B" w:rsidR="007407AA">
              <w:rPr>
                <w:rFonts w:ascii="Arial" w:hAnsi="Arial" w:cs="Arial"/>
                <w:bCs/>
                <w:sz w:val="22"/>
                <w:szCs w:val="22"/>
              </w:rPr>
              <w:t>involve storing personal data</w:t>
            </w:r>
            <w:r w:rsidR="00633574">
              <w:rPr>
                <w:rFonts w:ascii="Arial" w:hAnsi="Arial" w:cs="Arial"/>
                <w:bCs/>
                <w:sz w:val="22"/>
                <w:szCs w:val="22"/>
              </w:rPr>
              <w:t xml:space="preserve"> and/or special category data</w:t>
            </w:r>
            <w:r w:rsidRPr="004C3A0B" w:rsidR="007407AA">
              <w:rPr>
                <w:rFonts w:ascii="Arial" w:hAnsi="Arial" w:cs="Arial"/>
                <w:bCs/>
                <w:sz w:val="22"/>
                <w:szCs w:val="22"/>
              </w:rPr>
              <w:t xml:space="preserve"> on one of the following:</w:t>
            </w:r>
          </w:p>
        </w:tc>
        <w:tc>
          <w:tcPr>
            <w:tcW w:w="992" w:type="dxa"/>
            <w:shd w:val="clear" w:color="auto" w:fill="F2F2F2" w:themeFill="background1" w:themeFillShade="F2"/>
            <w:tcMar/>
          </w:tcPr>
          <w:p w:rsidRPr="004C3A0B" w:rsidR="007407AA" w:rsidP="00C1657B" w:rsidRDefault="007407AA" w14:paraId="2EAD7E3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tcPr>
          <w:p w:rsidRPr="004C3A0B" w:rsidR="007407AA" w:rsidP="00C1657B" w:rsidRDefault="007407AA" w14:paraId="50CF6FA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76DB3C31" w14:paraId="303A57F4" w14:textId="77777777">
        <w:trPr>
          <w:trHeight w:val="439"/>
        </w:trPr>
        <w:tc>
          <w:tcPr>
            <w:tcW w:w="7763" w:type="dxa"/>
            <w:shd w:val="clear" w:color="auto" w:fill="F2F2F2" w:themeFill="background1" w:themeFillShade="F2"/>
            <w:tcMar/>
          </w:tcPr>
          <w:p w:rsidRPr="004C3A0B" w:rsidR="007407AA" w:rsidP="00C1657B" w:rsidRDefault="007407AA" w14:paraId="2127B57C"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000000" w:themeFill="text1"/>
            <w:tcMar/>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Pr="004C3A0B" w:rsidR="007407AA" w:rsidP="00C1657B" w:rsidRDefault="007407AA" w14:paraId="0B6A16A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6C0DDAFC"/>
        </w:tc>
        <w:tc>
          <w:tcPr>
            <w:tcW w:w="1134" w:type="dxa"/>
            <w:shd w:val="clear" w:color="auto" w:fill="BFBFBF" w:themeFill="background1" w:themeFillShade="BF"/>
            <w:tcMar/>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Pr="004C3A0B" w:rsidR="007407AA" w:rsidP="00C1657B" w:rsidRDefault="007407AA" w14:paraId="7FF334B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756C08AC"/>
        </w:tc>
      </w:tr>
      <w:tr w:rsidRPr="004C3A0B" w:rsidR="007407AA" w:rsidTr="76DB3C31" w14:paraId="4EB8315C" w14:textId="77777777">
        <w:trPr>
          <w:trHeight w:val="403"/>
        </w:trPr>
        <w:tc>
          <w:tcPr>
            <w:tcW w:w="7763" w:type="dxa"/>
            <w:shd w:val="clear" w:color="auto" w:fill="F2F2F2" w:themeFill="background1" w:themeFillShade="F2"/>
            <w:tcMar/>
          </w:tcPr>
          <w:p w:rsidRPr="004C3A0B" w:rsidR="007407AA" w:rsidP="00C1657B" w:rsidRDefault="007407AA" w14:paraId="494CEEB4"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000000" w:themeFill="text1"/>
            <w:tcMar/>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Pr="004C3A0B" w:rsidR="007407AA" w:rsidP="00C1657B" w:rsidRDefault="007407AA" w14:paraId="276E38A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7A9C19E3"/>
        </w:tc>
        <w:tc>
          <w:tcPr>
            <w:tcW w:w="1134"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Pr="004C3A0B" w:rsidR="007407AA" w:rsidP="00C1657B" w:rsidRDefault="007407AA" w14:paraId="4A80EAB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0AF4F95C"/>
        </w:tc>
      </w:tr>
      <w:tr w:rsidRPr="004C3A0B" w:rsidR="007407AA" w:rsidTr="76DB3C31" w14:paraId="6FD53CDF" w14:textId="77777777">
        <w:trPr>
          <w:trHeight w:val="439"/>
        </w:trPr>
        <w:tc>
          <w:tcPr>
            <w:tcW w:w="7763" w:type="dxa"/>
            <w:shd w:val="clear" w:color="auto" w:fill="F2F2F2" w:themeFill="background1" w:themeFillShade="F2"/>
            <w:tcMar/>
          </w:tcPr>
          <w:p w:rsidRPr="004C3A0B" w:rsidR="007407AA" w:rsidP="00C1657B" w:rsidRDefault="007407AA" w14:paraId="0B4A84F2"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Pr="004C3A0B" w:rsidR="007407AA" w:rsidP="00C1657B" w:rsidRDefault="007407AA" w14:paraId="44DAE85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398D6187"/>
        </w:tc>
        <w:tc>
          <w:tcPr>
            <w:tcW w:w="1134" w:type="dxa"/>
            <w:shd w:val="clear" w:color="auto" w:fill="000000" w:themeFill="text1"/>
            <w:tcMar/>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Pr="004C3A0B" w:rsidR="007407AA" w:rsidP="00C1657B" w:rsidRDefault="007407AA" w14:paraId="1D0F524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111F6739"/>
        </w:tc>
      </w:tr>
      <w:tr w:rsidRPr="004C3A0B" w:rsidR="007407AA" w:rsidTr="76DB3C31" w14:paraId="775CE891" w14:textId="77777777">
        <w:trPr>
          <w:trHeight w:val="403"/>
        </w:trPr>
        <w:tc>
          <w:tcPr>
            <w:tcW w:w="7763" w:type="dxa"/>
            <w:shd w:val="clear" w:color="auto" w:fill="F2F2F2" w:themeFill="background1" w:themeFillShade="F2"/>
            <w:tcMar/>
          </w:tcPr>
          <w:p w:rsidRPr="004C3A0B" w:rsidR="007407AA" w:rsidP="00C1657B" w:rsidRDefault="007407AA" w14:paraId="628D1C3D"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Pr="004C3A0B" w:rsidR="007407AA" w:rsidP="00C1657B" w:rsidRDefault="007407AA" w14:paraId="5A81394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28F1F39A"/>
        </w:tc>
        <w:tc>
          <w:tcPr>
            <w:tcW w:w="1134" w:type="dxa"/>
            <w:shd w:val="clear" w:color="auto" w:fill="000000" w:themeFill="text1"/>
            <w:tcMar/>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Pr="004C3A0B" w:rsidR="007407AA" w:rsidP="00C1657B" w:rsidRDefault="007407AA" w14:paraId="2A7F794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5D233E0F"/>
        </w:tc>
      </w:tr>
      <w:tr w:rsidRPr="004C3A0B" w:rsidR="007407AA" w:rsidTr="76DB3C31" w14:paraId="5B1941C1" w14:textId="77777777">
        <w:trPr>
          <w:trHeight w:val="403"/>
        </w:trPr>
        <w:tc>
          <w:tcPr>
            <w:tcW w:w="7763" w:type="dxa"/>
            <w:shd w:val="clear" w:color="auto" w:fill="F2F2F2" w:themeFill="background1" w:themeFillShade="F2"/>
            <w:tcMar/>
          </w:tcPr>
          <w:p w:rsidRPr="004C3A0B" w:rsidR="007407AA" w:rsidP="00C1657B" w:rsidRDefault="007407AA" w14:paraId="4252F6F7"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Pr="004C3A0B" w:rsidR="007407AA" w:rsidP="00C1657B" w:rsidRDefault="007407AA" w14:paraId="03D937F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1489E3CA"/>
        </w:tc>
        <w:tc>
          <w:tcPr>
            <w:tcW w:w="1134" w:type="dxa"/>
            <w:shd w:val="clear" w:color="auto" w:fill="000000" w:themeFill="text1"/>
            <w:tcMar/>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Pr="004C3A0B" w:rsidR="007407AA" w:rsidP="00C1657B" w:rsidRDefault="007407AA" w14:paraId="3F4527E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20B2DF95"/>
        </w:tc>
      </w:tr>
      <w:tr w:rsidRPr="004C3A0B" w:rsidR="007407AA" w:rsidTr="76DB3C31" w14:paraId="436951F6" w14:textId="77777777">
        <w:trPr>
          <w:trHeight w:val="403"/>
        </w:trPr>
        <w:tc>
          <w:tcPr>
            <w:tcW w:w="7763" w:type="dxa"/>
            <w:shd w:val="clear" w:color="auto" w:fill="F2F2F2" w:themeFill="background1" w:themeFillShade="F2"/>
            <w:tcMar/>
          </w:tcPr>
          <w:p w:rsidRPr="004C3A0B" w:rsidR="007407AA" w:rsidP="00C1657B" w:rsidRDefault="007407AA" w14:paraId="72FC6BB7"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Pr="004C3A0B" w:rsidR="007407AA" w:rsidP="00C1657B" w:rsidRDefault="007407AA" w14:paraId="58BD4D2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62E8AAC2"/>
        </w:tc>
        <w:tc>
          <w:tcPr>
            <w:tcW w:w="1134" w:type="dxa"/>
            <w:shd w:val="clear" w:color="auto" w:fill="000000" w:themeFill="text1"/>
            <w:tcMar/>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Pr="004C3A0B" w:rsidR="007407AA" w:rsidP="00C1657B" w:rsidRDefault="007407AA" w14:paraId="7146C7B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5664F90B"/>
        </w:tc>
      </w:tr>
      <w:tr w:rsidRPr="004C3A0B" w:rsidR="007407AA" w:rsidTr="76DB3C31" w14:paraId="4FE53510" w14:textId="77777777">
        <w:trPr>
          <w:trHeight w:val="403"/>
        </w:trPr>
        <w:tc>
          <w:tcPr>
            <w:tcW w:w="7763" w:type="dxa"/>
            <w:shd w:val="clear" w:color="auto" w:fill="F2F2F2" w:themeFill="background1" w:themeFillShade="F2"/>
            <w:tcMar/>
          </w:tcPr>
          <w:p w:rsidRPr="004C3A0B" w:rsidR="007407AA" w:rsidP="00C1657B" w:rsidRDefault="007407AA" w14:paraId="3A7A1C1D"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799564E4" w14:textId="77777777">
            <w:pPr>
              <w:autoSpaceDE w:val="0"/>
              <w:autoSpaceDN w:val="0"/>
              <w:adjustRightInd w:val="0"/>
              <w:rPr>
                <w:rFonts w:ascii="Arial" w:hAnsi="Arial" w:cs="Arial"/>
                <w:sz w:val="22"/>
                <w:szCs w:val="22"/>
              </w:rPr>
            </w:pPr>
          </w:p>
        </w:tc>
        <w:tc>
          <w:tcPr>
            <w:tcW w:w="992" w:type="dxa"/>
            <w:shd w:val="clear" w:color="auto" w:fill="000000" w:themeFill="text1"/>
            <w:tcMa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4C3A0B" w:rsidR="007407AA" w:rsidP="00C1657B" w:rsidRDefault="007407AA" w14:paraId="734C6F4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30058C4A"/>
        </w:tc>
        <w:tc>
          <w:tcPr>
            <w:tcW w:w="1134" w:type="dxa"/>
            <w:shd w:val="clear" w:color="auto" w:fill="BFBFBF" w:themeFill="background1" w:themeFillShade="BF"/>
            <w:tcMa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Pr="004C3A0B" w:rsidR="007407AA" w:rsidP="00C1657B" w:rsidRDefault="007407AA" w14:paraId="565682C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6F731D78"/>
        </w:tc>
      </w:tr>
      <w:tr w:rsidRPr="004C3A0B" w:rsidR="007407AA" w:rsidTr="76DB3C31" w14:paraId="2F864AD6" w14:textId="77777777">
        <w:trPr>
          <w:trHeight w:val="403"/>
        </w:trPr>
        <w:tc>
          <w:tcPr>
            <w:tcW w:w="9889" w:type="dxa"/>
            <w:gridSpan w:val="3"/>
            <w:shd w:val="clear" w:color="auto" w:fill="F2F2F2" w:themeFill="background1" w:themeFillShade="F2"/>
            <w:tcMar/>
          </w:tcPr>
          <w:p w:rsidR="007407AA" w:rsidP="00204E14" w:rsidRDefault="007407AA" w14:paraId="273175F0"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Pr="004C3A0B" w:rsidR="007407AA" w:rsidTr="76DB3C31" w14:paraId="680D53FD" w14:textId="77777777">
        <w:trPr>
          <w:trHeight w:val="403"/>
        </w:trPr>
        <w:tc>
          <w:tcPr>
            <w:tcW w:w="9889" w:type="dxa"/>
            <w:gridSpan w:val="3"/>
            <w:tcMar/>
          </w:tcPr>
          <w:p w:rsidR="007407AA" w:rsidP="556157EF" w:rsidRDefault="003257BD" w14:paraId="67093A45" w14:textId="6F5071EF">
            <w:pPr>
              <w:pStyle w:val="Normal"/>
              <w:autoSpaceDE w:val="0"/>
              <w:autoSpaceDN w:val="0"/>
              <w:adjustRightInd w:val="0"/>
              <w:rPr>
                <w:rFonts w:ascii="Arial" w:hAnsi="Arial" w:cs="Arial"/>
                <w:sz w:val="22"/>
                <w:szCs w:val="22"/>
              </w:rPr>
            </w:pPr>
            <w:r w:rsidRPr="76DB3C31" w:rsidR="6E747349">
              <w:rPr>
                <w:rFonts w:ascii="Arial" w:hAnsi="Arial" w:cs="Arial"/>
                <w:sz w:val="22"/>
                <w:szCs w:val="22"/>
              </w:rPr>
              <w:t>All data th</w:t>
            </w:r>
            <w:r w:rsidRPr="76DB3C31" w:rsidR="309DBF55">
              <w:rPr>
                <w:rFonts w:ascii="Arial" w:hAnsi="Arial" w:cs="Arial"/>
                <w:sz w:val="22"/>
                <w:szCs w:val="22"/>
              </w:rPr>
              <w:t xml:space="preserve">at </w:t>
            </w:r>
            <w:r w:rsidRPr="76DB3C31" w:rsidR="6E747349">
              <w:rPr>
                <w:rFonts w:ascii="Arial" w:hAnsi="Arial" w:cs="Arial"/>
                <w:sz w:val="22"/>
                <w:szCs w:val="22"/>
              </w:rPr>
              <w:t xml:space="preserve">was collected </w:t>
            </w:r>
            <w:r w:rsidRPr="76DB3C31" w:rsidR="500CA33B">
              <w:rPr>
                <w:rFonts w:ascii="Arial" w:hAnsi="Arial" w:cs="Arial"/>
                <w:sz w:val="22"/>
                <w:szCs w:val="22"/>
              </w:rPr>
              <w:t xml:space="preserve">will be stored in a locked cabinet in a locked unknown </w:t>
            </w:r>
            <w:r w:rsidRPr="76DB3C31" w:rsidR="7E64327A">
              <w:rPr>
                <w:rFonts w:ascii="Arial" w:hAnsi="Arial" w:cs="Arial"/>
                <w:sz w:val="22"/>
                <w:szCs w:val="22"/>
              </w:rPr>
              <w:t>place which cannot be accessed by anyone</w:t>
            </w:r>
            <w:r w:rsidRPr="76DB3C31" w:rsidR="2D41D8FA">
              <w:rPr>
                <w:rFonts w:ascii="Arial" w:hAnsi="Arial" w:cs="Arial"/>
                <w:sz w:val="22"/>
                <w:szCs w:val="22"/>
              </w:rPr>
              <w:t>. The material used such as cameras to record have also been stored in the same c</w:t>
            </w:r>
            <w:r w:rsidRPr="76DB3C31" w:rsidR="0BCB1444">
              <w:rPr>
                <w:rFonts w:ascii="Arial" w:hAnsi="Arial" w:cs="Arial"/>
                <w:sz w:val="22"/>
                <w:szCs w:val="22"/>
              </w:rPr>
              <w:t xml:space="preserve">abinet. The camera also </w:t>
            </w:r>
            <w:r w:rsidRPr="76DB3C31" w:rsidR="000A147F">
              <w:rPr>
                <w:rFonts w:ascii="Arial" w:hAnsi="Arial" w:cs="Arial"/>
                <w:sz w:val="22"/>
                <w:szCs w:val="22"/>
              </w:rPr>
              <w:t>requires a password to get on to it. All data is kept on</w:t>
            </w:r>
            <w:r w:rsidRPr="76DB3C31" w:rsidR="605732F1">
              <w:rPr>
                <w:rFonts w:ascii="Arial" w:hAnsi="Arial" w:cs="Arial"/>
                <w:sz w:val="22"/>
                <w:szCs w:val="22"/>
              </w:rPr>
              <w:t xml:space="preserve"> university memory space which is saved for 2 years then get auto deleted.</w:t>
            </w:r>
          </w:p>
        </w:tc>
      </w:tr>
      <w:tr w:rsidRPr="004C3A0B" w:rsidR="00633574" w:rsidTr="76DB3C31" w14:paraId="7C71AC19" w14:textId="77777777">
        <w:trPr>
          <w:trHeight w:val="439"/>
        </w:trPr>
        <w:tc>
          <w:tcPr>
            <w:tcW w:w="9889" w:type="dxa"/>
            <w:gridSpan w:val="3"/>
            <w:shd w:val="clear" w:color="auto" w:fill="F2F2F2" w:themeFill="background1" w:themeFillShade="F2"/>
            <w:tcMar/>
            <w:vAlign w:val="center"/>
          </w:tcPr>
          <w:p w:rsidRPr="004C3A0B" w:rsidR="00633574" w:rsidP="00633574" w:rsidRDefault="00633574" w14:paraId="625BF277" w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Pr="004C3A0B" w:rsidR="00331A88" w:rsidTr="76DB3C31" w14:paraId="5C7E341E" w14:textId="77777777">
        <w:trPr>
          <w:trHeight w:val="439"/>
        </w:trPr>
        <w:tc>
          <w:tcPr>
            <w:tcW w:w="7763" w:type="dxa"/>
            <w:shd w:val="clear" w:color="auto" w:fill="F2F2F2" w:themeFill="background1" w:themeFillShade="F2"/>
            <w:tcMar/>
            <w:vAlign w:val="center"/>
          </w:tcPr>
          <w:p w:rsidRPr="004C3A0B" w:rsidR="00331A88" w:rsidP="00694EA8" w:rsidRDefault="00331A88" w14:paraId="2FE4385D"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331A88" w:rsidP="00694EA8" w:rsidRDefault="00331A88" w14:paraId="6153163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vAlign w:val="center"/>
          </w:tcPr>
          <w:p w:rsidRPr="004C3A0B" w:rsidR="00331A88" w:rsidP="00694EA8" w:rsidRDefault="00331A88" w14:paraId="4B88DC7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76DB3C31" w14:paraId="1C141944" w14:textId="77777777">
        <w:trPr>
          <w:trHeight w:val="439"/>
        </w:trPr>
        <w:tc>
          <w:tcPr>
            <w:tcW w:w="7763" w:type="dxa"/>
            <w:shd w:val="clear" w:color="auto" w:fill="F2F2F2" w:themeFill="background1" w:themeFillShade="F2"/>
            <w:tcMar/>
            <w:vAlign w:val="center"/>
          </w:tcPr>
          <w:p w:rsidRPr="004C3A0B" w:rsidR="00331A88" w:rsidP="00694EA8" w:rsidRDefault="00331A88" w14:paraId="70A244E7"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Pr="004C3A0B" w:rsidR="00331A88" w:rsidP="00694EA8" w:rsidRDefault="006B1685" w14:paraId="1C3A423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34B64424"/>
        </w:tc>
        <w:tc>
          <w:tcPr>
            <w:tcW w:w="1134" w:type="dxa"/>
            <w:shd w:val="clear" w:color="auto" w:fill="000000" w:themeFill="text1"/>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Pr="004C3A0B" w:rsidR="00331A88" w:rsidP="00694EA8" w:rsidRDefault="00DD0929" w14:paraId="020BDC6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72C5A63E"/>
        </w:tc>
      </w:tr>
      <w:tr w:rsidRPr="004C3A0B" w:rsidR="00331A88" w:rsidTr="76DB3C31" w14:paraId="48015BDE" w14:textId="77777777">
        <w:trPr>
          <w:trHeight w:val="403"/>
        </w:trPr>
        <w:tc>
          <w:tcPr>
            <w:tcW w:w="7763" w:type="dxa"/>
            <w:shd w:val="clear" w:color="auto" w:fill="F2F2F2" w:themeFill="background1" w:themeFillShade="F2"/>
            <w:tcMar/>
            <w:vAlign w:val="center"/>
          </w:tcPr>
          <w:p w:rsidRPr="004C3A0B" w:rsidR="00331A88" w:rsidP="00694EA8" w:rsidRDefault="00331A88" w14:paraId="4A1A0D1D"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000000" w:themeFill="text1"/>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Pr="004C3A0B" w:rsidR="00331A88" w:rsidP="00694EA8" w:rsidRDefault="00DD0929" w14:paraId="6475DFF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77D8AA74"/>
        </w:tc>
        <w:tc>
          <w:tcPr>
            <w:tcW w:w="1134" w:type="dxa"/>
            <w:shd w:val="clear" w:color="auto" w:fill="BFBFBF" w:themeFill="background1" w:themeFillShade="BF"/>
            <w:tcMar/>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Pr="004C3A0B" w:rsidR="00331A88" w:rsidP="00694EA8" w:rsidRDefault="00DD0929" w14:paraId="191EA73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6C9CDB08"/>
        </w:tc>
      </w:tr>
      <w:tr w:rsidRPr="004C3A0B" w:rsidR="00331A88" w:rsidTr="76DB3C31" w14:paraId="7F25CD03" w14:textId="77777777">
        <w:trPr>
          <w:trHeight w:val="439"/>
        </w:trPr>
        <w:tc>
          <w:tcPr>
            <w:tcW w:w="7763" w:type="dxa"/>
            <w:shd w:val="clear" w:color="auto" w:fill="F2F2F2" w:themeFill="background1" w:themeFillShade="F2"/>
            <w:tcMar/>
            <w:vAlign w:val="center"/>
          </w:tcPr>
          <w:p w:rsidRPr="004C3A0B" w:rsidR="00331A88" w:rsidP="00694EA8" w:rsidRDefault="00331A88" w14:paraId="772E35A7"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Pr="004C3A0B" w:rsidR="00331A88" w:rsidP="00694EA8" w:rsidRDefault="00DD0929" w14:paraId="42CD37F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511F2D05"/>
        </w:tc>
        <w:tc>
          <w:tcPr>
            <w:tcW w:w="1134" w:type="dxa"/>
            <w:shd w:val="clear" w:color="auto" w:fill="000000" w:themeFill="text1"/>
            <w:tcMar/>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Pr="004C3A0B" w:rsidR="00331A88" w:rsidP="00694EA8" w:rsidRDefault="00DD0929" w14:paraId="55E9A32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727F94F1"/>
        </w:tc>
      </w:tr>
      <w:tr w:rsidRPr="004C3A0B" w:rsidR="00331A88" w:rsidTr="76DB3C31" w14:paraId="509CC913" w14:textId="77777777">
        <w:trPr>
          <w:trHeight w:val="403"/>
        </w:trPr>
        <w:tc>
          <w:tcPr>
            <w:tcW w:w="7763" w:type="dxa"/>
            <w:shd w:val="clear" w:color="auto" w:fill="F2F2F2" w:themeFill="background1" w:themeFillShade="F2"/>
            <w:tcMar/>
            <w:vAlign w:val="center"/>
          </w:tcPr>
          <w:p w:rsidRPr="004C3A0B" w:rsidR="00331A88" w:rsidP="00694EA8" w:rsidRDefault="00331A88" w14:paraId="6836D9DC"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Pr="004C3A0B" w:rsidR="00331A88" w:rsidP="00694EA8" w:rsidRDefault="00DD0929" w14:paraId="1B50AAC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4BE4824D"/>
        </w:tc>
        <w:tc>
          <w:tcPr>
            <w:tcW w:w="1134" w:type="dxa"/>
            <w:shd w:val="clear" w:color="auto" w:fill="000000" w:themeFill="text1"/>
            <w:tcMar/>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Pr="004C3A0B" w:rsidR="00331A88" w:rsidP="00694EA8" w:rsidRDefault="00DD0929" w14:paraId="00B5918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5417D73C"/>
        </w:tc>
      </w:tr>
      <w:tr w:rsidRPr="004C3A0B" w:rsidR="00331A88" w:rsidTr="76DB3C31" w14:paraId="43F692E7" w14:textId="77777777">
        <w:trPr>
          <w:trHeight w:val="403"/>
        </w:trPr>
        <w:tc>
          <w:tcPr>
            <w:tcW w:w="7763" w:type="dxa"/>
            <w:shd w:val="clear" w:color="auto" w:fill="F2F2F2" w:themeFill="background1" w:themeFillShade="F2"/>
            <w:tcMar/>
            <w:vAlign w:val="center"/>
          </w:tcPr>
          <w:p w:rsidRPr="004C3A0B" w:rsidR="00331A88" w:rsidP="00694EA8" w:rsidRDefault="00331A88" w14:paraId="29DAC05C"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Pr="004C3A0B" w:rsidR="00331A88" w:rsidP="00694EA8" w:rsidRDefault="00DD0929" w14:paraId="4812624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39D5FF90"/>
        </w:tc>
        <w:tc>
          <w:tcPr>
            <w:tcW w:w="1134" w:type="dxa"/>
            <w:shd w:val="clear" w:color="auto" w:fill="000000" w:themeFill="text1"/>
            <w:tcMar/>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Pr="004C3A0B" w:rsidR="00331A88" w:rsidP="00694EA8" w:rsidRDefault="00DD0929" w14:paraId="045174B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51EF4665"/>
        </w:tc>
      </w:tr>
      <w:tr w:rsidRPr="004C3A0B" w:rsidR="00331A88" w:rsidTr="76DB3C31" w14:paraId="5C0667C7" w14:textId="77777777">
        <w:trPr>
          <w:trHeight w:val="403"/>
        </w:trPr>
        <w:tc>
          <w:tcPr>
            <w:tcW w:w="7763" w:type="dxa"/>
            <w:shd w:val="clear" w:color="auto" w:fill="F2F2F2" w:themeFill="background1" w:themeFillShade="F2"/>
            <w:tcMar/>
            <w:vAlign w:val="center"/>
          </w:tcPr>
          <w:p w:rsidRPr="004C3A0B" w:rsidR="00331A88" w:rsidP="00694EA8" w:rsidRDefault="00331A88" w14:paraId="656E7145"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Pr="004C3A0B" w:rsidR="00331A88" w:rsidP="00694EA8" w:rsidRDefault="00DD0929" w14:paraId="58FC5D9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7A54B7D0"/>
        </w:tc>
        <w:tc>
          <w:tcPr>
            <w:tcW w:w="1134" w:type="dxa"/>
            <w:shd w:val="clear" w:color="auto" w:fill="000000" w:themeFill="text1"/>
            <w:tcMar/>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Pr="004C3A0B" w:rsidR="00331A88" w:rsidP="00694EA8" w:rsidRDefault="00DD0929" w14:paraId="649FA83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0F0A1190"/>
        </w:tc>
      </w:tr>
      <w:tr w:rsidRPr="004C3A0B" w:rsidR="00331A88" w:rsidTr="76DB3C31" w14:paraId="3798D4FB" w14:textId="77777777">
        <w:trPr>
          <w:trHeight w:val="403"/>
        </w:trPr>
        <w:tc>
          <w:tcPr>
            <w:tcW w:w="7763" w:type="dxa"/>
            <w:shd w:val="clear" w:color="auto" w:fill="F2F2F2" w:themeFill="background1" w:themeFillShade="F2"/>
            <w:tcMar/>
            <w:vAlign w:val="center"/>
          </w:tcPr>
          <w:p w:rsidRPr="004C3A0B" w:rsidR="00331A88" w:rsidP="00694EA8" w:rsidRDefault="00331A88" w14:paraId="7CC836E6"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Pr="004C3A0B" w:rsidR="00331A88" w:rsidP="00694EA8" w:rsidRDefault="00DD0929" w14:paraId="27EF0E3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1D6AE8B2"/>
        </w:tc>
        <w:tc>
          <w:tcPr>
            <w:tcW w:w="1134" w:type="dxa"/>
            <w:shd w:val="clear" w:color="auto" w:fill="000000" w:themeFill="text1"/>
            <w:tcMar/>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Pr="004C3A0B" w:rsidR="00331A88" w:rsidP="00694EA8" w:rsidRDefault="00DD0929" w14:paraId="190032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6157EF" w:rsidRDefault="556157EF" w14:paraId="23A9396E"/>
        </w:tc>
      </w:tr>
      <w:tr w:rsidRPr="004C3A0B" w:rsidR="00331A88" w:rsidTr="76DB3C31" w14:paraId="3B407E67" w14:textId="77777777">
        <w:trPr>
          <w:trHeight w:val="403"/>
        </w:trPr>
        <w:tc>
          <w:tcPr>
            <w:tcW w:w="7763" w:type="dxa"/>
            <w:shd w:val="clear" w:color="auto" w:fill="F2F2F2" w:themeFill="background1" w:themeFillShade="F2"/>
            <w:tcMar/>
            <w:vAlign w:val="center"/>
          </w:tcPr>
          <w:p w:rsidRPr="004C3A0B" w:rsidR="00331A88" w:rsidP="00694EA8" w:rsidRDefault="00331A88" w14:paraId="7D2F67B0"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Pr="004C3A0B" w:rsidR="00331A88" w:rsidP="00694EA8" w:rsidRDefault="00DD0929" w14:paraId="1EA9C83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6154057D"/>
        </w:tc>
        <w:tc>
          <w:tcPr>
            <w:tcW w:w="1134" w:type="dxa"/>
            <w:shd w:val="clear" w:color="auto" w:fill="000000" w:themeFill="text1"/>
            <w:tcMar/>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Pr="004C3A0B" w:rsidR="00331A88" w:rsidP="00694EA8" w:rsidRDefault="00DD0929" w14:paraId="7272DAC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6157EF" w:rsidRDefault="556157EF" w14:paraId="0369C190"/>
        </w:tc>
      </w:tr>
      <w:tr w:rsidRPr="004C3A0B" w:rsidR="00331A88" w:rsidTr="76DB3C31" w14:paraId="4DB39370" w14:textId="77777777">
        <w:trPr>
          <w:trHeight w:val="403"/>
        </w:trPr>
        <w:tc>
          <w:tcPr>
            <w:tcW w:w="9889" w:type="dxa"/>
            <w:gridSpan w:val="3"/>
            <w:shd w:val="clear" w:color="auto" w:fill="F2F2F2" w:themeFill="background1" w:themeFillShade="F2"/>
            <w:tcMar/>
            <w:vAlign w:val="center"/>
          </w:tcPr>
          <w:p w:rsidRPr="004C3A0B" w:rsidR="00331A88" w:rsidP="00B65EC6" w:rsidRDefault="00331A88" w14:paraId="343E1B8C"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Pr="004C3A0B" w:rsidR="00331A88" w:rsidTr="76DB3C31" w14:paraId="10DD3F06" w14:textId="77777777">
        <w:trPr>
          <w:trHeight w:val="403"/>
        </w:trPr>
        <w:tc>
          <w:tcPr>
            <w:tcW w:w="9889" w:type="dxa"/>
            <w:gridSpan w:val="3"/>
            <w:tcMar/>
            <w:vAlign w:val="center"/>
          </w:tcPr>
          <w:p w:rsidR="003257BD" w:rsidP="003257BD" w:rsidRDefault="003257BD" w14:paraId="7D2C17C2" w14:textId="77777777">
            <w:pPr>
              <w:autoSpaceDE w:val="0"/>
              <w:autoSpaceDN w:val="0"/>
              <w:adjustRightInd w:val="0"/>
              <w:rPr>
                <w:rFonts w:ascii="Arial" w:hAnsi="Arial" w:cs="Arial"/>
                <w:sz w:val="22"/>
                <w:szCs w:val="22"/>
              </w:rPr>
            </w:pPr>
          </w:p>
          <w:p w:rsidR="003257BD" w:rsidP="003257BD" w:rsidRDefault="003257BD" w14:paraId="1F987925" w14:textId="77777777">
            <w:pPr>
              <w:autoSpaceDE w:val="0"/>
              <w:autoSpaceDN w:val="0"/>
              <w:adjustRightInd w:val="0"/>
              <w:rPr>
                <w:rFonts w:ascii="Arial" w:hAnsi="Arial" w:cs="Arial"/>
                <w:sz w:val="22"/>
                <w:szCs w:val="22"/>
              </w:rPr>
            </w:pPr>
          </w:p>
          <w:p w:rsidRPr="00354F34" w:rsidR="003257BD" w:rsidP="003257BD" w:rsidRDefault="003257BD" w14:paraId="376C4A19" w14:textId="27453CC4">
            <w:pPr>
              <w:autoSpaceDE w:val="0"/>
              <w:autoSpaceDN w:val="0"/>
              <w:adjustRightInd w:val="0"/>
              <w:rPr>
                <w:rFonts w:ascii="Arial" w:hAnsi="Arial" w:cs="Arial"/>
                <w:sz w:val="22"/>
                <w:szCs w:val="22"/>
              </w:rPr>
            </w:pPr>
            <w:r w:rsidRPr="76DB3C31" w:rsidR="1143BD83">
              <w:rPr>
                <w:rFonts w:ascii="Arial" w:hAnsi="Arial" w:cs="Arial"/>
                <w:sz w:val="22"/>
                <w:szCs w:val="22"/>
              </w:rPr>
              <w:t xml:space="preserve">Only my tutor if </w:t>
            </w:r>
            <w:r w:rsidRPr="76DB3C31" w:rsidR="1143BD83">
              <w:rPr>
                <w:rFonts w:ascii="Arial" w:hAnsi="Arial" w:cs="Arial"/>
                <w:sz w:val="22"/>
                <w:szCs w:val="22"/>
              </w:rPr>
              <w:t>required</w:t>
            </w:r>
            <w:r w:rsidRPr="76DB3C31" w:rsidR="1143BD83">
              <w:rPr>
                <w:rFonts w:ascii="Arial" w:hAnsi="Arial" w:cs="Arial"/>
                <w:sz w:val="22"/>
                <w:szCs w:val="22"/>
              </w:rPr>
              <w:t xml:space="preserve">. Glender Tinney. </w:t>
            </w:r>
          </w:p>
          <w:p w:rsidRPr="004C3A0B" w:rsidR="00331A88" w:rsidP="003257BD" w:rsidRDefault="003257BD" w14:paraId="506369C3"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947984" w:rsidTr="76DB3C31" w14:paraId="0D6743C8" w14:textId="77777777">
        <w:trPr>
          <w:trHeight w:val="403"/>
        </w:trPr>
        <w:tc>
          <w:tcPr>
            <w:tcW w:w="9889" w:type="dxa"/>
            <w:gridSpan w:val="3"/>
            <w:shd w:val="clear" w:color="auto" w:fill="F2F2F2" w:themeFill="background1" w:themeFillShade="F2"/>
            <w:tcMar/>
            <w:vAlign w:val="center"/>
          </w:tcPr>
          <w:p w:rsidRPr="004C3A0B" w:rsidR="00947984" w:rsidP="00947984" w:rsidRDefault="00947984" w14:paraId="12C79336"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947984" w:rsidTr="76DB3C31" w14:paraId="7144A324" w14:textId="77777777">
        <w:trPr>
          <w:trHeight w:val="403"/>
        </w:trPr>
        <w:tc>
          <w:tcPr>
            <w:tcW w:w="9889" w:type="dxa"/>
            <w:gridSpan w:val="3"/>
            <w:tcMar/>
            <w:vAlign w:val="center"/>
          </w:tcPr>
          <w:p w:rsidR="003257BD" w:rsidP="003257BD" w:rsidRDefault="003257BD" w14:paraId="4D9FF5DF" w14:textId="77777777">
            <w:pPr>
              <w:autoSpaceDE w:val="0"/>
              <w:autoSpaceDN w:val="0"/>
              <w:adjustRightInd w:val="0"/>
              <w:rPr>
                <w:rFonts w:ascii="Arial" w:hAnsi="Arial" w:cs="Arial"/>
                <w:sz w:val="22"/>
                <w:szCs w:val="22"/>
              </w:rPr>
            </w:pPr>
          </w:p>
          <w:p w:rsidR="003257BD" w:rsidP="003257BD" w:rsidRDefault="003257BD" w14:paraId="0CA837EB" w14:textId="77777777">
            <w:pPr>
              <w:autoSpaceDE w:val="0"/>
              <w:autoSpaceDN w:val="0"/>
              <w:adjustRightInd w:val="0"/>
              <w:rPr>
                <w:rFonts w:ascii="Arial" w:hAnsi="Arial" w:cs="Arial"/>
                <w:sz w:val="22"/>
                <w:szCs w:val="22"/>
              </w:rPr>
            </w:pPr>
          </w:p>
          <w:p w:rsidRPr="004C3A0B" w:rsidR="00947984" w:rsidP="76DB3C31" w:rsidRDefault="003257BD" w14:paraId="1100A20F" w14:textId="259E5798">
            <w:pPr>
              <w:pStyle w:val="Normal"/>
              <w:autoSpaceDE w:val="0"/>
              <w:autoSpaceDN w:val="0"/>
              <w:adjustRightInd w:val="0"/>
              <w:rPr>
                <w:rFonts w:ascii="Arial" w:hAnsi="Arial" w:cs="Arial"/>
                <w:sz w:val="22"/>
                <w:szCs w:val="22"/>
              </w:rPr>
            </w:pPr>
            <w:r w:rsidRPr="76DB3C31" w:rsidR="7BAA970E">
              <w:rPr>
                <w:rFonts w:ascii="Arial" w:hAnsi="Arial" w:cs="Arial"/>
                <w:sz w:val="22"/>
                <w:szCs w:val="22"/>
              </w:rPr>
              <w:t xml:space="preserve">The researcher Katy-Jo Haslam named </w:t>
            </w:r>
            <w:r w:rsidRPr="76DB3C31" w:rsidR="7ED6C5B3">
              <w:rPr>
                <w:rFonts w:ascii="Arial" w:hAnsi="Arial" w:cs="Arial"/>
                <w:sz w:val="22"/>
                <w:szCs w:val="22"/>
              </w:rPr>
              <w:t>in</w:t>
            </w:r>
            <w:r w:rsidRPr="76DB3C31" w:rsidR="7BAA970E">
              <w:rPr>
                <w:rFonts w:ascii="Arial" w:hAnsi="Arial" w:cs="Arial"/>
                <w:sz w:val="22"/>
                <w:szCs w:val="22"/>
              </w:rPr>
              <w:t xml:space="preserve"> this f</w:t>
            </w:r>
            <w:r w:rsidRPr="76DB3C31" w:rsidR="6163A00B">
              <w:rPr>
                <w:rFonts w:ascii="Arial" w:hAnsi="Arial" w:cs="Arial"/>
                <w:sz w:val="22"/>
                <w:szCs w:val="22"/>
              </w:rPr>
              <w:t>orm and her tutor Glender Tinney.</w:t>
            </w:r>
          </w:p>
          <w:p w:rsidRPr="004C3A0B" w:rsidR="00947984" w:rsidP="76DB3C31" w:rsidRDefault="003257BD" w14:paraId="42026760" w14:textId="5A588DC2">
            <w:pPr>
              <w:pStyle w:val="Normal"/>
              <w:autoSpaceDE w:val="0"/>
              <w:autoSpaceDN w:val="0"/>
              <w:adjustRightInd w:val="0"/>
              <w:rPr>
                <w:rFonts w:ascii="Arial" w:hAnsi="Arial" w:cs="Arial"/>
                <w:sz w:val="22"/>
                <w:szCs w:val="22"/>
              </w:rPr>
            </w:pPr>
          </w:p>
        </w:tc>
      </w:tr>
      <w:tr w:rsidRPr="004C3A0B" w:rsidR="00947984" w:rsidTr="76DB3C31" w14:paraId="62501B4D" w14:textId="77777777">
        <w:trPr>
          <w:trHeight w:val="403"/>
        </w:trPr>
        <w:tc>
          <w:tcPr>
            <w:tcW w:w="9889" w:type="dxa"/>
            <w:gridSpan w:val="3"/>
            <w:shd w:val="clear" w:color="auto" w:fill="F2F2F2" w:themeFill="background1" w:themeFillShade="F2"/>
            <w:tcMar/>
          </w:tcPr>
          <w:p w:rsidRPr="004C3A0B" w:rsidR="00947984" w:rsidP="00947984" w:rsidRDefault="00947984" w14:paraId="7133910A"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947984" w:rsidTr="76DB3C31" w14:paraId="6B1E4E62" w14:textId="77777777">
        <w:trPr>
          <w:trHeight w:val="403"/>
        </w:trPr>
        <w:tc>
          <w:tcPr>
            <w:tcW w:w="9889" w:type="dxa"/>
            <w:gridSpan w:val="3"/>
            <w:tcMar/>
          </w:tcPr>
          <w:p w:rsidR="003257BD" w:rsidP="003257BD" w:rsidRDefault="003257BD" w14:paraId="36343DC1" w14:textId="77777777">
            <w:pPr>
              <w:autoSpaceDE w:val="0"/>
              <w:autoSpaceDN w:val="0"/>
              <w:adjustRightInd w:val="0"/>
              <w:rPr>
                <w:rFonts w:ascii="Arial" w:hAnsi="Arial" w:cs="Arial"/>
                <w:sz w:val="22"/>
                <w:szCs w:val="22"/>
              </w:rPr>
            </w:pPr>
          </w:p>
          <w:p w:rsidRPr="004C3A0B" w:rsidR="00947984" w:rsidP="76DB3C31" w:rsidRDefault="003257BD" w14:paraId="2FDA7745" w14:textId="2988D0C5">
            <w:pPr>
              <w:pStyle w:val="Normal"/>
              <w:autoSpaceDE w:val="0"/>
              <w:autoSpaceDN w:val="0"/>
              <w:adjustRightInd w:val="0"/>
              <w:rPr>
                <w:rFonts w:ascii="Arial" w:hAnsi="Arial" w:cs="Arial"/>
                <w:sz w:val="22"/>
                <w:szCs w:val="22"/>
              </w:rPr>
            </w:pPr>
            <w:r w:rsidRPr="76DB3C31" w:rsidR="0224C08B">
              <w:rPr>
                <w:rFonts w:ascii="Arial" w:hAnsi="Arial" w:cs="Arial"/>
                <w:sz w:val="22"/>
                <w:szCs w:val="22"/>
              </w:rPr>
              <w:t xml:space="preserve">The researcher Katy-Jo Haslam </w:t>
            </w:r>
            <w:r w:rsidRPr="76DB3C31" w:rsidR="2DFC8634">
              <w:rPr>
                <w:rFonts w:ascii="Arial" w:hAnsi="Arial" w:cs="Arial"/>
                <w:sz w:val="22"/>
                <w:szCs w:val="22"/>
              </w:rPr>
              <w:t>and her tutor Glender Tinney if needed.</w:t>
            </w:r>
          </w:p>
        </w:tc>
      </w:tr>
      <w:tr w:rsidRPr="004C3A0B" w:rsidR="00947984" w:rsidTr="76DB3C31" w14:paraId="381A951C" w14:textId="77777777">
        <w:trPr>
          <w:trHeight w:val="403"/>
        </w:trPr>
        <w:tc>
          <w:tcPr>
            <w:tcW w:w="9889" w:type="dxa"/>
            <w:gridSpan w:val="3"/>
            <w:shd w:val="clear" w:color="auto" w:fill="F2F2F2" w:themeFill="background1" w:themeFillShade="F2"/>
            <w:tcMar/>
          </w:tcPr>
          <w:p w:rsidRPr="004C3A0B" w:rsidR="00947984" w:rsidP="00947984" w:rsidRDefault="00947984" w14:paraId="04B1E7E9"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947984" w:rsidTr="76DB3C31" w14:paraId="0AE1E5A1" w14:textId="77777777">
        <w:trPr>
          <w:trHeight w:val="403"/>
        </w:trPr>
        <w:tc>
          <w:tcPr>
            <w:tcW w:w="9889" w:type="dxa"/>
            <w:gridSpan w:val="3"/>
            <w:tcMar/>
          </w:tcPr>
          <w:p w:rsidRPr="004C3A0B" w:rsidR="00947984" w:rsidP="556157EF" w:rsidRDefault="003257BD" w14:paraId="5B1334EA" w14:textId="796C2906">
            <w:pPr>
              <w:pStyle w:val="Normal"/>
              <w:autoSpaceDE w:val="0"/>
              <w:autoSpaceDN w:val="0"/>
              <w:adjustRightInd w:val="0"/>
              <w:rPr>
                <w:rFonts w:ascii="Arial" w:hAnsi="Arial" w:cs="Arial"/>
                <w:sz w:val="22"/>
                <w:szCs w:val="22"/>
              </w:rPr>
            </w:pPr>
            <w:r w:rsidRPr="76DB3C31" w:rsidR="26080184">
              <w:rPr>
                <w:rFonts w:ascii="Arial" w:hAnsi="Arial" w:cs="Arial"/>
                <w:sz w:val="22"/>
                <w:szCs w:val="22"/>
              </w:rPr>
              <w:t xml:space="preserve">The data will be kept for </w:t>
            </w:r>
            <w:r w:rsidRPr="76DB3C31" w:rsidR="36284A20">
              <w:rPr>
                <w:rFonts w:ascii="Arial" w:hAnsi="Arial" w:cs="Arial"/>
                <w:sz w:val="22"/>
                <w:szCs w:val="22"/>
              </w:rPr>
              <w:t>up to</w:t>
            </w:r>
            <w:r w:rsidRPr="76DB3C31" w:rsidR="26080184">
              <w:rPr>
                <w:rFonts w:ascii="Arial" w:hAnsi="Arial" w:cs="Arial"/>
                <w:sz w:val="22"/>
                <w:szCs w:val="22"/>
              </w:rPr>
              <w:t xml:space="preserve"> five years on the university comput</w:t>
            </w:r>
            <w:r w:rsidRPr="76DB3C31" w:rsidR="6BD7EAD5">
              <w:rPr>
                <w:rFonts w:ascii="Arial" w:hAnsi="Arial" w:cs="Arial"/>
                <w:sz w:val="22"/>
                <w:szCs w:val="22"/>
              </w:rPr>
              <w:t xml:space="preserve">er. The computer </w:t>
            </w:r>
            <w:r w:rsidRPr="76DB3C31" w:rsidR="7696051F">
              <w:rPr>
                <w:rFonts w:ascii="Arial" w:hAnsi="Arial" w:cs="Arial"/>
                <w:sz w:val="22"/>
                <w:szCs w:val="22"/>
              </w:rPr>
              <w:t>itself</w:t>
            </w:r>
            <w:r w:rsidRPr="76DB3C31" w:rsidR="6BD7EAD5">
              <w:rPr>
                <w:rFonts w:ascii="Arial" w:hAnsi="Arial" w:cs="Arial"/>
                <w:sz w:val="22"/>
                <w:szCs w:val="22"/>
              </w:rPr>
              <w:t xml:space="preserve"> has its own password, </w:t>
            </w:r>
            <w:r w:rsidRPr="76DB3C31" w:rsidR="347252C0">
              <w:rPr>
                <w:rFonts w:ascii="Arial" w:hAnsi="Arial" w:cs="Arial"/>
                <w:sz w:val="22"/>
                <w:szCs w:val="22"/>
              </w:rPr>
              <w:t>it is</w:t>
            </w:r>
            <w:r w:rsidRPr="76DB3C31" w:rsidR="6BD7EAD5">
              <w:rPr>
                <w:rFonts w:ascii="Arial" w:hAnsi="Arial" w:cs="Arial"/>
                <w:sz w:val="22"/>
                <w:szCs w:val="22"/>
              </w:rPr>
              <w:t xml:space="preserve"> also connected and protected by the</w:t>
            </w:r>
            <w:r w:rsidRPr="76DB3C31" w:rsidR="293DA6F0">
              <w:rPr>
                <w:rFonts w:ascii="Arial" w:hAnsi="Arial" w:cs="Arial"/>
                <w:sz w:val="22"/>
                <w:szCs w:val="22"/>
              </w:rPr>
              <w:t xml:space="preserve"> </w:t>
            </w:r>
            <w:r w:rsidRPr="76DB3C31" w:rsidR="5B59418C">
              <w:rPr>
                <w:rFonts w:ascii="Arial" w:hAnsi="Arial" w:cs="Arial"/>
                <w:sz w:val="22"/>
                <w:szCs w:val="22"/>
              </w:rPr>
              <w:t>university's</w:t>
            </w:r>
            <w:r w:rsidRPr="76DB3C31" w:rsidR="293DA6F0">
              <w:rPr>
                <w:rFonts w:ascii="Arial" w:hAnsi="Arial" w:cs="Arial"/>
                <w:sz w:val="22"/>
                <w:szCs w:val="22"/>
              </w:rPr>
              <w:t xml:space="preserve"> safe storage of digital </w:t>
            </w:r>
            <w:r w:rsidRPr="76DB3C31" w:rsidR="2CD0504B">
              <w:rPr>
                <w:rFonts w:ascii="Arial" w:hAnsi="Arial" w:cs="Arial"/>
                <w:sz w:val="22"/>
                <w:szCs w:val="22"/>
              </w:rPr>
              <w:t>material</w:t>
            </w:r>
            <w:r w:rsidRPr="76DB3C31" w:rsidR="293DA6F0">
              <w:rPr>
                <w:rFonts w:ascii="Arial" w:hAnsi="Arial" w:cs="Arial"/>
                <w:sz w:val="22"/>
                <w:szCs w:val="22"/>
              </w:rPr>
              <w:t>. The recordings w</w:t>
            </w:r>
            <w:r w:rsidRPr="76DB3C31" w:rsidR="4DBA29CB">
              <w:rPr>
                <w:rFonts w:ascii="Arial" w:hAnsi="Arial" w:cs="Arial"/>
                <w:sz w:val="22"/>
                <w:szCs w:val="22"/>
              </w:rPr>
              <w:t xml:space="preserve">ill also be </w:t>
            </w:r>
            <w:r w:rsidRPr="76DB3C31" w:rsidR="4DBA29CB">
              <w:rPr>
                <w:rFonts w:ascii="Arial" w:hAnsi="Arial" w:cs="Arial"/>
                <w:sz w:val="22"/>
                <w:szCs w:val="22"/>
              </w:rPr>
              <w:t>deleted</w:t>
            </w:r>
            <w:r w:rsidRPr="76DB3C31" w:rsidR="4DBA29CB">
              <w:rPr>
                <w:rFonts w:ascii="Arial" w:hAnsi="Arial" w:cs="Arial"/>
                <w:sz w:val="22"/>
                <w:szCs w:val="22"/>
              </w:rPr>
              <w:t xml:space="preserve"> after five years</w:t>
            </w:r>
            <w:r w:rsidRPr="76DB3C31" w:rsidR="026C7495">
              <w:rPr>
                <w:rFonts w:ascii="Arial" w:hAnsi="Arial" w:cs="Arial"/>
                <w:sz w:val="22"/>
                <w:szCs w:val="22"/>
              </w:rPr>
              <w:t>.</w:t>
            </w:r>
          </w:p>
        </w:tc>
      </w:tr>
      <w:tr w:rsidRPr="004C3A0B" w:rsidR="00B93605" w:rsidTr="76DB3C31" w14:paraId="1B5AE904" w14:textId="77777777">
        <w:trPr>
          <w:trHeight w:val="403"/>
        </w:trPr>
        <w:tc>
          <w:tcPr>
            <w:tcW w:w="9889" w:type="dxa"/>
            <w:gridSpan w:val="3"/>
            <w:tcMar/>
          </w:tcPr>
          <w:p w:rsidR="00B93605" w:rsidP="003257BD" w:rsidRDefault="00C32EFB" w14:paraId="17330531"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B93605" w:rsidTr="76DB3C31" w14:paraId="3D6874E8" w14:textId="77777777">
        <w:trPr>
          <w:trHeight w:val="403"/>
        </w:trPr>
        <w:tc>
          <w:tcPr>
            <w:tcW w:w="9889" w:type="dxa"/>
            <w:gridSpan w:val="3"/>
            <w:tcMar/>
          </w:tcPr>
          <w:p w:rsidR="00C32EFB" w:rsidP="00C32EFB" w:rsidRDefault="00C32EFB" w14:paraId="09AA0B7C" w14:textId="77777777">
            <w:pPr>
              <w:autoSpaceDE w:val="0"/>
              <w:autoSpaceDN w:val="0"/>
              <w:adjustRightInd w:val="0"/>
              <w:rPr>
                <w:rFonts w:ascii="Arial" w:hAnsi="Arial" w:cs="Arial"/>
                <w:sz w:val="22"/>
                <w:szCs w:val="22"/>
              </w:rPr>
            </w:pPr>
          </w:p>
          <w:p w:rsidR="00C32EFB" w:rsidP="00C32EFB" w:rsidRDefault="00C32EFB" w14:paraId="5B873D08" w14:textId="77777777">
            <w:pPr>
              <w:autoSpaceDE w:val="0"/>
              <w:autoSpaceDN w:val="0"/>
              <w:adjustRightInd w:val="0"/>
              <w:rPr>
                <w:rFonts w:ascii="Arial" w:hAnsi="Arial" w:cs="Arial"/>
                <w:sz w:val="22"/>
                <w:szCs w:val="22"/>
              </w:rPr>
            </w:pPr>
          </w:p>
          <w:p w:rsidRPr="00354F34" w:rsidR="00C32EFB" w:rsidP="00C32EFB" w:rsidRDefault="00C32EFB" w14:paraId="6E3D4374" w14:textId="3C5BC0BC">
            <w:pPr>
              <w:autoSpaceDE w:val="0"/>
              <w:autoSpaceDN w:val="0"/>
              <w:adjustRightInd w:val="0"/>
              <w:rPr>
                <w:rFonts w:ascii="Arial" w:hAnsi="Arial" w:cs="Arial"/>
                <w:sz w:val="22"/>
                <w:szCs w:val="22"/>
              </w:rPr>
            </w:pPr>
            <w:r w:rsidRPr="76DB3C31" w:rsidR="65F31FC2">
              <w:rPr>
                <w:rFonts w:ascii="Arial" w:hAnsi="Arial" w:cs="Arial"/>
                <w:sz w:val="22"/>
                <w:szCs w:val="22"/>
              </w:rPr>
              <w:t>N</w:t>
            </w:r>
            <w:r w:rsidRPr="76DB3C31" w:rsidR="55F93738">
              <w:rPr>
                <w:rFonts w:ascii="Arial" w:hAnsi="Arial" w:cs="Arial"/>
                <w:sz w:val="22"/>
                <w:szCs w:val="22"/>
              </w:rPr>
              <w:t>o</w:t>
            </w:r>
            <w:r w:rsidRPr="76DB3C31" w:rsidR="6A3676F6">
              <w:rPr>
                <w:rFonts w:ascii="Arial" w:hAnsi="Arial" w:cs="Arial"/>
                <w:sz w:val="22"/>
                <w:szCs w:val="22"/>
              </w:rPr>
              <w:t>.</w:t>
            </w:r>
          </w:p>
          <w:p w:rsidR="00B93605" w:rsidP="76DB3C31" w:rsidRDefault="00C32EFB" w14:paraId="3F51BA64" w14:textId="082321E1">
            <w:pPr>
              <w:autoSpaceDE w:val="0"/>
              <w:autoSpaceDN w:val="0"/>
              <w:adjustRightInd w:val="0"/>
              <w:rPr>
                <w:rFonts w:ascii="Arial" w:hAnsi="Arial" w:cs="Arial"/>
                <w:i w:val="1"/>
                <w:iCs w:val="1"/>
                <w:color w:val="808080" w:themeColor="background1" w:themeTint="FF" w:themeShade="80"/>
                <w:sz w:val="18"/>
                <w:szCs w:val="18"/>
              </w:rPr>
            </w:pPr>
          </w:p>
        </w:tc>
      </w:tr>
      <w:tr w:rsidRPr="004C3A0B" w:rsidR="00C32EFB" w:rsidTr="76DB3C31" w14:paraId="1DEFB0AC" w14:textId="77777777">
        <w:trPr>
          <w:trHeight w:val="252"/>
        </w:trPr>
        <w:tc>
          <w:tcPr>
            <w:tcW w:w="7763" w:type="dxa"/>
            <w:vMerge w:val="restart"/>
            <w:shd w:val="clear" w:color="auto" w:fill="F2F2F2" w:themeFill="background1" w:themeFillShade="F2"/>
            <w:tcMar/>
          </w:tcPr>
          <w:p w:rsidR="00C32EFB" w:rsidP="00C32EFB" w:rsidRDefault="00C32EFB" w14:paraId="6B59B54E"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6B8D670C"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3257BD" w:rsidR="00C32EFB" w:rsidP="00C32EFB" w:rsidRDefault="00C32EFB" w14:paraId="2AB71EF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000000" w:themeFill="text1"/>
            <w:tcMar/>
          </w:tcPr>
          <w:p w:rsidRPr="0092487B" w:rsidR="00C32EFB" w:rsidP="00C32EFB" w:rsidRDefault="00047896" w14:paraId="4E2C8B7A" w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w:rsidRPr="004C3A0B" w:rsidR="00C32EFB" w:rsidTr="76DB3C31" w14:paraId="687C85A0" w14:textId="77777777">
        <w:trPr>
          <w:trHeight w:val="252"/>
        </w:trPr>
        <w:tc>
          <w:tcPr>
            <w:tcW w:w="7763" w:type="dxa"/>
            <w:vMerge/>
            <w:tcMar/>
          </w:tcPr>
          <w:p w:rsidRPr="004D6425" w:rsidR="00C32EFB" w:rsidP="00C32EFB" w:rsidRDefault="00C32EFB" w14:paraId="0F5978CD"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Mar/>
          </w:tcPr>
          <w:p w:rsidRPr="003257BD" w:rsidR="00C32EFB" w:rsidP="00C32EFB" w:rsidRDefault="00C32EFB" w14:paraId="767BFA6E"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Mar/>
          </w:tcPr>
          <w:p w:rsidRPr="0092487B" w:rsidR="00C32EFB" w:rsidP="00C32EFB" w:rsidRDefault="00047896" w14:paraId="0D434361"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w:rsidRPr="004C3A0B" w:rsidR="00C32EFB" w:rsidTr="76DB3C31" w14:paraId="29B95EBB" w14:textId="77777777">
        <w:trPr>
          <w:trHeight w:val="311"/>
        </w:trPr>
        <w:tc>
          <w:tcPr>
            <w:tcW w:w="7763" w:type="dxa"/>
            <w:vMerge w:val="restart"/>
            <w:shd w:val="clear" w:color="auto" w:fill="F2F2F2" w:themeFill="background1" w:themeFillShade="F2"/>
            <w:tcMar/>
          </w:tcPr>
          <w:p w:rsidRPr="0092487B" w:rsidR="00C32EFB" w:rsidP="00C32EFB" w:rsidRDefault="00C32EFB" w14:paraId="0C1F3D78"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tcPr>
          <w:p w:rsidRPr="003257BD" w:rsidR="00C32EFB" w:rsidP="00C32EFB" w:rsidRDefault="00C32EFB" w14:paraId="2585DF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000000" w:themeFill="text1"/>
            <w:tcMar/>
          </w:tcPr>
          <w:p w:rsidRPr="0092487B" w:rsidR="00C32EFB" w:rsidP="00C32EFB" w:rsidRDefault="00047896" w14:paraId="1BCD300F" w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w:rsidRPr="004C3A0B" w:rsidR="00C32EFB" w:rsidTr="76DB3C31" w14:paraId="606C5085" w14:textId="77777777">
        <w:trPr>
          <w:trHeight w:val="311"/>
        </w:trPr>
        <w:tc>
          <w:tcPr>
            <w:tcW w:w="7763" w:type="dxa"/>
            <w:vMerge/>
            <w:tcMar/>
          </w:tcPr>
          <w:p w:rsidRPr="0092487B" w:rsidR="00C32EFB" w:rsidP="00C32EFB" w:rsidRDefault="00C32EFB" w14:paraId="4773F703"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3257BD" w:rsidR="00C32EFB" w:rsidP="00C32EFB" w:rsidRDefault="00C32EFB" w14:paraId="46D80814"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Mar/>
          </w:tcPr>
          <w:p w:rsidRPr="0092487B" w:rsidR="00C32EFB" w:rsidP="00C32EFB" w:rsidRDefault="00047896" w14:paraId="68BAC6DF"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bl>
    <w:p w:rsidR="0092487B" w:rsidP="00694EA8" w:rsidRDefault="0092487B" w14:paraId="3659F3A8" w14:textId="77777777">
      <w:pPr>
        <w:rPr>
          <w:rFonts w:ascii="Arial" w:hAnsi="Arial" w:cs="Arial"/>
          <w:b/>
          <w:bCs/>
          <w:sz w:val="22"/>
          <w:szCs w:val="22"/>
        </w:rPr>
      </w:pPr>
    </w:p>
    <w:p w:rsidR="002A152D" w:rsidRDefault="002A152D" w14:paraId="33E538BE"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7BBE9A26"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76DB3C31" w14:paraId="080786E2" w14:textId="77777777">
        <w:trPr>
          <w:trHeight w:val="1807"/>
        </w:trPr>
        <w:tc>
          <w:tcPr>
            <w:tcW w:w="9881" w:type="dxa"/>
            <w:gridSpan w:val="3"/>
            <w:shd w:val="clear" w:color="auto" w:fill="F2F2F2" w:themeFill="background1" w:themeFillShade="F2"/>
            <w:tcMar/>
            <w:vAlign w:val="center"/>
          </w:tcPr>
          <w:p w:rsidRPr="004C3A0B" w:rsidR="00694EA8" w:rsidP="00694EA8" w:rsidRDefault="00694EA8" w14:paraId="5A2CAECC"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7F3A9FD9" w14:textId="77777777">
            <w:pPr>
              <w:jc w:val="both"/>
              <w:rPr>
                <w:rFonts w:ascii="Arial" w:hAnsi="Arial" w:cs="Arial"/>
                <w:b/>
                <w:bCs/>
                <w:color w:val="000000"/>
                <w:sz w:val="22"/>
                <w:szCs w:val="22"/>
              </w:rPr>
            </w:pPr>
          </w:p>
          <w:p w:rsidRPr="004C3A0B" w:rsidR="00694EA8" w:rsidP="000C3A29" w:rsidRDefault="00694EA8" w14:paraId="07133C93"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5">
              <w:r w:rsidRPr="004C3A0B" w:rsidR="000C3A29">
                <w:rPr>
                  <w:rStyle w:val="Hyperlink"/>
                  <w:rFonts w:ascii="Arial" w:hAnsi="Arial" w:cs="Arial"/>
                  <w:sz w:val="22"/>
                  <w:szCs w:val="22"/>
                </w:rPr>
                <w:t>Research Ethics and Integrity Code of Practice</w:t>
              </w:r>
            </w:hyperlink>
          </w:p>
        </w:tc>
      </w:tr>
      <w:tr w:rsidRPr="004C3A0B" w:rsidR="0092487B" w:rsidTr="76DB3C31" w14:paraId="214F0F4F"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92487B" w:rsidP="000C3A29" w:rsidRDefault="0092487B" w14:paraId="23CE376A"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92487B" w:rsidP="556157EF" w:rsidRDefault="0092487B" w14:paraId="39309089" w14:textId="059C9AA9">
            <w:pPr>
              <w:spacing w:before="100" w:beforeAutospacing="on" w:after="100" w:afterAutospacing="on"/>
              <w:rPr>
                <w:rFonts w:ascii="Arial" w:hAnsi="Arial" w:cs="Arial"/>
                <w:sz w:val="22"/>
                <w:szCs w:val="22"/>
              </w:rPr>
            </w:pPr>
            <w:r w:rsidRPr="76DB3C31" w:rsidR="3262AC04">
              <w:rPr>
                <w:rFonts w:ascii="Arial" w:hAnsi="Arial" w:cs="Arial"/>
                <w:sz w:val="22"/>
                <w:szCs w:val="22"/>
              </w:rPr>
              <w:t>KatyJo</w:t>
            </w:r>
            <w:r w:rsidRPr="76DB3C31" w:rsidR="3262AC04">
              <w:rPr>
                <w:rFonts w:ascii="Arial" w:hAnsi="Arial" w:cs="Arial"/>
                <w:sz w:val="22"/>
                <w:szCs w:val="22"/>
              </w:rPr>
              <w:t xml:space="preserve"> Haslam </w:t>
            </w:r>
          </w:p>
        </w:tc>
        <w:tc>
          <w:tcPr>
            <w:tcW w:w="2239" w:type="dxa"/>
            <w:tcMar/>
            <w:vAlign w:val="center"/>
          </w:tcPr>
          <w:p w:rsidR="0092487B" w:rsidP="00694EA8" w:rsidRDefault="0092487B" w14:paraId="1725A5FF"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92487B" w:rsidP="76DB3C31" w:rsidRDefault="0092487B" w14:paraId="1A5DF364" w14:textId="430851E6">
            <w:pPr>
              <w:spacing w:before="100" w:beforeAutospacing="on" w:after="100" w:afterAutospacing="on"/>
              <w:rPr>
                <w:rFonts w:ascii="Arial" w:hAnsi="Arial" w:cs="Arial"/>
                <w:sz w:val="22"/>
                <w:szCs w:val="22"/>
              </w:rPr>
            </w:pPr>
            <w:r w:rsidRPr="76DB3C31" w:rsidR="480DFBD8">
              <w:rPr>
                <w:rFonts w:ascii="Arial" w:hAnsi="Arial" w:cs="Arial"/>
                <w:sz w:val="22"/>
                <w:szCs w:val="22"/>
              </w:rPr>
              <w:t>22/10/2021</w:t>
            </w:r>
          </w:p>
        </w:tc>
      </w:tr>
    </w:tbl>
    <w:p w:rsidRPr="004C3A0B" w:rsidR="00694EA8" w:rsidP="000700F9" w:rsidRDefault="00694EA8" w14:paraId="710B0437" w14:textId="77777777">
      <w:pPr>
        <w:rPr>
          <w:rFonts w:ascii="Arial" w:hAnsi="Arial" w:cs="Arial"/>
          <w:sz w:val="22"/>
          <w:szCs w:val="22"/>
        </w:rPr>
      </w:pPr>
    </w:p>
    <w:p w:rsidRPr="004C3A0B" w:rsidR="000C3A29" w:rsidP="000700F9" w:rsidRDefault="00E45AB0" w14:paraId="4EADACDD"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2D9DB49D" w14:textId="77777777">
        <w:trPr>
          <w:trHeight w:val="346"/>
        </w:trPr>
        <w:tc>
          <w:tcPr>
            <w:tcW w:w="1423" w:type="pct"/>
            <w:shd w:val="clear" w:color="auto" w:fill="F2F2F2" w:themeFill="background1" w:themeFillShade="F2"/>
            <w:vAlign w:val="center"/>
          </w:tcPr>
          <w:p w:rsidRPr="004C3A0B" w:rsidR="0092487B" w:rsidP="00CA7241" w:rsidRDefault="0092487B" w14:paraId="77CD6FED"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Pr="004C3A0B" w:rsidR="0092487B" w:rsidP="00CA7241" w:rsidRDefault="0092487B" w14:paraId="1F4BC88B" w14:textId="77777777">
            <w:pPr>
              <w:pStyle w:val="ListParagraph"/>
              <w:ind w:left="0"/>
              <w:rPr>
                <w:rFonts w:ascii="Arial" w:hAnsi="Arial" w:cs="Arial"/>
              </w:rPr>
            </w:pPr>
          </w:p>
        </w:tc>
        <w:tc>
          <w:tcPr>
            <w:tcW w:w="1087" w:type="pct"/>
            <w:vMerge w:val="restart"/>
          </w:tcPr>
          <w:p w:rsidRPr="004C3A0B" w:rsidR="0092487B" w:rsidP="0092487B" w:rsidRDefault="0092487B" w14:paraId="39593046"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0133082F" w14:textId="77777777">
        <w:trPr>
          <w:trHeight w:val="347"/>
        </w:trPr>
        <w:tc>
          <w:tcPr>
            <w:tcW w:w="1423" w:type="pct"/>
            <w:shd w:val="clear" w:color="auto" w:fill="F2F2F2" w:themeFill="background1" w:themeFillShade="F2"/>
            <w:vAlign w:val="center"/>
          </w:tcPr>
          <w:p w:rsidRPr="004C3A0B" w:rsidR="0092487B" w:rsidP="0092487B" w:rsidRDefault="0092487B" w14:paraId="1626B3F1"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2487B" w:rsidRDefault="0092487B" w14:paraId="65D1F446" w14:textId="77777777">
            <w:pPr>
              <w:pStyle w:val="ListParagraph"/>
              <w:ind w:left="0"/>
              <w:rPr>
                <w:rFonts w:ascii="Arial" w:hAnsi="Arial" w:cs="Arial"/>
              </w:rPr>
            </w:pPr>
          </w:p>
          <w:p w:rsidRPr="004C3A0B" w:rsidR="0092487B" w:rsidP="0092487B" w:rsidRDefault="0092487B" w14:paraId="42950576" w14:textId="77777777">
            <w:pPr>
              <w:pStyle w:val="ListParagraph"/>
              <w:ind w:left="0"/>
              <w:rPr>
                <w:rFonts w:ascii="Arial" w:hAnsi="Arial" w:cs="Arial"/>
              </w:rPr>
            </w:pPr>
          </w:p>
        </w:tc>
        <w:tc>
          <w:tcPr>
            <w:tcW w:w="1087" w:type="pct"/>
            <w:vMerge/>
            <w:vAlign w:val="center"/>
          </w:tcPr>
          <w:p w:rsidRPr="004C3A0B" w:rsidR="0092487B" w:rsidP="0092487B" w:rsidRDefault="0092487B" w14:paraId="69FF4626" w14:textId="77777777">
            <w:pPr>
              <w:pStyle w:val="ListParagraph"/>
              <w:ind w:left="0"/>
              <w:rPr>
                <w:rFonts w:ascii="Arial" w:hAnsi="Arial" w:cs="Arial"/>
              </w:rPr>
            </w:pPr>
          </w:p>
        </w:tc>
      </w:tr>
    </w:tbl>
    <w:p w:rsidRPr="004C3A0B" w:rsidR="000C3A29" w:rsidP="000700F9" w:rsidRDefault="000C3A29" w14:paraId="1DCDA787" w14:textId="77777777">
      <w:pPr>
        <w:rPr>
          <w:rFonts w:ascii="Arial" w:hAnsi="Arial" w:cs="Arial"/>
          <w:sz w:val="22"/>
          <w:szCs w:val="22"/>
        </w:rPr>
      </w:pPr>
    </w:p>
    <w:p w:rsidR="000C3A29" w:rsidP="000700F9" w:rsidRDefault="000C3A29" w14:paraId="75A09F36"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1A7B6365" w14:textId="77777777">
        <w:trPr>
          <w:trHeight w:val="346"/>
        </w:trPr>
        <w:tc>
          <w:tcPr>
            <w:tcW w:w="1423" w:type="pct"/>
            <w:shd w:val="clear" w:color="auto" w:fill="F2F2F2" w:themeFill="background1" w:themeFillShade="F2"/>
            <w:vAlign w:val="center"/>
          </w:tcPr>
          <w:p w:rsidRPr="004C3A0B" w:rsidR="0092487B" w:rsidP="009D2E0B" w:rsidRDefault="0092487B" w14:paraId="2E08D6AA" w14:textId="7777777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Pr="004C3A0B" w:rsidR="0092487B" w:rsidP="009D2E0B" w:rsidRDefault="0092487B" w14:paraId="241FF32E" w14:textId="77777777">
            <w:pPr>
              <w:pStyle w:val="ListParagraph"/>
              <w:ind w:left="0"/>
              <w:rPr>
                <w:rFonts w:ascii="Arial" w:hAnsi="Arial" w:cs="Arial"/>
              </w:rPr>
            </w:pPr>
          </w:p>
        </w:tc>
        <w:tc>
          <w:tcPr>
            <w:tcW w:w="1087" w:type="pct"/>
            <w:vMerge w:val="restart"/>
          </w:tcPr>
          <w:p w:rsidRPr="004C3A0B" w:rsidR="0092487B" w:rsidP="009D2E0B" w:rsidRDefault="0092487B" w14:paraId="78C0E0C2"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7F446E8B" w14:textId="77777777">
        <w:trPr>
          <w:trHeight w:val="347"/>
        </w:trPr>
        <w:tc>
          <w:tcPr>
            <w:tcW w:w="1423" w:type="pct"/>
            <w:shd w:val="clear" w:color="auto" w:fill="F2F2F2" w:themeFill="background1" w:themeFillShade="F2"/>
            <w:vAlign w:val="center"/>
          </w:tcPr>
          <w:p w:rsidRPr="004C3A0B" w:rsidR="0092487B" w:rsidP="009D2E0B" w:rsidRDefault="0092487B" w14:paraId="0AA0E958"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D2E0B" w:rsidRDefault="0092487B" w14:paraId="5A248BAA" w14:textId="77777777">
            <w:pPr>
              <w:pStyle w:val="ListParagraph"/>
              <w:ind w:left="0"/>
              <w:rPr>
                <w:rFonts w:ascii="Arial" w:hAnsi="Arial" w:cs="Arial"/>
              </w:rPr>
            </w:pPr>
          </w:p>
          <w:p w:rsidRPr="004C3A0B" w:rsidR="0092487B" w:rsidP="009D2E0B" w:rsidRDefault="0092487B" w14:paraId="470EE986" w14:textId="77777777">
            <w:pPr>
              <w:pStyle w:val="ListParagraph"/>
              <w:ind w:left="0"/>
              <w:rPr>
                <w:rFonts w:ascii="Arial" w:hAnsi="Arial" w:cs="Arial"/>
              </w:rPr>
            </w:pPr>
          </w:p>
        </w:tc>
        <w:tc>
          <w:tcPr>
            <w:tcW w:w="1087" w:type="pct"/>
            <w:vMerge/>
            <w:vAlign w:val="center"/>
          </w:tcPr>
          <w:p w:rsidRPr="004C3A0B" w:rsidR="0092487B" w:rsidP="009D2E0B" w:rsidRDefault="0092487B" w14:paraId="2221A1AF" w14:textId="77777777">
            <w:pPr>
              <w:pStyle w:val="ListParagraph"/>
              <w:ind w:left="0"/>
              <w:rPr>
                <w:rFonts w:ascii="Arial" w:hAnsi="Arial" w:cs="Arial"/>
              </w:rPr>
            </w:pPr>
          </w:p>
        </w:tc>
      </w:tr>
    </w:tbl>
    <w:p w:rsidR="0076027F" w:rsidP="000C3A29" w:rsidRDefault="0076027F" w14:paraId="7F51BEA2" w14:textId="77777777">
      <w:pPr>
        <w:rPr>
          <w:rFonts w:ascii="Arial" w:hAnsi="Arial" w:cs="Arial"/>
          <w:b/>
          <w:sz w:val="22"/>
          <w:szCs w:val="22"/>
        </w:rPr>
      </w:pPr>
    </w:p>
    <w:p w:rsidRPr="004C3A0B" w:rsidR="00CC2661" w:rsidP="00354F34" w:rsidRDefault="00CC2661" w14:paraId="7E0B3BAB"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3C434798"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Pr="004C3A0B" w:rsidR="00CC2661" w:rsidP="000700F9" w:rsidRDefault="00DD0929" w14:paraId="0FFD01D7"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783C4C2D"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7A94B8FB"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Pr="004C3A0B" w:rsidR="00CC2661" w:rsidP="000700F9" w:rsidRDefault="00DD0929" w14:paraId="7C1E65C3"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3532D7FC"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23236EE6"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Pr="004C3A0B" w:rsidR="00CC2661" w:rsidP="000700F9" w:rsidRDefault="00DD0929" w14:paraId="36897E9A"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53CAB8E1"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0F8029E4"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Pr="004C3A0B" w:rsidR="00CC2661" w:rsidP="000700F9" w:rsidRDefault="00743859" w14:paraId="21623B42"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50881450"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76027F" w14:paraId="4CB5E2AA"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P="00743859" w:rsidRDefault="00743859" w14:paraId="42D3C7BA" w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4C3A0B" w:rsidR="00743859" w:rsidP="00A50649" w:rsidRDefault="00743859" w14:paraId="51A1F160"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76027F" w14:paraId="7B6A77D8"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Pr="004C3A0B" w:rsidR="00743859" w:rsidP="00743859" w:rsidRDefault="00743859" w14:paraId="78C57815"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4A9CC626"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76027F" w14:paraId="1E27BEB3"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Pr="004C3A0B" w:rsidR="00743859" w:rsidP="00743859" w:rsidRDefault="00743859" w14:paraId="3E8483B8"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6027F" w:rsidRDefault="00743859" w14:paraId="7CBDF332" w14:textId="77777777">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Pr="004C3A0B" w:rsidR="00424773" w:rsidTr="0076027F" w14:paraId="22A8C2C0"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P="00424773" w:rsidRDefault="00424773" w14:paraId="75CBA47A" w14:textId="77777777">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2071D927" w14:textId="77777777">
            <w:pPr>
              <w:jc w:val="center"/>
              <w:rPr>
                <w:rFonts w:ascii="MS Gothic" w:hAnsi="MS Gothic" w:eastAsia="MS Gothic" w:cs="Arial"/>
                <w:b/>
                <w:bCs/>
              </w:rPr>
            </w:pPr>
          </w:p>
        </w:tc>
        <w:tc>
          <w:tcPr>
            <w:tcW w:w="9356" w:type="dxa"/>
            <w:vAlign w:val="center"/>
          </w:tcPr>
          <w:p w:rsidRPr="004C3A0B" w:rsidR="00424773" w:rsidP="00743859" w:rsidRDefault="00424773" w14:paraId="4AA47852"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5756CA" w:rsidP="00A5764B" w:rsidRDefault="005756CA" w14:paraId="3F43F4E0" w14:textId="77777777">
      <w:pPr>
        <w:tabs>
          <w:tab w:val="left" w:pos="5103"/>
        </w:tabs>
        <w:rPr>
          <w:rFonts w:ascii="Arial" w:hAnsi="Arial" w:cs="Arial"/>
          <w:b/>
          <w:bCs/>
          <w:sz w:val="22"/>
          <w:szCs w:val="22"/>
        </w:rPr>
      </w:pPr>
    </w:p>
    <w:p w:rsidR="00425DA7" w:rsidRDefault="00425DA7" w14:paraId="2D1606E6" w14:textId="77777777">
      <w:pPr>
        <w:rPr>
          <w:rFonts w:ascii="Arial" w:hAnsi="Arial" w:cs="Arial"/>
          <w:b/>
          <w:bCs/>
          <w:sz w:val="22"/>
          <w:szCs w:val="22"/>
        </w:rPr>
      </w:pPr>
      <w:r>
        <w:rPr>
          <w:rFonts w:ascii="Arial" w:hAnsi="Arial" w:cs="Arial"/>
          <w:b/>
          <w:bCs/>
          <w:sz w:val="22"/>
          <w:szCs w:val="22"/>
        </w:rPr>
        <w:br w:type="page"/>
      </w:r>
    </w:p>
    <w:p w:rsidRPr="004C3A0B" w:rsidR="00683497" w:rsidP="00A5764B" w:rsidRDefault="00683497" w14:paraId="41137102"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37FF6C4F" w14:textId="77777777">
        <w:tc>
          <w:tcPr>
            <w:tcW w:w="10060" w:type="dxa"/>
            <w:shd w:val="clear" w:color="auto" w:fill="F2F2F2" w:themeFill="background1" w:themeFillShade="F2"/>
          </w:tcPr>
          <w:p w:rsidRPr="004C3A0B" w:rsidR="004632AA" w:rsidP="003C07E3" w:rsidRDefault="004632AA" w14:paraId="21E33032"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23BCB92B"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6">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1A1879A5"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5CEAE378" w14:textId="77777777">
      <w:pPr>
        <w:tabs>
          <w:tab w:val="left" w:pos="5103"/>
        </w:tabs>
        <w:rPr>
          <w:rFonts w:ascii="Arial" w:hAnsi="Arial" w:cs="Arial"/>
          <w:b/>
          <w:bCs/>
          <w:sz w:val="22"/>
          <w:szCs w:val="22"/>
        </w:rPr>
      </w:pPr>
    </w:p>
    <w:p w:rsidRPr="004C3A0B" w:rsidR="00E17AFC" w:rsidP="006B1685" w:rsidRDefault="00E17AFC" w14:paraId="3A256B74"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Pr="004C3A0B" w:rsidR="00683497" w:rsidP="00683497" w:rsidRDefault="00683497" w14:paraId="48981A74" w14:textId="77777777">
      <w:pPr>
        <w:tabs>
          <w:tab w:val="left" w:pos="5103"/>
        </w:tabs>
        <w:rPr>
          <w:rFonts w:ascii="Arial" w:hAnsi="Arial" w:cs="Arial"/>
          <w:bCs/>
          <w:sz w:val="22"/>
          <w:szCs w:val="22"/>
        </w:rPr>
      </w:pPr>
    </w:p>
    <w:p w:rsidR="00683497" w:rsidP="00683497" w:rsidRDefault="00683497" w14:paraId="0E3BC1C4"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7">
        <w:r w:rsidRPr="004C3A0B">
          <w:rPr>
            <w:rStyle w:val="Hyperlink"/>
            <w:rFonts w:ascii="Arial" w:hAnsi="Arial" w:cs="Arial"/>
            <w:sz w:val="22"/>
            <w:szCs w:val="22"/>
          </w:rPr>
          <w:t>http://www.uwtsd.ac.uk/academic-office/</w:t>
        </w:r>
      </w:hyperlink>
    </w:p>
    <w:p w:rsidRPr="004C3A0B" w:rsidR="008330B6" w:rsidP="00683497" w:rsidRDefault="008330B6" w14:paraId="258525B7" w14:textId="77777777">
      <w:pPr>
        <w:tabs>
          <w:tab w:val="left" w:pos="5103"/>
        </w:tabs>
        <w:rPr>
          <w:rFonts w:ascii="Arial" w:hAnsi="Arial" w:cs="Arial"/>
          <w:bCs/>
          <w:sz w:val="22"/>
          <w:szCs w:val="22"/>
        </w:rPr>
      </w:pPr>
    </w:p>
    <w:p w:rsidR="00A50649" w:rsidP="00A51EFB" w:rsidRDefault="00A50649" w14:paraId="0004A916" w14:textId="77777777">
      <w:pPr>
        <w:jc w:val="center"/>
        <w:rPr>
          <w:rFonts w:ascii="Arial" w:hAnsi="Arial" w:cs="Arial"/>
          <w:b/>
          <w:sz w:val="22"/>
          <w:szCs w:val="22"/>
        </w:rPr>
      </w:pPr>
    </w:p>
    <w:p w:rsidR="00A50649" w:rsidP="00A51EFB" w:rsidRDefault="00A50649" w14:paraId="4DD76F08" w14:textId="77777777">
      <w:pPr>
        <w:jc w:val="center"/>
        <w:rPr>
          <w:rFonts w:ascii="Arial" w:hAnsi="Arial" w:cs="Arial"/>
          <w:b/>
          <w:sz w:val="22"/>
          <w:szCs w:val="22"/>
        </w:rPr>
      </w:pPr>
    </w:p>
    <w:p w:rsidRPr="004C3A0B" w:rsidR="00CA7D5E" w:rsidP="00A51EFB" w:rsidRDefault="00A51EFB" w14:paraId="5CCB6F08"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036F678B" w14:textId="77777777">
      <w:pPr>
        <w:jc w:val="both"/>
        <w:rPr>
          <w:rFonts w:ascii="Arial" w:hAnsi="Arial" w:cs="Arial"/>
        </w:rPr>
      </w:pPr>
    </w:p>
    <w:p w:rsidRPr="004C3A0B" w:rsidR="00A51EFB" w:rsidP="00AA2E71" w:rsidRDefault="00A51EFB" w14:paraId="63E3E69B" w14:textId="7777777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8">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Masters programmes should be submitted via the Faculty procedures explained below.</w:t>
      </w:r>
    </w:p>
    <w:p w:rsidRPr="004C3A0B" w:rsidR="00A51EFB" w:rsidP="00AA2E71" w:rsidRDefault="00A51EFB" w14:paraId="3912C178" w14:textId="77777777">
      <w:pPr>
        <w:jc w:val="both"/>
        <w:rPr>
          <w:rFonts w:ascii="Arial" w:hAnsi="Arial" w:cs="Arial"/>
        </w:rPr>
      </w:pPr>
    </w:p>
    <w:p w:rsidRPr="004C3A0B" w:rsidR="00A51EFB" w:rsidP="00AA2E71" w:rsidRDefault="00A51EFB" w14:paraId="1F94E76C" w14:textId="77777777">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Pr="004C3A0B" w:rsidR="00604C9F">
        <w:rPr>
          <w:rFonts w:ascii="Arial" w:hAnsi="Arial" w:cs="Arial"/>
        </w:rPr>
        <w:t xml:space="preserve">   Any student activity that involves the collection of primary data needs to undergo Ethical approval, this includes assignment work as well as dissertations.</w:t>
      </w:r>
      <w:r w:rsidRPr="004C3A0B" w:rsidR="00D77DFD">
        <w:rPr>
          <w:rFonts w:ascii="Arial" w:hAnsi="Arial" w:cs="Arial"/>
        </w:rPr>
        <w:t xml:space="preserve">   </w:t>
      </w:r>
    </w:p>
    <w:p w:rsidRPr="004C3A0B" w:rsidR="00025AC4" w:rsidP="00AA2E71" w:rsidRDefault="00025AC4" w14:paraId="2E7ED102" w14:textId="77777777">
      <w:pPr>
        <w:jc w:val="both"/>
        <w:rPr>
          <w:rFonts w:ascii="Arial" w:hAnsi="Arial" w:cs="Arial"/>
        </w:rPr>
      </w:pPr>
    </w:p>
    <w:p w:rsidR="00D84363" w:rsidRDefault="00D84363" w14:paraId="52250B19" w14:textId="77777777">
      <w:pPr>
        <w:rPr>
          <w:rFonts w:ascii="Arial" w:hAnsi="Arial" w:cs="Arial"/>
          <w:b/>
          <w:bCs/>
          <w:sz w:val="22"/>
          <w:szCs w:val="22"/>
        </w:rPr>
      </w:pPr>
      <w:r w:rsidRPr="76DB3C31">
        <w:rPr>
          <w:rFonts w:ascii="Arial" w:hAnsi="Arial" w:cs="Arial"/>
          <w:b w:val="1"/>
          <w:bCs w:val="1"/>
          <w:sz w:val="22"/>
          <w:szCs w:val="22"/>
        </w:rPr>
        <w:br w:type="page"/>
      </w:r>
    </w:p>
    <w:p w:rsidR="11CEF5B2" w:rsidP="11CEF5B2" w:rsidRDefault="11CEF5B2" w14:paraId="7C0CEEA3" w14:textId="1565B995">
      <w:pPr>
        <w:pStyle w:val="Normal"/>
        <w:jc w:val="both"/>
        <w:rPr>
          <w:rFonts w:ascii="Arial" w:hAnsi="Arial" w:eastAsia="Calibri" w:cs="Arial" w:eastAsiaTheme="minorAscii"/>
        </w:rPr>
      </w:pPr>
    </w:p>
    <w:p w:rsidR="11CEF5B2" w:rsidP="11CEF5B2" w:rsidRDefault="11CEF5B2" w14:paraId="3D9205DC" w14:textId="0BEC5C7A">
      <w:pPr>
        <w:pStyle w:val="Normal"/>
        <w:jc w:val="both"/>
        <w:rPr>
          <w:rFonts w:ascii="Arial" w:hAnsi="Arial" w:eastAsia="Calibri" w:cs="Arial" w:eastAsiaTheme="minorAscii"/>
        </w:rPr>
      </w:pPr>
    </w:p>
    <w:p w:rsidR="11CEF5B2" w:rsidP="11CEF5B2" w:rsidRDefault="11CEF5B2" w14:paraId="521B1E39" w14:textId="04D76364">
      <w:pPr>
        <w:pStyle w:val="Normal"/>
        <w:jc w:val="both"/>
        <w:rPr>
          <w:rFonts w:ascii="Arial" w:hAnsi="Arial" w:eastAsia="Calibri" w:cs="Arial" w:eastAsiaTheme="minorAscii"/>
        </w:rPr>
      </w:pPr>
    </w:p>
    <w:p w:rsidR="11CEF5B2" w:rsidP="76DB3C31" w:rsidRDefault="11CEF5B2" w14:paraId="5C8322B1" w14:textId="5139AF39">
      <w:pPr>
        <w:pStyle w:val="Normal"/>
        <w:jc w:val="both"/>
        <w:rPr>
          <w:rFonts w:ascii="Arial" w:hAnsi="Arial" w:eastAsia="Calibri" w:cs="Arial" w:eastAsiaTheme="minorAscii"/>
          <w:sz w:val="22"/>
          <w:szCs w:val="22"/>
        </w:rPr>
      </w:pPr>
    </w:p>
    <w:p w:rsidR="11CEF5B2" w:rsidP="76DB3C31" w:rsidRDefault="11CEF5B2" w14:paraId="1C609D05" w14:textId="0C5C33E3">
      <w:pPr>
        <w:pStyle w:val="Normal"/>
        <w:jc w:val="both"/>
        <w:rPr>
          <w:rFonts w:ascii="Arial" w:hAnsi="Arial" w:eastAsia="Arial" w:cs="Arial"/>
          <w:b w:val="1"/>
          <w:bCs w:val="1"/>
          <w:sz w:val="24"/>
          <w:szCs w:val="24"/>
          <w:u w:val="single"/>
        </w:rPr>
      </w:pPr>
      <w:r w:rsidRPr="76DB3C31" w:rsidR="48E69029">
        <w:rPr>
          <w:rFonts w:ascii="Arial" w:hAnsi="Arial" w:eastAsia="Arial" w:cs="Arial"/>
          <w:b w:val="1"/>
          <w:bCs w:val="1"/>
          <w:sz w:val="24"/>
          <w:szCs w:val="24"/>
          <w:u w:val="single"/>
        </w:rPr>
        <w:t>Reference list for ethic form</w:t>
      </w:r>
    </w:p>
    <w:p w:rsidR="560AB89B" w:rsidP="76DB3C31" w:rsidRDefault="560AB89B" w14:paraId="60D299E0" w14:textId="0503D0FE">
      <w:pPr>
        <w:pStyle w:val="Normal"/>
        <w:jc w:val="both"/>
        <w:rPr>
          <w:rFonts w:ascii="Arial" w:hAnsi="Arial" w:eastAsia="Arial" w:cs="Arial"/>
          <w:b w:val="1"/>
          <w:bCs w:val="1"/>
          <w:sz w:val="24"/>
          <w:szCs w:val="24"/>
          <w:u w:val="single"/>
        </w:rPr>
      </w:pPr>
    </w:p>
    <w:p w:rsidR="560AB89B" w:rsidP="76DB3C31" w:rsidRDefault="560AB89B" w14:paraId="22249B3C" w14:textId="12ABC807">
      <w:pPr>
        <w:pStyle w:val="Normal"/>
        <w:jc w:val="both"/>
        <w:rPr>
          <w:rFonts w:ascii="Arial" w:hAnsi="Arial" w:eastAsia="Arial" w:cs="Arial"/>
          <w:b w:val="1"/>
          <w:bCs w:val="1"/>
          <w:sz w:val="24"/>
          <w:szCs w:val="24"/>
          <w:u w:val="single"/>
        </w:rPr>
      </w:pPr>
    </w:p>
    <w:p w:rsidR="560AB89B" w:rsidP="76DB3C31" w:rsidRDefault="560AB89B" w14:paraId="4428528C" w14:textId="27A145D1">
      <w:pPr>
        <w:pStyle w:val="Normal"/>
        <w:jc w:val="both"/>
        <w:rPr>
          <w:rFonts w:ascii="Arial" w:hAnsi="Arial" w:eastAsia="Arial" w:cs="Arial"/>
          <w:b w:val="1"/>
          <w:bCs w:val="1"/>
          <w:sz w:val="24"/>
          <w:szCs w:val="24"/>
          <w:u w:val="single"/>
        </w:rPr>
      </w:pPr>
    </w:p>
    <w:p w:rsidR="560AB89B" w:rsidP="76DB3C31" w:rsidRDefault="560AB89B" w14:paraId="54DE2E60" w14:textId="72B7F741">
      <w:pPr>
        <w:pStyle w:val="Normal"/>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76DB3C31" w:rsidR="48C94958">
        <w:rPr>
          <w:rFonts w:ascii="Arial" w:hAnsi="Arial" w:eastAsia="Arial" w:cs="Arial"/>
          <w:b w:val="0"/>
          <w:bCs w:val="0"/>
          <w:i w:val="0"/>
          <w:iCs w:val="0"/>
          <w:caps w:val="0"/>
          <w:smallCaps w:val="0"/>
          <w:noProof w:val="0"/>
          <w:color w:val="000000" w:themeColor="text1" w:themeTint="FF" w:themeShade="FF"/>
          <w:sz w:val="20"/>
          <w:szCs w:val="20"/>
          <w:lang w:val="en-GB"/>
        </w:rPr>
        <w:t xml:space="preserve">Bera.ac.uk. 2008. </w:t>
      </w:r>
      <w:r w:rsidRPr="76DB3C31" w:rsidR="48C94958">
        <w:rPr>
          <w:rFonts w:ascii="Arial" w:hAnsi="Arial" w:eastAsia="Arial" w:cs="Arial"/>
          <w:b w:val="0"/>
          <w:bCs w:val="0"/>
          <w:i w:val="1"/>
          <w:iCs w:val="1"/>
          <w:caps w:val="0"/>
          <w:smallCaps w:val="0"/>
          <w:noProof w:val="0"/>
          <w:color w:val="000000" w:themeColor="text1" w:themeTint="FF" w:themeShade="FF"/>
          <w:sz w:val="20"/>
          <w:szCs w:val="20"/>
          <w:lang w:val="en-GB"/>
        </w:rPr>
        <w:t>Ethical Guidelines for Educational Research, fourth edition (2018)</w:t>
      </w:r>
      <w:r w:rsidRPr="76DB3C31" w:rsidR="48C94958">
        <w:rPr>
          <w:rFonts w:ascii="Arial" w:hAnsi="Arial" w:eastAsia="Arial" w:cs="Arial"/>
          <w:b w:val="0"/>
          <w:bCs w:val="0"/>
          <w:i w:val="0"/>
          <w:iCs w:val="0"/>
          <w:caps w:val="0"/>
          <w:smallCaps w:val="0"/>
          <w:noProof w:val="0"/>
          <w:color w:val="000000" w:themeColor="text1" w:themeTint="FF" w:themeShade="FF"/>
          <w:sz w:val="20"/>
          <w:szCs w:val="20"/>
          <w:lang w:val="en-GB"/>
        </w:rPr>
        <w:t>. [online] Available at: &lt;https://www.bera.ac.uk/publication/ethical-guidelines-for-educational-research-2018-online&gt; [Accessed 22 October 2021].</w:t>
      </w:r>
    </w:p>
    <w:p w:rsidR="560AB89B" w:rsidP="76DB3C31" w:rsidRDefault="560AB89B" w14:paraId="771520D2" w14:textId="1AF1F188">
      <w:pPr>
        <w:pStyle w:val="Normal"/>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560AB89B" w:rsidP="76DB3C31" w:rsidRDefault="560AB89B" w14:paraId="0C7B3339" w14:textId="652B86E7">
      <w:pPr>
        <w:pStyle w:val="Normal"/>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560AB89B" w:rsidP="76DB3C31" w:rsidRDefault="560AB89B" w14:paraId="03C1D3C3" w14:textId="21225C1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48C949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Castro, D., 2015. </w:t>
      </w:r>
      <w:r w:rsidRPr="76DB3C31" w:rsidR="48C94958">
        <w:rPr>
          <w:rFonts w:ascii="Calibri" w:hAnsi="Calibri" w:eastAsia="Calibri" w:cs="Calibri"/>
          <w:b w:val="0"/>
          <w:bCs w:val="0"/>
          <w:i w:val="1"/>
          <w:iCs w:val="1"/>
          <w:caps w:val="0"/>
          <w:smallCaps w:val="0"/>
          <w:noProof w:val="0"/>
          <w:color w:val="000000" w:themeColor="text1" w:themeTint="FF" w:themeShade="FF"/>
          <w:sz w:val="22"/>
          <w:szCs w:val="22"/>
          <w:lang w:val="en-GB"/>
        </w:rPr>
        <w:t>Benefits of Reading to Your Child</w:t>
      </w:r>
      <w:r w:rsidRPr="76DB3C31" w:rsidR="48C94958">
        <w:rPr>
          <w:rFonts w:ascii="Calibri" w:hAnsi="Calibri" w:eastAsia="Calibri" w:cs="Calibri"/>
          <w:b w:val="0"/>
          <w:bCs w:val="0"/>
          <w:i w:val="0"/>
          <w:iCs w:val="0"/>
          <w:caps w:val="0"/>
          <w:smallCaps w:val="0"/>
          <w:noProof w:val="0"/>
          <w:color w:val="000000" w:themeColor="text1" w:themeTint="FF" w:themeShade="FF"/>
          <w:sz w:val="22"/>
          <w:szCs w:val="22"/>
          <w:lang w:val="en-GB"/>
        </w:rPr>
        <w:t>. [online] CCE Suffolk County Family Health &amp; Wellness. Available at: &lt;https://blogs.cornell.edu/ccesuffolkfhw/2015/02/27/benefits-of-reading-to-your-child/&gt; [Accessed 16 October 2021].</w:t>
      </w:r>
    </w:p>
    <w:p w:rsidR="560AB89B" w:rsidP="76DB3C31" w:rsidRDefault="560AB89B" w14:paraId="1915B991" w14:textId="69B6A89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03D6E1DF" w14:textId="653E72A6">
      <w:pPr>
        <w:pStyle w:val="Normal"/>
        <w:jc w:val="both"/>
        <w:rPr>
          <w:rFonts w:ascii="Arial" w:hAnsi="Arial" w:eastAsia="Calibri" w:cs="Arial" w:eastAsiaTheme="minorAscii"/>
          <w:b w:val="1"/>
          <w:bCs w:val="1"/>
          <w:sz w:val="24"/>
          <w:szCs w:val="24"/>
          <w:u w:val="single"/>
        </w:rPr>
      </w:pPr>
    </w:p>
    <w:p w:rsidR="560AB89B" w:rsidP="76DB3C31" w:rsidRDefault="560AB89B" w14:paraId="4B053759" w14:textId="04619E6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48C94958">
        <w:rPr>
          <w:rFonts w:ascii="Calibri" w:hAnsi="Calibri" w:eastAsia="Calibri" w:cs="Calibri"/>
          <w:b w:val="0"/>
          <w:bCs w:val="0"/>
          <w:i w:val="0"/>
          <w:iCs w:val="0"/>
          <w:caps w:val="0"/>
          <w:smallCaps w:val="0"/>
          <w:noProof w:val="0"/>
          <w:color w:val="000000" w:themeColor="text1" w:themeTint="FF" w:themeShade="FF"/>
          <w:sz w:val="22"/>
          <w:szCs w:val="22"/>
          <w:lang w:val="en-GB"/>
        </w:rPr>
        <w:t>Fuller, Margret, 2017. The benefits of developing reading skills from an early age. [online] Kumon UK. Available at: &lt;https://www.kumon.co.uk/blog/the-benefits-of-developing-reading-skills-from-a-young-age/&gt; [Accessed 5 October 2021].</w:t>
      </w:r>
    </w:p>
    <w:p w:rsidR="560AB89B" w:rsidP="76DB3C31" w:rsidRDefault="560AB89B" w14:paraId="4E061877" w14:textId="1BA6A76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6D00032F" w14:textId="6EA3762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DB3C31" w:rsidR="48C94958">
        <w:rPr>
          <w:rFonts w:ascii="Arial" w:hAnsi="Arial" w:eastAsia="Arial" w:cs="Arial"/>
          <w:b w:val="0"/>
          <w:bCs w:val="0"/>
          <w:i w:val="0"/>
          <w:iCs w:val="0"/>
          <w:caps w:val="0"/>
          <w:smallCaps w:val="0"/>
          <w:noProof w:val="0"/>
          <w:color w:val="000000" w:themeColor="text1" w:themeTint="FF" w:themeShade="FF"/>
          <w:sz w:val="22"/>
          <w:szCs w:val="22"/>
          <w:lang w:val="en-GB"/>
        </w:rPr>
        <w:t xml:space="preserve">GOV.UK. 2021. </w:t>
      </w:r>
      <w:r w:rsidRPr="76DB3C31" w:rsidR="48C94958">
        <w:rPr>
          <w:rFonts w:ascii="Arial" w:hAnsi="Arial" w:eastAsia="Arial" w:cs="Arial"/>
          <w:b w:val="0"/>
          <w:bCs w:val="0"/>
          <w:i w:val="1"/>
          <w:iCs w:val="1"/>
          <w:caps w:val="0"/>
          <w:smallCaps w:val="0"/>
          <w:noProof w:val="0"/>
          <w:color w:val="000000" w:themeColor="text1" w:themeTint="FF" w:themeShade="FF"/>
          <w:sz w:val="22"/>
          <w:szCs w:val="22"/>
          <w:lang w:val="en-GB"/>
        </w:rPr>
        <w:t>Local Authority school places scorecard guidance</w:t>
      </w:r>
      <w:r w:rsidRPr="76DB3C31" w:rsidR="48C94958">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&lt;https://www.gov.uk/government/publications/local-authority-school-places-scorecards-2016/local-authority-school-places-scorecard-guidance&gt; [Accessed 18 October 2021].</w:t>
      </w:r>
    </w:p>
    <w:p w:rsidR="560AB89B" w:rsidP="76DB3C31" w:rsidRDefault="560AB89B" w14:paraId="5C8D54BB" w14:textId="18623C3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60AB89B" w:rsidP="76DB3C31" w:rsidRDefault="560AB89B" w14:paraId="2D932F00" w14:textId="08F604D7">
      <w:pPr>
        <w:pStyle w:val="Normal"/>
        <w:jc w:val="both"/>
        <w:rPr>
          <w:rFonts w:ascii="Arial" w:hAnsi="Arial" w:eastAsia="Arial" w:cs="Arial"/>
          <w:b w:val="1"/>
          <w:bCs w:val="1"/>
          <w:sz w:val="24"/>
          <w:szCs w:val="24"/>
          <w:u w:val="single"/>
        </w:rPr>
      </w:pPr>
    </w:p>
    <w:p w:rsidR="560AB89B" w:rsidP="76DB3C31" w:rsidRDefault="560AB89B" w14:paraId="4078BD36" w14:textId="37F6192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48C949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Mcleod, S., 2014. </w:t>
      </w:r>
      <w:r w:rsidRPr="76DB3C31" w:rsidR="48C94958">
        <w:rPr>
          <w:rFonts w:ascii="Calibri" w:hAnsi="Calibri" w:eastAsia="Calibri" w:cs="Calibri"/>
          <w:b w:val="0"/>
          <w:bCs w:val="0"/>
          <w:i w:val="1"/>
          <w:iCs w:val="1"/>
          <w:caps w:val="0"/>
          <w:smallCaps w:val="0"/>
          <w:noProof w:val="0"/>
          <w:color w:val="000000" w:themeColor="text1" w:themeTint="FF" w:themeShade="FF"/>
          <w:sz w:val="22"/>
          <w:szCs w:val="22"/>
          <w:lang w:val="en-GB"/>
        </w:rPr>
        <w:t>The Interview Research Method | Simply Psychology</w:t>
      </w:r>
      <w:r w:rsidRPr="76DB3C31" w:rsidR="48C94958">
        <w:rPr>
          <w:rFonts w:ascii="Calibri" w:hAnsi="Calibri" w:eastAsia="Calibri" w:cs="Calibri"/>
          <w:b w:val="0"/>
          <w:bCs w:val="0"/>
          <w:i w:val="0"/>
          <w:iCs w:val="0"/>
          <w:caps w:val="0"/>
          <w:smallCaps w:val="0"/>
          <w:noProof w:val="0"/>
          <w:color w:val="000000" w:themeColor="text1" w:themeTint="FF" w:themeShade="FF"/>
          <w:sz w:val="22"/>
          <w:szCs w:val="22"/>
          <w:lang w:val="en-GB"/>
        </w:rPr>
        <w:t>. [online] Simplypsychology.org. Available at: &lt;https://www.simplypsychology.org/interviews.html#:~:text=The%20interviewer%20must%20ensure%20that%20they%20take%20special,difficulty%20interviewing%20people%20from%20a%20different%20ethnic%20group.&gt; [Accessed 17 October 2021].</w:t>
      </w:r>
    </w:p>
    <w:p w:rsidR="560AB89B" w:rsidP="76DB3C31" w:rsidRDefault="560AB89B" w14:paraId="7C655E0D" w14:textId="3CF8C70B">
      <w:pPr>
        <w:pStyle w:val="Normal"/>
        <w:jc w:val="both"/>
        <w:rPr>
          <w:rFonts w:ascii="Arial" w:hAnsi="Arial" w:eastAsia="Arial" w:cs="Arial"/>
          <w:b w:val="1"/>
          <w:bCs w:val="1"/>
          <w:sz w:val="24"/>
          <w:szCs w:val="24"/>
          <w:u w:val="single"/>
        </w:rPr>
      </w:pPr>
    </w:p>
    <w:p w:rsidR="560AB89B" w:rsidP="76DB3C31" w:rsidRDefault="560AB89B" w14:paraId="757FFE70" w14:textId="753A5045">
      <w:pPr>
        <w:pStyle w:val="Normal"/>
        <w:jc w:val="both"/>
        <w:rPr>
          <w:rFonts w:ascii="Arial" w:hAnsi="Arial" w:eastAsia="Arial" w:cs="Arial"/>
          <w:b w:val="1"/>
          <w:bCs w:val="1"/>
          <w:sz w:val="24"/>
          <w:szCs w:val="24"/>
          <w:u w:val="single"/>
        </w:rPr>
      </w:pPr>
    </w:p>
    <w:p w:rsidR="560AB89B" w:rsidP="76DB3C31" w:rsidRDefault="560AB89B" w14:paraId="2904A3E1" w14:textId="4CA7DE0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48C949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Pearson.com. n.d. </w:t>
      </w:r>
      <w:r w:rsidRPr="76DB3C31" w:rsidR="48C94958">
        <w:rPr>
          <w:rFonts w:ascii="Calibri" w:hAnsi="Calibri" w:eastAsia="Calibri" w:cs="Calibri"/>
          <w:b w:val="0"/>
          <w:bCs w:val="0"/>
          <w:i w:val="1"/>
          <w:iCs w:val="1"/>
          <w:caps w:val="0"/>
          <w:smallCaps w:val="0"/>
          <w:noProof w:val="0"/>
          <w:color w:val="000000" w:themeColor="text1" w:themeTint="FF" w:themeShade="FF"/>
          <w:sz w:val="22"/>
          <w:szCs w:val="22"/>
          <w:lang w:val="en-GB"/>
        </w:rPr>
        <w:t>Why is reading so important? | Pearson UK</w:t>
      </w:r>
      <w:r w:rsidRPr="76DB3C31" w:rsidR="48C94958">
        <w:rPr>
          <w:rFonts w:ascii="Calibri" w:hAnsi="Calibri" w:eastAsia="Calibri" w:cs="Calibri"/>
          <w:b w:val="0"/>
          <w:bCs w:val="0"/>
          <w:i w:val="0"/>
          <w:iCs w:val="0"/>
          <w:caps w:val="0"/>
          <w:smallCaps w:val="0"/>
          <w:noProof w:val="0"/>
          <w:color w:val="000000" w:themeColor="text1" w:themeTint="FF" w:themeShade="FF"/>
          <w:sz w:val="22"/>
          <w:szCs w:val="22"/>
          <w:lang w:val="en-GB"/>
        </w:rPr>
        <w:t>. [online] Available at:&lt;https://www.pearson.com/uk/learners/primary-parents/learn-at-home/help-your-child-to-enjoy-reading/why-is-reading-so-important.html&gt; [Accessed 18 October 2021].</w:t>
      </w:r>
    </w:p>
    <w:p w:rsidR="560AB89B" w:rsidP="76DB3C31" w:rsidRDefault="560AB89B" w14:paraId="401263D1" w14:textId="3736F945">
      <w:pPr>
        <w:pStyle w:val="Normal"/>
        <w:jc w:val="both"/>
        <w:rPr>
          <w:rFonts w:ascii="Arial" w:hAnsi="Arial" w:eastAsia="Arial" w:cs="Arial"/>
          <w:b w:val="1"/>
          <w:bCs w:val="1"/>
          <w:sz w:val="24"/>
          <w:szCs w:val="24"/>
          <w:u w:val="single"/>
        </w:rPr>
      </w:pPr>
    </w:p>
    <w:p w:rsidR="560AB89B" w:rsidP="76DB3C31" w:rsidRDefault="560AB89B" w14:paraId="73D45EB6" w14:textId="1342D228">
      <w:pPr>
        <w:pStyle w:val="Normal"/>
        <w:jc w:val="both"/>
        <w:rPr>
          <w:rFonts w:ascii="Arial" w:hAnsi="Arial" w:eastAsia="Arial" w:cs="Arial"/>
          <w:b w:val="1"/>
          <w:bCs w:val="1"/>
          <w:sz w:val="28"/>
          <w:szCs w:val="28"/>
          <w:u w:val="single"/>
        </w:rPr>
      </w:pPr>
    </w:p>
    <w:p w:rsidR="560AB89B" w:rsidP="76DB3C31" w:rsidRDefault="560AB89B" w14:paraId="49D225F7" w14:textId="5DD38874">
      <w:pPr>
        <w:spacing w:after="160"/>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48C949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Stevens, E., 2021. </w:t>
      </w:r>
      <w:r w:rsidRPr="76DB3C31" w:rsidR="48C94958">
        <w:rPr>
          <w:rFonts w:ascii="Calibri" w:hAnsi="Calibri" w:eastAsia="Calibri" w:cs="Calibri"/>
          <w:b w:val="0"/>
          <w:bCs w:val="0"/>
          <w:i w:val="1"/>
          <w:iCs w:val="1"/>
          <w:caps w:val="0"/>
          <w:smallCaps w:val="0"/>
          <w:noProof w:val="0"/>
          <w:color w:val="000000" w:themeColor="text1" w:themeTint="FF" w:themeShade="FF"/>
          <w:sz w:val="22"/>
          <w:szCs w:val="22"/>
          <w:lang w:val="en-GB"/>
        </w:rPr>
        <w:t>Quantitative vs Qualitative Data: What’s the Difference?</w:t>
      </w:r>
      <w:r w:rsidRPr="76DB3C31" w:rsidR="48C949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Career Foundry. Available at: &lt;https://careerfoundry.com/en/blog/data-analytics/difference-between-quantitative-and-qualitative-data/#:~:text=Qualitative%20data%20is%20collected%20by%20interviewing%20and%20observing.,difference%20between%20quantitative%20and%20qualitative%20data%3A%20An%20example&gt; [Accessed 18 October 2021].</w:t>
      </w:r>
    </w:p>
    <w:p w:rsidR="560AB89B" w:rsidP="76DB3C31" w:rsidRDefault="560AB89B" w14:paraId="337A02BB" w14:textId="2ECD036B">
      <w:pPr>
        <w:pStyle w:val="Normal"/>
        <w:jc w:val="both"/>
        <w:rPr>
          <w:rFonts w:ascii="Arial" w:hAnsi="Arial" w:eastAsia="Arial" w:cs="Arial"/>
          <w:b w:val="1"/>
          <w:bCs w:val="1"/>
          <w:sz w:val="28"/>
          <w:szCs w:val="28"/>
          <w:u w:val="single"/>
        </w:rPr>
      </w:pPr>
    </w:p>
    <w:p w:rsidR="560AB89B" w:rsidP="76DB3C31" w:rsidRDefault="560AB89B" w14:paraId="5E1AF321" w14:textId="5F836646">
      <w:pPr>
        <w:pStyle w:val="Normal"/>
        <w:jc w:val="both"/>
        <w:rPr>
          <w:rFonts w:ascii="Arial" w:hAnsi="Arial" w:eastAsia="Arial" w:cs="Arial"/>
          <w:b w:val="1"/>
          <w:bCs w:val="1"/>
          <w:sz w:val="28"/>
          <w:szCs w:val="28"/>
          <w:u w:val="single"/>
        </w:rPr>
      </w:pPr>
    </w:p>
    <w:p w:rsidR="560AB89B" w:rsidP="76DB3C31" w:rsidRDefault="560AB89B" w14:paraId="6188072B" w14:textId="0BF82160">
      <w:pPr>
        <w:pStyle w:val="Normal"/>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76DB3C31" w:rsidR="48C94958">
        <w:rPr>
          <w:rFonts w:ascii="Arial" w:hAnsi="Arial" w:eastAsia="Arial" w:cs="Arial"/>
          <w:b w:val="0"/>
          <w:bCs w:val="0"/>
          <w:i w:val="0"/>
          <w:iCs w:val="0"/>
          <w:caps w:val="0"/>
          <w:smallCaps w:val="0"/>
          <w:noProof w:val="0"/>
          <w:color w:val="000000" w:themeColor="text1" w:themeTint="FF" w:themeShade="FF"/>
          <w:sz w:val="20"/>
          <w:szCs w:val="20"/>
          <w:lang w:val="en-GB"/>
        </w:rPr>
        <w:t xml:space="preserve">The Children and Young People's Commissioner Scotland. n.d. </w:t>
      </w:r>
      <w:r w:rsidRPr="76DB3C31" w:rsidR="48C94958">
        <w:rPr>
          <w:rFonts w:ascii="Arial" w:hAnsi="Arial" w:eastAsia="Arial" w:cs="Arial"/>
          <w:b w:val="0"/>
          <w:bCs w:val="0"/>
          <w:i w:val="1"/>
          <w:iCs w:val="1"/>
          <w:caps w:val="0"/>
          <w:smallCaps w:val="0"/>
          <w:noProof w:val="0"/>
          <w:color w:val="000000" w:themeColor="text1" w:themeTint="FF" w:themeShade="FF"/>
          <w:sz w:val="20"/>
          <w:szCs w:val="20"/>
          <w:lang w:val="en-GB"/>
        </w:rPr>
        <w:t>Article 13 - I have the right to find out and share information</w:t>
      </w:r>
      <w:r w:rsidRPr="76DB3C31" w:rsidR="48C94958">
        <w:rPr>
          <w:rFonts w:ascii="Arial" w:hAnsi="Arial" w:eastAsia="Arial" w:cs="Arial"/>
          <w:b w:val="0"/>
          <w:bCs w:val="0"/>
          <w:i w:val="0"/>
          <w:iCs w:val="0"/>
          <w:caps w:val="0"/>
          <w:smallCaps w:val="0"/>
          <w:noProof w:val="0"/>
          <w:color w:val="000000" w:themeColor="text1" w:themeTint="FF" w:themeShade="FF"/>
          <w:sz w:val="20"/>
          <w:szCs w:val="20"/>
          <w:lang w:val="en-GB"/>
        </w:rPr>
        <w:t>. [online] Available at: &lt;https://cypcs.org.uk/rights/uncrc/articles/article-13/#:~:text=%20Everyone%20has%20the%20human%20right%20to%20express,right%20to%20freedom%20of%20expression%20covers%20them%20all.&gt; [Accessed 22 October 2021].</w:t>
      </w:r>
    </w:p>
    <w:p w:rsidR="560AB89B" w:rsidP="76DB3C31" w:rsidRDefault="560AB89B" w14:paraId="32721695" w14:textId="61DDAD84">
      <w:pPr>
        <w:pStyle w:val="Normal"/>
        <w:jc w:val="both"/>
        <w:rPr>
          <w:rFonts w:ascii="Arial" w:hAnsi="Arial" w:eastAsia="Arial" w:cs="Arial"/>
          <w:b w:val="1"/>
          <w:bCs w:val="1"/>
          <w:sz w:val="28"/>
          <w:szCs w:val="28"/>
          <w:u w:val="single"/>
        </w:rPr>
      </w:pPr>
      <w:r w:rsidRPr="76DB3C31" w:rsidR="48C94958">
        <w:rPr>
          <w:rFonts w:ascii="Arial" w:hAnsi="Arial" w:eastAsia="Arial" w:cs="Arial"/>
          <w:b w:val="1"/>
          <w:bCs w:val="1"/>
          <w:sz w:val="28"/>
          <w:szCs w:val="28"/>
          <w:u w:val="single"/>
        </w:rPr>
        <w:t xml:space="preserve"> </w:t>
      </w:r>
    </w:p>
    <w:p w:rsidR="560AB89B" w:rsidP="76DB3C31" w:rsidRDefault="560AB89B" w14:paraId="17347590" w14:textId="3045ED48">
      <w:pPr>
        <w:pStyle w:val="Normal"/>
        <w:jc w:val="both"/>
        <w:rPr>
          <w:rFonts w:ascii="Arial" w:hAnsi="Arial" w:eastAsia="Arial" w:cs="Arial"/>
          <w:b w:val="1"/>
          <w:bCs w:val="1"/>
          <w:sz w:val="28"/>
          <w:szCs w:val="28"/>
          <w:u w:val="single"/>
        </w:rPr>
      </w:pPr>
    </w:p>
    <w:p w:rsidR="560AB89B" w:rsidP="76DB3C31" w:rsidRDefault="560AB89B" w14:paraId="6EBD7A75" w14:textId="1912C11C">
      <w:pPr>
        <w:pStyle w:val="Normal"/>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76DB3C31" w:rsidR="7CB27744">
        <w:rPr>
          <w:rFonts w:ascii="Arial" w:hAnsi="Arial" w:eastAsia="Arial" w:cs="Arial"/>
          <w:b w:val="0"/>
          <w:bCs w:val="0"/>
          <w:i w:val="0"/>
          <w:iCs w:val="0"/>
          <w:caps w:val="0"/>
          <w:smallCaps w:val="0"/>
          <w:noProof w:val="0"/>
          <w:color w:val="000000" w:themeColor="text1" w:themeTint="FF" w:themeShade="FF"/>
          <w:sz w:val="20"/>
          <w:szCs w:val="20"/>
          <w:lang w:val="en-GB"/>
        </w:rPr>
        <w:t xml:space="preserve">Whereyoustand.org. 2021. </w:t>
      </w:r>
      <w:r w:rsidRPr="76DB3C31" w:rsidR="7CB27744">
        <w:rPr>
          <w:rFonts w:ascii="Arial" w:hAnsi="Arial" w:eastAsia="Arial" w:cs="Arial"/>
          <w:b w:val="0"/>
          <w:bCs w:val="0"/>
          <w:i w:val="1"/>
          <w:iCs w:val="1"/>
          <w:caps w:val="0"/>
          <w:smallCaps w:val="0"/>
          <w:noProof w:val="0"/>
          <w:color w:val="000000" w:themeColor="text1" w:themeTint="FF" w:themeShade="FF"/>
          <w:sz w:val="20"/>
          <w:szCs w:val="20"/>
          <w:lang w:val="en-GB"/>
        </w:rPr>
        <w:t>The Care and Social Services Inspectorate Wales (CSSIW)</w:t>
      </w:r>
      <w:r w:rsidRPr="76DB3C31" w:rsidR="7CB27744">
        <w:rPr>
          <w:rFonts w:ascii="Arial" w:hAnsi="Arial" w:eastAsia="Arial" w:cs="Arial"/>
          <w:b w:val="0"/>
          <w:bCs w:val="0"/>
          <w:i w:val="0"/>
          <w:iCs w:val="0"/>
          <w:caps w:val="0"/>
          <w:smallCaps w:val="0"/>
          <w:noProof w:val="0"/>
          <w:color w:val="000000" w:themeColor="text1" w:themeTint="FF" w:themeShade="FF"/>
          <w:sz w:val="20"/>
          <w:szCs w:val="20"/>
          <w:lang w:val="en-GB"/>
        </w:rPr>
        <w:t>. [online] Available at: &lt;https://www.whereyoustand.org/adults/care-standards/inspectorate&gt; [Accessed 22 October 2021].</w:t>
      </w:r>
    </w:p>
    <w:p w:rsidR="560AB89B" w:rsidP="76DB3C31" w:rsidRDefault="560AB89B" w14:paraId="4CA7D752" w14:textId="7A778138">
      <w:pPr>
        <w:pStyle w:val="Normal"/>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560AB89B" w:rsidP="76DB3C31" w:rsidRDefault="560AB89B" w14:paraId="32242290" w14:textId="2968D271">
      <w:pPr>
        <w:pStyle w:val="Normal"/>
        <w:jc w:val="both"/>
        <w:rPr>
          <w:rFonts w:ascii="Arial" w:hAnsi="Arial" w:eastAsia="Arial" w:cs="Arial"/>
          <w:b w:val="1"/>
          <w:bCs w:val="1"/>
          <w:sz w:val="28"/>
          <w:szCs w:val="28"/>
          <w:u w:val="single"/>
        </w:rPr>
      </w:pPr>
    </w:p>
    <w:p w:rsidR="560AB89B" w:rsidP="76DB3C31" w:rsidRDefault="560AB89B" w14:paraId="2C2C3286" w14:textId="217B99C0">
      <w:pPr>
        <w:pStyle w:val="Normal"/>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560AB89B" w:rsidP="76DB3C31" w:rsidRDefault="560AB89B" w14:paraId="7BF35B75" w14:textId="65B5BE44">
      <w:pPr>
        <w:pStyle w:val="Normal"/>
        <w:jc w:val="both"/>
        <w:rPr>
          <w:rFonts w:ascii="Arial" w:hAnsi="Arial" w:eastAsia="Calibri" w:cs="Arial" w:eastAsiaTheme="minorAscii"/>
          <w:b w:val="1"/>
          <w:bCs w:val="1"/>
          <w:sz w:val="24"/>
          <w:szCs w:val="24"/>
          <w:u w:val="single"/>
        </w:rPr>
      </w:pPr>
    </w:p>
    <w:p w:rsidR="560AB89B" w:rsidP="76DB3C31" w:rsidRDefault="560AB89B" w14:paraId="2C67253F" w14:textId="2B1A1D73">
      <w:pPr>
        <w:pStyle w:val="Normal"/>
        <w:jc w:val="both"/>
        <w:rPr>
          <w:rFonts w:ascii="Arial" w:hAnsi="Arial" w:eastAsia="Calibri" w:cs="Arial" w:eastAsiaTheme="minorAscii"/>
          <w:b w:val="1"/>
          <w:bCs w:val="1"/>
          <w:sz w:val="24"/>
          <w:szCs w:val="24"/>
          <w:u w:val="single"/>
        </w:rPr>
      </w:pPr>
    </w:p>
    <w:p w:rsidR="560AB89B" w:rsidP="76DB3C31" w:rsidRDefault="560AB89B" w14:paraId="5C803CB0" w14:textId="4B82E56C">
      <w:pPr>
        <w:pStyle w:val="Normal"/>
        <w:jc w:val="both"/>
        <w:rPr>
          <w:rFonts w:ascii="Arial" w:hAnsi="Arial" w:eastAsia="Calibri" w:cs="Arial" w:eastAsiaTheme="minorAscii"/>
          <w:b w:val="1"/>
          <w:bCs w:val="1"/>
          <w:sz w:val="24"/>
          <w:szCs w:val="24"/>
          <w:u w:val="single"/>
        </w:rPr>
      </w:pPr>
    </w:p>
    <w:p w:rsidR="560AB89B" w:rsidP="76DB3C31" w:rsidRDefault="560AB89B" w14:paraId="294AB79C" w14:textId="00D67E6D">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6DB3C31" w:rsidR="16CCBF64">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Reference list for Presentation</w:t>
      </w:r>
    </w:p>
    <w:p w:rsidR="560AB89B" w:rsidP="76DB3C31" w:rsidRDefault="560AB89B" w14:paraId="7AAE1CA9" w14:textId="3627B61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560AB89B" w:rsidP="76DB3C31" w:rsidRDefault="560AB89B" w14:paraId="41CEA7F9" w14:textId="59C626A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Augustyn, M., Zuckerman, B. and </w:t>
      </w:r>
      <w:proofErr w:type="spellStart"/>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Durrsma</w:t>
      </w:r>
      <w:proofErr w:type="spellEnd"/>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 2008.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(PDF) Reading aloud to children: The evidence</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[online] ResearchGate. Available at: &lt;https://www.researchgate.net/publication/5373247_Reading_aloud_to_children_The_evidence&gt; [Accessed 16 October 2021].</w:t>
      </w:r>
    </w:p>
    <w:p w:rsidR="560AB89B" w:rsidP="76DB3C31" w:rsidRDefault="560AB89B" w14:paraId="70C07088" w14:textId="7495210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32EA8E94" w14:textId="2BD7CA1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roofErr w:type="spellStart"/>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Beiske</w:t>
      </w:r>
      <w:proofErr w:type="spellEnd"/>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 2002.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Research methods. Uses and limitations of questionnaires, interviews, and case studies</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[online] Grin.com. Available at: &lt;https://www.grin.com/document/15458&gt; [Accessed 18 October 2021].</w:t>
      </w:r>
    </w:p>
    <w:p w:rsidR="560AB89B" w:rsidP="76DB3C31" w:rsidRDefault="560AB89B" w14:paraId="4029E3CD" w14:textId="0C239DF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0F404476" w14:textId="615F18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BERA/SAGE Handbook of Educational Research, edited by Dominic Wyse, et al., SAGE Publications, 2016. ProQuest E-book Central, </w:t>
      </w:r>
      <w:hyperlink r:id="R1e2008bdccbb4cdd">
        <w:r w:rsidRPr="76DB3C31" w:rsidR="16CCBF64">
          <w:rPr>
            <w:rStyle w:val="Hyperlink"/>
            <w:rFonts w:ascii="Calibri" w:hAnsi="Calibri" w:eastAsia="Calibri" w:cs="Calibri"/>
            <w:b w:val="0"/>
            <w:bCs w:val="0"/>
            <w:i w:val="0"/>
            <w:iCs w:val="0"/>
            <w:caps w:val="0"/>
            <w:smallCaps w:val="0"/>
            <w:strike w:val="0"/>
            <w:dstrike w:val="0"/>
            <w:noProof w:val="0"/>
            <w:sz w:val="22"/>
            <w:szCs w:val="22"/>
            <w:lang w:val="en-GB"/>
          </w:rPr>
          <w:t>https://ebookcentral.proquest.com/lib/trinity/detail.action?docID=4771735</w:t>
        </w:r>
      </w:hyperlink>
      <w:r w:rsidRPr="76DB3C31" w:rsidR="16CCBF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[Accessed: 16 October 2021].</w:t>
      </w:r>
    </w:p>
    <w:p w:rsidR="560AB89B" w:rsidP="76DB3C31" w:rsidRDefault="560AB89B" w14:paraId="3007886C" w14:textId="6C07D0F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7007F4FB" w14:textId="62061998">
      <w:pPr>
        <w:spacing w:after="160" w:line="259" w:lineRule="auto"/>
        <w:rPr>
          <w:rFonts w:ascii="Calibri" w:hAnsi="Calibri" w:eastAsia="Calibri" w:cs="Calibri"/>
          <w:b w:val="0"/>
          <w:bCs w:val="0"/>
          <w:i w:val="0"/>
          <w:iCs w:val="0"/>
          <w:caps w:val="0"/>
          <w:smallCaps w:val="0"/>
          <w:noProof w:val="0"/>
          <w:color w:val="444444"/>
          <w:sz w:val="22"/>
          <w:szCs w:val="22"/>
          <w:lang w:val="en-GB"/>
        </w:rPr>
      </w:pPr>
      <w:r w:rsidRPr="76DB3C31" w:rsidR="16CCBF64">
        <w:rPr>
          <w:rFonts w:ascii="Calibri" w:hAnsi="Calibri" w:eastAsia="Calibri" w:cs="Calibri"/>
          <w:b w:val="0"/>
          <w:bCs w:val="0"/>
          <w:i w:val="0"/>
          <w:iCs w:val="0"/>
          <w:caps w:val="0"/>
          <w:smallCaps w:val="0"/>
          <w:noProof w:val="0"/>
          <w:color w:val="444444"/>
          <w:sz w:val="22"/>
          <w:szCs w:val="22"/>
          <w:lang w:val="en-GB"/>
        </w:rPr>
        <w:t xml:space="preserve">Bus, A. G., van </w:t>
      </w:r>
      <w:proofErr w:type="spellStart"/>
      <w:r w:rsidRPr="76DB3C31" w:rsidR="16CCBF64">
        <w:rPr>
          <w:rFonts w:ascii="Calibri" w:hAnsi="Calibri" w:eastAsia="Calibri" w:cs="Calibri"/>
          <w:b w:val="0"/>
          <w:bCs w:val="0"/>
          <w:i w:val="0"/>
          <w:iCs w:val="0"/>
          <w:caps w:val="0"/>
          <w:smallCaps w:val="0"/>
          <w:noProof w:val="0"/>
          <w:color w:val="444444"/>
          <w:sz w:val="22"/>
          <w:szCs w:val="22"/>
          <w:lang w:val="en-GB"/>
        </w:rPr>
        <w:t>IJzendoorn</w:t>
      </w:r>
      <w:proofErr w:type="spellEnd"/>
      <w:r w:rsidRPr="76DB3C31" w:rsidR="16CCBF64">
        <w:rPr>
          <w:rFonts w:ascii="Calibri" w:hAnsi="Calibri" w:eastAsia="Calibri" w:cs="Calibri"/>
          <w:b w:val="0"/>
          <w:bCs w:val="0"/>
          <w:i w:val="0"/>
          <w:iCs w:val="0"/>
          <w:caps w:val="0"/>
          <w:smallCaps w:val="0"/>
          <w:noProof w:val="0"/>
          <w:color w:val="444444"/>
          <w:sz w:val="22"/>
          <w:szCs w:val="22"/>
          <w:lang w:val="en-GB"/>
        </w:rPr>
        <w:t>, M. H., Pellegrini, A. D. (1995). Joint book reading makes for success in learning to read: A meta-analysis on inter-generational transmission of literacy. Review of Educational Research, 65, 1-21. [Accessed: 16 October2021].</w:t>
      </w:r>
    </w:p>
    <w:p w:rsidR="560AB89B" w:rsidP="76DB3C31" w:rsidRDefault="560AB89B" w14:paraId="600CF935" w14:textId="400AA87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0EC2B4E4" w14:textId="21225C1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Castro, D., 2015.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Benefits of Reading to Your Child</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[online] CCE Suffolk County Family Health &amp; Wellness. Available at: &lt;https://blogs.cornell.edu/ccesuffolkfhw/2015/02/27/benefits-of-reading-to-your-child/&gt; [Accessed 16 October 2021].</w:t>
      </w:r>
    </w:p>
    <w:p w:rsidR="560AB89B" w:rsidP="76DB3C31" w:rsidRDefault="560AB89B" w14:paraId="2C9FF7C2" w14:textId="267C358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617570D3" w14:textId="3C82F7B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Davies, B., 2021. why is observation important in research.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Mvorganizing.org</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[online] Available at: &lt;http://Mvorganizing.org&gt; [Accessed 7 October 2021].</w:t>
      </w:r>
    </w:p>
    <w:p w:rsidR="560AB89B" w:rsidP="76DB3C31" w:rsidRDefault="560AB89B" w14:paraId="03C98E76" w14:textId="4BDD797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371DF4A5" w14:textId="377A20A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GOV.UK. n.d.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Early years foundation stage (EYFS) statutory framework</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[online] Available at: &lt;https://www.gov.uk/government/publications/early-years-foundation-stage-framework--2&gt; [Accessed 18 October 2021].</w:t>
      </w:r>
    </w:p>
    <w:p w:rsidR="560AB89B" w:rsidP="76DB3C31" w:rsidRDefault="560AB89B" w14:paraId="29E272F3" w14:textId="286165E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50BE23B3" w14:textId="3B2EE71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G</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OV.UK. 2021.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Local Authority school places scorecard guidance</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[online] Available at: &lt;https://www.gov.uk/government/publications/local-authority-school-places-scorecards-2016/local-authority-school-places-scorecard-guidance&gt; [Accessed 18 October 2021].</w:t>
      </w:r>
    </w:p>
    <w:p w:rsidR="560AB89B" w:rsidP="76DB3C31" w:rsidRDefault="560AB89B" w14:paraId="5032B228" w14:textId="34FDD2F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670B80E6" w14:textId="04619E6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Fuller, Margret, 2017. The benefits of developing reading skills from an early age. [online] Kumon UK. Available at: &lt;https://www.kumon.co.uk/blog/the-benefits-of-developing-reading-skills-from-a-young-age/&gt; [Accessed 5 October 2021].</w:t>
      </w:r>
    </w:p>
    <w:p w:rsidR="560AB89B" w:rsidP="76DB3C31" w:rsidRDefault="560AB89B" w14:paraId="7B19478D" w14:textId="7698AD6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3B27BDA1" w14:textId="5862D50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Graduate Way. (2017).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Describe and discuss the ethical issues of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observing</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children</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553f8757e28a42f1">
        <w:r w:rsidRPr="76DB3C31" w:rsidR="16CCBF64">
          <w:rPr>
            <w:rStyle w:val="Hyperlink"/>
            <w:rFonts w:ascii="Calibri" w:hAnsi="Calibri" w:eastAsia="Calibri" w:cs="Calibri"/>
            <w:b w:val="0"/>
            <w:bCs w:val="0"/>
            <w:i w:val="0"/>
            <w:iCs w:val="0"/>
            <w:caps w:val="0"/>
            <w:smallCaps w:val="0"/>
            <w:strike w:val="0"/>
            <w:dstrike w:val="0"/>
            <w:noProof w:val="0"/>
            <w:sz w:val="22"/>
            <w:szCs w:val="22"/>
            <w:lang w:val="en-GB"/>
          </w:rPr>
          <w:t>https://graduateway.com/describe-discuss-ethical-issues-observing-children/</w:t>
        </w:r>
      </w:hyperlink>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[Accessed: 18 Oct. 2021]</w:t>
      </w:r>
    </w:p>
    <w:p w:rsidR="560AB89B" w:rsidP="76DB3C31" w:rsidRDefault="560AB89B" w14:paraId="6F99D455" w14:textId="2195D4F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656DBDEE" w14:textId="2AD7FF0A">
      <w:pPr>
        <w:spacing w:after="160" w:line="259" w:lineRule="auto"/>
        <w:rPr>
          <w:rFonts w:ascii="Calibri" w:hAnsi="Calibri" w:eastAsia="Calibri" w:cs="Calibri"/>
          <w:b w:val="0"/>
          <w:bCs w:val="0"/>
          <w:i w:val="0"/>
          <w:iCs w:val="0"/>
          <w:caps w:val="0"/>
          <w:smallCaps w:val="0"/>
          <w:noProof w:val="0"/>
          <w:color w:val="222222"/>
          <w:sz w:val="22"/>
          <w:szCs w:val="22"/>
          <w:lang w:val="en-GB"/>
        </w:rPr>
      </w:pPr>
      <w:r w:rsidRPr="76DB3C31" w:rsidR="16CCBF64">
        <w:rPr>
          <w:rFonts w:ascii="Calibri" w:hAnsi="Calibri" w:eastAsia="Calibri" w:cs="Calibri"/>
          <w:b w:val="0"/>
          <w:bCs w:val="0"/>
          <w:i w:val="0"/>
          <w:iCs w:val="0"/>
          <w:caps w:val="0"/>
          <w:smallCaps w:val="0"/>
          <w:noProof w:val="0"/>
          <w:color w:val="222222"/>
          <w:sz w:val="22"/>
          <w:szCs w:val="22"/>
          <w:lang w:val="en-GB"/>
        </w:rPr>
        <w:t xml:space="preserve">Gray, D.E., 2013. </w:t>
      </w:r>
      <w:r w:rsidRPr="76DB3C31" w:rsidR="16CCBF64">
        <w:rPr>
          <w:rFonts w:ascii="Calibri" w:hAnsi="Calibri" w:eastAsia="Calibri" w:cs="Calibri"/>
          <w:b w:val="0"/>
          <w:bCs w:val="0"/>
          <w:i w:val="1"/>
          <w:iCs w:val="1"/>
          <w:caps w:val="0"/>
          <w:smallCaps w:val="0"/>
          <w:noProof w:val="0"/>
          <w:color w:val="222222"/>
          <w:sz w:val="22"/>
          <w:szCs w:val="22"/>
          <w:lang w:val="en-GB"/>
        </w:rPr>
        <w:t>Doing research in the real world</w:t>
      </w:r>
      <w:r w:rsidRPr="76DB3C31" w:rsidR="16CCBF64">
        <w:rPr>
          <w:rFonts w:ascii="Calibri" w:hAnsi="Calibri" w:eastAsia="Calibri" w:cs="Calibri"/>
          <w:b w:val="0"/>
          <w:bCs w:val="0"/>
          <w:i w:val="0"/>
          <w:iCs w:val="0"/>
          <w:caps w:val="0"/>
          <w:smallCaps w:val="0"/>
          <w:noProof w:val="0"/>
          <w:color w:val="222222"/>
          <w:sz w:val="22"/>
          <w:szCs w:val="22"/>
          <w:lang w:val="en-GB"/>
        </w:rPr>
        <w:t>. Sage. [Accessed 7 October 2021].</w:t>
      </w:r>
    </w:p>
    <w:p w:rsidR="560AB89B" w:rsidP="76DB3C31" w:rsidRDefault="560AB89B" w14:paraId="7756FBDF" w14:textId="593805F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795E2BD5" w14:textId="3268BEA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1986E473" w14:textId="0A4E855A">
      <w:pPr>
        <w:spacing w:after="160" w:line="259" w:lineRule="auto"/>
        <w:rPr>
          <w:rFonts w:ascii="Calibri" w:hAnsi="Calibri" w:eastAsia="Calibri" w:cs="Calibri"/>
          <w:b w:val="0"/>
          <w:bCs w:val="0"/>
          <w:i w:val="0"/>
          <w:iCs w:val="0"/>
          <w:caps w:val="0"/>
          <w:smallCaps w:val="0"/>
          <w:noProof w:val="0"/>
          <w:color w:val="212121"/>
          <w:sz w:val="22"/>
          <w:szCs w:val="22"/>
          <w:lang w:val="en-GB"/>
        </w:rPr>
      </w:pPr>
      <w:r w:rsidRPr="76DB3C31" w:rsidR="16CCBF64">
        <w:rPr>
          <w:rFonts w:ascii="Calibri" w:hAnsi="Calibri" w:eastAsia="Calibri" w:cs="Calibri"/>
          <w:b w:val="0"/>
          <w:bCs w:val="0"/>
          <w:i w:val="0"/>
          <w:iCs w:val="0"/>
          <w:caps w:val="0"/>
          <w:smallCaps w:val="0"/>
          <w:noProof w:val="0"/>
          <w:color w:val="212121"/>
          <w:sz w:val="22"/>
          <w:szCs w:val="22"/>
          <w:lang w:val="en-GB"/>
        </w:rPr>
        <w:t xml:space="preserve">Logan JAR, Justice LM, </w:t>
      </w:r>
      <w:proofErr w:type="spellStart"/>
      <w:r w:rsidRPr="76DB3C31" w:rsidR="16CCBF64">
        <w:rPr>
          <w:rFonts w:ascii="Calibri" w:hAnsi="Calibri" w:eastAsia="Calibri" w:cs="Calibri"/>
          <w:b w:val="0"/>
          <w:bCs w:val="0"/>
          <w:i w:val="0"/>
          <w:iCs w:val="0"/>
          <w:caps w:val="0"/>
          <w:smallCaps w:val="0"/>
          <w:noProof w:val="0"/>
          <w:color w:val="212121"/>
          <w:sz w:val="22"/>
          <w:szCs w:val="22"/>
          <w:lang w:val="en-GB"/>
        </w:rPr>
        <w:t>Yumuş</w:t>
      </w:r>
      <w:proofErr w:type="spellEnd"/>
      <w:r w:rsidRPr="76DB3C31" w:rsidR="16CCBF64">
        <w:rPr>
          <w:rFonts w:ascii="Calibri" w:hAnsi="Calibri" w:eastAsia="Calibri" w:cs="Calibri"/>
          <w:b w:val="0"/>
          <w:bCs w:val="0"/>
          <w:i w:val="0"/>
          <w:iCs w:val="0"/>
          <w:caps w:val="0"/>
          <w:smallCaps w:val="0"/>
          <w:noProof w:val="0"/>
          <w:color w:val="212121"/>
          <w:sz w:val="22"/>
          <w:szCs w:val="22"/>
          <w:lang w:val="en-GB"/>
        </w:rPr>
        <w:t xml:space="preserve"> M, Chaparro-Moreno LJ. When Children Are Not Read to at Home: The Million Word Gap. J Dev </w:t>
      </w:r>
      <w:proofErr w:type="spellStart"/>
      <w:r w:rsidRPr="76DB3C31" w:rsidR="16CCBF64">
        <w:rPr>
          <w:rFonts w:ascii="Calibri" w:hAnsi="Calibri" w:eastAsia="Calibri" w:cs="Calibri"/>
          <w:b w:val="0"/>
          <w:bCs w:val="0"/>
          <w:i w:val="0"/>
          <w:iCs w:val="0"/>
          <w:caps w:val="0"/>
          <w:smallCaps w:val="0"/>
          <w:noProof w:val="0"/>
          <w:color w:val="212121"/>
          <w:sz w:val="22"/>
          <w:szCs w:val="22"/>
          <w:lang w:val="en-GB"/>
        </w:rPr>
        <w:t>Behav</w:t>
      </w:r>
      <w:proofErr w:type="spellEnd"/>
      <w:r w:rsidRPr="76DB3C31" w:rsidR="16CCBF64">
        <w:rPr>
          <w:rFonts w:ascii="Calibri" w:hAnsi="Calibri" w:eastAsia="Calibri" w:cs="Calibri"/>
          <w:b w:val="0"/>
          <w:bCs w:val="0"/>
          <w:i w:val="0"/>
          <w:iCs w:val="0"/>
          <w:caps w:val="0"/>
          <w:smallCaps w:val="0"/>
          <w:noProof w:val="0"/>
          <w:color w:val="212121"/>
          <w:sz w:val="22"/>
          <w:szCs w:val="22"/>
          <w:lang w:val="en-GB"/>
        </w:rPr>
        <w:t xml:space="preserve"> </w:t>
      </w:r>
      <w:proofErr w:type="spellStart"/>
      <w:r w:rsidRPr="76DB3C31" w:rsidR="16CCBF64">
        <w:rPr>
          <w:rFonts w:ascii="Calibri" w:hAnsi="Calibri" w:eastAsia="Calibri" w:cs="Calibri"/>
          <w:b w:val="0"/>
          <w:bCs w:val="0"/>
          <w:i w:val="0"/>
          <w:iCs w:val="0"/>
          <w:caps w:val="0"/>
          <w:smallCaps w:val="0"/>
          <w:noProof w:val="0"/>
          <w:color w:val="212121"/>
          <w:sz w:val="22"/>
          <w:szCs w:val="22"/>
          <w:lang w:val="en-GB"/>
        </w:rPr>
        <w:t>Pediatr</w:t>
      </w:r>
      <w:proofErr w:type="spellEnd"/>
      <w:r w:rsidRPr="76DB3C31" w:rsidR="16CCBF64">
        <w:rPr>
          <w:rFonts w:ascii="Calibri" w:hAnsi="Calibri" w:eastAsia="Calibri" w:cs="Calibri"/>
          <w:b w:val="0"/>
          <w:bCs w:val="0"/>
          <w:i w:val="0"/>
          <w:iCs w:val="0"/>
          <w:caps w:val="0"/>
          <w:smallCaps w:val="0"/>
          <w:noProof w:val="0"/>
          <w:color w:val="212121"/>
          <w:sz w:val="22"/>
          <w:szCs w:val="22"/>
          <w:lang w:val="en-GB"/>
        </w:rPr>
        <w:t xml:space="preserve">. 2019 Jun;40(5):383-386. </w:t>
      </w:r>
      <w:proofErr w:type="spellStart"/>
      <w:r w:rsidRPr="76DB3C31" w:rsidR="16CCBF64">
        <w:rPr>
          <w:rFonts w:ascii="Calibri" w:hAnsi="Calibri" w:eastAsia="Calibri" w:cs="Calibri"/>
          <w:b w:val="0"/>
          <w:bCs w:val="0"/>
          <w:i w:val="0"/>
          <w:iCs w:val="0"/>
          <w:caps w:val="0"/>
          <w:smallCaps w:val="0"/>
          <w:noProof w:val="0"/>
          <w:color w:val="212121"/>
          <w:sz w:val="22"/>
          <w:szCs w:val="22"/>
          <w:lang w:val="en-GB"/>
        </w:rPr>
        <w:t>doi</w:t>
      </w:r>
      <w:proofErr w:type="spellEnd"/>
      <w:r w:rsidRPr="76DB3C31" w:rsidR="16CCBF64">
        <w:rPr>
          <w:rFonts w:ascii="Calibri" w:hAnsi="Calibri" w:eastAsia="Calibri" w:cs="Calibri"/>
          <w:b w:val="0"/>
          <w:bCs w:val="0"/>
          <w:i w:val="0"/>
          <w:iCs w:val="0"/>
          <w:caps w:val="0"/>
          <w:smallCaps w:val="0"/>
          <w:noProof w:val="0"/>
          <w:color w:val="212121"/>
          <w:sz w:val="22"/>
          <w:szCs w:val="22"/>
          <w:lang w:val="en-GB"/>
        </w:rPr>
        <w:t>: 10.1097/DBP.0000000000000657. PMID: 30908424. [Accessed: 16 October].</w:t>
      </w:r>
    </w:p>
    <w:p w:rsidR="560AB89B" w:rsidP="76DB3C31" w:rsidRDefault="560AB89B" w14:paraId="6A678C36" w14:textId="760955A8">
      <w:pPr>
        <w:spacing w:after="160" w:line="259" w:lineRule="auto"/>
        <w:rPr>
          <w:rFonts w:ascii="Calibri" w:hAnsi="Calibri" w:eastAsia="Calibri" w:cs="Calibri"/>
          <w:b w:val="0"/>
          <w:bCs w:val="0"/>
          <w:i w:val="0"/>
          <w:iCs w:val="0"/>
          <w:caps w:val="0"/>
          <w:smallCaps w:val="0"/>
          <w:noProof w:val="0"/>
          <w:color w:val="212121"/>
          <w:sz w:val="22"/>
          <w:szCs w:val="22"/>
          <w:lang w:val="en-GB"/>
        </w:rPr>
      </w:pPr>
    </w:p>
    <w:p w:rsidR="560AB89B" w:rsidP="76DB3C31" w:rsidRDefault="560AB89B" w14:paraId="55A5527A" w14:textId="43D01A3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Mol, S.E. and A.G. Bus (2011). To Read or Not to Read: A Meta-Analysis of Print Exposure from Infancy to Early Adulthood, Psychological Bulletin, 137, 267–296 [Accessed: 11 October 2021].</w:t>
      </w:r>
    </w:p>
    <w:p w:rsidR="560AB89B" w:rsidP="76DB3C31" w:rsidRDefault="560AB89B" w14:paraId="504792C7" w14:textId="47F2B16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75F27339" w14:textId="293C6D0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Marcin, A., 2021.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Reading to Children: Why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It’s</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So Important and How to Start</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[online] Healthline. Available at: &lt;https://www.healthline.com/health/</w:t>
      </w:r>
      <w:proofErr w:type="spellStart"/>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childrens</w:t>
      </w:r>
      <w:proofErr w:type="spellEnd"/>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-health/reading-to-children#:~:text=What%20are%20the%20benefits%20of%20reading%20to%20children%3F,lessons.%20...%208%20Social%20and%20emotional%20</w:t>
      </w:r>
      <w:proofErr w:type="gramStart"/>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development.%</w:t>
      </w:r>
      <w:proofErr w:type="gramEnd"/>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20&gt; [Accessed 15 October 2021].</w:t>
      </w:r>
    </w:p>
    <w:p w:rsidR="560AB89B" w:rsidP="76DB3C31" w:rsidRDefault="560AB89B" w14:paraId="27A0F445" w14:textId="618E82B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1E9DB65A" w14:textId="37F6192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Mcleod, S., 2014.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The Interview Research Method | Simply Psychology</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[online] Simplypsychology.org. Available at: &lt;https://www.simplypsychology.org/interviews.html#:~:text=The%20interviewer%20must%20ensure%20that%20they%20take%20special,difficulty%20interviewing%20people%20from%20a%20different%20ethnic%20group.&gt; [Accessed 17 October 2021].</w:t>
      </w:r>
    </w:p>
    <w:p w:rsidR="560AB89B" w:rsidP="76DB3C31" w:rsidRDefault="560AB89B" w14:paraId="45E4B2F0" w14:textId="34B6EBE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528517F8" w14:textId="5F54BDEB">
      <w:pPr>
        <w:spacing w:after="160" w:line="259" w:lineRule="auto"/>
        <w:rPr>
          <w:rFonts w:ascii="Open Sans" w:hAnsi="Open Sans" w:eastAsia="Open Sans" w:cs="Open Sans"/>
          <w:b w:val="0"/>
          <w:bCs w:val="0"/>
          <w:i w:val="0"/>
          <w:iCs w:val="0"/>
          <w:caps w:val="0"/>
          <w:smallCaps w:val="0"/>
          <w:noProof w:val="0"/>
          <w:color w:val="000000" w:themeColor="text1" w:themeTint="FF" w:themeShade="FF"/>
          <w:sz w:val="22"/>
          <w:szCs w:val="22"/>
          <w:lang w:val="en-GB"/>
        </w:rPr>
      </w:pPr>
      <w:r w:rsidRPr="76DB3C31" w:rsidR="16CCBF64">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Ncb.org.uk. 2017. </w:t>
      </w:r>
      <w:r w:rsidRPr="76DB3C31" w:rsidR="16CCBF64">
        <w:rPr>
          <w:rFonts w:ascii="Open Sans" w:hAnsi="Open Sans" w:eastAsia="Open Sans" w:cs="Open Sans"/>
          <w:b w:val="0"/>
          <w:bCs w:val="0"/>
          <w:i w:val="1"/>
          <w:iCs w:val="1"/>
          <w:caps w:val="0"/>
          <w:smallCaps w:val="0"/>
          <w:noProof w:val="0"/>
          <w:color w:val="000000" w:themeColor="text1" w:themeTint="FF" w:themeShade="FF"/>
          <w:sz w:val="22"/>
          <w:szCs w:val="22"/>
          <w:lang w:val="en-GB"/>
        </w:rPr>
        <w:t>National Children's Bureau</w:t>
      </w:r>
      <w:r w:rsidRPr="76DB3C31" w:rsidR="16CCBF64">
        <w:rPr>
          <w:rFonts w:ascii="Open Sans" w:hAnsi="Open Sans" w:eastAsia="Open Sans" w:cs="Open Sans"/>
          <w:b w:val="0"/>
          <w:bCs w:val="0"/>
          <w:i w:val="0"/>
          <w:iCs w:val="0"/>
          <w:caps w:val="0"/>
          <w:smallCaps w:val="0"/>
          <w:noProof w:val="0"/>
          <w:color w:val="000000" w:themeColor="text1" w:themeTint="FF" w:themeShade="FF"/>
          <w:sz w:val="22"/>
          <w:szCs w:val="22"/>
          <w:lang w:val="en-GB"/>
        </w:rPr>
        <w:t>. [online] Available at: &lt;https://www.ncb.org.uk/&gt; [Accessed 18 October 2021].</w:t>
      </w:r>
    </w:p>
    <w:p w:rsidR="560AB89B" w:rsidP="76DB3C31" w:rsidRDefault="560AB89B" w14:paraId="4EA892AE" w14:textId="5311847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0D623500" w14:textId="1B34F01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Natural Beach Living. n.d.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How Reading Helps a Child’s Social Development - Natural Beach Living</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[online] Available at: &lt;https://www.naturalbeachliving.com/how-reading-helps-a-childs-social-development/&gt; [Accessed 14 October 2021].</w:t>
      </w:r>
    </w:p>
    <w:p w:rsidR="560AB89B" w:rsidP="76DB3C31" w:rsidRDefault="560AB89B" w14:paraId="61B34228" w14:textId="49049CF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078A81B8" w14:textId="3F8CB00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Natural Beach Living. n.d.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How Reading Helps a Child’s Emotional Development - Natural Beach Living</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[online] Available at: &lt;https://www.naturalbeachliving.com/how-reading-helps-a-childs-social-development/&gt; [Accessed 14 October 2021].</w:t>
      </w:r>
    </w:p>
    <w:p w:rsidR="560AB89B" w:rsidP="76DB3C31" w:rsidRDefault="560AB89B" w14:paraId="4CDA0EF4" w14:textId="1B2B785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1D890E9F" w14:textId="5FF8CAF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Pearson.com. n.d.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Why is reading so important? | Pearson UK</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[online] Available at:&lt;https://www.pearson.com/uk/learners/primary-parents/learn-at-home/help-your-child-to-enjoy-reading/why-is-reading-so-important.html&gt; [Accessed 7 October 2021].</w:t>
      </w:r>
    </w:p>
    <w:p w:rsidR="560AB89B" w:rsidP="76DB3C31" w:rsidRDefault="560AB89B" w14:paraId="2BAC888A" w14:textId="5643A09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28D3090E" w14:textId="18D71F7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Plessis, S., 2021.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Cognitive Skills: What They Are, Why They Matter, How to Improve Them - </w:t>
      </w:r>
      <w:r w:rsidRPr="76DB3C31" w:rsidR="12D190E2">
        <w:rPr>
          <w:rFonts w:ascii="Calibri" w:hAnsi="Calibri" w:eastAsia="Calibri" w:cs="Calibri"/>
          <w:b w:val="0"/>
          <w:bCs w:val="0"/>
          <w:i w:val="1"/>
          <w:iCs w:val="1"/>
          <w:caps w:val="0"/>
          <w:smallCaps w:val="0"/>
          <w:noProof w:val="0"/>
          <w:color w:val="000000" w:themeColor="text1" w:themeTint="FF" w:themeShade="FF"/>
          <w:sz w:val="22"/>
          <w:szCs w:val="22"/>
          <w:lang w:val="en-GB"/>
        </w:rPr>
        <w:t>Dublo</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Online Tutor</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proofErr w:type="spellStart"/>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Edublox</w:t>
      </w:r>
      <w:proofErr w:type="spellEnd"/>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Tutor | Development, Reading, Writing, and Math Solutions. Available at: &lt;https://www.edubloxtutor.com/what-are-cognitive-skills/&gt; [Accessed 18 October 2021].</w:t>
      </w:r>
    </w:p>
    <w:p w:rsidR="560AB89B" w:rsidP="76DB3C31" w:rsidRDefault="560AB89B" w14:paraId="723FE4BC" w14:textId="5A5DE9D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172A46DD" w14:textId="43B6578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Stevens, E., 2021.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Quantitative vs Qualitative Data: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What’s</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the Difference?</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Career Foundry. Available at: &lt;https://careerfoundry.com/en/blog/data-analytics/difference-between-quantitative-and-qualitative-data/#:~:text=Qualitative%20data%20is%20collected%20by%20interviewing%20and%20observing.,difference%20between%20quantitative%20and%20qualitative%20data%3A%20An%20example&gt; [Accessed 18 October 2021].</w:t>
      </w:r>
    </w:p>
    <w:p w:rsidR="560AB89B" w:rsidP="76DB3C31" w:rsidRDefault="560AB89B" w14:paraId="399AFAEE" w14:textId="2CCA79C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3025063F" w14:textId="1EB5901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Shapiro, J., 2013. </w:t>
      </w:r>
      <w:r w:rsidRPr="76DB3C31" w:rsidR="16CCBF64">
        <w:rPr>
          <w:rFonts w:ascii="Calibri" w:hAnsi="Calibri" w:eastAsia="Calibri" w:cs="Calibri"/>
          <w:b w:val="0"/>
          <w:bCs w:val="0"/>
          <w:i w:val="1"/>
          <w:iCs w:val="1"/>
          <w:caps w:val="0"/>
          <w:smallCaps w:val="0"/>
          <w:noProof w:val="0"/>
          <w:color w:val="000000" w:themeColor="text1" w:themeTint="FF" w:themeShade="FF"/>
          <w:sz w:val="22"/>
          <w:szCs w:val="22"/>
          <w:lang w:val="en-GB"/>
        </w:rPr>
        <w:t>Kids Don't Read Books Because Parents Don't Read Books</w:t>
      </w: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 [online] Forbes. Available at: &lt;https://www.forbes.com/sites/jordanshapiro/2014/05/13/kids-dont-read-books-because-parents-dont-read-books/?sh=7dcd43ad25d5&gt; [Accessed 14 October 2021].</w:t>
      </w:r>
    </w:p>
    <w:p w:rsidR="560AB89B" w:rsidP="76DB3C31" w:rsidRDefault="560AB89B" w14:paraId="1F6AFA80" w14:textId="7B32A67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442A0ADF" w14:textId="0AF56141">
      <w:pPr>
        <w:spacing w:after="160" w:line="259" w:lineRule="auto"/>
        <w:rPr>
          <w:rFonts w:ascii="Calibri" w:hAnsi="Calibri" w:eastAsia="Calibri" w:cs="Calibri"/>
          <w:b w:val="0"/>
          <w:bCs w:val="0"/>
          <w:i w:val="0"/>
          <w:iCs w:val="0"/>
          <w:caps w:val="0"/>
          <w:smallCaps w:val="0"/>
          <w:noProof w:val="0"/>
          <w:color w:val="212121"/>
          <w:sz w:val="22"/>
          <w:szCs w:val="22"/>
          <w:lang w:val="en-GB"/>
        </w:rPr>
      </w:pPr>
      <w:proofErr w:type="spellStart"/>
      <w:r w:rsidRPr="76DB3C31" w:rsidR="16CCBF64">
        <w:rPr>
          <w:rFonts w:ascii="Calibri" w:hAnsi="Calibri" w:eastAsia="Calibri" w:cs="Calibri"/>
          <w:b w:val="0"/>
          <w:bCs w:val="0"/>
          <w:i w:val="0"/>
          <w:iCs w:val="0"/>
          <w:caps w:val="0"/>
          <w:smallCaps w:val="0"/>
          <w:noProof w:val="0"/>
          <w:color w:val="212121"/>
          <w:sz w:val="22"/>
          <w:szCs w:val="22"/>
          <w:lang w:val="en-GB"/>
        </w:rPr>
        <w:t>Wilfond</w:t>
      </w:r>
      <w:proofErr w:type="spellEnd"/>
      <w:r w:rsidRPr="76DB3C31" w:rsidR="16CCBF64">
        <w:rPr>
          <w:rFonts w:ascii="Calibri" w:hAnsi="Calibri" w:eastAsia="Calibri" w:cs="Calibri"/>
          <w:b w:val="0"/>
          <w:bCs w:val="0"/>
          <w:i w:val="0"/>
          <w:iCs w:val="0"/>
          <w:caps w:val="0"/>
          <w:smallCaps w:val="0"/>
          <w:noProof w:val="0"/>
          <w:color w:val="212121"/>
          <w:sz w:val="22"/>
          <w:szCs w:val="22"/>
          <w:lang w:val="en-GB"/>
        </w:rPr>
        <w:t xml:space="preserve"> B. Ethical considerations about observational research in children. J Trauma. 2007 Dec;63(6 Supply): S146-51; discussion S152-4. Doi: 10.1097/TA.0b013e31815acd60. PMID: 18091208. [Accessed: 7 October 2021].</w:t>
      </w:r>
    </w:p>
    <w:p w:rsidR="560AB89B" w:rsidP="76DB3C31" w:rsidRDefault="560AB89B" w14:paraId="4FDC905D" w14:textId="0F6DFF9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16A2F2F5" w14:textId="58AC7E5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60AB89B" w:rsidP="76DB3C31" w:rsidRDefault="560AB89B" w14:paraId="55CA7001" w14:textId="2926D311">
      <w:pPr>
        <w:pStyle w:val="Normal"/>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76DB3C31" w:rsidR="16CCBF64">
        <w:rPr>
          <w:rFonts w:ascii="Calibri" w:hAnsi="Calibri" w:eastAsia="Calibri" w:cs="Calibri"/>
          <w:b w:val="0"/>
          <w:bCs w:val="0"/>
          <w:i w:val="0"/>
          <w:iCs w:val="0"/>
          <w:caps w:val="0"/>
          <w:smallCaps w:val="0"/>
          <w:noProof w:val="0"/>
          <w:color w:val="000000" w:themeColor="text1" w:themeTint="FF" w:themeShade="FF"/>
          <w:sz w:val="22"/>
          <w:szCs w:val="22"/>
          <w:lang w:val="en-GB"/>
        </w:rPr>
        <w:t>Young Readers Foundation. n.d. Young Readers Foundation | Reading is the key to a beautiful future. [online] Available at: &lt;https://youngreadersfoundation.org&gt; [Accessed 7 October 2021].</w:t>
      </w:r>
    </w:p>
    <w:sectPr w:rsidRPr="00D77DFD" w:rsidR="00025AC4" w:rsidSect="000B58AD">
      <w:headerReference w:type="default" r:id="rId19"/>
      <w:footerReference w:type="default" r:id="rId20"/>
      <w:pgSz w:w="11906" w:h="16838" w:orient="portrait"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47896" w:rsidP="00390251" w:rsidRDefault="00047896" w14:paraId="4E7DB4C4" w14:textId="77777777">
      <w:r>
        <w:separator/>
      </w:r>
    </w:p>
    <w:p w:rsidR="00047896" w:rsidRDefault="00047896" w14:paraId="478C93AD" w14:textId="77777777"/>
  </w:endnote>
  <w:endnote w:type="continuationSeparator" w:id="0">
    <w:p w:rsidR="00047896" w:rsidP="00390251" w:rsidRDefault="00047896" w14:paraId="5D00452D" w14:textId="77777777">
      <w:r>
        <w:continuationSeparator/>
      </w:r>
    </w:p>
    <w:p w:rsidR="00047896" w:rsidRDefault="00047896" w14:paraId="6E6ABB7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93605" w:rsidP="00E6714D" w:rsidRDefault="00B93605" w14:paraId="4E8167C7" w14:textId="77777777">
    <w:pPr>
      <w:pStyle w:val="Footer"/>
    </w:pPr>
    <w:r>
      <w:rPr>
        <w:rFonts w:ascii="Arial" w:hAnsi="Arial" w:cs="Arial"/>
      </w:rPr>
      <w:t>May 2019</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47896" w:rsidP="00390251" w:rsidRDefault="00047896" w14:paraId="5C24A1A2" w14:textId="77777777">
      <w:r>
        <w:separator/>
      </w:r>
    </w:p>
    <w:p w:rsidR="00047896" w:rsidRDefault="00047896" w14:paraId="0459A018" w14:textId="77777777"/>
  </w:footnote>
  <w:footnote w:type="continuationSeparator" w:id="0">
    <w:p w:rsidR="00047896" w:rsidP="00390251" w:rsidRDefault="00047896" w14:paraId="4E794659" w14:textId="77777777">
      <w:r>
        <w:continuationSeparator/>
      </w:r>
    </w:p>
    <w:p w:rsidR="00047896" w:rsidRDefault="00047896" w14:paraId="1D8C9EA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Pr="00965F27" w:rsidR="00B93605" w:rsidP="00965F27" w:rsidRDefault="00B93605" w14:paraId="38D8EDC2"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xml><?xml version="1.0" encoding="utf-8"?>
<int:Intelligence xmlns:int="http://schemas.microsoft.com/office/intelligence/2019/intelligence">
  <int:IntelligenceSettings/>
  <int:Manifest>
    <int:WordHash hashCode="L+paWHShhIlPbW" id="INAPV+ei"/>
    <int:WordHash hashCode="1Mkje0YO9qai2o" id="A5SqpJuA"/>
    <int:WordHash hashCode="CiPCYiFrpbzH+P" id="6L2ckbMQ"/>
    <int:WordHash hashCode="MlRMpie8Gbzi6b" id="cS/P3xHe"/>
    <int:WordHash hashCode="n1vAC5ygHS9xa4" id="rbQZKzpA"/>
    <int:WordHash hashCode="rzvN7dKqtYQRTr" id="JLb3V5YY"/>
    <int:WordHash hashCode="SOVj8UjcBNizHJ" id="tHPjCvBK"/>
    <int:WordHash hashCode="ePJpp3uUBiTTxC" id="c0x398kw"/>
    <int:WordHash hashCode="yzsZ3opEzz8YQN" id="rES0Oh5e"/>
    <int:WordHash hashCode="RV0xA9qfuOxyIc" id="qENgUq1i"/>
    <int:WordHash hashCode="f97gp/NEnU/8Fj" id="XkBMFXti"/>
    <int:WordHash hashCode="EZKwRHn8nR0OOt" id="rQibOBsf"/>
  </int:Manifest>
  <int:Observations>
    <int:Content id="INAPV+ei">
      <int:Rejection type="LegacyProofing"/>
    </int:Content>
    <int:Content id="A5SqpJuA">
      <int:Rejection type="LegacyProofing"/>
    </int:Content>
    <int:Content id="6L2ckbMQ">
      <int:Rejection type="LegacyProofing"/>
    </int:Content>
    <int:Content id="cS/P3xHe">
      <int:Rejection type="LegacyProofing"/>
    </int:Content>
    <int:Content id="rbQZKzpA">
      <int:Rejection type="LegacyProofing"/>
    </int:Content>
    <int:Content id="JLb3V5YY">
      <int:Rejection type="LegacyProofing"/>
    </int:Content>
    <int:Content id="tHPjCvBK">
      <int:Rejection type="LegacyProofing"/>
    </int:Content>
    <int:Content id="c0x398kw">
      <int:Rejection type="LegacyProofing"/>
    </int:Content>
    <int:Content id="rES0Oh5e">
      <int:Rejection type="LegacyProofing"/>
    </int:Content>
    <int:Content id="qENgUq1i">
      <int:Rejection type="LegacyProofing"/>
    </int:Content>
    <int:Content id="XkBMFXti">
      <int:Rejection type="LegacyProofing"/>
    </int:Content>
    <int:Content id="rQibOBsf">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82FA"/>
    <w:rsid w:val="000142F0"/>
    <w:rsid w:val="00021B2B"/>
    <w:rsid w:val="00025AC4"/>
    <w:rsid w:val="00025D7B"/>
    <w:rsid w:val="00030BE1"/>
    <w:rsid w:val="00030F51"/>
    <w:rsid w:val="000314CE"/>
    <w:rsid w:val="0003212E"/>
    <w:rsid w:val="000433F4"/>
    <w:rsid w:val="00044629"/>
    <w:rsid w:val="00047896"/>
    <w:rsid w:val="00047D63"/>
    <w:rsid w:val="00065801"/>
    <w:rsid w:val="000700F9"/>
    <w:rsid w:val="000710FE"/>
    <w:rsid w:val="00075462"/>
    <w:rsid w:val="00077EA9"/>
    <w:rsid w:val="000819F1"/>
    <w:rsid w:val="00084DC7"/>
    <w:rsid w:val="0008799F"/>
    <w:rsid w:val="00090CF7"/>
    <w:rsid w:val="00095059"/>
    <w:rsid w:val="00096209"/>
    <w:rsid w:val="000A147F"/>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5DB8A"/>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A0BFE"/>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C011"/>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016DA014"/>
    <w:rsid w:val="0177FB1D"/>
    <w:rsid w:val="01B36EF0"/>
    <w:rsid w:val="01B4672B"/>
    <w:rsid w:val="01D47BBE"/>
    <w:rsid w:val="01D92E16"/>
    <w:rsid w:val="01E1B061"/>
    <w:rsid w:val="01F6B3CE"/>
    <w:rsid w:val="021AD1F4"/>
    <w:rsid w:val="0224C08B"/>
    <w:rsid w:val="02434D6C"/>
    <w:rsid w:val="0249492A"/>
    <w:rsid w:val="02644287"/>
    <w:rsid w:val="026C7495"/>
    <w:rsid w:val="026DED0E"/>
    <w:rsid w:val="027A57F0"/>
    <w:rsid w:val="035EEF6E"/>
    <w:rsid w:val="03661657"/>
    <w:rsid w:val="03921FEE"/>
    <w:rsid w:val="03B4BA99"/>
    <w:rsid w:val="03DF1DCD"/>
    <w:rsid w:val="03E5726B"/>
    <w:rsid w:val="043C7D68"/>
    <w:rsid w:val="0474358F"/>
    <w:rsid w:val="0480DA28"/>
    <w:rsid w:val="04BA882F"/>
    <w:rsid w:val="04D1A9BF"/>
    <w:rsid w:val="04F99D22"/>
    <w:rsid w:val="04FE63E7"/>
    <w:rsid w:val="0501794A"/>
    <w:rsid w:val="05454149"/>
    <w:rsid w:val="05587FF1"/>
    <w:rsid w:val="055985B5"/>
    <w:rsid w:val="055D7D21"/>
    <w:rsid w:val="0560F182"/>
    <w:rsid w:val="05C83A8A"/>
    <w:rsid w:val="05E12A1F"/>
    <w:rsid w:val="05E688B0"/>
    <w:rsid w:val="06022B4B"/>
    <w:rsid w:val="0605FB09"/>
    <w:rsid w:val="060757AD"/>
    <w:rsid w:val="061AA83C"/>
    <w:rsid w:val="061ABB80"/>
    <w:rsid w:val="061CAA89"/>
    <w:rsid w:val="061E6541"/>
    <w:rsid w:val="0623D6FB"/>
    <w:rsid w:val="06372AD6"/>
    <w:rsid w:val="065588C4"/>
    <w:rsid w:val="067CD3E7"/>
    <w:rsid w:val="0685F58E"/>
    <w:rsid w:val="06969030"/>
    <w:rsid w:val="06990DBD"/>
    <w:rsid w:val="06AF8A46"/>
    <w:rsid w:val="06B337D6"/>
    <w:rsid w:val="06B3D72F"/>
    <w:rsid w:val="06D8A819"/>
    <w:rsid w:val="06DD5D9B"/>
    <w:rsid w:val="06F55616"/>
    <w:rsid w:val="07312E5E"/>
    <w:rsid w:val="074D449F"/>
    <w:rsid w:val="074DC913"/>
    <w:rsid w:val="07CCB12B"/>
    <w:rsid w:val="087A254E"/>
    <w:rsid w:val="08913C9F"/>
    <w:rsid w:val="08F0C758"/>
    <w:rsid w:val="08FB989C"/>
    <w:rsid w:val="09115249"/>
    <w:rsid w:val="091E2972"/>
    <w:rsid w:val="095CD4CD"/>
    <w:rsid w:val="09817106"/>
    <w:rsid w:val="0983D0A2"/>
    <w:rsid w:val="09BBD2A5"/>
    <w:rsid w:val="09EFB420"/>
    <w:rsid w:val="0A30EE44"/>
    <w:rsid w:val="0A44C2AE"/>
    <w:rsid w:val="0A6ACF21"/>
    <w:rsid w:val="0B28F9E7"/>
    <w:rsid w:val="0BCB1444"/>
    <w:rsid w:val="0BFB1FAB"/>
    <w:rsid w:val="0C00E9A0"/>
    <w:rsid w:val="0C046F5A"/>
    <w:rsid w:val="0C0FED6A"/>
    <w:rsid w:val="0C9FE96B"/>
    <w:rsid w:val="0CD3A583"/>
    <w:rsid w:val="0CDF72F6"/>
    <w:rsid w:val="0CDFFE27"/>
    <w:rsid w:val="0D0EFD4C"/>
    <w:rsid w:val="0D22795A"/>
    <w:rsid w:val="0D248E41"/>
    <w:rsid w:val="0D759508"/>
    <w:rsid w:val="0D852920"/>
    <w:rsid w:val="0D8B02D9"/>
    <w:rsid w:val="0DB2A2C0"/>
    <w:rsid w:val="0DBD2B5A"/>
    <w:rsid w:val="0DCA3751"/>
    <w:rsid w:val="0E18D2B1"/>
    <w:rsid w:val="0E27BC6E"/>
    <w:rsid w:val="0E3BB9CC"/>
    <w:rsid w:val="0E609AA9"/>
    <w:rsid w:val="0E93BC6E"/>
    <w:rsid w:val="0E9D04D3"/>
    <w:rsid w:val="0EAACDAD"/>
    <w:rsid w:val="0F149C44"/>
    <w:rsid w:val="0F15A141"/>
    <w:rsid w:val="0F299D32"/>
    <w:rsid w:val="0FB32669"/>
    <w:rsid w:val="0FF3252A"/>
    <w:rsid w:val="0FFFBFAD"/>
    <w:rsid w:val="101DA0A4"/>
    <w:rsid w:val="10345601"/>
    <w:rsid w:val="106573AA"/>
    <w:rsid w:val="107ECC9F"/>
    <w:rsid w:val="10C56D93"/>
    <w:rsid w:val="10DACCB2"/>
    <w:rsid w:val="10FEAD16"/>
    <w:rsid w:val="1100DB2E"/>
    <w:rsid w:val="1133F320"/>
    <w:rsid w:val="1143BD83"/>
    <w:rsid w:val="1152B897"/>
    <w:rsid w:val="115F033A"/>
    <w:rsid w:val="116D0356"/>
    <w:rsid w:val="118886F2"/>
    <w:rsid w:val="11C4D5CC"/>
    <w:rsid w:val="11CEF5B2"/>
    <w:rsid w:val="11F56EAC"/>
    <w:rsid w:val="1242B9BD"/>
    <w:rsid w:val="12613DF4"/>
    <w:rsid w:val="12CB55B4"/>
    <w:rsid w:val="12CCF93E"/>
    <w:rsid w:val="12D190E2"/>
    <w:rsid w:val="12DF3190"/>
    <w:rsid w:val="13346DC8"/>
    <w:rsid w:val="1391BADE"/>
    <w:rsid w:val="13CC6182"/>
    <w:rsid w:val="13E4B6C8"/>
    <w:rsid w:val="141BF3BB"/>
    <w:rsid w:val="141D8BC5"/>
    <w:rsid w:val="14591909"/>
    <w:rsid w:val="146E5DD9"/>
    <w:rsid w:val="149EEB78"/>
    <w:rsid w:val="1587D9BA"/>
    <w:rsid w:val="158AE9C6"/>
    <w:rsid w:val="15BA8D3B"/>
    <w:rsid w:val="15F7F833"/>
    <w:rsid w:val="15FCCA28"/>
    <w:rsid w:val="16BB8CD1"/>
    <w:rsid w:val="16C95BA0"/>
    <w:rsid w:val="16CCBF64"/>
    <w:rsid w:val="16D87F1B"/>
    <w:rsid w:val="170AFC7D"/>
    <w:rsid w:val="17187A5F"/>
    <w:rsid w:val="17293B28"/>
    <w:rsid w:val="17AE3B20"/>
    <w:rsid w:val="1869927A"/>
    <w:rsid w:val="18B857E6"/>
    <w:rsid w:val="19023240"/>
    <w:rsid w:val="190E172C"/>
    <w:rsid w:val="1925D412"/>
    <w:rsid w:val="195DCA7C"/>
    <w:rsid w:val="1966E596"/>
    <w:rsid w:val="197F8096"/>
    <w:rsid w:val="199560F4"/>
    <w:rsid w:val="19C71B0A"/>
    <w:rsid w:val="19D0C5BD"/>
    <w:rsid w:val="1A2DE538"/>
    <w:rsid w:val="1A34A345"/>
    <w:rsid w:val="1A5E3208"/>
    <w:rsid w:val="1A6856F1"/>
    <w:rsid w:val="1ADA69C5"/>
    <w:rsid w:val="1AE32408"/>
    <w:rsid w:val="1AF34732"/>
    <w:rsid w:val="1B176381"/>
    <w:rsid w:val="1B57B6BF"/>
    <w:rsid w:val="1B9E4615"/>
    <w:rsid w:val="1BDEEB03"/>
    <w:rsid w:val="1BEECDAF"/>
    <w:rsid w:val="1BFA0DFA"/>
    <w:rsid w:val="1C037E1D"/>
    <w:rsid w:val="1C07A88F"/>
    <w:rsid w:val="1C20234C"/>
    <w:rsid w:val="1C44245A"/>
    <w:rsid w:val="1C4F3B11"/>
    <w:rsid w:val="1C93143B"/>
    <w:rsid w:val="1CB60D35"/>
    <w:rsid w:val="1CBD7D05"/>
    <w:rsid w:val="1D24F759"/>
    <w:rsid w:val="1DA08A03"/>
    <w:rsid w:val="1DD07FBF"/>
    <w:rsid w:val="1DE848A1"/>
    <w:rsid w:val="1E27A3BA"/>
    <w:rsid w:val="1E706D60"/>
    <w:rsid w:val="1E76F3E1"/>
    <w:rsid w:val="1E8007AE"/>
    <w:rsid w:val="1EBC2351"/>
    <w:rsid w:val="1EBD8D3C"/>
    <w:rsid w:val="1EC69EB6"/>
    <w:rsid w:val="1F206854"/>
    <w:rsid w:val="1F35F949"/>
    <w:rsid w:val="1F784958"/>
    <w:rsid w:val="1FF51DC7"/>
    <w:rsid w:val="1FFD0D3F"/>
    <w:rsid w:val="20437502"/>
    <w:rsid w:val="20A1214F"/>
    <w:rsid w:val="20B7A4BE"/>
    <w:rsid w:val="20D1C9AA"/>
    <w:rsid w:val="20D56112"/>
    <w:rsid w:val="20D79875"/>
    <w:rsid w:val="211FBD9C"/>
    <w:rsid w:val="21474CA7"/>
    <w:rsid w:val="214F1C8C"/>
    <w:rsid w:val="214FB404"/>
    <w:rsid w:val="21736353"/>
    <w:rsid w:val="218A62C2"/>
    <w:rsid w:val="21D4B1AE"/>
    <w:rsid w:val="222B4D0A"/>
    <w:rsid w:val="22580916"/>
    <w:rsid w:val="225C0C46"/>
    <w:rsid w:val="225FB4E9"/>
    <w:rsid w:val="2260FC57"/>
    <w:rsid w:val="228C9133"/>
    <w:rsid w:val="229B2AA6"/>
    <w:rsid w:val="22A477FD"/>
    <w:rsid w:val="22AF50B7"/>
    <w:rsid w:val="22B22CF5"/>
    <w:rsid w:val="22C10AB3"/>
    <w:rsid w:val="22C90189"/>
    <w:rsid w:val="22CA0137"/>
    <w:rsid w:val="22F2026B"/>
    <w:rsid w:val="2328C71D"/>
    <w:rsid w:val="235BC01C"/>
    <w:rsid w:val="236F1C6B"/>
    <w:rsid w:val="237A3402"/>
    <w:rsid w:val="238BE111"/>
    <w:rsid w:val="23B06B87"/>
    <w:rsid w:val="23B861F6"/>
    <w:rsid w:val="23EF4580"/>
    <w:rsid w:val="240D01D4"/>
    <w:rsid w:val="240D2ACE"/>
    <w:rsid w:val="24286194"/>
    <w:rsid w:val="243DF289"/>
    <w:rsid w:val="2482793E"/>
    <w:rsid w:val="24A8D906"/>
    <w:rsid w:val="24AB0415"/>
    <w:rsid w:val="24B018D0"/>
    <w:rsid w:val="24C90CA0"/>
    <w:rsid w:val="24CCD79A"/>
    <w:rsid w:val="24F1D045"/>
    <w:rsid w:val="24FD2D5F"/>
    <w:rsid w:val="24FF64C2"/>
    <w:rsid w:val="2506CD9E"/>
    <w:rsid w:val="250C5270"/>
    <w:rsid w:val="25660E8F"/>
    <w:rsid w:val="2585A2BF"/>
    <w:rsid w:val="258BB6FE"/>
    <w:rsid w:val="25AE84CC"/>
    <w:rsid w:val="25C431F5"/>
    <w:rsid w:val="25F48E00"/>
    <w:rsid w:val="25FC3CA1"/>
    <w:rsid w:val="26080184"/>
    <w:rsid w:val="263B5B1B"/>
    <w:rsid w:val="266067DF"/>
    <w:rsid w:val="26E4B83D"/>
    <w:rsid w:val="273F5F30"/>
    <w:rsid w:val="27E2A4D7"/>
    <w:rsid w:val="27E7B992"/>
    <w:rsid w:val="2800AD62"/>
    <w:rsid w:val="28030CFE"/>
    <w:rsid w:val="2834CE21"/>
    <w:rsid w:val="286551DF"/>
    <w:rsid w:val="28691FBF"/>
    <w:rsid w:val="2879FA32"/>
    <w:rsid w:val="28A7CB6C"/>
    <w:rsid w:val="28EE90C8"/>
    <w:rsid w:val="292BFD8E"/>
    <w:rsid w:val="293CC204"/>
    <w:rsid w:val="293DA6F0"/>
    <w:rsid w:val="295AC5E9"/>
    <w:rsid w:val="295F3904"/>
    <w:rsid w:val="296EFE12"/>
    <w:rsid w:val="29B77625"/>
    <w:rsid w:val="29D66D4D"/>
    <w:rsid w:val="29DB4B8F"/>
    <w:rsid w:val="29E51454"/>
    <w:rsid w:val="29EFF72A"/>
    <w:rsid w:val="2A150E94"/>
    <w:rsid w:val="2A26E4A5"/>
    <w:rsid w:val="2A6E33B6"/>
    <w:rsid w:val="2A90F28C"/>
    <w:rsid w:val="2A960EBB"/>
    <w:rsid w:val="2AF1BAC2"/>
    <w:rsid w:val="2B12ED46"/>
    <w:rsid w:val="2B384E24"/>
    <w:rsid w:val="2B3C191E"/>
    <w:rsid w:val="2B43BE18"/>
    <w:rsid w:val="2B52E1DF"/>
    <w:rsid w:val="2B547F57"/>
    <w:rsid w:val="2B7054F8"/>
    <w:rsid w:val="2B80E4B5"/>
    <w:rsid w:val="2BF1664F"/>
    <w:rsid w:val="2C37C997"/>
    <w:rsid w:val="2C5BC692"/>
    <w:rsid w:val="2C6D8B61"/>
    <w:rsid w:val="2C7FBC54"/>
    <w:rsid w:val="2CD0504B"/>
    <w:rsid w:val="2CD41E85"/>
    <w:rsid w:val="2CD7E97F"/>
    <w:rsid w:val="2D41D8FA"/>
    <w:rsid w:val="2D4929EB"/>
    <w:rsid w:val="2D679D19"/>
    <w:rsid w:val="2DAB5173"/>
    <w:rsid w:val="2DB34F3A"/>
    <w:rsid w:val="2DFC8634"/>
    <w:rsid w:val="2E1EBC1F"/>
    <w:rsid w:val="2E398328"/>
    <w:rsid w:val="2E448B2D"/>
    <w:rsid w:val="2E450E60"/>
    <w:rsid w:val="2E79D3C5"/>
    <w:rsid w:val="2E806990"/>
    <w:rsid w:val="2E8B9AB9"/>
    <w:rsid w:val="2EA2EE41"/>
    <w:rsid w:val="2EC71D2F"/>
    <w:rsid w:val="2ED8386E"/>
    <w:rsid w:val="2F006A45"/>
    <w:rsid w:val="2F08D1A2"/>
    <w:rsid w:val="2F203549"/>
    <w:rsid w:val="2F2B4AEA"/>
    <w:rsid w:val="2F428EBA"/>
    <w:rsid w:val="2F6E126A"/>
    <w:rsid w:val="2FA8225C"/>
    <w:rsid w:val="2FD08573"/>
    <w:rsid w:val="2FECC676"/>
    <w:rsid w:val="300BBF47"/>
    <w:rsid w:val="3022618B"/>
    <w:rsid w:val="3052051D"/>
    <w:rsid w:val="309DBF55"/>
    <w:rsid w:val="30A4A203"/>
    <w:rsid w:val="30B57419"/>
    <w:rsid w:val="30FB2340"/>
    <w:rsid w:val="31856CC2"/>
    <w:rsid w:val="31898A1A"/>
    <w:rsid w:val="31952118"/>
    <w:rsid w:val="31A31A86"/>
    <w:rsid w:val="31BB15BB"/>
    <w:rsid w:val="31C2880A"/>
    <w:rsid w:val="31E17F32"/>
    <w:rsid w:val="31E416BD"/>
    <w:rsid w:val="31F4EBF4"/>
    <w:rsid w:val="325283F7"/>
    <w:rsid w:val="3262AC04"/>
    <w:rsid w:val="32917A26"/>
    <w:rsid w:val="32F81790"/>
    <w:rsid w:val="333EEAE7"/>
    <w:rsid w:val="333F4F8E"/>
    <w:rsid w:val="33A2206A"/>
    <w:rsid w:val="33BABF97"/>
    <w:rsid w:val="33D3A360"/>
    <w:rsid w:val="33FD8757"/>
    <w:rsid w:val="34191A71"/>
    <w:rsid w:val="34255D01"/>
    <w:rsid w:val="3457E963"/>
    <w:rsid w:val="347252C0"/>
    <w:rsid w:val="34A1A449"/>
    <w:rsid w:val="34AB2191"/>
    <w:rsid w:val="3514DF8A"/>
    <w:rsid w:val="352A63C0"/>
    <w:rsid w:val="35371580"/>
    <w:rsid w:val="357F2038"/>
    <w:rsid w:val="359BC275"/>
    <w:rsid w:val="3619B84E"/>
    <w:rsid w:val="36284A20"/>
    <w:rsid w:val="362A75B0"/>
    <w:rsid w:val="36350D02"/>
    <w:rsid w:val="363C07CC"/>
    <w:rsid w:val="36949ED3"/>
    <w:rsid w:val="36B158ED"/>
    <w:rsid w:val="36FD4143"/>
    <w:rsid w:val="37703944"/>
    <w:rsid w:val="38242515"/>
    <w:rsid w:val="38440FD8"/>
    <w:rsid w:val="384C2BD9"/>
    <w:rsid w:val="384F37D0"/>
    <w:rsid w:val="388E242E"/>
    <w:rsid w:val="389A1E1D"/>
    <w:rsid w:val="38AD2194"/>
    <w:rsid w:val="38DD6E64"/>
    <w:rsid w:val="38F79293"/>
    <w:rsid w:val="392C3783"/>
    <w:rsid w:val="39585097"/>
    <w:rsid w:val="39C455CB"/>
    <w:rsid w:val="3A1BB9A8"/>
    <w:rsid w:val="3A30DAF5"/>
    <w:rsid w:val="3A6742DA"/>
    <w:rsid w:val="3A7311AA"/>
    <w:rsid w:val="3A76E81A"/>
    <w:rsid w:val="3AA43150"/>
    <w:rsid w:val="3AAF884F"/>
    <w:rsid w:val="3AC7207D"/>
    <w:rsid w:val="3ADCBCA2"/>
    <w:rsid w:val="3AF04A68"/>
    <w:rsid w:val="3AF9336B"/>
    <w:rsid w:val="3B0D42B7"/>
    <w:rsid w:val="3B106B6B"/>
    <w:rsid w:val="3B144B73"/>
    <w:rsid w:val="3B1CA277"/>
    <w:rsid w:val="3B4F4564"/>
    <w:rsid w:val="3B8CB796"/>
    <w:rsid w:val="3C04E73B"/>
    <w:rsid w:val="3C144E12"/>
    <w:rsid w:val="3C23C138"/>
    <w:rsid w:val="3C251E02"/>
    <w:rsid w:val="3C34C504"/>
    <w:rsid w:val="3C417A04"/>
    <w:rsid w:val="3C590742"/>
    <w:rsid w:val="3C6C5254"/>
    <w:rsid w:val="3C6CB7F4"/>
    <w:rsid w:val="3C9503CC"/>
    <w:rsid w:val="3CA96131"/>
    <w:rsid w:val="3CD49256"/>
    <w:rsid w:val="3CEDBAB3"/>
    <w:rsid w:val="3D0D2837"/>
    <w:rsid w:val="3D8092B7"/>
    <w:rsid w:val="3DE1112E"/>
    <w:rsid w:val="3EA52831"/>
    <w:rsid w:val="3EF948E3"/>
    <w:rsid w:val="3F26CA26"/>
    <w:rsid w:val="3F36844F"/>
    <w:rsid w:val="3F369CE4"/>
    <w:rsid w:val="3F4C6624"/>
    <w:rsid w:val="3F858E23"/>
    <w:rsid w:val="4025529D"/>
    <w:rsid w:val="4041CDD7"/>
    <w:rsid w:val="4044C8F9"/>
    <w:rsid w:val="407E1347"/>
    <w:rsid w:val="408AFB2C"/>
    <w:rsid w:val="40B5EA45"/>
    <w:rsid w:val="40D4A69F"/>
    <w:rsid w:val="40F6AFB5"/>
    <w:rsid w:val="4156A9D2"/>
    <w:rsid w:val="4174344E"/>
    <w:rsid w:val="417733EA"/>
    <w:rsid w:val="41844693"/>
    <w:rsid w:val="42145E94"/>
    <w:rsid w:val="42183182"/>
    <w:rsid w:val="42690F93"/>
    <w:rsid w:val="427D6405"/>
    <w:rsid w:val="428450AA"/>
    <w:rsid w:val="42B61CBE"/>
    <w:rsid w:val="42FF7A58"/>
    <w:rsid w:val="436FD0C2"/>
    <w:rsid w:val="439BC263"/>
    <w:rsid w:val="43A34918"/>
    <w:rsid w:val="4422159F"/>
    <w:rsid w:val="44369109"/>
    <w:rsid w:val="44D0036D"/>
    <w:rsid w:val="44D01BFF"/>
    <w:rsid w:val="44DFA448"/>
    <w:rsid w:val="44E7ADEB"/>
    <w:rsid w:val="4575A53A"/>
    <w:rsid w:val="458E36F0"/>
    <w:rsid w:val="45A26F19"/>
    <w:rsid w:val="45B0B830"/>
    <w:rsid w:val="45B6D921"/>
    <w:rsid w:val="45DBA74A"/>
    <w:rsid w:val="45DEC24C"/>
    <w:rsid w:val="462BDA2B"/>
    <w:rsid w:val="46388D27"/>
    <w:rsid w:val="463AB863"/>
    <w:rsid w:val="465D6DA3"/>
    <w:rsid w:val="46A7E24D"/>
    <w:rsid w:val="46DCFA4F"/>
    <w:rsid w:val="46F6F06A"/>
    <w:rsid w:val="4718CC7A"/>
    <w:rsid w:val="472E330A"/>
    <w:rsid w:val="47308557"/>
    <w:rsid w:val="474E7137"/>
    <w:rsid w:val="475C9CAB"/>
    <w:rsid w:val="4773D637"/>
    <w:rsid w:val="478652E6"/>
    <w:rsid w:val="4794EA16"/>
    <w:rsid w:val="47EE0961"/>
    <w:rsid w:val="480DFBD8"/>
    <w:rsid w:val="4853CBD5"/>
    <w:rsid w:val="487AF4F8"/>
    <w:rsid w:val="48AA810F"/>
    <w:rsid w:val="48BB0A74"/>
    <w:rsid w:val="48C94958"/>
    <w:rsid w:val="48E69029"/>
    <w:rsid w:val="48F5D6FF"/>
    <w:rsid w:val="48FE1BBC"/>
    <w:rsid w:val="4966E708"/>
    <w:rsid w:val="497DD869"/>
    <w:rsid w:val="49EDE2A2"/>
    <w:rsid w:val="4A0C72FA"/>
    <w:rsid w:val="4A6C6D17"/>
    <w:rsid w:val="4A79398B"/>
    <w:rsid w:val="4ABDFCDD"/>
    <w:rsid w:val="4AC5EB56"/>
    <w:rsid w:val="4AC886EB"/>
    <w:rsid w:val="4AFCA663"/>
    <w:rsid w:val="4AFF4B4E"/>
    <w:rsid w:val="4B08A432"/>
    <w:rsid w:val="4B18210D"/>
    <w:rsid w:val="4B6D9D7F"/>
    <w:rsid w:val="4B89B303"/>
    <w:rsid w:val="4B989866"/>
    <w:rsid w:val="4BB41549"/>
    <w:rsid w:val="4BBA1169"/>
    <w:rsid w:val="4C2A0E51"/>
    <w:rsid w:val="4C4D80F0"/>
    <w:rsid w:val="4C708C6D"/>
    <w:rsid w:val="4C922DAA"/>
    <w:rsid w:val="4CD9557F"/>
    <w:rsid w:val="4CE7DE81"/>
    <w:rsid w:val="4D1F98E9"/>
    <w:rsid w:val="4D294A76"/>
    <w:rsid w:val="4DA8B8F6"/>
    <w:rsid w:val="4DBA29CB"/>
    <w:rsid w:val="4E0D1021"/>
    <w:rsid w:val="4E4418CA"/>
    <w:rsid w:val="4E462902"/>
    <w:rsid w:val="4E4F1F4A"/>
    <w:rsid w:val="4E7FF024"/>
    <w:rsid w:val="4E957E3C"/>
    <w:rsid w:val="4EA19DE7"/>
    <w:rsid w:val="4ECC4986"/>
    <w:rsid w:val="4EF3355E"/>
    <w:rsid w:val="4F392820"/>
    <w:rsid w:val="4F5CECB4"/>
    <w:rsid w:val="4F7D99F9"/>
    <w:rsid w:val="4FC9252C"/>
    <w:rsid w:val="4FEE8FEC"/>
    <w:rsid w:val="500CA33B"/>
    <w:rsid w:val="502ADF83"/>
    <w:rsid w:val="505B9DCD"/>
    <w:rsid w:val="50661EE1"/>
    <w:rsid w:val="506E5EFD"/>
    <w:rsid w:val="50A8A3B3"/>
    <w:rsid w:val="50D1383E"/>
    <w:rsid w:val="50D3ABA4"/>
    <w:rsid w:val="50D3FB95"/>
    <w:rsid w:val="50D644C9"/>
    <w:rsid w:val="50FA5B5D"/>
    <w:rsid w:val="5159E317"/>
    <w:rsid w:val="518B06D6"/>
    <w:rsid w:val="51F8F487"/>
    <w:rsid w:val="523C2BC3"/>
    <w:rsid w:val="5297BC15"/>
    <w:rsid w:val="52D725BF"/>
    <w:rsid w:val="52DB1F6D"/>
    <w:rsid w:val="52E8457E"/>
    <w:rsid w:val="52EE3DD8"/>
    <w:rsid w:val="5303E6D2"/>
    <w:rsid w:val="532B2387"/>
    <w:rsid w:val="532EE8BB"/>
    <w:rsid w:val="53389EBB"/>
    <w:rsid w:val="5394C4E8"/>
    <w:rsid w:val="53985C50"/>
    <w:rsid w:val="53D7EAC6"/>
    <w:rsid w:val="541B9DFF"/>
    <w:rsid w:val="5434923A"/>
    <w:rsid w:val="548A6980"/>
    <w:rsid w:val="54BBB3EC"/>
    <w:rsid w:val="54E750A8"/>
    <w:rsid w:val="54F83722"/>
    <w:rsid w:val="54FFA494"/>
    <w:rsid w:val="5505F5A7"/>
    <w:rsid w:val="5518CCF1"/>
    <w:rsid w:val="556157EF"/>
    <w:rsid w:val="5577EBB2"/>
    <w:rsid w:val="55A1EDD8"/>
    <w:rsid w:val="55AC4840"/>
    <w:rsid w:val="55C89F3C"/>
    <w:rsid w:val="55CEA800"/>
    <w:rsid w:val="55F93738"/>
    <w:rsid w:val="560AB89B"/>
    <w:rsid w:val="56285124"/>
    <w:rsid w:val="56919866"/>
    <w:rsid w:val="56C745B5"/>
    <w:rsid w:val="56CFFD12"/>
    <w:rsid w:val="56D1D39C"/>
    <w:rsid w:val="57ABC698"/>
    <w:rsid w:val="57CAB943"/>
    <w:rsid w:val="57EAFB10"/>
    <w:rsid w:val="580CCEF2"/>
    <w:rsid w:val="582D5B08"/>
    <w:rsid w:val="582F4225"/>
    <w:rsid w:val="584D805A"/>
    <w:rsid w:val="586BCD73"/>
    <w:rsid w:val="5890151A"/>
    <w:rsid w:val="58A39763"/>
    <w:rsid w:val="58ECF8EA"/>
    <w:rsid w:val="58F4E028"/>
    <w:rsid w:val="591A182F"/>
    <w:rsid w:val="596DD51F"/>
    <w:rsid w:val="59783276"/>
    <w:rsid w:val="597D7B52"/>
    <w:rsid w:val="598FA7C7"/>
    <w:rsid w:val="59B453FA"/>
    <w:rsid w:val="59D315B7"/>
    <w:rsid w:val="59F04BB5"/>
    <w:rsid w:val="5A04066C"/>
    <w:rsid w:val="5A16D8C2"/>
    <w:rsid w:val="5A5F7A3C"/>
    <w:rsid w:val="5A80EEE0"/>
    <w:rsid w:val="5AA3D3BE"/>
    <w:rsid w:val="5ABCFC1B"/>
    <w:rsid w:val="5AC20064"/>
    <w:rsid w:val="5AD6CCBD"/>
    <w:rsid w:val="5AFBC247"/>
    <w:rsid w:val="5AFF80ED"/>
    <w:rsid w:val="5B158970"/>
    <w:rsid w:val="5B16B46B"/>
    <w:rsid w:val="5B37F96C"/>
    <w:rsid w:val="5B56922C"/>
    <w:rsid w:val="5B59418C"/>
    <w:rsid w:val="5BBC2B8E"/>
    <w:rsid w:val="5BE0D1AD"/>
    <w:rsid w:val="5BFDE121"/>
    <w:rsid w:val="5C0D1C78"/>
    <w:rsid w:val="5C2FC1ED"/>
    <w:rsid w:val="5C797318"/>
    <w:rsid w:val="5CB11304"/>
    <w:rsid w:val="5CD6FCF9"/>
    <w:rsid w:val="5DCB924E"/>
    <w:rsid w:val="5E330189"/>
    <w:rsid w:val="5E5A3C94"/>
    <w:rsid w:val="5E706501"/>
    <w:rsid w:val="5E8E32EE"/>
    <w:rsid w:val="5EBFAF37"/>
    <w:rsid w:val="5ED32EDF"/>
    <w:rsid w:val="5F40802F"/>
    <w:rsid w:val="5F62C633"/>
    <w:rsid w:val="5F8664BA"/>
    <w:rsid w:val="5FA008CE"/>
    <w:rsid w:val="5FD69499"/>
    <w:rsid w:val="600C41EE"/>
    <w:rsid w:val="60255DBF"/>
    <w:rsid w:val="602DC51C"/>
    <w:rsid w:val="6034D22E"/>
    <w:rsid w:val="605732F1"/>
    <w:rsid w:val="60B0EF5D"/>
    <w:rsid w:val="60C37AD1"/>
    <w:rsid w:val="60C52B03"/>
    <w:rsid w:val="60CD3F65"/>
    <w:rsid w:val="6106D9C3"/>
    <w:rsid w:val="6126EE56"/>
    <w:rsid w:val="6163A00B"/>
    <w:rsid w:val="616DE6BA"/>
    <w:rsid w:val="61819BDE"/>
    <w:rsid w:val="619D3460"/>
    <w:rsid w:val="619E8FD0"/>
    <w:rsid w:val="61A3A154"/>
    <w:rsid w:val="61D0A28F"/>
    <w:rsid w:val="61E395F9"/>
    <w:rsid w:val="6236F760"/>
    <w:rsid w:val="624B4B33"/>
    <w:rsid w:val="625D30C4"/>
    <w:rsid w:val="625E17D2"/>
    <w:rsid w:val="626B1DA4"/>
    <w:rsid w:val="626CC763"/>
    <w:rsid w:val="628D5D51"/>
    <w:rsid w:val="6299650D"/>
    <w:rsid w:val="62B4F864"/>
    <w:rsid w:val="62D3D00D"/>
    <w:rsid w:val="62E77B84"/>
    <w:rsid w:val="62F17812"/>
    <w:rsid w:val="63057D94"/>
    <w:rsid w:val="6306BC27"/>
    <w:rsid w:val="6344D6AF"/>
    <w:rsid w:val="6368DE63"/>
    <w:rsid w:val="636FDE05"/>
    <w:rsid w:val="63B2D638"/>
    <w:rsid w:val="63C4804E"/>
    <w:rsid w:val="63DECC65"/>
    <w:rsid w:val="640A6B85"/>
    <w:rsid w:val="640D734C"/>
    <w:rsid w:val="642A4D00"/>
    <w:rsid w:val="645369FD"/>
    <w:rsid w:val="6460519E"/>
    <w:rsid w:val="64834BE5"/>
    <w:rsid w:val="649CA59B"/>
    <w:rsid w:val="64A453A9"/>
    <w:rsid w:val="64C51AA9"/>
    <w:rsid w:val="64E80DE2"/>
    <w:rsid w:val="653BDDE1"/>
    <w:rsid w:val="6546B913"/>
    <w:rsid w:val="65586F7A"/>
    <w:rsid w:val="656921ED"/>
    <w:rsid w:val="658E61CD"/>
    <w:rsid w:val="65F31FC2"/>
    <w:rsid w:val="65F6E29C"/>
    <w:rsid w:val="66072D01"/>
    <w:rsid w:val="662B3931"/>
    <w:rsid w:val="66513951"/>
    <w:rsid w:val="6683DE43"/>
    <w:rsid w:val="6686C8E8"/>
    <w:rsid w:val="66950202"/>
    <w:rsid w:val="66A69446"/>
    <w:rsid w:val="66C0B5EF"/>
    <w:rsid w:val="670190AB"/>
    <w:rsid w:val="6745140E"/>
    <w:rsid w:val="676A4F5B"/>
    <w:rsid w:val="676B307E"/>
    <w:rsid w:val="67A4BDC9"/>
    <w:rsid w:val="67AF6F70"/>
    <w:rsid w:val="67CF6279"/>
    <w:rsid w:val="683FD30B"/>
    <w:rsid w:val="6860E8C8"/>
    <w:rsid w:val="6865D069"/>
    <w:rsid w:val="68A9BF79"/>
    <w:rsid w:val="68BFDEB5"/>
    <w:rsid w:val="68C221D4"/>
    <w:rsid w:val="69526298"/>
    <w:rsid w:val="69836E95"/>
    <w:rsid w:val="698D9FB5"/>
    <w:rsid w:val="69AA02AB"/>
    <w:rsid w:val="69F6182B"/>
    <w:rsid w:val="6A13055F"/>
    <w:rsid w:val="6A17EF41"/>
    <w:rsid w:val="6A31579E"/>
    <w:rsid w:val="6A3676F6"/>
    <w:rsid w:val="6A50EEFA"/>
    <w:rsid w:val="6A59104B"/>
    <w:rsid w:val="6AA492FF"/>
    <w:rsid w:val="6AA90C6F"/>
    <w:rsid w:val="6AC0DF4A"/>
    <w:rsid w:val="6AD4B4F8"/>
    <w:rsid w:val="6B42E217"/>
    <w:rsid w:val="6B4D9243"/>
    <w:rsid w:val="6B540C0E"/>
    <w:rsid w:val="6B7A51F4"/>
    <w:rsid w:val="6BD7EAD5"/>
    <w:rsid w:val="6BDB94F5"/>
    <w:rsid w:val="6BFBC5A1"/>
    <w:rsid w:val="6BFCF939"/>
    <w:rsid w:val="6C05DADA"/>
    <w:rsid w:val="6C7001F6"/>
    <w:rsid w:val="6C73676E"/>
    <w:rsid w:val="6CF31FC7"/>
    <w:rsid w:val="6D3459EB"/>
    <w:rsid w:val="6D3A02A0"/>
    <w:rsid w:val="6D9145CE"/>
    <w:rsid w:val="6DD25688"/>
    <w:rsid w:val="6E2FFCF6"/>
    <w:rsid w:val="6E612EB1"/>
    <w:rsid w:val="6E747349"/>
    <w:rsid w:val="6EAC443E"/>
    <w:rsid w:val="6ED5D301"/>
    <w:rsid w:val="6F05F493"/>
    <w:rsid w:val="6F1D67EE"/>
    <w:rsid w:val="6F23EF93"/>
    <w:rsid w:val="6F7003F7"/>
    <w:rsid w:val="6F968426"/>
    <w:rsid w:val="700D3A51"/>
    <w:rsid w:val="70955FE7"/>
    <w:rsid w:val="70B344FB"/>
    <w:rsid w:val="70BCDFD1"/>
    <w:rsid w:val="7117F07A"/>
    <w:rsid w:val="711AC1AF"/>
    <w:rsid w:val="711E837C"/>
    <w:rsid w:val="7128EDC9"/>
    <w:rsid w:val="714C3DF8"/>
    <w:rsid w:val="718E5525"/>
    <w:rsid w:val="71A1549B"/>
    <w:rsid w:val="71A60C57"/>
    <w:rsid w:val="71AD1FEB"/>
    <w:rsid w:val="71AFEEA6"/>
    <w:rsid w:val="71C690EA"/>
    <w:rsid w:val="71DCC8C2"/>
    <w:rsid w:val="71E3E500"/>
    <w:rsid w:val="72118D95"/>
    <w:rsid w:val="72163625"/>
    <w:rsid w:val="725D2BC3"/>
    <w:rsid w:val="728C7E34"/>
    <w:rsid w:val="72CCF6F3"/>
    <w:rsid w:val="72DDBA5D"/>
    <w:rsid w:val="73036E19"/>
    <w:rsid w:val="7340DE1D"/>
    <w:rsid w:val="7353FF8C"/>
    <w:rsid w:val="735486F1"/>
    <w:rsid w:val="735D85C3"/>
    <w:rsid w:val="7367F712"/>
    <w:rsid w:val="736931EF"/>
    <w:rsid w:val="736F2F10"/>
    <w:rsid w:val="73A39B6F"/>
    <w:rsid w:val="73AB88F5"/>
    <w:rsid w:val="7457BCA6"/>
    <w:rsid w:val="745C41F4"/>
    <w:rsid w:val="74755075"/>
    <w:rsid w:val="749FA7A0"/>
    <w:rsid w:val="74B16AD8"/>
    <w:rsid w:val="74F5CA4F"/>
    <w:rsid w:val="75127E81"/>
    <w:rsid w:val="7521E0FB"/>
    <w:rsid w:val="7526FE22"/>
    <w:rsid w:val="755911E3"/>
    <w:rsid w:val="7576E099"/>
    <w:rsid w:val="75987B73"/>
    <w:rsid w:val="75D064E5"/>
    <w:rsid w:val="760686BE"/>
    <w:rsid w:val="763F64F9"/>
    <w:rsid w:val="7681AA77"/>
    <w:rsid w:val="7696051F"/>
    <w:rsid w:val="76A9034C"/>
    <w:rsid w:val="76DB3C31"/>
    <w:rsid w:val="7765BB92"/>
    <w:rsid w:val="7774D31C"/>
    <w:rsid w:val="7781636A"/>
    <w:rsid w:val="77DE0C28"/>
    <w:rsid w:val="781F6278"/>
    <w:rsid w:val="78455EB6"/>
    <w:rsid w:val="78532684"/>
    <w:rsid w:val="78778A48"/>
    <w:rsid w:val="787EFA18"/>
    <w:rsid w:val="78B9582E"/>
    <w:rsid w:val="78CB03AF"/>
    <w:rsid w:val="78FEB59F"/>
    <w:rsid w:val="793C3877"/>
    <w:rsid w:val="7940A41E"/>
    <w:rsid w:val="79491681"/>
    <w:rsid w:val="7964B7CC"/>
    <w:rsid w:val="7972AF9D"/>
    <w:rsid w:val="797EBD49"/>
    <w:rsid w:val="79852DE1"/>
    <w:rsid w:val="79F2BCB2"/>
    <w:rsid w:val="7A1ACA79"/>
    <w:rsid w:val="7A66D410"/>
    <w:rsid w:val="7A725B2A"/>
    <w:rsid w:val="7A9E1D68"/>
    <w:rsid w:val="7A9E3D62"/>
    <w:rsid w:val="7AA3D608"/>
    <w:rsid w:val="7AC8A669"/>
    <w:rsid w:val="7AD9F7E1"/>
    <w:rsid w:val="7B166D84"/>
    <w:rsid w:val="7B379140"/>
    <w:rsid w:val="7B46371D"/>
    <w:rsid w:val="7B60578C"/>
    <w:rsid w:val="7B66F810"/>
    <w:rsid w:val="7B7BC133"/>
    <w:rsid w:val="7BAA970E"/>
    <w:rsid w:val="7BB43B8F"/>
    <w:rsid w:val="7BB69ADA"/>
    <w:rsid w:val="7BED73C8"/>
    <w:rsid w:val="7BFF4C1E"/>
    <w:rsid w:val="7C3FA669"/>
    <w:rsid w:val="7C73D939"/>
    <w:rsid w:val="7C793984"/>
    <w:rsid w:val="7C9346BD"/>
    <w:rsid w:val="7CAA505F"/>
    <w:rsid w:val="7CB27744"/>
    <w:rsid w:val="7CE6135D"/>
    <w:rsid w:val="7CED859E"/>
    <w:rsid w:val="7CFF5C2A"/>
    <w:rsid w:val="7D200BB6"/>
    <w:rsid w:val="7D24DE87"/>
    <w:rsid w:val="7D2697A7"/>
    <w:rsid w:val="7D2F6D4D"/>
    <w:rsid w:val="7D36FE0D"/>
    <w:rsid w:val="7D67B528"/>
    <w:rsid w:val="7D851A9F"/>
    <w:rsid w:val="7D8D1520"/>
    <w:rsid w:val="7D90DBEA"/>
    <w:rsid w:val="7DEDCE20"/>
    <w:rsid w:val="7DF944B7"/>
    <w:rsid w:val="7E176C42"/>
    <w:rsid w:val="7E20B5D3"/>
    <w:rsid w:val="7E55D0F5"/>
    <w:rsid w:val="7E565005"/>
    <w:rsid w:val="7E64327A"/>
    <w:rsid w:val="7E8B7E4A"/>
    <w:rsid w:val="7E8F310E"/>
    <w:rsid w:val="7EAF690E"/>
    <w:rsid w:val="7ED6C5B3"/>
    <w:rsid w:val="7EE87DC8"/>
    <w:rsid w:val="7F0BACA9"/>
    <w:rsid w:val="7F11A867"/>
    <w:rsid w:val="7F27D112"/>
    <w:rsid w:val="7F5EE917"/>
    <w:rsid w:val="7F948C2A"/>
    <w:rsid w:val="7F990168"/>
    <w:rsid w:val="7FB495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CD16F5"/>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http://www.uwtsd.ac.uk/academic-office/" TargetMode="External" Id="rId1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http://www.uwtsd.ac.uk/media/uwtsd-website/content-assets/documents/research/Research-Integrity-and-Ethics---Code-of-Practice-(2015-18).pdf"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theme" Target="theme/theme1.xml" Id="rId22" /><Relationship Type="http://schemas.openxmlformats.org/officeDocument/2006/relationships/glossaryDocument" Target="/word/glossary/document.xml" Id="R68074d3adb1b4641" /><Relationship Type="http://schemas.openxmlformats.org/officeDocument/2006/relationships/hyperlink" Target="https://ebookcentral.proquest.com/lib/trinity/detail.action?docID=4771735" TargetMode="External" Id="R1e2008bdccbb4cdd" /><Relationship Type="http://schemas.openxmlformats.org/officeDocument/2006/relationships/hyperlink" Target="https://graduateway.com/describe-discuss-ethical-issues-observing-children/" TargetMode="External" Id="R553f8757e28a42f1" /><Relationship Type="http://schemas.microsoft.com/office/2019/09/relationships/intelligence" Target="/word/intelligence.xml" Id="Rfc609010bd8f46b6"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27e4758-ceb3-4f8b-922f-5c56fe97c553}"/>
      </w:docPartPr>
      <w:docPartBody>
        <w:p w14:paraId="0995773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Kevin Brice</dc:creator>
  <lastModifiedBy>Katyjo Haslam (2005705)</lastModifiedBy>
  <revision>7</revision>
  <lastPrinted>2016-10-24T12:21:00.0000000Z</lastPrinted>
  <dcterms:created xsi:type="dcterms:W3CDTF">2021-03-12T11:50:00.0000000Z</dcterms:created>
  <dcterms:modified xsi:type="dcterms:W3CDTF">2021-10-24T17:01:51.7587795Z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