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4613F" w14:textId="77777777" w:rsidR="000A601D" w:rsidRDefault="00000000">
      <w:pPr>
        <w:spacing w:after="310" w:line="259" w:lineRule="auto"/>
        <w:ind w:left="0" w:right="0" w:firstLine="0"/>
        <w:jc w:val="left"/>
      </w:pPr>
      <w:r>
        <w:rPr>
          <w:rFonts w:ascii="Times New Roman" w:eastAsia="Times New Roman" w:hAnsi="Times New Roman" w:cs="Times New Roman"/>
          <w:b/>
          <w:i/>
          <w:sz w:val="32"/>
        </w:rPr>
        <w:t xml:space="preserve"> </w:t>
      </w:r>
    </w:p>
    <w:p w14:paraId="57E3A014" w14:textId="77777777" w:rsidR="000A601D" w:rsidRDefault="00000000">
      <w:pPr>
        <w:spacing w:after="390" w:line="259" w:lineRule="auto"/>
        <w:ind w:left="0" w:right="0" w:firstLine="0"/>
        <w:jc w:val="left"/>
      </w:pPr>
      <w:r>
        <w:rPr>
          <w:rFonts w:ascii="Times New Roman" w:eastAsia="Times New Roman" w:hAnsi="Times New Roman" w:cs="Times New Roman"/>
          <w:b/>
          <w:i/>
          <w:sz w:val="32"/>
        </w:rPr>
        <w:t xml:space="preserve"> </w:t>
      </w:r>
    </w:p>
    <w:p w14:paraId="5280F236" w14:textId="77777777" w:rsidR="000A601D" w:rsidRDefault="00000000">
      <w:pPr>
        <w:spacing w:after="86" w:line="360" w:lineRule="auto"/>
        <w:ind w:left="0" w:right="0" w:firstLine="0"/>
        <w:jc w:val="center"/>
      </w:pPr>
      <w:r>
        <w:rPr>
          <w:b/>
          <w:sz w:val="40"/>
        </w:rPr>
        <w:t>Module Title</w:t>
      </w:r>
      <w:r>
        <w:rPr>
          <w:sz w:val="40"/>
        </w:rPr>
        <w:t xml:space="preserve">: BMIH4002 Food and Beverage Operations </w:t>
      </w:r>
    </w:p>
    <w:p w14:paraId="15D80423" w14:textId="68AFA9B1" w:rsidR="000A601D" w:rsidRDefault="00000000" w:rsidP="00833CA1">
      <w:pPr>
        <w:spacing w:after="315" w:line="259" w:lineRule="auto"/>
        <w:ind w:left="926" w:right="0" w:hanging="10"/>
        <w:jc w:val="left"/>
      </w:pPr>
      <w:r>
        <w:rPr>
          <w:b/>
          <w:sz w:val="32"/>
        </w:rPr>
        <w:t>Module Tutor Name</w:t>
      </w:r>
      <w:r>
        <w:rPr>
          <w:sz w:val="32"/>
        </w:rPr>
        <w:t>: Steve Jone</w:t>
      </w:r>
      <w:r w:rsidR="00833CA1">
        <w:rPr>
          <w:sz w:val="32"/>
        </w:rPr>
        <w:t>s</w:t>
      </w:r>
    </w:p>
    <w:p w14:paraId="1B235E7A" w14:textId="77777777" w:rsidR="000A601D" w:rsidRDefault="00000000">
      <w:pPr>
        <w:spacing w:after="313" w:line="259" w:lineRule="auto"/>
        <w:ind w:left="79" w:right="0" w:firstLine="0"/>
        <w:jc w:val="center"/>
      </w:pPr>
      <w:r>
        <w:rPr>
          <w:sz w:val="32"/>
        </w:rPr>
        <w:t xml:space="preserve"> </w:t>
      </w:r>
    </w:p>
    <w:p w14:paraId="36EC24CB" w14:textId="77777777" w:rsidR="000A601D" w:rsidRDefault="00000000">
      <w:pPr>
        <w:spacing w:after="313" w:line="259" w:lineRule="auto"/>
        <w:ind w:left="79" w:right="0" w:firstLine="0"/>
        <w:jc w:val="center"/>
      </w:pPr>
      <w:r>
        <w:rPr>
          <w:sz w:val="32"/>
        </w:rPr>
        <w:t xml:space="preserve"> </w:t>
      </w:r>
    </w:p>
    <w:p w14:paraId="1C4C5B9C" w14:textId="77777777" w:rsidR="000A601D" w:rsidRDefault="00000000">
      <w:pPr>
        <w:spacing w:after="318" w:line="259" w:lineRule="auto"/>
        <w:ind w:left="79" w:right="0" w:firstLine="0"/>
        <w:jc w:val="center"/>
      </w:pPr>
      <w:r>
        <w:rPr>
          <w:sz w:val="32"/>
        </w:rPr>
        <w:t xml:space="preserve"> </w:t>
      </w:r>
    </w:p>
    <w:p w14:paraId="38633DAC" w14:textId="77777777" w:rsidR="000A601D" w:rsidRDefault="00000000">
      <w:pPr>
        <w:spacing w:after="315" w:line="259" w:lineRule="auto"/>
        <w:ind w:left="926" w:right="0" w:hanging="10"/>
        <w:jc w:val="left"/>
      </w:pPr>
      <w:r>
        <w:rPr>
          <w:b/>
          <w:sz w:val="32"/>
        </w:rPr>
        <w:t>Assignment Title</w:t>
      </w:r>
      <w:r>
        <w:rPr>
          <w:sz w:val="32"/>
        </w:rPr>
        <w:t xml:space="preserve">: Student Journal (Learning Log) </w:t>
      </w:r>
    </w:p>
    <w:p w14:paraId="5241CCB2" w14:textId="77777777" w:rsidR="000A601D" w:rsidRDefault="00000000">
      <w:pPr>
        <w:spacing w:after="313" w:line="259" w:lineRule="auto"/>
        <w:ind w:left="79" w:right="0" w:firstLine="0"/>
        <w:jc w:val="center"/>
      </w:pPr>
      <w:r>
        <w:rPr>
          <w:sz w:val="32"/>
        </w:rPr>
        <w:t xml:space="preserve"> </w:t>
      </w:r>
    </w:p>
    <w:p w14:paraId="4156A101" w14:textId="77777777" w:rsidR="000A601D" w:rsidRDefault="00000000">
      <w:pPr>
        <w:spacing w:after="283" w:line="259" w:lineRule="auto"/>
        <w:ind w:left="79" w:right="0" w:firstLine="0"/>
        <w:jc w:val="center"/>
      </w:pPr>
      <w:r>
        <w:rPr>
          <w:sz w:val="32"/>
        </w:rPr>
        <w:t xml:space="preserve"> </w:t>
      </w:r>
    </w:p>
    <w:p w14:paraId="336B831F" w14:textId="790A31BF" w:rsidR="000A601D" w:rsidRDefault="00000000">
      <w:pPr>
        <w:spacing w:after="295" w:line="259" w:lineRule="auto"/>
        <w:ind w:left="10" w:right="13" w:hanging="10"/>
        <w:jc w:val="center"/>
      </w:pPr>
      <w:r>
        <w:rPr>
          <w:b/>
          <w:sz w:val="28"/>
        </w:rPr>
        <w:t>Student ID</w:t>
      </w:r>
      <w:r>
        <w:rPr>
          <w:sz w:val="28"/>
        </w:rPr>
        <w:t xml:space="preserve">: </w:t>
      </w:r>
      <w:r w:rsidR="00833CA1">
        <w:rPr>
          <w:sz w:val="28"/>
        </w:rPr>
        <w:t>2133017</w:t>
      </w:r>
    </w:p>
    <w:p w14:paraId="3E921B59" w14:textId="77777777" w:rsidR="000A601D" w:rsidRDefault="00000000">
      <w:pPr>
        <w:spacing w:after="298" w:line="259" w:lineRule="auto"/>
        <w:ind w:left="67" w:right="0" w:firstLine="0"/>
        <w:jc w:val="center"/>
      </w:pPr>
      <w:r>
        <w:rPr>
          <w:sz w:val="28"/>
        </w:rPr>
        <w:t xml:space="preserve"> </w:t>
      </w:r>
    </w:p>
    <w:p w14:paraId="062FEC11" w14:textId="77777777" w:rsidR="000A601D" w:rsidRDefault="00000000">
      <w:pPr>
        <w:spacing w:after="297" w:line="259" w:lineRule="auto"/>
        <w:ind w:left="67" w:right="0" w:firstLine="0"/>
        <w:jc w:val="center"/>
      </w:pPr>
      <w:r>
        <w:rPr>
          <w:sz w:val="28"/>
        </w:rPr>
        <w:t xml:space="preserve"> </w:t>
      </w:r>
    </w:p>
    <w:p w14:paraId="77800DA2" w14:textId="77777777" w:rsidR="000A601D" w:rsidRDefault="00000000">
      <w:pPr>
        <w:spacing w:after="293" w:line="259" w:lineRule="auto"/>
        <w:ind w:left="67" w:right="0" w:firstLine="0"/>
        <w:jc w:val="center"/>
      </w:pPr>
      <w:r>
        <w:rPr>
          <w:sz w:val="28"/>
        </w:rPr>
        <w:t xml:space="preserve"> </w:t>
      </w:r>
    </w:p>
    <w:p w14:paraId="0697E84E" w14:textId="77777777" w:rsidR="000A601D" w:rsidRDefault="00000000">
      <w:pPr>
        <w:spacing w:after="297" w:line="259" w:lineRule="auto"/>
        <w:ind w:left="67" w:right="0" w:firstLine="0"/>
        <w:jc w:val="center"/>
      </w:pPr>
      <w:r>
        <w:rPr>
          <w:sz w:val="28"/>
        </w:rPr>
        <w:t xml:space="preserve"> </w:t>
      </w:r>
    </w:p>
    <w:p w14:paraId="0CB7B3E8" w14:textId="77777777" w:rsidR="000A601D" w:rsidRDefault="00000000">
      <w:pPr>
        <w:spacing w:after="292" w:line="259" w:lineRule="auto"/>
        <w:ind w:left="67" w:right="0" w:firstLine="0"/>
        <w:jc w:val="center"/>
      </w:pPr>
      <w:r>
        <w:rPr>
          <w:sz w:val="28"/>
        </w:rPr>
        <w:t xml:space="preserve"> </w:t>
      </w:r>
    </w:p>
    <w:p w14:paraId="7E7D8E43" w14:textId="7E1DA7A4" w:rsidR="000A601D" w:rsidRDefault="00833CA1">
      <w:pPr>
        <w:spacing w:after="295" w:line="259" w:lineRule="auto"/>
        <w:ind w:left="10" w:right="7" w:hanging="10"/>
        <w:jc w:val="center"/>
      </w:pPr>
      <w:r>
        <w:rPr>
          <w:b/>
          <w:sz w:val="28"/>
        </w:rPr>
        <w:t xml:space="preserve">Name: </w:t>
      </w:r>
      <w:r w:rsidRPr="00833CA1">
        <w:rPr>
          <w:bCs/>
          <w:sz w:val="28"/>
        </w:rPr>
        <w:t>Eduard Popa</w:t>
      </w:r>
    </w:p>
    <w:p w14:paraId="31C7AF61" w14:textId="77777777" w:rsidR="000A601D" w:rsidRDefault="00000000">
      <w:pPr>
        <w:spacing w:after="0" w:line="259" w:lineRule="auto"/>
        <w:ind w:left="0" w:right="0" w:firstLine="0"/>
        <w:jc w:val="left"/>
      </w:pPr>
      <w:r>
        <w:rPr>
          <w:rFonts w:ascii="Times New Roman" w:eastAsia="Times New Roman" w:hAnsi="Times New Roman" w:cs="Times New Roman"/>
          <w:sz w:val="28"/>
        </w:rPr>
        <w:t xml:space="preserve"> </w:t>
      </w:r>
    </w:p>
    <w:p w14:paraId="4F55826E" w14:textId="77777777" w:rsidR="00833CA1" w:rsidRDefault="00833CA1">
      <w:pPr>
        <w:spacing w:after="0" w:line="259" w:lineRule="auto"/>
        <w:ind w:left="10" w:right="8" w:hanging="10"/>
        <w:jc w:val="center"/>
        <w:rPr>
          <w:b/>
          <w:sz w:val="28"/>
        </w:rPr>
      </w:pPr>
    </w:p>
    <w:p w14:paraId="3AEA21FD" w14:textId="77777777" w:rsidR="00833CA1" w:rsidRDefault="00833CA1">
      <w:pPr>
        <w:spacing w:after="0" w:line="259" w:lineRule="auto"/>
        <w:ind w:left="10" w:right="8" w:hanging="10"/>
        <w:jc w:val="center"/>
        <w:rPr>
          <w:b/>
          <w:sz w:val="28"/>
        </w:rPr>
      </w:pPr>
    </w:p>
    <w:p w14:paraId="3D75FD2F" w14:textId="77777777" w:rsidR="00833CA1" w:rsidRDefault="00833CA1">
      <w:pPr>
        <w:spacing w:after="0" w:line="259" w:lineRule="auto"/>
        <w:ind w:left="10" w:right="8" w:hanging="10"/>
        <w:jc w:val="center"/>
        <w:rPr>
          <w:b/>
          <w:sz w:val="28"/>
        </w:rPr>
      </w:pPr>
    </w:p>
    <w:p w14:paraId="07B98425" w14:textId="77777777" w:rsidR="00833CA1" w:rsidRDefault="00833CA1">
      <w:pPr>
        <w:spacing w:after="0" w:line="259" w:lineRule="auto"/>
        <w:ind w:left="10" w:right="8" w:hanging="10"/>
        <w:jc w:val="center"/>
        <w:rPr>
          <w:b/>
          <w:sz w:val="28"/>
        </w:rPr>
      </w:pPr>
    </w:p>
    <w:p w14:paraId="2BA51613" w14:textId="77777777" w:rsidR="00833CA1" w:rsidRDefault="00833CA1">
      <w:pPr>
        <w:spacing w:after="0" w:line="259" w:lineRule="auto"/>
        <w:ind w:left="10" w:right="8" w:hanging="10"/>
        <w:jc w:val="center"/>
        <w:rPr>
          <w:b/>
          <w:sz w:val="28"/>
        </w:rPr>
      </w:pPr>
    </w:p>
    <w:p w14:paraId="53BDBF5A" w14:textId="77777777" w:rsidR="00833CA1" w:rsidRDefault="00833CA1">
      <w:pPr>
        <w:spacing w:after="0" w:line="259" w:lineRule="auto"/>
        <w:ind w:left="10" w:right="8" w:hanging="10"/>
        <w:jc w:val="center"/>
        <w:rPr>
          <w:b/>
          <w:sz w:val="28"/>
        </w:rPr>
      </w:pPr>
    </w:p>
    <w:p w14:paraId="549FECA3" w14:textId="774CAE0A" w:rsidR="000A601D" w:rsidRDefault="00000000">
      <w:pPr>
        <w:spacing w:after="0" w:line="259" w:lineRule="auto"/>
        <w:ind w:left="10" w:right="8" w:hanging="10"/>
        <w:jc w:val="center"/>
      </w:pPr>
      <w:r>
        <w:rPr>
          <w:b/>
          <w:sz w:val="28"/>
        </w:rPr>
        <w:lastRenderedPageBreak/>
        <w:t>Restaurant Roles and Responsibilities</w:t>
      </w:r>
      <w:r>
        <w:rPr>
          <w:b/>
        </w:rPr>
        <w:t xml:space="preserve"> </w:t>
      </w:r>
    </w:p>
    <w:p w14:paraId="1645FF3C" w14:textId="77777777" w:rsidR="000A601D" w:rsidRDefault="00000000">
      <w:pPr>
        <w:spacing w:after="210" w:line="259" w:lineRule="auto"/>
        <w:ind w:left="-30" w:right="-24" w:firstLine="0"/>
        <w:jc w:val="left"/>
      </w:pPr>
      <w:r>
        <w:rPr>
          <w:rFonts w:ascii="Calibri" w:eastAsia="Calibri" w:hAnsi="Calibri" w:cs="Calibri"/>
          <w:noProof/>
          <w:sz w:val="22"/>
        </w:rPr>
        <mc:AlternateContent>
          <mc:Choice Requires="wpg">
            <w:drawing>
              <wp:inline distT="0" distB="0" distL="0" distR="0" wp14:anchorId="0CE9F1D4" wp14:editId="05EF0DE3">
                <wp:extent cx="5771516" cy="6350"/>
                <wp:effectExtent l="0" t="0" r="0" b="0"/>
                <wp:docPr id="3219" name="Group 3219"/>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3913" name="Shape 3913"/>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219" style="width:454.45pt;height:0.5pt;mso-position-horizontal-relative:char;mso-position-vertical-relative:line" coordsize="57715,63">
                <v:shape id="Shape 3914" style="position:absolute;width:57715;height:91;left:0;top:0;" coordsize="5771516,9144" path="m0,0l5771516,0l5771516,9144l0,9144l0,0">
                  <v:stroke weight="0pt" endcap="flat" joinstyle="miter" miterlimit="10" on="false" color="#000000" opacity="0"/>
                  <v:fill on="true" color="#000000"/>
                </v:shape>
              </v:group>
            </w:pict>
          </mc:Fallback>
        </mc:AlternateContent>
      </w:r>
    </w:p>
    <w:p w14:paraId="165D685B" w14:textId="77777777" w:rsidR="000A601D" w:rsidRDefault="00000000">
      <w:pPr>
        <w:ind w:left="-15" w:right="0" w:firstLine="0"/>
      </w:pPr>
      <w:r>
        <w:t xml:space="preserve">The lecture is about “restaurant roles and responsibilities” which is essential for the effective operation of the food &amp; beverage department. It also outlines the duties and tasks that every restaurant employee like the restaurant manager, receptionist, </w:t>
      </w:r>
      <w:proofErr w:type="gramStart"/>
      <w:r>
        <w:t>chef</w:t>
      </w:r>
      <w:proofErr w:type="gramEnd"/>
      <w:r>
        <w:t xml:space="preserve"> and waiter has to perform to complete their day-to-day operations.  </w:t>
      </w:r>
    </w:p>
    <w:p w14:paraId="18793072" w14:textId="77777777" w:rsidR="000A601D" w:rsidRDefault="00000000">
      <w:pPr>
        <w:ind w:left="-15" w:right="0" w:firstLine="0"/>
      </w:pPr>
      <w:r>
        <w:t>A restaurant is an establishment where food and beverages are prepared and presented to diners. Foods are typically offered and consumed at the facilities, but take-out and food delivery options are also available (</w:t>
      </w:r>
      <w:r>
        <w:rPr>
          <w:color w:val="222222"/>
        </w:rPr>
        <w:t>Brown, 2021)</w:t>
      </w:r>
      <w:r>
        <w:t>. The restaurant business is an essential part of the hospitality industry as it offers increasing job opportunities and enhanced the country’s economy.  Restaurant is considered the backbone of the tourism sector since people can easily be lured by offering attractive and interesting food varieties. Even foreign visitors are also attracted by the local foods as it resembles the native history and cultures (</w:t>
      </w:r>
      <w:r>
        <w:rPr>
          <w:color w:val="222222"/>
        </w:rPr>
        <w:t>Johnston and Clark, 2018)</w:t>
      </w:r>
      <w:r>
        <w:t xml:space="preserve">. Thus, the major goal of a restaurant is to deliver higher satisfaction to customers otherwise the business </w:t>
      </w:r>
      <w:proofErr w:type="gramStart"/>
      <w:r>
        <w:t>has to</w:t>
      </w:r>
      <w:proofErr w:type="gramEnd"/>
      <w:r>
        <w:t xml:space="preserve"> face losses. People often go to a restaurant to enjoy quality food and services with their loved ones to have a superior experience. To enhance customer experience and build a long-term relationship with them, the roles and responsibilities of a restaurant staff play an essential function (</w:t>
      </w:r>
      <w:r>
        <w:rPr>
          <w:color w:val="222222"/>
        </w:rPr>
        <w:t>Cousins et al., 2019)</w:t>
      </w:r>
      <w:r>
        <w:t xml:space="preserve">.  </w:t>
      </w:r>
    </w:p>
    <w:p w14:paraId="7C444087" w14:textId="77777777" w:rsidR="000A601D" w:rsidRDefault="00000000">
      <w:pPr>
        <w:ind w:left="-15" w:right="0" w:firstLine="0"/>
      </w:pPr>
      <w:r>
        <w:t>From this lecture, I have learnt that the role of a restaurant manager is the most fundamental as he controls the whole operation. The restaurant manager is in command of coordinating and regulating all personnel engagements, food preparation, hygiene, guest relations, and profit growth (Biden, 2018). He also establishes and upholds quality standards in the stores, along with administrative functions like creating work schedules, granting vacations, regulating staffing needs, promoting staff advancements, and dealing with regulatory matters. I have also studied that chefs are accountable for the establishment's prestige and their contribution to a restaurant's success is 90% (</w:t>
      </w:r>
      <w:r>
        <w:rPr>
          <w:color w:val="222222"/>
        </w:rPr>
        <w:t>Davis et al., 2018)</w:t>
      </w:r>
      <w:r>
        <w:t xml:space="preserve">. The Chef is charged for applying their cooking abilities to prepare tempting foods that visitors will enjoy. Their functions involve supervising the cooking crew, inspecting foods before being offered to guests, and storing food supplies as required. They should also be experienced in verifying food quality and maintaining kitchen appliances to guarantee that the restaurant operations </w:t>
      </w:r>
      <w:r>
        <w:lastRenderedPageBreak/>
        <w:t xml:space="preserve">are being completed efficiently. The receptionist also </w:t>
      </w:r>
      <w:proofErr w:type="gramStart"/>
      <w:r>
        <w:t>has to</w:t>
      </w:r>
      <w:proofErr w:type="gramEnd"/>
      <w:r>
        <w:t xml:space="preserve"> play an important function in the operations of a restaurant (</w:t>
      </w:r>
      <w:proofErr w:type="spellStart"/>
      <w:r>
        <w:t>Pratten</w:t>
      </w:r>
      <w:proofErr w:type="spellEnd"/>
      <w:r>
        <w:t>, 2017). The receptionist is the first staff a guest interacts with while visiting a restaurant. A receptionist serves as one of the most crucial functions in the firm (</w:t>
      </w:r>
      <w:proofErr w:type="spellStart"/>
      <w:r>
        <w:rPr>
          <w:color w:val="222222"/>
        </w:rPr>
        <w:t>Garayoa</w:t>
      </w:r>
      <w:proofErr w:type="spellEnd"/>
      <w:r>
        <w:rPr>
          <w:color w:val="222222"/>
        </w:rPr>
        <w:t xml:space="preserve"> et al., 2021)</w:t>
      </w:r>
      <w:r>
        <w:t xml:space="preserve">, often functioning as a bridge between the customer and employees. This individual </w:t>
      </w:r>
      <w:proofErr w:type="gramStart"/>
      <w:r>
        <w:t>is in charge of</w:t>
      </w:r>
      <w:proofErr w:type="gramEnd"/>
      <w:r>
        <w:t xml:space="preserve"> handling reservations and updating the reservation journal.  After welcoming visitors, the receptionist guides visitors to the table. He also retains accurate data on earnings generated and balance revenues. The final and most important role in a restaurant is the waiter. Competent waiters are essential for the profitability and growth of the restaurant and catering industries (</w:t>
      </w:r>
      <w:proofErr w:type="spellStart"/>
      <w:r>
        <w:t>Gartenstein</w:t>
      </w:r>
      <w:proofErr w:type="spellEnd"/>
      <w:r>
        <w:t xml:space="preserve">, 2019). Waiters have a pivotal role as effective food marketers. The waiter has direct interaction with the customers.  </w:t>
      </w:r>
    </w:p>
    <w:p w14:paraId="616C874F" w14:textId="77777777" w:rsidR="000A601D" w:rsidRDefault="00000000">
      <w:pPr>
        <w:ind w:left="-15" w:right="0" w:firstLine="0"/>
      </w:pPr>
      <w:r>
        <w:t xml:space="preserve">Since I have functioned two roles in times as a restaurant waiter and kitchen helper in </w:t>
      </w:r>
      <w:proofErr w:type="spellStart"/>
      <w:r>
        <w:t>Tiggis</w:t>
      </w:r>
      <w:proofErr w:type="spellEnd"/>
      <w:r>
        <w:t xml:space="preserve">, I am acquainted with all the necessary roles and responsibilities that a restaurant has from food ingredients acquisition to delivery to the customers. As a writer, I mostly brought the food and drinks that a guest has chosen. I often </w:t>
      </w:r>
      <w:proofErr w:type="gramStart"/>
      <w:r>
        <w:t>have to</w:t>
      </w:r>
      <w:proofErr w:type="gramEnd"/>
      <w:r>
        <w:t xml:space="preserve"> respond to inquiries about menu options and offer additional food recommendations. Thus, I am also well-versed in all varieties of food cuisines and drinks. When the customer leaves, I prepare the table for the next. Though serving food to the customers has been my key role, I </w:t>
      </w:r>
      <w:proofErr w:type="gramStart"/>
      <w:r>
        <w:t>have to</w:t>
      </w:r>
      <w:proofErr w:type="gramEnd"/>
      <w:r>
        <w:t xml:space="preserve"> function other duties. I often </w:t>
      </w:r>
      <w:proofErr w:type="gramStart"/>
      <w:r>
        <w:t>have to</w:t>
      </w:r>
      <w:proofErr w:type="gramEnd"/>
      <w:r>
        <w:t xml:space="preserve"> serve the food from the dish to the customers’ plates, communicate with customers if they have any complaints regarding food, prepare and check final bills and make payments (</w:t>
      </w:r>
      <w:proofErr w:type="spellStart"/>
      <w:r>
        <w:rPr>
          <w:color w:val="222222"/>
        </w:rPr>
        <w:t>Lelieveld</w:t>
      </w:r>
      <w:proofErr w:type="spellEnd"/>
      <w:r>
        <w:rPr>
          <w:color w:val="222222"/>
        </w:rPr>
        <w:t xml:space="preserve"> and </w:t>
      </w:r>
      <w:proofErr w:type="spellStart"/>
      <w:r>
        <w:rPr>
          <w:color w:val="222222"/>
        </w:rPr>
        <w:t>Motarjemi</w:t>
      </w:r>
      <w:proofErr w:type="spellEnd"/>
      <w:r>
        <w:rPr>
          <w:color w:val="222222"/>
        </w:rPr>
        <w:t>, 2017)</w:t>
      </w:r>
      <w:r>
        <w:t xml:space="preserve">. Due to the staff shortage in </w:t>
      </w:r>
      <w:proofErr w:type="spellStart"/>
      <w:r>
        <w:t>Tiggis</w:t>
      </w:r>
      <w:proofErr w:type="spellEnd"/>
      <w:r>
        <w:t xml:space="preserve"> after covid-19, I have also worked as a kitchen helper. My tasks entail supporting chefs with food material planning, supporting other employees with collecting food supplies from delivery vans, and cleaning and drying cutlery, utensils, and appliances. In addition, I am on duty of disposing and refilling trash bags, as well as stocking ingredients and necessities under food safety regulations. </w:t>
      </w:r>
    </w:p>
    <w:p w14:paraId="1B8FBCBD" w14:textId="77777777" w:rsidR="000A601D" w:rsidRDefault="00000000">
      <w:pPr>
        <w:ind w:left="-15" w:right="0" w:firstLine="0"/>
      </w:pPr>
      <w:r>
        <w:t>According to the World Tourism report, the restaurant's economic contribution is 52.43% in the hospitality industry (</w:t>
      </w:r>
      <w:proofErr w:type="spellStart"/>
      <w:r>
        <w:rPr>
          <w:color w:val="222222"/>
        </w:rPr>
        <w:t>Zutshi</w:t>
      </w:r>
      <w:proofErr w:type="spellEnd"/>
      <w:r>
        <w:rPr>
          <w:color w:val="222222"/>
        </w:rPr>
        <w:t>, 2019)</w:t>
      </w:r>
      <w:r>
        <w:t xml:space="preserve">. The role and responsibilities are of the restaurant staff pivotal for its success. </w:t>
      </w:r>
    </w:p>
    <w:p w14:paraId="74486CBC" w14:textId="77777777" w:rsidR="000A601D" w:rsidRDefault="00000000">
      <w:pPr>
        <w:spacing w:after="277" w:line="259" w:lineRule="auto"/>
        <w:ind w:left="0" w:right="0" w:firstLine="0"/>
        <w:jc w:val="left"/>
      </w:pPr>
      <w:r>
        <w:t xml:space="preserve"> </w:t>
      </w:r>
    </w:p>
    <w:p w14:paraId="19804C7B" w14:textId="77777777" w:rsidR="000A601D" w:rsidRDefault="00000000">
      <w:pPr>
        <w:spacing w:after="0" w:line="259" w:lineRule="auto"/>
        <w:ind w:left="0" w:right="0" w:firstLine="0"/>
        <w:jc w:val="left"/>
      </w:pPr>
      <w:r>
        <w:t xml:space="preserve"> </w:t>
      </w:r>
    </w:p>
    <w:p w14:paraId="6A02B89D" w14:textId="77777777" w:rsidR="000A601D" w:rsidRDefault="00000000">
      <w:pPr>
        <w:spacing w:after="432" w:line="259" w:lineRule="auto"/>
        <w:ind w:left="0" w:right="0" w:firstLine="0"/>
        <w:jc w:val="left"/>
      </w:pPr>
      <w:r>
        <w:lastRenderedPageBreak/>
        <w:t xml:space="preserve"> </w:t>
      </w:r>
    </w:p>
    <w:p w14:paraId="05714624" w14:textId="77777777" w:rsidR="000A601D" w:rsidRDefault="00000000">
      <w:pPr>
        <w:pStyle w:val="Heading1"/>
      </w:pPr>
      <w:r>
        <w:t xml:space="preserve">Reference </w:t>
      </w:r>
    </w:p>
    <w:p w14:paraId="659C8427" w14:textId="77777777" w:rsidR="000A601D" w:rsidRDefault="00000000">
      <w:pPr>
        <w:spacing w:after="313" w:line="259" w:lineRule="auto"/>
        <w:ind w:left="-30" w:right="-24" w:firstLine="0"/>
        <w:jc w:val="left"/>
      </w:pPr>
      <w:r>
        <w:rPr>
          <w:rFonts w:ascii="Calibri" w:eastAsia="Calibri" w:hAnsi="Calibri" w:cs="Calibri"/>
          <w:noProof/>
          <w:sz w:val="22"/>
        </w:rPr>
        <mc:AlternateContent>
          <mc:Choice Requires="wpg">
            <w:drawing>
              <wp:inline distT="0" distB="0" distL="0" distR="0" wp14:anchorId="3EF475F6" wp14:editId="435E368F">
                <wp:extent cx="5771516" cy="6350"/>
                <wp:effectExtent l="0" t="0" r="0" b="0"/>
                <wp:docPr id="3607" name="Group 3607"/>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3915" name="Shape 3915"/>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607" style="width:454.45pt;height:0.5pt;mso-position-horizontal-relative:char;mso-position-vertical-relative:line" coordsize="57715,63">
                <v:shape id="Shape 3916" style="position:absolute;width:57715;height:91;left:0;top:0;" coordsize="5771516,9144" path="m0,0l5771516,0l5771516,9144l0,9144l0,0">
                  <v:stroke weight="0pt" endcap="flat" joinstyle="miter" miterlimit="10" on="false" color="#000000" opacity="0"/>
                  <v:fill on="true" color="#000000"/>
                </v:shape>
              </v:group>
            </w:pict>
          </mc:Fallback>
        </mc:AlternateContent>
      </w:r>
    </w:p>
    <w:p w14:paraId="4086CB66" w14:textId="77777777" w:rsidR="000A601D" w:rsidRDefault="00000000">
      <w:pPr>
        <w:spacing w:after="277" w:line="242" w:lineRule="auto"/>
        <w:ind w:left="551" w:right="0" w:hanging="566"/>
      </w:pPr>
      <w:r>
        <w:t xml:space="preserve">Biden, W. (2018) “The effective manager,” </w:t>
      </w:r>
      <w:r>
        <w:rPr>
          <w:i/>
        </w:rPr>
        <w:t>Cornell Hotel and Restaurant Administration Quarterly</w:t>
      </w:r>
      <w:r>
        <w:t xml:space="preserve">, 12(4), pp. 79–79. Available at: https://doi.org/10.1177/001088047201200416.  </w:t>
      </w:r>
    </w:p>
    <w:p w14:paraId="0E35CBDE" w14:textId="77777777" w:rsidR="000A601D" w:rsidRDefault="00000000">
      <w:pPr>
        <w:spacing w:after="152" w:line="367" w:lineRule="auto"/>
        <w:ind w:left="716" w:right="-14"/>
      </w:pPr>
      <w:r>
        <w:t xml:space="preserve">Brown, D.R., 2021. </w:t>
      </w:r>
      <w:r>
        <w:rPr>
          <w:i/>
        </w:rPr>
        <w:t>The restaurant manager's handbook: How to set up, operate, and manage a financially successful food service operation</w:t>
      </w:r>
      <w:r>
        <w:t xml:space="preserve"> (Vol. 1). 4</w:t>
      </w:r>
      <w:r>
        <w:rPr>
          <w:vertAlign w:val="superscript"/>
        </w:rPr>
        <w:t>th</w:t>
      </w:r>
      <w:r>
        <w:t xml:space="preserve"> edition, Atlantic Publishing Company. </w:t>
      </w:r>
    </w:p>
    <w:p w14:paraId="40DAC5E3" w14:textId="77777777" w:rsidR="000A601D" w:rsidRDefault="00000000">
      <w:pPr>
        <w:ind w:left="716" w:right="0"/>
      </w:pPr>
      <w:r>
        <w:t xml:space="preserve">Cousins, J., </w:t>
      </w:r>
      <w:proofErr w:type="spellStart"/>
      <w:r>
        <w:t>Foskett</w:t>
      </w:r>
      <w:proofErr w:type="spellEnd"/>
      <w:r>
        <w:t xml:space="preserve">, D., Graham, D. and Hollier, A., 2019. </w:t>
      </w:r>
      <w:r>
        <w:rPr>
          <w:i/>
        </w:rPr>
        <w:t xml:space="preserve">Food and beverage management: for the hospitality, </w:t>
      </w:r>
      <w:proofErr w:type="gramStart"/>
      <w:r>
        <w:rPr>
          <w:i/>
        </w:rPr>
        <w:t>tourism</w:t>
      </w:r>
      <w:proofErr w:type="gramEnd"/>
      <w:r>
        <w:rPr>
          <w:i/>
        </w:rPr>
        <w:t xml:space="preserve"> and event industries</w:t>
      </w:r>
      <w:r>
        <w:t>. 3</w:t>
      </w:r>
      <w:r>
        <w:rPr>
          <w:vertAlign w:val="superscript"/>
        </w:rPr>
        <w:t>rd</w:t>
      </w:r>
      <w:r>
        <w:t xml:space="preserve"> edition, Oxford: Goodfellow Publishers Ltd. </w:t>
      </w:r>
    </w:p>
    <w:p w14:paraId="23E65ED2" w14:textId="77777777" w:rsidR="000A601D" w:rsidRDefault="00000000">
      <w:pPr>
        <w:ind w:left="716" w:right="0"/>
      </w:pPr>
      <w:r>
        <w:t xml:space="preserve">Davis, B., Lockwood, A., Alcott, P. and </w:t>
      </w:r>
      <w:proofErr w:type="spellStart"/>
      <w:r>
        <w:t>Pantelidis</w:t>
      </w:r>
      <w:proofErr w:type="spellEnd"/>
      <w:r>
        <w:t xml:space="preserve">, I.S., 2018. </w:t>
      </w:r>
      <w:r>
        <w:rPr>
          <w:i/>
        </w:rPr>
        <w:t>Food and beverage management</w:t>
      </w:r>
      <w:r>
        <w:t>. 6</w:t>
      </w:r>
      <w:r>
        <w:rPr>
          <w:vertAlign w:val="superscript"/>
        </w:rPr>
        <w:t>th</w:t>
      </w:r>
      <w:r>
        <w:t xml:space="preserve"> edition, London: Routledge. </w:t>
      </w:r>
    </w:p>
    <w:p w14:paraId="57D07175" w14:textId="77777777" w:rsidR="000A601D" w:rsidRDefault="00000000">
      <w:pPr>
        <w:ind w:left="716" w:right="0"/>
      </w:pPr>
      <w:proofErr w:type="spellStart"/>
      <w:r>
        <w:t>Garayoa</w:t>
      </w:r>
      <w:proofErr w:type="spellEnd"/>
      <w:r>
        <w:t xml:space="preserve">, R., Vitas, A.I., </w:t>
      </w:r>
      <w:proofErr w:type="spellStart"/>
      <w:r>
        <w:t>Díez-Leturia</w:t>
      </w:r>
      <w:proofErr w:type="spellEnd"/>
      <w:r>
        <w:t>, M. and García-</w:t>
      </w:r>
      <w:proofErr w:type="spellStart"/>
      <w:r>
        <w:t>Jalón</w:t>
      </w:r>
      <w:proofErr w:type="spellEnd"/>
      <w:r>
        <w:t xml:space="preserve">, I., 2021. Food safety and the contract catering companies: Food handlers, </w:t>
      </w:r>
      <w:proofErr w:type="gramStart"/>
      <w:r>
        <w:t>facilities</w:t>
      </w:r>
      <w:proofErr w:type="gramEnd"/>
      <w:r>
        <w:t xml:space="preserve"> and HACCP evaluation. </w:t>
      </w:r>
      <w:r>
        <w:rPr>
          <w:i/>
        </w:rPr>
        <w:t>Food Control</w:t>
      </w:r>
      <w:r>
        <w:t xml:space="preserve">, </w:t>
      </w:r>
      <w:r>
        <w:rPr>
          <w:i/>
        </w:rPr>
        <w:t>22</w:t>
      </w:r>
      <w:r>
        <w:t xml:space="preserve">(12), pp.2006-2012. </w:t>
      </w:r>
    </w:p>
    <w:p w14:paraId="729D872B" w14:textId="77777777" w:rsidR="000A601D" w:rsidRDefault="00000000">
      <w:pPr>
        <w:spacing w:after="117" w:line="259" w:lineRule="auto"/>
        <w:ind w:left="-15" w:right="-14" w:firstLine="0"/>
      </w:pPr>
      <w:proofErr w:type="spellStart"/>
      <w:r>
        <w:t>Gartenstein</w:t>
      </w:r>
      <w:proofErr w:type="spellEnd"/>
      <w:r>
        <w:t xml:space="preserve">, D., 2019. </w:t>
      </w:r>
      <w:r>
        <w:rPr>
          <w:i/>
        </w:rPr>
        <w:t xml:space="preserve">The Roles &amp; Responsibilities of a Professional Restaurant </w:t>
      </w:r>
    </w:p>
    <w:p w14:paraId="20576B84" w14:textId="77777777" w:rsidR="000A601D" w:rsidRDefault="00000000">
      <w:pPr>
        <w:tabs>
          <w:tab w:val="center" w:pos="1229"/>
          <w:tab w:val="center" w:pos="3134"/>
          <w:tab w:val="center" w:pos="5151"/>
          <w:tab w:val="center" w:pos="7264"/>
          <w:tab w:val="right" w:pos="9035"/>
        </w:tabs>
        <w:spacing w:after="125" w:line="259" w:lineRule="auto"/>
        <w:ind w:left="0" w:right="0" w:firstLine="0"/>
        <w:jc w:val="left"/>
      </w:pPr>
      <w:r>
        <w:rPr>
          <w:rFonts w:ascii="Calibri" w:eastAsia="Calibri" w:hAnsi="Calibri" w:cs="Calibri"/>
          <w:sz w:val="22"/>
        </w:rPr>
        <w:tab/>
      </w:r>
      <w:r>
        <w:rPr>
          <w:i/>
        </w:rPr>
        <w:t>Manager</w:t>
      </w:r>
      <w:r>
        <w:t xml:space="preserve">. </w:t>
      </w:r>
      <w:r>
        <w:tab/>
        <w:t xml:space="preserve">[online] </w:t>
      </w:r>
      <w:r>
        <w:tab/>
        <w:t xml:space="preserve">Chron.com. </w:t>
      </w:r>
      <w:r>
        <w:tab/>
        <w:t xml:space="preserve">Available </w:t>
      </w:r>
      <w:r>
        <w:tab/>
        <w:t xml:space="preserve">at: </w:t>
      </w:r>
    </w:p>
    <w:p w14:paraId="54C47A33" w14:textId="77777777" w:rsidR="000A601D" w:rsidRDefault="00000000">
      <w:pPr>
        <w:ind w:left="721" w:right="0" w:firstLine="0"/>
      </w:pPr>
      <w:hyperlink r:id="rId6">
        <w:r>
          <w:t>https://smallbusiness.chron.com/roles</w:t>
        </w:r>
      </w:hyperlink>
      <w:hyperlink r:id="rId7">
        <w:r>
          <w:t>-</w:t>
        </w:r>
      </w:hyperlink>
      <w:hyperlink r:id="rId8">
        <w:r>
          <w:t>responsibilities</w:t>
        </w:r>
      </w:hyperlink>
      <w:hyperlink r:id="rId9">
        <w:r>
          <w:t>-</w:t>
        </w:r>
      </w:hyperlink>
      <w:hyperlink r:id="rId10">
        <w:r>
          <w:t>professional</w:t>
        </w:r>
      </w:hyperlink>
      <w:hyperlink r:id="rId11">
        <w:r>
          <w:t>-</w:t>
        </w:r>
      </w:hyperlink>
      <w:hyperlink r:id="rId12">
        <w:r>
          <w:t>restaurant</w:t>
        </w:r>
      </w:hyperlink>
      <w:hyperlink r:id="rId13"/>
      <w:hyperlink r:id="rId14">
        <w:r>
          <w:t>manager</w:t>
        </w:r>
      </w:hyperlink>
      <w:hyperlink r:id="rId15">
        <w:r>
          <w:t>-</w:t>
        </w:r>
      </w:hyperlink>
      <w:hyperlink r:id="rId16">
        <w:r>
          <w:t>38278.html</w:t>
        </w:r>
      </w:hyperlink>
      <w:hyperlink r:id="rId17">
        <w:r>
          <w:t>.</w:t>
        </w:r>
      </w:hyperlink>
      <w:r>
        <w:t xml:space="preserve"> </w:t>
      </w:r>
    </w:p>
    <w:p w14:paraId="1090C8CD" w14:textId="77777777" w:rsidR="000A601D" w:rsidRDefault="00000000">
      <w:pPr>
        <w:ind w:left="716" w:right="0"/>
      </w:pPr>
      <w:r>
        <w:t xml:space="preserve">Johnston, R. and Clark, G., 2018. </w:t>
      </w:r>
      <w:r>
        <w:rPr>
          <w:i/>
        </w:rPr>
        <w:t>Service operations management: improving service delivery</w:t>
      </w:r>
      <w:r>
        <w:t>. 4</w:t>
      </w:r>
      <w:r>
        <w:rPr>
          <w:vertAlign w:val="superscript"/>
        </w:rPr>
        <w:t>th</w:t>
      </w:r>
      <w:r>
        <w:t xml:space="preserve"> edition, Harlow, England: Pearson Education. </w:t>
      </w:r>
    </w:p>
    <w:p w14:paraId="1D7424E2" w14:textId="77777777" w:rsidR="000A601D" w:rsidRDefault="00000000">
      <w:pPr>
        <w:spacing w:after="317"/>
        <w:ind w:left="716" w:right="0"/>
      </w:pPr>
      <w:proofErr w:type="spellStart"/>
      <w:r>
        <w:t>Lelieveld</w:t>
      </w:r>
      <w:proofErr w:type="spellEnd"/>
      <w:r>
        <w:t xml:space="preserve">, H. and </w:t>
      </w:r>
      <w:proofErr w:type="spellStart"/>
      <w:r>
        <w:t>Motarjemi</w:t>
      </w:r>
      <w:proofErr w:type="spellEnd"/>
      <w:r>
        <w:t xml:space="preserve">, Y. eds., 2017. </w:t>
      </w:r>
      <w:r>
        <w:rPr>
          <w:i/>
        </w:rPr>
        <w:t>Food Safety Management: A Practical Guide for the Food Industry</w:t>
      </w:r>
      <w:r>
        <w:t xml:space="preserve">. Amsterdam: Academic Press. </w:t>
      </w:r>
    </w:p>
    <w:p w14:paraId="0BB7C5BA" w14:textId="77777777" w:rsidR="000A601D" w:rsidRDefault="00000000">
      <w:pPr>
        <w:spacing w:after="279" w:line="240" w:lineRule="auto"/>
        <w:ind w:left="551" w:right="0" w:hanging="566"/>
      </w:pPr>
      <w:proofErr w:type="spellStart"/>
      <w:r>
        <w:t>Pratten</w:t>
      </w:r>
      <w:proofErr w:type="spellEnd"/>
      <w:r>
        <w:t xml:space="preserve">, J.D. (2017) “The importance of waiting staff in Restaurant Service,” </w:t>
      </w:r>
      <w:r>
        <w:rPr>
          <w:i/>
        </w:rPr>
        <w:t>British Food Journal</w:t>
      </w:r>
      <w:r>
        <w:t xml:space="preserve">, 105(11), pp. 826–834. Available at: https://doi.org/10.1108/00070700310511618.  </w:t>
      </w:r>
    </w:p>
    <w:p w14:paraId="242918F5" w14:textId="77777777" w:rsidR="000A601D" w:rsidRDefault="00000000">
      <w:pPr>
        <w:ind w:left="716" w:right="0"/>
      </w:pPr>
      <w:proofErr w:type="spellStart"/>
      <w:r>
        <w:lastRenderedPageBreak/>
        <w:t>Zutshi</w:t>
      </w:r>
      <w:proofErr w:type="spellEnd"/>
      <w:r>
        <w:t xml:space="preserve">, A., 2019. How to develop well-informed and assured teams to embed food safety compliance in the UK catering and hospitality industry. </w:t>
      </w:r>
      <w:r>
        <w:rPr>
          <w:i/>
        </w:rPr>
        <w:t>Perspectives in Public Health</w:t>
      </w:r>
      <w:r>
        <w:t xml:space="preserve">, </w:t>
      </w:r>
      <w:r>
        <w:rPr>
          <w:i/>
        </w:rPr>
        <w:t>139</w:t>
      </w:r>
      <w:r>
        <w:t xml:space="preserve">(6), pp.294-295. </w:t>
      </w:r>
    </w:p>
    <w:p w14:paraId="57AF452C" w14:textId="77777777" w:rsidR="000A601D" w:rsidRDefault="00000000">
      <w:pPr>
        <w:spacing w:after="277" w:line="259" w:lineRule="auto"/>
        <w:ind w:left="0" w:right="0" w:firstLine="0"/>
      </w:pPr>
      <w:r>
        <w:t xml:space="preserve"> </w:t>
      </w:r>
    </w:p>
    <w:p w14:paraId="79FD7E79" w14:textId="77777777" w:rsidR="000A601D" w:rsidRDefault="00000000">
      <w:pPr>
        <w:spacing w:after="0" w:line="259" w:lineRule="auto"/>
        <w:ind w:left="0" w:right="0" w:firstLine="0"/>
      </w:pPr>
      <w:r>
        <w:rPr>
          <w:color w:val="222222"/>
        </w:rPr>
        <w:t xml:space="preserve"> </w:t>
      </w:r>
    </w:p>
    <w:sectPr w:rsidR="000A601D">
      <w:footerReference w:type="even" r:id="rId18"/>
      <w:footerReference w:type="default" r:id="rId19"/>
      <w:footerReference w:type="first" r:id="rId20"/>
      <w:pgSz w:w="11905" w:h="16840"/>
      <w:pgMar w:top="1448" w:right="1430" w:bottom="1455"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84674" w14:textId="77777777" w:rsidR="00F71D5D" w:rsidRDefault="00F71D5D">
      <w:pPr>
        <w:spacing w:after="0" w:line="240" w:lineRule="auto"/>
      </w:pPr>
      <w:r>
        <w:separator/>
      </w:r>
    </w:p>
  </w:endnote>
  <w:endnote w:type="continuationSeparator" w:id="0">
    <w:p w14:paraId="22169BFD" w14:textId="77777777" w:rsidR="00F71D5D" w:rsidRDefault="00F71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2AC18" w14:textId="77777777" w:rsidR="000A601D"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4A6AB21" wp14:editId="390018C2">
              <wp:simplePos x="0" y="0"/>
              <wp:positionH relativeFrom="page">
                <wp:posOffset>3132455</wp:posOffset>
              </wp:positionH>
              <wp:positionV relativeFrom="page">
                <wp:posOffset>10063480</wp:posOffset>
              </wp:positionV>
              <wp:extent cx="1282700" cy="347116"/>
              <wp:effectExtent l="0" t="0" r="0" b="0"/>
              <wp:wrapSquare wrapText="bothSides"/>
              <wp:docPr id="3843" name="Group 3843"/>
              <wp:cNvGraphicFramePr/>
              <a:graphic xmlns:a="http://schemas.openxmlformats.org/drawingml/2006/main">
                <a:graphicData uri="http://schemas.microsoft.com/office/word/2010/wordprocessingGroup">
                  <wpg:wgp>
                    <wpg:cNvGrpSpPr/>
                    <wpg:grpSpPr>
                      <a:xfrm>
                        <a:off x="0" y="0"/>
                        <a:ext cx="1282700" cy="347116"/>
                        <a:chOff x="0" y="0"/>
                        <a:chExt cx="1282700" cy="347116"/>
                      </a:xfrm>
                    </wpg:grpSpPr>
                    <wps:wsp>
                      <wps:cNvPr id="3844" name="Shape 3844"/>
                      <wps:cNvSpPr/>
                      <wps:spPr>
                        <a:xfrm>
                          <a:off x="0" y="0"/>
                          <a:ext cx="1282700" cy="347116"/>
                        </a:xfrm>
                        <a:custGeom>
                          <a:avLst/>
                          <a:gdLst/>
                          <a:ahLst/>
                          <a:cxnLst/>
                          <a:rect l="0" t="0" r="0" b="0"/>
                          <a:pathLst>
                            <a:path w="1282700" h="347116">
                              <a:moveTo>
                                <a:pt x="0" y="0"/>
                              </a:moveTo>
                              <a:cubicBezTo>
                                <a:pt x="160274" y="21475"/>
                                <a:pt x="320675" y="34886"/>
                                <a:pt x="480949" y="40259"/>
                              </a:cubicBezTo>
                              <a:lnTo>
                                <a:pt x="320675" y="75146"/>
                              </a:lnTo>
                              <a:cubicBezTo>
                                <a:pt x="534416" y="89458"/>
                                <a:pt x="748284" y="89458"/>
                                <a:pt x="962025" y="75146"/>
                              </a:cubicBezTo>
                              <a:lnTo>
                                <a:pt x="801624" y="40259"/>
                              </a:lnTo>
                              <a:cubicBezTo>
                                <a:pt x="962025" y="34886"/>
                                <a:pt x="1122299" y="21475"/>
                                <a:pt x="1282700" y="0"/>
                              </a:cubicBezTo>
                              <a:lnTo>
                                <a:pt x="1122299" y="147612"/>
                              </a:lnTo>
                              <a:lnTo>
                                <a:pt x="1282700" y="257645"/>
                              </a:lnTo>
                              <a:cubicBezTo>
                                <a:pt x="1175766" y="271958"/>
                                <a:pt x="1068959" y="282701"/>
                                <a:pt x="962025" y="289852"/>
                              </a:cubicBezTo>
                              <a:lnTo>
                                <a:pt x="962025" y="332803"/>
                              </a:lnTo>
                              <a:cubicBezTo>
                                <a:pt x="748284" y="347116"/>
                                <a:pt x="534416" y="347116"/>
                                <a:pt x="320675" y="332803"/>
                              </a:cubicBezTo>
                              <a:lnTo>
                                <a:pt x="320675" y="289852"/>
                              </a:lnTo>
                              <a:cubicBezTo>
                                <a:pt x="213741" y="282701"/>
                                <a:pt x="106934" y="271958"/>
                                <a:pt x="0" y="257645"/>
                              </a:cubicBezTo>
                              <a:lnTo>
                                <a:pt x="160274" y="147612"/>
                              </a:lnTo>
                              <a:close/>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45" name="Shape 3845"/>
                      <wps:cNvSpPr/>
                      <wps:spPr>
                        <a:xfrm>
                          <a:off x="320675" y="75146"/>
                          <a:ext cx="0" cy="214706"/>
                        </a:xfrm>
                        <a:custGeom>
                          <a:avLst/>
                          <a:gdLst/>
                          <a:ahLst/>
                          <a:cxnLst/>
                          <a:rect l="0" t="0" r="0" b="0"/>
                          <a:pathLst>
                            <a:path h="214706">
                              <a:moveTo>
                                <a:pt x="0" y="214706"/>
                              </a:moveTo>
                              <a:lnTo>
                                <a:pt x="0" y="0"/>
                              </a:lnTo>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46" name="Shape 3846"/>
                      <wps:cNvSpPr/>
                      <wps:spPr>
                        <a:xfrm>
                          <a:off x="962025" y="75146"/>
                          <a:ext cx="0" cy="214706"/>
                        </a:xfrm>
                        <a:custGeom>
                          <a:avLst/>
                          <a:gdLst/>
                          <a:ahLst/>
                          <a:cxnLst/>
                          <a:rect l="0" t="0" r="0" b="0"/>
                          <a:pathLst>
                            <a:path h="214706">
                              <a:moveTo>
                                <a:pt x="0" y="0"/>
                              </a:moveTo>
                              <a:lnTo>
                                <a:pt x="0" y="214706"/>
                              </a:lnTo>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47" name="Shape 3847"/>
                      <wps:cNvSpPr/>
                      <wps:spPr>
                        <a:xfrm>
                          <a:off x="480949" y="40259"/>
                          <a:ext cx="0" cy="42938"/>
                        </a:xfrm>
                        <a:custGeom>
                          <a:avLst/>
                          <a:gdLst/>
                          <a:ahLst/>
                          <a:cxnLst/>
                          <a:rect l="0" t="0" r="0" b="0"/>
                          <a:pathLst>
                            <a:path h="42938">
                              <a:moveTo>
                                <a:pt x="0" y="0"/>
                              </a:moveTo>
                              <a:lnTo>
                                <a:pt x="0" y="42938"/>
                              </a:lnTo>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48" name="Shape 3848"/>
                      <wps:cNvSpPr/>
                      <wps:spPr>
                        <a:xfrm>
                          <a:off x="801624" y="40259"/>
                          <a:ext cx="0" cy="42938"/>
                        </a:xfrm>
                        <a:custGeom>
                          <a:avLst/>
                          <a:gdLst/>
                          <a:ahLst/>
                          <a:cxnLst/>
                          <a:rect l="0" t="0" r="0" b="0"/>
                          <a:pathLst>
                            <a:path h="42938">
                              <a:moveTo>
                                <a:pt x="0" y="42938"/>
                              </a:moveTo>
                              <a:lnTo>
                                <a:pt x="0" y="0"/>
                              </a:lnTo>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49" name="Rectangle 3849"/>
                      <wps:cNvSpPr/>
                      <wps:spPr>
                        <a:xfrm>
                          <a:off x="606171" y="148056"/>
                          <a:ext cx="101346" cy="224380"/>
                        </a:xfrm>
                        <a:prstGeom prst="rect">
                          <a:avLst/>
                        </a:prstGeom>
                        <a:ln>
                          <a:noFill/>
                        </a:ln>
                      </wps:spPr>
                      <wps:txbx>
                        <w:txbxContent>
                          <w:p w14:paraId="451A7E09" w14:textId="77777777" w:rsidR="000A601D" w:rsidRDefault="00000000">
                            <w:pPr>
                              <w:spacing w:after="160" w:line="259" w:lineRule="auto"/>
                              <w:ind w:left="0" w:right="0" w:firstLine="0"/>
                              <w:jc w:val="left"/>
                            </w:pPr>
                            <w:r>
                              <w:fldChar w:fldCharType="begin"/>
                            </w:r>
                            <w:r>
                              <w:instrText xml:space="preserve"> PAGE   \* MERGEFORMAT </w:instrText>
                            </w:r>
                            <w:r>
                              <w:fldChar w:fldCharType="separate"/>
                            </w:r>
                            <w:r>
                              <w:rPr>
                                <w:rFonts w:ascii="Times New Roman" w:eastAsia="Times New Roman" w:hAnsi="Times New Roman" w:cs="Times New Roman"/>
                                <w:color w:val="4472C4"/>
                              </w:rPr>
                              <w:t>2</w:t>
                            </w:r>
                            <w:r>
                              <w:rPr>
                                <w:rFonts w:ascii="Times New Roman" w:eastAsia="Times New Roman" w:hAnsi="Times New Roman" w:cs="Times New Roman"/>
                                <w:color w:val="4472C4"/>
                              </w:rPr>
                              <w:fldChar w:fldCharType="end"/>
                            </w:r>
                          </w:p>
                        </w:txbxContent>
                      </wps:txbx>
                      <wps:bodyPr horzOverflow="overflow" vert="horz" lIns="0" tIns="0" rIns="0" bIns="0" rtlCol="0">
                        <a:noAutofit/>
                      </wps:bodyPr>
                    </wps:wsp>
                    <wps:wsp>
                      <wps:cNvPr id="3850" name="Rectangle 3850"/>
                      <wps:cNvSpPr/>
                      <wps:spPr>
                        <a:xfrm>
                          <a:off x="682371" y="148056"/>
                          <a:ext cx="50673" cy="224380"/>
                        </a:xfrm>
                        <a:prstGeom prst="rect">
                          <a:avLst/>
                        </a:prstGeom>
                        <a:ln>
                          <a:noFill/>
                        </a:ln>
                      </wps:spPr>
                      <wps:txbx>
                        <w:txbxContent>
                          <w:p w14:paraId="5FB520CA" w14:textId="77777777" w:rsidR="000A601D" w:rsidRDefault="00000000">
                            <w:pPr>
                              <w:spacing w:after="160" w:line="259" w:lineRule="auto"/>
                              <w:ind w:left="0" w:right="0" w:firstLine="0"/>
                              <w:jc w:val="left"/>
                            </w:pPr>
                            <w:r>
                              <w:rPr>
                                <w:rFonts w:ascii="Times New Roman" w:eastAsia="Times New Roman" w:hAnsi="Times New Roman" w:cs="Times New Roman"/>
                                <w:color w:val="4472C4"/>
                              </w:rPr>
                              <w:t xml:space="preserve"> </w:t>
                            </w:r>
                          </w:p>
                        </w:txbxContent>
                      </wps:txbx>
                      <wps:bodyPr horzOverflow="overflow" vert="horz" lIns="0" tIns="0" rIns="0" bIns="0" rtlCol="0">
                        <a:noAutofit/>
                      </wps:bodyPr>
                    </wps:wsp>
                  </wpg:wgp>
                </a:graphicData>
              </a:graphic>
            </wp:anchor>
          </w:drawing>
        </mc:Choice>
        <mc:Fallback>
          <w:pict>
            <v:group w14:anchorId="74A6AB21" id="Group 3843" o:spid="_x0000_s1026" style="position:absolute;margin-left:246.65pt;margin-top:792.4pt;width:101pt;height:27.35pt;z-index:251658240;mso-position-horizontal-relative:page;mso-position-vertical-relative:page" coordsize="12827,34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">
              <v:shape id="Shape 3844" o:spid="_x0000_s1027" style="position:absolute;width:12827;height:3471;visibility:visible;mso-wrap-style:square;v-text-anchor:top" coordsize="1282700,347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" path="m,c160274,21475,320675,34886,480949,40259l320675,75146v213741,14312,427609,14312,641350,l801624,40259c962025,34886,1122299,21475,1282700,l1122299,147612r160401,110033c1175766,271958,1068959,282701,962025,289852r,42951c748284,347116,534416,347116,320675,332803r,-42951c213741,282701,106934,271958,,257645l160274,147612,,xe" filled="f">
                <v:stroke miterlimit="83231f" joinstyle="miter"/>
                <v:path arrowok="t" textboxrect="0,0,1282700,347116"/>
              </v:shape>
              <v:shape id="Shape 3845" o:spid="_x0000_s1028" style="position:absolute;left:3206;top:751;width:0;height:2147;visibility:visible;mso-wrap-style:square;v-text-anchor:top" coordsize="0,21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" path="m,214706l,e" filled="f">
                <v:stroke miterlimit="83231f" joinstyle="miter"/>
                <v:path arrowok="t" textboxrect="0,0,0,214706"/>
              </v:shape>
              <v:shape id="Shape 3846" o:spid="_x0000_s1029" style="position:absolute;left:9620;top:751;width:0;height:2147;visibility:visible;mso-wrap-style:square;v-text-anchor:top" coordsize="0,21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" path="m,l,214706e" filled="f">
                <v:stroke miterlimit="83231f" joinstyle="miter"/>
                <v:path arrowok="t" textboxrect="0,0,0,214706"/>
              </v:shape>
              <v:shape id="Shape 3847" o:spid="_x0000_s1030" style="position:absolute;left:4809;top:402;width:0;height:429;visibility:visible;mso-wrap-style:square;v-text-anchor:top" coordsize="0,42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" path="m,l,42938e" filled="f">
                <v:stroke miterlimit="83231f" joinstyle="miter"/>
                <v:path arrowok="t" textboxrect="0,0,0,42938"/>
              </v:shape>
              <v:shape id="Shape 3848" o:spid="_x0000_s1031" style="position:absolute;left:8016;top:402;width:0;height:429;visibility:visible;mso-wrap-style:square;v-text-anchor:top" coordsize="0,42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" path="m,42938l,e" filled="f">
                <v:stroke miterlimit="83231f" joinstyle="miter"/>
                <v:path arrowok="t" textboxrect="0,0,0,42938"/>
              </v:shape>
              <v:rect id="Rectangle 3849" o:spid="_x0000_s1032" style="position:absolute;left:6061;top:1480;width:101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" filled="f" stroked="f">
                <v:textbox inset="0,0,0,0">
                  <w:txbxContent>
                    <w:p w14:paraId="451A7E09" w14:textId="77777777" w:rsidR="000A601D" w:rsidRDefault="00000000">
                      <w:pPr>
                        <w:spacing w:after="160" w:line="259" w:lineRule="auto"/>
                        <w:ind w:left="0" w:right="0" w:firstLine="0"/>
                        <w:jc w:val="left"/>
                      </w:pPr>
                      <w:r>
                        <w:fldChar w:fldCharType="begin"/>
                      </w:r>
                      <w:r>
                        <w:instrText xml:space="preserve"> PAGE   \* MERGEFORMAT </w:instrText>
                      </w:r>
                      <w:r>
                        <w:fldChar w:fldCharType="separate"/>
                      </w:r>
                      <w:r>
                        <w:rPr>
                          <w:rFonts w:ascii="Times New Roman" w:eastAsia="Times New Roman" w:hAnsi="Times New Roman" w:cs="Times New Roman"/>
                          <w:color w:val="4472C4"/>
                        </w:rPr>
                        <w:t>2</w:t>
                      </w:r>
                      <w:r>
                        <w:rPr>
                          <w:rFonts w:ascii="Times New Roman" w:eastAsia="Times New Roman" w:hAnsi="Times New Roman" w:cs="Times New Roman"/>
                          <w:color w:val="4472C4"/>
                        </w:rPr>
                        <w:fldChar w:fldCharType="end"/>
                      </w:r>
                    </w:p>
                  </w:txbxContent>
                </v:textbox>
              </v:rect>
              <v:rect id="Rectangle 3850" o:spid="_x0000_s1033" style="position:absolute;left:6823;top:1480;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" filled="f" stroked="f">
                <v:textbox inset="0,0,0,0">
                  <w:txbxContent>
                    <w:p w14:paraId="5FB520CA" w14:textId="77777777" w:rsidR="000A601D" w:rsidRDefault="00000000">
                      <w:pPr>
                        <w:spacing w:after="160" w:line="259" w:lineRule="auto"/>
                        <w:ind w:left="0" w:right="0" w:firstLine="0"/>
                        <w:jc w:val="left"/>
                      </w:pPr>
                      <w:r>
                        <w:rPr>
                          <w:rFonts w:ascii="Times New Roman" w:eastAsia="Times New Roman" w:hAnsi="Times New Roman" w:cs="Times New Roman"/>
                          <w:color w:val="4472C4"/>
                        </w:rPr>
                        <w:t xml:space="preserve"> </w:t>
                      </w:r>
                    </w:p>
                  </w:txbxContent>
                </v:textbox>
              </v:rect>
              <w10:wrap type="square" anchorx="page" anchory="page"/>
            </v:group>
          </w:pict>
        </mc:Fallback>
      </mc:AlternateContent>
    </w:r>
    <w:r>
      <w:rPr>
        <w:rFonts w:ascii="Times New Roman" w:eastAsia="Times New Roman" w:hAnsi="Times New Roman" w:cs="Times New Roman"/>
      </w:rPr>
      <w:t xml:space="preserve"> </w:t>
    </w:r>
    <w:r>
      <w:rPr>
        <w:rFonts w:ascii="Times New Roman" w:eastAsia="Times New Roman" w:hAnsi="Times New Roman" w:cs="Times New Roman"/>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11509" w14:textId="77777777" w:rsidR="000A601D"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3C2A969" wp14:editId="6DEA004D">
              <wp:simplePos x="0" y="0"/>
              <wp:positionH relativeFrom="page">
                <wp:posOffset>3132455</wp:posOffset>
              </wp:positionH>
              <wp:positionV relativeFrom="page">
                <wp:posOffset>10063480</wp:posOffset>
              </wp:positionV>
              <wp:extent cx="1282700" cy="347116"/>
              <wp:effectExtent l="0" t="0" r="0" b="0"/>
              <wp:wrapSquare wrapText="bothSides"/>
              <wp:docPr id="3828" name="Group 3828"/>
              <wp:cNvGraphicFramePr/>
              <a:graphic xmlns:a="http://schemas.openxmlformats.org/drawingml/2006/main">
                <a:graphicData uri="http://schemas.microsoft.com/office/word/2010/wordprocessingGroup">
                  <wpg:wgp>
                    <wpg:cNvGrpSpPr/>
                    <wpg:grpSpPr>
                      <a:xfrm>
                        <a:off x="0" y="0"/>
                        <a:ext cx="1282700" cy="347116"/>
                        <a:chOff x="0" y="0"/>
                        <a:chExt cx="1282700" cy="347116"/>
                      </a:xfrm>
                    </wpg:grpSpPr>
                    <wps:wsp>
                      <wps:cNvPr id="3829" name="Shape 3829"/>
                      <wps:cNvSpPr/>
                      <wps:spPr>
                        <a:xfrm>
                          <a:off x="0" y="0"/>
                          <a:ext cx="1282700" cy="347116"/>
                        </a:xfrm>
                        <a:custGeom>
                          <a:avLst/>
                          <a:gdLst/>
                          <a:ahLst/>
                          <a:cxnLst/>
                          <a:rect l="0" t="0" r="0" b="0"/>
                          <a:pathLst>
                            <a:path w="1282700" h="347116">
                              <a:moveTo>
                                <a:pt x="0" y="0"/>
                              </a:moveTo>
                              <a:cubicBezTo>
                                <a:pt x="160274" y="21475"/>
                                <a:pt x="320675" y="34886"/>
                                <a:pt x="480949" y="40259"/>
                              </a:cubicBezTo>
                              <a:lnTo>
                                <a:pt x="320675" y="75146"/>
                              </a:lnTo>
                              <a:cubicBezTo>
                                <a:pt x="534416" y="89458"/>
                                <a:pt x="748284" y="89458"/>
                                <a:pt x="962025" y="75146"/>
                              </a:cubicBezTo>
                              <a:lnTo>
                                <a:pt x="801624" y="40259"/>
                              </a:lnTo>
                              <a:cubicBezTo>
                                <a:pt x="962025" y="34886"/>
                                <a:pt x="1122299" y="21475"/>
                                <a:pt x="1282700" y="0"/>
                              </a:cubicBezTo>
                              <a:lnTo>
                                <a:pt x="1122299" y="147612"/>
                              </a:lnTo>
                              <a:lnTo>
                                <a:pt x="1282700" y="257645"/>
                              </a:lnTo>
                              <a:cubicBezTo>
                                <a:pt x="1175766" y="271958"/>
                                <a:pt x="1068959" y="282701"/>
                                <a:pt x="962025" y="289852"/>
                              </a:cubicBezTo>
                              <a:lnTo>
                                <a:pt x="962025" y="332803"/>
                              </a:lnTo>
                              <a:cubicBezTo>
                                <a:pt x="748284" y="347116"/>
                                <a:pt x="534416" y="347116"/>
                                <a:pt x="320675" y="332803"/>
                              </a:cubicBezTo>
                              <a:lnTo>
                                <a:pt x="320675" y="289852"/>
                              </a:lnTo>
                              <a:cubicBezTo>
                                <a:pt x="213741" y="282701"/>
                                <a:pt x="106934" y="271958"/>
                                <a:pt x="0" y="257645"/>
                              </a:cubicBezTo>
                              <a:lnTo>
                                <a:pt x="160274" y="147612"/>
                              </a:lnTo>
                              <a:close/>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30" name="Shape 3830"/>
                      <wps:cNvSpPr/>
                      <wps:spPr>
                        <a:xfrm>
                          <a:off x="320675" y="75146"/>
                          <a:ext cx="0" cy="214706"/>
                        </a:xfrm>
                        <a:custGeom>
                          <a:avLst/>
                          <a:gdLst/>
                          <a:ahLst/>
                          <a:cxnLst/>
                          <a:rect l="0" t="0" r="0" b="0"/>
                          <a:pathLst>
                            <a:path h="214706">
                              <a:moveTo>
                                <a:pt x="0" y="214706"/>
                              </a:moveTo>
                              <a:lnTo>
                                <a:pt x="0" y="0"/>
                              </a:lnTo>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31" name="Shape 3831"/>
                      <wps:cNvSpPr/>
                      <wps:spPr>
                        <a:xfrm>
                          <a:off x="962025" y="75146"/>
                          <a:ext cx="0" cy="214706"/>
                        </a:xfrm>
                        <a:custGeom>
                          <a:avLst/>
                          <a:gdLst/>
                          <a:ahLst/>
                          <a:cxnLst/>
                          <a:rect l="0" t="0" r="0" b="0"/>
                          <a:pathLst>
                            <a:path h="214706">
                              <a:moveTo>
                                <a:pt x="0" y="0"/>
                              </a:moveTo>
                              <a:lnTo>
                                <a:pt x="0" y="214706"/>
                              </a:lnTo>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32" name="Shape 3832"/>
                      <wps:cNvSpPr/>
                      <wps:spPr>
                        <a:xfrm>
                          <a:off x="480949" y="40259"/>
                          <a:ext cx="0" cy="42938"/>
                        </a:xfrm>
                        <a:custGeom>
                          <a:avLst/>
                          <a:gdLst/>
                          <a:ahLst/>
                          <a:cxnLst/>
                          <a:rect l="0" t="0" r="0" b="0"/>
                          <a:pathLst>
                            <a:path h="42938">
                              <a:moveTo>
                                <a:pt x="0" y="0"/>
                              </a:moveTo>
                              <a:lnTo>
                                <a:pt x="0" y="42938"/>
                              </a:lnTo>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33" name="Shape 3833"/>
                      <wps:cNvSpPr/>
                      <wps:spPr>
                        <a:xfrm>
                          <a:off x="801624" y="40259"/>
                          <a:ext cx="0" cy="42938"/>
                        </a:xfrm>
                        <a:custGeom>
                          <a:avLst/>
                          <a:gdLst/>
                          <a:ahLst/>
                          <a:cxnLst/>
                          <a:rect l="0" t="0" r="0" b="0"/>
                          <a:pathLst>
                            <a:path h="42938">
                              <a:moveTo>
                                <a:pt x="0" y="42938"/>
                              </a:moveTo>
                              <a:lnTo>
                                <a:pt x="0" y="0"/>
                              </a:lnTo>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3834" name="Rectangle 3834"/>
                      <wps:cNvSpPr/>
                      <wps:spPr>
                        <a:xfrm>
                          <a:off x="606171" y="148056"/>
                          <a:ext cx="101346" cy="224380"/>
                        </a:xfrm>
                        <a:prstGeom prst="rect">
                          <a:avLst/>
                        </a:prstGeom>
                        <a:ln>
                          <a:noFill/>
                        </a:ln>
                      </wps:spPr>
                      <wps:txbx>
                        <w:txbxContent>
                          <w:p w14:paraId="1E3B3EDD" w14:textId="77777777" w:rsidR="000A601D" w:rsidRDefault="00000000">
                            <w:pPr>
                              <w:spacing w:after="160" w:line="259" w:lineRule="auto"/>
                              <w:ind w:left="0" w:right="0" w:firstLine="0"/>
                              <w:jc w:val="left"/>
                            </w:pPr>
                            <w:r>
                              <w:fldChar w:fldCharType="begin"/>
                            </w:r>
                            <w:r>
                              <w:instrText xml:space="preserve"> PAGE   \* MERGEFORMAT </w:instrText>
                            </w:r>
                            <w:r>
                              <w:fldChar w:fldCharType="separate"/>
                            </w:r>
                            <w:r>
                              <w:rPr>
                                <w:rFonts w:ascii="Times New Roman" w:eastAsia="Times New Roman" w:hAnsi="Times New Roman" w:cs="Times New Roman"/>
                                <w:color w:val="4472C4"/>
                              </w:rPr>
                              <w:t>2</w:t>
                            </w:r>
                            <w:r>
                              <w:rPr>
                                <w:rFonts w:ascii="Times New Roman" w:eastAsia="Times New Roman" w:hAnsi="Times New Roman" w:cs="Times New Roman"/>
                                <w:color w:val="4472C4"/>
                              </w:rPr>
                              <w:fldChar w:fldCharType="end"/>
                            </w:r>
                          </w:p>
                        </w:txbxContent>
                      </wps:txbx>
                      <wps:bodyPr horzOverflow="overflow" vert="horz" lIns="0" tIns="0" rIns="0" bIns="0" rtlCol="0">
                        <a:noAutofit/>
                      </wps:bodyPr>
                    </wps:wsp>
                    <wps:wsp>
                      <wps:cNvPr id="3835" name="Rectangle 3835"/>
                      <wps:cNvSpPr/>
                      <wps:spPr>
                        <a:xfrm>
                          <a:off x="682371" y="148056"/>
                          <a:ext cx="50673" cy="224380"/>
                        </a:xfrm>
                        <a:prstGeom prst="rect">
                          <a:avLst/>
                        </a:prstGeom>
                        <a:ln>
                          <a:noFill/>
                        </a:ln>
                      </wps:spPr>
                      <wps:txbx>
                        <w:txbxContent>
                          <w:p w14:paraId="0654C087" w14:textId="77777777" w:rsidR="000A601D" w:rsidRDefault="00000000">
                            <w:pPr>
                              <w:spacing w:after="160" w:line="259" w:lineRule="auto"/>
                              <w:ind w:left="0" w:right="0" w:firstLine="0"/>
                              <w:jc w:val="left"/>
                            </w:pPr>
                            <w:r>
                              <w:rPr>
                                <w:rFonts w:ascii="Times New Roman" w:eastAsia="Times New Roman" w:hAnsi="Times New Roman" w:cs="Times New Roman"/>
                                <w:color w:val="4472C4"/>
                              </w:rPr>
                              <w:t xml:space="preserve"> </w:t>
                            </w:r>
                          </w:p>
                        </w:txbxContent>
                      </wps:txbx>
                      <wps:bodyPr horzOverflow="overflow" vert="horz" lIns="0" tIns="0" rIns="0" bIns="0" rtlCol="0">
                        <a:noAutofit/>
                      </wps:bodyPr>
                    </wps:wsp>
                  </wpg:wgp>
                </a:graphicData>
              </a:graphic>
            </wp:anchor>
          </w:drawing>
        </mc:Choice>
        <mc:Fallback>
          <w:pict>
            <v:group w14:anchorId="53C2A969" id="Group 3828" o:spid="_x0000_s1034" style="position:absolute;margin-left:246.65pt;margin-top:792.4pt;width:101pt;height:27.35pt;z-index:251659264;mso-position-horizontal-relative:page;mso-position-vertical-relative:page" coordsize="12827,34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">
              <v:shape id="Shape 3829" o:spid="_x0000_s1035" style="position:absolute;width:12827;height:3471;visibility:visible;mso-wrap-style:square;v-text-anchor:top" coordsize="1282700,347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" path="m,c160274,21475,320675,34886,480949,40259l320675,75146v213741,14312,427609,14312,641350,l801624,40259c962025,34886,1122299,21475,1282700,l1122299,147612r160401,110033c1175766,271958,1068959,282701,962025,289852r,42951c748284,347116,534416,347116,320675,332803r,-42951c213741,282701,106934,271958,,257645l160274,147612,,xe" filled="f">
                <v:stroke miterlimit="83231f" joinstyle="miter"/>
                <v:path arrowok="t" textboxrect="0,0,1282700,347116"/>
              </v:shape>
              <v:shape id="Shape 3830" o:spid="_x0000_s1036" style="position:absolute;left:3206;top:751;width:0;height:2147;visibility:visible;mso-wrap-style:square;v-text-anchor:top" coordsize="0,21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" path="m,214706l,e" filled="f">
                <v:stroke miterlimit="83231f" joinstyle="miter"/>
                <v:path arrowok="t" textboxrect="0,0,0,214706"/>
              </v:shape>
              <v:shape id="Shape 3831" o:spid="_x0000_s1037" style="position:absolute;left:9620;top:751;width:0;height:2147;visibility:visible;mso-wrap-style:square;v-text-anchor:top" coordsize="0,21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" path="m,l,214706e" filled="f">
                <v:stroke miterlimit="83231f" joinstyle="miter"/>
                <v:path arrowok="t" textboxrect="0,0,0,214706"/>
              </v:shape>
              <v:shape id="Shape 3832" o:spid="_x0000_s1038" style="position:absolute;left:4809;top:402;width:0;height:429;visibility:visible;mso-wrap-style:square;v-text-anchor:top" coordsize="0,42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" path="m,l,42938e" filled="f">
                <v:stroke miterlimit="83231f" joinstyle="miter"/>
                <v:path arrowok="t" textboxrect="0,0,0,42938"/>
              </v:shape>
              <v:shape id="Shape 3833" o:spid="_x0000_s1039" style="position:absolute;left:8016;top:402;width:0;height:429;visibility:visible;mso-wrap-style:square;v-text-anchor:top" coordsize="0,42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" path="m,42938l,e" filled="f">
                <v:stroke miterlimit="83231f" joinstyle="miter"/>
                <v:path arrowok="t" textboxrect="0,0,0,42938"/>
              </v:shape>
              <v:rect id="Rectangle 3834" o:spid="_x0000_s1040" style="position:absolute;left:6061;top:1480;width:101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" filled="f" stroked="f">
                <v:textbox inset="0,0,0,0">
                  <w:txbxContent>
                    <w:p w14:paraId="1E3B3EDD" w14:textId="77777777" w:rsidR="000A601D" w:rsidRDefault="00000000">
                      <w:pPr>
                        <w:spacing w:after="160" w:line="259" w:lineRule="auto"/>
                        <w:ind w:left="0" w:right="0" w:firstLine="0"/>
                        <w:jc w:val="left"/>
                      </w:pPr>
                      <w:r>
                        <w:fldChar w:fldCharType="begin"/>
                      </w:r>
                      <w:r>
                        <w:instrText xml:space="preserve"> PAGE   \* MERGEFORMAT </w:instrText>
                      </w:r>
                      <w:r>
                        <w:fldChar w:fldCharType="separate"/>
                      </w:r>
                      <w:r>
                        <w:rPr>
                          <w:rFonts w:ascii="Times New Roman" w:eastAsia="Times New Roman" w:hAnsi="Times New Roman" w:cs="Times New Roman"/>
                          <w:color w:val="4472C4"/>
                        </w:rPr>
                        <w:t>2</w:t>
                      </w:r>
                      <w:r>
                        <w:rPr>
                          <w:rFonts w:ascii="Times New Roman" w:eastAsia="Times New Roman" w:hAnsi="Times New Roman" w:cs="Times New Roman"/>
                          <w:color w:val="4472C4"/>
                        </w:rPr>
                        <w:fldChar w:fldCharType="end"/>
                      </w:r>
                    </w:p>
                  </w:txbxContent>
                </v:textbox>
              </v:rect>
              <v:rect id="Rectangle 3835" o:spid="_x0000_s1041" style="position:absolute;left:6823;top:1480;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" filled="f" stroked="f">
                <v:textbox inset="0,0,0,0">
                  <w:txbxContent>
                    <w:p w14:paraId="0654C087" w14:textId="77777777" w:rsidR="000A601D" w:rsidRDefault="00000000">
                      <w:pPr>
                        <w:spacing w:after="160" w:line="259" w:lineRule="auto"/>
                        <w:ind w:left="0" w:right="0" w:firstLine="0"/>
                        <w:jc w:val="left"/>
                      </w:pPr>
                      <w:r>
                        <w:rPr>
                          <w:rFonts w:ascii="Times New Roman" w:eastAsia="Times New Roman" w:hAnsi="Times New Roman" w:cs="Times New Roman"/>
                          <w:color w:val="4472C4"/>
                        </w:rPr>
                        <w:t xml:space="preserve"> </w:t>
                      </w:r>
                    </w:p>
                  </w:txbxContent>
                </v:textbox>
              </v:rect>
              <w10:wrap type="square" anchorx="page" anchory="page"/>
            </v:group>
          </w:pict>
        </mc:Fallback>
      </mc:AlternateContent>
    </w:r>
    <w:r>
      <w:rPr>
        <w:rFonts w:ascii="Times New Roman" w:eastAsia="Times New Roman" w:hAnsi="Times New Roman" w:cs="Times New Roman"/>
      </w:rPr>
      <w:t xml:space="preserve"> </w:t>
    </w:r>
    <w:r>
      <w:rPr>
        <w:rFonts w:ascii="Times New Roman" w:eastAsia="Times New Roman" w:hAnsi="Times New Roman" w:cs="Times New Roman"/>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8F7E" w14:textId="77777777" w:rsidR="000A601D" w:rsidRDefault="000A601D">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D6B81" w14:textId="77777777" w:rsidR="00F71D5D" w:rsidRDefault="00F71D5D">
      <w:pPr>
        <w:spacing w:after="0" w:line="240" w:lineRule="auto"/>
      </w:pPr>
      <w:r>
        <w:separator/>
      </w:r>
    </w:p>
  </w:footnote>
  <w:footnote w:type="continuationSeparator" w:id="0">
    <w:p w14:paraId="072D6A25" w14:textId="77777777" w:rsidR="00F71D5D" w:rsidRDefault="00F71D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01D"/>
    <w:rsid w:val="000A601D"/>
    <w:rsid w:val="00833CA1"/>
    <w:rsid w:val="00F71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9E783"/>
  <w15:docId w15:val="{4126103B-B7EA-4546-ABFE-FD822EFBD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5" w:line="364" w:lineRule="auto"/>
      <w:ind w:left="731" w:right="5" w:hanging="731"/>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0"/>
      <w:outlineLvl w:val="0"/>
    </w:pPr>
    <w:rPr>
      <w:rFonts w:ascii="Arial" w:eastAsia="Arial" w:hAnsi="Arial" w:cs="Arial"/>
      <w:b/>
      <w:color w:val="2F549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2F5496"/>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mallbusiness.chron.com/roles-responsibilities-professional-restaurant-manager-38278.html" TargetMode="External"/><Relationship Id="rId13" Type="http://schemas.openxmlformats.org/officeDocument/2006/relationships/hyperlink" Target="https://smallbusiness.chron.com/roles-responsibilities-professional-restaurant-manager-38278.html"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smallbusiness.chron.com/roles-responsibilities-professional-restaurant-manager-38278.html" TargetMode="External"/><Relationship Id="rId12" Type="http://schemas.openxmlformats.org/officeDocument/2006/relationships/hyperlink" Target="https://smallbusiness.chron.com/roles-responsibilities-professional-restaurant-manager-38278.html" TargetMode="External"/><Relationship Id="rId17" Type="http://schemas.openxmlformats.org/officeDocument/2006/relationships/hyperlink" Target="https://smallbusiness.chron.com/roles-responsibilities-professional-restaurant-manager-38278.html" TargetMode="External"/><Relationship Id="rId2" Type="http://schemas.openxmlformats.org/officeDocument/2006/relationships/settings" Target="settings.xml"/><Relationship Id="rId16" Type="http://schemas.openxmlformats.org/officeDocument/2006/relationships/hyperlink" Target="https://smallbusiness.chron.com/roles-responsibilities-professional-restaurant-manager-38278.html" TargetMode="Externa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smallbusiness.chron.com/roles-responsibilities-professional-restaurant-manager-38278.html" TargetMode="External"/><Relationship Id="rId11" Type="http://schemas.openxmlformats.org/officeDocument/2006/relationships/hyperlink" Target="https://smallbusiness.chron.com/roles-responsibilities-professional-restaurant-manager-38278.html" TargetMode="External"/><Relationship Id="rId5" Type="http://schemas.openxmlformats.org/officeDocument/2006/relationships/endnotes" Target="endnotes.xml"/><Relationship Id="rId15" Type="http://schemas.openxmlformats.org/officeDocument/2006/relationships/hyperlink" Target="https://smallbusiness.chron.com/roles-responsibilities-professional-restaurant-manager-38278.html" TargetMode="External"/><Relationship Id="rId10" Type="http://schemas.openxmlformats.org/officeDocument/2006/relationships/hyperlink" Target="https://smallbusiness.chron.com/roles-responsibilities-professional-restaurant-manager-38278.html"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smallbusiness.chron.com/roles-responsibilities-professional-restaurant-manager-38278.html" TargetMode="External"/><Relationship Id="rId14" Type="http://schemas.openxmlformats.org/officeDocument/2006/relationships/hyperlink" Target="https://smallbusiness.chron.com/roles-responsibilities-professional-restaurant-manager-38278.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1227</Words>
  <Characters>7180</Characters>
  <Application>Microsoft Office Word</Application>
  <DocSecurity>0</DocSecurity>
  <Lines>143</Lines>
  <Paragraphs>35</Paragraphs>
  <ScaleCrop>false</ScaleCrop>
  <Company/>
  <LinksUpToDate>false</LinksUpToDate>
  <CharactersWithSpaces>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Popa (2133013)</dc:creator>
  <cp:keywords/>
  <cp:lastModifiedBy>Alexandra Popa (2133013)</cp:lastModifiedBy>
  <cp:revision>2</cp:revision>
  <dcterms:created xsi:type="dcterms:W3CDTF">2022-10-26T18:39:00Z</dcterms:created>
  <dcterms:modified xsi:type="dcterms:W3CDTF">2022-10-26T18:39:00Z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df499341c76e7d9607212c6fb551dcbc2d91bb65b30ff03577be0ff75db18cca</vt:lpwstr>
  </property>
</Properties>
</file>